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5B1" w:rsidRDefault="00C525B1" w:rsidP="00C525B1">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2548255</wp:posOffset>
            </wp:positionH>
            <wp:positionV relativeFrom="paragraph">
              <wp:posOffset>-440690</wp:posOffset>
            </wp:positionV>
            <wp:extent cx="783590" cy="930275"/>
            <wp:effectExtent l="1905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3590" cy="930275"/>
                    </a:xfrm>
                    <a:prstGeom prst="rect">
                      <a:avLst/>
                    </a:prstGeom>
                    <a:noFill/>
                    <a:ln w="9525">
                      <a:noFill/>
                      <a:miter lim="800000"/>
                      <a:headEnd/>
                      <a:tailEnd/>
                    </a:ln>
                  </pic:spPr>
                </pic:pic>
              </a:graphicData>
            </a:graphic>
          </wp:anchor>
        </w:drawing>
      </w:r>
      <w:r>
        <w:rPr>
          <w:rFonts w:ascii="Times New Roman" w:hAnsi="Times New Roman" w:cs="Times New Roman"/>
          <w:sz w:val="24"/>
          <w:szCs w:val="24"/>
        </w:rPr>
        <w:t xml:space="preserve"> </w:t>
      </w:r>
    </w:p>
    <w:p w:rsidR="00C525B1" w:rsidRDefault="00C525B1" w:rsidP="00C525B1">
      <w:pPr>
        <w:contextualSpacing/>
        <w:rPr>
          <w:szCs w:val="28"/>
        </w:rPr>
      </w:pPr>
      <w:r w:rsidRPr="00F3058B">
        <w:rPr>
          <w:rFonts w:ascii="Times New Roman" w:hAnsi="Times New Roman"/>
          <w:i/>
        </w:rPr>
        <w:t xml:space="preserve">  </w:t>
      </w:r>
      <w:r>
        <w:t xml:space="preserve">        </w:t>
      </w:r>
    </w:p>
    <w:p w:rsidR="00C525B1" w:rsidRPr="002E3CB1" w:rsidRDefault="00C525B1" w:rsidP="00C525B1">
      <w:pPr>
        <w:contextualSpacing/>
        <w:rPr>
          <w:rFonts w:ascii="Times New Roman" w:hAnsi="Times New Roman"/>
          <w:szCs w:val="28"/>
        </w:rPr>
      </w:pPr>
    </w:p>
    <w:p w:rsidR="00C525B1" w:rsidRPr="002E3CB1" w:rsidRDefault="00C525B1" w:rsidP="00C525B1">
      <w:pPr>
        <w:contextualSpacing/>
        <w:rPr>
          <w:rFonts w:ascii="Times New Roman" w:hAnsi="Times New Roman"/>
          <w:sz w:val="28"/>
          <w:szCs w:val="28"/>
        </w:rPr>
      </w:pPr>
    </w:p>
    <w:p w:rsidR="00C525B1" w:rsidRPr="002E3CB1" w:rsidRDefault="00C525B1" w:rsidP="00C525B1">
      <w:pPr>
        <w:contextualSpacing/>
        <w:jc w:val="center"/>
        <w:rPr>
          <w:rFonts w:ascii="Times New Roman" w:hAnsi="Times New Roman"/>
          <w:sz w:val="28"/>
          <w:szCs w:val="28"/>
        </w:rPr>
      </w:pPr>
      <w:r w:rsidRPr="002E3CB1">
        <w:rPr>
          <w:rFonts w:ascii="Times New Roman" w:hAnsi="Times New Roman"/>
          <w:sz w:val="28"/>
          <w:szCs w:val="28"/>
        </w:rPr>
        <w:t>АДМИНИСТРАЦИЯ ЧЕРЕПОВЕЦКОГО МУНИЦИПАЛЬНОГО ОКРУГА ВОЛОГОДСКОЙ ОБЛАСТИ</w:t>
      </w:r>
    </w:p>
    <w:p w:rsidR="00C525B1" w:rsidRPr="002E3CB1" w:rsidRDefault="00C525B1" w:rsidP="00C525B1">
      <w:pPr>
        <w:contextualSpacing/>
        <w:rPr>
          <w:rFonts w:ascii="Times New Roman" w:hAnsi="Times New Roman"/>
          <w:sz w:val="16"/>
          <w:szCs w:val="16"/>
        </w:rPr>
      </w:pPr>
    </w:p>
    <w:p w:rsidR="00C525B1" w:rsidRPr="002A3FB7" w:rsidRDefault="00C525B1" w:rsidP="00C525B1">
      <w:pPr>
        <w:pStyle w:val="3"/>
        <w:spacing w:before="0" w:after="0"/>
        <w:contextualSpacing/>
        <w:jc w:val="center"/>
        <w:rPr>
          <w:rFonts w:ascii="Times New Roman" w:hAnsi="Times New Roman"/>
          <w:b w:val="0"/>
          <w:sz w:val="36"/>
          <w:szCs w:val="36"/>
        </w:rPr>
      </w:pPr>
      <w:proofErr w:type="gramStart"/>
      <w:r w:rsidRPr="002A3FB7">
        <w:rPr>
          <w:rFonts w:ascii="Times New Roman" w:hAnsi="Times New Roman"/>
          <w:sz w:val="36"/>
          <w:szCs w:val="36"/>
        </w:rPr>
        <w:t>П</w:t>
      </w:r>
      <w:proofErr w:type="gramEnd"/>
      <w:r w:rsidRPr="002A3FB7">
        <w:rPr>
          <w:rFonts w:ascii="Times New Roman" w:hAnsi="Times New Roman"/>
          <w:sz w:val="36"/>
          <w:szCs w:val="36"/>
        </w:rPr>
        <w:t xml:space="preserve"> О С Т А Н О В Л Е Н И Е</w:t>
      </w:r>
    </w:p>
    <w:p w:rsidR="00C525B1" w:rsidRPr="002E3CB1" w:rsidRDefault="00C525B1" w:rsidP="00C525B1">
      <w:pPr>
        <w:rPr>
          <w:rFonts w:ascii="Times New Roman" w:hAnsi="Times New Roman"/>
        </w:rPr>
      </w:pPr>
    </w:p>
    <w:p w:rsidR="00C525B1" w:rsidRPr="002E3CB1" w:rsidRDefault="00C525B1" w:rsidP="00C525B1">
      <w:pPr>
        <w:tabs>
          <w:tab w:val="left" w:pos="993"/>
        </w:tabs>
        <w:contextualSpacing/>
        <w:jc w:val="both"/>
        <w:rPr>
          <w:rFonts w:ascii="Times New Roman" w:hAnsi="Times New Roman"/>
          <w:sz w:val="28"/>
          <w:szCs w:val="28"/>
        </w:rPr>
      </w:pPr>
      <w:r w:rsidRPr="002E3CB1">
        <w:rPr>
          <w:rFonts w:ascii="Times New Roman" w:hAnsi="Times New Roman"/>
          <w:sz w:val="28"/>
          <w:szCs w:val="28"/>
        </w:rPr>
        <w:t xml:space="preserve">от </w:t>
      </w:r>
      <w:r>
        <w:rPr>
          <w:rFonts w:ascii="Times New Roman" w:hAnsi="Times New Roman"/>
          <w:sz w:val="28"/>
          <w:szCs w:val="28"/>
        </w:rPr>
        <w:t>23</w:t>
      </w:r>
      <w:r w:rsidRPr="002E3CB1">
        <w:rPr>
          <w:rFonts w:ascii="Times New Roman" w:hAnsi="Times New Roman"/>
          <w:sz w:val="28"/>
          <w:szCs w:val="28"/>
        </w:rPr>
        <w:t>.</w:t>
      </w:r>
      <w:r>
        <w:rPr>
          <w:rFonts w:ascii="Times New Roman" w:hAnsi="Times New Roman"/>
          <w:sz w:val="28"/>
          <w:szCs w:val="28"/>
        </w:rPr>
        <w:t xml:space="preserve">04.2026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2E3CB1">
        <w:rPr>
          <w:rFonts w:ascii="Times New Roman" w:hAnsi="Times New Roman"/>
          <w:sz w:val="28"/>
          <w:szCs w:val="28"/>
        </w:rPr>
        <w:t xml:space="preserve"> </w:t>
      </w:r>
      <w:r>
        <w:rPr>
          <w:rFonts w:ascii="Times New Roman" w:hAnsi="Times New Roman"/>
          <w:sz w:val="28"/>
          <w:szCs w:val="28"/>
        </w:rPr>
        <w:t xml:space="preserve">           </w:t>
      </w:r>
      <w:r w:rsidRPr="002E3CB1">
        <w:rPr>
          <w:rFonts w:ascii="Times New Roman" w:hAnsi="Times New Roman"/>
          <w:sz w:val="28"/>
          <w:szCs w:val="28"/>
        </w:rPr>
        <w:t xml:space="preserve">       № 2</w:t>
      </w:r>
      <w:r>
        <w:rPr>
          <w:rFonts w:ascii="Times New Roman" w:hAnsi="Times New Roman"/>
          <w:sz w:val="28"/>
          <w:szCs w:val="28"/>
        </w:rPr>
        <w:t>30</w:t>
      </w:r>
    </w:p>
    <w:p w:rsidR="00C525B1" w:rsidRDefault="00C525B1" w:rsidP="00C525B1">
      <w:pPr>
        <w:contextualSpacing/>
        <w:jc w:val="center"/>
        <w:rPr>
          <w:rFonts w:ascii="Times New Roman" w:hAnsi="Times New Roman"/>
          <w:sz w:val="24"/>
          <w:szCs w:val="24"/>
        </w:rPr>
      </w:pPr>
      <w:r w:rsidRPr="002E3CB1">
        <w:rPr>
          <w:rFonts w:ascii="Times New Roman" w:hAnsi="Times New Roman"/>
          <w:sz w:val="24"/>
          <w:szCs w:val="24"/>
        </w:rPr>
        <w:t>г. Череповец</w:t>
      </w:r>
    </w:p>
    <w:p w:rsidR="00DD66B9" w:rsidRPr="00C525B1" w:rsidRDefault="00DD66B9" w:rsidP="00DD66B9">
      <w:pPr>
        <w:pStyle w:val="a9"/>
        <w:shd w:val="clear" w:color="auto" w:fill="FFFFFF"/>
        <w:spacing w:before="240" w:beforeAutospacing="0" w:after="240" w:afterAutospacing="0"/>
        <w:jc w:val="center"/>
        <w:rPr>
          <w:sz w:val="28"/>
          <w:szCs w:val="28"/>
        </w:rPr>
      </w:pPr>
      <w:r w:rsidRPr="00C525B1">
        <w:rPr>
          <w:b/>
          <w:bCs/>
          <w:sz w:val="28"/>
          <w:szCs w:val="28"/>
        </w:rPr>
        <w:t xml:space="preserve">Об утверждении </w:t>
      </w:r>
      <w:r w:rsidR="005C383E" w:rsidRPr="00C525B1">
        <w:rPr>
          <w:b/>
          <w:bCs/>
          <w:sz w:val="28"/>
          <w:szCs w:val="28"/>
        </w:rPr>
        <w:t>П</w:t>
      </w:r>
      <w:r w:rsidRPr="00C525B1">
        <w:rPr>
          <w:b/>
          <w:bCs/>
          <w:sz w:val="28"/>
          <w:szCs w:val="28"/>
        </w:rPr>
        <w:t xml:space="preserve">орядка организации приема </w:t>
      </w:r>
      <w:r w:rsidR="00FE6318" w:rsidRPr="00C525B1">
        <w:rPr>
          <w:b/>
          <w:bCs/>
          <w:sz w:val="28"/>
          <w:szCs w:val="28"/>
        </w:rPr>
        <w:t xml:space="preserve">представляемого муниципальными служащими </w:t>
      </w:r>
      <w:r w:rsidR="00722624" w:rsidRPr="00C525B1">
        <w:rPr>
          <w:b/>
          <w:bCs/>
          <w:sz w:val="28"/>
          <w:szCs w:val="28"/>
        </w:rPr>
        <w:t xml:space="preserve">Череповецкого муниципального округа </w:t>
      </w:r>
      <w:r w:rsidR="00FE6318" w:rsidRPr="00C525B1">
        <w:rPr>
          <w:b/>
          <w:bCs/>
          <w:sz w:val="28"/>
          <w:szCs w:val="28"/>
        </w:rPr>
        <w:t>ходатайства</w:t>
      </w:r>
      <w:r w:rsidRPr="00C525B1">
        <w:rPr>
          <w:b/>
          <w:bCs/>
          <w:sz w:val="28"/>
          <w:szCs w:val="28"/>
        </w:rPr>
        <w:t xml:space="preserve"> о разрешении на участие на безвозмездной основе</w:t>
      </w:r>
      <w:r w:rsidR="00FE6318" w:rsidRPr="00C525B1">
        <w:rPr>
          <w:b/>
          <w:bCs/>
          <w:sz w:val="28"/>
          <w:szCs w:val="28"/>
        </w:rPr>
        <w:t xml:space="preserve"> </w:t>
      </w:r>
      <w:r w:rsidRPr="00C525B1">
        <w:rPr>
          <w:b/>
          <w:bCs/>
          <w:sz w:val="28"/>
          <w:szCs w:val="28"/>
        </w:rPr>
        <w:t>в управлении некоммерческой организацией</w:t>
      </w:r>
    </w:p>
    <w:p w:rsidR="00DD66B9" w:rsidRPr="00402FB7" w:rsidRDefault="00DD66B9" w:rsidP="00DD66B9">
      <w:pPr>
        <w:pStyle w:val="a9"/>
        <w:shd w:val="clear" w:color="auto" w:fill="FFFFFF"/>
        <w:spacing w:before="240" w:beforeAutospacing="0" w:after="240" w:afterAutospacing="0"/>
        <w:rPr>
          <w:color w:val="3F3F3F"/>
          <w:sz w:val="28"/>
          <w:szCs w:val="28"/>
        </w:rPr>
      </w:pPr>
      <w:r w:rsidRPr="00DD66B9">
        <w:rPr>
          <w:color w:val="3F3F3F"/>
          <w:sz w:val="28"/>
          <w:szCs w:val="28"/>
        </w:rPr>
        <w:t> </w:t>
      </w:r>
    </w:p>
    <w:p w:rsidR="00402FB7" w:rsidRPr="00C525B1" w:rsidRDefault="00DD66B9" w:rsidP="00C525B1">
      <w:pPr>
        <w:ind w:firstLine="709"/>
        <w:jc w:val="both"/>
        <w:rPr>
          <w:rFonts w:ascii="Times New Roman" w:hAnsi="Times New Roman" w:cs="Times New Roman"/>
          <w:sz w:val="28"/>
          <w:szCs w:val="28"/>
        </w:rPr>
      </w:pPr>
      <w:proofErr w:type="gramStart"/>
      <w:r w:rsidRPr="00C525B1">
        <w:rPr>
          <w:rFonts w:ascii="Times New Roman" w:hAnsi="Times New Roman" w:cs="Times New Roman"/>
          <w:sz w:val="28"/>
          <w:szCs w:val="28"/>
        </w:rPr>
        <w:t>В целях реализации </w:t>
      </w:r>
      <w:hyperlink r:id="rId8" w:history="1">
        <w:r w:rsidRPr="00C525B1">
          <w:rPr>
            <w:rStyle w:val="aa"/>
            <w:rFonts w:ascii="Times New Roman" w:hAnsi="Times New Roman" w:cs="Times New Roman"/>
            <w:color w:val="auto"/>
            <w:sz w:val="28"/>
            <w:szCs w:val="28"/>
            <w:u w:val="none"/>
          </w:rPr>
          <w:t xml:space="preserve">подпункта «б» пункта 3 части 1 </w:t>
        </w:r>
        <w:r w:rsidR="00C525B1">
          <w:rPr>
            <w:rStyle w:val="aa"/>
            <w:rFonts w:ascii="Times New Roman" w:hAnsi="Times New Roman" w:cs="Times New Roman"/>
            <w:color w:val="auto"/>
            <w:sz w:val="28"/>
            <w:szCs w:val="28"/>
            <w:u w:val="none"/>
          </w:rPr>
          <w:br/>
        </w:r>
        <w:r w:rsidRPr="00C525B1">
          <w:rPr>
            <w:rStyle w:val="aa"/>
            <w:rFonts w:ascii="Times New Roman" w:hAnsi="Times New Roman" w:cs="Times New Roman"/>
            <w:color w:val="auto"/>
            <w:sz w:val="28"/>
            <w:szCs w:val="28"/>
            <w:u w:val="none"/>
          </w:rPr>
          <w:t>статьи 14</w:t>
        </w:r>
      </w:hyperlink>
      <w:r w:rsidRPr="00C525B1">
        <w:rPr>
          <w:rFonts w:ascii="Times New Roman" w:hAnsi="Times New Roman" w:cs="Times New Roman"/>
          <w:sz w:val="28"/>
          <w:szCs w:val="28"/>
        </w:rPr>
        <w:t xml:space="preserve"> Федерального закона от </w:t>
      </w:r>
      <w:r w:rsidR="0021017F" w:rsidRPr="00C525B1">
        <w:rPr>
          <w:rFonts w:ascii="Times New Roman" w:hAnsi="Times New Roman" w:cs="Times New Roman"/>
          <w:sz w:val="28"/>
          <w:szCs w:val="28"/>
        </w:rPr>
        <w:t>0</w:t>
      </w:r>
      <w:r w:rsidRPr="00C525B1">
        <w:rPr>
          <w:rFonts w:ascii="Times New Roman" w:hAnsi="Times New Roman" w:cs="Times New Roman"/>
          <w:sz w:val="28"/>
          <w:szCs w:val="28"/>
        </w:rPr>
        <w:t>2</w:t>
      </w:r>
      <w:r w:rsidR="0021017F" w:rsidRPr="00C525B1">
        <w:rPr>
          <w:rFonts w:ascii="Times New Roman" w:hAnsi="Times New Roman" w:cs="Times New Roman"/>
          <w:sz w:val="28"/>
          <w:szCs w:val="28"/>
        </w:rPr>
        <w:t>.03.</w:t>
      </w:r>
      <w:r w:rsidRPr="00C525B1">
        <w:rPr>
          <w:rFonts w:ascii="Times New Roman" w:hAnsi="Times New Roman" w:cs="Times New Roman"/>
          <w:sz w:val="28"/>
          <w:szCs w:val="28"/>
        </w:rPr>
        <w:t>2007 № 25-ФЗ «О муниципальной службе в Российской Федерации», </w:t>
      </w:r>
      <w:hyperlink r:id="rId9" w:history="1">
        <w:r w:rsidRPr="00C525B1">
          <w:rPr>
            <w:rStyle w:val="aa"/>
            <w:rFonts w:ascii="Times New Roman" w:hAnsi="Times New Roman" w:cs="Times New Roman"/>
            <w:color w:val="auto"/>
            <w:sz w:val="28"/>
            <w:szCs w:val="28"/>
            <w:u w:val="none"/>
          </w:rPr>
          <w:t>части 8 статьи 4 (1-1)</w:t>
        </w:r>
      </w:hyperlink>
      <w:r w:rsidRPr="00C525B1">
        <w:rPr>
          <w:rFonts w:ascii="Times New Roman" w:hAnsi="Times New Roman" w:cs="Times New Roman"/>
          <w:sz w:val="28"/>
          <w:szCs w:val="28"/>
        </w:rPr>
        <w:t xml:space="preserve"> закона Вологодской области от </w:t>
      </w:r>
      <w:r w:rsidR="00381CF2" w:rsidRPr="00C525B1">
        <w:rPr>
          <w:rFonts w:ascii="Times New Roman" w:hAnsi="Times New Roman" w:cs="Times New Roman"/>
          <w:sz w:val="28"/>
          <w:szCs w:val="28"/>
        </w:rPr>
        <w:t>0</w:t>
      </w:r>
      <w:r w:rsidRPr="00C525B1">
        <w:rPr>
          <w:rFonts w:ascii="Times New Roman" w:hAnsi="Times New Roman" w:cs="Times New Roman"/>
          <w:sz w:val="28"/>
          <w:szCs w:val="28"/>
        </w:rPr>
        <w:t>9</w:t>
      </w:r>
      <w:r w:rsidR="00381CF2" w:rsidRPr="00C525B1">
        <w:rPr>
          <w:rFonts w:ascii="Times New Roman" w:hAnsi="Times New Roman" w:cs="Times New Roman"/>
          <w:sz w:val="28"/>
          <w:szCs w:val="28"/>
        </w:rPr>
        <w:t>.10.</w:t>
      </w:r>
      <w:r w:rsidRPr="00C525B1">
        <w:rPr>
          <w:rFonts w:ascii="Times New Roman" w:hAnsi="Times New Roman" w:cs="Times New Roman"/>
          <w:sz w:val="28"/>
          <w:szCs w:val="28"/>
        </w:rPr>
        <w:t>2007 № 1663-ОЗ «О регулировании некоторых вопросов муниципальной службы в Вологодской области»</w:t>
      </w:r>
      <w:r w:rsidR="00F47298" w:rsidRPr="00C525B1">
        <w:rPr>
          <w:rFonts w:ascii="Times New Roman" w:hAnsi="Times New Roman" w:cs="Times New Roman"/>
          <w:sz w:val="28"/>
          <w:szCs w:val="28"/>
        </w:rPr>
        <w:t>,</w:t>
      </w:r>
      <w:r w:rsidR="00D02E65" w:rsidRPr="00C525B1">
        <w:rPr>
          <w:rFonts w:ascii="Times New Roman" w:hAnsi="Times New Roman" w:cs="Times New Roman"/>
          <w:sz w:val="28"/>
          <w:szCs w:val="28"/>
        </w:rPr>
        <w:t xml:space="preserve"> в соответствии с </w:t>
      </w:r>
      <w:r w:rsidR="00402FB7" w:rsidRPr="00C525B1">
        <w:rPr>
          <w:rFonts w:ascii="Times New Roman" w:hAnsi="Times New Roman" w:cs="Times New Roman"/>
          <w:sz w:val="28"/>
          <w:szCs w:val="28"/>
        </w:rPr>
        <w:t xml:space="preserve"> законом Вологодской области от 16.04.2025 № 5856-ОЗ «О преобразовании всех поселений, входящих в состав Череповецкого муниципального</w:t>
      </w:r>
      <w:proofErr w:type="gramEnd"/>
      <w:r w:rsidR="00402FB7" w:rsidRPr="00C525B1">
        <w:rPr>
          <w:rFonts w:ascii="Times New Roman" w:hAnsi="Times New Roman" w:cs="Times New Roman"/>
          <w:sz w:val="28"/>
          <w:szCs w:val="28"/>
        </w:rPr>
        <w:t xml:space="preserve"> </w:t>
      </w:r>
      <w:proofErr w:type="gramStart"/>
      <w:r w:rsidR="00402FB7" w:rsidRPr="00C525B1">
        <w:rPr>
          <w:rFonts w:ascii="Times New Roman" w:hAnsi="Times New Roman" w:cs="Times New Roman"/>
          <w:sz w:val="28"/>
          <w:szCs w:val="28"/>
        </w:rPr>
        <w:t>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w:t>
      </w:r>
      <w:r w:rsidR="006A1565" w:rsidRPr="00C525B1">
        <w:rPr>
          <w:rFonts w:ascii="Times New Roman" w:hAnsi="Times New Roman" w:cs="Times New Roman"/>
          <w:sz w:val="28"/>
          <w:szCs w:val="28"/>
        </w:rPr>
        <w:t>»</w:t>
      </w:r>
      <w:r w:rsidR="00402FB7" w:rsidRPr="00C525B1">
        <w:rPr>
          <w:rFonts w:ascii="Times New Roman" w:hAnsi="Times New Roman" w:cs="Times New Roman"/>
          <w:sz w:val="28"/>
          <w:szCs w:val="28"/>
        </w:rPr>
        <w:t>, Уставом Череповецкого муниципального округа</w:t>
      </w:r>
      <w:r w:rsidR="006A1565" w:rsidRPr="00C525B1">
        <w:rPr>
          <w:rFonts w:ascii="Times New Roman" w:hAnsi="Times New Roman" w:cs="Times New Roman"/>
          <w:sz w:val="28"/>
          <w:szCs w:val="28"/>
        </w:rPr>
        <w:t xml:space="preserve"> Вологодской области</w:t>
      </w:r>
      <w:r w:rsidR="00402FB7" w:rsidRPr="00C525B1">
        <w:rPr>
          <w:rFonts w:ascii="Times New Roman" w:hAnsi="Times New Roman" w:cs="Times New Roman"/>
          <w:sz w:val="28"/>
          <w:szCs w:val="28"/>
        </w:rPr>
        <w:t>,</w:t>
      </w:r>
      <w:r w:rsidR="004133E0" w:rsidRPr="00C525B1">
        <w:rPr>
          <w:rFonts w:ascii="Times New Roman" w:hAnsi="Times New Roman" w:cs="Times New Roman"/>
          <w:sz w:val="28"/>
          <w:szCs w:val="28"/>
        </w:rPr>
        <w:t xml:space="preserve"> решением Муниципального </w:t>
      </w:r>
      <w:r w:rsidR="006A1565" w:rsidRPr="00C525B1">
        <w:rPr>
          <w:rFonts w:ascii="Times New Roman" w:hAnsi="Times New Roman" w:cs="Times New Roman"/>
          <w:sz w:val="28"/>
          <w:szCs w:val="28"/>
        </w:rPr>
        <w:t>С</w:t>
      </w:r>
      <w:r w:rsidR="004133E0" w:rsidRPr="00C525B1">
        <w:rPr>
          <w:rFonts w:ascii="Times New Roman" w:hAnsi="Times New Roman" w:cs="Times New Roman"/>
          <w:sz w:val="28"/>
          <w:szCs w:val="28"/>
        </w:rPr>
        <w:t>обрания Череповецкого муниципального округа от 31.10.2025 № 50 «О разграничении полномочий между органами местного самоуправления Череповецкого муниципального округа Вологодской области в сфере противодействия коррупции»,</w:t>
      </w:r>
      <w:proofErr w:type="gramEnd"/>
    </w:p>
    <w:p w:rsidR="00DD66B9" w:rsidRPr="00DD66B9" w:rsidRDefault="00DD66B9" w:rsidP="00DD66B9">
      <w:pPr>
        <w:pStyle w:val="a9"/>
        <w:shd w:val="clear" w:color="auto" w:fill="FFFFFF"/>
        <w:spacing w:before="0" w:beforeAutospacing="0" w:after="0" w:afterAutospacing="0"/>
        <w:ind w:firstLine="709"/>
        <w:jc w:val="both"/>
        <w:rPr>
          <w:color w:val="3F3F3F"/>
          <w:sz w:val="28"/>
          <w:szCs w:val="28"/>
        </w:rPr>
      </w:pPr>
    </w:p>
    <w:p w:rsidR="00DD66B9" w:rsidRPr="00C525B1" w:rsidRDefault="00DD66B9" w:rsidP="00DD66B9">
      <w:pPr>
        <w:pStyle w:val="a9"/>
        <w:shd w:val="clear" w:color="auto" w:fill="FFFFFF"/>
        <w:spacing w:before="0" w:beforeAutospacing="0" w:after="0" w:afterAutospacing="0"/>
        <w:jc w:val="both"/>
        <w:rPr>
          <w:sz w:val="28"/>
          <w:szCs w:val="28"/>
        </w:rPr>
      </w:pPr>
      <w:r w:rsidRPr="00C525B1">
        <w:rPr>
          <w:sz w:val="28"/>
          <w:szCs w:val="28"/>
        </w:rPr>
        <w:t>ПОСТАНОВЛЯЮ:</w:t>
      </w:r>
    </w:p>
    <w:p w:rsidR="00DD66B9" w:rsidRPr="00C525B1" w:rsidRDefault="00DD66B9" w:rsidP="00C525B1">
      <w:pPr>
        <w:pStyle w:val="a9"/>
        <w:numPr>
          <w:ilvl w:val="0"/>
          <w:numId w:val="3"/>
        </w:numPr>
        <w:shd w:val="clear" w:color="auto" w:fill="FFFFFF"/>
        <w:spacing w:before="0" w:beforeAutospacing="0" w:after="0" w:afterAutospacing="0"/>
        <w:ind w:left="0" w:firstLine="709"/>
        <w:jc w:val="both"/>
        <w:rPr>
          <w:sz w:val="28"/>
          <w:szCs w:val="28"/>
        </w:rPr>
      </w:pPr>
      <w:r w:rsidRPr="00C525B1">
        <w:rPr>
          <w:sz w:val="28"/>
          <w:szCs w:val="28"/>
        </w:rPr>
        <w:t>Утвердить прилагаемый </w:t>
      </w:r>
      <w:hyperlink r:id="rId10" w:anchor="P29" w:history="1">
        <w:r w:rsidRPr="00C525B1">
          <w:rPr>
            <w:rStyle w:val="aa"/>
            <w:color w:val="auto"/>
            <w:sz w:val="28"/>
            <w:szCs w:val="28"/>
            <w:u w:val="none"/>
          </w:rPr>
          <w:t>Порядок</w:t>
        </w:r>
      </w:hyperlink>
      <w:r w:rsidRPr="00C525B1">
        <w:rPr>
          <w:sz w:val="28"/>
          <w:szCs w:val="28"/>
        </w:rPr>
        <w:t xml:space="preserve"> организации приема </w:t>
      </w:r>
      <w:r w:rsidR="00F47298" w:rsidRPr="00C525B1">
        <w:rPr>
          <w:sz w:val="28"/>
          <w:szCs w:val="28"/>
        </w:rPr>
        <w:t xml:space="preserve">представляемого муниципальными служащими </w:t>
      </w:r>
      <w:r w:rsidR="00722624" w:rsidRPr="00C525B1">
        <w:rPr>
          <w:sz w:val="28"/>
          <w:szCs w:val="28"/>
        </w:rPr>
        <w:t xml:space="preserve">Череповецкого муниципального округа </w:t>
      </w:r>
      <w:r w:rsidR="00F47298" w:rsidRPr="00C525B1">
        <w:rPr>
          <w:sz w:val="28"/>
          <w:szCs w:val="28"/>
        </w:rPr>
        <w:t xml:space="preserve">ходатайства </w:t>
      </w:r>
      <w:r w:rsidRPr="00C525B1">
        <w:rPr>
          <w:sz w:val="28"/>
          <w:szCs w:val="28"/>
        </w:rPr>
        <w:t>о разрешении на участие на безвозмездной основе в управлении некоммерческой организацией.</w:t>
      </w:r>
    </w:p>
    <w:p w:rsidR="006A1565" w:rsidRPr="00C525B1" w:rsidRDefault="006A1565" w:rsidP="00C525B1">
      <w:pPr>
        <w:pStyle w:val="a9"/>
        <w:numPr>
          <w:ilvl w:val="0"/>
          <w:numId w:val="3"/>
        </w:numPr>
        <w:shd w:val="clear" w:color="auto" w:fill="FFFFFF"/>
        <w:spacing w:before="0" w:beforeAutospacing="0" w:after="0" w:afterAutospacing="0"/>
        <w:ind w:left="0" w:firstLine="709"/>
        <w:jc w:val="both"/>
        <w:rPr>
          <w:sz w:val="28"/>
          <w:szCs w:val="28"/>
        </w:rPr>
      </w:pPr>
      <w:r w:rsidRPr="00C525B1">
        <w:rPr>
          <w:sz w:val="28"/>
          <w:szCs w:val="28"/>
        </w:rPr>
        <w:t>Начальнику отдела муниципальной службы и кадровой политики Администрации округа Зябловой Е.С. довести данное постановление до сведения муниципальных служащих под подпись.</w:t>
      </w:r>
    </w:p>
    <w:p w:rsidR="00607ADF" w:rsidRPr="00C525B1" w:rsidRDefault="006A1565" w:rsidP="00C525B1">
      <w:pPr>
        <w:pStyle w:val="a9"/>
        <w:shd w:val="clear" w:color="auto" w:fill="FFFFFF"/>
        <w:spacing w:before="0" w:beforeAutospacing="0" w:after="0" w:afterAutospacing="0"/>
        <w:ind w:firstLine="709"/>
        <w:jc w:val="both"/>
        <w:rPr>
          <w:sz w:val="28"/>
          <w:szCs w:val="28"/>
        </w:rPr>
      </w:pPr>
      <w:r w:rsidRPr="00C525B1">
        <w:rPr>
          <w:sz w:val="28"/>
          <w:szCs w:val="28"/>
        </w:rPr>
        <w:t>3</w:t>
      </w:r>
      <w:r w:rsidR="00722624" w:rsidRPr="00C525B1">
        <w:rPr>
          <w:sz w:val="28"/>
          <w:szCs w:val="28"/>
        </w:rPr>
        <w:t>. Признать утратившим</w:t>
      </w:r>
      <w:r w:rsidRPr="00C525B1">
        <w:rPr>
          <w:sz w:val="28"/>
          <w:szCs w:val="28"/>
        </w:rPr>
        <w:t>и</w:t>
      </w:r>
      <w:r w:rsidR="00722624" w:rsidRPr="00C525B1">
        <w:rPr>
          <w:sz w:val="28"/>
          <w:szCs w:val="28"/>
        </w:rPr>
        <w:t xml:space="preserve"> силу постановлени</w:t>
      </w:r>
      <w:r w:rsidR="00607ADF" w:rsidRPr="00C525B1">
        <w:rPr>
          <w:sz w:val="28"/>
          <w:szCs w:val="28"/>
        </w:rPr>
        <w:t>я</w:t>
      </w:r>
      <w:r w:rsidR="00722624" w:rsidRPr="00C525B1">
        <w:rPr>
          <w:sz w:val="28"/>
          <w:szCs w:val="28"/>
        </w:rPr>
        <w:t xml:space="preserve"> администрации района</w:t>
      </w:r>
      <w:r w:rsidR="00607ADF" w:rsidRPr="00C525B1">
        <w:rPr>
          <w:sz w:val="28"/>
          <w:szCs w:val="28"/>
        </w:rPr>
        <w:t>:</w:t>
      </w:r>
      <w:r w:rsidR="00722624" w:rsidRPr="00C525B1">
        <w:rPr>
          <w:sz w:val="28"/>
          <w:szCs w:val="28"/>
        </w:rPr>
        <w:t xml:space="preserve">             </w:t>
      </w:r>
    </w:p>
    <w:p w:rsidR="00722624" w:rsidRPr="00C525B1" w:rsidRDefault="00722624" w:rsidP="00C525B1">
      <w:pPr>
        <w:pStyle w:val="a9"/>
        <w:shd w:val="clear" w:color="auto" w:fill="FFFFFF"/>
        <w:spacing w:before="0" w:beforeAutospacing="0" w:after="0" w:afterAutospacing="0"/>
        <w:ind w:firstLine="709"/>
        <w:jc w:val="both"/>
        <w:rPr>
          <w:sz w:val="28"/>
          <w:szCs w:val="28"/>
        </w:rPr>
      </w:pPr>
      <w:r w:rsidRPr="00C525B1">
        <w:rPr>
          <w:sz w:val="28"/>
          <w:szCs w:val="28"/>
        </w:rPr>
        <w:t>от 03.08.2020 № 903 «</w:t>
      </w:r>
      <w:r w:rsidRPr="00C525B1">
        <w:rPr>
          <w:bCs/>
          <w:sz w:val="28"/>
          <w:szCs w:val="28"/>
        </w:rPr>
        <w:t xml:space="preserve">Об утверждении порядка организации приема ходатайства, представляемого муниципальными служащими администрации </w:t>
      </w:r>
      <w:r w:rsidRPr="00C525B1">
        <w:rPr>
          <w:bCs/>
          <w:sz w:val="28"/>
          <w:szCs w:val="28"/>
        </w:rPr>
        <w:lastRenderedPageBreak/>
        <w:t>района, о разрешении на участие на безвозмездной основе</w:t>
      </w:r>
      <w:r w:rsidRPr="00C525B1">
        <w:rPr>
          <w:bCs/>
          <w:sz w:val="28"/>
          <w:szCs w:val="28"/>
        </w:rPr>
        <w:br/>
        <w:t>в управлении некоммерческой организацией»</w:t>
      </w:r>
      <w:r w:rsidR="00607ADF" w:rsidRPr="00C525B1">
        <w:rPr>
          <w:sz w:val="28"/>
          <w:szCs w:val="28"/>
        </w:rPr>
        <w:t>;</w:t>
      </w:r>
    </w:p>
    <w:p w:rsidR="00607ADF" w:rsidRPr="00C525B1" w:rsidRDefault="00607ADF" w:rsidP="00C525B1">
      <w:pPr>
        <w:pStyle w:val="a9"/>
        <w:shd w:val="clear" w:color="auto" w:fill="FFFFFF"/>
        <w:spacing w:before="0" w:beforeAutospacing="0" w:after="0" w:afterAutospacing="0"/>
        <w:ind w:firstLine="709"/>
        <w:jc w:val="both"/>
        <w:rPr>
          <w:sz w:val="28"/>
          <w:szCs w:val="28"/>
        </w:rPr>
      </w:pPr>
      <w:r w:rsidRPr="00C525B1">
        <w:rPr>
          <w:sz w:val="28"/>
          <w:szCs w:val="28"/>
        </w:rPr>
        <w:t>от 14.12.2017 № 3157 «Об утверждении Положения о порядке получения муниципальными служащими администрации Череповецкого муниципального района разрешения на участие на безвозмездной основе в управлении отдельными некоммерческими организациями»</w:t>
      </w:r>
      <w:r w:rsidR="006A1565" w:rsidRPr="00C525B1">
        <w:rPr>
          <w:sz w:val="28"/>
          <w:szCs w:val="28"/>
        </w:rPr>
        <w:t>.</w:t>
      </w:r>
    </w:p>
    <w:p w:rsidR="00722624" w:rsidRPr="00C525B1" w:rsidRDefault="006A1565" w:rsidP="00C525B1">
      <w:pPr>
        <w:pStyle w:val="a9"/>
        <w:shd w:val="clear" w:color="auto" w:fill="FFFFFF"/>
        <w:spacing w:before="0" w:beforeAutospacing="0" w:after="0" w:afterAutospacing="0"/>
        <w:ind w:firstLine="709"/>
        <w:jc w:val="both"/>
        <w:rPr>
          <w:sz w:val="28"/>
          <w:szCs w:val="28"/>
        </w:rPr>
      </w:pPr>
      <w:r w:rsidRPr="00C525B1">
        <w:rPr>
          <w:bCs/>
          <w:sz w:val="28"/>
          <w:szCs w:val="28"/>
          <w:shd w:val="clear" w:color="auto" w:fill="FFFFFF"/>
        </w:rPr>
        <w:t>4</w:t>
      </w:r>
      <w:r w:rsidR="00722624" w:rsidRPr="00C525B1">
        <w:rPr>
          <w:bCs/>
          <w:sz w:val="28"/>
          <w:szCs w:val="28"/>
          <w:shd w:val="clear" w:color="auto" w:fill="FFFFFF"/>
        </w:rPr>
        <w:t xml:space="preserve">. </w:t>
      </w:r>
      <w:proofErr w:type="gramStart"/>
      <w:r w:rsidR="00722624" w:rsidRPr="00C525B1">
        <w:rPr>
          <w:bCs/>
          <w:sz w:val="28"/>
          <w:szCs w:val="28"/>
          <w:shd w:val="clear" w:color="auto" w:fill="FFFFFF"/>
        </w:rPr>
        <w:t>Контроль за</w:t>
      </w:r>
      <w:proofErr w:type="gramEnd"/>
      <w:r w:rsidR="00722624" w:rsidRPr="00C525B1">
        <w:rPr>
          <w:bCs/>
          <w:sz w:val="28"/>
          <w:szCs w:val="28"/>
          <w:shd w:val="clear" w:color="auto" w:fill="FFFFFF"/>
        </w:rPr>
        <w:t xml:space="preserve"> </w:t>
      </w:r>
      <w:r w:rsidR="00722624" w:rsidRPr="00C525B1">
        <w:rPr>
          <w:sz w:val="28"/>
          <w:szCs w:val="28"/>
        </w:rPr>
        <w:t xml:space="preserve">исполнением постановления возложить на </w:t>
      </w:r>
      <w:r w:rsidR="003D6A12" w:rsidRPr="00C525B1">
        <w:rPr>
          <w:sz w:val="28"/>
          <w:szCs w:val="28"/>
        </w:rPr>
        <w:t xml:space="preserve">управляющего делами </w:t>
      </w:r>
      <w:r w:rsidR="0021017F" w:rsidRPr="00C525B1">
        <w:rPr>
          <w:sz w:val="28"/>
          <w:szCs w:val="28"/>
        </w:rPr>
        <w:t>А</w:t>
      </w:r>
      <w:r w:rsidR="003D6A12" w:rsidRPr="00C525B1">
        <w:rPr>
          <w:sz w:val="28"/>
          <w:szCs w:val="28"/>
        </w:rPr>
        <w:t xml:space="preserve">дминистрации </w:t>
      </w:r>
      <w:r w:rsidR="00722624" w:rsidRPr="00C525B1">
        <w:rPr>
          <w:sz w:val="28"/>
          <w:szCs w:val="28"/>
          <w:shd w:val="clear" w:color="auto" w:fill="FFFFFF"/>
        </w:rPr>
        <w:t>Череповецкого муниципального округа</w:t>
      </w:r>
      <w:r w:rsidR="00402FB7" w:rsidRPr="00C525B1">
        <w:rPr>
          <w:sz w:val="28"/>
          <w:szCs w:val="28"/>
          <w:shd w:val="clear" w:color="auto" w:fill="FFFFFF"/>
        </w:rPr>
        <w:t xml:space="preserve"> </w:t>
      </w:r>
      <w:r w:rsidR="003D6A12" w:rsidRPr="00C525B1">
        <w:rPr>
          <w:sz w:val="28"/>
          <w:szCs w:val="28"/>
          <w:shd w:val="clear" w:color="auto" w:fill="FFFFFF"/>
        </w:rPr>
        <w:t>Верещагину</w:t>
      </w:r>
      <w:r w:rsidRPr="00C525B1">
        <w:rPr>
          <w:sz w:val="28"/>
          <w:szCs w:val="28"/>
          <w:shd w:val="clear" w:color="auto" w:fill="FFFFFF"/>
        </w:rPr>
        <w:t xml:space="preserve"> А.В.</w:t>
      </w:r>
    </w:p>
    <w:p w:rsidR="00722624" w:rsidRPr="00C525B1" w:rsidRDefault="006A1565" w:rsidP="00C525B1">
      <w:pPr>
        <w:pStyle w:val="a9"/>
        <w:shd w:val="clear" w:color="auto" w:fill="FFFFFF"/>
        <w:spacing w:before="0" w:beforeAutospacing="0" w:after="0" w:afterAutospacing="0"/>
        <w:ind w:firstLine="709"/>
        <w:jc w:val="both"/>
        <w:rPr>
          <w:sz w:val="28"/>
          <w:szCs w:val="28"/>
          <w:shd w:val="clear" w:color="auto" w:fill="FFFFFF"/>
        </w:rPr>
      </w:pPr>
      <w:r w:rsidRPr="00C525B1">
        <w:rPr>
          <w:sz w:val="28"/>
          <w:szCs w:val="28"/>
        </w:rPr>
        <w:t>5</w:t>
      </w:r>
      <w:r w:rsidR="00722624" w:rsidRPr="00C525B1">
        <w:rPr>
          <w:sz w:val="28"/>
          <w:szCs w:val="28"/>
        </w:rPr>
        <w:t xml:space="preserve">. </w:t>
      </w:r>
      <w:r w:rsidR="00722624" w:rsidRPr="00C525B1">
        <w:rPr>
          <w:sz w:val="28"/>
          <w:szCs w:val="28"/>
          <w:shd w:val="clear" w:color="auto" w:fill="FFFFFF"/>
        </w:rPr>
        <w:t>Постановление опубликовать в газете «Сельская новь» и разместить на официальном сайте Череповецкого муниципального округа в информаци</w:t>
      </w:r>
      <w:r w:rsidR="00722624" w:rsidRPr="00C525B1">
        <w:rPr>
          <w:sz w:val="28"/>
          <w:szCs w:val="28"/>
          <w:shd w:val="clear" w:color="auto" w:fill="FFFFFF"/>
        </w:rPr>
        <w:softHyphen/>
        <w:t xml:space="preserve">онно-телекоммуникационной сети «Интернет». </w:t>
      </w:r>
    </w:p>
    <w:p w:rsidR="00722624" w:rsidRPr="00C525B1" w:rsidRDefault="006A1565" w:rsidP="00C525B1">
      <w:pPr>
        <w:pStyle w:val="a9"/>
        <w:shd w:val="clear" w:color="auto" w:fill="FFFFFF"/>
        <w:spacing w:before="0" w:beforeAutospacing="0" w:after="0" w:afterAutospacing="0"/>
        <w:ind w:firstLine="709"/>
        <w:jc w:val="both"/>
        <w:rPr>
          <w:sz w:val="28"/>
          <w:szCs w:val="28"/>
          <w:shd w:val="clear" w:color="auto" w:fill="FFFFFF"/>
        </w:rPr>
      </w:pPr>
      <w:r w:rsidRPr="00C525B1">
        <w:rPr>
          <w:sz w:val="28"/>
          <w:szCs w:val="28"/>
        </w:rPr>
        <w:t>6</w:t>
      </w:r>
      <w:r w:rsidR="00722624" w:rsidRPr="00C525B1">
        <w:rPr>
          <w:sz w:val="28"/>
          <w:szCs w:val="28"/>
        </w:rPr>
        <w:t xml:space="preserve">. </w:t>
      </w:r>
      <w:r w:rsidR="00722624" w:rsidRPr="00C525B1">
        <w:rPr>
          <w:sz w:val="28"/>
          <w:szCs w:val="28"/>
          <w:shd w:val="clear" w:color="auto" w:fill="FFFFFF"/>
        </w:rPr>
        <w:t xml:space="preserve">Настоящее постановление вступает в силу со дня официального опубликования. </w:t>
      </w:r>
    </w:p>
    <w:p w:rsidR="00722624" w:rsidRDefault="00722624" w:rsidP="00722624">
      <w:pPr>
        <w:rPr>
          <w:rFonts w:ascii="Times New Roman" w:hAnsi="Times New Roman" w:cs="Times New Roman"/>
          <w:sz w:val="28"/>
          <w:szCs w:val="28"/>
        </w:rPr>
      </w:pPr>
    </w:p>
    <w:p w:rsidR="00C525B1" w:rsidRDefault="00C525B1" w:rsidP="00722624">
      <w:pPr>
        <w:rPr>
          <w:rFonts w:ascii="Times New Roman" w:hAnsi="Times New Roman" w:cs="Times New Roman"/>
          <w:sz w:val="28"/>
          <w:szCs w:val="28"/>
        </w:rPr>
      </w:pPr>
    </w:p>
    <w:p w:rsidR="00C525B1" w:rsidRPr="00C525B1" w:rsidRDefault="00C525B1" w:rsidP="00722624">
      <w:pPr>
        <w:rPr>
          <w:rFonts w:ascii="Times New Roman" w:hAnsi="Times New Roman" w:cs="Times New Roman"/>
          <w:sz w:val="28"/>
          <w:szCs w:val="28"/>
        </w:rPr>
      </w:pPr>
    </w:p>
    <w:p w:rsidR="00722624" w:rsidRPr="00C525B1" w:rsidRDefault="00722624" w:rsidP="00722624">
      <w:pPr>
        <w:rPr>
          <w:rFonts w:ascii="Times New Roman" w:hAnsi="Times New Roman" w:cs="Times New Roman"/>
          <w:sz w:val="28"/>
          <w:szCs w:val="28"/>
        </w:rPr>
      </w:pPr>
      <w:r w:rsidRPr="00C525B1">
        <w:rPr>
          <w:rFonts w:ascii="Times New Roman" w:hAnsi="Times New Roman" w:cs="Times New Roman"/>
          <w:sz w:val="28"/>
          <w:szCs w:val="28"/>
        </w:rPr>
        <w:t xml:space="preserve">Глава округа                                                                          </w:t>
      </w:r>
      <w:r w:rsidR="00C525B1">
        <w:rPr>
          <w:rFonts w:ascii="Times New Roman" w:hAnsi="Times New Roman" w:cs="Times New Roman"/>
          <w:sz w:val="28"/>
          <w:szCs w:val="28"/>
        </w:rPr>
        <w:t xml:space="preserve"> </w:t>
      </w:r>
      <w:r w:rsidRPr="00C525B1">
        <w:rPr>
          <w:rFonts w:ascii="Times New Roman" w:hAnsi="Times New Roman" w:cs="Times New Roman"/>
          <w:sz w:val="28"/>
          <w:szCs w:val="28"/>
        </w:rPr>
        <w:t xml:space="preserve">               В.А. Носков</w:t>
      </w: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402FB7" w:rsidRDefault="00402FB7" w:rsidP="008D67F1">
      <w:pPr>
        <w:pStyle w:val="ConsPlusTitle"/>
        <w:ind w:left="6521"/>
        <w:rPr>
          <w:rFonts w:ascii="Times New Roman" w:hAnsi="Times New Roman" w:cs="Times New Roman"/>
          <w:b w:val="0"/>
          <w:sz w:val="28"/>
          <w:szCs w:val="28"/>
        </w:rPr>
      </w:pPr>
    </w:p>
    <w:p w:rsidR="008D67F1" w:rsidRPr="00596A52" w:rsidRDefault="008D67F1" w:rsidP="008D67F1">
      <w:pPr>
        <w:pStyle w:val="ConsPlusTitle"/>
        <w:ind w:left="6521"/>
        <w:rPr>
          <w:rFonts w:ascii="Times New Roman" w:hAnsi="Times New Roman" w:cs="Times New Roman"/>
          <w:b w:val="0"/>
          <w:sz w:val="28"/>
          <w:szCs w:val="28"/>
        </w:rPr>
      </w:pPr>
      <w:r w:rsidRPr="00596A52">
        <w:rPr>
          <w:rFonts w:ascii="Times New Roman" w:hAnsi="Times New Roman" w:cs="Times New Roman"/>
          <w:b w:val="0"/>
          <w:sz w:val="28"/>
          <w:szCs w:val="28"/>
        </w:rPr>
        <w:lastRenderedPageBreak/>
        <w:t>УТВЕРЖДЕН</w:t>
      </w:r>
    </w:p>
    <w:p w:rsidR="008D67F1" w:rsidRPr="00596A52" w:rsidRDefault="008D67F1" w:rsidP="008D67F1">
      <w:pPr>
        <w:pStyle w:val="ConsPlusTitle"/>
        <w:ind w:left="6521"/>
        <w:rPr>
          <w:rFonts w:ascii="Times New Roman" w:hAnsi="Times New Roman" w:cs="Times New Roman"/>
          <w:b w:val="0"/>
          <w:sz w:val="28"/>
          <w:szCs w:val="28"/>
        </w:rPr>
      </w:pPr>
      <w:r w:rsidRPr="00596A52">
        <w:rPr>
          <w:rFonts w:ascii="Times New Roman" w:hAnsi="Times New Roman" w:cs="Times New Roman"/>
          <w:b w:val="0"/>
          <w:sz w:val="28"/>
          <w:szCs w:val="28"/>
        </w:rPr>
        <w:t xml:space="preserve">постановлением </w:t>
      </w:r>
    </w:p>
    <w:p w:rsidR="008D67F1" w:rsidRPr="00596A52" w:rsidRDefault="00722624" w:rsidP="008D67F1">
      <w:pPr>
        <w:pStyle w:val="ConsPlusTitle"/>
        <w:ind w:left="6521"/>
        <w:rPr>
          <w:rFonts w:ascii="Times New Roman" w:hAnsi="Times New Roman" w:cs="Times New Roman"/>
          <w:b w:val="0"/>
          <w:sz w:val="28"/>
          <w:szCs w:val="28"/>
        </w:rPr>
      </w:pPr>
      <w:r>
        <w:rPr>
          <w:rFonts w:ascii="Times New Roman" w:hAnsi="Times New Roman" w:cs="Times New Roman"/>
          <w:b w:val="0"/>
          <w:sz w:val="28"/>
          <w:szCs w:val="28"/>
        </w:rPr>
        <w:t>А</w:t>
      </w:r>
      <w:r w:rsidR="008D67F1" w:rsidRPr="00596A52">
        <w:rPr>
          <w:rFonts w:ascii="Times New Roman" w:hAnsi="Times New Roman" w:cs="Times New Roman"/>
          <w:b w:val="0"/>
          <w:sz w:val="28"/>
          <w:szCs w:val="28"/>
        </w:rPr>
        <w:t xml:space="preserve">дминистрации </w:t>
      </w:r>
      <w:r>
        <w:rPr>
          <w:rFonts w:ascii="Times New Roman" w:hAnsi="Times New Roman" w:cs="Times New Roman"/>
          <w:b w:val="0"/>
          <w:sz w:val="28"/>
          <w:szCs w:val="28"/>
        </w:rPr>
        <w:t>округа</w:t>
      </w:r>
    </w:p>
    <w:p w:rsidR="008D67F1" w:rsidRPr="00596A52" w:rsidRDefault="008D67F1" w:rsidP="008D67F1">
      <w:pPr>
        <w:pStyle w:val="ConsPlusTitle"/>
        <w:ind w:left="6521"/>
        <w:rPr>
          <w:rFonts w:ascii="Times New Roman" w:hAnsi="Times New Roman" w:cs="Times New Roman"/>
          <w:b w:val="0"/>
          <w:sz w:val="28"/>
          <w:szCs w:val="28"/>
        </w:rPr>
      </w:pPr>
      <w:r w:rsidRPr="00596A52">
        <w:rPr>
          <w:rFonts w:ascii="Times New Roman" w:hAnsi="Times New Roman" w:cs="Times New Roman"/>
          <w:b w:val="0"/>
          <w:sz w:val="28"/>
          <w:szCs w:val="28"/>
        </w:rPr>
        <w:t xml:space="preserve">от </w:t>
      </w:r>
      <w:r w:rsidR="00C525B1">
        <w:rPr>
          <w:rFonts w:ascii="Times New Roman" w:hAnsi="Times New Roman" w:cs="Times New Roman"/>
          <w:b w:val="0"/>
          <w:sz w:val="28"/>
          <w:szCs w:val="28"/>
        </w:rPr>
        <w:t>23.04.2026</w:t>
      </w:r>
      <w:r w:rsidRPr="00596A52">
        <w:rPr>
          <w:rFonts w:ascii="Times New Roman" w:hAnsi="Times New Roman" w:cs="Times New Roman"/>
          <w:b w:val="0"/>
          <w:sz w:val="28"/>
          <w:szCs w:val="28"/>
        </w:rPr>
        <w:t xml:space="preserve"> № </w:t>
      </w:r>
      <w:r w:rsidR="00C525B1">
        <w:rPr>
          <w:rFonts w:ascii="Times New Roman" w:hAnsi="Times New Roman" w:cs="Times New Roman"/>
          <w:b w:val="0"/>
          <w:sz w:val="28"/>
          <w:szCs w:val="28"/>
        </w:rPr>
        <w:t>230</w:t>
      </w:r>
    </w:p>
    <w:p w:rsidR="0016355B" w:rsidRDefault="0016355B" w:rsidP="00C525B1">
      <w:pPr>
        <w:pStyle w:val="ConsPlusTitle"/>
        <w:jc w:val="center"/>
        <w:rPr>
          <w:rFonts w:ascii="Times New Roman" w:hAnsi="Times New Roman" w:cs="Times New Roman"/>
          <w:sz w:val="28"/>
          <w:szCs w:val="28"/>
          <w:highlight w:val="yellow"/>
        </w:rPr>
      </w:pPr>
    </w:p>
    <w:p w:rsidR="000B0A31" w:rsidRPr="00C525B1" w:rsidRDefault="000B0A31" w:rsidP="00C525B1">
      <w:pPr>
        <w:pStyle w:val="ConsPlusTitle"/>
        <w:jc w:val="center"/>
        <w:rPr>
          <w:rFonts w:ascii="Times New Roman" w:hAnsi="Times New Roman" w:cs="Times New Roman"/>
          <w:sz w:val="28"/>
          <w:szCs w:val="28"/>
        </w:rPr>
      </w:pPr>
      <w:r w:rsidRPr="00C525B1">
        <w:rPr>
          <w:rFonts w:ascii="Times New Roman" w:hAnsi="Times New Roman" w:cs="Times New Roman"/>
          <w:sz w:val="28"/>
          <w:szCs w:val="28"/>
        </w:rPr>
        <w:t>Порядок</w:t>
      </w:r>
    </w:p>
    <w:p w:rsidR="00722624" w:rsidRPr="00C525B1" w:rsidRDefault="00722624" w:rsidP="00C525B1">
      <w:pPr>
        <w:pStyle w:val="a9"/>
        <w:shd w:val="clear" w:color="auto" w:fill="FFFFFF"/>
        <w:spacing w:before="0" w:beforeAutospacing="0" w:after="0" w:afterAutospacing="0"/>
        <w:jc w:val="center"/>
        <w:rPr>
          <w:b/>
          <w:sz w:val="28"/>
          <w:szCs w:val="28"/>
        </w:rPr>
      </w:pPr>
      <w:r w:rsidRPr="00C525B1">
        <w:rPr>
          <w:b/>
          <w:bCs/>
          <w:sz w:val="28"/>
          <w:szCs w:val="28"/>
        </w:rPr>
        <w:t xml:space="preserve">организации приема представляемого муниципальными служащими Череповецкого муниципального округа ходатайства о разрешении </w:t>
      </w:r>
      <w:r w:rsidR="00C525B1">
        <w:rPr>
          <w:b/>
          <w:bCs/>
          <w:sz w:val="28"/>
          <w:szCs w:val="28"/>
        </w:rPr>
        <w:br/>
      </w:r>
      <w:r w:rsidRPr="00C525B1">
        <w:rPr>
          <w:b/>
          <w:bCs/>
          <w:sz w:val="28"/>
          <w:szCs w:val="28"/>
        </w:rPr>
        <w:t xml:space="preserve">на участие на безвозмездной основе в управлении </w:t>
      </w:r>
      <w:r w:rsidR="00C525B1">
        <w:rPr>
          <w:b/>
          <w:bCs/>
          <w:sz w:val="28"/>
          <w:szCs w:val="28"/>
        </w:rPr>
        <w:br/>
      </w:r>
      <w:r w:rsidRPr="00C525B1">
        <w:rPr>
          <w:b/>
          <w:bCs/>
          <w:sz w:val="28"/>
          <w:szCs w:val="28"/>
        </w:rPr>
        <w:t>некоммерческой организацией</w:t>
      </w:r>
    </w:p>
    <w:p w:rsidR="0026257C" w:rsidRPr="00C525B1" w:rsidRDefault="00BB218C" w:rsidP="00C525B1">
      <w:pPr>
        <w:pStyle w:val="ConsPlusNormal"/>
        <w:jc w:val="center"/>
        <w:rPr>
          <w:rFonts w:ascii="Times New Roman" w:hAnsi="Times New Roman" w:cs="Times New Roman"/>
          <w:sz w:val="28"/>
          <w:szCs w:val="22"/>
        </w:rPr>
      </w:pPr>
      <w:r w:rsidRPr="00C525B1">
        <w:rPr>
          <w:rFonts w:ascii="Times New Roman" w:hAnsi="Times New Roman" w:cs="Times New Roman"/>
          <w:sz w:val="28"/>
          <w:szCs w:val="22"/>
        </w:rPr>
        <w:t>(д</w:t>
      </w:r>
      <w:r w:rsidR="00FB7A6E" w:rsidRPr="00C525B1">
        <w:rPr>
          <w:rFonts w:ascii="Times New Roman" w:hAnsi="Times New Roman" w:cs="Times New Roman"/>
          <w:sz w:val="28"/>
          <w:szCs w:val="22"/>
        </w:rPr>
        <w:t>алее – Порядок)</w:t>
      </w:r>
    </w:p>
    <w:p w:rsidR="0026257C" w:rsidRPr="000B0A31" w:rsidRDefault="0026257C" w:rsidP="0016355B">
      <w:pPr>
        <w:pStyle w:val="ConsPlusNormal"/>
        <w:jc w:val="both"/>
        <w:rPr>
          <w:rFonts w:ascii="Times New Roman" w:hAnsi="Times New Roman" w:cs="Times New Roman"/>
          <w:sz w:val="28"/>
        </w:rPr>
      </w:pPr>
    </w:p>
    <w:p w:rsidR="0026257C" w:rsidRPr="00C525B1" w:rsidRDefault="0026257C" w:rsidP="00C525B1">
      <w:pPr>
        <w:numPr>
          <w:ilvl w:val="0"/>
          <w:numId w:val="1"/>
        </w:numPr>
        <w:tabs>
          <w:tab w:val="left" w:pos="1134"/>
        </w:tabs>
        <w:autoSpaceDE w:val="0"/>
        <w:autoSpaceDN w:val="0"/>
        <w:adjustRightInd w:val="0"/>
        <w:ind w:left="0" w:firstLine="709"/>
        <w:jc w:val="both"/>
        <w:rPr>
          <w:rFonts w:ascii="Times New Roman" w:hAnsi="Times New Roman" w:cs="Times New Roman"/>
          <w:sz w:val="28"/>
          <w:szCs w:val="28"/>
        </w:rPr>
      </w:pPr>
      <w:bookmarkStart w:id="0" w:name="P29"/>
      <w:bookmarkEnd w:id="0"/>
      <w:r w:rsidRPr="00C525B1">
        <w:rPr>
          <w:rFonts w:ascii="Times New Roman" w:hAnsi="Times New Roman" w:cs="Times New Roman"/>
          <w:sz w:val="28"/>
          <w:szCs w:val="28"/>
        </w:rPr>
        <w:t>Настоящий Порядок устанавливает процедуру организации</w:t>
      </w:r>
      <w:r w:rsidR="004C4628" w:rsidRPr="00C525B1">
        <w:rPr>
          <w:rFonts w:ascii="Times New Roman" w:hAnsi="Times New Roman" w:cs="Times New Roman"/>
          <w:sz w:val="28"/>
          <w:szCs w:val="28"/>
        </w:rPr>
        <w:t xml:space="preserve"> приема</w:t>
      </w:r>
      <w:r w:rsidRPr="00C525B1">
        <w:rPr>
          <w:rFonts w:ascii="Times New Roman" w:hAnsi="Times New Roman" w:cs="Times New Roman"/>
          <w:sz w:val="28"/>
          <w:szCs w:val="28"/>
        </w:rPr>
        <w:t xml:space="preserve"> </w:t>
      </w:r>
      <w:r w:rsidR="00B902CB" w:rsidRPr="00C525B1">
        <w:rPr>
          <w:rFonts w:ascii="Times New Roman" w:hAnsi="Times New Roman" w:cs="Times New Roman"/>
          <w:sz w:val="28"/>
          <w:szCs w:val="28"/>
        </w:rPr>
        <w:t xml:space="preserve">ходатайства, </w:t>
      </w:r>
      <w:r w:rsidR="004C4628" w:rsidRPr="00C525B1">
        <w:rPr>
          <w:rFonts w:ascii="Times New Roman" w:hAnsi="Times New Roman" w:cs="Times New Roman"/>
          <w:sz w:val="28"/>
          <w:szCs w:val="28"/>
        </w:rPr>
        <w:t>представляем</w:t>
      </w:r>
      <w:r w:rsidR="000B0A31" w:rsidRPr="00C525B1">
        <w:rPr>
          <w:rFonts w:ascii="Times New Roman" w:hAnsi="Times New Roman" w:cs="Times New Roman"/>
          <w:sz w:val="28"/>
          <w:szCs w:val="28"/>
        </w:rPr>
        <w:t>ого</w:t>
      </w:r>
      <w:r w:rsidR="00722624" w:rsidRPr="00C525B1">
        <w:rPr>
          <w:rFonts w:ascii="Times New Roman" w:hAnsi="Times New Roman" w:cs="Times New Roman"/>
          <w:sz w:val="28"/>
          <w:szCs w:val="28"/>
        </w:rPr>
        <w:t xml:space="preserve"> муниципальными служащими округ</w:t>
      </w:r>
      <w:r w:rsidR="004C4628" w:rsidRPr="00C525B1">
        <w:rPr>
          <w:rFonts w:ascii="Times New Roman" w:hAnsi="Times New Roman" w:cs="Times New Roman"/>
          <w:sz w:val="28"/>
          <w:szCs w:val="28"/>
        </w:rPr>
        <w:t>а</w:t>
      </w:r>
      <w:r w:rsidR="00C525B1">
        <w:rPr>
          <w:rFonts w:ascii="Times New Roman" w:hAnsi="Times New Roman" w:cs="Times New Roman"/>
          <w:sz w:val="28"/>
          <w:szCs w:val="28"/>
        </w:rPr>
        <w:t xml:space="preserve"> (далее -</w:t>
      </w:r>
      <w:r w:rsidR="00CD019F" w:rsidRPr="00C525B1">
        <w:rPr>
          <w:rFonts w:ascii="Times New Roman" w:hAnsi="Times New Roman" w:cs="Times New Roman"/>
          <w:sz w:val="28"/>
          <w:szCs w:val="28"/>
        </w:rPr>
        <w:t xml:space="preserve"> муниципальный служащий)</w:t>
      </w:r>
      <w:r w:rsidR="00B902CB" w:rsidRPr="00C525B1">
        <w:rPr>
          <w:rFonts w:ascii="Times New Roman" w:hAnsi="Times New Roman" w:cs="Times New Roman"/>
          <w:sz w:val="28"/>
          <w:szCs w:val="28"/>
        </w:rPr>
        <w:t xml:space="preserve">, </w:t>
      </w:r>
      <w:r w:rsidR="00370D54" w:rsidRPr="00C525B1">
        <w:rPr>
          <w:rFonts w:ascii="Times New Roman" w:hAnsi="Times New Roman" w:cs="Times New Roman"/>
          <w:sz w:val="28"/>
          <w:szCs w:val="28"/>
        </w:rPr>
        <w:t xml:space="preserve">о разрешении на участие на безвозмездной основе в управлении </w:t>
      </w:r>
      <w:r w:rsidR="00370D54" w:rsidRPr="00C525B1">
        <w:rPr>
          <w:rFonts w:ascii="Times New Roman" w:eastAsia="Calibri" w:hAnsi="Times New Roman" w:cs="Times New Roman"/>
          <w:sz w:val="28"/>
          <w:szCs w:val="28"/>
        </w:rPr>
        <w:t xml:space="preserve">некоммерческой организацией </w:t>
      </w:r>
      <w:r w:rsidR="00370D54" w:rsidRPr="00C525B1">
        <w:rPr>
          <w:rFonts w:ascii="Times New Roman" w:hAnsi="Times New Roman" w:cs="Times New Roman"/>
          <w:sz w:val="28"/>
          <w:szCs w:val="28"/>
          <w:lang w:bidi="ru-RU"/>
        </w:rPr>
        <w:t xml:space="preserve">(за исключением случаев, когда </w:t>
      </w:r>
      <w:r w:rsidR="00C525B1">
        <w:rPr>
          <w:rFonts w:ascii="Times New Roman" w:hAnsi="Times New Roman" w:cs="Times New Roman"/>
          <w:sz w:val="28"/>
          <w:szCs w:val="28"/>
          <w:lang w:bidi="ru-RU"/>
        </w:rPr>
        <w:t>такого разрешения не требуется -</w:t>
      </w:r>
      <w:r w:rsidR="00370D54" w:rsidRPr="00C525B1">
        <w:rPr>
          <w:rFonts w:ascii="Times New Roman" w:hAnsi="Times New Roman" w:cs="Times New Roman"/>
          <w:sz w:val="28"/>
          <w:szCs w:val="28"/>
          <w:lang w:bidi="ru-RU"/>
        </w:rPr>
        <w:t xml:space="preserve"> </w:t>
      </w:r>
      <w:r w:rsidR="00370D54" w:rsidRPr="00C525B1">
        <w:rPr>
          <w:rFonts w:ascii="Times New Roman" w:eastAsia="Calibri" w:hAnsi="Times New Roman" w:cs="Times New Roman"/>
          <w:sz w:val="28"/>
          <w:szCs w:val="28"/>
        </w:rPr>
        <w:t>участие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rsidR="00370D54" w:rsidRPr="00C525B1">
        <w:rPr>
          <w:rFonts w:ascii="Times New Roman" w:hAnsi="Times New Roman" w:cs="Times New Roman"/>
          <w:sz w:val="28"/>
          <w:szCs w:val="28"/>
          <w:lang w:bidi="ru-RU"/>
        </w:rPr>
        <w:t>)</w:t>
      </w:r>
      <w:r w:rsidRPr="00C525B1">
        <w:rPr>
          <w:rFonts w:ascii="Times New Roman" w:hAnsi="Times New Roman" w:cs="Times New Roman"/>
          <w:sz w:val="28"/>
          <w:szCs w:val="28"/>
        </w:rPr>
        <w:t xml:space="preserve"> (далее соответственно </w:t>
      </w:r>
      <w:r w:rsidR="00C525B1">
        <w:rPr>
          <w:rFonts w:ascii="Times New Roman" w:hAnsi="Times New Roman" w:cs="Times New Roman"/>
          <w:sz w:val="28"/>
          <w:szCs w:val="28"/>
        </w:rPr>
        <w:t>-</w:t>
      </w:r>
      <w:r w:rsidRPr="00C525B1">
        <w:rPr>
          <w:rFonts w:ascii="Times New Roman" w:hAnsi="Times New Roman" w:cs="Times New Roman"/>
          <w:sz w:val="28"/>
          <w:szCs w:val="28"/>
        </w:rPr>
        <w:t xml:space="preserve"> ходатайс</w:t>
      </w:r>
      <w:r w:rsidR="00FB7A6E" w:rsidRPr="00C525B1">
        <w:rPr>
          <w:rFonts w:ascii="Times New Roman" w:hAnsi="Times New Roman" w:cs="Times New Roman"/>
          <w:sz w:val="28"/>
          <w:szCs w:val="28"/>
        </w:rPr>
        <w:t>тво, некоммерческая организация</w:t>
      </w:r>
      <w:r w:rsidRPr="00C525B1">
        <w:rPr>
          <w:rFonts w:ascii="Times New Roman" w:hAnsi="Times New Roman" w:cs="Times New Roman"/>
          <w:sz w:val="28"/>
          <w:szCs w:val="28"/>
        </w:rPr>
        <w:t>).</w:t>
      </w:r>
    </w:p>
    <w:p w:rsidR="00473B46" w:rsidRPr="00C525B1" w:rsidRDefault="00473B46" w:rsidP="00C525B1">
      <w:pPr>
        <w:numPr>
          <w:ilvl w:val="0"/>
          <w:numId w:val="1"/>
        </w:numPr>
        <w:tabs>
          <w:tab w:val="left" w:pos="1134"/>
        </w:tabs>
        <w:autoSpaceDE w:val="0"/>
        <w:autoSpaceDN w:val="0"/>
        <w:adjustRightInd w:val="0"/>
        <w:ind w:left="0" w:firstLine="709"/>
        <w:jc w:val="both"/>
        <w:rPr>
          <w:rFonts w:ascii="Times New Roman" w:hAnsi="Times New Roman" w:cs="Times New Roman"/>
          <w:sz w:val="28"/>
          <w:szCs w:val="28"/>
        </w:rPr>
      </w:pPr>
      <w:r w:rsidRPr="00C525B1">
        <w:rPr>
          <w:rFonts w:ascii="Times New Roman" w:hAnsi="Times New Roman" w:cs="Times New Roman"/>
          <w:sz w:val="28"/>
          <w:szCs w:val="28"/>
        </w:rPr>
        <w:t>Муниципальный служащий, впервые (или вновь) назначаемый на должность муниципальной службы и участвующий на безвозмездной основе в управлении некоммерческой организацией на момент поступления на муниципальную службу, направляет представителю нанимателя (работодателю) ходатайство в течение двух рабочих дней со дня назначения на должность муниципальной службы.</w:t>
      </w:r>
    </w:p>
    <w:p w:rsidR="00473B46" w:rsidRPr="00C525B1" w:rsidRDefault="00473B46" w:rsidP="00C525B1">
      <w:pPr>
        <w:numPr>
          <w:ilvl w:val="0"/>
          <w:numId w:val="1"/>
        </w:numPr>
        <w:tabs>
          <w:tab w:val="left" w:pos="1134"/>
        </w:tabs>
        <w:autoSpaceDE w:val="0"/>
        <w:autoSpaceDN w:val="0"/>
        <w:adjustRightInd w:val="0"/>
        <w:ind w:left="0" w:firstLine="709"/>
        <w:jc w:val="both"/>
        <w:rPr>
          <w:rFonts w:ascii="Times New Roman" w:hAnsi="Times New Roman" w:cs="Times New Roman"/>
          <w:sz w:val="28"/>
          <w:szCs w:val="28"/>
        </w:rPr>
      </w:pPr>
      <w:r w:rsidRPr="00C525B1">
        <w:rPr>
          <w:rFonts w:ascii="Times New Roman" w:hAnsi="Times New Roman" w:cs="Times New Roman"/>
          <w:sz w:val="28"/>
          <w:szCs w:val="28"/>
        </w:rPr>
        <w:t>Ходатайство оформляется отдельно на каждую некоммерческую организацию, в управлении которой муниципальный служащий намерен участвовать (участвует).</w:t>
      </w:r>
    </w:p>
    <w:p w:rsidR="00A02EBC" w:rsidRPr="00C525B1" w:rsidRDefault="00A02EBC" w:rsidP="00C525B1">
      <w:pPr>
        <w:numPr>
          <w:ilvl w:val="0"/>
          <w:numId w:val="1"/>
        </w:numPr>
        <w:tabs>
          <w:tab w:val="left" w:pos="993"/>
        </w:tabs>
        <w:autoSpaceDE w:val="0"/>
        <w:autoSpaceDN w:val="0"/>
        <w:adjustRightInd w:val="0"/>
        <w:ind w:left="0" w:firstLine="709"/>
        <w:jc w:val="both"/>
        <w:rPr>
          <w:rFonts w:ascii="Times New Roman" w:hAnsi="Times New Roman" w:cs="Times New Roman"/>
          <w:sz w:val="28"/>
          <w:szCs w:val="28"/>
        </w:rPr>
      </w:pPr>
      <w:r w:rsidRPr="00C525B1">
        <w:rPr>
          <w:rFonts w:ascii="Times New Roman" w:hAnsi="Times New Roman" w:cs="Times New Roman"/>
          <w:sz w:val="28"/>
          <w:szCs w:val="28"/>
        </w:rPr>
        <w:t xml:space="preserve">Ходатайство о разрешении на участие на безвозмездной основе в управлении некоммерческой организацией составляется муниципальным служащим по форме согласно приложению № 4 к закону Вологодской области от </w:t>
      </w:r>
      <w:r w:rsidR="005C383E" w:rsidRPr="00C525B1">
        <w:rPr>
          <w:rFonts w:ascii="Times New Roman" w:hAnsi="Times New Roman" w:cs="Times New Roman"/>
          <w:sz w:val="28"/>
          <w:szCs w:val="28"/>
        </w:rPr>
        <w:t>0</w:t>
      </w:r>
      <w:r w:rsidRPr="00C525B1">
        <w:rPr>
          <w:rFonts w:ascii="Times New Roman" w:hAnsi="Times New Roman" w:cs="Times New Roman"/>
          <w:sz w:val="28"/>
          <w:szCs w:val="28"/>
        </w:rPr>
        <w:t>9</w:t>
      </w:r>
      <w:r w:rsidR="005C383E" w:rsidRPr="00C525B1">
        <w:rPr>
          <w:rFonts w:ascii="Times New Roman" w:hAnsi="Times New Roman" w:cs="Times New Roman"/>
          <w:sz w:val="28"/>
          <w:szCs w:val="28"/>
        </w:rPr>
        <w:t>.10.</w:t>
      </w:r>
      <w:r w:rsidRPr="00C525B1">
        <w:rPr>
          <w:rFonts w:ascii="Times New Roman" w:hAnsi="Times New Roman" w:cs="Times New Roman"/>
          <w:sz w:val="28"/>
          <w:szCs w:val="28"/>
        </w:rPr>
        <w:t xml:space="preserve">2007 </w:t>
      </w:r>
      <w:r w:rsidR="005C383E" w:rsidRPr="00C525B1">
        <w:rPr>
          <w:rFonts w:ascii="Times New Roman" w:hAnsi="Times New Roman" w:cs="Times New Roman"/>
          <w:sz w:val="28"/>
          <w:szCs w:val="28"/>
        </w:rPr>
        <w:t>№</w:t>
      </w:r>
      <w:r w:rsidRPr="00C525B1">
        <w:rPr>
          <w:rFonts w:ascii="Times New Roman" w:hAnsi="Times New Roman" w:cs="Times New Roman"/>
          <w:sz w:val="28"/>
          <w:szCs w:val="28"/>
        </w:rPr>
        <w:t xml:space="preserve"> 1663-ОЗ «О регулировании некоторых вопросов муниципальной службы в Вологодской области».</w:t>
      </w:r>
    </w:p>
    <w:p w:rsidR="00A02EBC" w:rsidRPr="00C525B1" w:rsidRDefault="00A02EBC" w:rsidP="00C525B1">
      <w:pPr>
        <w:pStyle w:val="ConsPlusNormal"/>
        <w:ind w:firstLine="709"/>
        <w:jc w:val="both"/>
        <w:rPr>
          <w:rFonts w:ascii="Times New Roman" w:hAnsi="Times New Roman" w:cs="Times New Roman"/>
          <w:sz w:val="28"/>
          <w:szCs w:val="28"/>
        </w:rPr>
      </w:pPr>
      <w:r w:rsidRPr="00C525B1">
        <w:rPr>
          <w:rFonts w:ascii="Times New Roman" w:hAnsi="Times New Roman" w:cs="Times New Roman"/>
          <w:sz w:val="28"/>
          <w:szCs w:val="28"/>
        </w:rPr>
        <w:t>К ходатайству прилагаются копии учредительных документов соответствующей некоммерческой организации. Отсутствие копий учредительных документов некоммерческой организации является основанием для отказа в приеме ходатайства.</w:t>
      </w:r>
    </w:p>
    <w:p w:rsidR="00596A52" w:rsidRPr="00C525B1" w:rsidRDefault="00180D59" w:rsidP="00C525B1">
      <w:pPr>
        <w:ind w:firstLine="709"/>
        <w:contextualSpacing/>
        <w:jc w:val="both"/>
        <w:rPr>
          <w:rFonts w:ascii="Times New Roman" w:hAnsi="Times New Roman" w:cs="Times New Roman"/>
          <w:sz w:val="28"/>
          <w:szCs w:val="28"/>
        </w:rPr>
      </w:pPr>
      <w:r w:rsidRPr="00C525B1">
        <w:rPr>
          <w:rFonts w:ascii="Times New Roman" w:hAnsi="Times New Roman" w:cs="Times New Roman"/>
          <w:sz w:val="28"/>
          <w:szCs w:val="28"/>
        </w:rPr>
        <w:t>5</w:t>
      </w:r>
      <w:r w:rsidR="0026257C" w:rsidRPr="00C525B1">
        <w:rPr>
          <w:rFonts w:ascii="Times New Roman" w:hAnsi="Times New Roman" w:cs="Times New Roman"/>
          <w:sz w:val="28"/>
          <w:szCs w:val="28"/>
        </w:rPr>
        <w:t xml:space="preserve">. </w:t>
      </w:r>
      <w:proofErr w:type="gramStart"/>
      <w:r w:rsidRPr="00C525B1">
        <w:rPr>
          <w:rFonts w:ascii="Times New Roman" w:hAnsi="Times New Roman" w:cs="Times New Roman"/>
          <w:sz w:val="28"/>
          <w:szCs w:val="28"/>
        </w:rPr>
        <w:t>П</w:t>
      </w:r>
      <w:r w:rsidR="0026257C" w:rsidRPr="00C525B1">
        <w:rPr>
          <w:rFonts w:ascii="Times New Roman" w:hAnsi="Times New Roman" w:cs="Times New Roman"/>
          <w:sz w:val="28"/>
          <w:szCs w:val="28"/>
        </w:rPr>
        <w:t xml:space="preserve">рием и регистрация ходатайств, поступивших </w:t>
      </w:r>
      <w:r w:rsidR="000B0A31" w:rsidRPr="00C525B1">
        <w:rPr>
          <w:rFonts w:ascii="Times New Roman" w:hAnsi="Times New Roman" w:cs="Times New Roman"/>
          <w:sz w:val="28"/>
          <w:szCs w:val="28"/>
        </w:rPr>
        <w:br/>
      </w:r>
      <w:r w:rsidR="00B902CB" w:rsidRPr="00C525B1">
        <w:rPr>
          <w:rFonts w:ascii="Times New Roman" w:hAnsi="Times New Roman" w:cs="Times New Roman"/>
          <w:sz w:val="28"/>
          <w:szCs w:val="28"/>
        </w:rPr>
        <w:t xml:space="preserve">на имя </w:t>
      </w:r>
      <w:r w:rsidR="0021017F" w:rsidRPr="00C525B1">
        <w:rPr>
          <w:rFonts w:ascii="Times New Roman" w:hAnsi="Times New Roman" w:cs="Times New Roman"/>
          <w:sz w:val="28"/>
          <w:szCs w:val="28"/>
        </w:rPr>
        <w:t>руководителя органа местного самоуправления</w:t>
      </w:r>
      <w:r w:rsidR="00722624" w:rsidRPr="00C525B1">
        <w:rPr>
          <w:rFonts w:ascii="Times New Roman" w:hAnsi="Times New Roman" w:cs="Times New Roman"/>
          <w:sz w:val="28"/>
          <w:szCs w:val="28"/>
        </w:rPr>
        <w:t xml:space="preserve"> муниципального </w:t>
      </w:r>
      <w:r w:rsidR="00722624" w:rsidRPr="00C525B1">
        <w:rPr>
          <w:rFonts w:ascii="Times New Roman" w:hAnsi="Times New Roman" w:cs="Times New Roman"/>
          <w:sz w:val="28"/>
          <w:szCs w:val="28"/>
        </w:rPr>
        <w:lastRenderedPageBreak/>
        <w:t>округ</w:t>
      </w:r>
      <w:r w:rsidR="004C4628" w:rsidRPr="00C525B1">
        <w:rPr>
          <w:rFonts w:ascii="Times New Roman" w:hAnsi="Times New Roman" w:cs="Times New Roman"/>
          <w:sz w:val="28"/>
          <w:szCs w:val="28"/>
        </w:rPr>
        <w:t xml:space="preserve">а </w:t>
      </w:r>
      <w:r w:rsidR="0026257C" w:rsidRPr="00C525B1">
        <w:rPr>
          <w:rFonts w:ascii="Times New Roman" w:hAnsi="Times New Roman" w:cs="Times New Roman"/>
          <w:sz w:val="28"/>
          <w:szCs w:val="28"/>
        </w:rPr>
        <w:t>от муниципальных служащих, рассмотрение их на предмет наличия (отсутствия) конфликта интересов или возможности его возникновения в случае участия муниципального служащего на безвозмездной основе в управлении некоммерческой организацией, иные действия в целях реализации норм порядка получения муниципальным служащим разрешения на участие</w:t>
      </w:r>
      <w:r w:rsidR="00722624" w:rsidRPr="00C525B1">
        <w:rPr>
          <w:rFonts w:ascii="Times New Roman" w:hAnsi="Times New Roman" w:cs="Times New Roman"/>
          <w:sz w:val="28"/>
          <w:szCs w:val="28"/>
        </w:rPr>
        <w:t xml:space="preserve"> </w:t>
      </w:r>
      <w:r w:rsidR="0026257C" w:rsidRPr="00C525B1">
        <w:rPr>
          <w:rFonts w:ascii="Times New Roman" w:hAnsi="Times New Roman" w:cs="Times New Roman"/>
          <w:sz w:val="28"/>
          <w:szCs w:val="28"/>
        </w:rPr>
        <w:t>на безвозмездной основе в управлении некоммерческой организацией</w:t>
      </w:r>
      <w:proofErr w:type="gramEnd"/>
      <w:r w:rsidR="0026257C" w:rsidRPr="00C525B1">
        <w:rPr>
          <w:rFonts w:ascii="Times New Roman" w:hAnsi="Times New Roman" w:cs="Times New Roman"/>
          <w:sz w:val="28"/>
          <w:szCs w:val="28"/>
        </w:rPr>
        <w:t xml:space="preserve">, установленного </w:t>
      </w:r>
      <w:hyperlink r:id="rId11" w:history="1">
        <w:r w:rsidR="0026257C" w:rsidRPr="00C525B1">
          <w:rPr>
            <w:rFonts w:ascii="Times New Roman" w:hAnsi="Times New Roman" w:cs="Times New Roman"/>
            <w:sz w:val="28"/>
            <w:szCs w:val="28"/>
          </w:rPr>
          <w:t>статьей 4</w:t>
        </w:r>
        <w:r w:rsidR="000B0A31" w:rsidRPr="00C525B1">
          <w:rPr>
            <w:rFonts w:ascii="Times New Roman" w:hAnsi="Times New Roman" w:cs="Times New Roman"/>
            <w:sz w:val="28"/>
            <w:szCs w:val="28"/>
          </w:rPr>
          <w:t xml:space="preserve"> </w:t>
        </w:r>
        <w:r w:rsidR="0026257C" w:rsidRPr="00C525B1">
          <w:rPr>
            <w:rFonts w:ascii="Times New Roman" w:hAnsi="Times New Roman" w:cs="Times New Roman"/>
            <w:sz w:val="28"/>
            <w:szCs w:val="28"/>
          </w:rPr>
          <w:t>(1-1)</w:t>
        </w:r>
      </w:hyperlink>
      <w:r w:rsidR="0026257C" w:rsidRPr="00C525B1">
        <w:rPr>
          <w:rFonts w:ascii="Times New Roman" w:hAnsi="Times New Roman" w:cs="Times New Roman"/>
          <w:sz w:val="28"/>
          <w:szCs w:val="28"/>
        </w:rPr>
        <w:t xml:space="preserve"> закона Вологодской области </w:t>
      </w:r>
      <w:r w:rsidR="00C525B1">
        <w:rPr>
          <w:rFonts w:ascii="Times New Roman" w:hAnsi="Times New Roman" w:cs="Times New Roman"/>
          <w:sz w:val="28"/>
          <w:szCs w:val="28"/>
        </w:rPr>
        <w:br/>
      </w:r>
      <w:r w:rsidR="0026257C" w:rsidRPr="00C525B1">
        <w:rPr>
          <w:rFonts w:ascii="Times New Roman" w:hAnsi="Times New Roman" w:cs="Times New Roman"/>
          <w:sz w:val="28"/>
          <w:szCs w:val="28"/>
        </w:rPr>
        <w:t xml:space="preserve">от </w:t>
      </w:r>
      <w:r w:rsidR="005C383E" w:rsidRPr="00C525B1">
        <w:rPr>
          <w:rFonts w:ascii="Times New Roman" w:hAnsi="Times New Roman" w:cs="Times New Roman"/>
          <w:sz w:val="28"/>
          <w:szCs w:val="28"/>
        </w:rPr>
        <w:t>0</w:t>
      </w:r>
      <w:r w:rsidR="0026257C" w:rsidRPr="00C525B1">
        <w:rPr>
          <w:rFonts w:ascii="Times New Roman" w:hAnsi="Times New Roman" w:cs="Times New Roman"/>
          <w:sz w:val="28"/>
          <w:szCs w:val="28"/>
        </w:rPr>
        <w:t>9</w:t>
      </w:r>
      <w:r w:rsidR="005C383E" w:rsidRPr="00C525B1">
        <w:rPr>
          <w:rFonts w:ascii="Times New Roman" w:hAnsi="Times New Roman" w:cs="Times New Roman"/>
          <w:sz w:val="28"/>
          <w:szCs w:val="28"/>
        </w:rPr>
        <w:t>.10.</w:t>
      </w:r>
      <w:r w:rsidR="0026257C" w:rsidRPr="00C525B1">
        <w:rPr>
          <w:rFonts w:ascii="Times New Roman" w:hAnsi="Times New Roman" w:cs="Times New Roman"/>
          <w:sz w:val="28"/>
          <w:szCs w:val="28"/>
        </w:rPr>
        <w:t xml:space="preserve">2007 </w:t>
      </w:r>
      <w:r w:rsidR="0016355B" w:rsidRPr="00C525B1">
        <w:rPr>
          <w:rFonts w:ascii="Times New Roman" w:hAnsi="Times New Roman" w:cs="Times New Roman"/>
          <w:sz w:val="28"/>
          <w:szCs w:val="28"/>
        </w:rPr>
        <w:t>№</w:t>
      </w:r>
      <w:r w:rsidR="0026257C" w:rsidRPr="00C525B1">
        <w:rPr>
          <w:rFonts w:ascii="Times New Roman" w:hAnsi="Times New Roman" w:cs="Times New Roman"/>
          <w:sz w:val="28"/>
          <w:szCs w:val="28"/>
        </w:rPr>
        <w:t xml:space="preserve"> 1663-ОЗ </w:t>
      </w:r>
      <w:r w:rsidR="0016355B" w:rsidRPr="00C525B1">
        <w:rPr>
          <w:rFonts w:ascii="Times New Roman" w:hAnsi="Times New Roman" w:cs="Times New Roman"/>
          <w:sz w:val="28"/>
          <w:szCs w:val="28"/>
        </w:rPr>
        <w:t>«</w:t>
      </w:r>
      <w:r w:rsidR="0026257C" w:rsidRPr="00C525B1">
        <w:rPr>
          <w:rFonts w:ascii="Times New Roman" w:hAnsi="Times New Roman" w:cs="Times New Roman"/>
          <w:sz w:val="28"/>
          <w:szCs w:val="28"/>
        </w:rPr>
        <w:t>О регулировании некоторых вопросов муниципальной службы в Вологодской области</w:t>
      </w:r>
      <w:r w:rsidR="0016355B" w:rsidRPr="00C525B1">
        <w:rPr>
          <w:rFonts w:ascii="Times New Roman" w:hAnsi="Times New Roman" w:cs="Times New Roman"/>
          <w:sz w:val="28"/>
          <w:szCs w:val="28"/>
        </w:rPr>
        <w:t>»</w:t>
      </w:r>
      <w:r w:rsidR="0026257C" w:rsidRPr="00C525B1">
        <w:rPr>
          <w:rFonts w:ascii="Times New Roman" w:hAnsi="Times New Roman" w:cs="Times New Roman"/>
          <w:sz w:val="28"/>
          <w:szCs w:val="28"/>
        </w:rPr>
        <w:t xml:space="preserve">, осуществляются </w:t>
      </w:r>
      <w:r w:rsidR="0021017F" w:rsidRPr="00C525B1">
        <w:rPr>
          <w:rFonts w:ascii="Times New Roman" w:hAnsi="Times New Roman" w:cs="Times New Roman"/>
          <w:sz w:val="28"/>
          <w:szCs w:val="28"/>
        </w:rPr>
        <w:t xml:space="preserve">в </w:t>
      </w:r>
      <w:r w:rsidRPr="00C525B1">
        <w:rPr>
          <w:rFonts w:ascii="Times New Roman" w:hAnsi="Times New Roman" w:cs="Times New Roman"/>
          <w:sz w:val="28"/>
          <w:szCs w:val="28"/>
        </w:rPr>
        <w:t>отдел</w:t>
      </w:r>
      <w:r w:rsidR="0021017F" w:rsidRPr="00C525B1">
        <w:rPr>
          <w:rFonts w:ascii="Times New Roman" w:hAnsi="Times New Roman" w:cs="Times New Roman"/>
          <w:sz w:val="28"/>
          <w:szCs w:val="28"/>
        </w:rPr>
        <w:t>е</w:t>
      </w:r>
      <w:r w:rsidRPr="00C525B1">
        <w:rPr>
          <w:rFonts w:ascii="Times New Roman" w:hAnsi="Times New Roman" w:cs="Times New Roman"/>
          <w:sz w:val="28"/>
          <w:szCs w:val="28"/>
        </w:rPr>
        <w:t xml:space="preserve"> муниципальной службы и кадровой политики Администрации округа</w:t>
      </w:r>
      <w:r w:rsidR="0021017F" w:rsidRPr="00C525B1">
        <w:rPr>
          <w:rFonts w:ascii="Times New Roman" w:hAnsi="Times New Roman" w:cs="Times New Roman"/>
          <w:sz w:val="28"/>
          <w:szCs w:val="28"/>
        </w:rPr>
        <w:t xml:space="preserve"> лицом, ответственным за профилактику коррупционных правонарушений (далее – ответственный исполнитель)</w:t>
      </w:r>
      <w:r w:rsidR="00596A52" w:rsidRPr="00C525B1">
        <w:rPr>
          <w:rFonts w:ascii="Times New Roman" w:hAnsi="Times New Roman" w:cs="Times New Roman"/>
          <w:sz w:val="28"/>
          <w:szCs w:val="28"/>
        </w:rPr>
        <w:t>.</w:t>
      </w:r>
    </w:p>
    <w:p w:rsidR="0026257C" w:rsidRPr="00C525B1" w:rsidRDefault="00180D59" w:rsidP="00C525B1">
      <w:pPr>
        <w:pStyle w:val="ConsPlusNormal"/>
        <w:ind w:firstLine="709"/>
        <w:jc w:val="both"/>
        <w:rPr>
          <w:rFonts w:ascii="Times New Roman" w:hAnsi="Times New Roman" w:cs="Times New Roman"/>
          <w:sz w:val="28"/>
          <w:szCs w:val="28"/>
        </w:rPr>
      </w:pPr>
      <w:r w:rsidRPr="00C525B1">
        <w:rPr>
          <w:rFonts w:ascii="Times New Roman" w:hAnsi="Times New Roman" w:cs="Times New Roman"/>
          <w:sz w:val="28"/>
          <w:szCs w:val="28"/>
        </w:rPr>
        <w:t>6</w:t>
      </w:r>
      <w:r w:rsidR="0026257C" w:rsidRPr="00C525B1">
        <w:rPr>
          <w:rFonts w:ascii="Times New Roman" w:hAnsi="Times New Roman" w:cs="Times New Roman"/>
          <w:sz w:val="28"/>
          <w:szCs w:val="28"/>
        </w:rPr>
        <w:t xml:space="preserve">. Регистрация ходатайств осуществляется </w:t>
      </w:r>
      <w:proofErr w:type="gramStart"/>
      <w:r w:rsidR="0026257C" w:rsidRPr="00C525B1">
        <w:rPr>
          <w:rFonts w:ascii="Times New Roman" w:hAnsi="Times New Roman" w:cs="Times New Roman"/>
          <w:sz w:val="28"/>
          <w:szCs w:val="28"/>
        </w:rPr>
        <w:t>в Журнале регистрации ходатайств о разрешении на участие на безвозмездной основе в управлении</w:t>
      </w:r>
      <w:proofErr w:type="gramEnd"/>
      <w:r w:rsidR="0026257C" w:rsidRPr="00C525B1">
        <w:rPr>
          <w:rFonts w:ascii="Times New Roman" w:hAnsi="Times New Roman" w:cs="Times New Roman"/>
          <w:sz w:val="28"/>
          <w:szCs w:val="28"/>
        </w:rPr>
        <w:t xml:space="preserve"> некоммерческой организацией (далее </w:t>
      </w:r>
      <w:r w:rsidR="00C525B1">
        <w:rPr>
          <w:rFonts w:ascii="Times New Roman" w:hAnsi="Times New Roman" w:cs="Times New Roman"/>
          <w:sz w:val="28"/>
          <w:szCs w:val="28"/>
        </w:rPr>
        <w:t>-</w:t>
      </w:r>
      <w:r w:rsidR="0026257C" w:rsidRPr="00C525B1">
        <w:rPr>
          <w:rFonts w:ascii="Times New Roman" w:hAnsi="Times New Roman" w:cs="Times New Roman"/>
          <w:sz w:val="28"/>
          <w:szCs w:val="28"/>
        </w:rPr>
        <w:t xml:space="preserve"> журнал). </w:t>
      </w:r>
      <w:hyperlink w:anchor="P57" w:history="1">
        <w:r w:rsidR="0026257C" w:rsidRPr="00C525B1">
          <w:rPr>
            <w:rFonts w:ascii="Times New Roman" w:hAnsi="Times New Roman" w:cs="Times New Roman"/>
            <w:sz w:val="28"/>
            <w:szCs w:val="28"/>
          </w:rPr>
          <w:t>Журнал</w:t>
        </w:r>
      </w:hyperlink>
      <w:r w:rsidR="0026257C" w:rsidRPr="00C525B1">
        <w:rPr>
          <w:rFonts w:ascii="Times New Roman" w:hAnsi="Times New Roman" w:cs="Times New Roman"/>
          <w:sz w:val="28"/>
          <w:szCs w:val="28"/>
        </w:rPr>
        <w:t xml:space="preserve"> </w:t>
      </w:r>
      <w:proofErr w:type="gramStart"/>
      <w:r w:rsidR="0026257C" w:rsidRPr="00C525B1">
        <w:rPr>
          <w:rFonts w:ascii="Times New Roman" w:hAnsi="Times New Roman" w:cs="Times New Roman"/>
          <w:sz w:val="28"/>
          <w:szCs w:val="28"/>
        </w:rPr>
        <w:t xml:space="preserve">оформляется </w:t>
      </w:r>
      <w:r w:rsidR="000B0A31" w:rsidRPr="00C525B1">
        <w:rPr>
          <w:rFonts w:ascii="Times New Roman" w:hAnsi="Times New Roman" w:cs="Times New Roman"/>
          <w:sz w:val="28"/>
          <w:szCs w:val="28"/>
        </w:rPr>
        <w:br/>
      </w:r>
      <w:r w:rsidR="0026257C" w:rsidRPr="00C525B1">
        <w:rPr>
          <w:rFonts w:ascii="Times New Roman" w:hAnsi="Times New Roman" w:cs="Times New Roman"/>
          <w:sz w:val="28"/>
          <w:szCs w:val="28"/>
        </w:rPr>
        <w:t>и ведется</w:t>
      </w:r>
      <w:proofErr w:type="gramEnd"/>
      <w:r w:rsidR="0026257C" w:rsidRPr="00C525B1">
        <w:rPr>
          <w:rFonts w:ascii="Times New Roman" w:hAnsi="Times New Roman" w:cs="Times New Roman"/>
          <w:sz w:val="28"/>
          <w:szCs w:val="28"/>
        </w:rPr>
        <w:t xml:space="preserve"> по форме согласно приложению к настоящему Порядку, хранится </w:t>
      </w:r>
      <w:r w:rsidR="000B0A31" w:rsidRPr="00C525B1">
        <w:rPr>
          <w:rFonts w:ascii="Times New Roman" w:hAnsi="Times New Roman" w:cs="Times New Roman"/>
          <w:sz w:val="28"/>
          <w:szCs w:val="28"/>
        </w:rPr>
        <w:br/>
      </w:r>
      <w:r w:rsidR="0026257C" w:rsidRPr="00C525B1">
        <w:rPr>
          <w:rFonts w:ascii="Times New Roman" w:hAnsi="Times New Roman" w:cs="Times New Roman"/>
          <w:sz w:val="28"/>
          <w:szCs w:val="28"/>
        </w:rPr>
        <w:t>в месте, защищенном от несанкционированного доступа.</w:t>
      </w:r>
    </w:p>
    <w:p w:rsidR="0026257C" w:rsidRPr="00C525B1" w:rsidRDefault="0026257C" w:rsidP="00C525B1">
      <w:pPr>
        <w:pStyle w:val="ConsPlusNormal"/>
        <w:ind w:firstLine="709"/>
        <w:jc w:val="both"/>
        <w:rPr>
          <w:rFonts w:ascii="Times New Roman" w:hAnsi="Times New Roman" w:cs="Times New Roman"/>
          <w:sz w:val="28"/>
          <w:szCs w:val="28"/>
        </w:rPr>
      </w:pPr>
      <w:r w:rsidRPr="00C525B1">
        <w:rPr>
          <w:rFonts w:ascii="Times New Roman" w:hAnsi="Times New Roman" w:cs="Times New Roman"/>
          <w:sz w:val="28"/>
          <w:szCs w:val="28"/>
        </w:rPr>
        <w:t>В нижнем правом углу последнего листа ходатайства ставится регистрационная запись, содержащая:</w:t>
      </w:r>
    </w:p>
    <w:p w:rsidR="0026257C" w:rsidRPr="00C525B1" w:rsidRDefault="0026257C" w:rsidP="00C525B1">
      <w:pPr>
        <w:pStyle w:val="ConsPlusNormal"/>
        <w:ind w:firstLine="709"/>
        <w:jc w:val="both"/>
        <w:rPr>
          <w:rFonts w:ascii="Times New Roman" w:hAnsi="Times New Roman" w:cs="Times New Roman"/>
          <w:sz w:val="28"/>
          <w:szCs w:val="28"/>
        </w:rPr>
      </w:pPr>
      <w:r w:rsidRPr="00C525B1">
        <w:rPr>
          <w:rFonts w:ascii="Times New Roman" w:hAnsi="Times New Roman" w:cs="Times New Roman"/>
          <w:sz w:val="28"/>
          <w:szCs w:val="28"/>
        </w:rPr>
        <w:t>входящий номер и дату поступления (регистрации) ходатайства;</w:t>
      </w:r>
    </w:p>
    <w:p w:rsidR="0026257C" w:rsidRPr="00C525B1" w:rsidRDefault="0026257C" w:rsidP="00C525B1">
      <w:pPr>
        <w:pStyle w:val="ConsPlusNormal"/>
        <w:ind w:firstLine="709"/>
        <w:jc w:val="both"/>
        <w:rPr>
          <w:rFonts w:ascii="Times New Roman" w:hAnsi="Times New Roman" w:cs="Times New Roman"/>
          <w:sz w:val="28"/>
          <w:szCs w:val="28"/>
        </w:rPr>
      </w:pPr>
      <w:r w:rsidRPr="00C525B1">
        <w:rPr>
          <w:rFonts w:ascii="Times New Roman" w:hAnsi="Times New Roman" w:cs="Times New Roman"/>
          <w:sz w:val="28"/>
          <w:szCs w:val="28"/>
        </w:rPr>
        <w:t xml:space="preserve">подпись и расшифровку подписи </w:t>
      </w:r>
      <w:r w:rsidR="0021017F" w:rsidRPr="00C525B1">
        <w:rPr>
          <w:rFonts w:ascii="Times New Roman" w:hAnsi="Times New Roman" w:cs="Times New Roman"/>
          <w:sz w:val="28"/>
          <w:szCs w:val="28"/>
        </w:rPr>
        <w:t>ответственного исполнителя</w:t>
      </w:r>
      <w:r w:rsidRPr="00C525B1">
        <w:rPr>
          <w:rFonts w:ascii="Times New Roman" w:hAnsi="Times New Roman" w:cs="Times New Roman"/>
          <w:sz w:val="28"/>
          <w:szCs w:val="28"/>
        </w:rPr>
        <w:t>.</w:t>
      </w:r>
    </w:p>
    <w:p w:rsidR="00A02EBC" w:rsidRPr="00C525B1" w:rsidRDefault="00A02EBC" w:rsidP="00C525B1">
      <w:pPr>
        <w:pStyle w:val="ConsPlusNormal"/>
        <w:ind w:firstLine="709"/>
        <w:jc w:val="both"/>
        <w:rPr>
          <w:rFonts w:ascii="Times New Roman" w:hAnsi="Times New Roman" w:cs="Times New Roman"/>
          <w:sz w:val="28"/>
          <w:szCs w:val="28"/>
        </w:rPr>
      </w:pPr>
      <w:r w:rsidRPr="00C525B1">
        <w:rPr>
          <w:rFonts w:ascii="Times New Roman" w:hAnsi="Times New Roman" w:cs="Times New Roman"/>
          <w:sz w:val="28"/>
          <w:szCs w:val="28"/>
        </w:rPr>
        <w:t>Копия поступившего ходатайства с регистрационным номером</w:t>
      </w:r>
      <w:r w:rsidR="00D02E65" w:rsidRPr="00C525B1">
        <w:rPr>
          <w:rFonts w:ascii="Times New Roman" w:hAnsi="Times New Roman" w:cs="Times New Roman"/>
          <w:sz w:val="28"/>
          <w:szCs w:val="28"/>
        </w:rPr>
        <w:t xml:space="preserve">, </w:t>
      </w:r>
      <w:r w:rsidRPr="00C525B1">
        <w:rPr>
          <w:rFonts w:ascii="Times New Roman" w:hAnsi="Times New Roman" w:cs="Times New Roman"/>
          <w:sz w:val="28"/>
          <w:szCs w:val="28"/>
        </w:rPr>
        <w:t xml:space="preserve"> датой </w:t>
      </w:r>
      <w:r w:rsidRPr="00C525B1">
        <w:rPr>
          <w:rFonts w:ascii="Times New Roman" w:hAnsi="Times New Roman" w:cs="Times New Roman"/>
          <w:sz w:val="28"/>
          <w:szCs w:val="28"/>
        </w:rPr>
        <w:br/>
        <w:t xml:space="preserve">и подписью </w:t>
      </w:r>
      <w:r w:rsidR="00D02E65" w:rsidRPr="00C525B1">
        <w:rPr>
          <w:rFonts w:ascii="Times New Roman" w:hAnsi="Times New Roman" w:cs="Times New Roman"/>
          <w:sz w:val="28"/>
          <w:szCs w:val="28"/>
        </w:rPr>
        <w:t>уполномоченного лица</w:t>
      </w:r>
      <w:r w:rsidRPr="00C525B1">
        <w:rPr>
          <w:rFonts w:ascii="Times New Roman" w:hAnsi="Times New Roman" w:cs="Times New Roman"/>
          <w:sz w:val="28"/>
          <w:szCs w:val="28"/>
        </w:rPr>
        <w:t xml:space="preserve"> выдается муниципальному служащему либо направляется ему посредством почтовой связи с уведомлением о вручении не позднее одного рабочего дня, следующего за днем регистрации.</w:t>
      </w:r>
    </w:p>
    <w:p w:rsidR="00370D54" w:rsidRPr="00C525B1" w:rsidRDefault="00180D59" w:rsidP="00C525B1">
      <w:pPr>
        <w:tabs>
          <w:tab w:val="left" w:pos="709"/>
          <w:tab w:val="left" w:pos="1134"/>
          <w:tab w:val="left" w:pos="1276"/>
        </w:tabs>
        <w:autoSpaceDE w:val="0"/>
        <w:autoSpaceDN w:val="0"/>
        <w:adjustRightInd w:val="0"/>
        <w:ind w:firstLine="709"/>
        <w:jc w:val="both"/>
        <w:outlineLvl w:val="0"/>
        <w:rPr>
          <w:rFonts w:ascii="Times New Roman" w:hAnsi="Times New Roman" w:cs="Times New Roman"/>
          <w:sz w:val="28"/>
          <w:szCs w:val="28"/>
        </w:rPr>
      </w:pPr>
      <w:r w:rsidRPr="00C525B1">
        <w:rPr>
          <w:rFonts w:ascii="Times New Roman" w:hAnsi="Times New Roman" w:cs="Times New Roman"/>
          <w:sz w:val="28"/>
          <w:szCs w:val="28"/>
        </w:rPr>
        <w:t>7</w:t>
      </w:r>
      <w:r w:rsidR="00370D54" w:rsidRPr="00C525B1">
        <w:rPr>
          <w:rFonts w:ascii="Times New Roman" w:hAnsi="Times New Roman" w:cs="Times New Roman"/>
          <w:sz w:val="28"/>
          <w:szCs w:val="28"/>
        </w:rPr>
        <w:t xml:space="preserve">. Ходатайство и мотивированное заключение рассматриваются представителем нанимателя (работодателем) муниципального служащего в порядке и в сроки, установленные законом Вологодской области </w:t>
      </w:r>
      <w:r w:rsidR="00C525B1">
        <w:rPr>
          <w:rFonts w:ascii="Times New Roman" w:hAnsi="Times New Roman" w:cs="Times New Roman"/>
          <w:sz w:val="28"/>
          <w:szCs w:val="28"/>
        </w:rPr>
        <w:br/>
      </w:r>
      <w:r w:rsidR="00370D54" w:rsidRPr="00C525B1">
        <w:rPr>
          <w:rFonts w:ascii="Times New Roman" w:hAnsi="Times New Roman" w:cs="Times New Roman"/>
          <w:sz w:val="28"/>
          <w:szCs w:val="28"/>
        </w:rPr>
        <w:t xml:space="preserve">от </w:t>
      </w:r>
      <w:r w:rsidR="005C383E" w:rsidRPr="00C525B1">
        <w:rPr>
          <w:rFonts w:ascii="Times New Roman" w:hAnsi="Times New Roman" w:cs="Times New Roman"/>
          <w:sz w:val="28"/>
          <w:szCs w:val="28"/>
        </w:rPr>
        <w:t>0</w:t>
      </w:r>
      <w:r w:rsidR="00370D54" w:rsidRPr="00C525B1">
        <w:rPr>
          <w:rFonts w:ascii="Times New Roman" w:hAnsi="Times New Roman" w:cs="Times New Roman"/>
          <w:sz w:val="28"/>
          <w:szCs w:val="28"/>
        </w:rPr>
        <w:t>9</w:t>
      </w:r>
      <w:r w:rsidR="005C383E" w:rsidRPr="00C525B1">
        <w:rPr>
          <w:rFonts w:ascii="Times New Roman" w:hAnsi="Times New Roman" w:cs="Times New Roman"/>
          <w:sz w:val="28"/>
          <w:szCs w:val="28"/>
        </w:rPr>
        <w:t>.10.</w:t>
      </w:r>
      <w:r w:rsidR="00370D54" w:rsidRPr="00C525B1">
        <w:rPr>
          <w:rFonts w:ascii="Times New Roman" w:hAnsi="Times New Roman" w:cs="Times New Roman"/>
          <w:sz w:val="28"/>
          <w:szCs w:val="28"/>
        </w:rPr>
        <w:t>2007 № 1663-ОЗ «О регулировании некоторых вопросов муниципальной службы в Вологодской области» (с последующими изменениями).</w:t>
      </w:r>
    </w:p>
    <w:p w:rsidR="00370D54" w:rsidRPr="00C525B1" w:rsidRDefault="00180D59" w:rsidP="00C525B1">
      <w:pPr>
        <w:autoSpaceDE w:val="0"/>
        <w:adjustRightInd w:val="0"/>
        <w:ind w:firstLine="709"/>
        <w:jc w:val="both"/>
        <w:rPr>
          <w:rFonts w:ascii="Times New Roman" w:hAnsi="Times New Roman" w:cs="Times New Roman"/>
          <w:sz w:val="28"/>
          <w:szCs w:val="28"/>
        </w:rPr>
      </w:pPr>
      <w:r w:rsidRPr="00C525B1">
        <w:rPr>
          <w:rFonts w:ascii="Times New Roman" w:hAnsi="Times New Roman" w:cs="Times New Roman"/>
          <w:sz w:val="28"/>
          <w:szCs w:val="28"/>
        </w:rPr>
        <w:t>8</w:t>
      </w:r>
      <w:r w:rsidR="00370D54" w:rsidRPr="00C525B1">
        <w:rPr>
          <w:rFonts w:ascii="Times New Roman" w:hAnsi="Times New Roman" w:cs="Times New Roman"/>
          <w:sz w:val="28"/>
          <w:szCs w:val="28"/>
        </w:rPr>
        <w:t xml:space="preserve">. Оригинал ходатайства и прилагаемые к нему документы, мотивированное заключение хранятся в </w:t>
      </w:r>
      <w:r w:rsidR="00E56197" w:rsidRPr="00C525B1">
        <w:rPr>
          <w:rFonts w:ascii="Times New Roman" w:hAnsi="Times New Roman" w:cs="Times New Roman"/>
          <w:sz w:val="28"/>
          <w:szCs w:val="28"/>
        </w:rPr>
        <w:t>отделе муниципальной службы и кадровой политики</w:t>
      </w:r>
      <w:r w:rsidR="00370D54" w:rsidRPr="00C525B1">
        <w:rPr>
          <w:rFonts w:ascii="Times New Roman" w:hAnsi="Times New Roman" w:cs="Times New Roman"/>
          <w:sz w:val="28"/>
          <w:szCs w:val="28"/>
        </w:rPr>
        <w:t>.</w:t>
      </w:r>
    </w:p>
    <w:p w:rsidR="00370D54" w:rsidRPr="00370D54" w:rsidRDefault="00370D54" w:rsidP="00370D54">
      <w:pPr>
        <w:tabs>
          <w:tab w:val="left" w:pos="709"/>
          <w:tab w:val="left" w:pos="1134"/>
          <w:tab w:val="left" w:pos="1276"/>
        </w:tabs>
        <w:autoSpaceDE w:val="0"/>
        <w:autoSpaceDN w:val="0"/>
        <w:adjustRightInd w:val="0"/>
        <w:ind w:firstLine="709"/>
        <w:jc w:val="both"/>
        <w:outlineLvl w:val="0"/>
        <w:rPr>
          <w:rFonts w:ascii="Times New Roman" w:hAnsi="Times New Roman" w:cs="Times New Roman"/>
          <w:sz w:val="28"/>
          <w:szCs w:val="28"/>
        </w:rPr>
      </w:pPr>
    </w:p>
    <w:p w:rsidR="00A02EBC" w:rsidRDefault="00A02EBC" w:rsidP="00370D54">
      <w:pPr>
        <w:pStyle w:val="ConsPlusNormal"/>
        <w:ind w:firstLine="709"/>
        <w:outlineLvl w:val="1"/>
        <w:rPr>
          <w:rFonts w:ascii="Times New Roman" w:hAnsi="Times New Roman" w:cs="Times New Roman"/>
          <w:sz w:val="28"/>
          <w:szCs w:val="28"/>
        </w:rPr>
      </w:pPr>
    </w:p>
    <w:p w:rsidR="00370D54" w:rsidRDefault="00370D54" w:rsidP="00370D54">
      <w:pPr>
        <w:pStyle w:val="ConsPlusNormal"/>
        <w:ind w:firstLine="709"/>
        <w:outlineLvl w:val="1"/>
        <w:rPr>
          <w:rFonts w:ascii="Times New Roman" w:hAnsi="Times New Roman" w:cs="Times New Roman"/>
          <w:sz w:val="28"/>
          <w:szCs w:val="28"/>
        </w:rPr>
        <w:sectPr w:rsidR="00370D54" w:rsidSect="00C525B1">
          <w:headerReference w:type="default" r:id="rId12"/>
          <w:headerReference w:type="first" r:id="rId13"/>
          <w:pgSz w:w="11905" w:h="16838"/>
          <w:pgMar w:top="1134" w:right="851" w:bottom="1134" w:left="1701" w:header="567" w:footer="0" w:gutter="0"/>
          <w:pgNumType w:start="1"/>
          <w:cols w:space="720"/>
          <w:titlePg/>
          <w:docGrid w:linePitch="299"/>
        </w:sectPr>
      </w:pPr>
    </w:p>
    <w:p w:rsidR="0026257C" w:rsidRPr="0016355B" w:rsidRDefault="0026257C" w:rsidP="00D02E65">
      <w:pPr>
        <w:pStyle w:val="ConsPlusNormal"/>
        <w:ind w:left="11624"/>
        <w:outlineLvl w:val="1"/>
        <w:rPr>
          <w:rFonts w:ascii="Times New Roman" w:hAnsi="Times New Roman" w:cs="Times New Roman"/>
          <w:sz w:val="28"/>
          <w:szCs w:val="28"/>
        </w:rPr>
      </w:pPr>
      <w:r w:rsidRPr="0016355B">
        <w:rPr>
          <w:rFonts w:ascii="Times New Roman" w:hAnsi="Times New Roman" w:cs="Times New Roman"/>
          <w:sz w:val="28"/>
          <w:szCs w:val="28"/>
        </w:rPr>
        <w:lastRenderedPageBreak/>
        <w:t>Приложение</w:t>
      </w:r>
    </w:p>
    <w:p w:rsidR="0026257C" w:rsidRPr="0016355B" w:rsidRDefault="0026257C" w:rsidP="00D02E65">
      <w:pPr>
        <w:pStyle w:val="ConsPlusNormal"/>
        <w:ind w:left="11624"/>
        <w:rPr>
          <w:rFonts w:ascii="Times New Roman" w:hAnsi="Times New Roman" w:cs="Times New Roman"/>
          <w:sz w:val="28"/>
          <w:szCs w:val="28"/>
        </w:rPr>
      </w:pPr>
      <w:r w:rsidRPr="0016355B">
        <w:rPr>
          <w:rFonts w:ascii="Times New Roman" w:hAnsi="Times New Roman" w:cs="Times New Roman"/>
          <w:sz w:val="28"/>
          <w:szCs w:val="28"/>
        </w:rPr>
        <w:t>к Порядку</w:t>
      </w:r>
      <w:r w:rsidR="0016355B" w:rsidRPr="0016355B">
        <w:rPr>
          <w:rFonts w:ascii="Times New Roman" w:hAnsi="Times New Roman" w:cs="Times New Roman"/>
          <w:sz w:val="28"/>
          <w:szCs w:val="28"/>
        </w:rPr>
        <w:t xml:space="preserve"> </w:t>
      </w:r>
    </w:p>
    <w:p w:rsidR="0016355B" w:rsidRDefault="0016355B" w:rsidP="000B0A31">
      <w:pPr>
        <w:pStyle w:val="ConsPlusNormal"/>
        <w:rPr>
          <w:rFonts w:ascii="Times New Roman" w:hAnsi="Times New Roman" w:cs="Times New Roman"/>
          <w:sz w:val="28"/>
          <w:szCs w:val="28"/>
        </w:rPr>
      </w:pPr>
      <w:bookmarkStart w:id="1" w:name="P57"/>
      <w:bookmarkEnd w:id="1"/>
    </w:p>
    <w:p w:rsidR="0026257C" w:rsidRPr="0016355B" w:rsidRDefault="0026257C">
      <w:pPr>
        <w:pStyle w:val="ConsPlusNormal"/>
        <w:jc w:val="center"/>
        <w:rPr>
          <w:rFonts w:ascii="Times New Roman" w:hAnsi="Times New Roman" w:cs="Times New Roman"/>
          <w:sz w:val="28"/>
          <w:szCs w:val="28"/>
        </w:rPr>
      </w:pPr>
      <w:r w:rsidRPr="0016355B">
        <w:rPr>
          <w:rFonts w:ascii="Times New Roman" w:hAnsi="Times New Roman" w:cs="Times New Roman"/>
          <w:sz w:val="28"/>
          <w:szCs w:val="28"/>
        </w:rPr>
        <w:t>ЖУРНАЛ</w:t>
      </w:r>
    </w:p>
    <w:p w:rsidR="0026257C" w:rsidRPr="0016355B" w:rsidRDefault="0026257C">
      <w:pPr>
        <w:pStyle w:val="ConsPlusNormal"/>
        <w:jc w:val="center"/>
        <w:rPr>
          <w:rFonts w:ascii="Times New Roman" w:hAnsi="Times New Roman" w:cs="Times New Roman"/>
          <w:sz w:val="28"/>
          <w:szCs w:val="28"/>
        </w:rPr>
      </w:pPr>
      <w:r w:rsidRPr="0016355B">
        <w:rPr>
          <w:rFonts w:ascii="Times New Roman" w:hAnsi="Times New Roman" w:cs="Times New Roman"/>
          <w:sz w:val="28"/>
          <w:szCs w:val="28"/>
        </w:rPr>
        <w:t>регистрации ходатайств о разрешении</w:t>
      </w:r>
      <w:r w:rsidR="00BB218C">
        <w:rPr>
          <w:rFonts w:ascii="Times New Roman" w:hAnsi="Times New Roman" w:cs="Times New Roman"/>
          <w:sz w:val="28"/>
          <w:szCs w:val="28"/>
        </w:rPr>
        <w:t xml:space="preserve"> </w:t>
      </w:r>
      <w:r w:rsidRPr="0016355B">
        <w:rPr>
          <w:rFonts w:ascii="Times New Roman" w:hAnsi="Times New Roman" w:cs="Times New Roman"/>
          <w:sz w:val="28"/>
          <w:szCs w:val="28"/>
        </w:rPr>
        <w:t>на участие на безвозмездной основе</w:t>
      </w:r>
    </w:p>
    <w:p w:rsidR="0026257C" w:rsidRDefault="0026257C">
      <w:pPr>
        <w:pStyle w:val="ConsPlusNormal"/>
        <w:jc w:val="center"/>
        <w:rPr>
          <w:rFonts w:ascii="Times New Roman" w:hAnsi="Times New Roman" w:cs="Times New Roman"/>
          <w:sz w:val="28"/>
          <w:szCs w:val="28"/>
        </w:rPr>
      </w:pPr>
      <w:r w:rsidRPr="0016355B">
        <w:rPr>
          <w:rFonts w:ascii="Times New Roman" w:hAnsi="Times New Roman" w:cs="Times New Roman"/>
          <w:sz w:val="28"/>
          <w:szCs w:val="28"/>
        </w:rPr>
        <w:t>в управлении некоммерческой организацией</w:t>
      </w:r>
    </w:p>
    <w:p w:rsidR="000B0A31" w:rsidRPr="0016355B" w:rsidRDefault="000B0A31">
      <w:pPr>
        <w:pStyle w:val="ConsPlusNormal"/>
        <w:jc w:val="center"/>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7"/>
        <w:gridCol w:w="1490"/>
        <w:gridCol w:w="2797"/>
        <w:gridCol w:w="2324"/>
        <w:gridCol w:w="2268"/>
        <w:gridCol w:w="2675"/>
        <w:gridCol w:w="2410"/>
      </w:tblGrid>
      <w:tr w:rsidR="0026257C" w:rsidRPr="0016355B" w:rsidTr="000B0A31">
        <w:trPr>
          <w:trHeight w:val="519"/>
        </w:trPr>
        <w:tc>
          <w:tcPr>
            <w:tcW w:w="637" w:type="dxa"/>
            <w:vAlign w:val="center"/>
          </w:tcPr>
          <w:p w:rsidR="0026257C" w:rsidRPr="0016355B" w:rsidRDefault="0016355B" w:rsidP="000B0A31">
            <w:pPr>
              <w:pStyle w:val="ConsPlusNormal"/>
              <w:jc w:val="center"/>
              <w:rPr>
                <w:rFonts w:ascii="Times New Roman" w:hAnsi="Times New Roman" w:cs="Times New Roman"/>
                <w:szCs w:val="22"/>
              </w:rPr>
            </w:pPr>
            <w:r>
              <w:rPr>
                <w:rFonts w:ascii="Times New Roman" w:hAnsi="Times New Roman" w:cs="Times New Roman"/>
                <w:szCs w:val="22"/>
              </w:rPr>
              <w:t>№</w:t>
            </w:r>
          </w:p>
          <w:p w:rsidR="0026257C" w:rsidRPr="0016355B" w:rsidRDefault="0026257C" w:rsidP="000B0A31">
            <w:pPr>
              <w:pStyle w:val="ConsPlusNormal"/>
              <w:jc w:val="center"/>
              <w:rPr>
                <w:rFonts w:ascii="Times New Roman" w:hAnsi="Times New Roman" w:cs="Times New Roman"/>
                <w:szCs w:val="22"/>
              </w:rPr>
            </w:pPr>
            <w:r w:rsidRPr="0016355B">
              <w:rPr>
                <w:rFonts w:ascii="Times New Roman" w:hAnsi="Times New Roman" w:cs="Times New Roman"/>
                <w:szCs w:val="22"/>
              </w:rPr>
              <w:t>п/п</w:t>
            </w:r>
          </w:p>
        </w:tc>
        <w:tc>
          <w:tcPr>
            <w:tcW w:w="1490" w:type="dxa"/>
            <w:vAlign w:val="center"/>
          </w:tcPr>
          <w:p w:rsidR="0026257C" w:rsidRPr="0016355B" w:rsidRDefault="0026257C" w:rsidP="000B0A31">
            <w:pPr>
              <w:pStyle w:val="ConsPlusNormal"/>
              <w:jc w:val="center"/>
              <w:rPr>
                <w:rFonts w:ascii="Times New Roman" w:hAnsi="Times New Roman" w:cs="Times New Roman"/>
                <w:szCs w:val="22"/>
              </w:rPr>
            </w:pPr>
            <w:r w:rsidRPr="0016355B">
              <w:rPr>
                <w:rFonts w:ascii="Times New Roman" w:hAnsi="Times New Roman" w:cs="Times New Roman"/>
                <w:szCs w:val="22"/>
              </w:rPr>
              <w:t>Дата поступления (регистрации) ходатайства, входящий номер</w:t>
            </w:r>
          </w:p>
        </w:tc>
        <w:tc>
          <w:tcPr>
            <w:tcW w:w="2797" w:type="dxa"/>
            <w:vAlign w:val="center"/>
          </w:tcPr>
          <w:p w:rsidR="0026257C" w:rsidRPr="0016355B" w:rsidRDefault="0026257C" w:rsidP="000B0A31">
            <w:pPr>
              <w:pStyle w:val="ConsPlusNormal"/>
              <w:jc w:val="center"/>
              <w:rPr>
                <w:rFonts w:ascii="Times New Roman" w:hAnsi="Times New Roman" w:cs="Times New Roman"/>
                <w:szCs w:val="22"/>
              </w:rPr>
            </w:pPr>
            <w:proofErr w:type="gramStart"/>
            <w:r w:rsidRPr="0016355B">
              <w:rPr>
                <w:rFonts w:ascii="Times New Roman" w:hAnsi="Times New Roman" w:cs="Times New Roman"/>
                <w:szCs w:val="22"/>
              </w:rPr>
              <w:t xml:space="preserve">Фамилия, имя, отчество (последнее </w:t>
            </w:r>
            <w:r w:rsidR="000B0A31">
              <w:rPr>
                <w:rFonts w:ascii="Times New Roman" w:hAnsi="Times New Roman" w:cs="Times New Roman"/>
                <w:szCs w:val="22"/>
              </w:rPr>
              <w:t>–</w:t>
            </w:r>
            <w:r w:rsidRPr="0016355B">
              <w:rPr>
                <w:rFonts w:ascii="Times New Roman" w:hAnsi="Times New Roman" w:cs="Times New Roman"/>
                <w:szCs w:val="22"/>
              </w:rPr>
              <w:t xml:space="preserve"> при наличии), должность муниципального служащего, подавшего ходатайство</w:t>
            </w:r>
            <w:proofErr w:type="gramEnd"/>
          </w:p>
        </w:tc>
        <w:tc>
          <w:tcPr>
            <w:tcW w:w="2324" w:type="dxa"/>
            <w:vAlign w:val="center"/>
          </w:tcPr>
          <w:p w:rsidR="0026257C" w:rsidRPr="0016355B" w:rsidRDefault="0026257C" w:rsidP="000B0A31">
            <w:pPr>
              <w:pStyle w:val="ConsPlusNormal"/>
              <w:jc w:val="center"/>
              <w:rPr>
                <w:rFonts w:ascii="Times New Roman" w:hAnsi="Times New Roman" w:cs="Times New Roman"/>
                <w:szCs w:val="22"/>
              </w:rPr>
            </w:pPr>
            <w:r w:rsidRPr="0016355B">
              <w:rPr>
                <w:rFonts w:ascii="Times New Roman" w:hAnsi="Times New Roman" w:cs="Times New Roman"/>
                <w:szCs w:val="22"/>
              </w:rPr>
              <w:t xml:space="preserve">Наименование некоммерческой организации, </w:t>
            </w:r>
            <w:r w:rsidR="000B0A31">
              <w:rPr>
                <w:rFonts w:ascii="Times New Roman" w:hAnsi="Times New Roman" w:cs="Times New Roman"/>
                <w:szCs w:val="22"/>
              </w:rPr>
              <w:br/>
            </w:r>
            <w:r w:rsidRPr="0016355B">
              <w:rPr>
                <w:rFonts w:ascii="Times New Roman" w:hAnsi="Times New Roman" w:cs="Times New Roman"/>
                <w:szCs w:val="22"/>
              </w:rPr>
              <w:t>в управлении которой планирует участвовать муниципальный служащий</w:t>
            </w:r>
          </w:p>
        </w:tc>
        <w:tc>
          <w:tcPr>
            <w:tcW w:w="2268" w:type="dxa"/>
            <w:vAlign w:val="center"/>
          </w:tcPr>
          <w:p w:rsidR="0026257C" w:rsidRPr="0016355B" w:rsidRDefault="0026257C" w:rsidP="00D02E65">
            <w:pPr>
              <w:pStyle w:val="ConsPlusNormal"/>
              <w:jc w:val="center"/>
              <w:rPr>
                <w:rFonts w:ascii="Times New Roman" w:hAnsi="Times New Roman" w:cs="Times New Roman"/>
                <w:szCs w:val="22"/>
              </w:rPr>
            </w:pPr>
            <w:r w:rsidRPr="0016355B">
              <w:rPr>
                <w:rFonts w:ascii="Times New Roman" w:hAnsi="Times New Roman" w:cs="Times New Roman"/>
                <w:szCs w:val="22"/>
              </w:rPr>
              <w:t xml:space="preserve">Фамилия, имя, отчество, должность </w:t>
            </w:r>
            <w:r w:rsidR="00D02E65">
              <w:rPr>
                <w:rFonts w:ascii="Times New Roman" w:hAnsi="Times New Roman" w:cs="Times New Roman"/>
                <w:szCs w:val="22"/>
              </w:rPr>
              <w:t>уполномоченного должностного лица</w:t>
            </w:r>
            <w:r w:rsidRPr="0016355B">
              <w:rPr>
                <w:rFonts w:ascii="Times New Roman" w:hAnsi="Times New Roman" w:cs="Times New Roman"/>
                <w:szCs w:val="22"/>
              </w:rPr>
              <w:t>, принявшего ходатайство</w:t>
            </w:r>
          </w:p>
        </w:tc>
        <w:tc>
          <w:tcPr>
            <w:tcW w:w="2675" w:type="dxa"/>
            <w:vAlign w:val="center"/>
          </w:tcPr>
          <w:p w:rsidR="0026257C" w:rsidRPr="0016355B" w:rsidRDefault="0026257C" w:rsidP="000B0A31">
            <w:pPr>
              <w:pStyle w:val="ConsPlusNormal"/>
              <w:jc w:val="center"/>
              <w:rPr>
                <w:rFonts w:ascii="Times New Roman" w:hAnsi="Times New Roman" w:cs="Times New Roman"/>
                <w:szCs w:val="22"/>
              </w:rPr>
            </w:pPr>
            <w:r w:rsidRPr="0016355B">
              <w:rPr>
                <w:rFonts w:ascii="Times New Roman" w:hAnsi="Times New Roman" w:cs="Times New Roman"/>
                <w:szCs w:val="22"/>
              </w:rPr>
              <w:t>Информация о принятом по результатам рассмотрения ходатайства решении</w:t>
            </w:r>
          </w:p>
        </w:tc>
        <w:tc>
          <w:tcPr>
            <w:tcW w:w="2410" w:type="dxa"/>
            <w:vAlign w:val="center"/>
          </w:tcPr>
          <w:p w:rsidR="0026257C" w:rsidRPr="0016355B" w:rsidRDefault="0026257C" w:rsidP="000B0A31">
            <w:pPr>
              <w:pStyle w:val="ConsPlusNormal"/>
              <w:jc w:val="center"/>
              <w:rPr>
                <w:rFonts w:ascii="Times New Roman" w:hAnsi="Times New Roman" w:cs="Times New Roman"/>
                <w:szCs w:val="22"/>
              </w:rPr>
            </w:pPr>
            <w:r w:rsidRPr="0016355B">
              <w:rPr>
                <w:rFonts w:ascii="Times New Roman" w:hAnsi="Times New Roman" w:cs="Times New Roman"/>
                <w:szCs w:val="22"/>
              </w:rPr>
              <w:t xml:space="preserve">Дата и подпись муниципального служащего </w:t>
            </w:r>
            <w:r w:rsidR="000B0A31">
              <w:rPr>
                <w:rFonts w:ascii="Times New Roman" w:hAnsi="Times New Roman" w:cs="Times New Roman"/>
                <w:szCs w:val="22"/>
              </w:rPr>
              <w:br/>
            </w:r>
            <w:r w:rsidRPr="0016355B">
              <w:rPr>
                <w:rFonts w:ascii="Times New Roman" w:hAnsi="Times New Roman" w:cs="Times New Roman"/>
                <w:szCs w:val="22"/>
              </w:rPr>
              <w:t xml:space="preserve">об ознакомлении </w:t>
            </w:r>
            <w:r w:rsidR="000B0A31">
              <w:rPr>
                <w:rFonts w:ascii="Times New Roman" w:hAnsi="Times New Roman" w:cs="Times New Roman"/>
                <w:szCs w:val="22"/>
              </w:rPr>
              <w:br/>
            </w:r>
            <w:r w:rsidRPr="0016355B">
              <w:rPr>
                <w:rFonts w:ascii="Times New Roman" w:hAnsi="Times New Roman" w:cs="Times New Roman"/>
                <w:szCs w:val="22"/>
              </w:rPr>
              <w:t>с принятым решением, либо реквизиты исходящего документа</w:t>
            </w:r>
          </w:p>
        </w:tc>
      </w:tr>
      <w:tr w:rsidR="0026257C" w:rsidRPr="0016355B" w:rsidTr="000B0A31">
        <w:tc>
          <w:tcPr>
            <w:tcW w:w="637" w:type="dxa"/>
          </w:tcPr>
          <w:p w:rsidR="0026257C" w:rsidRPr="0016355B" w:rsidRDefault="0026257C">
            <w:pPr>
              <w:pStyle w:val="ConsPlusNormal"/>
              <w:rPr>
                <w:rFonts w:ascii="Times New Roman" w:hAnsi="Times New Roman" w:cs="Times New Roman"/>
                <w:sz w:val="28"/>
                <w:szCs w:val="28"/>
              </w:rPr>
            </w:pPr>
          </w:p>
        </w:tc>
        <w:tc>
          <w:tcPr>
            <w:tcW w:w="1490" w:type="dxa"/>
          </w:tcPr>
          <w:p w:rsidR="0026257C" w:rsidRPr="0016355B" w:rsidRDefault="0026257C">
            <w:pPr>
              <w:pStyle w:val="ConsPlusNormal"/>
              <w:rPr>
                <w:rFonts w:ascii="Times New Roman" w:hAnsi="Times New Roman" w:cs="Times New Roman"/>
                <w:sz w:val="28"/>
                <w:szCs w:val="28"/>
              </w:rPr>
            </w:pPr>
          </w:p>
        </w:tc>
        <w:tc>
          <w:tcPr>
            <w:tcW w:w="2797" w:type="dxa"/>
          </w:tcPr>
          <w:p w:rsidR="0026257C" w:rsidRPr="0016355B" w:rsidRDefault="0026257C">
            <w:pPr>
              <w:pStyle w:val="ConsPlusNormal"/>
              <w:rPr>
                <w:rFonts w:ascii="Times New Roman" w:hAnsi="Times New Roman" w:cs="Times New Roman"/>
                <w:sz w:val="28"/>
                <w:szCs w:val="28"/>
              </w:rPr>
            </w:pPr>
          </w:p>
        </w:tc>
        <w:tc>
          <w:tcPr>
            <w:tcW w:w="2324" w:type="dxa"/>
          </w:tcPr>
          <w:p w:rsidR="0026257C" w:rsidRPr="0016355B" w:rsidRDefault="0026257C">
            <w:pPr>
              <w:pStyle w:val="ConsPlusNormal"/>
              <w:rPr>
                <w:rFonts w:ascii="Times New Roman" w:hAnsi="Times New Roman" w:cs="Times New Roman"/>
                <w:sz w:val="28"/>
                <w:szCs w:val="28"/>
              </w:rPr>
            </w:pPr>
          </w:p>
        </w:tc>
        <w:tc>
          <w:tcPr>
            <w:tcW w:w="2268" w:type="dxa"/>
          </w:tcPr>
          <w:p w:rsidR="0026257C" w:rsidRPr="0016355B" w:rsidRDefault="0026257C">
            <w:pPr>
              <w:pStyle w:val="ConsPlusNormal"/>
              <w:rPr>
                <w:rFonts w:ascii="Times New Roman" w:hAnsi="Times New Roman" w:cs="Times New Roman"/>
                <w:sz w:val="28"/>
                <w:szCs w:val="28"/>
              </w:rPr>
            </w:pPr>
          </w:p>
        </w:tc>
        <w:tc>
          <w:tcPr>
            <w:tcW w:w="2675" w:type="dxa"/>
          </w:tcPr>
          <w:p w:rsidR="0026257C" w:rsidRPr="0016355B" w:rsidRDefault="0026257C">
            <w:pPr>
              <w:pStyle w:val="ConsPlusNormal"/>
              <w:rPr>
                <w:rFonts w:ascii="Times New Roman" w:hAnsi="Times New Roman" w:cs="Times New Roman"/>
                <w:sz w:val="28"/>
                <w:szCs w:val="28"/>
              </w:rPr>
            </w:pPr>
          </w:p>
        </w:tc>
        <w:tc>
          <w:tcPr>
            <w:tcW w:w="2410" w:type="dxa"/>
          </w:tcPr>
          <w:p w:rsidR="0026257C" w:rsidRPr="0016355B" w:rsidRDefault="0026257C">
            <w:pPr>
              <w:pStyle w:val="ConsPlusNormal"/>
              <w:rPr>
                <w:rFonts w:ascii="Times New Roman" w:hAnsi="Times New Roman" w:cs="Times New Roman"/>
                <w:sz w:val="28"/>
                <w:szCs w:val="28"/>
              </w:rPr>
            </w:pPr>
          </w:p>
        </w:tc>
      </w:tr>
    </w:tbl>
    <w:p w:rsidR="0026257C" w:rsidRPr="0016355B" w:rsidRDefault="0026257C">
      <w:pPr>
        <w:pStyle w:val="ConsPlusNormal"/>
        <w:jc w:val="both"/>
        <w:rPr>
          <w:rFonts w:ascii="Times New Roman" w:hAnsi="Times New Roman" w:cs="Times New Roman"/>
          <w:sz w:val="28"/>
          <w:szCs w:val="28"/>
        </w:rPr>
      </w:pPr>
    </w:p>
    <w:p w:rsidR="0026257C" w:rsidRPr="0016355B" w:rsidRDefault="0026257C">
      <w:pPr>
        <w:pStyle w:val="ConsPlusNormal"/>
        <w:jc w:val="both"/>
        <w:rPr>
          <w:rFonts w:ascii="Times New Roman" w:hAnsi="Times New Roman" w:cs="Times New Roman"/>
          <w:sz w:val="28"/>
          <w:szCs w:val="28"/>
        </w:rPr>
      </w:pPr>
    </w:p>
    <w:p w:rsidR="00D74917" w:rsidRPr="0016355B" w:rsidRDefault="00D74917">
      <w:pPr>
        <w:rPr>
          <w:rFonts w:ascii="Times New Roman" w:hAnsi="Times New Roman" w:cs="Times New Roman"/>
          <w:sz w:val="28"/>
          <w:szCs w:val="28"/>
        </w:rPr>
      </w:pPr>
    </w:p>
    <w:sectPr w:rsidR="00D74917" w:rsidRPr="0016355B" w:rsidSect="000B0A31">
      <w:pgSz w:w="16838" w:h="11905" w:orient="landscape"/>
      <w:pgMar w:top="1701" w:right="1134" w:bottom="850" w:left="1134" w:header="567"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1A5" w:rsidRDefault="00D141A5" w:rsidP="000B0A31">
      <w:r>
        <w:separator/>
      </w:r>
    </w:p>
  </w:endnote>
  <w:endnote w:type="continuationSeparator" w:id="0">
    <w:p w:rsidR="00D141A5" w:rsidRDefault="00D141A5" w:rsidP="000B0A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1A5" w:rsidRDefault="00D141A5" w:rsidP="000B0A31">
      <w:r>
        <w:separator/>
      </w:r>
    </w:p>
  </w:footnote>
  <w:footnote w:type="continuationSeparator" w:id="0">
    <w:p w:rsidR="00D141A5" w:rsidRDefault="00D141A5" w:rsidP="000B0A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58876"/>
      <w:docPartObj>
        <w:docPartGallery w:val="Page Numbers (Top of Page)"/>
        <w:docPartUnique/>
      </w:docPartObj>
    </w:sdtPr>
    <w:sdtContent>
      <w:p w:rsidR="00C525B1" w:rsidRDefault="00C525B1">
        <w:pPr>
          <w:pStyle w:val="a5"/>
          <w:jc w:val="center"/>
        </w:pPr>
        <w:fldSimple w:instr=" PAGE   \* MERGEFORMAT ">
          <w:r>
            <w:rPr>
              <w:noProof/>
            </w:rPr>
            <w:t>5</w:t>
          </w:r>
        </w:fldSimple>
      </w:p>
    </w:sdtContent>
  </w:sdt>
  <w:p w:rsidR="004C3FD0" w:rsidRDefault="004C3FD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675" w:rsidRDefault="008B5675">
    <w:pPr>
      <w:pStyle w:val="a5"/>
      <w:jc w:val="right"/>
    </w:pPr>
  </w:p>
  <w:p w:rsidR="008B5675" w:rsidRDefault="008B567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A6830"/>
    <w:multiLevelType w:val="hybridMultilevel"/>
    <w:tmpl w:val="2C4CAE38"/>
    <w:lvl w:ilvl="0" w:tplc="76EA8EDC">
      <w:start w:val="1"/>
      <w:numFmt w:val="decimal"/>
      <w:lvlText w:val="%1."/>
      <w:lvlJc w:val="left"/>
      <w:pPr>
        <w:ind w:left="2584" w:hanging="18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DF13362"/>
    <w:multiLevelType w:val="multilevel"/>
    <w:tmpl w:val="3CB4589E"/>
    <w:lvl w:ilvl="0">
      <w:start w:val="1"/>
      <w:numFmt w:val="decimal"/>
      <w:lvlText w:val="%1."/>
      <w:lvlJc w:val="left"/>
      <w:pPr>
        <w:ind w:left="4472" w:hanging="360"/>
      </w:pPr>
      <w:rPr>
        <w:rFonts w:hint="default"/>
        <w:color w:val="auto"/>
        <w:sz w:val="26"/>
        <w:szCs w:val="26"/>
      </w:r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
    <w:nsid w:val="733517A4"/>
    <w:multiLevelType w:val="hybridMultilevel"/>
    <w:tmpl w:val="7A489686"/>
    <w:lvl w:ilvl="0" w:tplc="B0FC6232">
      <w:start w:val="1"/>
      <w:numFmt w:val="decimal"/>
      <w:lvlText w:val="%1."/>
      <w:lvlJc w:val="left"/>
      <w:pPr>
        <w:ind w:left="1685"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rsids>
    <w:rsidRoot w:val="0026257C"/>
    <w:rsid w:val="00076547"/>
    <w:rsid w:val="000A401A"/>
    <w:rsid w:val="000A7DD6"/>
    <w:rsid w:val="000B0A31"/>
    <w:rsid w:val="000E2290"/>
    <w:rsid w:val="000F7CBB"/>
    <w:rsid w:val="00144AFD"/>
    <w:rsid w:val="001500B5"/>
    <w:rsid w:val="0016355B"/>
    <w:rsid w:val="00180D59"/>
    <w:rsid w:val="0021017F"/>
    <w:rsid w:val="002248A3"/>
    <w:rsid w:val="0026257C"/>
    <w:rsid w:val="00370D54"/>
    <w:rsid w:val="00381CF2"/>
    <w:rsid w:val="003D6A12"/>
    <w:rsid w:val="00402FB7"/>
    <w:rsid w:val="004133E0"/>
    <w:rsid w:val="004522C1"/>
    <w:rsid w:val="00473B46"/>
    <w:rsid w:val="004C3FD0"/>
    <w:rsid w:val="004C4628"/>
    <w:rsid w:val="00525A0B"/>
    <w:rsid w:val="00532E95"/>
    <w:rsid w:val="0053407A"/>
    <w:rsid w:val="0057637A"/>
    <w:rsid w:val="00576519"/>
    <w:rsid w:val="00596A52"/>
    <w:rsid w:val="005C383E"/>
    <w:rsid w:val="00607ADF"/>
    <w:rsid w:val="0062764F"/>
    <w:rsid w:val="006A1565"/>
    <w:rsid w:val="006D0FC7"/>
    <w:rsid w:val="006F6192"/>
    <w:rsid w:val="00722624"/>
    <w:rsid w:val="00770A47"/>
    <w:rsid w:val="0083194E"/>
    <w:rsid w:val="008477E2"/>
    <w:rsid w:val="00866CBB"/>
    <w:rsid w:val="008979BF"/>
    <w:rsid w:val="008B5675"/>
    <w:rsid w:val="008D67F1"/>
    <w:rsid w:val="009670B6"/>
    <w:rsid w:val="00982A13"/>
    <w:rsid w:val="009E44EF"/>
    <w:rsid w:val="009E708F"/>
    <w:rsid w:val="009F61F7"/>
    <w:rsid w:val="009F736E"/>
    <w:rsid w:val="00A02EBC"/>
    <w:rsid w:val="00A94B43"/>
    <w:rsid w:val="00AF3721"/>
    <w:rsid w:val="00B757CD"/>
    <w:rsid w:val="00B902CB"/>
    <w:rsid w:val="00BA6858"/>
    <w:rsid w:val="00BB218C"/>
    <w:rsid w:val="00C244DD"/>
    <w:rsid w:val="00C45FA8"/>
    <w:rsid w:val="00C525B1"/>
    <w:rsid w:val="00C566B5"/>
    <w:rsid w:val="00C6486B"/>
    <w:rsid w:val="00CA261A"/>
    <w:rsid w:val="00CD019F"/>
    <w:rsid w:val="00CD496A"/>
    <w:rsid w:val="00CE4950"/>
    <w:rsid w:val="00CF08E2"/>
    <w:rsid w:val="00CF3510"/>
    <w:rsid w:val="00CF7284"/>
    <w:rsid w:val="00D02E65"/>
    <w:rsid w:val="00D141A5"/>
    <w:rsid w:val="00D54EFA"/>
    <w:rsid w:val="00D65E72"/>
    <w:rsid w:val="00D74917"/>
    <w:rsid w:val="00DD66B9"/>
    <w:rsid w:val="00DE3DC7"/>
    <w:rsid w:val="00E40AD6"/>
    <w:rsid w:val="00E56197"/>
    <w:rsid w:val="00EA5D25"/>
    <w:rsid w:val="00EB29EF"/>
    <w:rsid w:val="00F47298"/>
    <w:rsid w:val="00F84412"/>
    <w:rsid w:val="00FA4E2C"/>
    <w:rsid w:val="00FB7A6E"/>
    <w:rsid w:val="00FC3D1A"/>
    <w:rsid w:val="00FE6318"/>
    <w:rsid w:val="00FF44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7F1"/>
    <w:pPr>
      <w:spacing w:after="0" w:line="240" w:lineRule="auto"/>
    </w:pPr>
  </w:style>
  <w:style w:type="paragraph" w:styleId="3">
    <w:name w:val="heading 3"/>
    <w:basedOn w:val="a"/>
    <w:next w:val="a"/>
    <w:link w:val="30"/>
    <w:unhideWhenUsed/>
    <w:qFormat/>
    <w:rsid w:val="008D67F1"/>
    <w:pPr>
      <w:keepNext/>
      <w:spacing w:before="240" w:after="60"/>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625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link w:val="ConsPlusTitle0"/>
    <w:rsid w:val="0026257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6257C"/>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ConsPlusTitle0">
    <w:name w:val="ConsPlusTitle Знак"/>
    <w:basedOn w:val="a0"/>
    <w:link w:val="ConsPlusTitle"/>
    <w:locked/>
    <w:rsid w:val="008D67F1"/>
    <w:rPr>
      <w:rFonts w:ascii="Calibri" w:eastAsia="Times New Roman" w:hAnsi="Calibri" w:cs="Calibri"/>
      <w:b/>
      <w:szCs w:val="20"/>
      <w:lang w:eastAsia="ru-RU"/>
    </w:rPr>
  </w:style>
  <w:style w:type="character" w:customStyle="1" w:styleId="ConsPlusNormal0">
    <w:name w:val="ConsPlusNormal Знак"/>
    <w:link w:val="ConsPlusNormal"/>
    <w:locked/>
    <w:rsid w:val="008D67F1"/>
    <w:rPr>
      <w:rFonts w:ascii="Calibri" w:eastAsia="Times New Roman" w:hAnsi="Calibri" w:cs="Calibri"/>
      <w:szCs w:val="20"/>
      <w:lang w:eastAsia="ru-RU"/>
    </w:rPr>
  </w:style>
  <w:style w:type="character" w:customStyle="1" w:styleId="30">
    <w:name w:val="Заголовок 3 Знак"/>
    <w:basedOn w:val="a0"/>
    <w:link w:val="3"/>
    <w:rsid w:val="008D67F1"/>
    <w:rPr>
      <w:rFonts w:ascii="Cambria" w:eastAsia="Times New Roman" w:hAnsi="Cambria" w:cs="Times New Roman"/>
      <w:b/>
      <w:bCs/>
      <w:sz w:val="26"/>
      <w:szCs w:val="26"/>
      <w:lang w:eastAsia="ru-RU"/>
    </w:rPr>
  </w:style>
  <w:style w:type="paragraph" w:styleId="2">
    <w:name w:val="Body Text Indent 2"/>
    <w:basedOn w:val="a"/>
    <w:link w:val="20"/>
    <w:rsid w:val="008D67F1"/>
    <w:pPr>
      <w:ind w:firstLine="567"/>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8D67F1"/>
    <w:rPr>
      <w:rFonts w:ascii="Times New Roman" w:eastAsia="Times New Roman" w:hAnsi="Times New Roman" w:cs="Times New Roman"/>
      <w:sz w:val="28"/>
      <w:szCs w:val="20"/>
      <w:lang w:eastAsia="ru-RU"/>
    </w:rPr>
  </w:style>
  <w:style w:type="paragraph" w:styleId="a3">
    <w:name w:val="Subtitle"/>
    <w:basedOn w:val="a"/>
    <w:next w:val="a"/>
    <w:link w:val="a4"/>
    <w:qFormat/>
    <w:rsid w:val="008D67F1"/>
    <w:pPr>
      <w:spacing w:after="60"/>
      <w:jc w:val="center"/>
      <w:outlineLvl w:val="1"/>
    </w:pPr>
    <w:rPr>
      <w:rFonts w:ascii="Cambria" w:eastAsia="Times New Roman" w:hAnsi="Cambria" w:cs="Times New Roman"/>
      <w:sz w:val="24"/>
      <w:szCs w:val="24"/>
      <w:lang w:eastAsia="ru-RU"/>
    </w:rPr>
  </w:style>
  <w:style w:type="character" w:customStyle="1" w:styleId="a4">
    <w:name w:val="Подзаголовок Знак"/>
    <w:basedOn w:val="a0"/>
    <w:link w:val="a3"/>
    <w:rsid w:val="008D67F1"/>
    <w:rPr>
      <w:rFonts w:ascii="Cambria" w:eastAsia="Times New Roman" w:hAnsi="Cambria" w:cs="Times New Roman"/>
      <w:sz w:val="24"/>
      <w:szCs w:val="24"/>
      <w:lang w:eastAsia="ru-RU"/>
    </w:rPr>
  </w:style>
  <w:style w:type="paragraph" w:styleId="a5">
    <w:name w:val="header"/>
    <w:basedOn w:val="a"/>
    <w:link w:val="a6"/>
    <w:uiPriority w:val="99"/>
    <w:unhideWhenUsed/>
    <w:rsid w:val="000B0A31"/>
    <w:pPr>
      <w:tabs>
        <w:tab w:val="center" w:pos="4677"/>
        <w:tab w:val="right" w:pos="9355"/>
      </w:tabs>
    </w:pPr>
  </w:style>
  <w:style w:type="character" w:customStyle="1" w:styleId="a6">
    <w:name w:val="Верхний колонтитул Знак"/>
    <w:basedOn w:val="a0"/>
    <w:link w:val="a5"/>
    <w:uiPriority w:val="99"/>
    <w:rsid w:val="000B0A31"/>
  </w:style>
  <w:style w:type="paragraph" w:styleId="a7">
    <w:name w:val="footer"/>
    <w:basedOn w:val="a"/>
    <w:link w:val="a8"/>
    <w:uiPriority w:val="99"/>
    <w:semiHidden/>
    <w:unhideWhenUsed/>
    <w:rsid w:val="000B0A31"/>
    <w:pPr>
      <w:tabs>
        <w:tab w:val="center" w:pos="4677"/>
        <w:tab w:val="right" w:pos="9355"/>
      </w:tabs>
    </w:pPr>
  </w:style>
  <w:style w:type="character" w:customStyle="1" w:styleId="a8">
    <w:name w:val="Нижний колонтитул Знак"/>
    <w:basedOn w:val="a0"/>
    <w:link w:val="a7"/>
    <w:uiPriority w:val="99"/>
    <w:semiHidden/>
    <w:rsid w:val="000B0A31"/>
  </w:style>
  <w:style w:type="paragraph" w:styleId="a9">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
    <w:uiPriority w:val="99"/>
    <w:unhideWhenUsed/>
    <w:qFormat/>
    <w:rsid w:val="00DD66B9"/>
    <w:pPr>
      <w:spacing w:before="100" w:beforeAutospacing="1" w:after="100" w:afterAutospacing="1"/>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DD66B9"/>
    <w:rPr>
      <w:color w:val="0000FF"/>
      <w:u w:val="single"/>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9"/>
    <w:uiPriority w:val="99"/>
    <w:locked/>
    <w:rsid w:val="00722624"/>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C525B1"/>
    <w:rPr>
      <w:rFonts w:ascii="Tahoma" w:hAnsi="Tahoma" w:cs="Tahoma"/>
      <w:sz w:val="16"/>
      <w:szCs w:val="16"/>
    </w:rPr>
  </w:style>
  <w:style w:type="character" w:customStyle="1" w:styleId="ac">
    <w:name w:val="Текст выноски Знак"/>
    <w:basedOn w:val="a0"/>
    <w:link w:val="ab"/>
    <w:uiPriority w:val="99"/>
    <w:semiHidden/>
    <w:rsid w:val="00C525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1006449">
      <w:bodyDiv w:val="1"/>
      <w:marLeft w:val="0"/>
      <w:marRight w:val="0"/>
      <w:marTop w:val="0"/>
      <w:marBottom w:val="0"/>
      <w:divBdr>
        <w:top w:val="none" w:sz="0" w:space="0" w:color="auto"/>
        <w:left w:val="none" w:sz="0" w:space="0" w:color="auto"/>
        <w:bottom w:val="none" w:sz="0" w:space="0" w:color="auto"/>
        <w:right w:val="none" w:sz="0" w:space="0" w:color="auto"/>
      </w:divBdr>
    </w:div>
    <w:div w:id="107809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B31E37C296B2C2DC2D23991B455DAEC423CE5E44B1AC4D168129A175353F9685FB4CDB8D9B875DECE91DBC26AB66F7BCE65BDFB9S8fDO"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FB31E37C296B2C2DC2D3D940D2903AAC22D945647B2AE1B4FD22FF62A6539C3C5BB4A8ECED78108BDAC49B02FA92CA6FFAD54DFB293285D7AD72361S9f3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fkg\Desktop\903.docx" TargetMode="External"/><Relationship Id="rId4" Type="http://schemas.openxmlformats.org/officeDocument/2006/relationships/webSettings" Target="webSettings.xml"/><Relationship Id="rId9" Type="http://schemas.openxmlformats.org/officeDocument/2006/relationships/hyperlink" Target="consultantplus://offline/ref=1FB31E37C296B2C2DC2D3D940D2903AAC22D945647B2AE1B4FD22FF62A6539C3C5BB4A8ECED78108BDAC49B227A92CA6FFAD54DFB293285D7AD72361S9f3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1265</Words>
  <Characters>7217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Радченко</dc:creator>
  <cp:lastModifiedBy>Делопроизводитель</cp:lastModifiedBy>
  <cp:revision>14</cp:revision>
  <cp:lastPrinted>2026-04-29T07:59:00Z</cp:lastPrinted>
  <dcterms:created xsi:type="dcterms:W3CDTF">2026-03-20T09:24:00Z</dcterms:created>
  <dcterms:modified xsi:type="dcterms:W3CDTF">2026-04-29T08:00:00Z</dcterms:modified>
</cp:coreProperties>
</file>