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4BBF" w:rsidRPr="00FF2FF0" w:rsidRDefault="00B24BBF" w:rsidP="00B24BBF">
      <w:pPr>
        <w:spacing w:after="0" w:line="240" w:lineRule="auto"/>
        <w:contextualSpacing/>
        <w:jc w:val="center"/>
        <w:rPr>
          <w:szCs w:val="28"/>
        </w:rPr>
      </w:pPr>
      <w:r>
        <w:rPr>
          <w:i/>
          <w:noProof/>
          <w:lang w:eastAsia="ru-RU"/>
        </w:rPr>
        <w:drawing>
          <wp:anchor distT="0" distB="0" distL="114300" distR="114300" simplePos="0" relativeHeight="251659264" behindDoc="1" locked="0" layoutInCell="1" allowOverlap="1">
            <wp:simplePos x="0" y="0"/>
            <wp:positionH relativeFrom="column">
              <wp:posOffset>2548807</wp:posOffset>
            </wp:positionH>
            <wp:positionV relativeFrom="paragraph">
              <wp:posOffset>-386136</wp:posOffset>
            </wp:positionV>
            <wp:extent cx="784032" cy="930303"/>
            <wp:effectExtent l="19050" t="0" r="0" b="0"/>
            <wp:wrapNone/>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grayscl/>
                    </a:blip>
                    <a:srcRect/>
                    <a:stretch>
                      <a:fillRect/>
                    </a:stretch>
                  </pic:blipFill>
                  <pic:spPr bwMode="auto">
                    <a:xfrm>
                      <a:off x="0" y="0"/>
                      <a:ext cx="784032" cy="930303"/>
                    </a:xfrm>
                    <a:prstGeom prst="rect">
                      <a:avLst/>
                    </a:prstGeom>
                    <a:noFill/>
                    <a:ln w="9525">
                      <a:noFill/>
                      <a:miter lim="800000"/>
                      <a:headEnd/>
                      <a:tailEnd/>
                    </a:ln>
                  </pic:spPr>
                </pic:pic>
              </a:graphicData>
            </a:graphic>
          </wp:anchor>
        </w:drawing>
      </w:r>
      <w:r w:rsidRPr="00FF2FF0">
        <w:rPr>
          <w:i/>
        </w:rPr>
        <w:t xml:space="preserve">  </w:t>
      </w:r>
      <w:r w:rsidRPr="00FF2FF0">
        <w:t xml:space="preserve">        </w:t>
      </w:r>
    </w:p>
    <w:p w:rsidR="00B24BBF" w:rsidRPr="005D292D" w:rsidRDefault="00B24BBF" w:rsidP="00B24BBF">
      <w:pPr>
        <w:spacing w:after="0" w:line="240" w:lineRule="auto"/>
        <w:contextualSpacing/>
        <w:jc w:val="center"/>
        <w:rPr>
          <w:rFonts w:ascii="Times New Roman" w:hAnsi="Times New Roman" w:cs="Times New Roman"/>
          <w:szCs w:val="28"/>
        </w:rPr>
      </w:pPr>
    </w:p>
    <w:p w:rsidR="00B24BBF" w:rsidRPr="005D292D" w:rsidRDefault="00B24BBF" w:rsidP="00B24BBF">
      <w:pPr>
        <w:spacing w:after="0" w:line="240" w:lineRule="auto"/>
        <w:contextualSpacing/>
        <w:jc w:val="center"/>
        <w:rPr>
          <w:rFonts w:ascii="Times New Roman" w:hAnsi="Times New Roman" w:cs="Times New Roman"/>
          <w:szCs w:val="28"/>
        </w:rPr>
      </w:pPr>
    </w:p>
    <w:p w:rsidR="00B24BBF" w:rsidRDefault="00B24BBF" w:rsidP="00B24BBF">
      <w:pPr>
        <w:spacing w:after="0" w:line="240" w:lineRule="auto"/>
        <w:contextualSpacing/>
        <w:jc w:val="center"/>
        <w:rPr>
          <w:rFonts w:ascii="Times New Roman" w:hAnsi="Times New Roman" w:cs="Times New Roman"/>
          <w:sz w:val="28"/>
          <w:szCs w:val="28"/>
        </w:rPr>
      </w:pPr>
    </w:p>
    <w:p w:rsidR="00B24BBF" w:rsidRPr="005D292D" w:rsidRDefault="00B24BBF" w:rsidP="00B24BBF">
      <w:pPr>
        <w:spacing w:after="0" w:line="240" w:lineRule="auto"/>
        <w:contextualSpacing/>
        <w:jc w:val="center"/>
        <w:rPr>
          <w:rFonts w:ascii="Times New Roman" w:hAnsi="Times New Roman" w:cs="Times New Roman"/>
          <w:sz w:val="28"/>
          <w:szCs w:val="28"/>
        </w:rPr>
      </w:pPr>
      <w:r w:rsidRPr="005D292D">
        <w:rPr>
          <w:rFonts w:ascii="Times New Roman" w:hAnsi="Times New Roman" w:cs="Times New Roman"/>
          <w:sz w:val="28"/>
          <w:szCs w:val="28"/>
        </w:rPr>
        <w:t>АДМИНИСТРАЦИЯ ЧЕРЕПОВЕЦКОГО МУНИЦИПАЛЬНОГО ОКРУГА ВОЛОГОДСКОЙ ОБЛАСТИ</w:t>
      </w:r>
    </w:p>
    <w:p w:rsidR="00B24BBF" w:rsidRPr="005D292D" w:rsidRDefault="00B24BBF" w:rsidP="00B24BBF">
      <w:pPr>
        <w:spacing w:after="0" w:line="240" w:lineRule="auto"/>
        <w:contextualSpacing/>
        <w:jc w:val="center"/>
        <w:rPr>
          <w:rFonts w:ascii="Times New Roman" w:hAnsi="Times New Roman" w:cs="Times New Roman"/>
          <w:sz w:val="16"/>
          <w:szCs w:val="16"/>
        </w:rPr>
      </w:pPr>
    </w:p>
    <w:p w:rsidR="00B24BBF" w:rsidRPr="005D292D" w:rsidRDefault="00B24BBF" w:rsidP="00B24BBF">
      <w:pPr>
        <w:pStyle w:val="3"/>
        <w:spacing w:before="0" w:after="0"/>
        <w:contextualSpacing/>
        <w:jc w:val="center"/>
        <w:rPr>
          <w:rFonts w:ascii="Times New Roman" w:hAnsi="Times New Roman"/>
          <w:b w:val="0"/>
          <w:sz w:val="36"/>
          <w:szCs w:val="36"/>
        </w:rPr>
      </w:pPr>
      <w:proofErr w:type="gramStart"/>
      <w:r w:rsidRPr="005D292D">
        <w:rPr>
          <w:rFonts w:ascii="Times New Roman" w:hAnsi="Times New Roman"/>
          <w:sz w:val="36"/>
          <w:szCs w:val="36"/>
        </w:rPr>
        <w:t>П</w:t>
      </w:r>
      <w:proofErr w:type="gramEnd"/>
      <w:r w:rsidRPr="005D292D">
        <w:rPr>
          <w:rFonts w:ascii="Times New Roman" w:hAnsi="Times New Roman"/>
          <w:sz w:val="36"/>
          <w:szCs w:val="36"/>
        </w:rPr>
        <w:t xml:space="preserve"> О С Т А Н О В Л Е Н И Е</w:t>
      </w:r>
    </w:p>
    <w:p w:rsidR="00B24BBF" w:rsidRPr="005D292D" w:rsidRDefault="00B24BBF" w:rsidP="00B24BBF">
      <w:pPr>
        <w:spacing w:after="0" w:line="240" w:lineRule="auto"/>
        <w:rPr>
          <w:rFonts w:ascii="Times New Roman" w:hAnsi="Times New Roman" w:cs="Times New Roman"/>
        </w:rPr>
      </w:pPr>
    </w:p>
    <w:p w:rsidR="00B24BBF" w:rsidRPr="005D292D" w:rsidRDefault="00B24BBF" w:rsidP="00B24BBF">
      <w:pPr>
        <w:tabs>
          <w:tab w:val="left" w:pos="993"/>
        </w:tabs>
        <w:spacing w:after="0" w:line="240" w:lineRule="auto"/>
        <w:contextualSpacing/>
        <w:rPr>
          <w:rFonts w:ascii="Times New Roman" w:hAnsi="Times New Roman" w:cs="Times New Roman"/>
          <w:sz w:val="28"/>
          <w:szCs w:val="28"/>
        </w:rPr>
      </w:pPr>
      <w:r w:rsidRPr="005D292D">
        <w:rPr>
          <w:rFonts w:ascii="Times New Roman" w:hAnsi="Times New Roman" w:cs="Times New Roman"/>
          <w:sz w:val="28"/>
          <w:szCs w:val="28"/>
        </w:rPr>
        <w:t xml:space="preserve">от 24.04.2026   </w:t>
      </w:r>
      <w:r w:rsidRPr="005D292D">
        <w:rPr>
          <w:rFonts w:ascii="Times New Roman" w:hAnsi="Times New Roman" w:cs="Times New Roman"/>
          <w:sz w:val="28"/>
          <w:szCs w:val="28"/>
        </w:rPr>
        <w:tab/>
      </w:r>
      <w:r w:rsidRPr="005D292D">
        <w:rPr>
          <w:rFonts w:ascii="Times New Roman" w:hAnsi="Times New Roman" w:cs="Times New Roman"/>
          <w:sz w:val="28"/>
          <w:szCs w:val="28"/>
        </w:rPr>
        <w:tab/>
      </w:r>
      <w:r w:rsidRPr="005D292D">
        <w:rPr>
          <w:rFonts w:ascii="Times New Roman" w:hAnsi="Times New Roman" w:cs="Times New Roman"/>
          <w:sz w:val="28"/>
          <w:szCs w:val="28"/>
        </w:rPr>
        <w:tab/>
      </w:r>
      <w:r w:rsidRPr="005D292D">
        <w:rPr>
          <w:rFonts w:ascii="Times New Roman" w:hAnsi="Times New Roman" w:cs="Times New Roman"/>
          <w:sz w:val="28"/>
          <w:szCs w:val="28"/>
        </w:rPr>
        <w:tab/>
      </w:r>
      <w:r w:rsidRPr="005D292D">
        <w:rPr>
          <w:rFonts w:ascii="Times New Roman" w:hAnsi="Times New Roman" w:cs="Times New Roman"/>
          <w:sz w:val="28"/>
          <w:szCs w:val="28"/>
        </w:rPr>
        <w:tab/>
      </w:r>
      <w:r w:rsidRPr="005D292D">
        <w:rPr>
          <w:rFonts w:ascii="Times New Roman" w:hAnsi="Times New Roman" w:cs="Times New Roman"/>
          <w:sz w:val="28"/>
          <w:szCs w:val="28"/>
        </w:rPr>
        <w:tab/>
      </w:r>
      <w:r w:rsidRPr="005D292D">
        <w:rPr>
          <w:rFonts w:ascii="Times New Roman" w:hAnsi="Times New Roman" w:cs="Times New Roman"/>
          <w:sz w:val="28"/>
          <w:szCs w:val="28"/>
        </w:rPr>
        <w:tab/>
        <w:t xml:space="preserve">                            № 23</w:t>
      </w:r>
      <w:r>
        <w:rPr>
          <w:rFonts w:ascii="Times New Roman" w:hAnsi="Times New Roman" w:cs="Times New Roman"/>
          <w:sz w:val="28"/>
          <w:szCs w:val="28"/>
        </w:rPr>
        <w:t>8</w:t>
      </w:r>
    </w:p>
    <w:p w:rsidR="00B24BBF" w:rsidRDefault="00B24BBF" w:rsidP="00B24BBF">
      <w:pPr>
        <w:spacing w:after="0" w:line="240" w:lineRule="auto"/>
        <w:contextualSpacing/>
        <w:jc w:val="center"/>
        <w:rPr>
          <w:rFonts w:ascii="Times New Roman" w:hAnsi="Times New Roman" w:cs="Times New Roman"/>
          <w:sz w:val="24"/>
        </w:rPr>
      </w:pPr>
      <w:r w:rsidRPr="005D292D">
        <w:rPr>
          <w:rFonts w:ascii="Times New Roman" w:hAnsi="Times New Roman" w:cs="Times New Roman"/>
          <w:sz w:val="24"/>
        </w:rPr>
        <w:t>г. Череповец</w:t>
      </w:r>
    </w:p>
    <w:p w:rsidR="00B24BBF" w:rsidRDefault="00B24BBF" w:rsidP="00B24BBF">
      <w:pPr>
        <w:spacing w:after="0" w:line="240" w:lineRule="auto"/>
        <w:contextualSpacing/>
        <w:jc w:val="center"/>
        <w:rPr>
          <w:rFonts w:ascii="Times New Roman" w:hAnsi="Times New Roman" w:cs="Times New Roman"/>
          <w:sz w:val="24"/>
        </w:rPr>
      </w:pPr>
    </w:p>
    <w:p w:rsidR="00DC301E" w:rsidRDefault="00DC301E" w:rsidP="00DC301E">
      <w:pPr>
        <w:spacing w:line="240" w:lineRule="auto"/>
        <w:contextualSpacing/>
        <w:rPr>
          <w:rFonts w:ascii="Times New Roman" w:hAnsi="Times New Roman"/>
          <w:sz w:val="28"/>
          <w:szCs w:val="28"/>
        </w:rPr>
      </w:pPr>
    </w:p>
    <w:p w:rsidR="00F2492D" w:rsidRPr="00F2492D" w:rsidRDefault="00F2492D" w:rsidP="00F2492D">
      <w:pPr>
        <w:spacing w:line="240" w:lineRule="auto"/>
        <w:contextualSpacing/>
        <w:jc w:val="center"/>
        <w:rPr>
          <w:rFonts w:ascii="Times New Roman" w:hAnsi="Times New Roman" w:cs="Times New Roman"/>
          <w:b/>
          <w:sz w:val="28"/>
          <w:szCs w:val="28"/>
        </w:rPr>
      </w:pPr>
      <w:r w:rsidRPr="00F2492D">
        <w:rPr>
          <w:rFonts w:ascii="Times New Roman" w:hAnsi="Times New Roman" w:cs="Times New Roman"/>
          <w:b/>
          <w:sz w:val="28"/>
          <w:szCs w:val="28"/>
        </w:rPr>
        <w:t xml:space="preserve">Об утверждении Порядка применения к муниципальным служащим Череповецкого муниципального </w:t>
      </w:r>
      <w:r w:rsidR="00B72EA6">
        <w:rPr>
          <w:rFonts w:ascii="Times New Roman" w:hAnsi="Times New Roman" w:cs="Times New Roman"/>
          <w:b/>
          <w:sz w:val="28"/>
          <w:szCs w:val="28"/>
        </w:rPr>
        <w:t>округа</w:t>
      </w:r>
      <w:r w:rsidRPr="00F2492D">
        <w:rPr>
          <w:rFonts w:ascii="Times New Roman" w:hAnsi="Times New Roman" w:cs="Times New Roman"/>
          <w:b/>
          <w:sz w:val="28"/>
          <w:szCs w:val="28"/>
        </w:rPr>
        <w:t xml:space="preserve"> взысканий за несоблюдение</w:t>
      </w:r>
      <w:r>
        <w:rPr>
          <w:rFonts w:ascii="Times New Roman" w:hAnsi="Times New Roman" w:cs="Times New Roman"/>
          <w:b/>
          <w:sz w:val="28"/>
          <w:szCs w:val="28"/>
        </w:rPr>
        <w:t xml:space="preserve"> </w:t>
      </w:r>
      <w:r w:rsidRPr="00F2492D">
        <w:rPr>
          <w:rFonts w:ascii="Times New Roman" w:hAnsi="Times New Roman" w:cs="Times New Roman"/>
          <w:b/>
          <w:sz w:val="28"/>
          <w:szCs w:val="28"/>
        </w:rPr>
        <w:t>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DC301E" w:rsidRDefault="00DC301E" w:rsidP="00DC301E">
      <w:pPr>
        <w:spacing w:line="240" w:lineRule="auto"/>
        <w:ind w:firstLine="709"/>
        <w:jc w:val="both"/>
        <w:rPr>
          <w:rFonts w:ascii="Times New Roman" w:hAnsi="Times New Roman"/>
          <w:color w:val="000000"/>
          <w:sz w:val="28"/>
          <w:szCs w:val="28"/>
        </w:rPr>
      </w:pPr>
    </w:p>
    <w:p w:rsidR="00DC301E" w:rsidRDefault="00DC301E" w:rsidP="00B24BBF">
      <w:pPr>
        <w:spacing w:after="0" w:line="240" w:lineRule="auto"/>
        <w:ind w:firstLine="709"/>
        <w:jc w:val="both"/>
        <w:rPr>
          <w:rFonts w:ascii="Times New Roman" w:hAnsi="Times New Roman" w:cs="Times New Roman"/>
          <w:sz w:val="28"/>
          <w:szCs w:val="28"/>
        </w:rPr>
      </w:pPr>
      <w:proofErr w:type="gramStart"/>
      <w:r>
        <w:rPr>
          <w:rFonts w:ascii="Times New Roman" w:hAnsi="Times New Roman"/>
          <w:color w:val="000000"/>
          <w:sz w:val="28"/>
          <w:szCs w:val="28"/>
        </w:rPr>
        <w:t xml:space="preserve">В соответствии с </w:t>
      </w:r>
      <w:r w:rsidR="00745E16">
        <w:rPr>
          <w:rFonts w:ascii="Times New Roman" w:hAnsi="Times New Roman"/>
          <w:color w:val="000000"/>
          <w:sz w:val="28"/>
          <w:szCs w:val="28"/>
        </w:rPr>
        <w:t>ф</w:t>
      </w:r>
      <w:r w:rsidR="008E577E">
        <w:rPr>
          <w:rFonts w:ascii="Times New Roman" w:hAnsi="Times New Roman"/>
          <w:color w:val="000000"/>
          <w:sz w:val="28"/>
          <w:szCs w:val="28"/>
        </w:rPr>
        <w:t xml:space="preserve">едеральными </w:t>
      </w:r>
      <w:r>
        <w:rPr>
          <w:rFonts w:ascii="Times New Roman" w:hAnsi="Times New Roman"/>
          <w:color w:val="000000"/>
          <w:sz w:val="28"/>
          <w:szCs w:val="28"/>
        </w:rPr>
        <w:t>закон</w:t>
      </w:r>
      <w:r w:rsidR="008E577E">
        <w:rPr>
          <w:rFonts w:ascii="Times New Roman" w:hAnsi="Times New Roman"/>
          <w:color w:val="000000"/>
          <w:sz w:val="28"/>
          <w:szCs w:val="28"/>
        </w:rPr>
        <w:t>а</w:t>
      </w:r>
      <w:r>
        <w:rPr>
          <w:rFonts w:ascii="Times New Roman" w:hAnsi="Times New Roman"/>
          <w:color w:val="000000"/>
          <w:sz w:val="28"/>
          <w:szCs w:val="28"/>
        </w:rPr>
        <w:t>м</w:t>
      </w:r>
      <w:r w:rsidR="008E577E">
        <w:rPr>
          <w:rFonts w:ascii="Times New Roman" w:hAnsi="Times New Roman"/>
          <w:color w:val="000000"/>
          <w:sz w:val="28"/>
          <w:szCs w:val="28"/>
        </w:rPr>
        <w:t>и</w:t>
      </w:r>
      <w:r>
        <w:rPr>
          <w:rFonts w:ascii="Times New Roman" w:hAnsi="Times New Roman"/>
          <w:color w:val="000000"/>
          <w:sz w:val="28"/>
          <w:szCs w:val="28"/>
        </w:rPr>
        <w:t xml:space="preserve"> </w:t>
      </w:r>
      <w:r w:rsidR="008E577E">
        <w:rPr>
          <w:rFonts w:ascii="Times New Roman" w:hAnsi="Times New Roman"/>
          <w:color w:val="000000"/>
          <w:sz w:val="28"/>
          <w:szCs w:val="28"/>
        </w:rPr>
        <w:t xml:space="preserve">от 02.05.2007 № 25-ФЗ </w:t>
      </w:r>
      <w:r w:rsidR="00B24BBF">
        <w:rPr>
          <w:rFonts w:ascii="Times New Roman" w:hAnsi="Times New Roman"/>
          <w:color w:val="000000"/>
          <w:sz w:val="28"/>
          <w:szCs w:val="28"/>
        </w:rPr>
        <w:br/>
      </w:r>
      <w:r w:rsidR="008E577E">
        <w:rPr>
          <w:rFonts w:ascii="Times New Roman" w:hAnsi="Times New Roman"/>
          <w:color w:val="000000"/>
          <w:sz w:val="28"/>
          <w:szCs w:val="28"/>
        </w:rPr>
        <w:t xml:space="preserve">«О муниципальной службе в Российской Федерации», от 25.10.2008 </w:t>
      </w:r>
      <w:r w:rsidR="00B24BBF">
        <w:rPr>
          <w:rFonts w:ascii="Times New Roman" w:hAnsi="Times New Roman"/>
          <w:color w:val="000000"/>
          <w:sz w:val="28"/>
          <w:szCs w:val="28"/>
        </w:rPr>
        <w:br/>
      </w:r>
      <w:r w:rsidR="008E577E">
        <w:rPr>
          <w:rFonts w:ascii="Times New Roman" w:hAnsi="Times New Roman"/>
          <w:color w:val="000000"/>
          <w:sz w:val="28"/>
          <w:szCs w:val="28"/>
        </w:rPr>
        <w:t>№ 273-ФЗ «О противодействии коррупции»,</w:t>
      </w:r>
      <w:r w:rsidR="004A7D0E">
        <w:rPr>
          <w:rFonts w:ascii="Times New Roman" w:hAnsi="Times New Roman"/>
          <w:color w:val="000000"/>
          <w:sz w:val="28"/>
          <w:szCs w:val="28"/>
        </w:rPr>
        <w:t xml:space="preserve"> законом Вологодской области от 09.10.2007 № 1663-ОЗ «О регулировании некоторых вопросов муниципальной службы в Вологодской области»,</w:t>
      </w:r>
      <w:r w:rsidR="003D75AB" w:rsidRPr="003D75AB">
        <w:rPr>
          <w:rFonts w:ascii="Times New Roman" w:hAnsi="Times New Roman" w:cs="Times New Roman"/>
          <w:sz w:val="28"/>
          <w:szCs w:val="28"/>
        </w:rPr>
        <w:t xml:space="preserve"> </w:t>
      </w:r>
      <w:r w:rsidR="003D75AB">
        <w:rPr>
          <w:rFonts w:ascii="Times New Roman" w:hAnsi="Times New Roman" w:cs="Times New Roman"/>
          <w:sz w:val="28"/>
          <w:szCs w:val="28"/>
        </w:rPr>
        <w:t>законом Вологодской области от 16.04.2025 № 5856-ОЗ «О преобразовании всех поселений, входящих в состав Череповецкого муниципального района Вологодской области путем их объединения, наделении вновь образованного муниципального</w:t>
      </w:r>
      <w:proofErr w:type="gramEnd"/>
      <w:r w:rsidR="003D75AB">
        <w:rPr>
          <w:rFonts w:ascii="Times New Roman" w:hAnsi="Times New Roman" w:cs="Times New Roman"/>
          <w:sz w:val="28"/>
          <w:szCs w:val="28"/>
        </w:rPr>
        <w:t xml:space="preserve"> образования статусом муниципального округа и установлении границ Череповецкого муниципального округа </w:t>
      </w:r>
      <w:proofErr w:type="gramStart"/>
      <w:r w:rsidR="003D75AB">
        <w:rPr>
          <w:rFonts w:ascii="Times New Roman" w:hAnsi="Times New Roman" w:cs="Times New Roman"/>
          <w:sz w:val="28"/>
          <w:szCs w:val="28"/>
        </w:rPr>
        <w:t>Вологодской</w:t>
      </w:r>
      <w:proofErr w:type="gramEnd"/>
      <w:r w:rsidR="003D75AB">
        <w:rPr>
          <w:rFonts w:ascii="Times New Roman" w:hAnsi="Times New Roman" w:cs="Times New Roman"/>
          <w:sz w:val="28"/>
          <w:szCs w:val="28"/>
        </w:rPr>
        <w:t xml:space="preserve"> области</w:t>
      </w:r>
      <w:r w:rsidR="00745E16">
        <w:rPr>
          <w:rFonts w:ascii="Times New Roman" w:hAnsi="Times New Roman" w:cs="Times New Roman"/>
          <w:sz w:val="28"/>
          <w:szCs w:val="28"/>
        </w:rPr>
        <w:t>»</w:t>
      </w:r>
      <w:r w:rsidR="003D75AB">
        <w:rPr>
          <w:rFonts w:ascii="Times New Roman" w:hAnsi="Times New Roman" w:cs="Times New Roman"/>
          <w:sz w:val="28"/>
          <w:szCs w:val="28"/>
        </w:rPr>
        <w:t xml:space="preserve">, </w:t>
      </w:r>
      <w:r w:rsidR="003D75AB" w:rsidRPr="00EA2F59">
        <w:rPr>
          <w:rFonts w:ascii="Times New Roman" w:hAnsi="Times New Roman" w:cs="Times New Roman"/>
          <w:sz w:val="28"/>
          <w:szCs w:val="28"/>
        </w:rPr>
        <w:t xml:space="preserve">Уставом </w:t>
      </w:r>
      <w:r w:rsidR="003D75AB">
        <w:rPr>
          <w:rFonts w:ascii="Times New Roman" w:hAnsi="Times New Roman" w:cs="Times New Roman"/>
          <w:sz w:val="28"/>
          <w:szCs w:val="28"/>
        </w:rPr>
        <w:t xml:space="preserve">Череповецкого </w:t>
      </w:r>
      <w:r w:rsidR="003D75AB" w:rsidRPr="00EA2F59">
        <w:rPr>
          <w:rFonts w:ascii="Times New Roman" w:hAnsi="Times New Roman" w:cs="Times New Roman"/>
          <w:sz w:val="28"/>
          <w:szCs w:val="28"/>
        </w:rPr>
        <w:t>муниципального округа</w:t>
      </w:r>
      <w:r w:rsidR="00745E16">
        <w:rPr>
          <w:rFonts w:ascii="Times New Roman" w:hAnsi="Times New Roman" w:cs="Times New Roman"/>
          <w:sz w:val="28"/>
          <w:szCs w:val="28"/>
        </w:rPr>
        <w:t xml:space="preserve"> Вологодской области</w:t>
      </w:r>
      <w:r w:rsidR="003D75AB">
        <w:rPr>
          <w:rFonts w:ascii="Times New Roman" w:hAnsi="Times New Roman" w:cs="Times New Roman"/>
          <w:sz w:val="28"/>
          <w:szCs w:val="28"/>
        </w:rPr>
        <w:t xml:space="preserve">, решением Муниципального </w:t>
      </w:r>
      <w:r w:rsidR="00745E16">
        <w:rPr>
          <w:rFonts w:ascii="Times New Roman" w:hAnsi="Times New Roman" w:cs="Times New Roman"/>
          <w:sz w:val="28"/>
          <w:szCs w:val="28"/>
        </w:rPr>
        <w:t>С</w:t>
      </w:r>
      <w:r w:rsidR="003D75AB">
        <w:rPr>
          <w:rFonts w:ascii="Times New Roman" w:hAnsi="Times New Roman" w:cs="Times New Roman"/>
          <w:sz w:val="28"/>
          <w:szCs w:val="28"/>
        </w:rPr>
        <w:t>обрания Череповецкого муниципального округа от 31.10.2025 № 50 «О разграничении полномочий между органами местного самоуправления Череповецкого муниципального округа Вологодской области в сфере противодействия коррупции»,</w:t>
      </w:r>
    </w:p>
    <w:p w:rsidR="00B24BBF" w:rsidRDefault="00B24BBF" w:rsidP="00B24BBF">
      <w:pPr>
        <w:spacing w:after="0" w:line="240" w:lineRule="auto"/>
        <w:ind w:firstLine="709"/>
        <w:jc w:val="both"/>
        <w:rPr>
          <w:rFonts w:ascii="Times New Roman" w:hAnsi="Times New Roman"/>
          <w:color w:val="000000"/>
          <w:sz w:val="28"/>
          <w:szCs w:val="28"/>
        </w:rPr>
      </w:pPr>
    </w:p>
    <w:p w:rsidR="00DC301E" w:rsidRDefault="00DC301E" w:rsidP="00DC301E">
      <w:pPr>
        <w:spacing w:line="240" w:lineRule="auto"/>
        <w:contextualSpacing/>
        <w:jc w:val="both"/>
        <w:rPr>
          <w:rFonts w:ascii="Times New Roman" w:hAnsi="Times New Roman"/>
          <w:color w:val="000000"/>
          <w:sz w:val="28"/>
          <w:szCs w:val="28"/>
        </w:rPr>
      </w:pPr>
      <w:r>
        <w:rPr>
          <w:rFonts w:ascii="Times New Roman" w:hAnsi="Times New Roman"/>
          <w:color w:val="000000"/>
          <w:sz w:val="28"/>
          <w:szCs w:val="28"/>
        </w:rPr>
        <w:t>ПОСТАНОВЛЯЮ:</w:t>
      </w:r>
    </w:p>
    <w:p w:rsidR="00635078" w:rsidRPr="00B24BBF" w:rsidRDefault="00DC301E" w:rsidP="00B24BBF">
      <w:pPr>
        <w:spacing w:after="0" w:line="240" w:lineRule="auto"/>
        <w:ind w:firstLine="709"/>
        <w:contextualSpacing/>
        <w:jc w:val="both"/>
        <w:rPr>
          <w:rFonts w:ascii="Times New Roman" w:hAnsi="Times New Roman" w:cs="Times New Roman"/>
          <w:color w:val="000000"/>
          <w:sz w:val="28"/>
          <w:szCs w:val="28"/>
        </w:rPr>
      </w:pPr>
      <w:r w:rsidRPr="00B24BBF">
        <w:rPr>
          <w:rFonts w:ascii="Times New Roman" w:hAnsi="Times New Roman" w:cs="Times New Roman"/>
          <w:color w:val="000000"/>
          <w:sz w:val="28"/>
          <w:szCs w:val="28"/>
        </w:rPr>
        <w:t xml:space="preserve">1. </w:t>
      </w:r>
      <w:r w:rsidR="00635078" w:rsidRPr="00B24BBF">
        <w:rPr>
          <w:rFonts w:ascii="Times New Roman" w:hAnsi="Times New Roman" w:cs="Times New Roman"/>
          <w:color w:val="000000"/>
          <w:sz w:val="28"/>
          <w:szCs w:val="28"/>
        </w:rPr>
        <w:t xml:space="preserve">Утвердить прилагаемый Порядок применения к муниципальным служащим </w:t>
      </w:r>
      <w:r w:rsidR="00635078" w:rsidRPr="00B24BBF">
        <w:rPr>
          <w:rFonts w:ascii="Times New Roman" w:hAnsi="Times New Roman" w:cs="Times New Roman"/>
          <w:sz w:val="28"/>
          <w:szCs w:val="28"/>
        </w:rPr>
        <w:t>Череповецкого муниципального округа взысканий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r w:rsidR="00635078" w:rsidRPr="00B24BBF">
        <w:rPr>
          <w:rFonts w:ascii="Times New Roman" w:hAnsi="Times New Roman" w:cs="Times New Roman"/>
          <w:color w:val="000000"/>
          <w:sz w:val="28"/>
          <w:szCs w:val="28"/>
        </w:rPr>
        <w:t>.</w:t>
      </w:r>
    </w:p>
    <w:p w:rsidR="00A50941" w:rsidRPr="00B24BBF" w:rsidRDefault="00DC301E" w:rsidP="00B24BBF">
      <w:pPr>
        <w:spacing w:after="0" w:line="240" w:lineRule="auto"/>
        <w:ind w:firstLine="709"/>
        <w:contextualSpacing/>
        <w:jc w:val="both"/>
        <w:rPr>
          <w:rFonts w:ascii="Times New Roman" w:hAnsi="Times New Roman" w:cs="Times New Roman"/>
          <w:color w:val="000000"/>
          <w:sz w:val="28"/>
          <w:szCs w:val="28"/>
        </w:rPr>
      </w:pPr>
      <w:r w:rsidRPr="00B24BBF">
        <w:rPr>
          <w:rFonts w:ascii="Times New Roman" w:hAnsi="Times New Roman" w:cs="Times New Roman"/>
          <w:color w:val="000000"/>
          <w:sz w:val="28"/>
          <w:szCs w:val="28"/>
        </w:rPr>
        <w:t>2. Признать утратившим</w:t>
      </w:r>
      <w:r w:rsidR="00571A17" w:rsidRPr="00B24BBF">
        <w:rPr>
          <w:rFonts w:ascii="Times New Roman" w:hAnsi="Times New Roman" w:cs="Times New Roman"/>
          <w:color w:val="000000"/>
          <w:sz w:val="28"/>
          <w:szCs w:val="28"/>
        </w:rPr>
        <w:t>и</w:t>
      </w:r>
      <w:r w:rsidRPr="00B24BBF">
        <w:rPr>
          <w:rFonts w:ascii="Times New Roman" w:hAnsi="Times New Roman" w:cs="Times New Roman"/>
          <w:color w:val="000000"/>
          <w:sz w:val="28"/>
          <w:szCs w:val="28"/>
        </w:rPr>
        <w:t xml:space="preserve"> силу постановлени</w:t>
      </w:r>
      <w:r w:rsidR="00745E16" w:rsidRPr="00B24BBF">
        <w:rPr>
          <w:rFonts w:ascii="Times New Roman" w:hAnsi="Times New Roman" w:cs="Times New Roman"/>
          <w:color w:val="000000"/>
          <w:sz w:val="28"/>
          <w:szCs w:val="28"/>
        </w:rPr>
        <w:t>я</w:t>
      </w:r>
      <w:r w:rsidRPr="00B24BBF">
        <w:rPr>
          <w:rFonts w:ascii="Times New Roman" w:hAnsi="Times New Roman" w:cs="Times New Roman"/>
          <w:color w:val="000000"/>
          <w:sz w:val="28"/>
          <w:szCs w:val="28"/>
        </w:rPr>
        <w:t xml:space="preserve"> администрации района</w:t>
      </w:r>
      <w:r w:rsidR="00A50941" w:rsidRPr="00B24BBF">
        <w:rPr>
          <w:rFonts w:ascii="Times New Roman" w:hAnsi="Times New Roman" w:cs="Times New Roman"/>
          <w:color w:val="000000"/>
          <w:sz w:val="28"/>
          <w:szCs w:val="28"/>
        </w:rPr>
        <w:t>:</w:t>
      </w:r>
    </w:p>
    <w:p w:rsidR="00DC301E" w:rsidRPr="00B24BBF" w:rsidRDefault="00A50941" w:rsidP="00B24BBF">
      <w:pPr>
        <w:spacing w:after="0" w:line="240" w:lineRule="auto"/>
        <w:ind w:firstLine="709"/>
        <w:contextualSpacing/>
        <w:jc w:val="both"/>
        <w:rPr>
          <w:rFonts w:ascii="Times New Roman" w:hAnsi="Times New Roman" w:cs="Times New Roman"/>
          <w:color w:val="000000"/>
          <w:sz w:val="28"/>
          <w:szCs w:val="28"/>
        </w:rPr>
      </w:pPr>
      <w:r w:rsidRPr="00B24BBF">
        <w:rPr>
          <w:rFonts w:ascii="Times New Roman" w:hAnsi="Times New Roman" w:cs="Times New Roman"/>
          <w:color w:val="000000"/>
          <w:sz w:val="28"/>
          <w:szCs w:val="28"/>
        </w:rPr>
        <w:t xml:space="preserve">от 22.05.2014 № 1337 «Об утверждении Положения о порядке применения взысканий за несоблюдение муниципальными служащими администрации Череповецкого муниципального района ограничений и </w:t>
      </w:r>
      <w:r w:rsidRPr="00B24BBF">
        <w:rPr>
          <w:rFonts w:ascii="Times New Roman" w:hAnsi="Times New Roman" w:cs="Times New Roman"/>
          <w:color w:val="000000"/>
          <w:sz w:val="28"/>
          <w:szCs w:val="28"/>
        </w:rPr>
        <w:lastRenderedPageBreak/>
        <w:t>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A50941" w:rsidRPr="00B24BBF" w:rsidRDefault="00A50941" w:rsidP="00B24BBF">
      <w:pPr>
        <w:pStyle w:val="consplustitle"/>
        <w:spacing w:before="0" w:beforeAutospacing="0" w:after="0" w:afterAutospacing="0"/>
        <w:ind w:firstLine="709"/>
        <w:jc w:val="both"/>
        <w:rPr>
          <w:sz w:val="28"/>
          <w:szCs w:val="28"/>
        </w:rPr>
      </w:pPr>
      <w:r w:rsidRPr="00B24BBF">
        <w:rPr>
          <w:sz w:val="28"/>
          <w:szCs w:val="28"/>
        </w:rPr>
        <w:t>от 28.06.2019 № 984 «О внесении изменений в постановление администрации района от 22.05.2014 № 1337 «Об утверждении Положения о порядке применения взысканий за несоблюдение муниципальными служащими администрации Череповецкого муниципального района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r w:rsidR="00953B52" w:rsidRPr="00B24BBF">
        <w:rPr>
          <w:sz w:val="28"/>
          <w:szCs w:val="28"/>
        </w:rPr>
        <w:t>;</w:t>
      </w:r>
    </w:p>
    <w:p w:rsidR="00953B52" w:rsidRPr="00B24BBF" w:rsidRDefault="00953B52" w:rsidP="00B24BBF">
      <w:pPr>
        <w:pStyle w:val="consplustitle"/>
        <w:spacing w:before="0" w:beforeAutospacing="0" w:after="0" w:afterAutospacing="0"/>
        <w:ind w:firstLine="709"/>
        <w:jc w:val="both"/>
        <w:rPr>
          <w:sz w:val="28"/>
          <w:szCs w:val="28"/>
        </w:rPr>
      </w:pPr>
      <w:r w:rsidRPr="00B24BBF">
        <w:rPr>
          <w:sz w:val="28"/>
          <w:szCs w:val="28"/>
        </w:rPr>
        <w:t>от 24.03.2020 № 413 «О внесении изменений в постановление администрации района от 22.05.2014 № 1337 «Об утверждении Положения о порядке применения взысканий за несоблюдение муниципальными служащими администрации Череповецкого муниципального района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A50941" w:rsidRPr="00B24BBF" w:rsidRDefault="00A50941" w:rsidP="00B24BBF">
      <w:pPr>
        <w:spacing w:after="0" w:line="240" w:lineRule="auto"/>
        <w:ind w:firstLine="709"/>
        <w:contextualSpacing/>
        <w:jc w:val="both"/>
        <w:rPr>
          <w:rFonts w:ascii="Times New Roman" w:hAnsi="Times New Roman" w:cs="Times New Roman"/>
          <w:sz w:val="28"/>
          <w:szCs w:val="28"/>
        </w:rPr>
      </w:pPr>
      <w:r w:rsidRPr="00B24BBF">
        <w:rPr>
          <w:rFonts w:ascii="Times New Roman" w:hAnsi="Times New Roman" w:cs="Times New Roman"/>
          <w:sz w:val="28"/>
          <w:szCs w:val="28"/>
        </w:rPr>
        <w:t xml:space="preserve">3. Начальнику муниципальной службы и кадровой политики </w:t>
      </w:r>
      <w:r w:rsidR="00B71180" w:rsidRPr="00B24BBF">
        <w:rPr>
          <w:rFonts w:ascii="Times New Roman" w:hAnsi="Times New Roman" w:cs="Times New Roman"/>
          <w:sz w:val="28"/>
          <w:szCs w:val="28"/>
        </w:rPr>
        <w:t>А</w:t>
      </w:r>
      <w:r w:rsidRPr="00B24BBF">
        <w:rPr>
          <w:rFonts w:ascii="Times New Roman" w:hAnsi="Times New Roman" w:cs="Times New Roman"/>
          <w:sz w:val="28"/>
          <w:szCs w:val="28"/>
        </w:rPr>
        <w:t xml:space="preserve">дминистрации </w:t>
      </w:r>
      <w:r w:rsidR="00B71180" w:rsidRPr="00B24BBF">
        <w:rPr>
          <w:rFonts w:ascii="Times New Roman" w:hAnsi="Times New Roman" w:cs="Times New Roman"/>
          <w:sz w:val="28"/>
          <w:szCs w:val="28"/>
        </w:rPr>
        <w:t>округа</w:t>
      </w:r>
      <w:r w:rsidRPr="00B24BBF">
        <w:rPr>
          <w:rFonts w:ascii="Times New Roman" w:hAnsi="Times New Roman" w:cs="Times New Roman"/>
          <w:sz w:val="28"/>
          <w:szCs w:val="28"/>
        </w:rPr>
        <w:t xml:space="preserve"> Зябловой Е.С. ознакомить муниципальных служащих с Порядком применения к муниципальным служащим Череповецкого муниципального </w:t>
      </w:r>
      <w:r w:rsidR="0025503E" w:rsidRPr="00B24BBF">
        <w:rPr>
          <w:rFonts w:ascii="Times New Roman" w:hAnsi="Times New Roman" w:cs="Times New Roman"/>
          <w:sz w:val="28"/>
          <w:szCs w:val="28"/>
        </w:rPr>
        <w:t>округа</w:t>
      </w:r>
      <w:r w:rsidRPr="00B24BBF">
        <w:rPr>
          <w:rFonts w:ascii="Times New Roman" w:hAnsi="Times New Roman" w:cs="Times New Roman"/>
          <w:sz w:val="28"/>
          <w:szCs w:val="28"/>
        </w:rPr>
        <w:t xml:space="preserve"> взысканий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r w:rsidR="00953B52" w:rsidRPr="00B24BBF">
        <w:rPr>
          <w:rFonts w:ascii="Times New Roman" w:hAnsi="Times New Roman" w:cs="Times New Roman"/>
          <w:sz w:val="28"/>
          <w:szCs w:val="28"/>
        </w:rPr>
        <w:t>, под подпись</w:t>
      </w:r>
      <w:r w:rsidRPr="00B24BBF">
        <w:rPr>
          <w:rFonts w:ascii="Times New Roman" w:hAnsi="Times New Roman" w:cs="Times New Roman"/>
          <w:sz w:val="28"/>
          <w:szCs w:val="28"/>
        </w:rPr>
        <w:t>.</w:t>
      </w:r>
    </w:p>
    <w:p w:rsidR="007F4CE5" w:rsidRPr="00B24BBF" w:rsidRDefault="00A50941" w:rsidP="00B24BBF">
      <w:pPr>
        <w:spacing w:after="0" w:line="240" w:lineRule="auto"/>
        <w:ind w:firstLine="709"/>
        <w:contextualSpacing/>
        <w:jc w:val="both"/>
        <w:rPr>
          <w:rFonts w:ascii="Times New Roman" w:hAnsi="Times New Roman" w:cs="Times New Roman"/>
          <w:color w:val="000000"/>
          <w:sz w:val="28"/>
          <w:szCs w:val="28"/>
        </w:rPr>
      </w:pPr>
      <w:r w:rsidRPr="00B24BBF">
        <w:rPr>
          <w:rFonts w:ascii="Times New Roman" w:hAnsi="Times New Roman" w:cs="Times New Roman"/>
          <w:color w:val="000000"/>
          <w:sz w:val="28"/>
          <w:szCs w:val="28"/>
        </w:rPr>
        <w:t>4</w:t>
      </w:r>
      <w:r w:rsidR="00C820A0" w:rsidRPr="00B24BBF">
        <w:rPr>
          <w:rFonts w:ascii="Times New Roman" w:hAnsi="Times New Roman" w:cs="Times New Roman"/>
          <w:color w:val="000000"/>
          <w:sz w:val="28"/>
          <w:szCs w:val="28"/>
        </w:rPr>
        <w:t xml:space="preserve">. </w:t>
      </w:r>
      <w:proofErr w:type="gramStart"/>
      <w:r w:rsidR="007F4CE5" w:rsidRPr="00B24BBF">
        <w:rPr>
          <w:rFonts w:ascii="Times New Roman" w:hAnsi="Times New Roman" w:cs="Times New Roman"/>
          <w:color w:val="000000"/>
          <w:sz w:val="28"/>
          <w:szCs w:val="28"/>
        </w:rPr>
        <w:t>Контроль за</w:t>
      </w:r>
      <w:proofErr w:type="gramEnd"/>
      <w:r w:rsidR="007F4CE5" w:rsidRPr="00B24BBF">
        <w:rPr>
          <w:rFonts w:ascii="Times New Roman" w:hAnsi="Times New Roman" w:cs="Times New Roman"/>
          <w:color w:val="000000"/>
          <w:sz w:val="28"/>
          <w:szCs w:val="28"/>
        </w:rPr>
        <w:t xml:space="preserve"> исполнением постановления возложить на </w:t>
      </w:r>
      <w:r w:rsidR="001F2D8B" w:rsidRPr="00B24BBF">
        <w:rPr>
          <w:rFonts w:ascii="Times New Roman" w:hAnsi="Times New Roman" w:cs="Times New Roman"/>
          <w:sz w:val="28"/>
          <w:szCs w:val="28"/>
        </w:rPr>
        <w:t xml:space="preserve">управляющего делами администрации </w:t>
      </w:r>
      <w:r w:rsidR="001F2D8B" w:rsidRPr="00B24BBF">
        <w:rPr>
          <w:rFonts w:ascii="Times New Roman" w:hAnsi="Times New Roman" w:cs="Times New Roman"/>
          <w:sz w:val="28"/>
          <w:szCs w:val="28"/>
          <w:shd w:val="clear" w:color="auto" w:fill="FFFFFF"/>
        </w:rPr>
        <w:t>Череповецкого муниципального округа Верещагину</w:t>
      </w:r>
      <w:r w:rsidR="00745E16" w:rsidRPr="00B24BBF">
        <w:rPr>
          <w:rFonts w:ascii="Times New Roman" w:hAnsi="Times New Roman" w:cs="Times New Roman"/>
          <w:sz w:val="28"/>
          <w:szCs w:val="28"/>
          <w:shd w:val="clear" w:color="auto" w:fill="FFFFFF"/>
        </w:rPr>
        <w:t xml:space="preserve"> А.В.</w:t>
      </w:r>
    </w:p>
    <w:p w:rsidR="006C6EB4" w:rsidRPr="00B24BBF" w:rsidRDefault="00A50941" w:rsidP="00B24BBF">
      <w:pPr>
        <w:pStyle w:val="aa"/>
        <w:shd w:val="clear" w:color="auto" w:fill="FFFFFF"/>
        <w:spacing w:before="0" w:beforeAutospacing="0" w:after="0" w:afterAutospacing="0"/>
        <w:ind w:firstLine="709"/>
        <w:jc w:val="both"/>
        <w:rPr>
          <w:sz w:val="28"/>
          <w:szCs w:val="28"/>
          <w:shd w:val="clear" w:color="auto" w:fill="FFFFFF"/>
        </w:rPr>
      </w:pPr>
      <w:r w:rsidRPr="00B24BBF">
        <w:rPr>
          <w:color w:val="000000"/>
          <w:sz w:val="28"/>
          <w:szCs w:val="28"/>
        </w:rPr>
        <w:t>5</w:t>
      </w:r>
      <w:r w:rsidR="0071195B" w:rsidRPr="00B24BBF">
        <w:rPr>
          <w:color w:val="000000"/>
          <w:sz w:val="28"/>
          <w:szCs w:val="28"/>
        </w:rPr>
        <w:t xml:space="preserve">. </w:t>
      </w:r>
      <w:r w:rsidR="006C6EB4" w:rsidRPr="00B24BBF">
        <w:rPr>
          <w:sz w:val="28"/>
          <w:szCs w:val="28"/>
          <w:shd w:val="clear" w:color="auto" w:fill="FFFFFF"/>
        </w:rPr>
        <w:t>Постановление опубликовать в газете «Сельская новь» и разместить на официальном сайте Череповецкого муниципального округа в информаци</w:t>
      </w:r>
      <w:r w:rsidR="006C6EB4" w:rsidRPr="00B24BBF">
        <w:rPr>
          <w:sz w:val="28"/>
          <w:szCs w:val="28"/>
          <w:shd w:val="clear" w:color="auto" w:fill="FFFFFF"/>
        </w:rPr>
        <w:softHyphen/>
        <w:t xml:space="preserve">онно-телекоммуникационной сети «Интернет». </w:t>
      </w:r>
    </w:p>
    <w:p w:rsidR="006C6EB4" w:rsidRPr="00B24BBF" w:rsidRDefault="006C6EB4" w:rsidP="00B24BBF">
      <w:pPr>
        <w:pStyle w:val="aa"/>
        <w:shd w:val="clear" w:color="auto" w:fill="FFFFFF"/>
        <w:spacing w:before="0" w:beforeAutospacing="0" w:after="0" w:afterAutospacing="0"/>
        <w:ind w:firstLine="709"/>
        <w:jc w:val="both"/>
        <w:rPr>
          <w:sz w:val="28"/>
          <w:szCs w:val="28"/>
          <w:shd w:val="clear" w:color="auto" w:fill="FFFFFF"/>
        </w:rPr>
      </w:pPr>
      <w:r w:rsidRPr="00B24BBF">
        <w:rPr>
          <w:color w:val="000000"/>
          <w:sz w:val="28"/>
          <w:szCs w:val="28"/>
        </w:rPr>
        <w:t>6.</w:t>
      </w:r>
      <w:r w:rsidRPr="00B24BBF">
        <w:rPr>
          <w:sz w:val="28"/>
          <w:szCs w:val="28"/>
          <w:shd w:val="clear" w:color="auto" w:fill="FFFFFF"/>
        </w:rPr>
        <w:t xml:space="preserve"> Настоящее постановление вступает в силу со дня официального опубликования. </w:t>
      </w:r>
    </w:p>
    <w:p w:rsidR="006C6EB4" w:rsidRDefault="006C6EB4" w:rsidP="006C6EB4">
      <w:pPr>
        <w:jc w:val="both"/>
        <w:rPr>
          <w:rFonts w:ascii="Times New Roman" w:hAnsi="Times New Roman" w:cs="Times New Roman"/>
          <w:sz w:val="28"/>
          <w:szCs w:val="28"/>
        </w:rPr>
      </w:pPr>
    </w:p>
    <w:p w:rsidR="00B24BBF" w:rsidRDefault="00B24BBF" w:rsidP="006C6EB4">
      <w:pPr>
        <w:jc w:val="both"/>
        <w:rPr>
          <w:rFonts w:ascii="Times New Roman" w:hAnsi="Times New Roman" w:cs="Times New Roman"/>
          <w:sz w:val="28"/>
          <w:szCs w:val="28"/>
        </w:rPr>
      </w:pPr>
    </w:p>
    <w:p w:rsidR="006C6EB4" w:rsidRDefault="00B24BBF" w:rsidP="006C6EB4">
      <w:pPr>
        <w:jc w:val="both"/>
        <w:rPr>
          <w:rFonts w:ascii="Times New Roman" w:hAnsi="Times New Roman" w:cs="Times New Roman"/>
          <w:sz w:val="28"/>
          <w:szCs w:val="28"/>
        </w:rPr>
      </w:pPr>
      <w:r>
        <w:rPr>
          <w:rFonts w:ascii="Times New Roman" w:hAnsi="Times New Roman" w:cs="Times New Roman"/>
          <w:sz w:val="28"/>
          <w:szCs w:val="28"/>
        </w:rPr>
        <w:t>Глава</w:t>
      </w:r>
      <w:r w:rsidR="006C6EB4" w:rsidRPr="008C4933">
        <w:rPr>
          <w:rFonts w:ascii="Times New Roman" w:hAnsi="Times New Roman" w:cs="Times New Roman"/>
          <w:sz w:val="28"/>
          <w:szCs w:val="28"/>
        </w:rPr>
        <w:t xml:space="preserve"> округа                           </w:t>
      </w:r>
      <w:r w:rsidR="006C6EB4">
        <w:rPr>
          <w:rFonts w:ascii="Times New Roman" w:hAnsi="Times New Roman" w:cs="Times New Roman"/>
          <w:sz w:val="28"/>
          <w:szCs w:val="28"/>
        </w:rPr>
        <w:t xml:space="preserve">                                      </w:t>
      </w:r>
      <w:r w:rsidR="006C6EB4" w:rsidRPr="008C4933">
        <w:rPr>
          <w:rFonts w:ascii="Times New Roman" w:hAnsi="Times New Roman" w:cs="Times New Roman"/>
          <w:sz w:val="28"/>
          <w:szCs w:val="28"/>
        </w:rPr>
        <w:t xml:space="preserve">                 </w:t>
      </w:r>
      <w:r w:rsidR="006C6EB4">
        <w:rPr>
          <w:rFonts w:ascii="Times New Roman" w:hAnsi="Times New Roman" w:cs="Times New Roman"/>
          <w:sz w:val="28"/>
          <w:szCs w:val="28"/>
        </w:rPr>
        <w:t>В.А. Носков</w:t>
      </w:r>
    </w:p>
    <w:p w:rsidR="00DC301E" w:rsidRDefault="00DC301E" w:rsidP="006C6EB4">
      <w:pPr>
        <w:pStyle w:val="s1"/>
        <w:shd w:val="clear" w:color="auto" w:fill="FFFFFF"/>
        <w:spacing w:before="0" w:beforeAutospacing="0" w:after="0" w:afterAutospacing="0"/>
        <w:ind w:firstLine="709"/>
        <w:jc w:val="both"/>
        <w:rPr>
          <w:color w:val="000000"/>
          <w:sz w:val="28"/>
          <w:szCs w:val="28"/>
        </w:rPr>
      </w:pPr>
    </w:p>
    <w:p w:rsidR="00DC301E" w:rsidRDefault="00DC301E" w:rsidP="00DC301E">
      <w:pPr>
        <w:spacing w:line="240" w:lineRule="auto"/>
        <w:contextualSpacing/>
        <w:jc w:val="both"/>
        <w:rPr>
          <w:rFonts w:ascii="Times New Roman" w:hAnsi="Times New Roman"/>
          <w:color w:val="000000"/>
          <w:sz w:val="28"/>
          <w:szCs w:val="28"/>
        </w:rPr>
      </w:pPr>
    </w:p>
    <w:p w:rsidR="00DC301E" w:rsidRDefault="00DC301E" w:rsidP="00DC301E">
      <w:pPr>
        <w:spacing w:line="240" w:lineRule="auto"/>
        <w:contextualSpacing/>
        <w:jc w:val="both"/>
        <w:rPr>
          <w:rFonts w:ascii="Times New Roman" w:hAnsi="Times New Roman"/>
          <w:color w:val="000000"/>
          <w:sz w:val="28"/>
          <w:szCs w:val="28"/>
        </w:rPr>
      </w:pPr>
    </w:p>
    <w:p w:rsidR="007F4CE5" w:rsidRDefault="00DC301E" w:rsidP="00DC301E">
      <w:pPr>
        <w:spacing w:line="240" w:lineRule="auto"/>
        <w:contextualSpacing/>
        <w:jc w:val="both"/>
        <w:rPr>
          <w:rFonts w:ascii="Times New Roman" w:hAnsi="Times New Roman"/>
          <w:color w:val="000000"/>
          <w:sz w:val="28"/>
          <w:szCs w:val="28"/>
        </w:rPr>
      </w:pPr>
      <w:r>
        <w:rPr>
          <w:rFonts w:ascii="Times New Roman" w:hAnsi="Times New Roman"/>
          <w:color w:val="000000"/>
          <w:sz w:val="28"/>
          <w:szCs w:val="28"/>
        </w:rPr>
        <w:t xml:space="preserve">                                                                                    </w:t>
      </w:r>
    </w:p>
    <w:p w:rsidR="00C820A0" w:rsidRDefault="00C820A0" w:rsidP="007F4CE5">
      <w:pPr>
        <w:spacing w:line="240" w:lineRule="auto"/>
        <w:ind w:firstLine="6379"/>
        <w:contextualSpacing/>
        <w:jc w:val="both"/>
        <w:rPr>
          <w:rFonts w:ascii="Times New Roman" w:hAnsi="Times New Roman"/>
          <w:color w:val="000000"/>
          <w:sz w:val="28"/>
          <w:szCs w:val="28"/>
        </w:rPr>
      </w:pPr>
    </w:p>
    <w:p w:rsidR="00A50941" w:rsidRDefault="00A50941" w:rsidP="007F4CE5">
      <w:pPr>
        <w:spacing w:line="240" w:lineRule="auto"/>
        <w:ind w:firstLine="6379"/>
        <w:contextualSpacing/>
        <w:jc w:val="both"/>
        <w:rPr>
          <w:rFonts w:ascii="Times New Roman" w:hAnsi="Times New Roman"/>
          <w:color w:val="000000"/>
          <w:sz w:val="28"/>
          <w:szCs w:val="28"/>
        </w:rPr>
      </w:pPr>
    </w:p>
    <w:p w:rsidR="00A50941" w:rsidRDefault="00A50941" w:rsidP="007F4CE5">
      <w:pPr>
        <w:spacing w:line="240" w:lineRule="auto"/>
        <w:ind w:firstLine="6379"/>
        <w:contextualSpacing/>
        <w:jc w:val="both"/>
        <w:rPr>
          <w:rFonts w:ascii="Times New Roman" w:hAnsi="Times New Roman"/>
          <w:color w:val="000000"/>
          <w:sz w:val="28"/>
          <w:szCs w:val="28"/>
        </w:rPr>
      </w:pPr>
    </w:p>
    <w:p w:rsidR="00DC301E" w:rsidRDefault="00B24BBF" w:rsidP="007F4CE5">
      <w:pPr>
        <w:spacing w:line="240" w:lineRule="auto"/>
        <w:ind w:firstLine="6379"/>
        <w:contextualSpacing/>
        <w:jc w:val="both"/>
        <w:rPr>
          <w:rFonts w:ascii="Times New Roman" w:hAnsi="Times New Roman"/>
          <w:color w:val="000000"/>
          <w:sz w:val="28"/>
          <w:szCs w:val="28"/>
        </w:rPr>
      </w:pPr>
      <w:r>
        <w:rPr>
          <w:rFonts w:ascii="Times New Roman" w:hAnsi="Times New Roman"/>
          <w:color w:val="000000"/>
          <w:sz w:val="28"/>
          <w:szCs w:val="28"/>
        </w:rPr>
        <w:lastRenderedPageBreak/>
        <w:t>УТВЕРЖДЕН</w:t>
      </w:r>
    </w:p>
    <w:p w:rsidR="00DC301E" w:rsidRDefault="00745E16" w:rsidP="00B24BBF">
      <w:pPr>
        <w:spacing w:line="240" w:lineRule="auto"/>
        <w:ind w:firstLine="6379"/>
        <w:contextualSpacing/>
        <w:jc w:val="both"/>
        <w:rPr>
          <w:rFonts w:ascii="Times New Roman" w:hAnsi="Times New Roman"/>
          <w:color w:val="000000"/>
          <w:sz w:val="28"/>
          <w:szCs w:val="28"/>
        </w:rPr>
      </w:pPr>
      <w:r>
        <w:rPr>
          <w:rFonts w:ascii="Times New Roman" w:hAnsi="Times New Roman"/>
          <w:color w:val="000000"/>
          <w:sz w:val="28"/>
          <w:szCs w:val="28"/>
        </w:rPr>
        <w:t>п</w:t>
      </w:r>
      <w:r w:rsidR="00DC301E">
        <w:rPr>
          <w:rFonts w:ascii="Times New Roman" w:hAnsi="Times New Roman"/>
          <w:color w:val="000000"/>
          <w:sz w:val="28"/>
          <w:szCs w:val="28"/>
        </w:rPr>
        <w:t>остановлени</w:t>
      </w:r>
      <w:r>
        <w:rPr>
          <w:rFonts w:ascii="Times New Roman" w:hAnsi="Times New Roman"/>
          <w:color w:val="000000"/>
          <w:sz w:val="28"/>
          <w:szCs w:val="28"/>
        </w:rPr>
        <w:t>ем</w:t>
      </w:r>
    </w:p>
    <w:p w:rsidR="00DC301E" w:rsidRDefault="006C6EB4" w:rsidP="00B24BBF">
      <w:pPr>
        <w:spacing w:line="240" w:lineRule="auto"/>
        <w:ind w:firstLine="6379"/>
        <w:contextualSpacing/>
        <w:jc w:val="both"/>
        <w:rPr>
          <w:rFonts w:ascii="Times New Roman" w:hAnsi="Times New Roman"/>
          <w:color w:val="000000"/>
          <w:sz w:val="28"/>
          <w:szCs w:val="28"/>
        </w:rPr>
      </w:pPr>
      <w:r>
        <w:rPr>
          <w:rFonts w:ascii="Times New Roman" w:hAnsi="Times New Roman"/>
          <w:color w:val="000000"/>
          <w:sz w:val="28"/>
          <w:szCs w:val="28"/>
        </w:rPr>
        <w:t>Администрации округ</w:t>
      </w:r>
      <w:r w:rsidR="00DC301E">
        <w:rPr>
          <w:rFonts w:ascii="Times New Roman" w:hAnsi="Times New Roman"/>
          <w:color w:val="000000"/>
          <w:sz w:val="28"/>
          <w:szCs w:val="28"/>
        </w:rPr>
        <w:t>а</w:t>
      </w:r>
    </w:p>
    <w:p w:rsidR="00DC301E" w:rsidRDefault="00DC301E" w:rsidP="00B24BBF">
      <w:pPr>
        <w:spacing w:line="240" w:lineRule="auto"/>
        <w:ind w:firstLine="6379"/>
        <w:contextualSpacing/>
        <w:jc w:val="both"/>
        <w:rPr>
          <w:rFonts w:ascii="Times New Roman" w:hAnsi="Times New Roman"/>
          <w:color w:val="000000"/>
          <w:sz w:val="28"/>
          <w:szCs w:val="28"/>
        </w:rPr>
      </w:pPr>
      <w:r>
        <w:rPr>
          <w:rFonts w:ascii="Times New Roman" w:hAnsi="Times New Roman"/>
          <w:color w:val="000000"/>
          <w:sz w:val="28"/>
          <w:szCs w:val="28"/>
        </w:rPr>
        <w:t xml:space="preserve">от </w:t>
      </w:r>
      <w:r w:rsidR="00B24BBF">
        <w:rPr>
          <w:rFonts w:ascii="Times New Roman" w:hAnsi="Times New Roman"/>
          <w:color w:val="000000"/>
          <w:sz w:val="28"/>
          <w:szCs w:val="28"/>
        </w:rPr>
        <w:t>24.04.2026</w:t>
      </w:r>
      <w:r>
        <w:rPr>
          <w:rFonts w:ascii="Times New Roman" w:hAnsi="Times New Roman"/>
          <w:color w:val="000000"/>
          <w:sz w:val="28"/>
          <w:szCs w:val="28"/>
        </w:rPr>
        <w:t xml:space="preserve"> № </w:t>
      </w:r>
      <w:r w:rsidR="00B24BBF">
        <w:rPr>
          <w:rFonts w:ascii="Times New Roman" w:hAnsi="Times New Roman"/>
          <w:color w:val="000000"/>
          <w:sz w:val="28"/>
          <w:szCs w:val="28"/>
        </w:rPr>
        <w:t>238</w:t>
      </w:r>
    </w:p>
    <w:p w:rsidR="00DC301E" w:rsidRPr="003D3FF2" w:rsidRDefault="00DC301E" w:rsidP="00DC301E">
      <w:pPr>
        <w:spacing w:line="240" w:lineRule="auto"/>
        <w:contextualSpacing/>
        <w:jc w:val="both"/>
        <w:rPr>
          <w:rFonts w:ascii="Times New Roman" w:hAnsi="Times New Roman"/>
          <w:color w:val="000000"/>
          <w:sz w:val="16"/>
          <w:szCs w:val="16"/>
        </w:rPr>
      </w:pPr>
    </w:p>
    <w:p w:rsidR="00A50941" w:rsidRPr="00A50941" w:rsidRDefault="00A50941" w:rsidP="003D3FF2">
      <w:pPr>
        <w:spacing w:after="0" w:line="240" w:lineRule="auto"/>
        <w:contextualSpacing/>
        <w:jc w:val="center"/>
        <w:rPr>
          <w:rFonts w:ascii="Times New Roman" w:hAnsi="Times New Roman" w:cs="Times New Roman"/>
          <w:sz w:val="28"/>
          <w:szCs w:val="28"/>
        </w:rPr>
      </w:pPr>
      <w:r w:rsidRPr="003D3FF2">
        <w:rPr>
          <w:rFonts w:ascii="Times New Roman" w:hAnsi="Times New Roman" w:cs="Times New Roman"/>
          <w:b/>
          <w:sz w:val="28"/>
          <w:szCs w:val="28"/>
        </w:rPr>
        <w:t xml:space="preserve">Порядок </w:t>
      </w:r>
      <w:r w:rsidRPr="003D3FF2">
        <w:rPr>
          <w:rFonts w:ascii="Times New Roman" w:hAnsi="Times New Roman" w:cs="Times New Roman"/>
          <w:b/>
          <w:sz w:val="28"/>
          <w:szCs w:val="28"/>
        </w:rPr>
        <w:br/>
        <w:t xml:space="preserve">применения к муниципальным служащим Череповецкого муниципального </w:t>
      </w:r>
      <w:r w:rsidR="006C6EB4" w:rsidRPr="003D3FF2">
        <w:rPr>
          <w:rFonts w:ascii="Times New Roman" w:hAnsi="Times New Roman" w:cs="Times New Roman"/>
          <w:b/>
          <w:sz w:val="28"/>
          <w:szCs w:val="28"/>
        </w:rPr>
        <w:t>округа</w:t>
      </w:r>
      <w:r w:rsidRPr="003D3FF2">
        <w:rPr>
          <w:rFonts w:ascii="Times New Roman" w:hAnsi="Times New Roman" w:cs="Times New Roman"/>
          <w:b/>
          <w:sz w:val="28"/>
          <w:szCs w:val="28"/>
        </w:rPr>
        <w:t xml:space="preserve"> взысканий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r w:rsidR="005D4F88" w:rsidRPr="003D3FF2">
        <w:rPr>
          <w:rFonts w:ascii="Times New Roman" w:hAnsi="Times New Roman" w:cs="Times New Roman"/>
          <w:b/>
          <w:sz w:val="28"/>
          <w:szCs w:val="28"/>
        </w:rPr>
        <w:t xml:space="preserve"> </w:t>
      </w:r>
      <w:r w:rsidR="004A7D0E" w:rsidRPr="003D3FF2">
        <w:rPr>
          <w:rFonts w:ascii="Times New Roman" w:hAnsi="Times New Roman" w:cs="Times New Roman"/>
          <w:b/>
          <w:sz w:val="28"/>
          <w:szCs w:val="28"/>
        </w:rPr>
        <w:t>и сроки применения взысканий</w:t>
      </w:r>
      <w:r w:rsidR="004A7D0E">
        <w:rPr>
          <w:rFonts w:ascii="Times New Roman" w:hAnsi="Times New Roman" w:cs="Times New Roman"/>
          <w:sz w:val="28"/>
          <w:szCs w:val="28"/>
        </w:rPr>
        <w:t xml:space="preserve"> </w:t>
      </w:r>
      <w:r w:rsidR="005D4F88">
        <w:rPr>
          <w:rFonts w:ascii="Times New Roman" w:hAnsi="Times New Roman" w:cs="Times New Roman"/>
          <w:sz w:val="28"/>
          <w:szCs w:val="28"/>
        </w:rPr>
        <w:t>(далее – Порядок)</w:t>
      </w:r>
    </w:p>
    <w:p w:rsidR="00DC301E" w:rsidRPr="00B24BBF" w:rsidRDefault="00DC301E" w:rsidP="003D3FF2">
      <w:pPr>
        <w:spacing w:after="0" w:line="240" w:lineRule="auto"/>
        <w:contextualSpacing/>
        <w:jc w:val="center"/>
        <w:rPr>
          <w:rFonts w:ascii="Times New Roman" w:hAnsi="Times New Roman"/>
          <w:color w:val="000000"/>
          <w:sz w:val="16"/>
          <w:szCs w:val="16"/>
        </w:rPr>
      </w:pPr>
    </w:p>
    <w:p w:rsidR="00A50941" w:rsidRPr="003D3FF2" w:rsidRDefault="00670FE0" w:rsidP="003D3FF2">
      <w:pPr>
        <w:pStyle w:val="a9"/>
        <w:numPr>
          <w:ilvl w:val="0"/>
          <w:numId w:val="1"/>
        </w:numPr>
        <w:spacing w:after="0" w:line="240" w:lineRule="auto"/>
        <w:ind w:left="0"/>
        <w:jc w:val="center"/>
        <w:rPr>
          <w:rFonts w:ascii="Times New Roman" w:hAnsi="Times New Roman"/>
          <w:color w:val="000000"/>
          <w:sz w:val="28"/>
          <w:szCs w:val="28"/>
        </w:rPr>
      </w:pPr>
      <w:r w:rsidRPr="003D3FF2">
        <w:rPr>
          <w:rFonts w:ascii="Times New Roman" w:hAnsi="Times New Roman"/>
          <w:color w:val="000000"/>
          <w:sz w:val="28"/>
          <w:szCs w:val="28"/>
        </w:rPr>
        <w:t>Общие положения</w:t>
      </w:r>
    </w:p>
    <w:p w:rsidR="00953B52" w:rsidRPr="00B24BBF" w:rsidRDefault="00953B52" w:rsidP="003D3FF2">
      <w:pPr>
        <w:pStyle w:val="a9"/>
        <w:spacing w:after="0" w:line="240" w:lineRule="auto"/>
        <w:ind w:left="0"/>
        <w:rPr>
          <w:rFonts w:ascii="Times New Roman" w:hAnsi="Times New Roman"/>
          <w:b/>
          <w:color w:val="000000"/>
          <w:sz w:val="16"/>
          <w:szCs w:val="16"/>
        </w:rPr>
      </w:pPr>
    </w:p>
    <w:p w:rsidR="00670FE0" w:rsidRDefault="00B44F1A" w:rsidP="003D3FF2">
      <w:pPr>
        <w:pStyle w:val="a9"/>
        <w:numPr>
          <w:ilvl w:val="1"/>
          <w:numId w:val="1"/>
        </w:numPr>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 xml:space="preserve">Настоящий Порядок направлен на применение мер дисциплинарного воздействия за несоблюдение муниципальными служащими Череповецкого муниципального </w:t>
      </w:r>
      <w:r w:rsidR="006C6EB4">
        <w:rPr>
          <w:rFonts w:ascii="Times New Roman" w:hAnsi="Times New Roman"/>
          <w:color w:val="000000"/>
          <w:sz w:val="28"/>
          <w:szCs w:val="28"/>
        </w:rPr>
        <w:t>округ</w:t>
      </w:r>
      <w:r>
        <w:rPr>
          <w:rFonts w:ascii="Times New Roman" w:hAnsi="Times New Roman"/>
          <w:color w:val="000000"/>
          <w:sz w:val="28"/>
          <w:szCs w:val="28"/>
        </w:rPr>
        <w:t>а (далее – муниципальные служащие)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B44F1A" w:rsidRDefault="00B77DD5" w:rsidP="003D3FF2">
      <w:pPr>
        <w:pStyle w:val="a9"/>
        <w:numPr>
          <w:ilvl w:val="1"/>
          <w:numId w:val="1"/>
        </w:numPr>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Дисциплинарная ответственность муниципального служащего устанавливается за совершение дисциплинарного проступка.</w:t>
      </w:r>
    </w:p>
    <w:p w:rsidR="00B77DD5" w:rsidRDefault="00B77DD5" w:rsidP="00B77DD5">
      <w:pPr>
        <w:pStyle w:val="a9"/>
        <w:spacing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Дисциплинарный проступок муниципального служащего – это неисполнение или ненадлежащее исполнение муниципальным служащим по его вине возложенных на него служебных обязанностей.</w:t>
      </w:r>
    </w:p>
    <w:p w:rsidR="00B77DD5" w:rsidRDefault="00B77DD5" w:rsidP="00953B52">
      <w:pPr>
        <w:pStyle w:val="a9"/>
        <w:numPr>
          <w:ilvl w:val="1"/>
          <w:numId w:val="1"/>
        </w:numPr>
        <w:spacing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Основные понятия, используемые в настоящем Порядке, применяются в тех значениях, которые установлены законодательством в сфере противодействия коррупции.</w:t>
      </w:r>
    </w:p>
    <w:p w:rsidR="00C9307C" w:rsidRPr="00B24BBF" w:rsidRDefault="00C9307C" w:rsidP="00C9307C">
      <w:pPr>
        <w:pStyle w:val="a9"/>
        <w:spacing w:line="240" w:lineRule="auto"/>
        <w:ind w:left="709"/>
        <w:jc w:val="both"/>
        <w:rPr>
          <w:rFonts w:ascii="Times New Roman" w:hAnsi="Times New Roman"/>
          <w:color w:val="000000"/>
          <w:sz w:val="16"/>
          <w:szCs w:val="16"/>
        </w:rPr>
      </w:pPr>
    </w:p>
    <w:p w:rsidR="00C9307C" w:rsidRPr="003D3FF2" w:rsidRDefault="00C9307C" w:rsidP="00C9307C">
      <w:pPr>
        <w:pStyle w:val="a9"/>
        <w:numPr>
          <w:ilvl w:val="0"/>
          <w:numId w:val="1"/>
        </w:numPr>
        <w:spacing w:line="240" w:lineRule="auto"/>
        <w:ind w:left="0" w:firstLine="0"/>
        <w:jc w:val="center"/>
        <w:rPr>
          <w:rFonts w:ascii="Times New Roman" w:hAnsi="Times New Roman"/>
          <w:color w:val="000000"/>
          <w:sz w:val="28"/>
          <w:szCs w:val="28"/>
        </w:rPr>
      </w:pPr>
      <w:r w:rsidRPr="003D3FF2">
        <w:rPr>
          <w:rFonts w:ascii="Times New Roman" w:hAnsi="Times New Roman"/>
          <w:color w:val="000000"/>
          <w:sz w:val="28"/>
          <w:szCs w:val="28"/>
        </w:rPr>
        <w:t xml:space="preserve">Взыскания за несоблюдение ограничений и запретов, требований </w:t>
      </w:r>
      <w:r w:rsidR="00B24BBF" w:rsidRPr="003D3FF2">
        <w:rPr>
          <w:rFonts w:ascii="Times New Roman" w:hAnsi="Times New Roman"/>
          <w:color w:val="000000"/>
          <w:sz w:val="28"/>
          <w:szCs w:val="28"/>
        </w:rPr>
        <w:br/>
      </w:r>
      <w:r w:rsidRPr="003D3FF2">
        <w:rPr>
          <w:rFonts w:ascii="Times New Roman" w:hAnsi="Times New Roman"/>
          <w:color w:val="000000"/>
          <w:sz w:val="28"/>
          <w:szCs w:val="28"/>
        </w:rPr>
        <w:t xml:space="preserve">о предотвращении или об урегулировании конфликтов интересов </w:t>
      </w:r>
      <w:r w:rsidR="00B24BBF" w:rsidRPr="003D3FF2">
        <w:rPr>
          <w:rFonts w:ascii="Times New Roman" w:hAnsi="Times New Roman"/>
          <w:color w:val="000000"/>
          <w:sz w:val="28"/>
          <w:szCs w:val="28"/>
        </w:rPr>
        <w:br/>
      </w:r>
      <w:r w:rsidRPr="003D3FF2">
        <w:rPr>
          <w:rFonts w:ascii="Times New Roman" w:hAnsi="Times New Roman"/>
          <w:color w:val="000000"/>
          <w:sz w:val="28"/>
          <w:szCs w:val="28"/>
        </w:rPr>
        <w:t xml:space="preserve">и неисполнение обязанностей, установленных в целях </w:t>
      </w:r>
      <w:r w:rsidR="00B24BBF" w:rsidRPr="003D3FF2">
        <w:rPr>
          <w:rFonts w:ascii="Times New Roman" w:hAnsi="Times New Roman"/>
          <w:color w:val="000000"/>
          <w:sz w:val="28"/>
          <w:szCs w:val="28"/>
        </w:rPr>
        <w:br/>
      </w:r>
      <w:r w:rsidRPr="003D3FF2">
        <w:rPr>
          <w:rFonts w:ascii="Times New Roman" w:hAnsi="Times New Roman"/>
          <w:color w:val="000000"/>
          <w:sz w:val="28"/>
          <w:szCs w:val="28"/>
        </w:rPr>
        <w:t>противодействия коррупции</w:t>
      </w:r>
    </w:p>
    <w:p w:rsidR="00C9307C" w:rsidRPr="00B24BBF" w:rsidRDefault="00C9307C" w:rsidP="00C9307C">
      <w:pPr>
        <w:pStyle w:val="a9"/>
        <w:spacing w:line="240" w:lineRule="auto"/>
        <w:ind w:left="0"/>
        <w:rPr>
          <w:rFonts w:ascii="Times New Roman" w:hAnsi="Times New Roman"/>
          <w:color w:val="000000"/>
          <w:sz w:val="16"/>
          <w:szCs w:val="16"/>
        </w:rPr>
      </w:pPr>
    </w:p>
    <w:p w:rsidR="00C9307C" w:rsidRDefault="00C9307C" w:rsidP="003D3FF2">
      <w:pPr>
        <w:pStyle w:val="a9"/>
        <w:numPr>
          <w:ilvl w:val="1"/>
          <w:numId w:val="1"/>
        </w:numPr>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 xml:space="preserve">За совершение дисциплинарного проступки представитель нанимателя (работодатель) имеет право применить дисциплинарные взыскания, предусмотренные </w:t>
      </w:r>
      <w:r w:rsidR="00600D54">
        <w:rPr>
          <w:rFonts w:ascii="Times New Roman" w:hAnsi="Times New Roman"/>
          <w:color w:val="000000"/>
          <w:sz w:val="28"/>
          <w:szCs w:val="28"/>
        </w:rPr>
        <w:t>статьей 27 Федерального закона от 02.05.2007 № 25-ФЗ «О муниципальной службе в Российской Федерации» (далее – Федеральный закон № 25-ФЗ), а именно:</w:t>
      </w:r>
    </w:p>
    <w:p w:rsidR="00600D54" w:rsidRDefault="00600D54" w:rsidP="003D3FF2">
      <w:pPr>
        <w:pStyle w:val="a9"/>
        <w:numPr>
          <w:ilvl w:val="0"/>
          <w:numId w:val="2"/>
        </w:numPr>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замечание;</w:t>
      </w:r>
    </w:p>
    <w:p w:rsidR="00600D54" w:rsidRDefault="00600D54" w:rsidP="003D3FF2">
      <w:pPr>
        <w:pStyle w:val="a9"/>
        <w:numPr>
          <w:ilvl w:val="0"/>
          <w:numId w:val="2"/>
        </w:numPr>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выговор;</w:t>
      </w:r>
    </w:p>
    <w:p w:rsidR="00600D54" w:rsidRDefault="00600D54" w:rsidP="003D3FF2">
      <w:pPr>
        <w:pStyle w:val="a9"/>
        <w:numPr>
          <w:ilvl w:val="0"/>
          <w:numId w:val="2"/>
        </w:numPr>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увольнение с муниципальной службы по соответствующим основаниям.</w:t>
      </w:r>
    </w:p>
    <w:p w:rsidR="00DA17FA" w:rsidRDefault="00DA17FA" w:rsidP="00DE0DF1">
      <w:pPr>
        <w:pStyle w:val="a9"/>
        <w:numPr>
          <w:ilvl w:val="1"/>
          <w:numId w:val="1"/>
        </w:numPr>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 xml:space="preserve">Муниципальный служащий подлежит увольнению с муниципальной службы в связи с утратой доверия в случаях совершения </w:t>
      </w:r>
      <w:r>
        <w:rPr>
          <w:rFonts w:ascii="Times New Roman" w:hAnsi="Times New Roman"/>
          <w:color w:val="000000"/>
          <w:sz w:val="28"/>
          <w:szCs w:val="28"/>
        </w:rPr>
        <w:lastRenderedPageBreak/>
        <w:t xml:space="preserve">правонарушений, установленных статьями 14.1 и 15 </w:t>
      </w:r>
      <w:r w:rsidR="00DE0DF1">
        <w:rPr>
          <w:rFonts w:ascii="Times New Roman" w:hAnsi="Times New Roman"/>
          <w:color w:val="000000"/>
          <w:sz w:val="28"/>
          <w:szCs w:val="28"/>
        </w:rPr>
        <w:t xml:space="preserve">Федерального закона </w:t>
      </w:r>
      <w:r w:rsidR="006C6EB4">
        <w:rPr>
          <w:rFonts w:ascii="Times New Roman" w:hAnsi="Times New Roman"/>
          <w:color w:val="000000"/>
          <w:sz w:val="28"/>
          <w:szCs w:val="28"/>
        </w:rPr>
        <w:t xml:space="preserve">           </w:t>
      </w:r>
      <w:r w:rsidR="00DE0DF1">
        <w:rPr>
          <w:rFonts w:ascii="Times New Roman" w:hAnsi="Times New Roman"/>
          <w:color w:val="000000"/>
          <w:sz w:val="28"/>
          <w:szCs w:val="28"/>
        </w:rPr>
        <w:t>№ 25-ФЗ.</w:t>
      </w:r>
    </w:p>
    <w:p w:rsidR="00F37FFC" w:rsidRDefault="00DA17FA" w:rsidP="00DE0DF1">
      <w:pPr>
        <w:pStyle w:val="a9"/>
        <w:numPr>
          <w:ilvl w:val="1"/>
          <w:numId w:val="1"/>
        </w:numPr>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Муниципальный служащий, допустивший дисциплинарный проступок, может быть</w:t>
      </w:r>
      <w:r w:rsidR="00DE0DF1">
        <w:rPr>
          <w:rFonts w:ascii="Times New Roman" w:hAnsi="Times New Roman"/>
          <w:color w:val="000000"/>
          <w:sz w:val="28"/>
          <w:szCs w:val="28"/>
        </w:rPr>
        <w:t xml:space="preserve"> временно (но не более</w:t>
      </w:r>
      <w:proofErr w:type="gramStart"/>
      <w:r w:rsidR="00DE0DF1">
        <w:rPr>
          <w:rFonts w:ascii="Times New Roman" w:hAnsi="Times New Roman"/>
          <w:color w:val="000000"/>
          <w:sz w:val="28"/>
          <w:szCs w:val="28"/>
        </w:rPr>
        <w:t>,</w:t>
      </w:r>
      <w:proofErr w:type="gramEnd"/>
      <w:r w:rsidR="00DE0DF1">
        <w:rPr>
          <w:rFonts w:ascii="Times New Roman" w:hAnsi="Times New Roman"/>
          <w:color w:val="000000"/>
          <w:sz w:val="28"/>
          <w:szCs w:val="28"/>
        </w:rPr>
        <w:t xml:space="preserve">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w:t>
      </w:r>
      <w:r w:rsidR="00F37FFC">
        <w:rPr>
          <w:rFonts w:ascii="Times New Roman" w:hAnsi="Times New Roman"/>
          <w:color w:val="000000"/>
          <w:sz w:val="28"/>
          <w:szCs w:val="28"/>
        </w:rPr>
        <w:t>л</w:t>
      </w:r>
      <w:r w:rsidR="00DE0DF1">
        <w:rPr>
          <w:rFonts w:ascii="Times New Roman" w:hAnsi="Times New Roman"/>
          <w:color w:val="000000"/>
          <w:sz w:val="28"/>
          <w:szCs w:val="28"/>
        </w:rPr>
        <w:t>жностных обязанностей в этом случае прои</w:t>
      </w:r>
      <w:r w:rsidR="00F37FFC">
        <w:rPr>
          <w:rFonts w:ascii="Times New Roman" w:hAnsi="Times New Roman"/>
          <w:color w:val="000000"/>
          <w:sz w:val="28"/>
          <w:szCs w:val="28"/>
        </w:rPr>
        <w:t>зводится распоряжением представителя нанимателя (работодателя).</w:t>
      </w:r>
    </w:p>
    <w:p w:rsidR="00600D54" w:rsidRDefault="00F37FFC" w:rsidP="00DE0DF1">
      <w:pPr>
        <w:pStyle w:val="a9"/>
        <w:numPr>
          <w:ilvl w:val="1"/>
          <w:numId w:val="1"/>
        </w:numPr>
        <w:spacing w:after="0" w:line="240" w:lineRule="auto"/>
        <w:ind w:left="0" w:firstLine="709"/>
        <w:jc w:val="both"/>
        <w:rPr>
          <w:rFonts w:ascii="Times New Roman" w:hAnsi="Times New Roman"/>
          <w:color w:val="000000"/>
          <w:sz w:val="28"/>
          <w:szCs w:val="28"/>
        </w:rPr>
      </w:pPr>
      <w:proofErr w:type="gramStart"/>
      <w:r>
        <w:rPr>
          <w:rFonts w:ascii="Times New Roman" w:hAnsi="Times New Roman"/>
          <w:color w:val="000000"/>
          <w:sz w:val="28"/>
          <w:szCs w:val="28"/>
        </w:rPr>
        <w:t xml:space="preserve">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w:t>
      </w:r>
      <w:r w:rsidR="00251FD9">
        <w:rPr>
          <w:rFonts w:ascii="Times New Roman" w:hAnsi="Times New Roman"/>
          <w:color w:val="000000"/>
          <w:sz w:val="28"/>
          <w:szCs w:val="28"/>
        </w:rPr>
        <w:t>Ф</w:t>
      </w:r>
      <w:r>
        <w:rPr>
          <w:rFonts w:ascii="Times New Roman" w:hAnsi="Times New Roman"/>
          <w:color w:val="000000"/>
          <w:sz w:val="28"/>
          <w:szCs w:val="28"/>
        </w:rPr>
        <w:t>едеральным законом № 25-ФЗ, Федеральным законом от 25</w:t>
      </w:r>
      <w:r w:rsidR="00571A17">
        <w:rPr>
          <w:rFonts w:ascii="Times New Roman" w:hAnsi="Times New Roman"/>
          <w:color w:val="000000"/>
          <w:sz w:val="28"/>
          <w:szCs w:val="28"/>
        </w:rPr>
        <w:t>.12.</w:t>
      </w:r>
      <w:r>
        <w:rPr>
          <w:rFonts w:ascii="Times New Roman" w:hAnsi="Times New Roman"/>
          <w:color w:val="000000"/>
          <w:sz w:val="28"/>
          <w:szCs w:val="28"/>
        </w:rPr>
        <w:t>2008</w:t>
      </w:r>
      <w:r w:rsidR="00E80E86">
        <w:rPr>
          <w:rFonts w:ascii="Times New Roman" w:hAnsi="Times New Roman"/>
          <w:color w:val="000000"/>
          <w:sz w:val="28"/>
          <w:szCs w:val="28"/>
        </w:rPr>
        <w:t xml:space="preserve"> </w:t>
      </w:r>
      <w:r>
        <w:rPr>
          <w:rFonts w:ascii="Times New Roman" w:hAnsi="Times New Roman"/>
          <w:color w:val="000000"/>
          <w:sz w:val="28"/>
          <w:szCs w:val="28"/>
        </w:rPr>
        <w:t xml:space="preserve"> № 273-ФЗ «О противодействии коррупции» (далее – Федеральный закон № 273-ФЗ), Федеральным законом от 07</w:t>
      </w:r>
      <w:r w:rsidR="00571A17">
        <w:rPr>
          <w:rFonts w:ascii="Times New Roman" w:hAnsi="Times New Roman"/>
          <w:color w:val="000000"/>
          <w:sz w:val="28"/>
          <w:szCs w:val="28"/>
        </w:rPr>
        <w:t>.05.</w:t>
      </w:r>
      <w:r>
        <w:rPr>
          <w:rFonts w:ascii="Times New Roman" w:hAnsi="Times New Roman"/>
          <w:color w:val="000000"/>
          <w:sz w:val="28"/>
          <w:szCs w:val="28"/>
        </w:rPr>
        <w:t>2013</w:t>
      </w:r>
      <w:r w:rsidR="00E80E86">
        <w:rPr>
          <w:rFonts w:ascii="Times New Roman" w:hAnsi="Times New Roman"/>
          <w:color w:val="000000"/>
          <w:sz w:val="28"/>
          <w:szCs w:val="28"/>
        </w:rPr>
        <w:t xml:space="preserve"> г.</w:t>
      </w:r>
      <w:r>
        <w:rPr>
          <w:rFonts w:ascii="Times New Roman" w:hAnsi="Times New Roman"/>
          <w:color w:val="000000"/>
          <w:sz w:val="28"/>
          <w:szCs w:val="28"/>
        </w:rPr>
        <w:t xml:space="preserve"> </w:t>
      </w:r>
      <w:r w:rsidR="00B24BBF">
        <w:rPr>
          <w:rFonts w:ascii="Times New Roman" w:hAnsi="Times New Roman"/>
          <w:color w:val="000000"/>
          <w:sz w:val="28"/>
          <w:szCs w:val="28"/>
        </w:rPr>
        <w:br/>
      </w:r>
      <w:r>
        <w:rPr>
          <w:rFonts w:ascii="Times New Roman" w:hAnsi="Times New Roman"/>
          <w:color w:val="000000"/>
          <w:sz w:val="28"/>
          <w:szCs w:val="28"/>
        </w:rPr>
        <w:t xml:space="preserve">№ 79-ФЗ «О запрете отдельным категориям лиц открывать и иметь счета (вклады) хранить наличные денежные средства и </w:t>
      </w:r>
      <w:r w:rsidR="00DA17FA">
        <w:rPr>
          <w:rFonts w:ascii="Times New Roman" w:hAnsi="Times New Roman"/>
          <w:color w:val="000000"/>
          <w:sz w:val="28"/>
          <w:szCs w:val="28"/>
        </w:rPr>
        <w:t xml:space="preserve"> </w:t>
      </w:r>
      <w:r>
        <w:rPr>
          <w:rFonts w:ascii="Times New Roman" w:hAnsi="Times New Roman"/>
          <w:color w:val="000000"/>
          <w:sz w:val="28"/>
          <w:szCs w:val="28"/>
        </w:rPr>
        <w:t>ценности</w:t>
      </w:r>
      <w:proofErr w:type="gramEnd"/>
      <w:r>
        <w:rPr>
          <w:rFonts w:ascii="Times New Roman" w:hAnsi="Times New Roman"/>
          <w:color w:val="000000"/>
          <w:sz w:val="28"/>
          <w:szCs w:val="28"/>
        </w:rPr>
        <w:t xml:space="preserve"> в иностранных банках, расположенных за пределами территории Российской Федерации, владеть и (или) пользоваться иностранными финансовыми инструментами» и другими федеральными законами, налагаются взыскания, указанные в пунктах 2.1, 2.2 настоящего Порядка.</w:t>
      </w:r>
    </w:p>
    <w:p w:rsidR="00F37FFC" w:rsidRDefault="00F37FFC" w:rsidP="00DE0DF1">
      <w:pPr>
        <w:pStyle w:val="a9"/>
        <w:numPr>
          <w:ilvl w:val="1"/>
          <w:numId w:val="1"/>
        </w:numPr>
        <w:spacing w:after="0" w:line="240" w:lineRule="auto"/>
        <w:ind w:left="0" w:firstLine="709"/>
        <w:jc w:val="both"/>
        <w:rPr>
          <w:rFonts w:ascii="Times New Roman" w:hAnsi="Times New Roman"/>
          <w:color w:val="000000"/>
          <w:sz w:val="28"/>
          <w:szCs w:val="28"/>
        </w:rPr>
      </w:pPr>
      <w:proofErr w:type="gramStart"/>
      <w:r>
        <w:rPr>
          <w:rFonts w:ascii="Times New Roman" w:hAnsi="Times New Roman"/>
          <w:color w:val="000000"/>
          <w:sz w:val="28"/>
          <w:szCs w:val="28"/>
        </w:rPr>
        <w:t xml:space="preserve">Муниципальный служащий освобождается от ответственности </w:t>
      </w:r>
      <w:r w:rsidR="00251FD9">
        <w:rPr>
          <w:rFonts w:ascii="Times New Roman" w:hAnsi="Times New Roman"/>
          <w:color w:val="000000"/>
          <w:sz w:val="28"/>
          <w:szCs w:val="28"/>
        </w:rPr>
        <w:t>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25-ФЗ и другими федеральными законами в сфере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3-6 статьи</w:t>
      </w:r>
      <w:proofErr w:type="gramEnd"/>
      <w:r w:rsidR="00251FD9">
        <w:rPr>
          <w:rFonts w:ascii="Times New Roman" w:hAnsi="Times New Roman"/>
          <w:color w:val="000000"/>
          <w:sz w:val="28"/>
          <w:szCs w:val="28"/>
        </w:rPr>
        <w:t xml:space="preserve"> 13 Федерального закона           № 273-ФЗ.</w:t>
      </w:r>
    </w:p>
    <w:p w:rsidR="00C611A2" w:rsidRDefault="00C611A2" w:rsidP="00DE0DF1">
      <w:pPr>
        <w:pStyle w:val="a9"/>
        <w:numPr>
          <w:ilvl w:val="1"/>
          <w:numId w:val="1"/>
        </w:numPr>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Порядок применения и снятия дисциплинарных взысканий определяется трудовым законодательством с учетом норм, установленных разделом 3 настоящего Порядка.</w:t>
      </w:r>
    </w:p>
    <w:p w:rsidR="00C611A2" w:rsidRPr="00B24BBF" w:rsidRDefault="00C611A2" w:rsidP="00C611A2">
      <w:pPr>
        <w:spacing w:after="0" w:line="240" w:lineRule="auto"/>
        <w:jc w:val="both"/>
        <w:rPr>
          <w:rFonts w:ascii="Times New Roman" w:hAnsi="Times New Roman"/>
          <w:color w:val="000000"/>
          <w:sz w:val="16"/>
          <w:szCs w:val="16"/>
        </w:rPr>
      </w:pPr>
    </w:p>
    <w:p w:rsidR="00C611A2" w:rsidRPr="003D3FF2" w:rsidRDefault="00C611A2" w:rsidP="00C611A2">
      <w:pPr>
        <w:pStyle w:val="a9"/>
        <w:numPr>
          <w:ilvl w:val="0"/>
          <w:numId w:val="1"/>
        </w:numPr>
        <w:spacing w:after="0" w:line="240" w:lineRule="auto"/>
        <w:jc w:val="center"/>
        <w:rPr>
          <w:rFonts w:ascii="Times New Roman" w:hAnsi="Times New Roman"/>
          <w:color w:val="000000"/>
          <w:sz w:val="28"/>
          <w:szCs w:val="28"/>
        </w:rPr>
      </w:pPr>
      <w:r w:rsidRPr="003D3FF2">
        <w:rPr>
          <w:rFonts w:ascii="Times New Roman" w:hAnsi="Times New Roman"/>
          <w:color w:val="000000"/>
          <w:sz w:val="28"/>
          <w:szCs w:val="28"/>
        </w:rPr>
        <w:t xml:space="preserve">Порядок и сроки применения дисциплинарного взыскания </w:t>
      </w:r>
    </w:p>
    <w:p w:rsidR="00C611A2" w:rsidRPr="00B24BBF" w:rsidRDefault="00C611A2" w:rsidP="00C611A2">
      <w:pPr>
        <w:spacing w:after="0" w:line="240" w:lineRule="auto"/>
        <w:jc w:val="center"/>
        <w:rPr>
          <w:rFonts w:ascii="Times New Roman" w:hAnsi="Times New Roman"/>
          <w:b/>
          <w:color w:val="000000"/>
          <w:sz w:val="16"/>
          <w:szCs w:val="16"/>
        </w:rPr>
      </w:pPr>
    </w:p>
    <w:p w:rsidR="00C611A2" w:rsidRDefault="00352DF0" w:rsidP="00352DF0">
      <w:pPr>
        <w:pStyle w:val="a9"/>
        <w:numPr>
          <w:ilvl w:val="1"/>
          <w:numId w:val="1"/>
        </w:numPr>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 xml:space="preserve">Взыскания, предусмотренные статьями 14.1, 15 и 27 Федерального закона № 25-ФЗ, применяются представителем нанимателя (работодателя) на основании: </w:t>
      </w:r>
    </w:p>
    <w:p w:rsidR="00352DF0" w:rsidRPr="00356BFD" w:rsidRDefault="00352DF0" w:rsidP="00352DF0">
      <w:pPr>
        <w:pStyle w:val="a9"/>
        <w:numPr>
          <w:ilvl w:val="0"/>
          <w:numId w:val="3"/>
        </w:numPr>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 xml:space="preserve">доклада о результатах проверки, проведенной </w:t>
      </w:r>
      <w:r w:rsidR="00356BFD" w:rsidRPr="00356BFD">
        <w:rPr>
          <w:rFonts w:ascii="Times New Roman" w:hAnsi="Times New Roman"/>
          <w:color w:val="000000"/>
          <w:sz w:val="28"/>
          <w:szCs w:val="28"/>
        </w:rPr>
        <w:t xml:space="preserve">лицом, ответственным за профилактику коррупционных правонарушений </w:t>
      </w:r>
      <w:r w:rsidR="0025503E">
        <w:rPr>
          <w:rFonts w:ascii="Times New Roman" w:hAnsi="Times New Roman"/>
          <w:color w:val="000000"/>
          <w:sz w:val="28"/>
          <w:szCs w:val="28"/>
        </w:rPr>
        <w:t>А</w:t>
      </w:r>
      <w:r w:rsidR="00356BFD" w:rsidRPr="00356BFD">
        <w:rPr>
          <w:rFonts w:ascii="Times New Roman" w:hAnsi="Times New Roman"/>
          <w:color w:val="000000"/>
          <w:sz w:val="28"/>
          <w:szCs w:val="28"/>
        </w:rPr>
        <w:t xml:space="preserve">дминистрации </w:t>
      </w:r>
      <w:r w:rsidR="0025503E">
        <w:rPr>
          <w:rFonts w:ascii="Times New Roman" w:hAnsi="Times New Roman"/>
          <w:color w:val="000000"/>
          <w:sz w:val="28"/>
          <w:szCs w:val="28"/>
        </w:rPr>
        <w:t>округа</w:t>
      </w:r>
      <w:r w:rsidRPr="00356BFD">
        <w:rPr>
          <w:rFonts w:ascii="Times New Roman" w:hAnsi="Times New Roman"/>
          <w:color w:val="000000"/>
          <w:sz w:val="28"/>
          <w:szCs w:val="28"/>
        </w:rPr>
        <w:t>;</w:t>
      </w:r>
    </w:p>
    <w:p w:rsidR="00352DF0" w:rsidRDefault="00352DF0" w:rsidP="00352DF0">
      <w:pPr>
        <w:pStyle w:val="a9"/>
        <w:numPr>
          <w:ilvl w:val="0"/>
          <w:numId w:val="3"/>
        </w:numPr>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 xml:space="preserve"> рекомендации комиссии по соблюдению требований к служебному поведению муниципальных служащих и урегулированию </w:t>
      </w:r>
      <w:r>
        <w:rPr>
          <w:rFonts w:ascii="Times New Roman" w:hAnsi="Times New Roman"/>
          <w:color w:val="000000"/>
          <w:sz w:val="28"/>
          <w:szCs w:val="28"/>
        </w:rPr>
        <w:lastRenderedPageBreak/>
        <w:t>конфликта интересов (далее – комиссии), в случае если доклад</w:t>
      </w:r>
      <w:r w:rsidR="00354C7D">
        <w:rPr>
          <w:rFonts w:ascii="Times New Roman" w:hAnsi="Times New Roman"/>
          <w:color w:val="000000"/>
          <w:sz w:val="28"/>
          <w:szCs w:val="28"/>
        </w:rPr>
        <w:t xml:space="preserve"> о результатах проверки направлялся в комиссию;</w:t>
      </w:r>
    </w:p>
    <w:p w:rsidR="00354C7D" w:rsidRDefault="00354C7D" w:rsidP="00352DF0">
      <w:pPr>
        <w:pStyle w:val="a9"/>
        <w:numPr>
          <w:ilvl w:val="0"/>
          <w:numId w:val="3"/>
        </w:numPr>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доклада</w:t>
      </w:r>
      <w:r w:rsidR="00356BFD">
        <w:rPr>
          <w:rFonts w:ascii="Times New Roman" w:hAnsi="Times New Roman"/>
          <w:color w:val="000000"/>
          <w:sz w:val="28"/>
          <w:szCs w:val="28"/>
        </w:rPr>
        <w:t xml:space="preserve"> </w:t>
      </w:r>
      <w:r>
        <w:rPr>
          <w:rFonts w:ascii="Times New Roman" w:hAnsi="Times New Roman"/>
          <w:color w:val="000000"/>
          <w:sz w:val="28"/>
          <w:szCs w:val="28"/>
        </w:rPr>
        <w:t xml:space="preserve"> </w:t>
      </w:r>
      <w:r w:rsidR="00356BFD" w:rsidRPr="00356BFD">
        <w:rPr>
          <w:rFonts w:ascii="Times New Roman" w:hAnsi="Times New Roman"/>
          <w:color w:val="000000"/>
          <w:sz w:val="28"/>
          <w:szCs w:val="28"/>
        </w:rPr>
        <w:t>лиц</w:t>
      </w:r>
      <w:r w:rsidR="00356BFD">
        <w:rPr>
          <w:rFonts w:ascii="Times New Roman" w:hAnsi="Times New Roman"/>
          <w:color w:val="000000"/>
          <w:sz w:val="28"/>
          <w:szCs w:val="28"/>
        </w:rPr>
        <w:t>а</w:t>
      </w:r>
      <w:r w:rsidR="00356BFD" w:rsidRPr="00356BFD">
        <w:rPr>
          <w:rFonts w:ascii="Times New Roman" w:hAnsi="Times New Roman"/>
          <w:color w:val="000000"/>
          <w:sz w:val="28"/>
          <w:szCs w:val="28"/>
        </w:rPr>
        <w:t>, ответственн</w:t>
      </w:r>
      <w:r w:rsidR="00356BFD">
        <w:rPr>
          <w:rFonts w:ascii="Times New Roman" w:hAnsi="Times New Roman"/>
          <w:color w:val="000000"/>
          <w:sz w:val="28"/>
          <w:szCs w:val="28"/>
        </w:rPr>
        <w:t>ого</w:t>
      </w:r>
      <w:r w:rsidR="00356BFD" w:rsidRPr="00356BFD">
        <w:rPr>
          <w:rFonts w:ascii="Times New Roman" w:hAnsi="Times New Roman"/>
          <w:color w:val="000000"/>
          <w:sz w:val="28"/>
          <w:szCs w:val="28"/>
        </w:rPr>
        <w:t xml:space="preserve"> за профилактику коррупционных правонарушений </w:t>
      </w:r>
      <w:r w:rsidR="0025503E">
        <w:rPr>
          <w:rFonts w:ascii="Times New Roman" w:hAnsi="Times New Roman"/>
          <w:color w:val="000000"/>
          <w:sz w:val="28"/>
          <w:szCs w:val="28"/>
        </w:rPr>
        <w:t>А</w:t>
      </w:r>
      <w:r w:rsidR="00356BFD" w:rsidRPr="00356BFD">
        <w:rPr>
          <w:rFonts w:ascii="Times New Roman" w:hAnsi="Times New Roman"/>
          <w:color w:val="000000"/>
          <w:sz w:val="28"/>
          <w:szCs w:val="28"/>
        </w:rPr>
        <w:t xml:space="preserve">дминистрации </w:t>
      </w:r>
      <w:r w:rsidR="0025503E">
        <w:rPr>
          <w:rFonts w:ascii="Times New Roman" w:hAnsi="Times New Roman"/>
          <w:color w:val="000000"/>
          <w:sz w:val="28"/>
          <w:szCs w:val="28"/>
        </w:rPr>
        <w:t>округа</w:t>
      </w:r>
      <w:r w:rsidR="003D75AB">
        <w:rPr>
          <w:rFonts w:ascii="Times New Roman" w:hAnsi="Times New Roman"/>
          <w:color w:val="000000"/>
          <w:sz w:val="28"/>
          <w:szCs w:val="28"/>
        </w:rPr>
        <w:t xml:space="preserve">, </w:t>
      </w:r>
      <w:r>
        <w:rPr>
          <w:rFonts w:ascii="Times New Roman" w:hAnsi="Times New Roman"/>
          <w:color w:val="000000"/>
          <w:sz w:val="28"/>
          <w:szCs w:val="28"/>
        </w:rPr>
        <w:t>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
    <w:p w:rsidR="00354C7D" w:rsidRDefault="00354C7D" w:rsidP="00352DF0">
      <w:pPr>
        <w:pStyle w:val="a9"/>
        <w:numPr>
          <w:ilvl w:val="0"/>
          <w:numId w:val="3"/>
        </w:numPr>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объяснений муниципального служащего;</w:t>
      </w:r>
    </w:p>
    <w:p w:rsidR="00354C7D" w:rsidRPr="00352DF0" w:rsidRDefault="00354C7D" w:rsidP="00352DF0">
      <w:pPr>
        <w:pStyle w:val="a9"/>
        <w:numPr>
          <w:ilvl w:val="0"/>
          <w:numId w:val="3"/>
        </w:numPr>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иных материалов.</w:t>
      </w:r>
    </w:p>
    <w:p w:rsidR="00C9307C" w:rsidRDefault="00356BFD" w:rsidP="00356BFD">
      <w:pPr>
        <w:pStyle w:val="a9"/>
        <w:numPr>
          <w:ilvl w:val="1"/>
          <w:numId w:val="1"/>
        </w:numPr>
        <w:spacing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До применения дисциплинарного взыскания представитель нанимателя (работодатель) должен затребовать от муниципального служащего письменное объяснение.</w:t>
      </w:r>
    </w:p>
    <w:p w:rsidR="00356BFD" w:rsidRDefault="00864612" w:rsidP="00864612">
      <w:pPr>
        <w:pStyle w:val="a9"/>
        <w:spacing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 xml:space="preserve">Если по </w:t>
      </w:r>
      <w:proofErr w:type="gramStart"/>
      <w:r>
        <w:rPr>
          <w:rFonts w:ascii="Times New Roman" w:hAnsi="Times New Roman"/>
          <w:color w:val="000000"/>
          <w:sz w:val="28"/>
          <w:szCs w:val="28"/>
        </w:rPr>
        <w:t>истечении</w:t>
      </w:r>
      <w:proofErr w:type="gramEnd"/>
      <w:r>
        <w:rPr>
          <w:rFonts w:ascii="Times New Roman" w:hAnsi="Times New Roman"/>
          <w:color w:val="000000"/>
          <w:sz w:val="28"/>
          <w:szCs w:val="28"/>
        </w:rPr>
        <w:t xml:space="preserve"> двух рабочих дней с момента, когда муниципальному служащему предложено представить письменное объяснение, указанное объяснение муниципальным служащим не представлено, то составляется соответствующий акт.</w:t>
      </w:r>
    </w:p>
    <w:p w:rsidR="00864612" w:rsidRDefault="006D5BF4" w:rsidP="00864612">
      <w:pPr>
        <w:pStyle w:val="a9"/>
        <w:spacing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Непредставление муниципальным служащим объяснения не является препятствием для применения дисциплинарного взыскания.</w:t>
      </w:r>
    </w:p>
    <w:p w:rsidR="006D5BF4" w:rsidRDefault="006D5BF4" w:rsidP="00661C2F">
      <w:pPr>
        <w:pStyle w:val="a9"/>
        <w:numPr>
          <w:ilvl w:val="1"/>
          <w:numId w:val="1"/>
        </w:numPr>
        <w:spacing w:line="240" w:lineRule="auto"/>
        <w:ind w:left="0" w:firstLine="709"/>
        <w:jc w:val="both"/>
        <w:rPr>
          <w:rFonts w:ascii="Times New Roman" w:hAnsi="Times New Roman"/>
          <w:color w:val="000000"/>
          <w:sz w:val="28"/>
          <w:szCs w:val="28"/>
        </w:rPr>
      </w:pPr>
      <w:proofErr w:type="gramStart"/>
      <w:r>
        <w:rPr>
          <w:rFonts w:ascii="Times New Roman" w:hAnsi="Times New Roman"/>
          <w:color w:val="000000"/>
          <w:sz w:val="28"/>
          <w:szCs w:val="28"/>
        </w:rPr>
        <w:t>При применении взысканий, предусмотренных статьями 14.1, 15 и 27 Федерального закона № 25-ФЗ</w:t>
      </w:r>
      <w:r w:rsidR="00303DBF">
        <w:rPr>
          <w:rFonts w:ascii="Times New Roman" w:hAnsi="Times New Roman"/>
          <w:color w:val="000000"/>
          <w:sz w:val="28"/>
          <w:szCs w:val="28"/>
        </w:rPr>
        <w:t>,</w:t>
      </w:r>
      <w:r>
        <w:rPr>
          <w:rFonts w:ascii="Times New Roman" w:hAnsi="Times New Roman"/>
          <w:color w:val="000000"/>
          <w:sz w:val="28"/>
          <w:szCs w:val="28"/>
        </w:rPr>
        <w:t xml:space="preserve"> учитываются характер совершенного муниципальным служащим коррупционного правонарушения, его тяжесть</w:t>
      </w:r>
      <w:r w:rsidR="00661C2F">
        <w:rPr>
          <w:rFonts w:ascii="Times New Roman" w:hAnsi="Times New Roman"/>
          <w:color w:val="000000"/>
          <w:sz w:val="28"/>
          <w:szCs w:val="28"/>
        </w:rPr>
        <w:t>,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roofErr w:type="gramEnd"/>
    </w:p>
    <w:p w:rsidR="00661C2F" w:rsidRDefault="00661C2F" w:rsidP="00661C2F">
      <w:pPr>
        <w:pStyle w:val="a9"/>
        <w:numPr>
          <w:ilvl w:val="1"/>
          <w:numId w:val="1"/>
        </w:numPr>
        <w:spacing w:line="240" w:lineRule="auto"/>
        <w:ind w:left="0" w:firstLine="709"/>
        <w:jc w:val="both"/>
        <w:rPr>
          <w:rFonts w:ascii="Times New Roman" w:hAnsi="Times New Roman"/>
          <w:color w:val="000000"/>
          <w:sz w:val="28"/>
          <w:szCs w:val="28"/>
        </w:rPr>
      </w:pPr>
      <w:proofErr w:type="gramStart"/>
      <w:r>
        <w:rPr>
          <w:rFonts w:ascii="Times New Roman" w:hAnsi="Times New Roman"/>
          <w:color w:val="000000"/>
          <w:sz w:val="28"/>
          <w:szCs w:val="28"/>
        </w:rPr>
        <w:t xml:space="preserve">Взыскания, предусмотренные статьями 14.1, 15 и 27 Федерального закона  № 25-ФЗ, применяются не позднее шести месяцев со дня обнаружения дисциплинарного проступка или поступления в </w:t>
      </w:r>
      <w:r w:rsidR="0025503E">
        <w:rPr>
          <w:rFonts w:ascii="Times New Roman" w:hAnsi="Times New Roman"/>
          <w:color w:val="000000"/>
          <w:sz w:val="28"/>
          <w:szCs w:val="28"/>
        </w:rPr>
        <w:t>А</w:t>
      </w:r>
      <w:r>
        <w:rPr>
          <w:rFonts w:ascii="Times New Roman" w:hAnsi="Times New Roman"/>
          <w:color w:val="000000"/>
          <w:sz w:val="28"/>
          <w:szCs w:val="28"/>
        </w:rPr>
        <w:t xml:space="preserve">дминистрацию </w:t>
      </w:r>
      <w:r w:rsidR="0025503E">
        <w:rPr>
          <w:rFonts w:ascii="Times New Roman" w:hAnsi="Times New Roman"/>
          <w:color w:val="000000"/>
          <w:sz w:val="28"/>
          <w:szCs w:val="28"/>
        </w:rPr>
        <w:t>округа</w:t>
      </w:r>
      <w:r w:rsidR="003D75AB">
        <w:rPr>
          <w:rFonts w:ascii="Times New Roman" w:hAnsi="Times New Roman"/>
          <w:color w:val="000000"/>
          <w:sz w:val="28"/>
          <w:szCs w:val="28"/>
        </w:rPr>
        <w:t>, орган местного самоуправленеия</w:t>
      </w:r>
      <w:r>
        <w:rPr>
          <w:rFonts w:ascii="Times New Roman" w:hAnsi="Times New Roman"/>
          <w:color w:val="000000"/>
          <w:sz w:val="28"/>
          <w:szCs w:val="28"/>
        </w:rPr>
        <w:t xml:space="preserve">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других случаев его отсутствия на службе по уважительным причинам и не позднее трех лет</w:t>
      </w:r>
      <w:proofErr w:type="gramEnd"/>
      <w:r>
        <w:rPr>
          <w:rFonts w:ascii="Times New Roman" w:hAnsi="Times New Roman"/>
          <w:color w:val="000000"/>
          <w:sz w:val="28"/>
          <w:szCs w:val="28"/>
        </w:rPr>
        <w:t xml:space="preserve"> со дня совершения им коррупционного правонарушения. В указанные сроки не включается время производства по уголовному делу.</w:t>
      </w:r>
    </w:p>
    <w:p w:rsidR="00661C2F" w:rsidRDefault="00AD1D33" w:rsidP="00661C2F">
      <w:pPr>
        <w:pStyle w:val="a9"/>
        <w:numPr>
          <w:ilvl w:val="1"/>
          <w:numId w:val="1"/>
        </w:numPr>
        <w:spacing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За каждое несоблюдение ограничений и запретов, требований о предотвращении или урегулировании конфликта интересов и неисполнение обязанностей</w:t>
      </w:r>
      <w:r w:rsidR="003B7321">
        <w:rPr>
          <w:rFonts w:ascii="Times New Roman" w:hAnsi="Times New Roman"/>
          <w:color w:val="000000"/>
          <w:sz w:val="28"/>
          <w:szCs w:val="28"/>
        </w:rPr>
        <w:t>, установленных в целях противодействия коррупции Федеральным законом № 25-ФЗ, Федеральным законом № 273-ФЗ, может быть применено только одно дисциплинарное взыскание.</w:t>
      </w:r>
    </w:p>
    <w:p w:rsidR="003B7321" w:rsidRDefault="003B7321" w:rsidP="00661C2F">
      <w:pPr>
        <w:pStyle w:val="a9"/>
        <w:numPr>
          <w:ilvl w:val="1"/>
          <w:numId w:val="1"/>
        </w:numPr>
        <w:spacing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lastRenderedPageBreak/>
        <w:t>Взыскание в виде замечания может быть применено к муниципальному служащему при малозначительности совершенного им коррупционного правонарушения.</w:t>
      </w:r>
    </w:p>
    <w:p w:rsidR="00801A6F" w:rsidRPr="00356BFD" w:rsidRDefault="00801A6F" w:rsidP="00801A6F">
      <w:pPr>
        <w:pStyle w:val="a9"/>
        <w:numPr>
          <w:ilvl w:val="1"/>
          <w:numId w:val="1"/>
        </w:numPr>
        <w:spacing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 xml:space="preserve">В </w:t>
      </w:r>
      <w:proofErr w:type="gramStart"/>
      <w:r>
        <w:rPr>
          <w:rFonts w:ascii="Times New Roman" w:hAnsi="Times New Roman"/>
          <w:color w:val="000000"/>
          <w:sz w:val="28"/>
          <w:szCs w:val="28"/>
        </w:rPr>
        <w:t>распоряжении</w:t>
      </w:r>
      <w:proofErr w:type="gramEnd"/>
      <w:r>
        <w:rPr>
          <w:rFonts w:ascii="Times New Roman" w:hAnsi="Times New Roman"/>
          <w:color w:val="000000"/>
          <w:sz w:val="28"/>
          <w:szCs w:val="28"/>
        </w:rPr>
        <w:t xml:space="preserve"> о применении взыскания к муниципальному служащему в случае совершения им коррупционного правонарушения в качестве основания применения взыскания указываются часть 1 или часть 2 статьи 27.1 Федерального закона № 25-ФЗ.</w:t>
      </w:r>
    </w:p>
    <w:p w:rsidR="003B7321" w:rsidRDefault="003B7321" w:rsidP="00661C2F">
      <w:pPr>
        <w:pStyle w:val="a9"/>
        <w:numPr>
          <w:ilvl w:val="1"/>
          <w:numId w:val="1"/>
        </w:numPr>
        <w:spacing w:line="240" w:lineRule="auto"/>
        <w:ind w:left="0" w:firstLine="709"/>
        <w:jc w:val="both"/>
        <w:rPr>
          <w:rFonts w:ascii="Times New Roman" w:hAnsi="Times New Roman"/>
          <w:color w:val="000000"/>
          <w:sz w:val="28"/>
          <w:szCs w:val="28"/>
        </w:rPr>
      </w:pPr>
      <w:proofErr w:type="gramStart"/>
      <w:r>
        <w:rPr>
          <w:rFonts w:ascii="Times New Roman" w:hAnsi="Times New Roman"/>
          <w:color w:val="000000"/>
          <w:sz w:val="28"/>
          <w:szCs w:val="28"/>
        </w:rPr>
        <w:t>Копия акта о применении к муниципальному служащему взыскания с указанием коррупционного правонарушения и нормативных правовых актов, положения о которых им нарушены, или об отказе в применении к муниципальному служащему такого взыскания с указанием мотивов</w:t>
      </w:r>
      <w:r w:rsidR="00801A6F">
        <w:rPr>
          <w:rFonts w:ascii="Times New Roman" w:hAnsi="Times New Roman"/>
          <w:color w:val="000000"/>
          <w:sz w:val="28"/>
          <w:szCs w:val="28"/>
        </w:rPr>
        <w:t>,</w:t>
      </w:r>
      <w:r>
        <w:rPr>
          <w:rFonts w:ascii="Times New Roman" w:hAnsi="Times New Roman"/>
          <w:color w:val="000000"/>
          <w:sz w:val="28"/>
          <w:szCs w:val="28"/>
        </w:rPr>
        <w:t xml:space="preserve"> вручается муниципальному служащему под расписку в течение пяти дней со дня издания соответствующего акта</w:t>
      </w:r>
      <w:r w:rsidR="00801A6F">
        <w:rPr>
          <w:rFonts w:ascii="Times New Roman" w:hAnsi="Times New Roman"/>
          <w:color w:val="000000"/>
          <w:sz w:val="28"/>
          <w:szCs w:val="28"/>
        </w:rPr>
        <w:t>, не считая времени отсутствия муниципального служащего на работе.</w:t>
      </w:r>
      <w:proofErr w:type="gramEnd"/>
      <w:r w:rsidR="00801A6F">
        <w:rPr>
          <w:rFonts w:ascii="Times New Roman" w:hAnsi="Times New Roman"/>
          <w:color w:val="000000"/>
          <w:sz w:val="28"/>
          <w:szCs w:val="28"/>
        </w:rPr>
        <w:t xml:space="preserve"> В </w:t>
      </w:r>
      <w:proofErr w:type="gramStart"/>
      <w:r w:rsidR="00801A6F">
        <w:rPr>
          <w:rFonts w:ascii="Times New Roman" w:hAnsi="Times New Roman"/>
          <w:color w:val="000000"/>
          <w:sz w:val="28"/>
          <w:szCs w:val="28"/>
        </w:rPr>
        <w:t>случае</w:t>
      </w:r>
      <w:proofErr w:type="gramEnd"/>
      <w:r w:rsidR="00801A6F">
        <w:rPr>
          <w:rFonts w:ascii="Times New Roman" w:hAnsi="Times New Roman"/>
          <w:color w:val="000000"/>
          <w:sz w:val="28"/>
          <w:szCs w:val="28"/>
        </w:rPr>
        <w:t xml:space="preserve"> отказа муниципального служащего ознакомиться с указанным распоряжением под подпись, составляется соответствующий акт.</w:t>
      </w:r>
    </w:p>
    <w:p w:rsidR="00801A6F" w:rsidRDefault="00801A6F">
      <w:pPr>
        <w:pStyle w:val="a9"/>
        <w:numPr>
          <w:ilvl w:val="1"/>
          <w:numId w:val="1"/>
        </w:numPr>
        <w:spacing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Копия распоряжения о наложении взыскания на муниципального служащего приобщается к личному делу муниципального служащего.</w:t>
      </w:r>
    </w:p>
    <w:p w:rsidR="00801A6F" w:rsidRDefault="00801A6F">
      <w:pPr>
        <w:pStyle w:val="a9"/>
        <w:numPr>
          <w:ilvl w:val="1"/>
          <w:numId w:val="1"/>
        </w:numPr>
        <w:spacing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Муниципальный служащий вправе обжаловать взыскание в установленном законом порядке.</w:t>
      </w:r>
    </w:p>
    <w:p w:rsidR="00801A6F" w:rsidRDefault="00801A6F">
      <w:pPr>
        <w:pStyle w:val="a9"/>
        <w:numPr>
          <w:ilvl w:val="1"/>
          <w:numId w:val="1"/>
        </w:numPr>
        <w:spacing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 xml:space="preserve">Сведения о применении к муниципальному служащему взыскания в виде увольнения в связи с утратой доверия включается в реестр лицу, </w:t>
      </w:r>
      <w:proofErr w:type="gramStart"/>
      <w:r>
        <w:rPr>
          <w:rFonts w:ascii="Times New Roman" w:hAnsi="Times New Roman"/>
          <w:color w:val="000000"/>
          <w:sz w:val="28"/>
          <w:szCs w:val="28"/>
        </w:rPr>
        <w:t>уволенных</w:t>
      </w:r>
      <w:proofErr w:type="gramEnd"/>
      <w:r>
        <w:rPr>
          <w:rFonts w:ascii="Times New Roman" w:hAnsi="Times New Roman"/>
          <w:color w:val="000000"/>
          <w:sz w:val="28"/>
          <w:szCs w:val="28"/>
        </w:rPr>
        <w:t xml:space="preserve"> в связи с утратой доверия, предусмотренный статьей 15 Федерального закона № 273-ФЗ.</w:t>
      </w:r>
    </w:p>
    <w:p w:rsidR="00971B3B" w:rsidRPr="003D3FF2" w:rsidRDefault="00971B3B" w:rsidP="00971B3B">
      <w:pPr>
        <w:pStyle w:val="a9"/>
        <w:spacing w:line="240" w:lineRule="auto"/>
        <w:ind w:left="709"/>
        <w:jc w:val="both"/>
        <w:rPr>
          <w:rFonts w:ascii="Times New Roman" w:hAnsi="Times New Roman"/>
          <w:color w:val="000000"/>
          <w:sz w:val="16"/>
          <w:szCs w:val="16"/>
        </w:rPr>
      </w:pPr>
    </w:p>
    <w:p w:rsidR="00971B3B" w:rsidRPr="003D3FF2" w:rsidRDefault="00971B3B" w:rsidP="00971B3B">
      <w:pPr>
        <w:pStyle w:val="a9"/>
        <w:numPr>
          <w:ilvl w:val="0"/>
          <w:numId w:val="1"/>
        </w:numPr>
        <w:spacing w:line="240" w:lineRule="auto"/>
        <w:jc w:val="center"/>
        <w:rPr>
          <w:rFonts w:ascii="Times New Roman" w:hAnsi="Times New Roman"/>
          <w:color w:val="000000"/>
          <w:sz w:val="28"/>
          <w:szCs w:val="28"/>
        </w:rPr>
      </w:pPr>
      <w:r w:rsidRPr="003D3FF2">
        <w:rPr>
          <w:rFonts w:ascii="Times New Roman" w:hAnsi="Times New Roman"/>
          <w:color w:val="000000"/>
          <w:sz w:val="28"/>
          <w:szCs w:val="28"/>
        </w:rPr>
        <w:t>Порядок снятия дисциплинарного взыскания</w:t>
      </w:r>
    </w:p>
    <w:p w:rsidR="00971B3B" w:rsidRPr="003D3FF2" w:rsidRDefault="00971B3B" w:rsidP="00971B3B">
      <w:pPr>
        <w:pStyle w:val="a9"/>
        <w:spacing w:line="240" w:lineRule="auto"/>
        <w:ind w:left="360"/>
        <w:rPr>
          <w:rFonts w:ascii="Times New Roman" w:hAnsi="Times New Roman"/>
          <w:b/>
          <w:color w:val="000000"/>
          <w:sz w:val="16"/>
          <w:szCs w:val="16"/>
        </w:rPr>
      </w:pPr>
    </w:p>
    <w:p w:rsidR="00971B3B" w:rsidRDefault="00801A6F" w:rsidP="00971B3B">
      <w:pPr>
        <w:pStyle w:val="a9"/>
        <w:numPr>
          <w:ilvl w:val="1"/>
          <w:numId w:val="1"/>
        </w:numPr>
        <w:spacing w:line="240" w:lineRule="auto"/>
        <w:ind w:left="0" w:firstLine="709"/>
        <w:jc w:val="both"/>
        <w:rPr>
          <w:rFonts w:ascii="Times New Roman" w:hAnsi="Times New Roman"/>
          <w:color w:val="000000"/>
          <w:sz w:val="28"/>
          <w:szCs w:val="28"/>
        </w:rPr>
      </w:pPr>
      <w:r w:rsidRPr="00971B3B">
        <w:rPr>
          <w:rFonts w:ascii="Times New Roman" w:hAnsi="Times New Roman"/>
          <w:color w:val="000000"/>
          <w:sz w:val="28"/>
          <w:szCs w:val="28"/>
        </w:rPr>
        <w:t xml:space="preserve">Если в течение года со дня применения дисциплинарного взыскания </w:t>
      </w:r>
      <w:r w:rsidR="00971B3B" w:rsidRPr="00971B3B">
        <w:rPr>
          <w:rFonts w:ascii="Times New Roman" w:hAnsi="Times New Roman"/>
          <w:color w:val="000000"/>
          <w:sz w:val="28"/>
          <w:szCs w:val="28"/>
        </w:rPr>
        <w:t>муниципальный служащий</w:t>
      </w:r>
      <w:r w:rsidRPr="00971B3B">
        <w:rPr>
          <w:rFonts w:ascii="Times New Roman" w:hAnsi="Times New Roman"/>
          <w:color w:val="000000"/>
          <w:sz w:val="28"/>
          <w:szCs w:val="28"/>
        </w:rPr>
        <w:t xml:space="preserve"> не б</w:t>
      </w:r>
      <w:r w:rsidR="00971B3B" w:rsidRPr="00971B3B">
        <w:rPr>
          <w:rFonts w:ascii="Times New Roman" w:hAnsi="Times New Roman"/>
          <w:color w:val="000000"/>
          <w:sz w:val="28"/>
          <w:szCs w:val="28"/>
        </w:rPr>
        <w:t>ыл</w:t>
      </w:r>
      <w:r w:rsidRPr="00971B3B">
        <w:rPr>
          <w:rFonts w:ascii="Times New Roman" w:hAnsi="Times New Roman"/>
          <w:color w:val="000000"/>
          <w:sz w:val="28"/>
          <w:szCs w:val="28"/>
        </w:rPr>
        <w:t xml:space="preserve"> подвергнут новому дисциплинарному взысканию,</w:t>
      </w:r>
      <w:r w:rsidR="00971B3B" w:rsidRPr="00971B3B">
        <w:rPr>
          <w:rFonts w:ascii="Times New Roman" w:hAnsi="Times New Roman"/>
          <w:color w:val="000000"/>
          <w:sz w:val="28"/>
          <w:szCs w:val="28"/>
        </w:rPr>
        <w:t xml:space="preserve"> предусмотренному пунктами 1 и 2 части первой статьи 27 Федерального закона № 25-ФЗ,</w:t>
      </w:r>
      <w:r w:rsidRPr="00971B3B">
        <w:rPr>
          <w:rFonts w:ascii="Times New Roman" w:hAnsi="Times New Roman"/>
          <w:color w:val="000000"/>
          <w:sz w:val="28"/>
          <w:szCs w:val="28"/>
        </w:rPr>
        <w:t xml:space="preserve"> то он считается не имеющим дисциплинарного взыскания.</w:t>
      </w:r>
    </w:p>
    <w:p w:rsidR="00801A6F" w:rsidRDefault="00801A6F" w:rsidP="00971B3B">
      <w:pPr>
        <w:pStyle w:val="a9"/>
        <w:numPr>
          <w:ilvl w:val="1"/>
          <w:numId w:val="1"/>
        </w:numPr>
        <w:spacing w:line="240" w:lineRule="auto"/>
        <w:ind w:left="0" w:firstLine="709"/>
        <w:jc w:val="both"/>
        <w:rPr>
          <w:rFonts w:ascii="Times New Roman" w:hAnsi="Times New Roman"/>
          <w:color w:val="000000"/>
          <w:sz w:val="28"/>
          <w:szCs w:val="28"/>
        </w:rPr>
      </w:pPr>
      <w:r w:rsidRPr="00971B3B">
        <w:rPr>
          <w:rFonts w:ascii="Times New Roman" w:hAnsi="Times New Roman"/>
          <w:color w:val="000000"/>
          <w:sz w:val="28"/>
          <w:szCs w:val="28"/>
        </w:rPr>
        <w:t xml:space="preserve">Работодатель до истечения года со дня применения дисциплинарного взыскания имеет право снять его с </w:t>
      </w:r>
      <w:r w:rsidR="006C6EB4">
        <w:rPr>
          <w:rFonts w:ascii="Times New Roman" w:hAnsi="Times New Roman"/>
          <w:color w:val="000000"/>
          <w:sz w:val="28"/>
          <w:szCs w:val="28"/>
        </w:rPr>
        <w:t>муниципального служащего</w:t>
      </w:r>
      <w:r w:rsidRPr="00971B3B">
        <w:rPr>
          <w:rFonts w:ascii="Times New Roman" w:hAnsi="Times New Roman"/>
          <w:color w:val="000000"/>
          <w:sz w:val="28"/>
          <w:szCs w:val="28"/>
        </w:rPr>
        <w:t xml:space="preserve"> по собстве</w:t>
      </w:r>
      <w:r w:rsidR="00971B3B" w:rsidRPr="00971B3B">
        <w:rPr>
          <w:rFonts w:ascii="Times New Roman" w:hAnsi="Times New Roman"/>
          <w:color w:val="000000"/>
          <w:sz w:val="28"/>
          <w:szCs w:val="28"/>
        </w:rPr>
        <w:t>нн</w:t>
      </w:r>
      <w:r w:rsidRPr="00971B3B">
        <w:rPr>
          <w:rFonts w:ascii="Times New Roman" w:hAnsi="Times New Roman"/>
          <w:color w:val="000000"/>
          <w:sz w:val="28"/>
          <w:szCs w:val="28"/>
        </w:rPr>
        <w:t xml:space="preserve">ой инициативе, просьбе самого </w:t>
      </w:r>
      <w:r w:rsidR="006C6EB4">
        <w:rPr>
          <w:rFonts w:ascii="Times New Roman" w:hAnsi="Times New Roman"/>
          <w:color w:val="000000"/>
          <w:sz w:val="28"/>
          <w:szCs w:val="28"/>
        </w:rPr>
        <w:t>муниципального служащего</w:t>
      </w:r>
      <w:r w:rsidR="00B24BBF">
        <w:rPr>
          <w:rFonts w:ascii="Times New Roman" w:hAnsi="Times New Roman"/>
          <w:color w:val="000000"/>
          <w:sz w:val="28"/>
          <w:szCs w:val="28"/>
        </w:rPr>
        <w:t>,</w:t>
      </w:r>
      <w:r w:rsidRPr="00971B3B">
        <w:rPr>
          <w:rFonts w:ascii="Times New Roman" w:hAnsi="Times New Roman"/>
          <w:color w:val="000000"/>
          <w:sz w:val="28"/>
          <w:szCs w:val="28"/>
        </w:rPr>
        <w:t xml:space="preserve"> </w:t>
      </w:r>
      <w:r w:rsidR="00971B3B" w:rsidRPr="00971B3B">
        <w:rPr>
          <w:rFonts w:ascii="Times New Roman" w:hAnsi="Times New Roman"/>
          <w:color w:val="000000"/>
          <w:sz w:val="28"/>
          <w:szCs w:val="28"/>
        </w:rPr>
        <w:t>ходатайству его непосредственного руководителя или представительного органа работников.</w:t>
      </w:r>
    </w:p>
    <w:p w:rsidR="00971B3B" w:rsidRPr="00971B3B" w:rsidRDefault="00971B3B" w:rsidP="00971B3B">
      <w:pPr>
        <w:pStyle w:val="a9"/>
        <w:numPr>
          <w:ilvl w:val="1"/>
          <w:numId w:val="1"/>
        </w:numPr>
        <w:spacing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О досрочном снятии дисциплинарного взыскания с муниципального служащего</w:t>
      </w:r>
      <w:r w:rsidR="00E80E86">
        <w:rPr>
          <w:rFonts w:ascii="Times New Roman" w:hAnsi="Times New Roman"/>
          <w:color w:val="000000"/>
          <w:sz w:val="28"/>
          <w:szCs w:val="28"/>
        </w:rPr>
        <w:t xml:space="preserve"> органом местного самоуправления</w:t>
      </w:r>
      <w:r>
        <w:rPr>
          <w:rFonts w:ascii="Times New Roman" w:hAnsi="Times New Roman"/>
          <w:color w:val="000000"/>
          <w:sz w:val="28"/>
          <w:szCs w:val="28"/>
        </w:rPr>
        <w:t xml:space="preserve"> издается распоряжение. Муниципальный служащий, с которого досрочно снято дисциплинарное взыскание, считается не подвергавшимся взысканию. Копия распоряжения </w:t>
      </w:r>
      <w:r w:rsidR="00E80E86">
        <w:rPr>
          <w:rFonts w:ascii="Times New Roman" w:hAnsi="Times New Roman"/>
          <w:color w:val="000000"/>
          <w:sz w:val="28"/>
          <w:szCs w:val="28"/>
        </w:rPr>
        <w:t>органа местного самоуправления</w:t>
      </w:r>
      <w:r w:rsidR="006C6EB4">
        <w:rPr>
          <w:rFonts w:ascii="Times New Roman" w:hAnsi="Times New Roman"/>
          <w:color w:val="000000"/>
          <w:sz w:val="28"/>
          <w:szCs w:val="28"/>
        </w:rPr>
        <w:t xml:space="preserve"> </w:t>
      </w:r>
      <w:r>
        <w:rPr>
          <w:rFonts w:ascii="Times New Roman" w:hAnsi="Times New Roman"/>
          <w:color w:val="000000"/>
          <w:sz w:val="28"/>
          <w:szCs w:val="28"/>
        </w:rPr>
        <w:t>о досрочном снятии с муниципального служащего дисциплинарного взыскания приобщается к его личному делу.</w:t>
      </w:r>
    </w:p>
    <w:sectPr w:rsidR="00971B3B" w:rsidRPr="00971B3B" w:rsidSect="00B24BBF">
      <w:headerReference w:type="default" r:id="rId8"/>
      <w:headerReference w:type="first" r:id="rId9"/>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36D8" w:rsidRDefault="008D36D8" w:rsidP="007D00CF">
      <w:pPr>
        <w:spacing w:after="0" w:line="240" w:lineRule="auto"/>
      </w:pPr>
      <w:r>
        <w:separator/>
      </w:r>
    </w:p>
  </w:endnote>
  <w:endnote w:type="continuationSeparator" w:id="0">
    <w:p w:rsidR="008D36D8" w:rsidRDefault="008D36D8" w:rsidP="007D00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36D8" w:rsidRDefault="008D36D8" w:rsidP="007D00CF">
      <w:pPr>
        <w:spacing w:after="0" w:line="240" w:lineRule="auto"/>
      </w:pPr>
      <w:r>
        <w:separator/>
      </w:r>
    </w:p>
  </w:footnote>
  <w:footnote w:type="continuationSeparator" w:id="0">
    <w:p w:rsidR="008D36D8" w:rsidRDefault="008D36D8" w:rsidP="007D00C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58891"/>
      <w:docPartObj>
        <w:docPartGallery w:val="Page Numbers (Top of Page)"/>
        <w:docPartUnique/>
      </w:docPartObj>
    </w:sdtPr>
    <w:sdtContent>
      <w:p w:rsidR="00B24BBF" w:rsidRDefault="00764561">
        <w:pPr>
          <w:pStyle w:val="a3"/>
          <w:jc w:val="center"/>
        </w:pPr>
        <w:fldSimple w:instr=" PAGE   \* MERGEFORMAT ">
          <w:r w:rsidR="003D3FF2">
            <w:rPr>
              <w:noProof/>
            </w:rPr>
            <w:t>6</w:t>
          </w:r>
        </w:fldSimple>
      </w:p>
    </w:sdtContent>
  </w:sdt>
  <w:p w:rsidR="007D00CF" w:rsidRDefault="007D00CF">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58890"/>
      <w:docPartObj>
        <w:docPartGallery w:val="Page Numbers (Top of Page)"/>
        <w:docPartUnique/>
      </w:docPartObj>
    </w:sdtPr>
    <w:sdtContent>
      <w:p w:rsidR="00B24BBF" w:rsidRDefault="00764561">
        <w:pPr>
          <w:pStyle w:val="a3"/>
          <w:jc w:val="center"/>
        </w:pPr>
        <w:fldSimple w:instr=" PAGE   \* MERGEFORMAT ">
          <w:r w:rsidR="003D3FF2">
            <w:rPr>
              <w:noProof/>
            </w:rPr>
            <w:t>1</w:t>
          </w:r>
        </w:fldSimple>
      </w:p>
    </w:sdtContent>
  </w:sdt>
  <w:p w:rsidR="00B24BBF" w:rsidRDefault="00B24BBF">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74456"/>
    <w:multiLevelType w:val="hybridMultilevel"/>
    <w:tmpl w:val="02DAC412"/>
    <w:lvl w:ilvl="0" w:tplc="3D4AC2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5110FC9"/>
    <w:multiLevelType w:val="hybridMultilevel"/>
    <w:tmpl w:val="5DC843FC"/>
    <w:lvl w:ilvl="0" w:tplc="538207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5400773"/>
    <w:multiLevelType w:val="multilevel"/>
    <w:tmpl w:val="ABC42F7C"/>
    <w:lvl w:ilvl="0">
      <w:start w:val="1"/>
      <w:numFmt w:val="decimal"/>
      <w:lvlText w:val="%1."/>
      <w:lvlJc w:val="left"/>
      <w:pPr>
        <w:ind w:left="360" w:hanging="360"/>
      </w:pPr>
      <w:rPr>
        <w:rFonts w:hint="default"/>
        <w:b w:val="0"/>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
    <w:nsid w:val="37EF0FAC"/>
    <w:multiLevelType w:val="hybridMultilevel"/>
    <w:tmpl w:val="1CC62902"/>
    <w:lvl w:ilvl="0" w:tplc="EC5E54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C97FEF"/>
    <w:rsid w:val="000732A6"/>
    <w:rsid w:val="000B624F"/>
    <w:rsid w:val="000E2224"/>
    <w:rsid w:val="000F42FF"/>
    <w:rsid w:val="00120FD6"/>
    <w:rsid w:val="00143822"/>
    <w:rsid w:val="00163FBB"/>
    <w:rsid w:val="00164C15"/>
    <w:rsid w:val="0018046D"/>
    <w:rsid w:val="0018609D"/>
    <w:rsid w:val="001A54D2"/>
    <w:rsid w:val="001B2BD9"/>
    <w:rsid w:val="001F109A"/>
    <w:rsid w:val="001F2D8B"/>
    <w:rsid w:val="00221B32"/>
    <w:rsid w:val="00242391"/>
    <w:rsid w:val="00243457"/>
    <w:rsid w:val="00251FD9"/>
    <w:rsid w:val="0025503E"/>
    <w:rsid w:val="002A0425"/>
    <w:rsid w:val="002A6B25"/>
    <w:rsid w:val="002B1A39"/>
    <w:rsid w:val="002C295E"/>
    <w:rsid w:val="002C3D49"/>
    <w:rsid w:val="002D79DC"/>
    <w:rsid w:val="002E5614"/>
    <w:rsid w:val="002E7382"/>
    <w:rsid w:val="00303DBF"/>
    <w:rsid w:val="00321509"/>
    <w:rsid w:val="00323650"/>
    <w:rsid w:val="00337F43"/>
    <w:rsid w:val="0035075A"/>
    <w:rsid w:val="00352DF0"/>
    <w:rsid w:val="00354C7D"/>
    <w:rsid w:val="00356BFD"/>
    <w:rsid w:val="003B7321"/>
    <w:rsid w:val="003D3FF2"/>
    <w:rsid w:val="003D75AB"/>
    <w:rsid w:val="004371E5"/>
    <w:rsid w:val="004526C3"/>
    <w:rsid w:val="00452FE3"/>
    <w:rsid w:val="004A7D0E"/>
    <w:rsid w:val="00501413"/>
    <w:rsid w:val="00502598"/>
    <w:rsid w:val="005076B5"/>
    <w:rsid w:val="005370AC"/>
    <w:rsid w:val="00571A17"/>
    <w:rsid w:val="00594E38"/>
    <w:rsid w:val="005B5E48"/>
    <w:rsid w:val="005B6979"/>
    <w:rsid w:val="005D4F88"/>
    <w:rsid w:val="005E1FC9"/>
    <w:rsid w:val="00600D54"/>
    <w:rsid w:val="006059A3"/>
    <w:rsid w:val="00632700"/>
    <w:rsid w:val="00635078"/>
    <w:rsid w:val="00661C2F"/>
    <w:rsid w:val="00670FE0"/>
    <w:rsid w:val="006A09A9"/>
    <w:rsid w:val="006A0B1E"/>
    <w:rsid w:val="006C16D6"/>
    <w:rsid w:val="006C6EB4"/>
    <w:rsid w:val="006D2B88"/>
    <w:rsid w:val="006D5BF4"/>
    <w:rsid w:val="0070642D"/>
    <w:rsid w:val="00710625"/>
    <w:rsid w:val="0071195B"/>
    <w:rsid w:val="00745E16"/>
    <w:rsid w:val="00764561"/>
    <w:rsid w:val="007907D9"/>
    <w:rsid w:val="00791020"/>
    <w:rsid w:val="007B553A"/>
    <w:rsid w:val="007D00CF"/>
    <w:rsid w:val="007D3203"/>
    <w:rsid w:val="007F4CE5"/>
    <w:rsid w:val="00801A6F"/>
    <w:rsid w:val="00837EC8"/>
    <w:rsid w:val="00843097"/>
    <w:rsid w:val="00864612"/>
    <w:rsid w:val="008C61B5"/>
    <w:rsid w:val="008D2475"/>
    <w:rsid w:val="008D36D8"/>
    <w:rsid w:val="008E577E"/>
    <w:rsid w:val="008F6B57"/>
    <w:rsid w:val="00931C5F"/>
    <w:rsid w:val="00943DF4"/>
    <w:rsid w:val="00953B52"/>
    <w:rsid w:val="00970CAE"/>
    <w:rsid w:val="00971B3B"/>
    <w:rsid w:val="00985321"/>
    <w:rsid w:val="009914F4"/>
    <w:rsid w:val="009A2B18"/>
    <w:rsid w:val="009B360D"/>
    <w:rsid w:val="009B569D"/>
    <w:rsid w:val="009B6FC7"/>
    <w:rsid w:val="00A453F5"/>
    <w:rsid w:val="00A50941"/>
    <w:rsid w:val="00A64C8A"/>
    <w:rsid w:val="00A9192B"/>
    <w:rsid w:val="00AA3AA8"/>
    <w:rsid w:val="00AC5D00"/>
    <w:rsid w:val="00AD1D33"/>
    <w:rsid w:val="00AE1D79"/>
    <w:rsid w:val="00B13B7C"/>
    <w:rsid w:val="00B23378"/>
    <w:rsid w:val="00B24BBF"/>
    <w:rsid w:val="00B30EB4"/>
    <w:rsid w:val="00B430EA"/>
    <w:rsid w:val="00B44F1A"/>
    <w:rsid w:val="00B660DF"/>
    <w:rsid w:val="00B71180"/>
    <w:rsid w:val="00B72EA6"/>
    <w:rsid w:val="00B77DD5"/>
    <w:rsid w:val="00BF047B"/>
    <w:rsid w:val="00C2362B"/>
    <w:rsid w:val="00C325AC"/>
    <w:rsid w:val="00C5470C"/>
    <w:rsid w:val="00C55361"/>
    <w:rsid w:val="00C611A2"/>
    <w:rsid w:val="00C820A0"/>
    <w:rsid w:val="00C9307C"/>
    <w:rsid w:val="00C97FEF"/>
    <w:rsid w:val="00CB1F23"/>
    <w:rsid w:val="00CB6E19"/>
    <w:rsid w:val="00CE293A"/>
    <w:rsid w:val="00CF4E5A"/>
    <w:rsid w:val="00D1395B"/>
    <w:rsid w:val="00D22336"/>
    <w:rsid w:val="00D31597"/>
    <w:rsid w:val="00D6400D"/>
    <w:rsid w:val="00D769DB"/>
    <w:rsid w:val="00D9264A"/>
    <w:rsid w:val="00D96933"/>
    <w:rsid w:val="00DA17FA"/>
    <w:rsid w:val="00DC0DA6"/>
    <w:rsid w:val="00DC301E"/>
    <w:rsid w:val="00DE0DF1"/>
    <w:rsid w:val="00DF1E7F"/>
    <w:rsid w:val="00E46665"/>
    <w:rsid w:val="00E74890"/>
    <w:rsid w:val="00E80E86"/>
    <w:rsid w:val="00E810DF"/>
    <w:rsid w:val="00EF30D3"/>
    <w:rsid w:val="00EF69A4"/>
    <w:rsid w:val="00F00D68"/>
    <w:rsid w:val="00F2492D"/>
    <w:rsid w:val="00F37FFC"/>
    <w:rsid w:val="00F429BF"/>
    <w:rsid w:val="00F501C9"/>
    <w:rsid w:val="00F60759"/>
    <w:rsid w:val="00F74A81"/>
    <w:rsid w:val="00F77C85"/>
    <w:rsid w:val="00F820BB"/>
    <w:rsid w:val="00F916C7"/>
    <w:rsid w:val="00F91D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4C15"/>
  </w:style>
  <w:style w:type="paragraph" w:styleId="3">
    <w:name w:val="heading 3"/>
    <w:basedOn w:val="a"/>
    <w:next w:val="a"/>
    <w:link w:val="30"/>
    <w:semiHidden/>
    <w:unhideWhenUsed/>
    <w:qFormat/>
    <w:rsid w:val="00B24BBF"/>
    <w:pPr>
      <w:keepNext/>
      <w:spacing w:before="240" w:after="60" w:line="240" w:lineRule="auto"/>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00C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D00CF"/>
  </w:style>
  <w:style w:type="paragraph" w:styleId="a5">
    <w:name w:val="footer"/>
    <w:basedOn w:val="a"/>
    <w:link w:val="a6"/>
    <w:uiPriority w:val="99"/>
    <w:semiHidden/>
    <w:unhideWhenUsed/>
    <w:rsid w:val="007D00CF"/>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7D00CF"/>
  </w:style>
  <w:style w:type="paragraph" w:styleId="a7">
    <w:name w:val="Balloon Text"/>
    <w:basedOn w:val="a"/>
    <w:link w:val="a8"/>
    <w:uiPriority w:val="99"/>
    <w:semiHidden/>
    <w:unhideWhenUsed/>
    <w:rsid w:val="007D00C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D00CF"/>
    <w:rPr>
      <w:rFonts w:ascii="Tahoma" w:hAnsi="Tahoma" w:cs="Tahoma"/>
      <w:sz w:val="16"/>
      <w:szCs w:val="16"/>
    </w:rPr>
  </w:style>
  <w:style w:type="paragraph" w:customStyle="1" w:styleId="msonormalcxspmiddle">
    <w:name w:val="msonormalcxspmiddle"/>
    <w:basedOn w:val="a"/>
    <w:rsid w:val="001A54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7119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basedOn w:val="a"/>
    <w:rsid w:val="00F249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List Paragraph"/>
    <w:basedOn w:val="a"/>
    <w:uiPriority w:val="34"/>
    <w:qFormat/>
    <w:rsid w:val="00670FE0"/>
    <w:pPr>
      <w:ind w:left="720"/>
      <w:contextualSpacing/>
    </w:pPr>
  </w:style>
  <w:style w:type="paragraph" w:styleId="aa">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Обычный (веб) Знак1 Знак"/>
    <w:basedOn w:val="a"/>
    <w:link w:val="1"/>
    <w:uiPriority w:val="99"/>
    <w:unhideWhenUsed/>
    <w:rsid w:val="006C6E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Обычный (веб) Знак1 Знак Знак"/>
    <w:basedOn w:val="a0"/>
    <w:link w:val="aa"/>
    <w:uiPriority w:val="99"/>
    <w:locked/>
    <w:rsid w:val="006C6EB4"/>
    <w:rPr>
      <w:rFonts w:ascii="Times New Roman" w:eastAsia="Times New Roman" w:hAnsi="Times New Roman" w:cs="Times New Roman"/>
      <w:sz w:val="24"/>
      <w:szCs w:val="24"/>
      <w:lang w:eastAsia="ru-RU"/>
    </w:rPr>
  </w:style>
  <w:style w:type="character" w:customStyle="1" w:styleId="30">
    <w:name w:val="Заголовок 3 Знак"/>
    <w:basedOn w:val="a0"/>
    <w:link w:val="3"/>
    <w:semiHidden/>
    <w:rsid w:val="00B24BBF"/>
    <w:rPr>
      <w:rFonts w:ascii="Cambria" w:eastAsia="Times New Roman" w:hAnsi="Cambria" w:cs="Times New Roman"/>
      <w:b/>
      <w:bCs/>
      <w:sz w:val="26"/>
      <w:szCs w:val="26"/>
      <w:lang w:eastAsia="ru-RU"/>
    </w:rPr>
  </w:style>
</w:styles>
</file>

<file path=word/webSettings.xml><?xml version="1.0" encoding="utf-8"?>
<w:webSettings xmlns:r="http://schemas.openxmlformats.org/officeDocument/2006/relationships" xmlns:w="http://schemas.openxmlformats.org/wordprocessingml/2006/main">
  <w:divs>
    <w:div w:id="387805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6</Pages>
  <Words>1982</Words>
  <Characters>11301</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Делопроизводитель</cp:lastModifiedBy>
  <cp:revision>12</cp:revision>
  <cp:lastPrinted>2026-04-30T06:46:00Z</cp:lastPrinted>
  <dcterms:created xsi:type="dcterms:W3CDTF">2026-03-20T08:58:00Z</dcterms:created>
  <dcterms:modified xsi:type="dcterms:W3CDTF">2026-04-30T06:47:00Z</dcterms:modified>
</cp:coreProperties>
</file>