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D5" w:rsidRDefault="003076D5" w:rsidP="003076D5">
      <w:r>
        <w:rPr>
          <w:noProof/>
          <w:lang w:eastAsia="ru-RU"/>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-391160</wp:posOffset>
            </wp:positionV>
            <wp:extent cx="781050" cy="9429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42975"/>
                    </a:xfrm>
                    <a:prstGeom prst="rect">
                      <a:avLst/>
                    </a:prstGeom>
                    <a:noFill/>
                  </pic:spPr>
                </pic:pic>
              </a:graphicData>
            </a:graphic>
          </wp:anchor>
        </w:drawing>
      </w:r>
    </w:p>
    <w:p w:rsidR="003076D5" w:rsidRDefault="003076D5" w:rsidP="003076D5">
      <w:pPr>
        <w:jc w:val="both"/>
        <w:rPr>
          <w:szCs w:val="28"/>
        </w:rPr>
      </w:pPr>
    </w:p>
    <w:p w:rsidR="003076D5" w:rsidRPr="00BD2C56" w:rsidRDefault="003076D5" w:rsidP="003076D5">
      <w:pPr>
        <w:spacing w:after="0" w:line="240" w:lineRule="auto"/>
        <w:jc w:val="center"/>
        <w:rPr>
          <w:rFonts w:ascii="Times New Roman" w:hAnsi="Times New Roman" w:cs="Times New Roman"/>
          <w:sz w:val="16"/>
          <w:szCs w:val="16"/>
        </w:rPr>
      </w:pPr>
    </w:p>
    <w:p w:rsidR="003076D5" w:rsidRPr="00BD2C56" w:rsidRDefault="003076D5" w:rsidP="003076D5">
      <w:pPr>
        <w:spacing w:after="0" w:line="240" w:lineRule="auto"/>
        <w:jc w:val="center"/>
        <w:rPr>
          <w:rFonts w:ascii="Times New Roman" w:hAnsi="Times New Roman" w:cs="Times New Roman"/>
          <w:sz w:val="16"/>
          <w:szCs w:val="16"/>
        </w:rPr>
      </w:pPr>
    </w:p>
    <w:p w:rsidR="003076D5" w:rsidRPr="00BD2C56" w:rsidRDefault="003076D5" w:rsidP="003076D5">
      <w:pPr>
        <w:spacing w:after="0" w:line="240" w:lineRule="auto"/>
        <w:jc w:val="center"/>
        <w:rPr>
          <w:rFonts w:ascii="Times New Roman" w:hAnsi="Times New Roman" w:cs="Times New Roman"/>
          <w:sz w:val="28"/>
          <w:szCs w:val="28"/>
        </w:rPr>
      </w:pPr>
      <w:r w:rsidRPr="00BD2C56">
        <w:rPr>
          <w:rFonts w:ascii="Times New Roman" w:hAnsi="Times New Roman" w:cs="Times New Roman"/>
          <w:sz w:val="28"/>
          <w:szCs w:val="28"/>
        </w:rPr>
        <w:t>АДМИНИСТРАЦИЯ ЧЕРЕПОВЕЦКОГО МУНИЦИПАЛЬНОГО РАЙОНА</w:t>
      </w:r>
    </w:p>
    <w:p w:rsidR="003076D5" w:rsidRPr="00BD2C56" w:rsidRDefault="003076D5" w:rsidP="003076D5">
      <w:pPr>
        <w:spacing w:after="0" w:line="240" w:lineRule="auto"/>
        <w:jc w:val="center"/>
        <w:rPr>
          <w:rFonts w:ascii="Times New Roman" w:hAnsi="Times New Roman" w:cs="Times New Roman"/>
          <w:b/>
          <w:sz w:val="16"/>
          <w:szCs w:val="16"/>
        </w:rPr>
      </w:pPr>
    </w:p>
    <w:p w:rsidR="003076D5" w:rsidRPr="00BD2C56" w:rsidRDefault="003076D5" w:rsidP="003076D5">
      <w:pPr>
        <w:spacing w:after="0" w:line="240" w:lineRule="auto"/>
        <w:jc w:val="center"/>
        <w:rPr>
          <w:rFonts w:ascii="Times New Roman" w:hAnsi="Times New Roman" w:cs="Times New Roman"/>
          <w:b/>
          <w:sz w:val="36"/>
          <w:szCs w:val="36"/>
        </w:rPr>
      </w:pPr>
      <w:proofErr w:type="gramStart"/>
      <w:r w:rsidRPr="00BD2C56">
        <w:rPr>
          <w:rFonts w:ascii="Times New Roman" w:hAnsi="Times New Roman" w:cs="Times New Roman"/>
          <w:b/>
          <w:sz w:val="36"/>
          <w:szCs w:val="36"/>
        </w:rPr>
        <w:t>П</w:t>
      </w:r>
      <w:proofErr w:type="gramEnd"/>
      <w:r w:rsidRPr="00BD2C56">
        <w:rPr>
          <w:rFonts w:ascii="Times New Roman" w:hAnsi="Times New Roman" w:cs="Times New Roman"/>
          <w:b/>
          <w:sz w:val="36"/>
          <w:szCs w:val="36"/>
        </w:rPr>
        <w:t xml:space="preserve"> О С Т А Н О В Л Е Н И Е</w:t>
      </w:r>
    </w:p>
    <w:p w:rsidR="003076D5" w:rsidRPr="00BD2C56" w:rsidRDefault="003076D5" w:rsidP="003076D5">
      <w:pPr>
        <w:spacing w:after="0" w:line="240" w:lineRule="auto"/>
        <w:jc w:val="center"/>
        <w:rPr>
          <w:rFonts w:ascii="Times New Roman" w:hAnsi="Times New Roman" w:cs="Times New Roman"/>
          <w:sz w:val="16"/>
          <w:szCs w:val="16"/>
        </w:rPr>
      </w:pPr>
    </w:p>
    <w:p w:rsidR="003076D5" w:rsidRPr="00BD2C56" w:rsidRDefault="003076D5" w:rsidP="003076D5">
      <w:pPr>
        <w:spacing w:after="0" w:line="240" w:lineRule="auto"/>
        <w:rPr>
          <w:rFonts w:ascii="Times New Roman" w:hAnsi="Times New Roman" w:cs="Times New Roman"/>
          <w:sz w:val="28"/>
          <w:szCs w:val="28"/>
        </w:rPr>
      </w:pPr>
      <w:r w:rsidRPr="00BD2C56">
        <w:rPr>
          <w:rFonts w:ascii="Times New Roman" w:hAnsi="Times New Roman" w:cs="Times New Roman"/>
          <w:sz w:val="28"/>
          <w:szCs w:val="28"/>
        </w:rPr>
        <w:t xml:space="preserve">от </w:t>
      </w:r>
      <w:r>
        <w:rPr>
          <w:rFonts w:ascii="Times New Roman" w:hAnsi="Times New Roman" w:cs="Times New Roman"/>
          <w:sz w:val="28"/>
          <w:szCs w:val="28"/>
        </w:rPr>
        <w:t>24</w:t>
      </w:r>
      <w:r w:rsidRPr="00BD2C56">
        <w:rPr>
          <w:rFonts w:ascii="Times New Roman" w:hAnsi="Times New Roman" w:cs="Times New Roman"/>
          <w:sz w:val="28"/>
          <w:szCs w:val="28"/>
        </w:rPr>
        <w:t>.01.2023                                                                                                    № 2</w:t>
      </w:r>
      <w:r>
        <w:rPr>
          <w:rFonts w:ascii="Times New Roman" w:hAnsi="Times New Roman" w:cs="Times New Roman"/>
          <w:sz w:val="28"/>
          <w:szCs w:val="28"/>
        </w:rPr>
        <w:t>5</w:t>
      </w:r>
    </w:p>
    <w:p w:rsidR="003076D5" w:rsidRPr="003076D5" w:rsidRDefault="003076D5" w:rsidP="003076D5">
      <w:pPr>
        <w:pStyle w:val="ad"/>
        <w:jc w:val="center"/>
        <w:rPr>
          <w:rFonts w:ascii="Times New Roman" w:hAnsi="Times New Roman"/>
          <w:sz w:val="24"/>
          <w:szCs w:val="24"/>
        </w:rPr>
      </w:pPr>
      <w:r w:rsidRPr="003076D5">
        <w:rPr>
          <w:rFonts w:ascii="Times New Roman" w:hAnsi="Times New Roman"/>
          <w:sz w:val="24"/>
          <w:szCs w:val="24"/>
        </w:rPr>
        <w:t>г. Череповец</w:t>
      </w:r>
    </w:p>
    <w:p w:rsidR="004A46DB" w:rsidRPr="00177450" w:rsidRDefault="004A46DB" w:rsidP="003076D5">
      <w:pPr>
        <w:spacing w:after="0" w:line="240" w:lineRule="auto"/>
        <w:jc w:val="center"/>
        <w:rPr>
          <w:rFonts w:ascii="Times New Roman" w:hAnsi="Times New Roman" w:cs="Times New Roman"/>
          <w:sz w:val="28"/>
          <w:szCs w:val="28"/>
        </w:rPr>
      </w:pPr>
    </w:p>
    <w:p w:rsidR="00516B15" w:rsidRPr="00516B15" w:rsidRDefault="00516B15" w:rsidP="00516B15">
      <w:pPr>
        <w:spacing w:after="0" w:line="240" w:lineRule="auto"/>
        <w:jc w:val="center"/>
        <w:rPr>
          <w:rFonts w:ascii="Times New Roman" w:hAnsi="Times New Roman"/>
          <w:b/>
          <w:sz w:val="28"/>
          <w:szCs w:val="28"/>
        </w:rPr>
      </w:pPr>
      <w:r w:rsidRPr="00516B15">
        <w:rPr>
          <w:rFonts w:ascii="Times New Roman" w:hAnsi="Times New Roman" w:cs="Times New Roman"/>
          <w:b/>
          <w:color w:val="000000" w:themeColor="text1"/>
          <w:sz w:val="28"/>
          <w:szCs w:val="28"/>
          <w:shd w:val="clear" w:color="auto" w:fill="FFFFFF"/>
        </w:rPr>
        <w:t xml:space="preserve">О внесении изменений в </w:t>
      </w:r>
      <w:r w:rsidRPr="00516B15">
        <w:rPr>
          <w:rFonts w:ascii="Times New Roman" w:hAnsi="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516B15" w:rsidRDefault="008F0B91" w:rsidP="008F0B91">
      <w:pPr>
        <w:spacing w:after="0" w:line="240" w:lineRule="auto"/>
        <w:jc w:val="center"/>
        <w:rPr>
          <w:rFonts w:ascii="Times New Roman" w:hAnsi="Times New Roman" w:cs="Times New Roman"/>
          <w:sz w:val="28"/>
          <w:szCs w:val="28"/>
        </w:rPr>
      </w:pPr>
    </w:p>
    <w:p w:rsidR="006853EB" w:rsidRPr="00516B15" w:rsidRDefault="00516B15" w:rsidP="003076D5">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516B15">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3076D5">
        <w:rPr>
          <w:rFonts w:ascii="Times New Roman" w:hAnsi="Times New Roman" w:cs="Times New Roman"/>
          <w:color w:val="000000" w:themeColor="text1"/>
          <w:sz w:val="28"/>
          <w:szCs w:val="28"/>
          <w:shd w:val="clear" w:color="auto" w:fill="FFFFFF"/>
        </w:rPr>
        <w:br/>
      </w:r>
      <w:r w:rsidRPr="00516B15">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6853EB" w:rsidRDefault="00CD764E" w:rsidP="007E15FB">
      <w:pPr>
        <w:spacing w:after="0" w:line="240" w:lineRule="auto"/>
        <w:jc w:val="both"/>
        <w:rPr>
          <w:rFonts w:ascii="Times New Roman" w:hAnsi="Times New Roman" w:cs="Times New Roman"/>
          <w:color w:val="000000" w:themeColor="text1"/>
          <w:sz w:val="28"/>
          <w:szCs w:val="28"/>
        </w:rPr>
      </w:pPr>
    </w:p>
    <w:p w:rsidR="007E15FB" w:rsidRPr="006853EB" w:rsidRDefault="007E15FB" w:rsidP="003076D5">
      <w:pPr>
        <w:spacing w:after="0" w:line="240" w:lineRule="auto"/>
        <w:jc w:val="both"/>
        <w:rPr>
          <w:rFonts w:ascii="Times New Roman" w:hAnsi="Times New Roman"/>
          <w:color w:val="000000" w:themeColor="text1"/>
          <w:sz w:val="28"/>
          <w:szCs w:val="28"/>
        </w:rPr>
      </w:pPr>
      <w:r w:rsidRPr="006853EB">
        <w:rPr>
          <w:rFonts w:ascii="Times New Roman" w:hAnsi="Times New Roman"/>
          <w:color w:val="000000" w:themeColor="text1"/>
          <w:sz w:val="28"/>
          <w:szCs w:val="28"/>
        </w:rPr>
        <w:t>ПОСТАНОВЛЯЮ:</w:t>
      </w:r>
    </w:p>
    <w:p w:rsidR="00FE703E" w:rsidRDefault="00387CDA" w:rsidP="003076D5">
      <w:pPr>
        <w:tabs>
          <w:tab w:val="left" w:pos="709"/>
        </w:tabs>
        <w:spacing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shd w:val="clear" w:color="auto" w:fill="FFFFFF"/>
        </w:rPr>
        <w:t>1.</w:t>
      </w:r>
      <w:r w:rsidR="00516B15">
        <w:rPr>
          <w:rFonts w:ascii="Times New Roman" w:hAnsi="Times New Roman" w:cs="Times New Roman"/>
          <w:color w:val="000000" w:themeColor="text1"/>
          <w:sz w:val="28"/>
          <w:szCs w:val="28"/>
          <w:shd w:val="clear" w:color="auto" w:fill="FFFFFF"/>
        </w:rPr>
        <w:t xml:space="preserve"> </w:t>
      </w:r>
      <w:proofErr w:type="gramStart"/>
      <w:r w:rsidR="00FE703E" w:rsidRPr="00387CDA">
        <w:rPr>
          <w:rFonts w:ascii="Times New Roman" w:hAnsi="Times New Roman" w:cs="Times New Roman"/>
          <w:color w:val="000000" w:themeColor="text1"/>
          <w:sz w:val="28"/>
          <w:szCs w:val="28"/>
          <w:shd w:val="clear" w:color="auto" w:fill="FFFFFF"/>
        </w:rPr>
        <w:t xml:space="preserve">Внести  изменения в </w:t>
      </w:r>
      <w:r w:rsidR="00FE703E" w:rsidRPr="00387CDA">
        <w:rPr>
          <w:rFonts w:ascii="Times New Roman" w:hAnsi="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387CDA">
        <w:rPr>
          <w:rFonts w:ascii="Times New Roman" w:hAnsi="Times New Roman"/>
          <w:sz w:val="28"/>
          <w:szCs w:val="28"/>
        </w:rPr>
        <w:t xml:space="preserve">Череповецкого муниципального </w:t>
      </w:r>
      <w:r w:rsidR="00FE703E" w:rsidRPr="00387CDA">
        <w:rPr>
          <w:rFonts w:ascii="Times New Roman" w:hAnsi="Times New Roman" w:cs="Times New Roman"/>
          <w:color w:val="000000" w:themeColor="text1"/>
          <w:sz w:val="28"/>
          <w:szCs w:val="28"/>
          <w:shd w:val="clear" w:color="auto" w:fill="FFFFFF"/>
        </w:rPr>
        <w:t xml:space="preserve">района </w:t>
      </w:r>
      <w:r w:rsidR="00FE703E" w:rsidRPr="00FD21A4">
        <w:rPr>
          <w:rFonts w:ascii="Times New Roman" w:hAnsi="Times New Roman" w:cs="Times New Roman"/>
          <w:color w:val="000000" w:themeColor="text1"/>
          <w:sz w:val="28"/>
          <w:szCs w:val="28"/>
          <w:shd w:val="clear" w:color="auto" w:fill="FFFFFF"/>
        </w:rPr>
        <w:t>от 30.06.2020 №</w:t>
      </w:r>
      <w:r w:rsidR="00091B4F" w:rsidRPr="00FD21A4">
        <w:rPr>
          <w:rFonts w:ascii="Times New Roman" w:hAnsi="Times New Roman" w:cs="Times New Roman"/>
          <w:color w:val="000000" w:themeColor="text1"/>
          <w:sz w:val="28"/>
          <w:szCs w:val="28"/>
          <w:shd w:val="clear" w:color="auto" w:fill="FFFFFF"/>
        </w:rPr>
        <w:t xml:space="preserve"> </w:t>
      </w:r>
      <w:r w:rsidR="00FE703E" w:rsidRPr="00FD21A4">
        <w:rPr>
          <w:rFonts w:ascii="Times New Roman" w:hAnsi="Times New Roman" w:cs="Times New Roman"/>
          <w:color w:val="000000" w:themeColor="text1"/>
          <w:sz w:val="28"/>
          <w:szCs w:val="28"/>
          <w:shd w:val="clear" w:color="auto" w:fill="FFFFFF"/>
        </w:rPr>
        <w:t>791</w:t>
      </w:r>
      <w:r w:rsidR="00FE703E" w:rsidRPr="00FD21A4">
        <w:rPr>
          <w:rFonts w:ascii="Times New Roman" w:hAnsi="Times New Roman"/>
          <w:sz w:val="28"/>
          <w:szCs w:val="28"/>
        </w:rPr>
        <w:t>:</w:t>
      </w:r>
      <w:proofErr w:type="gramEnd"/>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sz w:val="28"/>
          <w:szCs w:val="28"/>
        </w:rPr>
        <w:t>1.1</w:t>
      </w:r>
      <w:r>
        <w:rPr>
          <w:rFonts w:ascii="Times New Roman" w:hAnsi="Times New Roman" w:cs="Times New Roman"/>
          <w:sz w:val="28"/>
          <w:szCs w:val="28"/>
        </w:rPr>
        <w:t>. Д</w:t>
      </w:r>
      <w:r w:rsidRPr="00F80FE9">
        <w:rPr>
          <w:rFonts w:ascii="Times New Roman" w:hAnsi="Times New Roman" w:cs="Times New Roman"/>
          <w:sz w:val="28"/>
          <w:szCs w:val="28"/>
        </w:rPr>
        <w:t>ополнить Перечень следующим муниципальным имуществом</w:t>
      </w:r>
      <w:r>
        <w:rPr>
          <w:rFonts w:ascii="Times New Roman" w:hAnsi="Times New Roman" w:cs="Times New Roman"/>
          <w:sz w:val="28"/>
          <w:szCs w:val="28"/>
        </w:rPr>
        <w:t>:</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земельный участок, площадь 13483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кадастровый номер 35:22:0310033:1896, категория земель: земли населенных пунктов, вид разрешенного использования: хранение автотранспорта-2.7.1, адрес: Вологодская область, Череповецкий муниципальный район, </w:t>
      </w:r>
      <w:r w:rsidR="00FB78C4">
        <w:rPr>
          <w:rFonts w:ascii="Times New Roman" w:hAnsi="Times New Roman" w:cs="Times New Roman"/>
          <w:sz w:val="28"/>
          <w:szCs w:val="28"/>
        </w:rPr>
        <w:t xml:space="preserve">сельское поселение, </w:t>
      </w:r>
      <w:proofErr w:type="spellStart"/>
      <w:r>
        <w:rPr>
          <w:rFonts w:ascii="Times New Roman" w:hAnsi="Times New Roman" w:cs="Times New Roman"/>
          <w:sz w:val="28"/>
          <w:szCs w:val="28"/>
        </w:rPr>
        <w:t>Югское</w:t>
      </w:r>
      <w:proofErr w:type="spellEnd"/>
      <w:r>
        <w:rPr>
          <w:rFonts w:ascii="Times New Roman" w:hAnsi="Times New Roman" w:cs="Times New Roman"/>
          <w:sz w:val="28"/>
          <w:szCs w:val="28"/>
        </w:rPr>
        <w:t xml:space="preserve"> д. Новое </w:t>
      </w:r>
      <w:proofErr w:type="spellStart"/>
      <w:r>
        <w:rPr>
          <w:rFonts w:ascii="Times New Roman" w:hAnsi="Times New Roman" w:cs="Times New Roman"/>
          <w:sz w:val="28"/>
          <w:szCs w:val="28"/>
        </w:rPr>
        <w:t>Домозерово</w:t>
      </w:r>
      <w:proofErr w:type="spellEnd"/>
      <w:r>
        <w:rPr>
          <w:rFonts w:ascii="Times New Roman" w:hAnsi="Times New Roman" w:cs="Times New Roman"/>
          <w:sz w:val="28"/>
          <w:szCs w:val="28"/>
        </w:rPr>
        <w:t xml:space="preserve"> (строка 62);</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земельный участок, площадь</w:t>
      </w:r>
      <w:r w:rsidR="00B54B5F">
        <w:rPr>
          <w:rFonts w:ascii="Times New Roman" w:hAnsi="Times New Roman" w:cs="Times New Roman"/>
          <w:sz w:val="28"/>
          <w:szCs w:val="28"/>
        </w:rPr>
        <w:t xml:space="preserve"> </w:t>
      </w:r>
      <w:r>
        <w:rPr>
          <w:rFonts w:ascii="Times New Roman" w:hAnsi="Times New Roman" w:cs="Times New Roman"/>
          <w:sz w:val="28"/>
          <w:szCs w:val="28"/>
        </w:rPr>
        <w:t>13620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кадастровый номер 35:22:0310033:1891, категория земель: земли населенных пунктов, вид разрешенного использования: складские площадки, адрес: Вологодская область, Череповецкий муниципальный район, </w:t>
      </w:r>
      <w:r w:rsidR="00FB78C4">
        <w:rPr>
          <w:rFonts w:ascii="Times New Roman" w:hAnsi="Times New Roman" w:cs="Times New Roman"/>
          <w:sz w:val="28"/>
          <w:szCs w:val="28"/>
        </w:rPr>
        <w:t xml:space="preserve">сельское поселение </w:t>
      </w:r>
      <w:proofErr w:type="spellStart"/>
      <w:r>
        <w:rPr>
          <w:rFonts w:ascii="Times New Roman" w:hAnsi="Times New Roman" w:cs="Times New Roman"/>
          <w:sz w:val="28"/>
          <w:szCs w:val="28"/>
        </w:rPr>
        <w:t>Югское</w:t>
      </w:r>
      <w:proofErr w:type="spellEnd"/>
      <w:r>
        <w:rPr>
          <w:rFonts w:ascii="Times New Roman" w:hAnsi="Times New Roman" w:cs="Times New Roman"/>
          <w:sz w:val="28"/>
          <w:szCs w:val="28"/>
        </w:rPr>
        <w:t xml:space="preserve">, д. Новое </w:t>
      </w:r>
      <w:proofErr w:type="spellStart"/>
      <w:r>
        <w:rPr>
          <w:rFonts w:ascii="Times New Roman" w:hAnsi="Times New Roman" w:cs="Times New Roman"/>
          <w:sz w:val="28"/>
          <w:szCs w:val="28"/>
        </w:rPr>
        <w:t>Домозерово</w:t>
      </w:r>
      <w:proofErr w:type="spellEnd"/>
      <w:r>
        <w:rPr>
          <w:rFonts w:ascii="Times New Roman" w:hAnsi="Times New Roman" w:cs="Times New Roman"/>
          <w:sz w:val="28"/>
          <w:szCs w:val="28"/>
        </w:rPr>
        <w:t xml:space="preserve"> (строка 63);</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земельный участок, площадь 1000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кадастровый номер 35:22:0310033:1517, категория земель: земли населенных пунктов, вид разрешенного использования: склады, магазины, адрес: Вологодская область, Череповецкий муниципальный район, </w:t>
      </w:r>
      <w:r w:rsidR="00FB78C4">
        <w:rPr>
          <w:rFonts w:ascii="Times New Roman" w:hAnsi="Times New Roman" w:cs="Times New Roman"/>
          <w:sz w:val="28"/>
          <w:szCs w:val="28"/>
        </w:rPr>
        <w:t xml:space="preserve">сельское поселение </w:t>
      </w:r>
      <w:proofErr w:type="spellStart"/>
      <w:r>
        <w:rPr>
          <w:rFonts w:ascii="Times New Roman" w:hAnsi="Times New Roman" w:cs="Times New Roman"/>
          <w:sz w:val="28"/>
          <w:szCs w:val="28"/>
        </w:rPr>
        <w:t>Югское</w:t>
      </w:r>
      <w:proofErr w:type="spellEnd"/>
      <w:r>
        <w:rPr>
          <w:rFonts w:ascii="Times New Roman" w:hAnsi="Times New Roman" w:cs="Times New Roman"/>
          <w:sz w:val="28"/>
          <w:szCs w:val="28"/>
        </w:rPr>
        <w:t xml:space="preserve">, д. Новое </w:t>
      </w:r>
      <w:proofErr w:type="spellStart"/>
      <w:r>
        <w:rPr>
          <w:rFonts w:ascii="Times New Roman" w:hAnsi="Times New Roman" w:cs="Times New Roman"/>
          <w:sz w:val="28"/>
          <w:szCs w:val="28"/>
        </w:rPr>
        <w:t>Домозерово</w:t>
      </w:r>
      <w:proofErr w:type="spellEnd"/>
      <w:r>
        <w:rPr>
          <w:rFonts w:ascii="Times New Roman" w:hAnsi="Times New Roman" w:cs="Times New Roman"/>
          <w:sz w:val="28"/>
          <w:szCs w:val="28"/>
        </w:rPr>
        <w:t xml:space="preserve"> (строка 64);</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земельный участок, площадь 1000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кадастровый номер 35:22:0310033:1088, категория земель: земли населенных пунктов, вид разрешенного использования: склады и оптовые базы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 опасности по санитарной классификации, адрес: Вологодская область, Череповецкий муниципальный район, </w:t>
      </w:r>
      <w:r w:rsidR="00FB78C4">
        <w:rPr>
          <w:rFonts w:ascii="Times New Roman" w:hAnsi="Times New Roman" w:cs="Times New Roman"/>
          <w:sz w:val="28"/>
          <w:szCs w:val="28"/>
        </w:rPr>
        <w:t xml:space="preserve">сельское поселение </w:t>
      </w:r>
      <w:proofErr w:type="spellStart"/>
      <w:r>
        <w:rPr>
          <w:rFonts w:ascii="Times New Roman" w:hAnsi="Times New Roman" w:cs="Times New Roman"/>
          <w:sz w:val="28"/>
          <w:szCs w:val="28"/>
        </w:rPr>
        <w:t>Югское</w:t>
      </w:r>
      <w:proofErr w:type="spellEnd"/>
      <w:r>
        <w:rPr>
          <w:rFonts w:ascii="Times New Roman" w:hAnsi="Times New Roman" w:cs="Times New Roman"/>
          <w:sz w:val="28"/>
          <w:szCs w:val="28"/>
        </w:rPr>
        <w:t xml:space="preserve">, д. Новое </w:t>
      </w:r>
      <w:proofErr w:type="spellStart"/>
      <w:r>
        <w:rPr>
          <w:rFonts w:ascii="Times New Roman" w:hAnsi="Times New Roman" w:cs="Times New Roman"/>
          <w:sz w:val="28"/>
          <w:szCs w:val="28"/>
        </w:rPr>
        <w:t>Домозерово</w:t>
      </w:r>
      <w:proofErr w:type="spellEnd"/>
      <w:r>
        <w:rPr>
          <w:rFonts w:ascii="Times New Roman" w:hAnsi="Times New Roman" w:cs="Times New Roman"/>
          <w:sz w:val="28"/>
          <w:szCs w:val="28"/>
        </w:rPr>
        <w:t xml:space="preserve"> (строка 65).</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Внести в Перечень следующие изменения:</w:t>
      </w:r>
      <w:r w:rsidRPr="00445138">
        <w:rPr>
          <w:rFonts w:ascii="Times New Roman" w:hAnsi="Times New Roman" w:cs="Times New Roman"/>
          <w:sz w:val="28"/>
          <w:szCs w:val="28"/>
        </w:rPr>
        <w:t xml:space="preserve"> </w:t>
      </w:r>
    </w:p>
    <w:p w:rsidR="00BD5891" w:rsidRDefault="00FB78C4"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графах</w:t>
      </w:r>
      <w:r w:rsidR="00BD5891">
        <w:rPr>
          <w:rFonts w:ascii="Times New Roman" w:hAnsi="Times New Roman" w:cs="Times New Roman"/>
          <w:sz w:val="28"/>
          <w:szCs w:val="28"/>
        </w:rPr>
        <w:t xml:space="preserve"> с 30 по 38 строки 43 Перечня дополнить словами: «Свободно от прав третьих лиц»;</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78C4">
        <w:rPr>
          <w:rFonts w:ascii="Times New Roman" w:hAnsi="Times New Roman" w:cs="Times New Roman"/>
          <w:sz w:val="28"/>
          <w:szCs w:val="28"/>
        </w:rPr>
        <w:t>в графе</w:t>
      </w:r>
      <w:r>
        <w:rPr>
          <w:rFonts w:ascii="Times New Roman" w:hAnsi="Times New Roman" w:cs="Times New Roman"/>
          <w:sz w:val="28"/>
          <w:szCs w:val="28"/>
        </w:rPr>
        <w:t xml:space="preserve"> 37 строки 24 Перечня</w:t>
      </w:r>
      <w:r w:rsidR="00FB78C4">
        <w:rPr>
          <w:rFonts w:ascii="Times New Roman" w:hAnsi="Times New Roman" w:cs="Times New Roman"/>
          <w:sz w:val="28"/>
          <w:szCs w:val="28"/>
        </w:rPr>
        <w:t xml:space="preserve"> цифры «06.12.2017» заменить цифрами</w:t>
      </w:r>
      <w:r>
        <w:rPr>
          <w:rFonts w:ascii="Times New Roman" w:hAnsi="Times New Roman" w:cs="Times New Roman"/>
          <w:sz w:val="28"/>
          <w:szCs w:val="28"/>
        </w:rPr>
        <w:t xml:space="preserve"> «06.12.2022»;</w:t>
      </w:r>
    </w:p>
    <w:p w:rsidR="00BD5891" w:rsidRP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78C4">
        <w:rPr>
          <w:rFonts w:ascii="Times New Roman" w:hAnsi="Times New Roman" w:cs="Times New Roman"/>
          <w:sz w:val="28"/>
          <w:szCs w:val="28"/>
        </w:rPr>
        <w:t>в графе</w:t>
      </w:r>
      <w:r>
        <w:rPr>
          <w:rFonts w:ascii="Times New Roman" w:hAnsi="Times New Roman" w:cs="Times New Roman"/>
          <w:sz w:val="28"/>
          <w:szCs w:val="28"/>
        </w:rPr>
        <w:t xml:space="preserve"> 38 строки 24 Перечня </w:t>
      </w:r>
      <w:r w:rsidR="00FB78C4">
        <w:rPr>
          <w:rFonts w:ascii="Times New Roman" w:hAnsi="Times New Roman" w:cs="Times New Roman"/>
          <w:sz w:val="28"/>
          <w:szCs w:val="28"/>
        </w:rPr>
        <w:t>цифры «05.12.2022»</w:t>
      </w:r>
      <w:r w:rsidR="00FB78C4" w:rsidRPr="00FB78C4">
        <w:rPr>
          <w:rFonts w:ascii="Times New Roman" w:hAnsi="Times New Roman" w:cs="Times New Roman"/>
          <w:sz w:val="28"/>
          <w:szCs w:val="28"/>
        </w:rPr>
        <w:t xml:space="preserve"> </w:t>
      </w:r>
      <w:r w:rsidR="00FB78C4">
        <w:rPr>
          <w:rFonts w:ascii="Times New Roman" w:hAnsi="Times New Roman" w:cs="Times New Roman"/>
          <w:sz w:val="28"/>
          <w:szCs w:val="28"/>
        </w:rPr>
        <w:t>заменить цифрами</w:t>
      </w:r>
      <w:r>
        <w:rPr>
          <w:rFonts w:ascii="Times New Roman" w:hAnsi="Times New Roman" w:cs="Times New Roman"/>
          <w:sz w:val="28"/>
          <w:szCs w:val="28"/>
        </w:rPr>
        <w:t xml:space="preserve"> «05.12.2027».</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Исключить из Перечня следующее муниципальное имущество:</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891">
        <w:rPr>
          <w:rFonts w:ascii="Times New Roman" w:hAnsi="Times New Roman" w:cs="Times New Roman"/>
          <w:sz w:val="28"/>
          <w:szCs w:val="28"/>
        </w:rPr>
        <w:t>ГАЗ 3309 КО-503В-2 (А 064 НК35, старый номер А689МЕ3</w:t>
      </w:r>
      <w:r w:rsidR="009567FD">
        <w:rPr>
          <w:rFonts w:ascii="Times New Roman" w:hAnsi="Times New Roman" w:cs="Times New Roman"/>
          <w:sz w:val="28"/>
          <w:szCs w:val="28"/>
        </w:rPr>
        <w:t>5) , паспорт ТС 52 КТ 186531, и</w:t>
      </w:r>
      <w:r w:rsidRPr="00BD5891">
        <w:rPr>
          <w:rFonts w:ascii="Times New Roman" w:hAnsi="Times New Roman" w:cs="Times New Roman"/>
          <w:sz w:val="28"/>
          <w:szCs w:val="28"/>
        </w:rPr>
        <w:t>дентификационный номер (VIN) ХVL48230240000162, наименование (тип ТС) машина вакуумная, категория ТС (АВСД прицеп)</w:t>
      </w:r>
      <w:r>
        <w:rPr>
          <w:rFonts w:ascii="Times New Roman" w:hAnsi="Times New Roman" w:cs="Times New Roman"/>
          <w:sz w:val="28"/>
          <w:szCs w:val="28"/>
        </w:rPr>
        <w:t xml:space="preserve"> </w:t>
      </w:r>
      <w:r w:rsidRPr="00BD5891">
        <w:rPr>
          <w:rFonts w:ascii="Times New Roman" w:hAnsi="Times New Roman" w:cs="Times New Roman"/>
          <w:sz w:val="28"/>
          <w:szCs w:val="28"/>
        </w:rPr>
        <w:t>С, год изготовления ТС 2004, модель, № двигателя Д245.7 14528</w:t>
      </w:r>
      <w:r>
        <w:rPr>
          <w:rFonts w:ascii="Times New Roman" w:hAnsi="Times New Roman" w:cs="Times New Roman"/>
          <w:sz w:val="28"/>
          <w:szCs w:val="28"/>
        </w:rPr>
        <w:t xml:space="preserve"> (строка 3);</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891">
        <w:rPr>
          <w:rFonts w:ascii="Times New Roman" w:hAnsi="Times New Roman" w:cs="Times New Roman"/>
          <w:sz w:val="28"/>
          <w:szCs w:val="28"/>
        </w:rPr>
        <w:t>Трактор МТЗ-82.1.57. (35ВС4758), Паспорт ТС ТА 143437,  заводской № номер (рамы) 08093542, двигатель № 583425, цвет кузова (кабины, прицепа) синий</w:t>
      </w:r>
      <w:r>
        <w:rPr>
          <w:rFonts w:ascii="Times New Roman" w:hAnsi="Times New Roman" w:cs="Times New Roman"/>
          <w:sz w:val="28"/>
          <w:szCs w:val="28"/>
        </w:rPr>
        <w:t xml:space="preserve"> (строка 8);</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A6E64">
        <w:rPr>
          <w:rFonts w:ascii="Times New Roman" w:hAnsi="Times New Roman" w:cs="Times New Roman"/>
          <w:sz w:val="28"/>
          <w:szCs w:val="28"/>
        </w:rPr>
        <w:t xml:space="preserve"> </w:t>
      </w:r>
      <w:r w:rsidRPr="00BD5891">
        <w:rPr>
          <w:rFonts w:ascii="Times New Roman" w:hAnsi="Times New Roman" w:cs="Times New Roman"/>
          <w:sz w:val="28"/>
          <w:szCs w:val="28"/>
        </w:rPr>
        <w:t>КО-503В (А939МУ35), паспорт ТС 52 КР 753190, идентификационный номер,(VIN) XVL48230030000539, модель, № двигателя 51300Н, 31023450, кузов (кабина, прицеп) № 33070030050217, цвет кузова (кабины, прицепа) снежно – белый, год выпуска 2003</w:t>
      </w:r>
      <w:r>
        <w:rPr>
          <w:rFonts w:ascii="Times New Roman" w:hAnsi="Times New Roman" w:cs="Times New Roman"/>
          <w:sz w:val="28"/>
          <w:szCs w:val="28"/>
        </w:rPr>
        <w:t>(строка 9);</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891">
        <w:rPr>
          <w:rFonts w:ascii="Times New Roman" w:hAnsi="Times New Roman" w:cs="Times New Roman"/>
          <w:sz w:val="28"/>
          <w:szCs w:val="28"/>
        </w:rPr>
        <w:t xml:space="preserve">Трактор колесный МТЗ 82 (35ВС3895), паспорт транспортного средства АА 792130, заводской № машины (рамы) 08018810, двигатель </w:t>
      </w:r>
      <w:r w:rsidR="003076D5">
        <w:rPr>
          <w:rFonts w:ascii="Times New Roman" w:hAnsi="Times New Roman" w:cs="Times New Roman"/>
          <w:sz w:val="28"/>
          <w:szCs w:val="28"/>
        </w:rPr>
        <w:br/>
      </w:r>
      <w:r w:rsidRPr="00BD5891">
        <w:rPr>
          <w:rFonts w:ascii="Times New Roman" w:hAnsi="Times New Roman" w:cs="Times New Roman"/>
          <w:sz w:val="28"/>
          <w:szCs w:val="28"/>
        </w:rPr>
        <w:t>№ 444407, коробка передач № 956860, основной ведущий мост (мосты) №258399,054733, цвет черно-синий, год выпуска 1999</w:t>
      </w:r>
      <w:r>
        <w:rPr>
          <w:rFonts w:ascii="Times New Roman" w:hAnsi="Times New Roman" w:cs="Times New Roman"/>
          <w:sz w:val="28"/>
          <w:szCs w:val="28"/>
        </w:rPr>
        <w:t xml:space="preserve"> (строка 13);</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891">
        <w:rPr>
          <w:rFonts w:ascii="Times New Roman" w:hAnsi="Times New Roman" w:cs="Times New Roman"/>
          <w:sz w:val="28"/>
          <w:szCs w:val="28"/>
        </w:rPr>
        <w:t xml:space="preserve">Прицеп тракторный 2ПТС-4 (35ВС3827), паспорт транспортного средства АА 524359, заводской № машины (рамы) отсутствует, двигатель </w:t>
      </w:r>
      <w:r w:rsidR="003076D5">
        <w:rPr>
          <w:rFonts w:ascii="Times New Roman" w:hAnsi="Times New Roman" w:cs="Times New Roman"/>
          <w:sz w:val="28"/>
          <w:szCs w:val="28"/>
        </w:rPr>
        <w:br/>
      </w:r>
      <w:r w:rsidRPr="00BD5891">
        <w:rPr>
          <w:rFonts w:ascii="Times New Roman" w:hAnsi="Times New Roman" w:cs="Times New Roman"/>
          <w:sz w:val="28"/>
          <w:szCs w:val="28"/>
        </w:rPr>
        <w:t>№ -, коробка передач № -, основной ведущий мост</w:t>
      </w:r>
      <w:proofErr w:type="gramStart"/>
      <w:r w:rsidRPr="00BD5891">
        <w:rPr>
          <w:rFonts w:ascii="Times New Roman" w:hAnsi="Times New Roman" w:cs="Times New Roman"/>
          <w:sz w:val="28"/>
          <w:szCs w:val="28"/>
        </w:rPr>
        <w:t xml:space="preserve"> ,</w:t>
      </w:r>
      <w:proofErr w:type="gramEnd"/>
      <w:r w:rsidRPr="00BD5891">
        <w:rPr>
          <w:rFonts w:ascii="Times New Roman" w:hAnsi="Times New Roman" w:cs="Times New Roman"/>
          <w:sz w:val="28"/>
          <w:szCs w:val="28"/>
        </w:rPr>
        <w:t xml:space="preserve"> (мосты) № -, цвет коричневый, год выпуска 1993</w:t>
      </w:r>
      <w:r>
        <w:rPr>
          <w:rFonts w:ascii="Times New Roman" w:hAnsi="Times New Roman" w:cs="Times New Roman"/>
          <w:sz w:val="28"/>
          <w:szCs w:val="28"/>
        </w:rPr>
        <w:t xml:space="preserve"> (строка 21);</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w:t>
      </w:r>
      <w:r w:rsidRPr="00BD5891">
        <w:rPr>
          <w:rFonts w:ascii="Times New Roman" w:hAnsi="Times New Roman" w:cs="Times New Roman"/>
          <w:sz w:val="28"/>
          <w:szCs w:val="28"/>
        </w:rPr>
        <w:t>ежилое помещение бокс 11Н, кадастровый номер 35:22:0310004:688, площадь 104,4 кв</w:t>
      </w:r>
      <w:proofErr w:type="gramStart"/>
      <w:r w:rsidRPr="00BD5891">
        <w:rPr>
          <w:rFonts w:ascii="Times New Roman" w:hAnsi="Times New Roman" w:cs="Times New Roman"/>
          <w:sz w:val="28"/>
          <w:szCs w:val="28"/>
        </w:rPr>
        <w:t>.м</w:t>
      </w:r>
      <w:proofErr w:type="gramEnd"/>
      <w:r w:rsidRPr="00BD5891">
        <w:rPr>
          <w:rFonts w:ascii="Times New Roman" w:hAnsi="Times New Roman" w:cs="Times New Roman"/>
          <w:sz w:val="28"/>
          <w:szCs w:val="28"/>
        </w:rPr>
        <w:t xml:space="preserve">, адрес: Вологодская область. Череповецкий район, </w:t>
      </w:r>
      <w:proofErr w:type="spellStart"/>
      <w:r w:rsidRPr="00BD5891">
        <w:rPr>
          <w:rFonts w:ascii="Times New Roman" w:hAnsi="Times New Roman" w:cs="Times New Roman"/>
          <w:sz w:val="28"/>
          <w:szCs w:val="28"/>
        </w:rPr>
        <w:t>Домозеровский</w:t>
      </w:r>
      <w:proofErr w:type="spellEnd"/>
      <w:r w:rsidRPr="00BD5891">
        <w:rPr>
          <w:rFonts w:ascii="Times New Roman" w:hAnsi="Times New Roman" w:cs="Times New Roman"/>
          <w:sz w:val="28"/>
          <w:szCs w:val="28"/>
        </w:rPr>
        <w:t xml:space="preserve"> с/с, д. Новое </w:t>
      </w:r>
      <w:proofErr w:type="spellStart"/>
      <w:r w:rsidRPr="00BD5891">
        <w:rPr>
          <w:rFonts w:ascii="Times New Roman" w:hAnsi="Times New Roman" w:cs="Times New Roman"/>
          <w:sz w:val="28"/>
          <w:szCs w:val="28"/>
        </w:rPr>
        <w:t>Домозерово</w:t>
      </w:r>
      <w:proofErr w:type="spellEnd"/>
      <w:r w:rsidRPr="00BD5891">
        <w:rPr>
          <w:rFonts w:ascii="Times New Roman" w:hAnsi="Times New Roman" w:cs="Times New Roman"/>
          <w:sz w:val="28"/>
          <w:szCs w:val="28"/>
        </w:rPr>
        <w:t xml:space="preserve">, ул. Придорожная, д. 3б, </w:t>
      </w:r>
      <w:proofErr w:type="spellStart"/>
      <w:r w:rsidRPr="00BD5891">
        <w:rPr>
          <w:rFonts w:ascii="Times New Roman" w:hAnsi="Times New Roman" w:cs="Times New Roman"/>
          <w:sz w:val="28"/>
          <w:szCs w:val="28"/>
        </w:rPr>
        <w:t>пом</w:t>
      </w:r>
      <w:proofErr w:type="spellEnd"/>
      <w:r w:rsidRPr="00BD5891">
        <w:rPr>
          <w:rFonts w:ascii="Times New Roman" w:hAnsi="Times New Roman" w:cs="Times New Roman"/>
          <w:sz w:val="28"/>
          <w:szCs w:val="28"/>
        </w:rPr>
        <w:t>. 11Н</w:t>
      </w:r>
      <w:r>
        <w:rPr>
          <w:rFonts w:ascii="Times New Roman" w:hAnsi="Times New Roman" w:cs="Times New Roman"/>
          <w:sz w:val="28"/>
          <w:szCs w:val="28"/>
        </w:rPr>
        <w:t xml:space="preserve"> (строка 42);</w:t>
      </w:r>
    </w:p>
    <w:p w:rsidR="00FD26EE" w:rsidRDefault="00FD26EE"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26EE">
        <w:rPr>
          <w:rFonts w:ascii="Times New Roman" w:hAnsi="Times New Roman" w:cs="Times New Roman"/>
          <w:sz w:val="28"/>
          <w:szCs w:val="28"/>
        </w:rPr>
        <w:t>Часть нежилого помещения, площадью 25,1 кв. м (помещение №</w:t>
      </w:r>
      <w:r>
        <w:rPr>
          <w:rFonts w:ascii="Times New Roman" w:hAnsi="Times New Roman" w:cs="Times New Roman"/>
          <w:sz w:val="28"/>
          <w:szCs w:val="28"/>
        </w:rPr>
        <w:t xml:space="preserve"> </w:t>
      </w:r>
      <w:r w:rsidRPr="00FD26EE">
        <w:rPr>
          <w:rFonts w:ascii="Times New Roman" w:hAnsi="Times New Roman" w:cs="Times New Roman"/>
          <w:sz w:val="28"/>
          <w:szCs w:val="28"/>
        </w:rPr>
        <w:t>3, помещение №</w:t>
      </w:r>
      <w:r>
        <w:rPr>
          <w:rFonts w:ascii="Times New Roman" w:hAnsi="Times New Roman" w:cs="Times New Roman"/>
          <w:sz w:val="28"/>
          <w:szCs w:val="28"/>
        </w:rPr>
        <w:t xml:space="preserve"> </w:t>
      </w:r>
      <w:r w:rsidRPr="00FD26EE">
        <w:rPr>
          <w:rFonts w:ascii="Times New Roman" w:hAnsi="Times New Roman" w:cs="Times New Roman"/>
          <w:sz w:val="28"/>
          <w:szCs w:val="28"/>
        </w:rPr>
        <w:t>5 на поэтажном плане), входящем в состав нежилого помещения, площадью 106  кв.м. с кадастровым номером 35:22:0302005:2554, адрес: Вологодск</w:t>
      </w:r>
      <w:r>
        <w:rPr>
          <w:rFonts w:ascii="Times New Roman" w:hAnsi="Times New Roman" w:cs="Times New Roman"/>
          <w:sz w:val="28"/>
          <w:szCs w:val="28"/>
        </w:rPr>
        <w:t xml:space="preserve">ая область, Череповецкий район, </w:t>
      </w:r>
      <w:r w:rsidR="003076D5">
        <w:rPr>
          <w:rFonts w:ascii="Times New Roman" w:hAnsi="Times New Roman" w:cs="Times New Roman"/>
          <w:sz w:val="28"/>
          <w:szCs w:val="28"/>
        </w:rPr>
        <w:br/>
      </w:r>
      <w:r w:rsidRPr="00FD26EE">
        <w:rPr>
          <w:rFonts w:ascii="Times New Roman" w:hAnsi="Times New Roman" w:cs="Times New Roman"/>
          <w:sz w:val="28"/>
          <w:szCs w:val="28"/>
        </w:rPr>
        <w:t xml:space="preserve">д. </w:t>
      </w:r>
      <w:proofErr w:type="spellStart"/>
      <w:r w:rsidRPr="00FD26EE">
        <w:rPr>
          <w:rFonts w:ascii="Times New Roman" w:hAnsi="Times New Roman" w:cs="Times New Roman"/>
          <w:sz w:val="28"/>
          <w:szCs w:val="28"/>
        </w:rPr>
        <w:t>Ирдоматка</w:t>
      </w:r>
      <w:proofErr w:type="spellEnd"/>
      <w:r w:rsidRPr="00FD26EE">
        <w:rPr>
          <w:rFonts w:ascii="Times New Roman" w:hAnsi="Times New Roman" w:cs="Times New Roman"/>
          <w:sz w:val="28"/>
          <w:szCs w:val="28"/>
        </w:rPr>
        <w:t xml:space="preserve">, ул. Новая, д. 10 </w:t>
      </w:r>
      <w:r>
        <w:rPr>
          <w:rFonts w:ascii="Times New Roman" w:hAnsi="Times New Roman" w:cs="Times New Roman"/>
          <w:sz w:val="28"/>
          <w:szCs w:val="28"/>
        </w:rPr>
        <w:t>(строка 52);</w:t>
      </w:r>
    </w:p>
    <w:p w:rsidR="00BD5891" w:rsidRDefault="00BD5891"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5891">
        <w:rPr>
          <w:rFonts w:ascii="Times New Roman" w:hAnsi="Times New Roman" w:cs="Times New Roman"/>
          <w:sz w:val="28"/>
          <w:szCs w:val="28"/>
        </w:rPr>
        <w:t xml:space="preserve">Трактор колесный МТЗ 82 (35ВС3813), паспорт транспортного средства АА 560221, заводской № машины (рамы) 454793, двигатель </w:t>
      </w:r>
      <w:r w:rsidR="003076D5">
        <w:rPr>
          <w:rFonts w:ascii="Times New Roman" w:hAnsi="Times New Roman" w:cs="Times New Roman"/>
          <w:sz w:val="28"/>
          <w:szCs w:val="28"/>
        </w:rPr>
        <w:br/>
      </w:r>
      <w:r w:rsidRPr="00BD5891">
        <w:rPr>
          <w:rFonts w:ascii="Times New Roman" w:hAnsi="Times New Roman" w:cs="Times New Roman"/>
          <w:sz w:val="28"/>
          <w:szCs w:val="28"/>
        </w:rPr>
        <w:t xml:space="preserve">№ 375911, коробка передач № 72600, основной ведущий мост (мосты) </w:t>
      </w:r>
      <w:r w:rsidR="003076D5">
        <w:rPr>
          <w:rFonts w:ascii="Times New Roman" w:hAnsi="Times New Roman" w:cs="Times New Roman"/>
          <w:sz w:val="28"/>
          <w:szCs w:val="28"/>
        </w:rPr>
        <w:br/>
      </w:r>
      <w:r w:rsidRPr="00BD5891">
        <w:rPr>
          <w:rFonts w:ascii="Times New Roman" w:hAnsi="Times New Roman" w:cs="Times New Roman"/>
          <w:sz w:val="28"/>
          <w:szCs w:val="28"/>
        </w:rPr>
        <w:t>№ 209588,018456, цвет красный, год выпуска 1997</w:t>
      </w:r>
      <w:r w:rsidR="000F0B7C">
        <w:rPr>
          <w:rFonts w:ascii="Times New Roman" w:hAnsi="Times New Roman" w:cs="Times New Roman"/>
          <w:sz w:val="28"/>
          <w:szCs w:val="28"/>
        </w:rPr>
        <w:t xml:space="preserve"> (строка 53);</w:t>
      </w:r>
    </w:p>
    <w:p w:rsidR="00FB18CC" w:rsidRDefault="00FB18CC" w:rsidP="003076D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B18CC">
        <w:rPr>
          <w:rFonts w:ascii="Times New Roman" w:hAnsi="Times New Roman" w:cs="Times New Roman"/>
          <w:sz w:val="28"/>
          <w:szCs w:val="28"/>
        </w:rPr>
        <w:t>Нежилые помещения 2 этажа, общей площадью 310,9 кв. м.: нежилые помещения 3 этажа (№№ 90, 91, 92, 93, 94, 95, 96, 97, 98, 99,100, 101, 102, 103, 104, 105, 106, 107, часть помещения</w:t>
      </w:r>
      <w:r w:rsidR="003076D5">
        <w:rPr>
          <w:rFonts w:ascii="Times New Roman" w:hAnsi="Times New Roman" w:cs="Times New Roman"/>
          <w:sz w:val="28"/>
          <w:szCs w:val="28"/>
        </w:rPr>
        <w:t xml:space="preserve"> №76)  общей площадью 107,9 кв.</w:t>
      </w:r>
      <w:r w:rsidRPr="00FB18CC">
        <w:rPr>
          <w:rFonts w:ascii="Times New Roman" w:hAnsi="Times New Roman" w:cs="Times New Roman"/>
          <w:sz w:val="28"/>
          <w:szCs w:val="28"/>
        </w:rPr>
        <w:t>м. в здании общежития общей площадью 905,2 кв. м, кадастровый номер 35:22:0113009:226, расположенном по адресу:</w:t>
      </w:r>
      <w:proofErr w:type="gramEnd"/>
      <w:r w:rsidRPr="00FB18CC">
        <w:rPr>
          <w:rFonts w:ascii="Times New Roman" w:hAnsi="Times New Roman" w:cs="Times New Roman"/>
          <w:sz w:val="28"/>
          <w:szCs w:val="28"/>
        </w:rPr>
        <w:t xml:space="preserve"> Вологодская область, Череповецкий район, </w:t>
      </w:r>
      <w:proofErr w:type="spellStart"/>
      <w:r w:rsidRPr="00FB18CC">
        <w:rPr>
          <w:rFonts w:ascii="Times New Roman" w:hAnsi="Times New Roman" w:cs="Times New Roman"/>
          <w:sz w:val="28"/>
          <w:szCs w:val="28"/>
        </w:rPr>
        <w:t>Тоншаловский</w:t>
      </w:r>
      <w:proofErr w:type="spellEnd"/>
      <w:r w:rsidRPr="00FB18CC">
        <w:rPr>
          <w:rFonts w:ascii="Times New Roman" w:hAnsi="Times New Roman" w:cs="Times New Roman"/>
          <w:sz w:val="28"/>
          <w:szCs w:val="28"/>
        </w:rPr>
        <w:t xml:space="preserve"> </w:t>
      </w:r>
      <w:proofErr w:type="spellStart"/>
      <w:proofErr w:type="gramStart"/>
      <w:r w:rsidRPr="00FB18CC">
        <w:rPr>
          <w:rFonts w:ascii="Times New Roman" w:hAnsi="Times New Roman" w:cs="Times New Roman"/>
          <w:sz w:val="28"/>
          <w:szCs w:val="28"/>
        </w:rPr>
        <w:t>п</w:t>
      </w:r>
      <w:proofErr w:type="spellEnd"/>
      <w:proofErr w:type="gramEnd"/>
      <w:r w:rsidRPr="00FB18CC">
        <w:rPr>
          <w:rFonts w:ascii="Times New Roman" w:hAnsi="Times New Roman" w:cs="Times New Roman"/>
          <w:sz w:val="28"/>
          <w:szCs w:val="28"/>
        </w:rPr>
        <w:t xml:space="preserve">/с, д. Ясная Поляна, </w:t>
      </w:r>
      <w:r w:rsidR="003076D5">
        <w:rPr>
          <w:rFonts w:ascii="Times New Roman" w:hAnsi="Times New Roman" w:cs="Times New Roman"/>
          <w:sz w:val="28"/>
          <w:szCs w:val="28"/>
        </w:rPr>
        <w:br/>
      </w:r>
      <w:r w:rsidRPr="00FB18CC">
        <w:rPr>
          <w:rFonts w:ascii="Times New Roman" w:hAnsi="Times New Roman" w:cs="Times New Roman"/>
          <w:sz w:val="28"/>
          <w:szCs w:val="28"/>
        </w:rPr>
        <w:t>ул. Механизаторов, д.3-б</w:t>
      </w:r>
      <w:r>
        <w:rPr>
          <w:rFonts w:ascii="Times New Roman" w:hAnsi="Times New Roman" w:cs="Times New Roman"/>
          <w:sz w:val="28"/>
          <w:szCs w:val="28"/>
        </w:rPr>
        <w:t xml:space="preserve"> (строка 54);</w:t>
      </w:r>
    </w:p>
    <w:p w:rsidR="000F0B7C" w:rsidRDefault="000F0B7C" w:rsidP="00307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F0B7C">
        <w:t xml:space="preserve"> </w:t>
      </w:r>
      <w:r>
        <w:rPr>
          <w:rFonts w:ascii="Times New Roman" w:hAnsi="Times New Roman" w:cs="Times New Roman"/>
          <w:sz w:val="28"/>
          <w:szCs w:val="28"/>
        </w:rPr>
        <w:t>Н</w:t>
      </w:r>
      <w:r w:rsidRPr="000F0B7C">
        <w:rPr>
          <w:rFonts w:ascii="Times New Roman" w:hAnsi="Times New Roman" w:cs="Times New Roman"/>
          <w:sz w:val="28"/>
          <w:szCs w:val="28"/>
        </w:rPr>
        <w:t>ежилые помещения 1 этажа в здании общежития</w:t>
      </w:r>
      <w:r>
        <w:rPr>
          <w:rFonts w:ascii="Times New Roman" w:hAnsi="Times New Roman" w:cs="Times New Roman"/>
          <w:sz w:val="28"/>
          <w:szCs w:val="28"/>
        </w:rPr>
        <w:t>,</w:t>
      </w:r>
      <w:r w:rsidRPr="000F0B7C">
        <w:rPr>
          <w:rFonts w:ascii="Times New Roman" w:hAnsi="Times New Roman" w:cs="Times New Roman"/>
          <w:sz w:val="28"/>
          <w:szCs w:val="28"/>
        </w:rPr>
        <w:t xml:space="preserve"> площадью </w:t>
      </w:r>
      <w:r w:rsidR="003076D5">
        <w:rPr>
          <w:rFonts w:ascii="Times New Roman" w:hAnsi="Times New Roman" w:cs="Times New Roman"/>
          <w:sz w:val="28"/>
          <w:szCs w:val="28"/>
        </w:rPr>
        <w:br/>
      </w:r>
      <w:r w:rsidRPr="000F0B7C">
        <w:rPr>
          <w:rFonts w:ascii="Times New Roman" w:hAnsi="Times New Roman" w:cs="Times New Roman"/>
          <w:sz w:val="28"/>
          <w:szCs w:val="28"/>
        </w:rPr>
        <w:t>308,6 кв.м., кадастровый номер общежития 35:22:0113009:226  (общей площа</w:t>
      </w:r>
      <w:r>
        <w:rPr>
          <w:rFonts w:ascii="Times New Roman" w:hAnsi="Times New Roman" w:cs="Times New Roman"/>
          <w:sz w:val="28"/>
          <w:szCs w:val="28"/>
        </w:rPr>
        <w:t>дью 905,2 кв. м.), адрес</w:t>
      </w:r>
      <w:r w:rsidRPr="000F0B7C">
        <w:rPr>
          <w:rFonts w:ascii="Times New Roman" w:hAnsi="Times New Roman" w:cs="Times New Roman"/>
          <w:sz w:val="28"/>
          <w:szCs w:val="28"/>
        </w:rPr>
        <w:t xml:space="preserve">: Вологодская область, Череповецкий муниципальный район, </w:t>
      </w:r>
      <w:proofErr w:type="spellStart"/>
      <w:r w:rsidRPr="000F0B7C">
        <w:rPr>
          <w:rFonts w:ascii="Times New Roman" w:hAnsi="Times New Roman" w:cs="Times New Roman"/>
          <w:sz w:val="28"/>
          <w:szCs w:val="28"/>
        </w:rPr>
        <w:t>Тоншаловский</w:t>
      </w:r>
      <w:proofErr w:type="spellEnd"/>
      <w:r w:rsidRPr="000F0B7C">
        <w:rPr>
          <w:rFonts w:ascii="Times New Roman" w:hAnsi="Times New Roman" w:cs="Times New Roman"/>
          <w:sz w:val="28"/>
          <w:szCs w:val="28"/>
        </w:rPr>
        <w:t xml:space="preserve"> </w:t>
      </w:r>
      <w:proofErr w:type="gramStart"/>
      <w:r w:rsidRPr="000F0B7C">
        <w:rPr>
          <w:rFonts w:ascii="Times New Roman" w:hAnsi="Times New Roman" w:cs="Times New Roman"/>
          <w:sz w:val="28"/>
          <w:szCs w:val="28"/>
        </w:rPr>
        <w:t>с</w:t>
      </w:r>
      <w:proofErr w:type="gramEnd"/>
      <w:r w:rsidRPr="000F0B7C">
        <w:rPr>
          <w:rFonts w:ascii="Times New Roman" w:hAnsi="Times New Roman" w:cs="Times New Roman"/>
          <w:sz w:val="28"/>
          <w:szCs w:val="28"/>
        </w:rPr>
        <w:t xml:space="preserve">/с, д. </w:t>
      </w:r>
      <w:proofErr w:type="gramStart"/>
      <w:r w:rsidRPr="000F0B7C">
        <w:rPr>
          <w:rFonts w:ascii="Times New Roman" w:hAnsi="Times New Roman" w:cs="Times New Roman"/>
          <w:sz w:val="28"/>
          <w:szCs w:val="28"/>
        </w:rPr>
        <w:t>Ясная</w:t>
      </w:r>
      <w:proofErr w:type="gramEnd"/>
      <w:r w:rsidRPr="000F0B7C">
        <w:rPr>
          <w:rFonts w:ascii="Times New Roman" w:hAnsi="Times New Roman" w:cs="Times New Roman"/>
          <w:sz w:val="28"/>
          <w:szCs w:val="28"/>
        </w:rPr>
        <w:t xml:space="preserve"> Поляна, </w:t>
      </w:r>
      <w:r w:rsidR="003076D5">
        <w:rPr>
          <w:rFonts w:ascii="Times New Roman" w:hAnsi="Times New Roman" w:cs="Times New Roman"/>
          <w:sz w:val="28"/>
          <w:szCs w:val="28"/>
        </w:rPr>
        <w:br/>
      </w:r>
      <w:r w:rsidRPr="000F0B7C">
        <w:rPr>
          <w:rFonts w:ascii="Times New Roman" w:hAnsi="Times New Roman" w:cs="Times New Roman"/>
          <w:sz w:val="28"/>
          <w:szCs w:val="28"/>
        </w:rPr>
        <w:t>ул. Механизаторов, д. 3-б (строка 61).</w:t>
      </w:r>
    </w:p>
    <w:p w:rsidR="00575FA4" w:rsidRPr="00AD7032" w:rsidRDefault="00EA7E68" w:rsidP="003076D5">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w:t>
      </w:r>
      <w:r w:rsidR="00AD7032">
        <w:rPr>
          <w:rFonts w:ascii="Times New Roman" w:hAnsi="Times New Roman"/>
          <w:sz w:val="28"/>
          <w:szCs w:val="28"/>
        </w:rPr>
        <w:t xml:space="preserve">. </w:t>
      </w:r>
      <w:r w:rsidR="00AD7032" w:rsidRPr="00AD7032">
        <w:rPr>
          <w:rFonts w:ascii="Times New Roman" w:hAnsi="Times New Roman"/>
          <w:sz w:val="28"/>
          <w:szCs w:val="28"/>
        </w:rPr>
        <w:t>П</w:t>
      </w:r>
      <w:r w:rsidR="007E15FB" w:rsidRPr="00AD7032">
        <w:rPr>
          <w:rFonts w:ascii="Times New Roman" w:hAnsi="Times New Roman"/>
          <w:sz w:val="28"/>
          <w:szCs w:val="28"/>
        </w:rPr>
        <w:t>остановление подлежит опубликованию в газете «Сельская новь» и размещен</w:t>
      </w:r>
      <w:r w:rsidR="004606FD" w:rsidRPr="00AD7032">
        <w:rPr>
          <w:rFonts w:ascii="Times New Roman" w:hAnsi="Times New Roman"/>
          <w:sz w:val="28"/>
          <w:szCs w:val="28"/>
        </w:rPr>
        <w:t>ию</w:t>
      </w:r>
      <w:r w:rsidR="007E15FB" w:rsidRPr="00AD7032">
        <w:rPr>
          <w:rFonts w:ascii="Times New Roman" w:hAnsi="Times New Roman"/>
          <w:sz w:val="28"/>
          <w:szCs w:val="28"/>
        </w:rPr>
        <w:t xml:space="preserve"> на официальном сайте </w:t>
      </w:r>
      <w:r w:rsidR="00575FA4" w:rsidRPr="00AD7032">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Pr>
          <w:rFonts w:ascii="Times New Roman" w:hAnsi="Times New Roman" w:cs="Times New Roman"/>
          <w:color w:val="000000" w:themeColor="text1"/>
          <w:sz w:val="28"/>
          <w:szCs w:val="28"/>
          <w:shd w:val="clear" w:color="auto" w:fill="FFFFFF"/>
        </w:rPr>
        <w:t>«</w:t>
      </w:r>
      <w:r w:rsidR="00575FA4" w:rsidRPr="00AD7032">
        <w:rPr>
          <w:rFonts w:ascii="Times New Roman" w:hAnsi="Times New Roman" w:cs="Times New Roman"/>
          <w:color w:val="000000" w:themeColor="text1"/>
          <w:sz w:val="28"/>
          <w:szCs w:val="28"/>
          <w:shd w:val="clear" w:color="auto" w:fill="FFFFFF"/>
        </w:rPr>
        <w:t>Интернет</w:t>
      </w:r>
      <w:r w:rsidR="00202163">
        <w:rPr>
          <w:rFonts w:ascii="Times New Roman" w:hAnsi="Times New Roman" w:cs="Times New Roman"/>
          <w:color w:val="000000" w:themeColor="text1"/>
          <w:sz w:val="28"/>
          <w:szCs w:val="28"/>
          <w:shd w:val="clear" w:color="auto" w:fill="FFFFFF"/>
        </w:rPr>
        <w:t>».</w:t>
      </w:r>
    </w:p>
    <w:p w:rsidR="007E15FB" w:rsidRDefault="007E15FB" w:rsidP="003076D5">
      <w:pPr>
        <w:spacing w:after="0" w:line="240" w:lineRule="auto"/>
        <w:ind w:firstLine="709"/>
        <w:jc w:val="both"/>
        <w:rPr>
          <w:rFonts w:ascii="Times New Roman" w:hAnsi="Times New Roman"/>
          <w:sz w:val="2"/>
          <w:szCs w:val="2"/>
        </w:rPr>
      </w:pPr>
    </w:p>
    <w:p w:rsidR="008A4187" w:rsidRDefault="008A4187" w:rsidP="003076D5">
      <w:pPr>
        <w:spacing w:after="0" w:line="240" w:lineRule="auto"/>
        <w:ind w:firstLine="709"/>
        <w:jc w:val="both"/>
        <w:rPr>
          <w:rFonts w:ascii="Times New Roman" w:hAnsi="Times New Roman"/>
          <w:sz w:val="2"/>
          <w:szCs w:val="2"/>
        </w:rPr>
      </w:pPr>
    </w:p>
    <w:p w:rsidR="008A4187" w:rsidRDefault="008A4187" w:rsidP="003076D5">
      <w:pPr>
        <w:spacing w:after="0" w:line="240" w:lineRule="auto"/>
        <w:ind w:firstLine="709"/>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5A7AF9" w:rsidRDefault="005A7AF9" w:rsidP="006D6D58">
      <w:pPr>
        <w:tabs>
          <w:tab w:val="left" w:pos="7440"/>
        </w:tabs>
        <w:spacing w:after="0" w:line="240" w:lineRule="auto"/>
        <w:jc w:val="both"/>
        <w:rPr>
          <w:rFonts w:ascii="Times New Roman" w:hAnsi="Times New Roman"/>
          <w:sz w:val="28"/>
          <w:szCs w:val="28"/>
        </w:rPr>
      </w:pPr>
    </w:p>
    <w:p w:rsidR="003076D5" w:rsidRDefault="003076D5" w:rsidP="006D6D58">
      <w:pPr>
        <w:tabs>
          <w:tab w:val="left" w:pos="7440"/>
        </w:tabs>
        <w:spacing w:after="0" w:line="240" w:lineRule="auto"/>
        <w:jc w:val="both"/>
        <w:rPr>
          <w:rFonts w:ascii="Times New Roman" w:hAnsi="Times New Roman"/>
          <w:sz w:val="28"/>
          <w:szCs w:val="28"/>
        </w:rPr>
      </w:pPr>
    </w:p>
    <w:p w:rsidR="006D6D58" w:rsidRDefault="006D6D58" w:rsidP="006D6D58">
      <w:pPr>
        <w:tabs>
          <w:tab w:val="left" w:pos="7440"/>
        </w:tabs>
        <w:spacing w:after="0" w:line="240" w:lineRule="auto"/>
        <w:jc w:val="both"/>
        <w:rPr>
          <w:rFonts w:ascii="Times New Roman" w:hAnsi="Times New Roman"/>
          <w:sz w:val="28"/>
          <w:szCs w:val="28"/>
        </w:rPr>
      </w:pPr>
      <w:r>
        <w:rPr>
          <w:rFonts w:ascii="Times New Roman" w:hAnsi="Times New Roman"/>
          <w:sz w:val="28"/>
          <w:szCs w:val="28"/>
        </w:rPr>
        <w:tab/>
      </w:r>
    </w:p>
    <w:p w:rsidR="008A4187" w:rsidRPr="007E15FB" w:rsidRDefault="00413800" w:rsidP="00413800">
      <w:pPr>
        <w:spacing w:after="0" w:line="240" w:lineRule="auto"/>
        <w:jc w:val="both"/>
        <w:rPr>
          <w:rFonts w:ascii="Times New Roman" w:hAnsi="Times New Roman"/>
          <w:sz w:val="28"/>
          <w:szCs w:val="28"/>
        </w:rPr>
      </w:pPr>
      <w:r w:rsidRPr="007E15FB">
        <w:rPr>
          <w:rFonts w:ascii="Times New Roman" w:hAnsi="Times New Roman"/>
          <w:sz w:val="28"/>
          <w:szCs w:val="28"/>
        </w:rPr>
        <w:t xml:space="preserve">Руководитель администрации района                </w:t>
      </w:r>
      <w:r>
        <w:rPr>
          <w:rFonts w:ascii="Times New Roman" w:hAnsi="Times New Roman"/>
          <w:sz w:val="28"/>
          <w:szCs w:val="28"/>
        </w:rPr>
        <w:t xml:space="preserve">                     </w:t>
      </w:r>
      <w:r w:rsidRPr="007E15FB">
        <w:rPr>
          <w:rFonts w:ascii="Times New Roman" w:hAnsi="Times New Roman"/>
          <w:sz w:val="28"/>
          <w:szCs w:val="28"/>
        </w:rPr>
        <w:t xml:space="preserve"> </w:t>
      </w:r>
      <w:r>
        <w:rPr>
          <w:rFonts w:ascii="Times New Roman" w:hAnsi="Times New Roman"/>
          <w:sz w:val="28"/>
          <w:szCs w:val="28"/>
        </w:rPr>
        <w:t xml:space="preserve">  </w:t>
      </w:r>
      <w:r w:rsidRPr="007E15FB">
        <w:rPr>
          <w:rFonts w:ascii="Times New Roman" w:hAnsi="Times New Roman"/>
          <w:sz w:val="28"/>
          <w:szCs w:val="28"/>
        </w:rPr>
        <w:t xml:space="preserve">    </w:t>
      </w:r>
      <w:r w:rsidR="00FD21A4">
        <w:rPr>
          <w:rFonts w:ascii="Times New Roman" w:hAnsi="Times New Roman"/>
          <w:sz w:val="28"/>
          <w:szCs w:val="28"/>
        </w:rPr>
        <w:t>Р.Э. Маслов</w:t>
      </w:r>
    </w:p>
    <w:sectPr w:rsidR="008A4187" w:rsidRPr="007E15FB" w:rsidSect="00AF4CC2">
      <w:headerReference w:type="default" r:id="rId9"/>
      <w:pgSz w:w="11906" w:h="16838"/>
      <w:pgMar w:top="1276"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14C" w:rsidRDefault="0041614C" w:rsidP="00511BE5">
      <w:pPr>
        <w:spacing w:after="0" w:line="240" w:lineRule="auto"/>
      </w:pPr>
      <w:r>
        <w:separator/>
      </w:r>
    </w:p>
  </w:endnote>
  <w:endnote w:type="continuationSeparator" w:id="0">
    <w:p w:rsidR="0041614C" w:rsidRDefault="0041614C"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14C" w:rsidRDefault="0041614C" w:rsidP="00511BE5">
      <w:pPr>
        <w:spacing w:after="0" w:line="240" w:lineRule="auto"/>
      </w:pPr>
      <w:r>
        <w:separator/>
      </w:r>
    </w:p>
  </w:footnote>
  <w:footnote w:type="continuationSeparator" w:id="0">
    <w:p w:rsidR="0041614C" w:rsidRDefault="0041614C"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9151"/>
      <w:docPartObj>
        <w:docPartGallery w:val="Page Numbers (Top of Page)"/>
        <w:docPartUnique/>
      </w:docPartObj>
    </w:sdtPr>
    <w:sdtContent>
      <w:p w:rsidR="003076D5" w:rsidRDefault="003076D5">
        <w:pPr>
          <w:pStyle w:val="a6"/>
          <w:jc w:val="center"/>
        </w:pPr>
        <w:fldSimple w:instr=" PAGE   \* MERGEFORMAT ">
          <w:r>
            <w:rPr>
              <w:noProof/>
            </w:rPr>
            <w:t>3</w:t>
          </w:r>
        </w:fldSimple>
      </w:p>
    </w:sdtContent>
  </w:sdt>
  <w:p w:rsidR="00FB78C4" w:rsidRDefault="00FB78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21365"/>
    <w:rsid w:val="00022172"/>
    <w:rsid w:val="00032EC2"/>
    <w:rsid w:val="00037A93"/>
    <w:rsid w:val="0004350A"/>
    <w:rsid w:val="000457D3"/>
    <w:rsid w:val="000526B8"/>
    <w:rsid w:val="000652B1"/>
    <w:rsid w:val="00072A6F"/>
    <w:rsid w:val="00074DD1"/>
    <w:rsid w:val="0008209F"/>
    <w:rsid w:val="00091B4F"/>
    <w:rsid w:val="00095B10"/>
    <w:rsid w:val="000A2E44"/>
    <w:rsid w:val="000A620E"/>
    <w:rsid w:val="000A6E64"/>
    <w:rsid w:val="000C0571"/>
    <w:rsid w:val="000D352A"/>
    <w:rsid w:val="000D4836"/>
    <w:rsid w:val="000D7BD1"/>
    <w:rsid w:val="000E020C"/>
    <w:rsid w:val="000F0B7C"/>
    <w:rsid w:val="000F5435"/>
    <w:rsid w:val="001123B6"/>
    <w:rsid w:val="0011412B"/>
    <w:rsid w:val="0011413C"/>
    <w:rsid w:val="001257E7"/>
    <w:rsid w:val="001403A1"/>
    <w:rsid w:val="00144F31"/>
    <w:rsid w:val="00150EE2"/>
    <w:rsid w:val="00156572"/>
    <w:rsid w:val="0017040C"/>
    <w:rsid w:val="00172F86"/>
    <w:rsid w:val="001748C8"/>
    <w:rsid w:val="00177450"/>
    <w:rsid w:val="001800C5"/>
    <w:rsid w:val="00190DEF"/>
    <w:rsid w:val="00196893"/>
    <w:rsid w:val="001A76DA"/>
    <w:rsid w:val="001B5719"/>
    <w:rsid w:val="001D20A1"/>
    <w:rsid w:val="001D523F"/>
    <w:rsid w:val="001D5324"/>
    <w:rsid w:val="001D7ADB"/>
    <w:rsid w:val="001F61C2"/>
    <w:rsid w:val="002000DE"/>
    <w:rsid w:val="00202163"/>
    <w:rsid w:val="002063E2"/>
    <w:rsid w:val="00211A15"/>
    <w:rsid w:val="00213370"/>
    <w:rsid w:val="0022287E"/>
    <w:rsid w:val="002277A0"/>
    <w:rsid w:val="00230514"/>
    <w:rsid w:val="00231984"/>
    <w:rsid w:val="00247FD1"/>
    <w:rsid w:val="002643D1"/>
    <w:rsid w:val="002A752D"/>
    <w:rsid w:val="002B4876"/>
    <w:rsid w:val="002C165A"/>
    <w:rsid w:val="002C4051"/>
    <w:rsid w:val="002D2FAB"/>
    <w:rsid w:val="002D5975"/>
    <w:rsid w:val="002D670D"/>
    <w:rsid w:val="002E0D4F"/>
    <w:rsid w:val="002F5277"/>
    <w:rsid w:val="002F76F6"/>
    <w:rsid w:val="003076D5"/>
    <w:rsid w:val="00334337"/>
    <w:rsid w:val="00335A23"/>
    <w:rsid w:val="00343110"/>
    <w:rsid w:val="00345D18"/>
    <w:rsid w:val="003505B0"/>
    <w:rsid w:val="00350CB6"/>
    <w:rsid w:val="00352BFB"/>
    <w:rsid w:val="00354656"/>
    <w:rsid w:val="003631FB"/>
    <w:rsid w:val="00365932"/>
    <w:rsid w:val="003724E3"/>
    <w:rsid w:val="0037393A"/>
    <w:rsid w:val="0038000A"/>
    <w:rsid w:val="00382897"/>
    <w:rsid w:val="003847FD"/>
    <w:rsid w:val="00384ADD"/>
    <w:rsid w:val="00385444"/>
    <w:rsid w:val="00386291"/>
    <w:rsid w:val="00387CDA"/>
    <w:rsid w:val="00390034"/>
    <w:rsid w:val="00391BF2"/>
    <w:rsid w:val="0039736C"/>
    <w:rsid w:val="003973ED"/>
    <w:rsid w:val="003A0982"/>
    <w:rsid w:val="003D7A79"/>
    <w:rsid w:val="00402EBB"/>
    <w:rsid w:val="0040474D"/>
    <w:rsid w:val="00406BD7"/>
    <w:rsid w:val="00413800"/>
    <w:rsid w:val="0041614C"/>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5EDB"/>
    <w:rsid w:val="004A32F9"/>
    <w:rsid w:val="004A46DB"/>
    <w:rsid w:val="004A5FBD"/>
    <w:rsid w:val="004A6200"/>
    <w:rsid w:val="005035B7"/>
    <w:rsid w:val="00503C7F"/>
    <w:rsid w:val="00504DEB"/>
    <w:rsid w:val="00511BE5"/>
    <w:rsid w:val="00512414"/>
    <w:rsid w:val="00516B15"/>
    <w:rsid w:val="0052348A"/>
    <w:rsid w:val="00523CED"/>
    <w:rsid w:val="00540974"/>
    <w:rsid w:val="0054657A"/>
    <w:rsid w:val="00562E8B"/>
    <w:rsid w:val="005667DC"/>
    <w:rsid w:val="00575FA4"/>
    <w:rsid w:val="005878B2"/>
    <w:rsid w:val="00590AFC"/>
    <w:rsid w:val="00594EEF"/>
    <w:rsid w:val="005A07E6"/>
    <w:rsid w:val="005A7AF9"/>
    <w:rsid w:val="005B3B01"/>
    <w:rsid w:val="005B6203"/>
    <w:rsid w:val="005B6690"/>
    <w:rsid w:val="005C1D15"/>
    <w:rsid w:val="005E791C"/>
    <w:rsid w:val="005F7306"/>
    <w:rsid w:val="00604BB7"/>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C9E"/>
    <w:rsid w:val="006C28C9"/>
    <w:rsid w:val="006D6D58"/>
    <w:rsid w:val="006E02AB"/>
    <w:rsid w:val="006F3C4C"/>
    <w:rsid w:val="006F51BB"/>
    <w:rsid w:val="0073001C"/>
    <w:rsid w:val="00735209"/>
    <w:rsid w:val="0073587F"/>
    <w:rsid w:val="00744F58"/>
    <w:rsid w:val="00750DC6"/>
    <w:rsid w:val="007575DC"/>
    <w:rsid w:val="00766A01"/>
    <w:rsid w:val="00770BB2"/>
    <w:rsid w:val="007763B2"/>
    <w:rsid w:val="00790BD4"/>
    <w:rsid w:val="0079472B"/>
    <w:rsid w:val="00794DB6"/>
    <w:rsid w:val="00795B4C"/>
    <w:rsid w:val="007A5B08"/>
    <w:rsid w:val="007B7C43"/>
    <w:rsid w:val="007C6533"/>
    <w:rsid w:val="007D738F"/>
    <w:rsid w:val="007D7C1E"/>
    <w:rsid w:val="007E15FB"/>
    <w:rsid w:val="0081367D"/>
    <w:rsid w:val="008152BC"/>
    <w:rsid w:val="008210E2"/>
    <w:rsid w:val="008300FC"/>
    <w:rsid w:val="00834DD9"/>
    <w:rsid w:val="008447FC"/>
    <w:rsid w:val="00847DA4"/>
    <w:rsid w:val="00851B4F"/>
    <w:rsid w:val="00862DD7"/>
    <w:rsid w:val="00886167"/>
    <w:rsid w:val="008A4187"/>
    <w:rsid w:val="008B419A"/>
    <w:rsid w:val="008C303B"/>
    <w:rsid w:val="008C54CD"/>
    <w:rsid w:val="008F0B91"/>
    <w:rsid w:val="008F77B8"/>
    <w:rsid w:val="0090476F"/>
    <w:rsid w:val="00936F3F"/>
    <w:rsid w:val="009411F0"/>
    <w:rsid w:val="00951C90"/>
    <w:rsid w:val="009533E3"/>
    <w:rsid w:val="00953EBF"/>
    <w:rsid w:val="009567FD"/>
    <w:rsid w:val="009609AF"/>
    <w:rsid w:val="00960D65"/>
    <w:rsid w:val="00964A00"/>
    <w:rsid w:val="00985F2A"/>
    <w:rsid w:val="009C2643"/>
    <w:rsid w:val="009D35BB"/>
    <w:rsid w:val="009D42DF"/>
    <w:rsid w:val="009E31A6"/>
    <w:rsid w:val="009F29CC"/>
    <w:rsid w:val="00A01393"/>
    <w:rsid w:val="00A03155"/>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15C"/>
    <w:rsid w:val="00B2416C"/>
    <w:rsid w:val="00B343F0"/>
    <w:rsid w:val="00B40700"/>
    <w:rsid w:val="00B41B1A"/>
    <w:rsid w:val="00B42A8D"/>
    <w:rsid w:val="00B4665B"/>
    <w:rsid w:val="00B50785"/>
    <w:rsid w:val="00B51518"/>
    <w:rsid w:val="00B54B5F"/>
    <w:rsid w:val="00B701B3"/>
    <w:rsid w:val="00B779E3"/>
    <w:rsid w:val="00B9263C"/>
    <w:rsid w:val="00B96B67"/>
    <w:rsid w:val="00BA27A3"/>
    <w:rsid w:val="00BC2E4B"/>
    <w:rsid w:val="00BC563C"/>
    <w:rsid w:val="00BC67E5"/>
    <w:rsid w:val="00BD5891"/>
    <w:rsid w:val="00BD72A7"/>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6186"/>
    <w:rsid w:val="00C77E90"/>
    <w:rsid w:val="00C839A4"/>
    <w:rsid w:val="00C910A0"/>
    <w:rsid w:val="00C92E85"/>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8720E"/>
    <w:rsid w:val="00D90742"/>
    <w:rsid w:val="00D96912"/>
    <w:rsid w:val="00DA4C07"/>
    <w:rsid w:val="00DB0575"/>
    <w:rsid w:val="00DB38B0"/>
    <w:rsid w:val="00DB5465"/>
    <w:rsid w:val="00DC177A"/>
    <w:rsid w:val="00DC57BB"/>
    <w:rsid w:val="00DD1E8E"/>
    <w:rsid w:val="00DE26F3"/>
    <w:rsid w:val="00DE35FB"/>
    <w:rsid w:val="00DE7821"/>
    <w:rsid w:val="00DF0239"/>
    <w:rsid w:val="00DF02B8"/>
    <w:rsid w:val="00DF2772"/>
    <w:rsid w:val="00DF43F3"/>
    <w:rsid w:val="00DF4B70"/>
    <w:rsid w:val="00DF6F18"/>
    <w:rsid w:val="00E02972"/>
    <w:rsid w:val="00E13BFA"/>
    <w:rsid w:val="00E160FD"/>
    <w:rsid w:val="00E1782A"/>
    <w:rsid w:val="00E24AB6"/>
    <w:rsid w:val="00E25C3C"/>
    <w:rsid w:val="00E336EA"/>
    <w:rsid w:val="00E34E44"/>
    <w:rsid w:val="00E3644A"/>
    <w:rsid w:val="00E428D1"/>
    <w:rsid w:val="00E440C5"/>
    <w:rsid w:val="00E47AAF"/>
    <w:rsid w:val="00E6097E"/>
    <w:rsid w:val="00E60F40"/>
    <w:rsid w:val="00E64376"/>
    <w:rsid w:val="00E71235"/>
    <w:rsid w:val="00E75BBB"/>
    <w:rsid w:val="00E821A3"/>
    <w:rsid w:val="00E91452"/>
    <w:rsid w:val="00EA63B0"/>
    <w:rsid w:val="00EA7E68"/>
    <w:rsid w:val="00EB1D38"/>
    <w:rsid w:val="00EB1D49"/>
    <w:rsid w:val="00EB6B03"/>
    <w:rsid w:val="00EC3A46"/>
    <w:rsid w:val="00EC6FF8"/>
    <w:rsid w:val="00EC75FA"/>
    <w:rsid w:val="00ED2160"/>
    <w:rsid w:val="00ED3035"/>
    <w:rsid w:val="00ED3CD5"/>
    <w:rsid w:val="00EE2D36"/>
    <w:rsid w:val="00EF0B4A"/>
    <w:rsid w:val="00F106AD"/>
    <w:rsid w:val="00F12AFA"/>
    <w:rsid w:val="00F207F5"/>
    <w:rsid w:val="00F25E1B"/>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40974"/>
    <w:pPr>
      <w:spacing w:after="120"/>
      <w:ind w:left="283"/>
    </w:pPr>
    <w:rPr>
      <w:sz w:val="16"/>
      <w:szCs w:val="16"/>
    </w:rPr>
  </w:style>
  <w:style w:type="character" w:customStyle="1" w:styleId="30">
    <w:name w:val="Основной текст с отступом 3 Знак"/>
    <w:basedOn w:val="a0"/>
    <w:link w:val="3"/>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3076D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076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3396D-333D-4891-A5B7-1B296EF2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3</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132</cp:revision>
  <cp:lastPrinted>2023-01-25T12:01:00Z</cp:lastPrinted>
  <dcterms:created xsi:type="dcterms:W3CDTF">2020-07-03T13:22:00Z</dcterms:created>
  <dcterms:modified xsi:type="dcterms:W3CDTF">2023-01-25T12:04:00Z</dcterms:modified>
</cp:coreProperties>
</file>