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130" w:rsidRP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  <w:r w:rsidRPr="00A16130"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2612418</wp:posOffset>
            </wp:positionH>
            <wp:positionV relativeFrom="paragraph">
              <wp:posOffset>-370233</wp:posOffset>
            </wp:positionV>
            <wp:extent cx="779586" cy="930303"/>
            <wp:effectExtent l="19050" t="0" r="1464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586" cy="9303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16130">
        <w:rPr>
          <w:rFonts w:ascii="Times New Roman" w:hAnsi="Times New Roman" w:cs="Times New Roman"/>
        </w:rPr>
        <w:t xml:space="preserve"> </w:t>
      </w:r>
    </w:p>
    <w:p w:rsidR="00A16130" w:rsidRP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16130" w:rsidRP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6130">
        <w:rPr>
          <w:rFonts w:ascii="Times New Roman" w:hAnsi="Times New Roman" w:cs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A16130" w:rsidRP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16130" w:rsidRPr="00A16130" w:rsidRDefault="00A16130" w:rsidP="00A16130">
      <w:pPr>
        <w:pStyle w:val="3"/>
        <w:spacing w:before="0" w:beforeAutospacing="0" w:after="0" w:afterAutospacing="0"/>
        <w:contextualSpacing/>
        <w:jc w:val="center"/>
        <w:rPr>
          <w:b w:val="0"/>
          <w:color w:val="000000"/>
          <w:sz w:val="36"/>
          <w:szCs w:val="36"/>
        </w:rPr>
      </w:pPr>
      <w:r w:rsidRPr="00A16130">
        <w:rPr>
          <w:color w:val="000000"/>
          <w:sz w:val="36"/>
          <w:szCs w:val="36"/>
        </w:rPr>
        <w:t>П О С Т А Н О В Л Е Н И Е</w:t>
      </w:r>
    </w:p>
    <w:p w:rsidR="00A16130" w:rsidRPr="00A16130" w:rsidRDefault="00A16130" w:rsidP="00A16130">
      <w:pPr>
        <w:spacing w:after="0" w:line="240" w:lineRule="auto"/>
        <w:contextualSpacing/>
        <w:jc w:val="center"/>
        <w:rPr>
          <w:rFonts w:ascii="Times New Roman" w:hAnsi="Times New Roman" w:cs="Times New Roman"/>
          <w:szCs w:val="28"/>
        </w:rPr>
      </w:pPr>
    </w:p>
    <w:p w:rsidR="00A16130" w:rsidRPr="00A16130" w:rsidRDefault="00A16130" w:rsidP="00A16130">
      <w:pPr>
        <w:tabs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16130">
        <w:rPr>
          <w:rFonts w:ascii="Times New Roman" w:hAnsi="Times New Roman" w:cs="Times New Roman"/>
          <w:sz w:val="28"/>
          <w:szCs w:val="28"/>
        </w:rPr>
        <w:t>от 2</w:t>
      </w:r>
      <w:r w:rsidR="007268A6">
        <w:rPr>
          <w:rFonts w:ascii="Times New Roman" w:hAnsi="Times New Roman" w:cs="Times New Roman"/>
          <w:sz w:val="28"/>
          <w:szCs w:val="28"/>
        </w:rPr>
        <w:t>0</w:t>
      </w:r>
      <w:r w:rsidRPr="00A16130">
        <w:rPr>
          <w:rFonts w:ascii="Times New Roman" w:hAnsi="Times New Roman" w:cs="Times New Roman"/>
          <w:sz w:val="28"/>
          <w:szCs w:val="28"/>
        </w:rPr>
        <w:t xml:space="preserve">.05.2025   </w:t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</w:r>
      <w:r w:rsidRPr="00A16130">
        <w:rPr>
          <w:rFonts w:ascii="Times New Roman" w:hAnsi="Times New Roman" w:cs="Times New Roman"/>
          <w:sz w:val="28"/>
          <w:szCs w:val="28"/>
        </w:rPr>
        <w:tab/>
        <w:t xml:space="preserve">                             № 25</w:t>
      </w:r>
      <w:r w:rsidR="007268A6">
        <w:rPr>
          <w:rFonts w:ascii="Times New Roman" w:hAnsi="Times New Roman" w:cs="Times New Roman"/>
          <w:sz w:val="28"/>
          <w:szCs w:val="28"/>
        </w:rPr>
        <w:t>5</w:t>
      </w:r>
    </w:p>
    <w:p w:rsidR="00A16130" w:rsidRPr="00A16130" w:rsidRDefault="00A16130" w:rsidP="00A16130">
      <w:pPr>
        <w:pStyle w:val="ConsPlusTitle12"/>
        <w:contextualSpacing/>
        <w:jc w:val="center"/>
        <w:rPr>
          <w:rFonts w:ascii="Times New Roman" w:hAnsi="Times New Roman" w:cs="Times New Roman"/>
          <w:b w:val="0"/>
        </w:rPr>
      </w:pPr>
      <w:r w:rsidRPr="00A16130">
        <w:rPr>
          <w:rFonts w:ascii="Times New Roman" w:hAnsi="Times New Roman" w:cs="Times New Roman"/>
          <w:b w:val="0"/>
        </w:rPr>
        <w:t>г. Череповец</w:t>
      </w:r>
    </w:p>
    <w:p w:rsidR="00A16130" w:rsidRDefault="00A16130" w:rsidP="00A16130">
      <w:pPr>
        <w:rPr>
          <w:lang w:eastAsia="ar-SA"/>
        </w:rPr>
      </w:pPr>
    </w:p>
    <w:p w:rsidR="00B34F63" w:rsidRPr="00A16130" w:rsidRDefault="00927484" w:rsidP="00A1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</w:t>
      </w:r>
      <w:r w:rsidR="00B34F63" w:rsidRPr="00A161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тключении горячего водоснабжения</w:t>
      </w:r>
    </w:p>
    <w:p w:rsidR="00A16130" w:rsidRPr="00A16130" w:rsidRDefault="00A16130" w:rsidP="00A1613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4F63" w:rsidRDefault="00B34F63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</w:t>
      </w:r>
      <w:r w:rsid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от 06.10.2003 № 131-ФЗ </w:t>
      </w:r>
      <w:r w:rsid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общих принципах организации местного самоуправления в Российской Федерации», Федеральным законом от 27.07.2010 № </w:t>
      </w:r>
      <w:r w:rsidR="00890B8E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190-ФЗ</w:t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</w:t>
      </w:r>
    </w:p>
    <w:p w:rsidR="00A16130" w:rsidRPr="00A16130" w:rsidRDefault="00A16130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2A1" w:rsidRPr="00A16130" w:rsidRDefault="00B34F63" w:rsidP="00A1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B34F63" w:rsidRPr="00A16130" w:rsidRDefault="001132A1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проведения планово-профилактического ремонта и работ по обслуживанию централизованных сетей инженерно-технического обеспечения и (или) внутридомовых инженерных систем отключить (прекратить) горячее водоснабжение: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Абакановское сельское поселение: с. Абаканово </w:t>
      </w:r>
      <w:r w:rsidR="00384710" w:rsidRPr="00A16130">
        <w:rPr>
          <w:rFonts w:ascii="Times New Roman" w:hAnsi="Times New Roman" w:cs="Times New Roman"/>
          <w:sz w:val="28"/>
          <w:szCs w:val="28"/>
        </w:rPr>
        <w:t xml:space="preserve">с 05.08.2025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384710" w:rsidRPr="00A16130">
        <w:rPr>
          <w:rFonts w:ascii="Times New Roman" w:hAnsi="Times New Roman" w:cs="Times New Roman"/>
          <w:sz w:val="28"/>
          <w:szCs w:val="28"/>
        </w:rPr>
        <w:t>по 18.08.2025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Шухободь </w:t>
      </w:r>
      <w:r w:rsidR="00384710" w:rsidRPr="00A16130">
        <w:rPr>
          <w:rFonts w:ascii="Times New Roman" w:hAnsi="Times New Roman" w:cs="Times New Roman"/>
          <w:sz w:val="28"/>
          <w:szCs w:val="28"/>
        </w:rPr>
        <w:t>с 01.07.2025 по 14.07.2025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D86615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37151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Воскресенское: с. Воскресенское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09.06.2025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>по 22.06.2025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Романово с </w:t>
      </w:r>
      <w:r w:rsidR="00D13755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215E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="00CD0BBE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22775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10.09.202</w:t>
      </w:r>
      <w:r w:rsidR="00EC0F88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Климовское сельское поселение: д. Климовское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23.06.2025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>по 06.07.2025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Малечкинское сельское поселение: п. Малечкино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21.07.2025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>по 03.08.2025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Нелазское сельское поселение: д. Шулма </w:t>
      </w:r>
      <w:r w:rsidR="009C34D4" w:rsidRPr="00A16130">
        <w:rPr>
          <w:rFonts w:ascii="Times New Roman" w:hAnsi="Times New Roman" w:cs="Times New Roman"/>
          <w:sz w:val="28"/>
          <w:szCs w:val="28"/>
        </w:rPr>
        <w:t>с 28.07.2025 по 10.08.2025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Судское сельское поселение: п. Суда мкр. Центр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16.06.2025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>по 29.06.2025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 Суда мкр. ДСК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</w:t>
      </w:r>
      <w:r w:rsidR="00AE0F86" w:rsidRPr="00A16130">
        <w:rPr>
          <w:rFonts w:ascii="Times New Roman" w:hAnsi="Times New Roman" w:cs="Times New Roman"/>
          <w:sz w:val="28"/>
          <w:szCs w:val="28"/>
        </w:rPr>
        <w:t>20</w:t>
      </w:r>
      <w:r w:rsidR="009C34D4" w:rsidRPr="00A16130">
        <w:rPr>
          <w:rFonts w:ascii="Times New Roman" w:hAnsi="Times New Roman" w:cs="Times New Roman"/>
          <w:sz w:val="28"/>
          <w:szCs w:val="28"/>
        </w:rPr>
        <w:t>.05.2025 по 15.09.2025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F4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Тоншаловское сельское поселение: п. Тоншалово</w:t>
      </w:r>
      <w:r w:rsidR="00BF18DD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27.05.2025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>по 09.06.2025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F4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п.Тоншалово ул.Мелиораторов с 2</w:t>
      </w:r>
      <w:r w:rsidR="0063215E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A7F4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</w:t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A7F4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10.09.2025</w:t>
      </w:r>
      <w:r w:rsidR="00EA7F4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Сельское поселение Уломское: д. Коротово 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с </w:t>
      </w:r>
      <w:r w:rsidR="00270907" w:rsidRPr="00A16130">
        <w:rPr>
          <w:rFonts w:ascii="Times New Roman" w:hAnsi="Times New Roman" w:cs="Times New Roman"/>
          <w:sz w:val="28"/>
          <w:szCs w:val="28"/>
        </w:rPr>
        <w:t>23</w:t>
      </w:r>
      <w:r w:rsidR="009C34D4" w:rsidRPr="00A16130">
        <w:rPr>
          <w:rFonts w:ascii="Times New Roman" w:hAnsi="Times New Roman" w:cs="Times New Roman"/>
          <w:sz w:val="28"/>
          <w:szCs w:val="28"/>
        </w:rPr>
        <w:t>.0</w:t>
      </w:r>
      <w:r w:rsidR="00270907" w:rsidRPr="00A16130">
        <w:rPr>
          <w:rFonts w:ascii="Times New Roman" w:hAnsi="Times New Roman" w:cs="Times New Roman"/>
          <w:sz w:val="28"/>
          <w:szCs w:val="28"/>
        </w:rPr>
        <w:t>5</w:t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9C34D4" w:rsidRPr="00A16130">
        <w:rPr>
          <w:rFonts w:ascii="Times New Roman" w:hAnsi="Times New Roman" w:cs="Times New Roman"/>
          <w:sz w:val="28"/>
          <w:szCs w:val="28"/>
        </w:rPr>
        <w:t xml:space="preserve">по </w:t>
      </w:r>
      <w:r w:rsidR="00270907" w:rsidRPr="00A16130">
        <w:rPr>
          <w:rFonts w:ascii="Times New Roman" w:hAnsi="Times New Roman" w:cs="Times New Roman"/>
          <w:sz w:val="28"/>
          <w:szCs w:val="28"/>
        </w:rPr>
        <w:t>14</w:t>
      </w:r>
      <w:r w:rsidR="009C34D4" w:rsidRPr="00A16130">
        <w:rPr>
          <w:rFonts w:ascii="Times New Roman" w:hAnsi="Times New Roman" w:cs="Times New Roman"/>
          <w:sz w:val="28"/>
          <w:szCs w:val="28"/>
        </w:rPr>
        <w:t>.06.2025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771CB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 поселение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Югское: д. Новое Домозерово </w:t>
      </w:r>
      <w:r w:rsidR="00E70F74" w:rsidRPr="00A16130">
        <w:rPr>
          <w:rFonts w:ascii="Times New Roman" w:hAnsi="Times New Roman" w:cs="Times New Roman"/>
          <w:sz w:val="28"/>
          <w:szCs w:val="28"/>
        </w:rPr>
        <w:t xml:space="preserve">с 08.07.2025 </w:t>
      </w:r>
      <w:r w:rsidR="00A16130">
        <w:rPr>
          <w:rFonts w:ascii="Times New Roman" w:hAnsi="Times New Roman" w:cs="Times New Roman"/>
          <w:sz w:val="28"/>
          <w:szCs w:val="28"/>
        </w:rPr>
        <w:br/>
      </w:r>
      <w:r w:rsidR="00E70F74" w:rsidRPr="00A16130">
        <w:rPr>
          <w:rFonts w:ascii="Times New Roman" w:hAnsi="Times New Roman" w:cs="Times New Roman"/>
          <w:sz w:val="28"/>
          <w:szCs w:val="28"/>
        </w:rPr>
        <w:t>по 21.07.2025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284422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Ягановское сельское поселение: с. Яганово </w:t>
      </w:r>
      <w:r w:rsidR="003D3DF0" w:rsidRPr="00A16130">
        <w:rPr>
          <w:rFonts w:ascii="Times New Roman" w:hAnsi="Times New Roman" w:cs="Times New Roman"/>
          <w:sz w:val="28"/>
          <w:szCs w:val="28"/>
        </w:rPr>
        <w:t>с 26.05.2025 по 08.06.2025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34F63" w:rsidRPr="00A16130" w:rsidRDefault="00EC0F88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Яргомжское сельское поселение: д. Ботово </w:t>
      </w:r>
      <w:r w:rsidR="00C32A18" w:rsidRPr="00A16130">
        <w:rPr>
          <w:rFonts w:ascii="Times New Roman" w:hAnsi="Times New Roman" w:cs="Times New Roman"/>
          <w:sz w:val="28"/>
          <w:szCs w:val="28"/>
        </w:rPr>
        <w:t>с 07.07.2025 по 20.07.2025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A16130" w:rsidRDefault="00C301ED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Рекомендовать </w:t>
      </w:r>
      <w:r w:rsidR="00D86615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руководителям теплоснабжающих организаций 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ремонт тепловых сетей, тепловых пунктов и систем теплопотребления, гидравлические испытания в сроки, установленные в пункте </w:t>
      </w: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постановления.</w:t>
      </w:r>
    </w:p>
    <w:p w:rsidR="00B34F63" w:rsidRPr="00A16130" w:rsidRDefault="00B05359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опубликованию в газете «Сельская новь» и размещению на официальном сайте Череповецкого муниципального района в информационно-телекоммуникационной сети </w:t>
      </w:r>
      <w:r w:rsidR="00A771CB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A771CB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34F63" w:rsidRPr="00A16130" w:rsidRDefault="00B05359" w:rsidP="00A1613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</w:t>
      </w:r>
      <w:r w:rsidR="007D7137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руководителя администрации района Вересова А</w:t>
      </w:r>
      <w:r w:rsidR="00B34F63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D7137" w:rsidRPr="00A16130">
        <w:rPr>
          <w:rFonts w:ascii="Times New Roman" w:eastAsia="Times New Roman" w:hAnsi="Times New Roman" w:cs="Times New Roman"/>
          <w:sz w:val="28"/>
          <w:szCs w:val="28"/>
          <w:lang w:eastAsia="ru-RU"/>
        </w:rPr>
        <w:t>Ю.</w:t>
      </w:r>
    </w:p>
    <w:p w:rsidR="00601A8C" w:rsidRDefault="00601A8C" w:rsidP="00A1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03" w:rsidRDefault="00827603" w:rsidP="00A1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03" w:rsidRDefault="00827603" w:rsidP="00A1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03" w:rsidRPr="00A16130" w:rsidRDefault="00827603" w:rsidP="00A161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7603" w:rsidRDefault="00827603" w:rsidP="00827603">
      <w:pPr>
        <w:pStyle w:val="ab"/>
        <w:tabs>
          <w:tab w:val="left" w:pos="567"/>
          <w:tab w:val="left" w:pos="2268"/>
        </w:tabs>
        <w:rPr>
          <w:szCs w:val="28"/>
        </w:rPr>
      </w:pPr>
      <w:r>
        <w:rPr>
          <w:szCs w:val="28"/>
        </w:rPr>
        <w:t>Исполняющий полномочия руководителя</w:t>
      </w:r>
    </w:p>
    <w:p w:rsidR="00827603" w:rsidRDefault="00827603" w:rsidP="00827603">
      <w:pPr>
        <w:pStyle w:val="ab"/>
        <w:tabs>
          <w:tab w:val="left" w:pos="567"/>
          <w:tab w:val="left" w:pos="2268"/>
        </w:tabs>
        <w:rPr>
          <w:szCs w:val="28"/>
        </w:rPr>
      </w:pPr>
      <w:r>
        <w:rPr>
          <w:szCs w:val="28"/>
        </w:rPr>
        <w:t>администрации района,</w:t>
      </w:r>
    </w:p>
    <w:p w:rsidR="00827603" w:rsidRDefault="00827603" w:rsidP="00A161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7603">
        <w:rPr>
          <w:rFonts w:ascii="Times New Roman" w:hAnsi="Times New Roman" w:cs="Times New Roman"/>
          <w:sz w:val="28"/>
          <w:szCs w:val="28"/>
        </w:rPr>
        <w:t xml:space="preserve">первый заместитель руководителя </w:t>
      </w:r>
    </w:p>
    <w:p w:rsidR="00601A8C" w:rsidRPr="00827603" w:rsidRDefault="00827603" w:rsidP="00A1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7603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8276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</w:t>
      </w:r>
      <w:r w:rsidRPr="00827603">
        <w:rPr>
          <w:rFonts w:ascii="Times New Roman" w:hAnsi="Times New Roman" w:cs="Times New Roman"/>
          <w:sz w:val="28"/>
          <w:szCs w:val="28"/>
        </w:rPr>
        <w:t>П.Г. Крашенинников</w:t>
      </w:r>
    </w:p>
    <w:p w:rsidR="00A16130" w:rsidRDefault="00A16130" w:rsidP="00A1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30" w:rsidRPr="00A16130" w:rsidRDefault="00A16130" w:rsidP="00A161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763B" w:rsidRPr="00A16130" w:rsidRDefault="007146AD" w:rsidP="00A161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6763B" w:rsidRPr="00A16130" w:rsidSect="00A161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6AD" w:rsidRDefault="007146AD" w:rsidP="00F47263">
      <w:pPr>
        <w:spacing w:after="0" w:line="240" w:lineRule="auto"/>
      </w:pPr>
      <w:r>
        <w:separator/>
      </w:r>
    </w:p>
  </w:endnote>
  <w:endnote w:type="continuationSeparator" w:id="0">
    <w:p w:rsidR="007146AD" w:rsidRDefault="007146AD" w:rsidP="00F47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6AD" w:rsidRDefault="007146AD" w:rsidP="00F47263">
      <w:pPr>
        <w:spacing w:after="0" w:line="240" w:lineRule="auto"/>
      </w:pPr>
      <w:r>
        <w:separator/>
      </w:r>
    </w:p>
  </w:footnote>
  <w:footnote w:type="continuationSeparator" w:id="0">
    <w:p w:rsidR="007146AD" w:rsidRDefault="007146AD" w:rsidP="00F47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17632"/>
      <w:docPartObj>
        <w:docPartGallery w:val="Page Numbers (Top of Page)"/>
        <w:docPartUnique/>
      </w:docPartObj>
    </w:sdtPr>
    <w:sdtContent>
      <w:p w:rsidR="00A16130" w:rsidRDefault="0020160B">
        <w:pPr>
          <w:pStyle w:val="a4"/>
          <w:jc w:val="center"/>
        </w:pPr>
        <w:fldSimple w:instr=" PAGE   \* MERGEFORMAT ">
          <w:r w:rsidR="007268A6">
            <w:rPr>
              <w:noProof/>
            </w:rPr>
            <w:t>2</w:t>
          </w:r>
        </w:fldSimple>
      </w:p>
    </w:sdtContent>
  </w:sdt>
  <w:p w:rsidR="00A16130" w:rsidRDefault="00A1613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F63"/>
    <w:rsid w:val="00033A3A"/>
    <w:rsid w:val="00037F4E"/>
    <w:rsid w:val="0004601C"/>
    <w:rsid w:val="00051F9D"/>
    <w:rsid w:val="00054A72"/>
    <w:rsid w:val="000610C1"/>
    <w:rsid w:val="000A69AD"/>
    <w:rsid w:val="000B666B"/>
    <w:rsid w:val="0010561D"/>
    <w:rsid w:val="00107024"/>
    <w:rsid w:val="00112721"/>
    <w:rsid w:val="001132A1"/>
    <w:rsid w:val="00151A19"/>
    <w:rsid w:val="00151EEB"/>
    <w:rsid w:val="00157D0F"/>
    <w:rsid w:val="001C29AF"/>
    <w:rsid w:val="001F5779"/>
    <w:rsid w:val="0020160B"/>
    <w:rsid w:val="00201F99"/>
    <w:rsid w:val="00270907"/>
    <w:rsid w:val="0027322C"/>
    <w:rsid w:val="00284422"/>
    <w:rsid w:val="002C0B78"/>
    <w:rsid w:val="002F77F0"/>
    <w:rsid w:val="00384710"/>
    <w:rsid w:val="003A7E99"/>
    <w:rsid w:val="003D3DF0"/>
    <w:rsid w:val="00414BDA"/>
    <w:rsid w:val="0043050B"/>
    <w:rsid w:val="00437151"/>
    <w:rsid w:val="004564C2"/>
    <w:rsid w:val="00470431"/>
    <w:rsid w:val="00472106"/>
    <w:rsid w:val="00473C2B"/>
    <w:rsid w:val="005021B8"/>
    <w:rsid w:val="00522775"/>
    <w:rsid w:val="005301E1"/>
    <w:rsid w:val="00552253"/>
    <w:rsid w:val="005B052A"/>
    <w:rsid w:val="005D022B"/>
    <w:rsid w:val="00601A8C"/>
    <w:rsid w:val="00623FA2"/>
    <w:rsid w:val="0063215E"/>
    <w:rsid w:val="00711869"/>
    <w:rsid w:val="007146AD"/>
    <w:rsid w:val="007268A6"/>
    <w:rsid w:val="00731606"/>
    <w:rsid w:val="00745981"/>
    <w:rsid w:val="007969EB"/>
    <w:rsid w:val="007B28D5"/>
    <w:rsid w:val="007D696C"/>
    <w:rsid w:val="007D7137"/>
    <w:rsid w:val="00827603"/>
    <w:rsid w:val="00865E45"/>
    <w:rsid w:val="00866B55"/>
    <w:rsid w:val="008730E7"/>
    <w:rsid w:val="0088739B"/>
    <w:rsid w:val="00890B8E"/>
    <w:rsid w:val="008A0B05"/>
    <w:rsid w:val="008E319A"/>
    <w:rsid w:val="0091510A"/>
    <w:rsid w:val="00927484"/>
    <w:rsid w:val="0093484D"/>
    <w:rsid w:val="009C34D4"/>
    <w:rsid w:val="009C514B"/>
    <w:rsid w:val="00A16130"/>
    <w:rsid w:val="00A26831"/>
    <w:rsid w:val="00A60A72"/>
    <w:rsid w:val="00A771CB"/>
    <w:rsid w:val="00AD6B46"/>
    <w:rsid w:val="00AD7865"/>
    <w:rsid w:val="00AE0F86"/>
    <w:rsid w:val="00AE5D3B"/>
    <w:rsid w:val="00B05359"/>
    <w:rsid w:val="00B34F63"/>
    <w:rsid w:val="00BA6525"/>
    <w:rsid w:val="00BC0F13"/>
    <w:rsid w:val="00BF18DD"/>
    <w:rsid w:val="00BF655F"/>
    <w:rsid w:val="00C301ED"/>
    <w:rsid w:val="00C32A18"/>
    <w:rsid w:val="00C34164"/>
    <w:rsid w:val="00C35BEE"/>
    <w:rsid w:val="00C6218B"/>
    <w:rsid w:val="00C7436A"/>
    <w:rsid w:val="00CD0BBE"/>
    <w:rsid w:val="00CF1657"/>
    <w:rsid w:val="00D07094"/>
    <w:rsid w:val="00D13755"/>
    <w:rsid w:val="00D30BF6"/>
    <w:rsid w:val="00D86615"/>
    <w:rsid w:val="00DD5425"/>
    <w:rsid w:val="00E04445"/>
    <w:rsid w:val="00E604CB"/>
    <w:rsid w:val="00E6616E"/>
    <w:rsid w:val="00E70F74"/>
    <w:rsid w:val="00E72EFA"/>
    <w:rsid w:val="00E970AA"/>
    <w:rsid w:val="00EA7F43"/>
    <w:rsid w:val="00EC0F88"/>
    <w:rsid w:val="00ED1760"/>
    <w:rsid w:val="00EE6E4F"/>
    <w:rsid w:val="00F22101"/>
    <w:rsid w:val="00F47263"/>
    <w:rsid w:val="00F91326"/>
    <w:rsid w:val="00FE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18B"/>
  </w:style>
  <w:style w:type="paragraph" w:styleId="3">
    <w:name w:val="heading 3"/>
    <w:basedOn w:val="a"/>
    <w:link w:val="30"/>
    <w:uiPriority w:val="9"/>
    <w:qFormat/>
    <w:rsid w:val="00B34F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4F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34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7263"/>
  </w:style>
  <w:style w:type="paragraph" w:styleId="a6">
    <w:name w:val="footer"/>
    <w:basedOn w:val="a"/>
    <w:link w:val="a7"/>
    <w:uiPriority w:val="99"/>
    <w:semiHidden/>
    <w:unhideWhenUsed/>
    <w:rsid w:val="00F47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7263"/>
  </w:style>
  <w:style w:type="paragraph" w:styleId="a8">
    <w:name w:val="Balloon Text"/>
    <w:basedOn w:val="a"/>
    <w:link w:val="a9"/>
    <w:uiPriority w:val="99"/>
    <w:semiHidden/>
    <w:unhideWhenUsed/>
    <w:rsid w:val="00731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1606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AD6B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12">
    <w:name w:val="Стиль ConsPlusTitle + 12 пт"/>
    <w:next w:val="a"/>
    <w:qFormat/>
    <w:rsid w:val="00A16130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table" w:styleId="aa">
    <w:name w:val="Table Grid"/>
    <w:basedOn w:val="a1"/>
    <w:uiPriority w:val="59"/>
    <w:rsid w:val="00A16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rsid w:val="00A161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A1613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724218-3273-4306-A47E-A2664F8F6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</dc:creator>
  <cp:lastModifiedBy>Делопроизводитель</cp:lastModifiedBy>
  <cp:revision>7</cp:revision>
  <cp:lastPrinted>2025-05-22T11:31:00Z</cp:lastPrinted>
  <dcterms:created xsi:type="dcterms:W3CDTF">2025-05-22T11:09:00Z</dcterms:created>
  <dcterms:modified xsi:type="dcterms:W3CDTF">2025-05-22T12:11:00Z</dcterms:modified>
</cp:coreProperties>
</file>