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C09" w:rsidRDefault="00777C09" w:rsidP="00777C09">
      <w:pPr>
        <w:jc w:val="right"/>
        <w:rPr>
          <w:szCs w:val="28"/>
        </w:rPr>
      </w:pPr>
      <w:r>
        <w:rPr>
          <w:i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-351256</wp:posOffset>
            </wp:positionV>
            <wp:extent cx="780089" cy="929768"/>
            <wp:effectExtent l="19050" t="0" r="961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89" cy="929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 </w:t>
      </w:r>
    </w:p>
    <w:p w:rsidR="00777C09" w:rsidRPr="00CA7885" w:rsidRDefault="00777C09" w:rsidP="00777C0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77C09" w:rsidRPr="00CA7885" w:rsidRDefault="00777C09" w:rsidP="00777C09">
      <w:pPr>
        <w:spacing w:after="0" w:line="240" w:lineRule="auto"/>
        <w:contextualSpacing/>
        <w:jc w:val="center"/>
        <w:rPr>
          <w:rFonts w:ascii="Times New Roman" w:hAnsi="Times New Roman" w:cs="Times New Roman"/>
          <w:szCs w:val="28"/>
        </w:rPr>
      </w:pPr>
      <w:r w:rsidRPr="00CA7885">
        <w:rPr>
          <w:rFonts w:ascii="Times New Roman" w:hAnsi="Times New Roman" w:cs="Times New Roman"/>
          <w:i/>
        </w:rPr>
        <w:t xml:space="preserve">  </w:t>
      </w:r>
      <w:r w:rsidRPr="00CA7885">
        <w:rPr>
          <w:rFonts w:ascii="Times New Roman" w:hAnsi="Times New Roman" w:cs="Times New Roman"/>
        </w:rPr>
        <w:t xml:space="preserve">        </w:t>
      </w:r>
    </w:p>
    <w:p w:rsidR="00777C09" w:rsidRDefault="00777C09" w:rsidP="00777C0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77C09" w:rsidRPr="00CA7885" w:rsidRDefault="00777C09" w:rsidP="00777C0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A7885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777C09" w:rsidRPr="00CA7885" w:rsidRDefault="00777C09" w:rsidP="00777C0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77C09" w:rsidRPr="00CA7885" w:rsidRDefault="00777C09" w:rsidP="00777C09">
      <w:pPr>
        <w:pStyle w:val="3"/>
        <w:spacing w:before="0" w:after="0"/>
        <w:contextualSpacing/>
        <w:jc w:val="center"/>
        <w:rPr>
          <w:rFonts w:ascii="Times New Roman" w:hAnsi="Times New Roman"/>
          <w:b w:val="0"/>
          <w:sz w:val="36"/>
          <w:szCs w:val="36"/>
        </w:rPr>
      </w:pPr>
      <w:proofErr w:type="gramStart"/>
      <w:r w:rsidRPr="00CA7885">
        <w:rPr>
          <w:rFonts w:ascii="Times New Roman" w:hAnsi="Times New Roman"/>
          <w:sz w:val="36"/>
          <w:szCs w:val="36"/>
        </w:rPr>
        <w:t>П</w:t>
      </w:r>
      <w:proofErr w:type="gramEnd"/>
      <w:r w:rsidRPr="00CA7885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777C09" w:rsidRPr="00CA7885" w:rsidRDefault="00777C09" w:rsidP="00777C09">
      <w:pPr>
        <w:spacing w:after="0" w:line="240" w:lineRule="auto"/>
        <w:rPr>
          <w:rFonts w:ascii="Times New Roman" w:hAnsi="Times New Roman" w:cs="Times New Roman"/>
        </w:rPr>
      </w:pPr>
    </w:p>
    <w:p w:rsidR="00777C09" w:rsidRPr="00CA7885" w:rsidRDefault="00777C09" w:rsidP="00777C09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7885">
        <w:rPr>
          <w:rFonts w:ascii="Times New Roman" w:hAnsi="Times New Roman" w:cs="Times New Roman"/>
          <w:sz w:val="28"/>
          <w:szCs w:val="28"/>
        </w:rPr>
        <w:t xml:space="preserve">от </w:t>
      </w:r>
      <w:r w:rsidR="00960424">
        <w:rPr>
          <w:rFonts w:ascii="Times New Roman" w:hAnsi="Times New Roman" w:cs="Times New Roman"/>
          <w:sz w:val="28"/>
          <w:szCs w:val="28"/>
        </w:rPr>
        <w:t>02</w:t>
      </w:r>
      <w:r w:rsidRPr="00CA7885">
        <w:rPr>
          <w:rFonts w:ascii="Times New Roman" w:hAnsi="Times New Roman" w:cs="Times New Roman"/>
          <w:sz w:val="28"/>
          <w:szCs w:val="28"/>
        </w:rPr>
        <w:t>.</w:t>
      </w:r>
      <w:r w:rsidR="00960424">
        <w:rPr>
          <w:rFonts w:ascii="Times New Roman" w:hAnsi="Times New Roman" w:cs="Times New Roman"/>
          <w:sz w:val="28"/>
          <w:szCs w:val="28"/>
        </w:rPr>
        <w:t>06</w:t>
      </w:r>
      <w:r w:rsidRPr="00CA7885">
        <w:rPr>
          <w:rFonts w:ascii="Times New Roman" w:hAnsi="Times New Roman" w:cs="Times New Roman"/>
          <w:sz w:val="28"/>
          <w:szCs w:val="28"/>
        </w:rPr>
        <w:t xml:space="preserve">.2026   </w:t>
      </w:r>
      <w:r w:rsidRPr="00CA7885">
        <w:rPr>
          <w:rFonts w:ascii="Times New Roman" w:hAnsi="Times New Roman" w:cs="Times New Roman"/>
          <w:sz w:val="28"/>
          <w:szCs w:val="28"/>
        </w:rPr>
        <w:tab/>
      </w:r>
      <w:r w:rsidRPr="00CA7885">
        <w:rPr>
          <w:rFonts w:ascii="Times New Roman" w:hAnsi="Times New Roman" w:cs="Times New Roman"/>
          <w:sz w:val="28"/>
          <w:szCs w:val="28"/>
        </w:rPr>
        <w:tab/>
      </w:r>
      <w:r w:rsidRPr="00CA7885">
        <w:rPr>
          <w:rFonts w:ascii="Times New Roman" w:hAnsi="Times New Roman" w:cs="Times New Roman"/>
          <w:sz w:val="28"/>
          <w:szCs w:val="28"/>
        </w:rPr>
        <w:tab/>
      </w:r>
      <w:r w:rsidRPr="00CA7885">
        <w:rPr>
          <w:rFonts w:ascii="Times New Roman" w:hAnsi="Times New Roman" w:cs="Times New Roman"/>
          <w:sz w:val="28"/>
          <w:szCs w:val="28"/>
        </w:rPr>
        <w:tab/>
      </w:r>
      <w:r w:rsidRPr="00CA7885">
        <w:rPr>
          <w:rFonts w:ascii="Times New Roman" w:hAnsi="Times New Roman" w:cs="Times New Roman"/>
          <w:sz w:val="28"/>
          <w:szCs w:val="28"/>
        </w:rPr>
        <w:tab/>
      </w:r>
      <w:r w:rsidRPr="00CA7885">
        <w:rPr>
          <w:rFonts w:ascii="Times New Roman" w:hAnsi="Times New Roman" w:cs="Times New Roman"/>
          <w:sz w:val="28"/>
          <w:szCs w:val="28"/>
        </w:rPr>
        <w:tab/>
      </w:r>
      <w:r w:rsidRPr="00CA7885">
        <w:rPr>
          <w:rFonts w:ascii="Times New Roman" w:hAnsi="Times New Roman" w:cs="Times New Roman"/>
          <w:sz w:val="28"/>
          <w:szCs w:val="28"/>
        </w:rPr>
        <w:tab/>
        <w:t xml:space="preserve">                              № 2</w:t>
      </w:r>
      <w:r>
        <w:rPr>
          <w:rFonts w:ascii="Times New Roman" w:hAnsi="Times New Roman" w:cs="Times New Roman"/>
          <w:sz w:val="28"/>
          <w:szCs w:val="28"/>
        </w:rPr>
        <w:t>8</w:t>
      </w:r>
      <w:r w:rsidR="00960424">
        <w:rPr>
          <w:rFonts w:ascii="Times New Roman" w:hAnsi="Times New Roman" w:cs="Times New Roman"/>
          <w:sz w:val="28"/>
          <w:szCs w:val="28"/>
        </w:rPr>
        <w:t>1</w:t>
      </w:r>
    </w:p>
    <w:p w:rsidR="00777C09" w:rsidRDefault="00777C09" w:rsidP="00777C09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CA7885">
        <w:rPr>
          <w:rFonts w:ascii="Times New Roman" w:hAnsi="Times New Roman" w:cs="Times New Roman"/>
        </w:rPr>
        <w:t>г. Череповец</w:t>
      </w:r>
    </w:p>
    <w:p w:rsidR="00777C09" w:rsidRDefault="00777C09" w:rsidP="00777C09">
      <w:pPr>
        <w:jc w:val="center"/>
        <w:rPr>
          <w:rFonts w:ascii="Times New Roman" w:hAnsi="Times New Roman" w:cs="Times New Roman"/>
          <w:lang w:eastAsia="ar-SA"/>
        </w:rPr>
      </w:pPr>
    </w:p>
    <w:p w:rsidR="00960424" w:rsidRDefault="00960424" w:rsidP="0096042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0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Политике Администрации Череповецкого муниципального округа </w:t>
      </w:r>
    </w:p>
    <w:p w:rsidR="00544E7E" w:rsidRPr="00960424" w:rsidRDefault="00960424" w:rsidP="0096042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0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отношении обработки персональных данных</w:t>
      </w:r>
    </w:p>
    <w:p w:rsidR="00B61C9C" w:rsidRPr="00544E7E" w:rsidRDefault="00B61C9C" w:rsidP="00544E7E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0424" w:rsidRPr="00960424" w:rsidRDefault="00960424" w:rsidP="009604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60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27.07.2006 № 152-ФЗ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0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персонал</w:t>
      </w:r>
      <w:r w:rsidRPr="00960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960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данных», постановлением Правительства Российской Федерации от 21.03.2012 № 211 «Об утверждении перечня мер, направленных на обеспечение выполнения об</w:t>
      </w:r>
      <w:r w:rsidRPr="00960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60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занностей, предусмотренных Федеральным законом «О персональных данных» и принятыми в соответствии с ним нормативными правовыми актами, операторами, я</w:t>
      </w:r>
      <w:r w:rsidRPr="00960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60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ляющимися государственными или муниципальными органами»</w:t>
      </w:r>
      <w:proofErr w:type="gramEnd"/>
    </w:p>
    <w:p w:rsidR="00544E7E" w:rsidRPr="00544E7E" w:rsidRDefault="00544E7E" w:rsidP="00544E7E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4E7E" w:rsidRPr="00777C09" w:rsidRDefault="00544E7E" w:rsidP="00544E7E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C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ПОСТАНОВЛЯЮ</w:t>
      </w:r>
      <w:r w:rsidRPr="00777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60424" w:rsidRPr="00960424" w:rsidRDefault="00960424" w:rsidP="009604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Политику Администрации Череповецкого муниципального округа в отношении обработки персональных данных согласно приложению к настоящему постановлению.</w:t>
      </w:r>
    </w:p>
    <w:p w:rsidR="00960424" w:rsidRPr="00960424" w:rsidRDefault="00960424" w:rsidP="009604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Признать утратившим силу постановление администрации района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0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24.07.2017 № 2253 «О Политике обработки и обеспечения персональных данных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60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 Череповецкого муниципального района».</w:t>
      </w:r>
    </w:p>
    <w:p w:rsidR="00544E7E" w:rsidRPr="00544E7E" w:rsidRDefault="00777C09" w:rsidP="00777C0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544E7E" w:rsidRPr="00544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Постановление подлежит опубликованию на официальном </w:t>
      </w:r>
      <w:r w:rsidR="00C77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сайте</w:t>
      </w:r>
      <w:r w:rsidR="00544E7E" w:rsidRPr="00544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2DEB" w:rsidRPr="000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Череповецкого </w:t>
      </w:r>
      <w:r w:rsidR="007A3619" w:rsidRPr="007A3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072DEB" w:rsidRPr="00072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C77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информационно-телекоммуникационной сети «Интернет»</w:t>
      </w:r>
      <w:r w:rsidR="00544E7E" w:rsidRPr="00544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4E7E" w:rsidRDefault="00544E7E" w:rsidP="006A6F4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A3619" w:rsidRDefault="007A3619" w:rsidP="006A6F4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3619" w:rsidRPr="00544E7E" w:rsidRDefault="007A3619" w:rsidP="006A6F4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7C09" w:rsidRPr="006868DA" w:rsidRDefault="00777C09" w:rsidP="00777C09">
      <w:pPr>
        <w:pStyle w:val="2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68DA">
        <w:rPr>
          <w:rFonts w:ascii="Times New Roman" w:hAnsi="Times New Roman" w:cs="Times New Roman"/>
          <w:sz w:val="28"/>
          <w:szCs w:val="28"/>
        </w:rPr>
        <w:t xml:space="preserve">Временно исполняющий </w:t>
      </w:r>
    </w:p>
    <w:p w:rsidR="00777C09" w:rsidRPr="006868DA" w:rsidRDefault="00777C09" w:rsidP="00777C09">
      <w:pPr>
        <w:pStyle w:val="2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868DA">
        <w:rPr>
          <w:rFonts w:ascii="Times New Roman" w:hAnsi="Times New Roman" w:cs="Times New Roman"/>
          <w:sz w:val="28"/>
          <w:szCs w:val="28"/>
        </w:rPr>
        <w:t xml:space="preserve">полномочия главы округа                         </w:t>
      </w:r>
      <w:r w:rsidRPr="006868DA">
        <w:rPr>
          <w:rFonts w:ascii="Times New Roman" w:hAnsi="Times New Roman" w:cs="Times New Roman"/>
          <w:sz w:val="28"/>
          <w:szCs w:val="28"/>
        </w:rPr>
        <w:tab/>
      </w:r>
      <w:r w:rsidRPr="006868DA">
        <w:rPr>
          <w:rFonts w:ascii="Times New Roman" w:hAnsi="Times New Roman" w:cs="Times New Roman"/>
          <w:sz w:val="28"/>
          <w:szCs w:val="28"/>
        </w:rPr>
        <w:tab/>
      </w:r>
      <w:r w:rsidRPr="006868D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868DA">
        <w:rPr>
          <w:rFonts w:ascii="Times New Roman" w:hAnsi="Times New Roman" w:cs="Times New Roman"/>
          <w:sz w:val="28"/>
          <w:szCs w:val="28"/>
        </w:rPr>
        <w:t xml:space="preserve">      Н.В. Сальников</w:t>
      </w:r>
    </w:p>
    <w:p w:rsidR="00385DCD" w:rsidRDefault="00385DCD" w:rsidP="00777C09">
      <w:pPr>
        <w:shd w:val="clear" w:color="auto" w:fill="FFFFFF"/>
        <w:spacing w:after="0" w:line="384" w:lineRule="atLeast"/>
        <w:rPr>
          <w:rFonts w:ascii="Times New Roman" w:hAnsi="Times New Roman" w:cs="Times New Roman"/>
          <w:sz w:val="28"/>
          <w:szCs w:val="28"/>
        </w:rPr>
      </w:pPr>
    </w:p>
    <w:p w:rsidR="00960424" w:rsidRDefault="00960424" w:rsidP="00777C09">
      <w:pPr>
        <w:shd w:val="clear" w:color="auto" w:fill="FFFFFF"/>
        <w:spacing w:after="0" w:line="384" w:lineRule="atLeast"/>
        <w:rPr>
          <w:rFonts w:ascii="Times New Roman" w:hAnsi="Times New Roman" w:cs="Times New Roman"/>
          <w:sz w:val="28"/>
          <w:szCs w:val="28"/>
        </w:rPr>
      </w:pPr>
    </w:p>
    <w:p w:rsidR="00960424" w:rsidRDefault="00960424" w:rsidP="00777C09">
      <w:pPr>
        <w:shd w:val="clear" w:color="auto" w:fill="FFFFFF"/>
        <w:spacing w:after="0" w:line="384" w:lineRule="atLeast"/>
        <w:rPr>
          <w:rFonts w:ascii="Times New Roman" w:hAnsi="Times New Roman" w:cs="Times New Roman"/>
          <w:sz w:val="28"/>
          <w:szCs w:val="28"/>
        </w:rPr>
      </w:pPr>
    </w:p>
    <w:p w:rsidR="00960424" w:rsidRDefault="00960424" w:rsidP="00777C09">
      <w:pPr>
        <w:shd w:val="clear" w:color="auto" w:fill="FFFFFF"/>
        <w:spacing w:after="0" w:line="384" w:lineRule="atLeast"/>
        <w:rPr>
          <w:rFonts w:ascii="Times New Roman" w:hAnsi="Times New Roman" w:cs="Times New Roman"/>
          <w:sz w:val="28"/>
          <w:szCs w:val="28"/>
        </w:rPr>
      </w:pPr>
    </w:p>
    <w:p w:rsidR="00960424" w:rsidRDefault="00960424" w:rsidP="00777C09">
      <w:pPr>
        <w:shd w:val="clear" w:color="auto" w:fill="FFFFFF"/>
        <w:spacing w:after="0" w:line="384" w:lineRule="atLeast"/>
        <w:rPr>
          <w:rFonts w:ascii="Times New Roman" w:hAnsi="Times New Roman" w:cs="Times New Roman"/>
          <w:sz w:val="28"/>
          <w:szCs w:val="28"/>
        </w:rPr>
      </w:pP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УТВЕРЖДЕНА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постановлением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Администрации округа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от 02.06.2026 № 281 </w:t>
      </w:r>
    </w:p>
    <w:p w:rsidR="00960424" w:rsidRPr="00006BC7" w:rsidRDefault="00960424" w:rsidP="00960424">
      <w:pPr>
        <w:shd w:val="clear" w:color="auto" w:fill="FFFFFF"/>
        <w:tabs>
          <w:tab w:val="righ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424" w:rsidRPr="00006BC7" w:rsidRDefault="00960424" w:rsidP="00960424">
      <w:pPr>
        <w:shd w:val="clear" w:color="auto" w:fill="FFFFFF"/>
        <w:tabs>
          <w:tab w:val="righ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424" w:rsidRPr="00006BC7" w:rsidRDefault="00960424" w:rsidP="00960424">
      <w:pPr>
        <w:shd w:val="clear" w:color="auto" w:fill="FFFFFF"/>
        <w:tabs>
          <w:tab w:val="righ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Политика </w:t>
      </w:r>
    </w:p>
    <w:p w:rsidR="00960424" w:rsidRPr="00006BC7" w:rsidRDefault="00960424" w:rsidP="00960424">
      <w:pPr>
        <w:shd w:val="clear" w:color="auto" w:fill="FFFFFF"/>
        <w:tabs>
          <w:tab w:val="righ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Череповецкого муниципального округа </w:t>
      </w:r>
    </w:p>
    <w:p w:rsidR="00960424" w:rsidRPr="00006BC7" w:rsidRDefault="00960424" w:rsidP="00960424">
      <w:pPr>
        <w:shd w:val="clear" w:color="auto" w:fill="FFFFFF"/>
        <w:tabs>
          <w:tab w:val="righ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обработки персональных данных </w:t>
      </w:r>
    </w:p>
    <w:p w:rsidR="00960424" w:rsidRPr="00006BC7" w:rsidRDefault="00960424" w:rsidP="00960424">
      <w:pPr>
        <w:shd w:val="clear" w:color="auto" w:fill="FFFFFF"/>
        <w:tabs>
          <w:tab w:val="right" w:pos="963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0424" w:rsidRPr="00006BC7" w:rsidRDefault="00960424" w:rsidP="00960424">
      <w:pPr>
        <w:shd w:val="clear" w:color="auto" w:fill="FFFFFF"/>
        <w:tabs>
          <w:tab w:val="right" w:pos="963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960424" w:rsidRPr="00006BC7" w:rsidRDefault="00960424" w:rsidP="00960424">
      <w:pPr>
        <w:shd w:val="clear" w:color="auto" w:fill="FFFFFF"/>
        <w:tabs>
          <w:tab w:val="right" w:pos="963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Политика Администрации Череповецкого муниципального округа (далее – Администрация округа) в отношении обработки персональных данных (далее - Пол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тика)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 разработана в целях обеспечения защиты прав и свобод субъекта персональных данных при обработке его персональных данных, в том числе защиты прав на непр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косновенность частной жизни, личную и семейную тайну.</w:t>
      </w:r>
    </w:p>
    <w:p w:rsidR="00960424" w:rsidRPr="00006BC7" w:rsidRDefault="00960424" w:rsidP="00960424">
      <w:pPr>
        <w:shd w:val="clear" w:color="auto" w:fill="FFFFFF"/>
        <w:tabs>
          <w:tab w:val="right" w:pos="96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1.2. В настоящей Политике используются понятия:</w:t>
      </w:r>
    </w:p>
    <w:p w:rsidR="00960424" w:rsidRPr="00006BC7" w:rsidRDefault="00960424" w:rsidP="00960424">
      <w:pPr>
        <w:shd w:val="clear" w:color="auto" w:fill="FFFFFF"/>
        <w:tabs>
          <w:tab w:val="right" w:pos="96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1.2.1. </w:t>
      </w:r>
      <w:proofErr w:type="spellStart"/>
      <w:r w:rsidRPr="00006BC7">
        <w:rPr>
          <w:rFonts w:ascii="Times New Roman" w:hAnsi="Times New Roman" w:cs="Times New Roman"/>
          <w:sz w:val="28"/>
          <w:szCs w:val="28"/>
          <w:lang w:eastAsia="ru-RU"/>
        </w:rPr>
        <w:t>Чекбокс</w:t>
      </w:r>
      <w:proofErr w:type="spellEnd"/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006BC7">
        <w:rPr>
          <w:rFonts w:ascii="Times New Roman" w:hAnsi="Times New Roman" w:cs="Times New Roman"/>
          <w:sz w:val="28"/>
          <w:szCs w:val="28"/>
          <w:lang w:eastAsia="ru-RU"/>
        </w:rPr>
        <w:t>checkbox</w:t>
      </w:r>
      <w:proofErr w:type="spellEnd"/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) - графический </w:t>
      </w:r>
      <w:proofErr w:type="spellStart"/>
      <w:r w:rsidRPr="00006BC7">
        <w:rPr>
          <w:rFonts w:ascii="Times New Roman" w:hAnsi="Times New Roman" w:cs="Times New Roman"/>
          <w:sz w:val="28"/>
          <w:szCs w:val="28"/>
          <w:lang w:eastAsia="ru-RU"/>
        </w:rPr>
        <w:t>виджет</w:t>
      </w:r>
      <w:proofErr w:type="spellEnd"/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006BC7">
        <w:rPr>
          <w:rFonts w:ascii="Times New Roman" w:hAnsi="Times New Roman" w:cs="Times New Roman"/>
          <w:sz w:val="28"/>
          <w:szCs w:val="28"/>
          <w:lang w:eastAsia="ru-RU"/>
        </w:rPr>
        <w:t>флаговая</w:t>
      </w:r>
      <w:proofErr w:type="spellEnd"/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 кнопка, галочка и т.п.), который позволяет пользователю графического пользовательского интерфейса сделать выбор между одним из двух возможных взаимоисключающих вариантов.</w:t>
      </w:r>
    </w:p>
    <w:p w:rsidR="00960424" w:rsidRPr="00006BC7" w:rsidRDefault="00960424" w:rsidP="0096042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1.2.2. </w:t>
      </w:r>
      <w:proofErr w:type="spell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фрагмент данных, отправленный интернет-сайтом и хранимый на устройстве пользователя.</w:t>
      </w:r>
    </w:p>
    <w:p w:rsidR="00960424" w:rsidRPr="00006BC7" w:rsidRDefault="00960424" w:rsidP="00960424">
      <w:pPr>
        <w:shd w:val="clear" w:color="auto" w:fill="FFFFFF"/>
        <w:tabs>
          <w:tab w:val="right" w:pos="96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1.3. </w:t>
      </w:r>
      <w:r w:rsidRPr="00006BC7">
        <w:rPr>
          <w:rStyle w:val="af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Субъект персональных данных</w:t>
      </w:r>
      <w:r w:rsidRPr="00006BC7">
        <w:rPr>
          <w:rFonts w:ascii="Times New Roman" w:hAnsi="Times New Roman" w:cs="Times New Roman"/>
          <w:sz w:val="28"/>
          <w:szCs w:val="28"/>
          <w:shd w:val="clear" w:color="auto" w:fill="FFFFFF"/>
        </w:rPr>
        <w:t> — это физическое лицо, к которому отн</w:t>
      </w:r>
      <w:r w:rsidRPr="00006BC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006BC7">
        <w:rPr>
          <w:rFonts w:ascii="Times New Roman" w:hAnsi="Times New Roman" w:cs="Times New Roman"/>
          <w:sz w:val="28"/>
          <w:szCs w:val="28"/>
          <w:shd w:val="clear" w:color="auto" w:fill="FFFFFF"/>
        </w:rPr>
        <w:t>сится информация, которая регулируется Федеральным законом от 27.07.2006 №152-ФЗ «О персональных данных». </w:t>
      </w:r>
    </w:p>
    <w:p w:rsidR="00960424" w:rsidRPr="00006BC7" w:rsidRDefault="00960424" w:rsidP="00960424">
      <w:pPr>
        <w:shd w:val="clear" w:color="auto" w:fill="FFFFFF"/>
        <w:tabs>
          <w:tab w:val="right" w:pos="96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Используемые в настоящей Политике иные понятия применяются в том знач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нии, в каком они используются в Федеральном законе от 27.07.2006 </w:t>
      </w:r>
      <w:r w:rsidR="00006BC7" w:rsidRPr="00006BC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№ 152-ФЗ «О персональных данных».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Настоящая Политика: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1.4.1.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 порядок обработки персональных данных физических лиц в Администрации округа, в связи с обеспечением соблюдения законодательства Ро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в сфере отношений, связанных с поступлением на муниципал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ную службу, ее прохождением и прекращением, трудовых и непосредственно связа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с ними отношений (производных), формирования кадрового резерва муниц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пальной службы, в целях противодействия коррупции, предоставлением Админис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рацией округа государственных и муниципальных услуг, исполнением Администр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цией округа муниципальных и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государственных функций.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1.4.2. Определяет в Администрации округа для каждой цели обработки перс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нальных данных категории и перечень обрабатываемых персональных данных, кат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гории субъектов, персональные данные которых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обрабатываются, способы, сроки их обработки, хранения и уничтожения.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1.5. Обработка персональных данных в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округа</w:t>
      </w:r>
      <w:r w:rsidRPr="00006BC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осуществляется с соблюдением принципов и условий, установленных законодательством Российской Федерации в области персональных данных, настоящей Политикой, муниципальными правовыми актами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округа</w:t>
      </w:r>
      <w:r w:rsidRPr="00006BC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принятыми на основании и во исполнение указанного в настоящем пункте законодательства Российской Федерации.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1.6. В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006BC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округа обрабатываются персональные данные, которые отвечают целям их обработки. Не допускается обработка персональных данных, нес</w:t>
      </w:r>
      <w:r w:rsidRPr="00006BC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вместимая с целями сбора персональных данных.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1.7. К правоотношениям, не урегулированным настоящей Политикой, примен</w:t>
      </w:r>
      <w:r w:rsidRPr="00006BC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я</w:t>
      </w:r>
      <w:r w:rsidRPr="00006BC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ются положения законодательства Российской Федерации в области персональных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данных.</w:t>
      </w:r>
    </w:p>
    <w:p w:rsidR="00006BC7" w:rsidRDefault="00006BC7" w:rsidP="009604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Правовое основание обработки персональных данных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Правовым основанием обработки персональных данных является совоку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правовых актов, во исполнение которых и в соответствии с которыми Админ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страция округа осуществляет обработку персональных данных, в том числе Конст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туция Российской Федерации, Федеральные законы 02.03.2007 № 25-ФЗ «О муниц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пальной службе в Российской Федерации», 25.12.2008 № 273-ФЗ «О противодействии коррупции», 27.07.2010 № 210-ФЗ «Об организации предоставления государственных и муниципальных услуг», иные правовые акты, и принимаемые в соответствии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муниципальные правовые акты, а также договоры, контракты, соглашения, согл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сия субъектов персональных данных на обработку их персональных данных в случ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ях, предусмотренных законодательством Российской Федерации в области перс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нальных данных.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Лица, виновные в нарушении законодательства Российской Федерации, муниципальных правовых актов в области персональных данных, привлекаются к 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ветственности в порядке, установленном законодательством Российской Федерации.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424" w:rsidRPr="00006BC7" w:rsidRDefault="00960424" w:rsidP="009604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Условия и порядок обработки персональных данных</w:t>
      </w:r>
    </w:p>
    <w:p w:rsidR="00960424" w:rsidRPr="00006BC7" w:rsidRDefault="00960424" w:rsidP="009604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3.1 Администрация округа осуществляет обработку персональных данных с использованием средств автоматизации, а также без использования таких средств.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Обработка персональных данных в Администрации округа включает в себя следующие действия: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</w:t>
      </w:r>
      <w:r w:rsid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</w:t>
      </w:r>
      <w:r w:rsid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систематизацию</w:t>
      </w:r>
      <w:r w:rsid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накопление</w:t>
      </w:r>
      <w:r w:rsid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хранение</w:t>
      </w:r>
      <w:r w:rsid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уточнение (обновление, изменение)</w:t>
      </w:r>
      <w:r w:rsid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извлечение</w:t>
      </w:r>
      <w:r w:rsid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</w:t>
      </w:r>
      <w:r w:rsid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передачу (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распространение,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предоставление, доступ)</w:t>
      </w:r>
      <w:r w:rsid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обезличивание</w:t>
      </w:r>
      <w:r w:rsid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блокирование</w:t>
      </w:r>
      <w:r w:rsid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удаление</w:t>
      </w:r>
      <w:r w:rsid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уничтожение персональных данных.</w:t>
      </w:r>
    </w:p>
    <w:p w:rsidR="00960424" w:rsidRPr="00006BC7" w:rsidRDefault="00960424" w:rsidP="00960424">
      <w:pPr>
        <w:shd w:val="clear" w:color="auto" w:fill="FFFFFF"/>
        <w:tabs>
          <w:tab w:val="righ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3.3. Обработка персональных данных в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округа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 ограничивается достижением конкретных, заранее определенных и законных целей. </w:t>
      </w:r>
    </w:p>
    <w:p w:rsidR="00960424" w:rsidRPr="00006BC7" w:rsidRDefault="00960424" w:rsidP="00960424">
      <w:pPr>
        <w:shd w:val="clear" w:color="auto" w:fill="FFFFFF"/>
        <w:tabs>
          <w:tab w:val="righ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3.4. Содержание и объем обрабатываемых персональных данных должны соо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ветствовать заявленным целям обработки.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Обрабатываемые персональные данные подлежат уничтожению либо обе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личиванию по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достижении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целей обработки или в случае утраты необходимости в достижении этих целей, если иное не предусмотрено федеральным законодательс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вом.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Персональные данные в Администрации округа,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их обработке без 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пользования средств автоматизации, обособляются от иной информации, путем фи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сации их на отдельных материальных носителях персональных данных (далее - мат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риальные носители), и маркируются в специальных разделах или на полях форм (бланков).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При фиксации персональных данных на материальных носителях не допу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кается фиксация на одном материальном носителе персональных данных,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ботки которых заведомо не совместимы.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3.8. Хранение персональных данных осуществляется в форме, позволяющей определить субъекта персональных данных, не дольше, чем этого требуют цели обр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ботки персональных данных, если иной срок хранения персональных данных не уст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новлен федеральным законом или договором, стороной которого, </w:t>
      </w:r>
      <w:proofErr w:type="spell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выгодоприобрет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телем</w:t>
      </w:r>
      <w:proofErr w:type="spell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или, поручителем по которому является субъект персональных данных. 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При осуществлении обработки персональных данных Администрация 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руга использует базы данных, находящиеся на территории Российской Федерации.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Сроки обработки и хранения персональных данных в Администрации 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руга определяются в соответствии с законодательством Российской Федерации.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сроки обработки и хранения персональных данных не установлены фед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ральным законом, муниципальным правовым актом, договором, стороной которого, </w:t>
      </w:r>
      <w:proofErr w:type="spell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выгодоприобретателем</w:t>
      </w:r>
      <w:proofErr w:type="spell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поручителем по которому является субъект персональных данных, то обработка и хранение персональных данных субъектов, персональные данные которых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обрабатываются в Администрации округа, осуществляются не дол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ше, чем этого требуют цели их обработки и хранения.</w:t>
      </w:r>
      <w:proofErr w:type="gramEnd"/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3.11. Срок хранения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данных, внесенных в информационные си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персональных данных Администрации округа соответствуют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сроку хранения бумажных носителей.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Условием прекращения обработки персональных данных может являться: достижение целей обработки персональных данных, истечение срока действия согл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сия или отзыв согласия субъекта персональных данных на обработку его персонал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данных, а также выявление неправомерной обработки персональных данных.</w:t>
      </w:r>
    </w:p>
    <w:p w:rsidR="00960424" w:rsidRPr="00006BC7" w:rsidRDefault="00960424" w:rsidP="009604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3.13. Администрация округа не осуществляет трансграничную (на территорию иностранного государства, органу власти иностранного государства, иностранному физическому лицу или иностранному юридическому лицу) передачу персональных данных.</w:t>
      </w:r>
    </w:p>
    <w:p w:rsidR="00960424" w:rsidRPr="00006BC7" w:rsidRDefault="00960424" w:rsidP="009604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3.14. Администрация округа не обрабатывает биометрические персональные данные.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3.15. При использовании субъектами персональных данных официального са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Администрации Череповецкого муниципального округа (далее - официальный сайт):</w:t>
      </w:r>
    </w:p>
    <w:p w:rsidR="00960424" w:rsidRPr="00006BC7" w:rsidRDefault="00960424" w:rsidP="009604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3.15.1. Персональные данные, обрабатываемые в соответствии с настоящей П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литикой, предоставляются пользователями, их представителями, путем заполнения на официальном сайте соответствующих форм.</w:t>
      </w:r>
    </w:p>
    <w:p w:rsidR="00960424" w:rsidRPr="00006BC7" w:rsidRDefault="00960424" w:rsidP="009604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3.15.2. Пользователь официального сайта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подтверждает свое согласие на обр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ботку персональных данных и ознакомление с настоящей Политикой проставляя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метку в </w:t>
      </w:r>
      <w:proofErr w:type="spell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чекбоксе</w:t>
      </w:r>
      <w:proofErr w:type="spell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0424" w:rsidRPr="00006BC7" w:rsidRDefault="00960424" w:rsidP="009604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3.15.3. Пользователь официального сайта уведомляется о том, что официал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сайт собирает сведения, содержащихся в cookie-файлах, с помощью специальн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программного обеспечения по сбору метрических данных (далее - метрические программы). Оставаясь на официальном сайте, пользователь подтверждает свое 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гласие на обработку таких сведений. В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несогласия пользователь официального сайта должен покинуть информационный ресурс.</w:t>
      </w:r>
    </w:p>
    <w:p w:rsidR="00960424" w:rsidRPr="00006BC7" w:rsidRDefault="00960424" w:rsidP="009604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3.15.4. Пользователь официального сайта вправе блокировать действия метр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ческих программ по сбору его персональных данных (cookie-файлов).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3.16. Администрация округа не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 и не раскрывает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персональные данные третьей стороне без письменного согласия субъекта персональных данных, за исключением случаев, установленных законодательством Российской Федерации.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3.17. Администрация округа вправе поручить обработку персональных данных другому лицу на основании заключенного с этим лицом договора.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3.18. Лицо, осуществляющее обработку персональных данных по поручению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округа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, обязано соблюдать принципы и правила 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обработки перс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нальных данных, предусмотренные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Федеральным законом от 27.07.2006 № 152-ФЗ «О персональных данных».</w:t>
      </w:r>
    </w:p>
    <w:p w:rsidR="00960424" w:rsidRPr="00006BC7" w:rsidRDefault="00960424" w:rsidP="0096042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3.19. </w:t>
      </w:r>
      <w:proofErr w:type="gramStart"/>
      <w:r w:rsidRPr="00006BC7">
        <w:rPr>
          <w:rFonts w:ascii="Times New Roman" w:hAnsi="Times New Roman" w:cs="Times New Roman"/>
          <w:sz w:val="28"/>
          <w:szCs w:val="28"/>
          <w:lang w:eastAsia="ru-RU"/>
        </w:rPr>
        <w:t>При обработке персональных данных, осуществляемой только с письме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ного согласия субъекта персональных данных, субъект персональных данных прин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мает решение о предоставлении его персональных данных и дает согласие на обр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ботку персональных данных и (-или) согласие на обработку персональных данных, разрешенных субъектом персональных данных для распространения (далее - согласия на обработку персональных данных), свободно, своей волей и в своем интересе. </w:t>
      </w:r>
      <w:proofErr w:type="gramEnd"/>
    </w:p>
    <w:p w:rsidR="00960424" w:rsidRPr="00006BC7" w:rsidRDefault="00960424" w:rsidP="0096042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3.20. Согласия на обработку персональных данных:</w:t>
      </w:r>
    </w:p>
    <w:p w:rsidR="00960424" w:rsidRPr="00006BC7" w:rsidRDefault="00960424" w:rsidP="0096042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3.20.1. Должны быть конкретными, предметными, информированными, созн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тельными и однозначными. </w:t>
      </w:r>
    </w:p>
    <w:p w:rsidR="00960424" w:rsidRPr="00006BC7" w:rsidRDefault="00960424" w:rsidP="0096042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3.20.2. Могут быть даны субъектом персональных данных, его представителем в любой, позволяющей подтвердить факт их получения, форме, если иное не устано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лено Федеральным законом от 27.07.2006 </w:t>
      </w:r>
      <w:r w:rsidR="00006BC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№ 152-ФЗ «О персональных данных». </w:t>
      </w:r>
    </w:p>
    <w:p w:rsidR="00960424" w:rsidRPr="00006BC7" w:rsidRDefault="00960424" w:rsidP="0096042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3.20.3. Подписываются субъектом персональных данных либо его представит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лем, при этом равнозначным содержащему собственноручную подпись субъекта пе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сональных данных (его представителя) согласию в письменной форме на бумажном носителе, признается согласие в форме электронного документа, подписанного ус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ленной квалифицированной электронной подписью. </w:t>
      </w:r>
    </w:p>
    <w:p w:rsidR="00960424" w:rsidRPr="00006BC7" w:rsidRDefault="00960424" w:rsidP="0096042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3.21. Согласие на обработку персональных данных, разрешенных субъектом персональных данных </w:t>
      </w:r>
      <w:r w:rsidRPr="00006BC7">
        <w:rPr>
          <w:rFonts w:ascii="Times New Roman" w:hAnsi="Times New Roman" w:cs="Times New Roman"/>
          <w:iCs/>
          <w:sz w:val="28"/>
          <w:szCs w:val="28"/>
          <w:lang w:eastAsia="ru-RU"/>
        </w:rPr>
        <w:t>для распространения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, оформляется отдельно от иных согласий субъекта персональных данных на обработку его персональных данных. </w:t>
      </w:r>
    </w:p>
    <w:p w:rsidR="00960424" w:rsidRPr="00006BC7" w:rsidRDefault="00960424" w:rsidP="0096042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3.22.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округа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 обязана обеспечить субъекту персональных да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ных возможность определить перечень персональных данных по каждой категории персональных данных, указанной в согласии на обработку персональных данных, разрешенных субъектом персональных данных для распространения.</w:t>
      </w:r>
    </w:p>
    <w:p w:rsidR="00960424" w:rsidRPr="00006BC7" w:rsidRDefault="00960424" w:rsidP="0096042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3.23. Распространение персональных данных, разрешенных субъектом перс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нальных данных для распространения, прекращается по требованию субъекта перс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нальных данных, которое должно включать в себя фамилию, имя, отчество (при н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личии), контактную информацию (номер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</w:t>
      </w:r>
    </w:p>
    <w:p w:rsidR="00960424" w:rsidRPr="00006BC7" w:rsidRDefault="00960424" w:rsidP="009604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3.24.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округа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 при обработке персональных данных принимает необходимые правовые, организационные и технические меры, обеспечивает их ре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лизацию для защиты персональных данных от неправомерного или случайного до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тупа к ним, уничтожения, изменения, блокирования, копирования, предоставления, распространения персональных 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данных, а также от иных неправомерных действий в отношении персональных данных.</w:t>
      </w:r>
    </w:p>
    <w:p w:rsidR="00960424" w:rsidRPr="00006BC7" w:rsidRDefault="00960424" w:rsidP="009604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0424" w:rsidRPr="00006BC7" w:rsidRDefault="00960424" w:rsidP="009604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Hlk184114254"/>
      <w:r w:rsidRPr="00006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Категории субъектов, персональные данные которых обрабатываются</w:t>
      </w:r>
    </w:p>
    <w:p w:rsidR="00960424" w:rsidRPr="00006BC7" w:rsidRDefault="00960424" w:rsidP="009604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округа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84115027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К субъектам, персональные данные которых обрабатываются в Администрации округа, в соответствии с настоящей Политикой (далее - субъекты персональных да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ных), относятся: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Муниципальные служащие Администрации округа (далее - муниципальные служащие), в том числе уволенные с муниципальной службы, а также вышедшие на пенсию.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Лица, являвшиеся выборными должностными лицами местного самоупра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 в Череповецком муниципальном округе.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Граждане, претендующие на замещение должностей муниципальной слу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 в Администрации округа.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Работники Администрации округа, замещающие должности, не являющи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должностями муниципальной службы (далее - работники Администрации), в том числе уволенные с работы.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Лица, замещавшие должности руководителей организаций, подведомс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венных Администрации округа.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Лица, состоящие в родстве (свойстве) с субъектами персональных данных (далее - члены семьи), указанными в пунктах 5.2 - 5.7 раздела 5 настоящей Политики, в случаях, установленных законодательством Российской Федерации.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Лица, получающие ежемесячные выплаты за выслугу лет муниципальной службы.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4.8. Субъекты персональных данных, их представители, обратившиеся в Адм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нистрацию округа в соответствии со статьей 14 Федерального закона от 27.07.2006 № 152-ФЗ «О персональных данных».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4.9. Ф</w:t>
      </w:r>
      <w:r w:rsidRPr="00006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изические лица, их представители, обратившиеся в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 округа</w:t>
      </w:r>
      <w:r w:rsidRPr="00006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запросом о предоставлении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округа</w:t>
      </w:r>
      <w:r w:rsidRPr="00006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государственных и муниципальных услуг, исполнении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округа</w:t>
      </w:r>
      <w:r w:rsidRPr="00006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муниципальных и г</w:t>
      </w:r>
      <w:r w:rsidRPr="00006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сударственных функций.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4.10. Физические лица, их представители, персональные данные, которых подлежат обработке в связи с исполнением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округа</w:t>
      </w:r>
      <w:r w:rsidRPr="00006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государстве</w:t>
      </w:r>
      <w:r w:rsidRPr="00006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ных и муниципальных функций, предоставлением государственных и муниц</w:t>
      </w:r>
      <w:r w:rsidRPr="00006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пальных услуг.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4.11. Иные категории субъектов персональных данных, персональные да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которых обрабатываются в рамках осуществления и исполнения Администр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цией округа </w:t>
      </w:r>
      <w:r w:rsidRPr="00006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государственных и муниципальных функций,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полномочий и обязанн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стей, возложенных законодательством Российской Федерации.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4.12. Физические лица, их представители, представители юридических </w:t>
      </w:r>
      <w:r w:rsidRPr="00006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лиц персональные данные которых, обрабатываются в целях, заключения договоров и ведения расчетов с физическими лицами (контрагенты).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4.13. Физические лица, их представители, обратившиеся в Администрацию 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руга в соответствии с Федеральными законами </w:t>
      </w:r>
      <w:r w:rsid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02.05.2006 № 59-ФЗ «О порядке рассмотрения обращений граждан Российской Федерации», 09.02.2009 № 8-ФЗ «Об обеспечении доступа к информации о деятельности государственных органов и орг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 местного самоуправления».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4.14. Граждане, участвующие в реализации полномочий и функций Админис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рации округа.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4.15.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Граждане, представители (физические лица) организаций (юридических лиц), общественных объединений, государственных органов, иные лица, присутс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вующие на заседаниях коллегиальных органов (комиссий, рабочих групп и т.п.)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 округа.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4.16. Истцы, ответчики, заявители, заинтересованные лица, другие лица (физ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ческие лица, в том числе представители организаций (юридических лиц), обществе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объединений), участвующие в рассмотрении дел в судах Российской Федерации.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4.17. Физические лица, по отношению к которым Администрация округа об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зана исполнить судебный акт, акт другого органа или должностного лица, подлеж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щий исполнению в соответствии с законодательством Российской Федерации об 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полнительном производстве (далее - исполнение судебного акта).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4.18. Физические лица, представляемые или представленные к награждению государственными наградами Российской Федерации, наградами Президента Ро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Федерации, наградами Губернатора области, государственными наград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области, муниципальными наградами (далее - награды), к занесению на Доску почета органов самоуправления округа.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4.19. Граждане - участники инициативной группы, ходатайствующей о пре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ставлении к награждению.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4.20.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лица, награжденные государственными наградами Росси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Федерации, наградами Президента Российской Федерации, наградами Губе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натора области, государственными наградами области, муниципальными наград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ми, занесенные на Доску почета органов самоуправления округа.</w:t>
      </w:r>
      <w:proofErr w:type="gramEnd"/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4.21.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лица, изъявившие желание принять участие, принимавшие участие, одержавшие победу (занявшие призовые места) в конкурсах округа, в горо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ских, областных, всероссийских конкурсах, награжденные призами, денежной прем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ей, стипендией, знаками отличия и иными видами поощрений.</w:t>
      </w:r>
      <w:proofErr w:type="gramEnd"/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4.22. Граждане, участвующие в работе Муниципального Собрания Черепове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муниципального округа.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4.23. Граждане, зарегистрированные по месту жительства (по месту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пребыв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ния) на территории Череповецкого округа.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4.24.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Граждане, снятые с регистрационного учета по месту жительства по месту пребывания) на территории Череповецкого округа в связи с изменением адреса места жительства или прекращением гражданства Российской Федерации.</w:t>
      </w:r>
      <w:proofErr w:type="gramEnd"/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4.25. Граждане, снятые с регистрационного учета по месту жительства (по ме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ту пребывания) на территории Череповецкого округа в связи со смертью.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4.26. Граждане, зарегистрированные по месту жительства (по месту пребыв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ния) на территории Череповецкого округа, впервые получившие паспорт гражданина Российской Федерации.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4.27. Граждане, зарегистрированные по месту жительства (по месту пребыв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ния) на территории Череповецкого округа, осуществившие замену паспорта в связи с изменением установочных данных.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4.28. Граждане, зарегистрированные по месту жительства (по месту пребыв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ния) на территории Череповецкого округа, осуществившие замену паспорта по иным, кроме изменения установочных данных основаниям.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4.29. Граждане, участники социальных программ (проектов), реализуемых 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министрацией округа.</w:t>
      </w:r>
    </w:p>
    <w:bookmarkEnd w:id="0"/>
    <w:bookmarkEnd w:id="1"/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 Цели, состав, способы и сроки обработки персональных данных</w:t>
      </w:r>
    </w:p>
    <w:p w:rsidR="00960424" w:rsidRPr="00006BC7" w:rsidRDefault="00960424" w:rsidP="00960424">
      <w:pPr>
        <w:pStyle w:val="tabletitlecentered"/>
        <w:spacing w:before="0" w:beforeAutospacing="0" w:after="0" w:afterAutospacing="0"/>
        <w:jc w:val="both"/>
        <w:rPr>
          <w:sz w:val="28"/>
          <w:szCs w:val="28"/>
        </w:rPr>
      </w:pPr>
    </w:p>
    <w:p w:rsidR="00960424" w:rsidRPr="00006BC7" w:rsidRDefault="00960424" w:rsidP="00960424">
      <w:pPr>
        <w:pStyle w:val="body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06BC7">
        <w:rPr>
          <w:sz w:val="28"/>
          <w:szCs w:val="28"/>
        </w:rPr>
        <w:t>В Администрации округа обрабатываются следующие категории персональных данных:</w:t>
      </w:r>
    </w:p>
    <w:p w:rsidR="00960424" w:rsidRPr="00006BC7" w:rsidRDefault="00960424" w:rsidP="009604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обеспечение соблюдения трудового законодательства и законод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тельства о муниципальной службе в Российской Федерации</w:t>
      </w:r>
      <w:r w:rsidRPr="00006BC7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в сфере отношений, св</w:t>
      </w:r>
      <w:r w:rsidRPr="00006BC7">
        <w:rPr>
          <w:rFonts w:ascii="Times New Roman" w:eastAsia="TimesNewRomanPSMT" w:hAnsi="Times New Roman" w:cs="Times New Roman"/>
          <w:sz w:val="28"/>
          <w:szCs w:val="28"/>
          <w:lang w:eastAsia="ru-RU"/>
        </w:rPr>
        <w:t>я</w:t>
      </w:r>
      <w:r w:rsidRPr="00006BC7">
        <w:rPr>
          <w:rFonts w:ascii="Times New Roman" w:eastAsia="TimesNewRomanPSMT" w:hAnsi="Times New Roman" w:cs="Times New Roman"/>
          <w:sz w:val="28"/>
          <w:szCs w:val="28"/>
          <w:lang w:eastAsia="ru-RU"/>
        </w:rPr>
        <w:t>занного с поступлением на муниципальную службу, ее прохождением и прекращен</w:t>
      </w:r>
      <w:r w:rsidRPr="00006BC7">
        <w:rPr>
          <w:rFonts w:ascii="Times New Roman" w:eastAsia="TimesNewRomanPSMT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ем (трудовых и непосредственно связанных с ними отношений), о противодействии коррупции, иных законов и принятых в соответствии с ними нормативных правовых актов: </w:t>
      </w:r>
      <w:proofErr w:type="gramEnd"/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06BC7">
        <w:rPr>
          <w:rFonts w:ascii="Times New Roman" w:hAnsi="Times New Roman" w:cs="Times New Roman"/>
          <w:sz w:val="28"/>
          <w:szCs w:val="28"/>
          <w:lang w:eastAsia="ru-RU"/>
        </w:rPr>
        <w:t>фамилия, имя, отчество (последнее - при наличии), в том числе прежние фам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лии, имена, отчества (последнее - при наличии), в случае их изменения сведения о том, когда где и по какой причине они изменялись;</w:t>
      </w:r>
      <w:proofErr w:type="gramEnd"/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дата рождения (число, месяц, год рождения);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место рождения;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сведения о гражданстве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(в том числе прежние гражданства дата изменения, причина), наличие гражданства другого государства)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60424" w:rsidRPr="00006BC7" w:rsidRDefault="00006BC7" w:rsidP="009604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60424"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вид, серия, номер документа, удостоверяющего личность гражданина Росси</w:t>
      </w:r>
      <w:r w:rsidR="00960424"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960424"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Федерации, наименование органа и код подразделения органа, выдавшего его, дата выдачи;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страниц паспорта;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заграничном паспорте (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серия, номер, дата выдачи,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органа и код подразделения органа, выдавшего его), в том числе о ранее выданных заграничных паспортах;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адрес регистрации по месту пребывания, адрес регистрации по месту жительс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ва, адрес фактического проживания;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регистрации по месту жительства (по месту пребывания), адреса прежних мест жительства;</w:t>
      </w:r>
    </w:p>
    <w:p w:rsidR="00960424" w:rsidRPr="00006BC7" w:rsidRDefault="00960424" w:rsidP="00006BC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номера контактных телефонов (домашнего, служебного, мобильного), сведения об иных способах связи с субъектом персональных данных, в том числе сведения об адресе электронной почты в информационно-телекоммуникационной сети Интернет;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семейное положение (информация о заключении/расторжении брака);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близких родственниках (отец, мать, братья и сестры супругов, оп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куны и опекаемые, усыновители, усыновленные, братья и сестры, дети, а также су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 (супруга), в том числе бывшие): степень родства, фамилия, имя, отчество (в том числе информация о смене фамилии, имени, отчества); число, месяц, год рождения, место рождения; место работы (учебы), должность;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 регистрации и фактическ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проживания (в случае проживания за границей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какого времени проживают); св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дения об оформлении документов для выезда на постоянное место жительства в др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гое государство (в том числе в связи с работой либо обучением); гражданство супруга (супруги);</w:t>
      </w:r>
    </w:p>
    <w:p w:rsidR="00960424" w:rsidRPr="00006BC7" w:rsidRDefault="00960424" w:rsidP="00006B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полученном образовании (наименование образовательной орган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зации, сведения о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документе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образовании (наименование, серия, номер), год око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чания, специальности и квалификации, форма обучения);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страниц документа об образовании;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послевузовское профессиональное образование: аспирантура, адъюнктура, до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торантура (наименование образовательной или научной организации, год окончания);     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ученая степень, ученое звание (когда присвоены, номера дипломов, аттест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тов);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страниц документа о послевузовском профессиональном образовании;</w:t>
      </w:r>
    </w:p>
    <w:p w:rsidR="00960424" w:rsidRPr="00006BC7" w:rsidRDefault="00960424" w:rsidP="009604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профессиональной переподготовке и/или повышении квалифик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(наименование образовательной и/или научной организации, год окончания, ре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визиты документа о переподготовке или о повышении квалификации, квалификация и специальность по документу о переподготовке (повышении квалификации), наим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нование программы обучения, количество часов обучения);</w:t>
      </w:r>
    </w:p>
    <w:p w:rsidR="00960424" w:rsidRPr="00006BC7" w:rsidRDefault="00960424" w:rsidP="009604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страниц документа о профессиональной переподготовке и/или повыш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квалификации;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 содержащиеся в справке о наличии (отсутствии) судимости;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сведения о наличии или отсутствии судимости;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сведения Единого государственного реестра юридических лиц (ЕГРЮЛ);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сведения Единого государственного реестра индивидуальных предпринимат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лей (ЕГРИП);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сведения из реестра дисквалифицированных лиц;</w:t>
      </w:r>
    </w:p>
    <w:p w:rsidR="00960424" w:rsidRPr="00006BC7" w:rsidRDefault="00960424" w:rsidP="009604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из реестра лиц, уволенных в связи с утратой доверия;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сведения о воинском учете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военнообязанных лиц и лиц, подлежащих призыву на военную службу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, реквизиты документов воинского учета;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страниц военного билета;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сведения о водительском удостоверении (для военнообязанных);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копия водительского удостоверения (для военнообязанных);</w:t>
      </w:r>
    </w:p>
    <w:p w:rsidR="00960424" w:rsidRPr="00006BC7" w:rsidRDefault="00960424" w:rsidP="009604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фотографическое изображение;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сведения о владении государственным языком, иностранными языками и яз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ками народов Российской Федерации, уровень владения;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пребывании за границей (когда, где, с какой целью);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сведения о классном чине гражданской службы Российской Федерации (д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пломатическом ранге, воинском или специальном звании, классном чине правоохр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нительной службы, классном чине гражданской службы субъекта Российской Фед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рации), квалификационном разряде гражданской службы (квалификационном разряде или классном чине муниципальной службы);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награждении государственными и ведомственными наградами, иными наградами и знаками отличия, о применении иных видов поощрений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наличии допуска к государственной тайне, оформленного за период работы, службы, учебы (его форма, номер и дата, организация);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периодах трудовой деятельности, общем трудовом и страховом стаже, стаже государственной, государственной гражданской службы Российской Федерации, стаже муниципальной службы;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трудовой книжке;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страниц трудовой книжки;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выписки электронной трудовой книжки, выдаваемые по форме СТД-Р и/или СТД-СФР;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страниц справки по форме СТД-Р и/или СТД-СФР;</w:t>
      </w:r>
    </w:p>
    <w:p w:rsidR="00960424" w:rsidRPr="00006BC7" w:rsidRDefault="00960424" w:rsidP="009604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трудовой деятельности (дата, основания поступления на муниц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пальную службу (работу), назначения на должность муниципальной службы (раб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ты), перевода, перемещения на иную должность муниципальной службы (работы), наименование замещаемых должностей муниципальной службы (работы) с указанием структурных подразделений, размера денежного содержания (заработной платы), р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зультатов аттестации на соответствие замещаемой должности муниципальной слу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бы (работы), в том числе сведения о трудовой деятельности на условиях совмест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тельства, совмещения);</w:t>
      </w:r>
      <w:proofErr w:type="gramEnd"/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периодах воинской службы или альтернативной гражданской службы;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идентификационный номер налогоплательщика (ИНН) и его копия;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данные документа, подтверждающего регистрацию в системе индивидуальн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го персонифицированного учета (страховое свидетельство обязательного пенсионн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го страхования СНИЛС) и его копия;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данные документа, подтверждающего регистрацию в системе индивидуальн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го персонифицированного учета (страховое свидетельство обязательного пенсионн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го страхования СНИЛС) на ребенка и его копия;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реквизиты страхового медицинского полиса обязательного медицинского страхования, его копия;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заключени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медицинского учреждения установле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формы об отсутствии заболевания, препятствующего поступлению на муниц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пальную службу и ее прохождению, исполнению должностных обязанностей;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наличии медицинских ограничений выполнения трудовых фун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ций;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сведения об участии в выборных представительных органах;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доходах, расходах, об имуществе и обязательствах имущественного характера, близких родственников (супруга, супруги, несовершеннолетних детей);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адресах сайтов и/или страниц сайтов в информационно-телекоммуникационной сети «Интернет», на которых размещались общедоступная информация, а также данные, позволяющие меня идентифицировать;</w:t>
      </w:r>
    </w:p>
    <w:p w:rsidR="00960424" w:rsidRPr="00006BC7" w:rsidRDefault="00960424" w:rsidP="009604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свидетельств государственной регистрации актов гражданского 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стояния и содержащиеся в них сведения;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свидетельств государственной регистрации актов гражданского состо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справке ЗАГС, о перемене фамилии, имени, отчес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справки ЗАГС о перемене фамилии, имени, отчества;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документах на социальные льготы и/или налоговые вычеты;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документов на социальные льготы и/или налоговые вычеты;</w:t>
      </w:r>
    </w:p>
    <w:p w:rsidR="00960424" w:rsidRPr="00006BC7" w:rsidRDefault="00960424" w:rsidP="009604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</w:rPr>
        <w:t xml:space="preserve">сведения о расчетных счетах, реквизиты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 и/или кредитных организаций, с которыми субъект персональных данных состоит в правоотношениях;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табельный номер;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условиях оплаты труда по замещаемой должности;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доходах, выплатах и удержаниях;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страховых, налоговых и иных обязательных отчислениях;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долговых и иных обязательствах финансового характера;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сведения, содержащиеся в трудовом договоре (служебном контракте), допо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нительных соглашениях к трудовому договору (служебному контракту);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электронном листке временной нетрудоспособн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BC7">
        <w:rPr>
          <w:rFonts w:ascii="Times New Roman" w:hAnsi="Times New Roman" w:cs="Times New Roman"/>
          <w:sz w:val="28"/>
          <w:szCs w:val="28"/>
        </w:rPr>
        <w:lastRenderedPageBreak/>
        <w:t>сведения об участии в конкурсных процедурах на замещение вакантных дол</w:t>
      </w:r>
      <w:r w:rsidRPr="00006BC7">
        <w:rPr>
          <w:rFonts w:ascii="Times New Roman" w:hAnsi="Times New Roman" w:cs="Times New Roman"/>
          <w:sz w:val="28"/>
          <w:szCs w:val="28"/>
        </w:rPr>
        <w:t>ж</w:t>
      </w:r>
      <w:r w:rsidRPr="00006BC7">
        <w:rPr>
          <w:rFonts w:ascii="Times New Roman" w:hAnsi="Times New Roman" w:cs="Times New Roman"/>
          <w:sz w:val="28"/>
          <w:szCs w:val="28"/>
        </w:rPr>
        <w:t>ностей, формирование кадрового резерва, решениях соответствующих конкурсных комиссиях;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BC7">
        <w:rPr>
          <w:rFonts w:ascii="Times New Roman" w:hAnsi="Times New Roman" w:cs="Times New Roman"/>
          <w:sz w:val="28"/>
          <w:szCs w:val="28"/>
        </w:rPr>
        <w:t>сведения о прохождении аттестации, датах прохождения и принятых аттест</w:t>
      </w:r>
      <w:r w:rsidRPr="00006BC7">
        <w:rPr>
          <w:rFonts w:ascii="Times New Roman" w:hAnsi="Times New Roman" w:cs="Times New Roman"/>
          <w:sz w:val="28"/>
          <w:szCs w:val="28"/>
        </w:rPr>
        <w:t>а</w:t>
      </w:r>
      <w:r w:rsidRPr="00006BC7">
        <w:rPr>
          <w:rFonts w:ascii="Times New Roman" w:hAnsi="Times New Roman" w:cs="Times New Roman"/>
          <w:sz w:val="28"/>
          <w:szCs w:val="28"/>
        </w:rPr>
        <w:t>ционными комиссиями решениях и о вынесенных рекомендациях;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проведении служебных проверок, наложении дисциплинарных взысканий (применение и снятие дисциплинарной ответственности);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заключени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медицинского учреждения установле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формы об отсутствии заболевания, препятствующего поступлению на муниц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пальную службу и ее прохождению, исполнению должностных обязанностей;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наличии медицинских ограничений выполнения трудовых фун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ций;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специальные категории персональных данных: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состоянии здоровья;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персональные данные, предоставленные субъектом персональных да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ных, требуемые в соответствии с законодательством Российской Федерации.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84118005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5.1.1.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персональных данных субъектов персональных данных ос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ществляется с использованием средств автоматизации и без использования таких средств и включает в себя следующие действия: сбор, запись, систематизацию, нак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жение, распространение персональных данных в соответствии с законодательством Российской Федерации.</w:t>
      </w:r>
      <w:proofErr w:type="gramEnd"/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184116613"/>
      <w:bookmarkEnd w:id="2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5.1.2.</w:t>
      </w:r>
      <w:r w:rsidRPr="00006BC7">
        <w:rPr>
          <w:rFonts w:ascii="Times New Roman" w:hAnsi="Times New Roman" w:cs="Times New Roman"/>
          <w:sz w:val="28"/>
          <w:szCs w:val="28"/>
        </w:rPr>
        <w:t xml:space="preserve">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сборе персональных данных в целях, указанных в пункте 5.1 раздела 5 настоящей Политики, в случае отказа субъекта персональных данных предоставить персональные данные муниципальный служащий, осуществляющий сбор персонал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данных, обязан разъяснить субъекту персональных данных под подпись юрид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ческие последствия такого отказа.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5.1.3. Срок обработки персональных данных, указанных в пункте 5.1 раздела 5 настоящей Политики, определяется периодом времени, в течение которого Админ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страция округа осуществляет действия в отношении персональных данных, обусло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ленные заявленными целями их обработки, в том числе хранение персональных да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ных. </w:t>
      </w:r>
    </w:p>
    <w:bookmarkEnd w:id="3"/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5.1.4. Сроки обработки персональных данных, указанных в пункте 5.1 раздела 5 настоящей Политики, определяются в соответствии с законодательством Российской Федерации.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5.1.5. Уничтожение персональных данных субъектов персональных данных осуществляется в соответствии с Положением об обработке и защите персональных данных в Администрации округа,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утвержденными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распоряжением Администрации округа.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5.2. С целью рассмотрения обращений граждан:</w:t>
      </w:r>
    </w:p>
    <w:p w:rsidR="00960424" w:rsidRPr="00006BC7" w:rsidRDefault="00960424" w:rsidP="0096042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фамилия, имя, отчество (последнее - при наличии); </w:t>
      </w:r>
    </w:p>
    <w:p w:rsidR="00960424" w:rsidRPr="00006BC7" w:rsidRDefault="00960424" w:rsidP="0096042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социальное положение; </w:t>
      </w:r>
    </w:p>
    <w:p w:rsidR="00960424" w:rsidRPr="00006BC7" w:rsidRDefault="00960424" w:rsidP="0096042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почтовый адрес; </w:t>
      </w:r>
    </w:p>
    <w:p w:rsidR="00960424" w:rsidRPr="00006BC7" w:rsidRDefault="00960424" w:rsidP="0096042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электронной почты; </w:t>
      </w:r>
    </w:p>
    <w:p w:rsidR="00960424" w:rsidRPr="00006BC7" w:rsidRDefault="00960424" w:rsidP="0096042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телефона;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персональные данные, указанные субъектом персональных данных в обращ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нии, а также ставшие известными в ходе личного приема, или в процессе рассмотр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поступившего обращения.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5.2.1.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персональных данных субъектов персональных данных ос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ществляется с использованием средств автоматизации и без использования таких средств и включает в себя следующие действия: сбор; запись; систематизацию; нак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пление; хранение; извлечение; использование; передачу (предоставление, доступ); обезличивание; блокирование; удаление; уничтожение.</w:t>
      </w:r>
      <w:proofErr w:type="gramEnd"/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184117165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Срок обработки персональных данных определяется периодом времени, в течение которого Администрация округа осуществляет действия в отношении перс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нальных данных, обусловленные заявленными целями их обработки, в том числе хр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нение персональных данных</w:t>
      </w:r>
      <w:bookmarkEnd w:id="4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184117229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5.2.3. Сроки обработки персональных данных, указанных в пункте 5.2 раздела 5 настоящей Политики, определяются в соответствии с законодательством Российской Федерации.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5.2.4. Уничтожение персональных данных субъектов персональных данных осуществляется в соответствии с Положением об обработке и защите персональных данных в Администрации округа,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утвержденными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распоряжением Администрации округа.</w:t>
      </w:r>
    </w:p>
    <w:bookmarkEnd w:id="5"/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подготовки и учета Администрацией округа документов на физ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ческих лиц, принимавших участие в конкурсах округа, в городских, областных, вс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российских конкурсах, награжденных призами, денежной премией, стипендией, зн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 отличия и иными видами поощрений:</w:t>
      </w:r>
      <w:proofErr w:type="gramEnd"/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фамилия, имя, отчество (последнее - при наличии);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пол;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рождения (число, месяц, год рождения);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рождения;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паспортные данные (серия, номер, когда и кем выдан);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электронной почты;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регистрации по месту жительства;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фактического проживания;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месте учебы (наименование образовательной организации; 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 и буквенное обозначение класса; наименование факультета; номер курса);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о трудовой занятости на текущее время (сведения о месте работы (должность, место работы);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сведения, содержащиеся в характеристике (представлении,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ходатайстве) с указанием конкретных заслуг, являющихся основанием для представления к 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граждению;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идентификационный номер налогоплательщика (ИНН) и его копия;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документа, подтверждающего регистрацию в системе индивидуал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персонифицированного учета (страховое свидетельство обязательного пенс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онного страхования СНИЛС) и его копия;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персональные данные, предоставленные субъектом персональных данных, требуемые в соответствии с законодательством Российской Федерации.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5.3.1.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персональных данных субъектов персональных данных ос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ществляется с использованием средств автоматизации и без использования таких средств и включает в себя следующие действия: сбор; запись; систематизацию; нак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пление; хранение; уточнение (обновление, изменение); извлечение; использование; передачу (предоставление, доступ); обезличивание; блокирование; удаление; уничт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жение; распространение персональных данных в соответствии с законодательством Российской Федерации.</w:t>
      </w:r>
      <w:proofErr w:type="gramEnd"/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5.3.2.</w:t>
      </w:r>
      <w:r w:rsidRPr="00006BC7">
        <w:rPr>
          <w:rFonts w:ascii="Times New Roman" w:hAnsi="Times New Roman" w:cs="Times New Roman"/>
          <w:sz w:val="28"/>
          <w:szCs w:val="28"/>
        </w:rPr>
        <w:t xml:space="preserve">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сборе персональных данных в целях, указанных в пункте 5.3 раздела 5 настоящей Политики, в случае отказа субъекта персональных данных предоставить персональные данные муниципальный служащий, осуществляющий сбор персонал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данных, обязан разъяснить субъекту персональных данных под подпись юрид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ческие последствия такого отказа.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5.3.3. Срок обработки персональных данных, указанных в пункте 5.3 раздела 5 настоящей Политики, определяется периодом времени, в течение которого Админ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страция округа осуществляет действия в отношении персональных данных, обусло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ленные заявленными целями их обработки, в том числе хранение персональных да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ных.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5.3.4. Сроки обработки персональных данных, указанных в пункте 5.3 раздела 5 настоящей Политики, определяются в соответствии с законодательством Российской Федерации.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5.3.5. Уничтожение персональных данных субъектов персональных данных осуществляется в соответствии с Положением об обработке и защите персональных данных в Администрации округа,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утвержденными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распоряжением Администрации округа.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В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proofErr w:type="gramEnd"/>
      <w:r w:rsidRPr="00006BC7">
        <w:rPr>
          <w:rFonts w:ascii="Times New Roman" w:hAnsi="Times New Roman" w:cs="Times New Roman"/>
          <w:sz w:val="28"/>
          <w:szCs w:val="28"/>
        </w:rPr>
        <w:t xml:space="preserve">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 Администрацией округа документов на физических лиц, представляемых к занесению на Доску почета органов местного самоуправления: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фамилия, имя, отчество (последнее - при наличии);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дата рождения (число, месяц, год рождения);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вид, серия, номер документа, удостоверяющего личность гражданина Росси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Федерации, наименование органа и код подразделения органа, выдавшего его, дата выдачи;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регистрации по месту жительства; </w:t>
      </w:r>
    </w:p>
    <w:p w:rsidR="00960424" w:rsidRPr="00006BC7" w:rsidRDefault="00960424" w:rsidP="00006B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фактического проживания; </w:t>
      </w:r>
    </w:p>
    <w:p w:rsidR="00960424" w:rsidRPr="00006BC7" w:rsidRDefault="00960424" w:rsidP="009604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номера контактных телефонов (служебного, мобильного), сведения об иных способах связи с субъектом персональных данных, в том числе сведения об адресе электронной почты в информационно-телекоммуникационной сети Интернет;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полученном образовании (наименование образовательной организ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ции, год окончания, специальность, квалификация по диплому; в том числе сведения об ученой степени, звании);</w:t>
      </w:r>
    </w:p>
    <w:p w:rsidR="00960424" w:rsidRPr="00006BC7" w:rsidRDefault="00960424" w:rsidP="009604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трудовой деятельности (дата, основания поступления на муниц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пальную службу (работу), назначения на должность муниципальной службы (раб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ты), перевода, перемещения на иную должность муниципальной службы (работы), наименование замещаемых должностей муниципальной службы (работы) с указанием структурных подразделений, стаж работы (общий, в отрасли, в коллективе); </w:t>
      </w:r>
      <w:proofErr w:type="gramEnd"/>
    </w:p>
    <w:p w:rsidR="00960424" w:rsidRPr="00006BC7" w:rsidRDefault="00960424" w:rsidP="009604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ходатайстве на имя Главы округа, в характеристике с указанием конкретных заслуг в трудовой деятельности перед округом, в протоколе (выписке из протокола) собрания (заседания) коллектива (правления, совета директ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 и др.), выборного органа общественной организации о рекомендации кандидат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 для награждения;  </w:t>
      </w:r>
    </w:p>
    <w:p w:rsidR="00960424" w:rsidRPr="00006BC7" w:rsidRDefault="00960424" w:rsidP="009604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документах, подтверждающих участие или победу в конкурсах, соревнованиях, смотрах, фестивалях, выставках, ярмарках;</w:t>
      </w:r>
      <w:proofErr w:type="gramEnd"/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награждении государственными и ведомственными наградами, иными наградами и знаками отличия, о применении иных видов поощрений;</w:t>
      </w:r>
    </w:p>
    <w:p w:rsidR="00960424" w:rsidRPr="00006BC7" w:rsidRDefault="00960424" w:rsidP="00006B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сведения, содержащиеся в справке о наличии (отсутствии) судимости и (или) факта уголовного преследования либо о прекращении уголовного преследования;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отсутствии дисциплинарного взыскания;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справке из налогового органа об исполнении гра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данином, представляемым к награждению, обязанности по уплате налогов, сборов, взносов, пеней, штрафов, процентов; </w:t>
      </w:r>
      <w:r w:rsidRPr="00006BC7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идентификационный номер налогоплательщика;</w:t>
      </w:r>
    </w:p>
    <w:p w:rsidR="00960424" w:rsidRPr="00006BC7" w:rsidRDefault="00960424" w:rsidP="009604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фотографическое изображение;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персональные данные, предоставленные субъектом персональных да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ных, требуемые в соответствии с законодательством Российской Федерации.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_Hlk184199310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</w:t>
      </w:r>
      <w:r w:rsidRPr="00006B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персональных данных субъектов персональных данных ос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ществляется с использованием средств автоматизации и без использования таких средств и включает в себя следующие действия: сбор; запись; систематизацию; 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копление; хранение; уточнение (обновление, изменение); извлечение; использов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ние; передачу (предоставление, доступ); обезличивание; блокирование; удаление; уничтожение; </w:t>
      </w:r>
      <w:bookmarkStart w:id="7" w:name="_Hlk184203090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персональных данных в соответствии с законод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тельством Российской Федерации.</w:t>
      </w:r>
      <w:bookmarkEnd w:id="7"/>
      <w:proofErr w:type="gramEnd"/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5.4.2.</w:t>
      </w:r>
      <w:r w:rsidRPr="00006BC7">
        <w:rPr>
          <w:rFonts w:ascii="Times New Roman" w:hAnsi="Times New Roman" w:cs="Times New Roman"/>
          <w:sz w:val="28"/>
          <w:szCs w:val="28"/>
        </w:rPr>
        <w:t xml:space="preserve">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сборе персональных данных в целях, указанных в пункте 5.4 раздела 5 настоящей Политики, в случае отказа субъекта персональных данных предоставить персональные данные муниципальный служащий, осуществляющий сбор персонал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данных, обязан разъяснить субъекту персональных данных под подпись юрид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ческие последствия такого отказа.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 Срок обработки персональных данных, указанных в пункте 5.4 раздела 5 настоящей Политики, определяется периодом времени, в течение которого Админ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страция округа осуществляет действия в отношении персональных данных, обусло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ленные заявленными целями их обработки, в том числе хранение персональных да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ных.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 Сроки обработки персональных данных, указанных в пункте 5.4 раздела 5 настоящей Политики, определяются в соответствии с законодательством Российской Федерации.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5.4.5. Уничтожение персональных данных субъектов персональных данных осуществляется в соответствии с Положением об обработке и защите персональных данных в Администрации округа,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утвержденными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распоряжением Администрации округа.</w:t>
      </w:r>
    </w:p>
    <w:bookmarkEnd w:id="6"/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</w:t>
      </w:r>
      <w:bookmarkStart w:id="8" w:name="_Hlk184199377"/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представления к награждению, награждения государственными наградами Российской Федерации, наградами Президента Российской Федерации, наградами Губернатора области, государственными наградами области, муниц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пальными наградами, а также учета физических лиц, награжденных государстве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ными, региональными, муниципальными наградами:</w:t>
      </w:r>
      <w:bookmarkEnd w:id="8"/>
      <w:proofErr w:type="gramEnd"/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фамилия, имя, отчество (последнее - при наличии);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пол;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дата рождения (число, месяц, год рождения);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вид, серия, номер документа, удостоверяющего личность гражданина Росси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Федерации, наименование органа и код подразделения органа, выдавшего его, дата выдачи;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регистрации по месту жительства, адрес фактического проживания; </w:t>
      </w:r>
    </w:p>
    <w:p w:rsidR="00960424" w:rsidRPr="00006BC7" w:rsidRDefault="00960424" w:rsidP="009604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номера контактных телефонов (служебного, мобильного), сведения об иных способах связи с субъектом персональных данных, в том числе сведения об адресе электронной почты в информационно-телекоммуникационной сети Интернет;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полученном образовании (наименование образовательной организ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ции, год окончания, специальность, квалификация по диплому, ученая степень, уч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звание);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месте работы (должность, место работы); 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трудовой деятельности; 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награждениях и поощрениях; 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характеристике (представлении, ходатайстве) с ук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занием конкретных заслуг, являющихся основанием для представления к награжд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нию; 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сведения, содержащиеся в наградном листе; 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наградном листе для представления к поощр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нию/награждению Благодарственным письмом </w:t>
      </w:r>
      <w:r w:rsid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лавы округа/Благодарностью </w:t>
      </w:r>
      <w:r w:rsid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лавы округа/Почетной грамотой </w:t>
      </w:r>
      <w:r w:rsid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лавы округа; 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 идентификационного номера налогоплательщика (ИНН); 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документа, подтверждающего регистрацию в системе индивидуальн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персонифицированного учета (страховое свидетельство обязательного пенсионн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страхования СНИЛС);  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долговых и иных обязательствах финансового характера; </w:t>
      </w:r>
    </w:p>
    <w:p w:rsidR="00960424" w:rsidRPr="00006BC7" w:rsidRDefault="00960424" w:rsidP="00006B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справке из налогового органа об исполнении гра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данином, представляемым к награждению, обязанности по уплате налогов, сборов, взносов, пеней, штрафов, процентов;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справке о наличии (отсутствии) судимости и (или) факта уголовного преследования либо о прекращении уголовного преследования; 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формация об отсутствии у меня дисциплинарного взыскания, объявленного приказом; 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персональные данные, предоставленные субъектом персональных да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ных, требуемые в соответствии с законодательством Российской Федерации.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5.5.1.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персональных данных субъектов персональных данных ос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ществляется с использованием средств автоматизации и без использования таких средств и включает в себя следующие действия: сбор; запись; систематизацию; нак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пление; хранение; уточнение (обновление, изменение); извлечение; использование; передачу (предоставление, доступ); обезличивание; блокирование; удаление; уничт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жение. </w:t>
      </w:r>
      <w:proofErr w:type="gramEnd"/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5.5.2.</w:t>
      </w:r>
      <w:r w:rsidRPr="00006BC7">
        <w:rPr>
          <w:rFonts w:ascii="Times New Roman" w:hAnsi="Times New Roman" w:cs="Times New Roman"/>
          <w:sz w:val="28"/>
          <w:szCs w:val="28"/>
        </w:rPr>
        <w:t xml:space="preserve">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сборе персональных данных в целях, указанных в пункте 5.5 раздела 5 настоящей Политики, в случае отказа субъекта персональных данных предоставить персональные данные муниципальный служащий, осуществляющий сбор персонал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данных, обязан разъяснить субъекту персональных данных под подпись юрид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ческие последствия такого отказа.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5.5.3. Срок обработки персональных данных, указанных в пункте 5.5 раздела 5 настоящей Политики, определяется периодом времени, в течение которого Админ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страции округа осуществляет действия в отношении персональных данных, обусло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ленные заявленными целями их обработки, в том числе хранение персональных да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5.5.4. Сроки обработки персональных данных, указанных в пункте 5.5 раздела 5 настоящей Политики, определяются в соответствии с законодательством Российской Федерации.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5.5.5. Уничтожение персональных данных субъектов персональных данных осуществляется в соответствии с Положением об обработке и защите персональных данных в Администрации округа,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утвержденными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распоряжением Администрации округа.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В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оказания государственных и муниципальных услуг, предусмотре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законодательством Российской Федерации, в рамках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осуществления и исполн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Администрацией округа функций, полномочий и обязанностей, возложенных з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конодательством Российской Федерации:</w:t>
      </w:r>
    </w:p>
    <w:p w:rsidR="00960424" w:rsidRPr="00006BC7" w:rsidRDefault="00960424" w:rsidP="00960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фамилия, имя, отчество (последнее - при наличии); </w:t>
      </w:r>
    </w:p>
    <w:p w:rsidR="00960424" w:rsidRPr="00006BC7" w:rsidRDefault="00960424" w:rsidP="00960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пол; </w:t>
      </w:r>
    </w:p>
    <w:p w:rsidR="00960424" w:rsidRPr="00006BC7" w:rsidRDefault="00960424" w:rsidP="00960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рождения (число, месяц, год рождения); </w:t>
      </w:r>
    </w:p>
    <w:p w:rsidR="00960424" w:rsidRPr="00006BC7" w:rsidRDefault="00960424" w:rsidP="00960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рождения; </w:t>
      </w:r>
    </w:p>
    <w:p w:rsidR="00960424" w:rsidRPr="00006BC7" w:rsidRDefault="00960424" w:rsidP="00960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гражданство; </w:t>
      </w:r>
    </w:p>
    <w:p w:rsidR="00960424" w:rsidRPr="00006BC7" w:rsidRDefault="00960424" w:rsidP="00960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регистрации по месту жительства; </w:t>
      </w:r>
    </w:p>
    <w:p w:rsidR="00960424" w:rsidRPr="00006BC7" w:rsidRDefault="00960424" w:rsidP="00960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регистрации по месту пребывания; </w:t>
      </w:r>
    </w:p>
    <w:p w:rsidR="00960424" w:rsidRPr="00006BC7" w:rsidRDefault="00960424" w:rsidP="00960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фактического проживания; </w:t>
      </w:r>
    </w:p>
    <w:p w:rsidR="00960424" w:rsidRPr="00006BC7" w:rsidRDefault="00960424" w:rsidP="00960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адрес;</w:t>
      </w:r>
    </w:p>
    <w:p w:rsidR="00960424" w:rsidRPr="00006BC7" w:rsidRDefault="00960424" w:rsidP="00960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 домашнего телефона; </w:t>
      </w:r>
    </w:p>
    <w:p w:rsidR="00960424" w:rsidRPr="00006BC7" w:rsidRDefault="00960424" w:rsidP="00960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мобильного телефона;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</w:rPr>
        <w:t>сведения об иных способах связи с субъектом персональных данных, в том числе сведения об адресе электронной почты в информационно-телекоммуникационной сети Интернет;</w:t>
      </w:r>
    </w:p>
    <w:p w:rsidR="00960424" w:rsidRPr="00006BC7" w:rsidRDefault="00960424" w:rsidP="0000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документа, удостоверяющего личность (вид, серия, номер документа, удостоверяющего личность гражданина Российской Федерации, наименование органа и код подразделения органа, выдавшего его, дата выдачи);</w:t>
      </w:r>
    </w:p>
    <w:p w:rsidR="00960424" w:rsidRPr="00006BC7" w:rsidRDefault="00960424" w:rsidP="0000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сведения, содержащиеся в документе о смене фамилии, имени, отчества; </w:t>
      </w:r>
    </w:p>
    <w:p w:rsidR="00960424" w:rsidRPr="00006BC7" w:rsidRDefault="00960424" w:rsidP="0000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семейное положение; </w:t>
      </w:r>
    </w:p>
    <w:p w:rsidR="00960424" w:rsidRPr="00006BC7" w:rsidRDefault="00960424" w:rsidP="0000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сведения, содержащиеся в свидетельстве о заключении брака; </w:t>
      </w:r>
    </w:p>
    <w:p w:rsidR="00960424" w:rsidRPr="00006BC7" w:rsidRDefault="00960424" w:rsidP="0000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свидетельстве о расторжении брака;</w:t>
      </w:r>
    </w:p>
    <w:p w:rsidR="00960424" w:rsidRPr="00006BC7" w:rsidRDefault="00960424" w:rsidP="0000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сведения, содержащиеся в свидетельстве о рождении; </w:t>
      </w:r>
    </w:p>
    <w:p w:rsidR="00960424" w:rsidRPr="00006BC7" w:rsidRDefault="00960424" w:rsidP="0000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составе семьи;</w:t>
      </w:r>
    </w:p>
    <w:p w:rsidR="00960424" w:rsidRPr="00006BC7" w:rsidRDefault="00960424" w:rsidP="0000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близких родственниках (отец, мать, усыновители, усыновленные, братья и сестры, дети, а также жена (муж), в том числе бывшие); </w:t>
      </w:r>
      <w:proofErr w:type="gramEnd"/>
    </w:p>
    <w:p w:rsidR="00960424" w:rsidRPr="00006BC7" w:rsidRDefault="00960424" w:rsidP="0000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социальное положение; </w:t>
      </w:r>
    </w:p>
    <w:p w:rsidR="00960424" w:rsidRPr="00006BC7" w:rsidRDefault="00960424" w:rsidP="0000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доходах; </w:t>
      </w:r>
    </w:p>
    <w:p w:rsidR="00960424" w:rsidRPr="00006BC7" w:rsidRDefault="00960424" w:rsidP="0000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об имущественном положении; </w:t>
      </w:r>
    </w:p>
    <w:p w:rsidR="00960424" w:rsidRPr="00006BC7" w:rsidRDefault="00960424" w:rsidP="0000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социальных льготах;</w:t>
      </w:r>
    </w:p>
    <w:p w:rsidR="00960424" w:rsidRPr="00006BC7" w:rsidRDefault="00960424" w:rsidP="0000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установлении инвалидности;</w:t>
      </w:r>
    </w:p>
    <w:p w:rsidR="00960424" w:rsidRPr="00006BC7" w:rsidRDefault="00960424" w:rsidP="0000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справке об установлении инвалидности;</w:t>
      </w:r>
    </w:p>
    <w:p w:rsidR="00960424" w:rsidRPr="00006BC7" w:rsidRDefault="00960424" w:rsidP="0000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удостоверении инвалида о праве на льготы;</w:t>
      </w:r>
    </w:p>
    <w:p w:rsidR="00960424" w:rsidRPr="00006BC7" w:rsidRDefault="00960424" w:rsidP="0000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сведения, содержащиеся в удостоверении многодетной семьи; </w:t>
      </w:r>
    </w:p>
    <w:p w:rsidR="00960424" w:rsidRPr="00006BC7" w:rsidRDefault="00960424" w:rsidP="0000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удостоверении ветерана боевых действий;</w:t>
      </w:r>
    </w:p>
    <w:p w:rsidR="00960424" w:rsidRPr="00006BC7" w:rsidRDefault="00960424" w:rsidP="0000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сведения, содержащиеся в удостоверении </w:t>
      </w:r>
      <w:r w:rsidRPr="00006BC7">
        <w:rPr>
          <w:rFonts w:ascii="Times New Roman" w:hAnsi="Times New Roman" w:cs="Times New Roman"/>
          <w:sz w:val="28"/>
          <w:szCs w:val="28"/>
        </w:rPr>
        <w:t>участника ликвидации последствий катастрофы на Чернобыльской АЭС;</w:t>
      </w:r>
    </w:p>
    <w:p w:rsidR="00960424" w:rsidRPr="00006BC7" w:rsidRDefault="00960424" w:rsidP="00960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 идентификационного номера налогоплательщика (ИНН); </w:t>
      </w:r>
    </w:p>
    <w:p w:rsidR="00960424" w:rsidRPr="00006BC7" w:rsidRDefault="00960424" w:rsidP="003F4F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данные документа, подтверждающего регистрацию в системе индивидуальн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персонифицированного учета (страховое свидетельство обязательного пенсионн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страхования СНИЛС); </w:t>
      </w:r>
    </w:p>
    <w:p w:rsidR="00960424" w:rsidRPr="00006BC7" w:rsidRDefault="00960424" w:rsidP="003F4F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 банковской карты; </w:t>
      </w:r>
    </w:p>
    <w:p w:rsidR="00960424" w:rsidRPr="00006BC7" w:rsidRDefault="00960424" w:rsidP="003F4F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банковского счета;</w:t>
      </w:r>
    </w:p>
    <w:p w:rsidR="00960424" w:rsidRPr="00006BC7" w:rsidRDefault="00960424" w:rsidP="003F4F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свидетельстве о смерти;</w:t>
      </w:r>
    </w:p>
    <w:p w:rsidR="00960424" w:rsidRPr="00006BC7" w:rsidRDefault="00960424" w:rsidP="003F4F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справке о смерти;</w:t>
      </w:r>
    </w:p>
    <w:p w:rsidR="00960424" w:rsidRPr="00006BC7" w:rsidRDefault="00960424" w:rsidP="003F4F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оформлении документов для выезда на постоянное место жител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в другое государство (в том числе в связи с работой, либо обучением);</w:t>
      </w:r>
    </w:p>
    <w:p w:rsidR="00960424" w:rsidRPr="00006BC7" w:rsidRDefault="00960424" w:rsidP="003F4F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BC7">
        <w:rPr>
          <w:rFonts w:ascii="Times New Roman" w:hAnsi="Times New Roman" w:cs="Times New Roman"/>
          <w:sz w:val="28"/>
          <w:szCs w:val="28"/>
        </w:rPr>
        <w:t>место учебы (наименование образовательной организации, номер и буквенное обозначение класса);</w:t>
      </w:r>
    </w:p>
    <w:p w:rsidR="00960424" w:rsidRPr="00006BC7" w:rsidRDefault="00960424" w:rsidP="003F4F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</w:rPr>
        <w:t>сведения, содержащиеся в документе об образовании (наименование образов</w:t>
      </w:r>
      <w:r w:rsidRPr="00006BC7">
        <w:rPr>
          <w:rFonts w:ascii="Times New Roman" w:hAnsi="Times New Roman" w:cs="Times New Roman"/>
          <w:sz w:val="28"/>
          <w:szCs w:val="28"/>
        </w:rPr>
        <w:t>а</w:t>
      </w:r>
      <w:r w:rsidRPr="00006BC7">
        <w:rPr>
          <w:rFonts w:ascii="Times New Roman" w:hAnsi="Times New Roman" w:cs="Times New Roman"/>
          <w:sz w:val="28"/>
          <w:szCs w:val="28"/>
        </w:rPr>
        <w:t>тельного учреждения, серия, номер, год окончания);</w:t>
      </w:r>
    </w:p>
    <w:p w:rsidR="00960424" w:rsidRPr="00006BC7" w:rsidRDefault="00960424" w:rsidP="003F4F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</w:rPr>
        <w:t>сведения о наличии или отсутствии судимости;</w:t>
      </w:r>
    </w:p>
    <w:p w:rsidR="00960424" w:rsidRPr="00006BC7" w:rsidRDefault="00960424" w:rsidP="003F4F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BC7">
        <w:rPr>
          <w:rFonts w:ascii="Times New Roman" w:hAnsi="Times New Roman" w:cs="Times New Roman"/>
          <w:sz w:val="28"/>
          <w:szCs w:val="28"/>
        </w:rPr>
        <w:t xml:space="preserve">сведения о воинском учете военнообязанных лиц и лиц, подлежащих призыву на военную службу/мобилизации; </w:t>
      </w:r>
    </w:p>
    <w:p w:rsidR="00960424" w:rsidRPr="00006BC7" w:rsidRDefault="00960424" w:rsidP="003F4F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BC7">
        <w:rPr>
          <w:rFonts w:ascii="Times New Roman" w:hAnsi="Times New Roman" w:cs="Times New Roman"/>
          <w:sz w:val="28"/>
          <w:szCs w:val="28"/>
        </w:rPr>
        <w:t>сведения, содержащиеся в военном билете;</w:t>
      </w:r>
    </w:p>
    <w:p w:rsidR="00960424" w:rsidRPr="00006BC7" w:rsidRDefault="00960424" w:rsidP="003F4F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награждении государственными наградами Российской Федерации, наградами Президента Российской Федерации, наградами Губернатора области, гос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дарственными наградами области, муниципальными наградами, иными наградами и знаками отличия;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заявке гражданина на участие в подготовке и уч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стии в конкурсах (конкурсных процедурах);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сведения, содержащиеся в заявке гражданина </w:t>
      </w:r>
      <w:r w:rsidR="003F4FD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</w:t>
      </w:r>
      <w:r w:rsidR="003F4FD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участии в ау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ционе;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доходах, выплатах и удержаниях;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содержащаяся в заявлении о предоставлении жилого помещения по договору социального найма;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заявлении о предоставлении жилого помещения жилищного фонда коммерческого использования по договору найма;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содержащаяся в заявлении о предоставлении жилого помещения в общежитии;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заявлении о предоставлении жилого помещения м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невренного фонда;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заявлении о предоставлении жилого помещения;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содержащаяся в Выписке из Единого государственного реестра недвижимости об отсутствии (наличии) жилых помещений на праве собственности у гражданина и членов его семьи и совместно проживающих с ним граждан на терр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тории Череповецкого муниципального округа;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сведения, содержащиеся в заявлении о предоставлении в собственность бе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платно земельного участка, находящегося в государственной или муниципальной собственности, без проведения торгов;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заявлении о предоставлении предложенного з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мельного участка в собственность бесплатно;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заявлении о предоставлении земельного участка в собственность бесплатно в соответствии с пунктом 2.7 статьи 3 Федерального закона от 25.10.2001 № 137-ФЗ «О введении в действие Земельного кодекса Российской Ф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дерации»;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заявлении о предоставлении земельного участка в собственность;</w:t>
      </w:r>
    </w:p>
    <w:p w:rsidR="00960424" w:rsidRPr="00006BC7" w:rsidRDefault="00960424" w:rsidP="003F4F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заявлении о выдаче разрешения на вступление в брак;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заявлении о согласии на вступление в брак нес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вершеннолетнего;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доверенности (в случае обращения представителя заявителя (членов семьи заявителя));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документах, подтверждающие отсутствие родителей (единственного родителя) или невозможность воспитания ими несовершеннолетних;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страхового медицинского полиса обязательного медицинского страхования;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сведения, содержащиеся в документах, подтверждающие отсутствие родителей (единственного родителя) или невозможность воспитания ими несовершеннолетних детей;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об ограничении совершеннолетнего гражданина в дееспособности или о признании совершеннолетнего гражданина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недееспособным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ограниченно де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способным;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 банковской карты;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категории персональных данных:</w:t>
      </w:r>
      <w:r w:rsidRPr="00006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сведения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состоянии здоровья; сведения о состоянии здоровья матери (в случае передачи подопечного из родильного дома, родильного отделения медицинской организации);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персональные данные, содержащиеся в заявлении гражданина на оказ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муниципальных и (или) государственных услуг; предоставленные гражданином (его представителем), или требуемые в соответствии с законодательством Российской Федерации для оказания муниципальных и (или) государственных услуг.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5.6.1.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персональных данных субъектов персональных данных ос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ществляется с использованием средств автоматизации и без использования таких средств и включает в себя следующие действия: сбор; запись; систематизацию; нак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пление; хранение; уточнение (обновление, изменение); извлечение; использование; передачу (предоставление, доступ); обезличивание; блокирование; удаление; уничт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жение.</w:t>
      </w:r>
      <w:proofErr w:type="gramEnd"/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5.6.2.</w:t>
      </w:r>
      <w:r w:rsidRPr="00006BC7">
        <w:rPr>
          <w:rFonts w:ascii="Times New Roman" w:hAnsi="Times New Roman" w:cs="Times New Roman"/>
          <w:sz w:val="28"/>
          <w:szCs w:val="28"/>
        </w:rPr>
        <w:t xml:space="preserve">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сборе персональных данных в целях, указанных в пункте 5.6 раздела 5 настоящей Политики, в случае отказа субъекта персональных данных предоставить персональные данные муниципальный служащий, осуществляющий сбор персонал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данных, обязан разъяснить субъекту персональных данных под подпись юрид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ческие последствия такого отказа.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5.6.3. Срок обработки персональных данных, указанных в пункте 5.6 раздела 5 настоящей Политики, определяется периодом времени, в течение которого Админ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страция округа осуществляет действия в отношении персональных данных, обусло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ленные заявленными целями их обработки, в том числе хранение персональных да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5.6.4. Сроки обработки персональных данных, указанных в пункте 5.6 раздела 5 настоящей Политики, определяются в соответствии с законодательством Российской Федерации.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5.6.5. Уничтожение персональных данных субъектов персональных данных осуществляется в соответствии с Положением об обработке и защите персональных данных в Администрации округа, утвержденным распоряжением Администрации округа.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В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</w:t>
      </w:r>
      <w:r w:rsidR="003F4F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коррупционных и иных правонарушений: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фамилия, имя, отчество (последнее - при наличии); 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 (число, месяц, год рождения);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рождения; 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вид, серия, номер документа, удостоверяющего личность гражданина Росси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Федерации, наименование органа и код подразделения органа, выдавшего его, дата выдачи;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регистрации по месту жительства;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фактического проживания; 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работы, должность; 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содержащиеся в справке о доходах, расходах, имуществе и обяз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тельствах имущественного характера, в том числе супруга (супруги) и несовершенн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летних детей; 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сведения о субъекте персональных данных и его близких родственниках, обрабатываемые при проведении проверочных и контрольных мероприятий.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5.7.1. </w:t>
      </w:r>
      <w:proofErr w:type="gramStart"/>
      <w:r w:rsidRPr="003F4F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персональных данных субъектов персональных данных с</w:t>
      </w:r>
      <w:r w:rsidRPr="003F4FD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F4FD1" w:rsidRPr="003F4F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стоящих</w:t>
      </w:r>
      <w:r w:rsidRPr="003F4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ними в родстве (свойстве) в случаях, установленных законодательством Российской Федерации, осуществляется с использованием средств автоматизации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без использования таких средств и включает в себя следующие действия: сбор, з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уничтожение, передачу (предоставление, доступ). </w:t>
      </w:r>
      <w:r w:rsidRPr="00006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End"/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5.7.2.</w:t>
      </w:r>
      <w:r w:rsidRPr="00006BC7">
        <w:rPr>
          <w:rFonts w:ascii="Times New Roman" w:hAnsi="Times New Roman" w:cs="Times New Roman"/>
          <w:sz w:val="28"/>
          <w:szCs w:val="28"/>
        </w:rPr>
        <w:t xml:space="preserve">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сборе персональных данных в целях, указанных в пункте 5.7 раздела 5 настоящей Политики, в случае отказа субъекта персональных данных предоставить персональные данные муниципальный служащий,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осуществляющий сбор персонал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данных, обязан разъяснить субъекту персональных данных под подпись юрид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ческие последствия такого отказа.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5.7.3. Срок обработки персональных данных, указанных в пункте 5.7 раздела 5 настоящей Политики, определяется периодом времени, в течение которого Админ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страция округа осуществляет действия в отношении персональных данных, обусло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ленные заявленными целями их обработки, в том числе хранение персональных да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5.7.4. Сроки обработки персональных данных, указанных в пункте 5.7 раздела 5 настоящей Политики, определяются в соответствии с законодательством Российской Федерации.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5.7.5. Уничтожение персональных данных субъектов персональных данных осуществляется в соответствии с Положением об обработке и защите персональных данных в Администрации округа,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утвержденными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распоряжением Администрации округа.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 В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участия в областном конкурсе «Лучший государственный гра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данский и муниципальный служащий»: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фамилия, имя, отчество (последнее - при наличии); 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 (число, месяц, год рождения);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рождения; 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паспорта (серия, номер, когда и кем выдан); 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местожительства; 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об образовании, дополнительном профессиональном образовании, самообразовании за последний год; 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наличии ученых званий и степеней; 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замещаемой должности, дате назначении на должность государс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венной (муниципальной) службы; 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общем стаже работы, стаже государственной гражданской (мун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ципальной) службы; 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 наградах и других поощрениях, отсутствии дисциплинарных вз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сканий; 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фотографии, видеоматериалы; 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контактная информация (номера контактных телефонов, адрес электронной почты); 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реквизиты идентификационного номера налогоплательщика (предоставляются победителями конкурса); 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регистрации в системе индивидуального (персонифицированного) учета (предоставляются победителями конкурса); 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банковского счета (предоставляются победителями конкурса);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персональные данные, предоставленные субъектом персональных да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ных, требуемые в соответствии с законодательством Российской Федерации.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5.8.1.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персональных данных субъектов персональных данных ос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ществляется с использованием средств автоматизации и без использования таких средств и включает в себя следующие действия: сбор,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запись, систематизацию, нак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пление, хранение, уточнение (обновление, изменение), извлечение, использование, передачу (предоставление, доступ), удаление, уничтожение.</w:t>
      </w:r>
      <w:proofErr w:type="gramEnd"/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5.8.2.</w:t>
      </w:r>
      <w:r w:rsidRPr="00006BC7">
        <w:rPr>
          <w:rFonts w:ascii="Times New Roman" w:hAnsi="Times New Roman" w:cs="Times New Roman"/>
          <w:sz w:val="28"/>
          <w:szCs w:val="28"/>
        </w:rPr>
        <w:t xml:space="preserve">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сборе персональных данных в целях, указанных в пункте 5.8 раздела 5 настоящей Политики, в случае отказа субъекта персональных данных предоставить персональные данные муниципальный служащий, осуществляющий сбор персонал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данных, обязан разъяснить субъекту персональных данных под подпись юрид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ческие последствия такого отказа.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5.8.3. Срок обработки персональных данных, указанных в пункте 5.8 раздела 5 настоящей Политики, определяется периодом времени, в течение которого Админ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страция округа осуществляет действия в отношении персональных данных, обусло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ленные заявленными целями их обработки, в том числе хранение персональных да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5.8.4. Сроки обработки персональных данных, указанных в пункте 5.8 раздела 5 настоящей Политики, определяются в соответствии с законодательством Российской Федерации.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5.8.5. Уничтожение персональных данных субъектов персональных данных осуществляется в соответствии с Положением об обработке и защите персональных данных в Администрации округа,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утвержденными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распоряжением Администрации округа.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5.9. В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формирования резерва управленческих кадров: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(последнее - при наличии);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смене фамилии, имени, отчества;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 (число, месяц, год рождения);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рождения;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гражданство;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паспорта (серия, номер, когда и кем выдан) или документа, его зам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няющего;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регистрации по месту жительства;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фактического проживания;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семейное положение;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наличии детей;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воинском учете военнообязанных лиц и лиц, подлежащих призыву на военную службу;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классных чинах, воинских и специальных званиях;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наличии допуска к государственной тайне, оформленного за период работы, службы, учебы;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награждении государственными и ведомственными наградами, иными наградами и знаками отличия; сведения о пребывании за границей (когда, где, с какой целью);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профессиональном и дополнительном профессиональном образ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вании;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наличии ученых званий и степеней, изобретений;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дополнительной профессиональной подготовке;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сведения о выполняемой работе с начала трудовой деятельности;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занимаемой должности в бизнесе и/или органах власти, местного самоуправления;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об опыте работы;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профессиональных достижениях;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работе на выборных должностях;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об участии в работе коллегиальных, совещательных органов;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об участии в проектной деятельности;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об уровне специальных знаний (знание иностранного языка и языков народов Российской Федерации, работа на компьютере);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наличии водительских прав;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об опыте публичных выступлений;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об участии в общественных организациях;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лице, которым рекомендован (фамилия, имя, отчество, должность, организация, контактный телефон лица); </w:t>
      </w:r>
      <w:proofErr w:type="gramEnd"/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дополнительном обучении (при включении в резерв управле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ческих кадров Вологодской области);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присутствии в </w:t>
      </w:r>
      <w:proofErr w:type="spellStart"/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Интернет-пространстве</w:t>
      </w:r>
      <w:proofErr w:type="spellEnd"/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(сведения об используемых Интернет-ресурсах, адреса персональных сайтов);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фотографическое изображение;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контактная информация (номера контактных телефонов, адрес электронной почты);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специальная категория персональных данных: сведения о привлечении к уг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ловной ответственности, судимости сведения, содержащиеся в справке о наличии (о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сутствии) судимости и (или) факта уголовного преследования либо о прекращении уг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ловного преследования;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персональные данные, предоставленные субъектом персональных да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ных, требуемые в соответствии с законодательством Российской Федерации.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5.9.1.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персональных данных субъектов персональных данных, ос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ществляется с использованием средств автоматизации и без использования таких средств и включает в себя следующие действия: сбор, запись, систематизацию, нак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пление, хранение, уточнение (обновление, изменение), извлечение, использование, передачу (предоставление, доступ), удаление, уничтожение.</w:t>
      </w:r>
      <w:proofErr w:type="gramEnd"/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5.9.2.</w:t>
      </w:r>
      <w:r w:rsidRPr="00006BC7">
        <w:rPr>
          <w:rFonts w:ascii="Times New Roman" w:hAnsi="Times New Roman" w:cs="Times New Roman"/>
          <w:sz w:val="28"/>
          <w:szCs w:val="28"/>
        </w:rPr>
        <w:t xml:space="preserve">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сборе персональных данных в целях, указанных в пункте 5.9 раздела 5 настоящей Политики, в случае отказа субъекта персональных данных предоставить персональные данные муниципальный служащий, осуществляющий сбор персонал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данных, обязан разъяснить субъекту персональных данных под подпись юрид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ческие последствия такого отказа.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5.9.3. Срок обработки персональных данных, указанных в пункте 5.9 раздела 5 настоящей Политики, определяется периодом времени, в течение которого Админ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страция округа осуществляет действия в отношении персональных данных, обусло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ленные заявленными целями их обработки, в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том числе хранение персональных да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ных.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5.9.4. Сроки обработки персональных данных, указанных в пункте 5.9 раздела 5 настоящей Политики, определяются в соответствии с законодательством Российской Федерации.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5.9.5. Уничтожение персональных данных субъектов персональных данных осуществляется в соответствии с Положением об обработке и защите персональных данных в Администрации округа,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утвержденными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распоряжением Администрации округа.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 В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привлечения независимых экспертов, для участия в составе ко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курсных, аттестационных комиссий в Администрации округа: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фамилия, имя, отчество (последнее - при наличии);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рождения (число, месяц, год рождения);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вид, серия, номер документа, удостоверяющего личность гражданина Росси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Федерации, наименование органа и код подразделения органа, выдавшего его, дата выдачи;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образовании (направление подготовки (специальность), квалиф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кация, наименование образовательной организации, год окончания);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тематика научной и образовательной деятельности;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об ученой степени, ученом звании;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наградах, почетных званиях; </w:t>
      </w:r>
    </w:p>
    <w:p w:rsidR="00960424" w:rsidRPr="00006BC7" w:rsidRDefault="00960424" w:rsidP="002870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участии в конкурсных и (или) аттестационных комиссиях с указ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нием срока; </w:t>
      </w:r>
    </w:p>
    <w:p w:rsidR="00960424" w:rsidRPr="00006BC7" w:rsidRDefault="00960424" w:rsidP="002870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(в том числе общественное объединение, творческое сообщес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во)/место службы (работы), должность;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наличии не менее 4 (четырех) лет стажа работы в областях и видах профессиональной служебной деятельности государственных гражданских служащих по вопросам кадровых технологий и государственной гражданской службы;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регистрации по месту жительства;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фактического проживания;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контактная информация (номера контактных телефонов, адрес электронной почты);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персональные данные, предоставленные субъектом персональных да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ных, требуемые в соответствии с законодательством Российской Федерации.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5.10.1.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персональных данных субъектов персональных данных ос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ществляется с использованием средств автоматизации и без использования таких средств и включает в себя следующие действия: сбор, запись, систематизацию, нак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пление, хранение, уточнение (обновление, изменение), извлечение, использование, передачу (предоставление, доступ), удаление, уничтожение.</w:t>
      </w:r>
      <w:proofErr w:type="gramEnd"/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5.10.2.</w:t>
      </w:r>
      <w:r w:rsidRPr="00006BC7">
        <w:rPr>
          <w:rFonts w:ascii="Times New Roman" w:hAnsi="Times New Roman" w:cs="Times New Roman"/>
          <w:sz w:val="28"/>
          <w:szCs w:val="28"/>
        </w:rPr>
        <w:t xml:space="preserve">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сборе персональных данных в целях, указанных в пункте 5.10 ра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 5 настоящей Политики, в случае отказа субъекта персональных данных предо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тавить персональные данные муниципальный служащий,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осуществляющий сбор пе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сональных данных, обязан разъяснить субъекту персональных данных под подпись юридические последствия такого отказа.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5.10.3. Срок обработки персональных данных, указанных в пункте 5.10 раздела 5 настоящей Политики, определяется периодом времени, в течение которого Админ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страции округа осуществляет действия в отношении персональных данных, обусло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ленные заявленными целями их обработки, в том числе хранение персональных да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ных.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5.10.4. Сроки обработки персональных данных, указанных в пункте 5.10 разд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ла 5 настоящей Политики, определяются в соответствии с законодательством Росси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Федерации.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5.10.5. Уничтожение персональных данных субъектов персональных данных осуществляется в соответствии с Положением об обработке и защите персональных данных в Администрации округа,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утвержденными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распоряжением Администрации округа.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5.11. В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заключения договоров и ведения расчетов с физическими лицами: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фамилия, имя, отчество (последнее - при наличии);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вид, серия, номер документа, удостоверяющего личность гражданина Росси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Федерации, наименование органа и код подразделения органа, выдавшего его, дата выдачи;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регистрации по месту жительства;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регистрации по месту пребывания;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 идентификационного номера налогоплательщика (ИНН);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регистрации в системе индивидуального (персонифицированного) учета;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выплатах;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 банковских счетов;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персональные данные, предоставленные субъектом персональных да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ных, требуемые в соответствии с законодательством Российской Федерации.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5.11.1.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персональных данных субъектов персональных данных ос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ществляется с использованием средств автоматизации и без использования таких средств и включает в себя следующие действия: сбор, запись, систематизацию, нак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пление, хранение, уточнение (обновление, изменение), извлечение, использование, передачу (предоставление, доступ), удаление, уничтожение.</w:t>
      </w:r>
      <w:proofErr w:type="gramEnd"/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5.11.2.</w:t>
      </w:r>
      <w:r w:rsidRPr="00006BC7">
        <w:rPr>
          <w:rFonts w:ascii="Times New Roman" w:hAnsi="Times New Roman" w:cs="Times New Roman"/>
          <w:sz w:val="28"/>
          <w:szCs w:val="28"/>
        </w:rPr>
        <w:t xml:space="preserve">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сборе персональных данных в целях, указанных в пункте 5.11 ра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 5 настоящей Политики, в случае отказа субъекта персональных данных предо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тавить персональные данные муниципальный служащий, осуществляющий сбор пе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сональных данных, обязан разъяснить субъекту персональных данных под подпись юридические последствия такого отказа.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5.11.3. Срок обработки персональных данных, указанных в пункте 5.11 раздела 5 настоящей Политики, определяется периодом времени, в течение которого Админ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страция округа осуществляет действия в отношении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персональных данных, обусло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ленные заявленными целями их обработки, в том числе хранение персональных да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5.11.4. Сроки обработки персональных данных, указанных в пункте 5.11 разд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ла 5 настоящей Политики, определяются в соответствии с законодательством Росси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Федерации.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5.11.5. Уничтожение персональных данных субъектов персональных данных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в соответствии с Положением об обработке и защите перс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нальных данных в Администрации округа,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утвержденными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распоряжением Админ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страции округа.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С целью формирования общественного совета Череповецкого муниц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округа: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фамилия, имя, отчество (последнее - при наличии); </w:t>
      </w:r>
      <w:proofErr w:type="gramEnd"/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рождения (число, месяц, год рождения);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гражданство;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домашний адрес (адрес регистрации по месту жительства);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паспорта (серия, номер паспорта, кем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выдан);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телефона;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об иных способах связи, в том числе сведения об адресе электронной почты в информационно-телекоммуникационной сети Интернет;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об образовании;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об ученой степени, ученом звании;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трудовой деятельности;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наградах и знаках отличия;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фотографическое изображение;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персональные данные, предоставленные субъектом персональных да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ных.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5.12.1.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персональных данных субъектов персональных данных ос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ществляется с использованием средств автоматизации и без использования таких средств и включает в себя следующие действия: сбор, запись, систематизацию, нак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пление, хранение, уточнение (обновление, изменение), извлечение, использование, передачу (предоставление, доступ), удаление, уничтожение, распространение перс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нальных данных в соответствии с законодательством Российской Федерации.</w:t>
      </w:r>
      <w:proofErr w:type="gramEnd"/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5.12.2.</w:t>
      </w:r>
      <w:r w:rsidRPr="00006BC7">
        <w:rPr>
          <w:rFonts w:ascii="Times New Roman" w:hAnsi="Times New Roman" w:cs="Times New Roman"/>
          <w:sz w:val="28"/>
          <w:szCs w:val="28"/>
        </w:rPr>
        <w:t xml:space="preserve">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сборе персональных данных в целях, указанных в пункте 5.12 ра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 5 настоящей Политики, в случае отказа субъекта персональных данных предо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тавить персональные данные муниципальный служащий, осуществляющий сбор пе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сональных данных, обязан разъяснить субъекту персональных данных под подпись юридические последствия такого отказа.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5.12.3. Срок обработки персональных данных, указанных в пункте 5.12 раздела 5 настоящей Политики, определяется периодом времени, в течение которого Админ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страция округа осуществляет действия в отношении персональных данных, обусло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ленные заявленными целями их обработки, в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том числе хранение персональных да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5.12.4. Сроки обработки персональных данных, указанных в пункте 5.12 разд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ла 5 настоящей Политики, определяются в соответствии с законодательством Росси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Федерации.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5.12.5. Уничтожение персональных данных субъектов персональных данных осуществляется в соответствии с Положением об обработке и защите персональных данных в Администрации округа,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утвержденными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распоряжением Администрации округа.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5.13. В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ведения реестра населения Череповецкого округа, регистрации (учета) избирателей, участников референдума, составления списков избирателей, уч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стников референдума: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фамилия, имя, отчество (последнее - при наличии);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рождения (число, месяц, год рождения);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месте рождения;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вид, серия, номер документа, удостоверяющего личность гражданина Росси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Федерации, наименование органа и код подразделения органа, выдавшего его, дата выдачи;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гражданстве;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месте прибытия/убытия;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места жительства (места пребывания);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статус избирателя;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свидетельств государственной регистрации актов гражданского 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стояния и содержащиеся в них сведения;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гражданах, зарегистрированных по месту жительства (по месту пр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бывания) на территории Череповецкого муниципального округа;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гражданах, снятых с регистрационного учета по месту жительства (по месту пребывания) на территории Череповецкого муниципального округа, в связи с изменением адреса места жительства или прекращением гражданства Российской Федерации;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гражданах, снятых с регистрационного учета по месту жительства (по месту пребывания) на территории Череповецкого муниципального округа в связи со смертью;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гражданах, зарегистрированных по месту жительства (по месту пр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бывания) на территории Череповецкого муниципального округа, впервые получи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ших паспорт гражданина Российской Федерации;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гражданах, зарегистрированных по месту жительства (по месту пр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бывания) на территории Череповецкого муниципального округа, осуществивших з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мену паспорта в связи с изменением установочных данных;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гражданах, зарегистрированных по месту жительства (по месту пр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бывания) на территории Череповецкого муниципального округа, осуществивших з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мену паспорта по иным, кроме изменения установочных данных основаниям;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иные сведения о субъекте персональных данных, обрабатываемые при форм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ровании списков избирателей, участников референдума в соответствии с законод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тельством Российской Федерации.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5.13.1.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персональных данных субъектов персональных данных ос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ществляется с использованием средств автоматизации и без использования таких средств и включает в себя следующие действия: сбор, запись, систематизацию, нак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пление, хранение, уточнение (обновление, изменение), извлечение, использование, обезличивание, блокирование, удаление, уничтожение, передачу (предоставление, доступ).</w:t>
      </w:r>
      <w:proofErr w:type="gramEnd"/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5.13.2. Срок обработки персональных данных, указанных в пункте 5.13 раздела 5 настоящей Политики, определяется периодом времени, в течение которого Админ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страция округа осуществляет действия в отношении персональных данных, обусло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ленные заявленными целями их обработки, в том числе хранение персональных да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ных.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5.13.3. Сроки обработки персональных данных, указанных в пункте 5.13 разд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ла 5 настоящей Политики, определяются в соответствии с законодательством Росси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Федерации.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5.13.4. Уничтожение персональных данных субъектов персональных данных  осуществляется в соответствии с Положением об обработке и защите персональных данных в Администрации округа,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утвержденными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распоряжением Администрации округа.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5.14. С целью реализации Администрацией округа социальных программ: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фамилия, имя, отчество (последнее - при наличии); </w:t>
      </w:r>
      <w:proofErr w:type="gramEnd"/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рождения (число, месяц, год рождения);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вид, серия, номер документа, удостоверяющего личность гражданина Росси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Федерации, наименование органа и код подразделения органа, выдавшего его, дата выдачи;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регистрации по месту жительства;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фактического проживания;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 телефона (домашнего, служебного или мобильного);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об иных способах связи с субъектом персональных данных, в том числе сведения об адресе электронной почты в информационно-телекоммуникационной сети Интернет;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службы (работы);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занимаемая/замещаемая должность;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общественного объединения (творческого сообщества), организации;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сведения, содержащиеся в доверенности (в случае обращения представителя заявителя);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 идентификационного номера налогоплательщика (ИНН);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 страхового номера индивидуального лицевого счета в Пенсионном фонде Российской Федерации (СНИЛС);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 банковского счета; 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сведения о социальных выплатах; </w:t>
      </w:r>
    </w:p>
    <w:p w:rsidR="00960424" w:rsidRPr="00006BC7" w:rsidRDefault="00960424" w:rsidP="00960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категории персональных данных:</w:t>
      </w:r>
      <w:r w:rsidRPr="00006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инвалидности;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персональные данные, предоставленные субъектом персональных да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ных, требуемые в соответствии с законодательством Российской Федерации.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5.14.1.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персональных данных субъектов персональных данных ос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ществляется с использованием средств автоматизации и без использования таких средств и включает в себя следующие действия: сбор, запись, систематизацию, нак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пление, хранение, уточнение (обновление, изменение), извлечение, использование, обезличивание, блокирование, удаление, уничтожение, передачу (предоставление, доступ).</w:t>
      </w:r>
      <w:proofErr w:type="gramEnd"/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5.14.2.</w:t>
      </w:r>
      <w:r w:rsidRPr="00006BC7">
        <w:rPr>
          <w:rFonts w:ascii="Times New Roman" w:hAnsi="Times New Roman" w:cs="Times New Roman"/>
          <w:sz w:val="28"/>
          <w:szCs w:val="28"/>
        </w:rPr>
        <w:t xml:space="preserve">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сборе персональных данных в целях, указанных в пункте 5.14 ра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 5 настоящей Политики, в случае отказа субъекта персональных данных предо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тавить персональные данные муниципальный служащий, осуществляющий сбор пе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сональных данных, обязан разъяснить субъекту персональных данных под подпись юридические последствия такого отказа.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5.14.3. Срок обработки персональных данных, указанных в пункте 5.14 раздела 5 настоящей Политики, определяется периодом времени, в течение которого Админ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страция округа осуществляет действия в отношении персональных данных, обусло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ленные заявленными целями их обработки, в том числе хранение персональных да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5.14.4. Сроки обработки персональных данных, указанных в пункте 5.14 разд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ла 5 настоящей Политики, определяются в соответствии с законодательством Росси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Федерации.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5.14.5. Уничтожение персональных данных субъектов персональных данных осуществляется в соответствии с Положением об обработке и защите персональных данных в Администрации округа,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утвержденными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распоряжением Администрации округа.</w:t>
      </w:r>
    </w:p>
    <w:p w:rsidR="00960424" w:rsidRPr="00006BC7" w:rsidRDefault="00960424" w:rsidP="009604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424" w:rsidRPr="00006BC7" w:rsidRDefault="00960424" w:rsidP="009604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Права субъектов персональных данных</w:t>
      </w:r>
    </w:p>
    <w:p w:rsidR="00960424" w:rsidRPr="00006BC7" w:rsidRDefault="00960424" w:rsidP="00960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424" w:rsidRPr="00006BC7" w:rsidRDefault="00960424" w:rsidP="00960424">
      <w:pPr>
        <w:shd w:val="clear" w:color="auto" w:fill="FFFFFF"/>
        <w:tabs>
          <w:tab w:val="right" w:pos="96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6.1. Субъект персональных данных имеет право: </w:t>
      </w:r>
    </w:p>
    <w:p w:rsidR="00960424" w:rsidRPr="00006BC7" w:rsidRDefault="00960424" w:rsidP="00960424">
      <w:pPr>
        <w:shd w:val="clear" w:color="auto" w:fill="FFFFFF"/>
        <w:tabs>
          <w:tab w:val="right" w:pos="96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6.1.1. На получение информации, касающейся обработки его персональных данных, в том числе содержащей:</w:t>
      </w:r>
    </w:p>
    <w:p w:rsidR="00960424" w:rsidRPr="00006BC7" w:rsidRDefault="00960424" w:rsidP="00960424">
      <w:pPr>
        <w:shd w:val="clear" w:color="auto" w:fill="FFFFFF"/>
        <w:tabs>
          <w:tab w:val="right" w:pos="96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подтверждение факта обработки персональных данных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окр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60424" w:rsidRPr="00006BC7" w:rsidRDefault="00960424" w:rsidP="00960424">
      <w:pPr>
        <w:shd w:val="clear" w:color="auto" w:fill="FFFFFF"/>
        <w:tabs>
          <w:tab w:val="right" w:pos="96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правовые основания и цели обработки персональных данных;</w:t>
      </w:r>
    </w:p>
    <w:p w:rsidR="00960424" w:rsidRPr="00006BC7" w:rsidRDefault="00960424" w:rsidP="00960424">
      <w:pPr>
        <w:shd w:val="clear" w:color="auto" w:fill="FFFFFF"/>
        <w:tabs>
          <w:tab w:val="right" w:pos="96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цели и применяемые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округа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 способы обработки персонал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ных данных;</w:t>
      </w:r>
    </w:p>
    <w:p w:rsidR="00960424" w:rsidRPr="00006BC7" w:rsidRDefault="00960424" w:rsidP="00960424">
      <w:pPr>
        <w:shd w:val="clear" w:color="auto" w:fill="FFFFFF"/>
        <w:tabs>
          <w:tab w:val="right" w:pos="96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наименование и местонахождение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округа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, сведения о лицах (за исключением муниципальных служащих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округа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), которые имеют доступ к персональным данным или которым могут быть 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раскрыты персональные данные на основании законодательства Российской Федерации или договора (ко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тракта) с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округа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60424" w:rsidRPr="00006BC7" w:rsidRDefault="00960424" w:rsidP="00960424">
      <w:pPr>
        <w:shd w:val="clear" w:color="auto" w:fill="FFFFFF"/>
        <w:tabs>
          <w:tab w:val="right" w:pos="96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обрабатываемые персональные данные, относящиеся к соответствующему субъекту персональных данных, источник их получения, если иной порядок пре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ставления таких данных не предусмотрен законодательством Российской Федерации;</w:t>
      </w:r>
    </w:p>
    <w:p w:rsidR="00960424" w:rsidRPr="00006BC7" w:rsidRDefault="00960424" w:rsidP="00960424">
      <w:pPr>
        <w:shd w:val="clear" w:color="auto" w:fill="FFFFFF"/>
        <w:tabs>
          <w:tab w:val="right" w:pos="96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сроки обработки персональных данных, в том числе сроки их хранения;</w:t>
      </w:r>
    </w:p>
    <w:p w:rsidR="00960424" w:rsidRPr="00006BC7" w:rsidRDefault="00960424" w:rsidP="00960424">
      <w:pPr>
        <w:shd w:val="clear" w:color="auto" w:fill="FFFFFF"/>
        <w:tabs>
          <w:tab w:val="right" w:pos="96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порядок осуществления субъектом персональных данных прав, предусмотре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ных законодательства Российской Федерации;</w:t>
      </w:r>
    </w:p>
    <w:p w:rsidR="00960424" w:rsidRPr="00006BC7" w:rsidRDefault="00960424" w:rsidP="00960424">
      <w:pPr>
        <w:shd w:val="clear" w:color="auto" w:fill="FFFFFF"/>
        <w:tabs>
          <w:tab w:val="right" w:pos="96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наименование или фамилию, имя, отчество и адрес лица, осуществляющего о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работку персональных данных по поручению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округа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, если обработка поручена или будет поручена такому лицу;</w:t>
      </w:r>
    </w:p>
    <w:p w:rsidR="00960424" w:rsidRPr="00006BC7" w:rsidRDefault="00960424" w:rsidP="00960424">
      <w:pPr>
        <w:shd w:val="clear" w:color="auto" w:fill="FFFFFF"/>
        <w:tabs>
          <w:tab w:val="right" w:pos="96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информацию о способах исполнения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округа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 xml:space="preserve"> обязанностей, установленных статьей 18.1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</w:t>
      </w:r>
      <w:r w:rsidR="002870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27.07.2006 № 152-ФЗ «О перс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нальных данных»;</w:t>
      </w:r>
    </w:p>
    <w:p w:rsidR="00960424" w:rsidRPr="00006BC7" w:rsidRDefault="00960424" w:rsidP="00960424">
      <w:pPr>
        <w:shd w:val="clear" w:color="auto" w:fill="FFFFFF"/>
        <w:tabs>
          <w:tab w:val="right" w:pos="96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hAnsi="Times New Roman" w:cs="Times New Roman"/>
          <w:sz w:val="28"/>
          <w:szCs w:val="28"/>
          <w:lang w:eastAsia="ru-RU"/>
        </w:rPr>
        <w:t>иные сведения, предусмотренные Федеральным законом от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27.07.2006 №</w:t>
      </w:r>
      <w:r w:rsidRPr="00006B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152-ФЗ «О персональных данных» </w:t>
      </w:r>
      <w:r w:rsidRPr="00006BC7">
        <w:rPr>
          <w:rFonts w:ascii="Times New Roman" w:hAnsi="Times New Roman" w:cs="Times New Roman"/>
          <w:sz w:val="28"/>
          <w:szCs w:val="28"/>
          <w:lang w:eastAsia="ru-RU"/>
        </w:rPr>
        <w:t>или другими федеральными законами.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6.1.2. Требовать уточнения его персональных данных, их блокирования или уничтожения в случае, если персональные данные являются неполными, устаревш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ми, неточными, незаконно полученными или не являются необходимыми для зая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ленной цели обработки, а также принимать предусмотренные законом меры по защ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своих прав.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Запрашиваемая информация предоставляется субъекту персональных да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ных, его представителю Администрацией округа в течение десяти рабочих дней с м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мента обращения либо получения Администрацией округа запроса субъекта перс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нальных данных, его представителя.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Указанный срок может быть продлен, но не более чем на пять рабочих дней в случае направления Администрацией округа в адрес субъекта персональных данных мотивированного уведомления с указанием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 продления срока предоставления запрашиваемой информации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3 статьи 14 Федерального закона </w:t>
      </w:r>
      <w:r w:rsidR="002870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27.07.2006 № 152-ФЗ «О персональных данных» запрос субъекта персональных данных, его пре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ставителя должен содержать номер основного документа, удостоверяющего личность субъекта персональных данных или его представителя, сведения о дате выдачи ук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занного документа и выдавшем его органе, сведения, подтверждающие участие суб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екта персональных данных в отношениях с оператором (номер договора, дата закл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чения договора, условное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словесное обозначение и (или) иные сведения), либо свед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иным образом подтверждающие факт обработки персональных данных операт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ром, подпись субъекта персональных данных или его представителя.</w:t>
      </w:r>
    </w:p>
    <w:p w:rsidR="00960424" w:rsidRPr="00006BC7" w:rsidRDefault="00960424" w:rsidP="009604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Запрос может быть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 в форме электронного документа и подписан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квалифицированной электронной подписью заявителя.</w:t>
      </w: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6.5. Для выполнения таких запросов представителю Администрации округа может потребоваться установление личности гражданина и запрос дополнительной информации.</w:t>
      </w:r>
    </w:p>
    <w:p w:rsidR="00960424" w:rsidRPr="00006BC7" w:rsidRDefault="00960424" w:rsidP="00960424">
      <w:pPr>
        <w:shd w:val="clear" w:color="auto" w:fill="FFFFFF"/>
        <w:tabs>
          <w:tab w:val="right" w:pos="96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0424" w:rsidRPr="00006BC7" w:rsidRDefault="00960424" w:rsidP="009604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Меры по обеспечению защиты персональных данных</w:t>
      </w:r>
    </w:p>
    <w:p w:rsidR="00960424" w:rsidRPr="00006BC7" w:rsidRDefault="00960424" w:rsidP="00960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округа реализует организационные и технические мероприятия по защите персональных данных: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Назначены лица, ответственные за организацию обработки персональных данных.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7.2. Разработаны пакет нормативных и организационно-распорядительных д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кументов, инструкций, регламентирующих процесс обработки персональных данных, эксплуатационная и техническая документация для информационных систем перс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нальных данных.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Лица, осуществляющие обработку персональных данных,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проинструктир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ваны и ознакомлены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нормативными правовыми актами, регламентирующими пор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 работы с персональными данными и защиты персональных данных.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Организовано обучение муниципальных служащих и гражданского перс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 Администрации по вопросам обеспечения безопасности персональных данных при их обработке.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7.5. Разграничены права доступа к обрабатываемым персональным данным.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Проводятся проверки условий обработки персональных данных в целях осуществления внутреннего контроля соответствия обработки персональных данных установленным требованиям.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7.7. Организована физическая охрана административных зданий Администр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округа.</w:t>
      </w:r>
    </w:p>
    <w:p w:rsidR="00960424" w:rsidRPr="00006BC7" w:rsidRDefault="00960424" w:rsidP="009604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 </w:t>
      </w:r>
      <w:r w:rsidRPr="00006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Официальный сайт 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округа</w:t>
      </w:r>
      <w:r w:rsidRPr="00006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информационные ресурсы, с</w:t>
      </w:r>
      <w:r w:rsidRPr="00006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держащие персональные данные, технические средства информационных систем ра</w:t>
      </w:r>
      <w:r w:rsidRPr="00006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006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мещены на территории Российской Федерации.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7.9. Реализуются меры технического характера, направленные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60424" w:rsidRPr="00006BC7" w:rsidRDefault="00960424" w:rsidP="0096042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предотвращение несанкционированного доступа к информационным системам персональных данных;</w:t>
      </w:r>
    </w:p>
    <w:p w:rsidR="00960424" w:rsidRPr="00006BC7" w:rsidRDefault="00960424" w:rsidP="0096042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предотвращение утечки информации по техническим каналам;</w:t>
      </w:r>
    </w:p>
    <w:p w:rsidR="00960424" w:rsidRPr="00006BC7" w:rsidRDefault="00960424" w:rsidP="0096042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лицензионного программного обеспечения;</w:t>
      </w:r>
    </w:p>
    <w:p w:rsidR="00960424" w:rsidRPr="00006BC7" w:rsidRDefault="00960424" w:rsidP="0096042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лицензионного и сертифицированного ФСБ России и ФСТЭК России антивирусного программного обеспечения;</w:t>
      </w:r>
    </w:p>
    <w:p w:rsidR="00960424" w:rsidRPr="00006BC7" w:rsidRDefault="00960424" w:rsidP="0096042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сертифицированных ФСБ России и ФСТЭК России средств защ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информации (межсетевые экраны, операционные системы);</w:t>
      </w:r>
    </w:p>
    <w:p w:rsidR="00960424" w:rsidRPr="00006BC7" w:rsidRDefault="00960424" w:rsidP="0096042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сре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кр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иптографической защиты информации;</w:t>
      </w:r>
    </w:p>
    <w:p w:rsidR="00960424" w:rsidRPr="00006BC7" w:rsidRDefault="00960424" w:rsidP="0096042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резервирование компонентов системы, дублирование массивов и носителей информации, разграничение доступа пользователей к информационным ресурсам и регистрация действий пользователей.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7.10. Реализуются иные меры, направленные на обеспечение информационной безопасности и сохранности персональных данных.</w:t>
      </w:r>
    </w:p>
    <w:p w:rsidR="00960424" w:rsidRPr="00006BC7" w:rsidRDefault="00960424" w:rsidP="00960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424" w:rsidRPr="00006BC7" w:rsidRDefault="00960424" w:rsidP="009604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 Гарантии конфиденциальности</w:t>
      </w:r>
    </w:p>
    <w:p w:rsidR="00960424" w:rsidRPr="00006BC7" w:rsidRDefault="00960424" w:rsidP="00960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0424" w:rsidRPr="00006BC7" w:rsidRDefault="00960424" w:rsidP="009604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Информация, обрабатываемая в Администрации округа, относящаяся к персональным данным, является информацией ограниченного доступа, не относяще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к государственной тайне (далее - конфиденциальная информация).</w:t>
      </w:r>
    </w:p>
    <w:p w:rsidR="00960424" w:rsidRPr="00006BC7" w:rsidRDefault="00960424" w:rsidP="009604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Муниципальные служащие Администрация округа, допущенные к конф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денциальной информации, </w:t>
      </w:r>
      <w:proofErr w:type="gramStart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проходят</w:t>
      </w:r>
      <w:proofErr w:type="gramEnd"/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инструктаж по информационной безопасности и дают письменное обязательство о неразглашении информации, содержащей перс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нальные данные.</w:t>
      </w:r>
    </w:p>
    <w:p w:rsidR="00960424" w:rsidRPr="00006BC7" w:rsidRDefault="00960424" w:rsidP="009604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Муниципальные служащие Администрации округа предупреждаются о дисциплинарной, административной, гражданско-правовой и уголовной ответстве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в случае нарушения норм и требований действующего законодательства Ро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06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в сфере организации обработки и защиты персональных данных.</w:t>
      </w:r>
    </w:p>
    <w:p w:rsidR="00960424" w:rsidRPr="00006BC7" w:rsidRDefault="00960424" w:rsidP="00777C09">
      <w:pPr>
        <w:shd w:val="clear" w:color="auto" w:fill="FFFFFF"/>
        <w:spacing w:after="0" w:line="384" w:lineRule="atLeast"/>
        <w:rPr>
          <w:rFonts w:ascii="Times New Roman" w:hAnsi="Times New Roman" w:cs="Times New Roman"/>
          <w:sz w:val="28"/>
          <w:szCs w:val="28"/>
        </w:rPr>
      </w:pPr>
    </w:p>
    <w:sectPr w:rsidR="00960424" w:rsidRPr="00006BC7" w:rsidSect="00006BC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B41" w:rsidRDefault="00047B41" w:rsidP="00006BC7">
      <w:pPr>
        <w:spacing w:after="0" w:line="240" w:lineRule="auto"/>
      </w:pPr>
      <w:r>
        <w:separator/>
      </w:r>
    </w:p>
  </w:endnote>
  <w:endnote w:type="continuationSeparator" w:id="0">
    <w:p w:rsidR="00047B41" w:rsidRDefault="00047B41" w:rsidP="00006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B41" w:rsidRDefault="00047B41" w:rsidP="00006BC7">
      <w:pPr>
        <w:spacing w:after="0" w:line="240" w:lineRule="auto"/>
      </w:pPr>
      <w:r>
        <w:separator/>
      </w:r>
    </w:p>
  </w:footnote>
  <w:footnote w:type="continuationSeparator" w:id="0">
    <w:p w:rsidR="00047B41" w:rsidRDefault="00047B41" w:rsidP="00006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47002"/>
      <w:docPartObj>
        <w:docPartGallery w:val="Page Numbers (Top of Page)"/>
        <w:docPartUnique/>
      </w:docPartObj>
    </w:sdtPr>
    <w:sdtContent>
      <w:p w:rsidR="00006BC7" w:rsidRDefault="00006BC7">
        <w:pPr>
          <w:pStyle w:val="a9"/>
          <w:jc w:val="center"/>
        </w:pPr>
        <w:fldSimple w:instr=" PAGE   \* MERGEFORMAT ">
          <w:r w:rsidR="00411AC0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F16FF"/>
    <w:multiLevelType w:val="hybridMultilevel"/>
    <w:tmpl w:val="CF58F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83489"/>
    <w:multiLevelType w:val="hybridMultilevel"/>
    <w:tmpl w:val="F75AD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32E19"/>
    <w:multiLevelType w:val="hybridMultilevel"/>
    <w:tmpl w:val="A3E62328"/>
    <w:lvl w:ilvl="0" w:tplc="D8EEA3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073A50"/>
    <w:multiLevelType w:val="hybridMultilevel"/>
    <w:tmpl w:val="B7EEABC6"/>
    <w:lvl w:ilvl="0" w:tplc="D8D614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AA4FEE"/>
    <w:multiLevelType w:val="hybridMultilevel"/>
    <w:tmpl w:val="E31AD76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2D76CC0"/>
    <w:multiLevelType w:val="hybridMultilevel"/>
    <w:tmpl w:val="998E5830"/>
    <w:lvl w:ilvl="0" w:tplc="5B22C3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F82CB6"/>
    <w:multiLevelType w:val="hybridMultilevel"/>
    <w:tmpl w:val="8BE693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AC25DE"/>
    <w:multiLevelType w:val="hybridMultilevel"/>
    <w:tmpl w:val="10480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144521"/>
    <w:multiLevelType w:val="hybridMultilevel"/>
    <w:tmpl w:val="A2E0E0F0"/>
    <w:lvl w:ilvl="0" w:tplc="B92664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66E0E"/>
    <w:multiLevelType w:val="hybridMultilevel"/>
    <w:tmpl w:val="1B0E5D44"/>
    <w:lvl w:ilvl="0" w:tplc="1D0A88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5F4F0C"/>
    <w:multiLevelType w:val="multilevel"/>
    <w:tmpl w:val="91BC64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297C36D0"/>
    <w:multiLevelType w:val="hybridMultilevel"/>
    <w:tmpl w:val="3274133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C831E3"/>
    <w:multiLevelType w:val="hybridMultilevel"/>
    <w:tmpl w:val="25DA64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8513B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C251F38"/>
    <w:multiLevelType w:val="hybridMultilevel"/>
    <w:tmpl w:val="2DC8A4C0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C5412F0"/>
    <w:multiLevelType w:val="hybridMultilevel"/>
    <w:tmpl w:val="9D765B76"/>
    <w:lvl w:ilvl="0" w:tplc="4C8C305E">
      <w:start w:val="1"/>
      <w:numFmt w:val="decimal"/>
      <w:lvlText w:val="%1"/>
      <w:lvlJc w:val="center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807F5F"/>
    <w:multiLevelType w:val="hybridMultilevel"/>
    <w:tmpl w:val="6E74DD94"/>
    <w:lvl w:ilvl="0" w:tplc="D8D614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FB061CD"/>
    <w:multiLevelType w:val="hybridMultilevel"/>
    <w:tmpl w:val="A28EBA98"/>
    <w:lvl w:ilvl="0" w:tplc="452895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3290631"/>
    <w:multiLevelType w:val="hybridMultilevel"/>
    <w:tmpl w:val="39AA7AA0"/>
    <w:lvl w:ilvl="0" w:tplc="8702B6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DCA5DF5"/>
    <w:multiLevelType w:val="hybridMultilevel"/>
    <w:tmpl w:val="BD48F47E"/>
    <w:lvl w:ilvl="0" w:tplc="4282C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33F4011"/>
    <w:multiLevelType w:val="hybridMultilevel"/>
    <w:tmpl w:val="57061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1A66FB"/>
    <w:multiLevelType w:val="hybridMultilevel"/>
    <w:tmpl w:val="8E2CA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401814"/>
    <w:multiLevelType w:val="hybridMultilevel"/>
    <w:tmpl w:val="EFA652AA"/>
    <w:lvl w:ilvl="0" w:tplc="1F60ED8E">
      <w:start w:val="8"/>
      <w:numFmt w:val="bullet"/>
      <w:suff w:val="space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7F1F2ED5"/>
    <w:multiLevelType w:val="hybridMultilevel"/>
    <w:tmpl w:val="E31AD76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7FC633EE"/>
    <w:multiLevelType w:val="hybridMultilevel"/>
    <w:tmpl w:val="C344A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12"/>
  </w:num>
  <w:num w:numId="4">
    <w:abstractNumId w:val="23"/>
  </w:num>
  <w:num w:numId="5">
    <w:abstractNumId w:val="14"/>
  </w:num>
  <w:num w:numId="6">
    <w:abstractNumId w:val="10"/>
  </w:num>
  <w:num w:numId="7">
    <w:abstractNumId w:val="6"/>
  </w:num>
  <w:num w:numId="8">
    <w:abstractNumId w:val="4"/>
  </w:num>
  <w:num w:numId="9">
    <w:abstractNumId w:val="8"/>
  </w:num>
  <w:num w:numId="10">
    <w:abstractNumId w:val="5"/>
  </w:num>
  <w:num w:numId="11">
    <w:abstractNumId w:val="9"/>
  </w:num>
  <w:num w:numId="12">
    <w:abstractNumId w:val="13"/>
  </w:num>
  <w:num w:numId="13">
    <w:abstractNumId w:val="24"/>
  </w:num>
  <w:num w:numId="14">
    <w:abstractNumId w:val="0"/>
  </w:num>
  <w:num w:numId="15">
    <w:abstractNumId w:val="15"/>
  </w:num>
  <w:num w:numId="16">
    <w:abstractNumId w:val="2"/>
  </w:num>
  <w:num w:numId="17">
    <w:abstractNumId w:val="11"/>
  </w:num>
  <w:num w:numId="18">
    <w:abstractNumId w:val="18"/>
  </w:num>
  <w:num w:numId="19">
    <w:abstractNumId w:val="22"/>
  </w:num>
  <w:num w:numId="20">
    <w:abstractNumId w:val="16"/>
  </w:num>
  <w:num w:numId="21">
    <w:abstractNumId w:val="3"/>
  </w:num>
  <w:num w:numId="22">
    <w:abstractNumId w:val="19"/>
  </w:num>
  <w:num w:numId="23">
    <w:abstractNumId w:val="17"/>
  </w:num>
  <w:num w:numId="24">
    <w:abstractNumId w:val="7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4E7E"/>
    <w:rsid w:val="00006BC7"/>
    <w:rsid w:val="00047B41"/>
    <w:rsid w:val="00072DEB"/>
    <w:rsid w:val="00073985"/>
    <w:rsid w:val="00106A90"/>
    <w:rsid w:val="00161B12"/>
    <w:rsid w:val="00287005"/>
    <w:rsid w:val="00351D0A"/>
    <w:rsid w:val="00385DCD"/>
    <w:rsid w:val="003F2D0D"/>
    <w:rsid w:val="003F4FD1"/>
    <w:rsid w:val="00411AC0"/>
    <w:rsid w:val="00544E7E"/>
    <w:rsid w:val="00671319"/>
    <w:rsid w:val="006A6F41"/>
    <w:rsid w:val="006C69A5"/>
    <w:rsid w:val="00724A10"/>
    <w:rsid w:val="00777C09"/>
    <w:rsid w:val="007A3619"/>
    <w:rsid w:val="00960424"/>
    <w:rsid w:val="009E0C20"/>
    <w:rsid w:val="00AC24A6"/>
    <w:rsid w:val="00B61C9C"/>
    <w:rsid w:val="00B9293F"/>
    <w:rsid w:val="00C77A99"/>
    <w:rsid w:val="00D46D0B"/>
    <w:rsid w:val="00D5635C"/>
    <w:rsid w:val="00E767AF"/>
    <w:rsid w:val="00E82E5D"/>
    <w:rsid w:val="00F422E0"/>
    <w:rsid w:val="00FB0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2E0"/>
  </w:style>
  <w:style w:type="paragraph" w:styleId="3">
    <w:name w:val="heading 3"/>
    <w:basedOn w:val="a"/>
    <w:next w:val="a"/>
    <w:link w:val="30"/>
    <w:uiPriority w:val="9"/>
    <w:unhideWhenUsed/>
    <w:qFormat/>
    <w:rsid w:val="00B61C9C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E7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61C9C"/>
    <w:rPr>
      <w:rFonts w:ascii="Cambria" w:eastAsia="Times New Roman" w:hAnsi="Cambria" w:cs="Times New Roman"/>
      <w:b/>
      <w:bCs/>
      <w:sz w:val="26"/>
      <w:szCs w:val="26"/>
    </w:rPr>
  </w:style>
  <w:style w:type="paragraph" w:styleId="a4">
    <w:name w:val="Balloon Text"/>
    <w:basedOn w:val="a"/>
    <w:link w:val="a5"/>
    <w:unhideWhenUsed/>
    <w:rsid w:val="00777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77C09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777C09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77C09"/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9604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6042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footnote text"/>
    <w:basedOn w:val="a"/>
    <w:link w:val="a7"/>
    <w:rsid w:val="0096042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rsid w:val="00960424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rsid w:val="00960424"/>
    <w:rPr>
      <w:rFonts w:cs="Times New Roman"/>
      <w:vertAlign w:val="superscript"/>
    </w:rPr>
  </w:style>
  <w:style w:type="paragraph" w:customStyle="1" w:styleId="1">
    <w:name w:val="Абзац списка1"/>
    <w:basedOn w:val="a"/>
    <w:rsid w:val="0096042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numbering" w:customStyle="1" w:styleId="10">
    <w:name w:val="Нет списка1"/>
    <w:next w:val="a2"/>
    <w:uiPriority w:val="99"/>
    <w:semiHidden/>
    <w:unhideWhenUsed/>
    <w:rsid w:val="00960424"/>
  </w:style>
  <w:style w:type="numbering" w:customStyle="1" w:styleId="11">
    <w:name w:val="Нет списка11"/>
    <w:next w:val="a2"/>
    <w:uiPriority w:val="99"/>
    <w:semiHidden/>
    <w:unhideWhenUsed/>
    <w:rsid w:val="00960424"/>
  </w:style>
  <w:style w:type="paragraph" w:styleId="a9">
    <w:name w:val="header"/>
    <w:basedOn w:val="a"/>
    <w:link w:val="aa"/>
    <w:uiPriority w:val="99"/>
    <w:unhideWhenUsed/>
    <w:rsid w:val="0096042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960424"/>
    <w:rPr>
      <w:rFonts w:ascii="Calibri" w:eastAsia="Calibri" w:hAnsi="Calibri" w:cs="Times New Roman"/>
    </w:rPr>
  </w:style>
  <w:style w:type="paragraph" w:styleId="ab">
    <w:name w:val="footer"/>
    <w:basedOn w:val="a"/>
    <w:link w:val="ac"/>
    <w:unhideWhenUsed/>
    <w:rsid w:val="0096042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0"/>
    <w:link w:val="ab"/>
    <w:rsid w:val="00960424"/>
    <w:rPr>
      <w:rFonts w:ascii="Calibri" w:eastAsia="Calibri" w:hAnsi="Calibri" w:cs="Times New Roman"/>
    </w:rPr>
  </w:style>
  <w:style w:type="paragraph" w:styleId="ad">
    <w:name w:val="Body Text"/>
    <w:basedOn w:val="a"/>
    <w:link w:val="ae"/>
    <w:uiPriority w:val="99"/>
    <w:unhideWhenUsed/>
    <w:rsid w:val="00960424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ae">
    <w:name w:val="Основной текст Знак"/>
    <w:basedOn w:val="a0"/>
    <w:link w:val="ad"/>
    <w:uiPriority w:val="99"/>
    <w:rsid w:val="00960424"/>
    <w:rPr>
      <w:rFonts w:ascii="Calibri" w:eastAsia="Calibri" w:hAnsi="Calibri" w:cs="Times New Roman"/>
    </w:rPr>
  </w:style>
  <w:style w:type="character" w:customStyle="1" w:styleId="12">
    <w:name w:val="Основной текст Знак1"/>
    <w:basedOn w:val="a0"/>
    <w:uiPriority w:val="99"/>
    <w:rsid w:val="00960424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1pt">
    <w:name w:val="Основной текст + 11 pt"/>
    <w:basedOn w:val="12"/>
    <w:uiPriority w:val="99"/>
    <w:rsid w:val="00960424"/>
    <w:rPr>
      <w:sz w:val="22"/>
      <w:szCs w:val="22"/>
    </w:rPr>
  </w:style>
  <w:style w:type="character" w:customStyle="1" w:styleId="af">
    <w:name w:val="Гипертекстовая ссылка"/>
    <w:basedOn w:val="a0"/>
    <w:uiPriority w:val="99"/>
    <w:rsid w:val="00960424"/>
    <w:rPr>
      <w:b/>
      <w:bCs/>
      <w:color w:val="106BBE"/>
    </w:rPr>
  </w:style>
  <w:style w:type="character" w:styleId="af0">
    <w:name w:val="annotation reference"/>
    <w:basedOn w:val="a0"/>
    <w:unhideWhenUsed/>
    <w:rsid w:val="00960424"/>
    <w:rPr>
      <w:sz w:val="16"/>
      <w:szCs w:val="16"/>
    </w:rPr>
  </w:style>
  <w:style w:type="paragraph" w:styleId="af1">
    <w:name w:val="annotation text"/>
    <w:basedOn w:val="a"/>
    <w:link w:val="af2"/>
    <w:unhideWhenUsed/>
    <w:rsid w:val="00960424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960424"/>
    <w:rPr>
      <w:rFonts w:ascii="Calibri" w:eastAsia="Calibri" w:hAnsi="Calibri"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nhideWhenUsed/>
    <w:rsid w:val="00960424"/>
    <w:rPr>
      <w:b/>
      <w:bCs/>
    </w:rPr>
  </w:style>
  <w:style w:type="character" w:customStyle="1" w:styleId="af4">
    <w:name w:val="Тема примечания Знак"/>
    <w:basedOn w:val="af2"/>
    <w:link w:val="af3"/>
    <w:rsid w:val="00960424"/>
    <w:rPr>
      <w:b/>
      <w:bCs/>
    </w:rPr>
  </w:style>
  <w:style w:type="paragraph" w:customStyle="1" w:styleId="ConsPlusNormal">
    <w:name w:val="ConsPlusNormal"/>
    <w:rsid w:val="009604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5">
    <w:name w:val="Table Grid"/>
    <w:basedOn w:val="a1"/>
    <w:rsid w:val="009604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 Spacing"/>
    <w:uiPriority w:val="1"/>
    <w:qFormat/>
    <w:rsid w:val="00960424"/>
    <w:pPr>
      <w:spacing w:after="0" w:line="240" w:lineRule="auto"/>
    </w:pPr>
  </w:style>
  <w:style w:type="paragraph" w:styleId="31">
    <w:name w:val="Body Text Indent 3"/>
    <w:basedOn w:val="a"/>
    <w:link w:val="32"/>
    <w:uiPriority w:val="99"/>
    <w:semiHidden/>
    <w:unhideWhenUsed/>
    <w:rsid w:val="00960424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60424"/>
    <w:rPr>
      <w:rFonts w:ascii="Calibri" w:eastAsia="Calibri" w:hAnsi="Calibri" w:cs="Times New Roman"/>
      <w:sz w:val="16"/>
      <w:szCs w:val="16"/>
    </w:rPr>
  </w:style>
  <w:style w:type="paragraph" w:customStyle="1" w:styleId="s15">
    <w:name w:val="s_15"/>
    <w:basedOn w:val="a"/>
    <w:rsid w:val="00960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60424"/>
  </w:style>
  <w:style w:type="paragraph" w:customStyle="1" w:styleId="s9">
    <w:name w:val="s_9"/>
    <w:basedOn w:val="a"/>
    <w:rsid w:val="00960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960424"/>
    <w:rPr>
      <w:color w:val="0000FF"/>
      <w:u w:val="single"/>
    </w:rPr>
  </w:style>
  <w:style w:type="paragraph" w:customStyle="1" w:styleId="s1">
    <w:name w:val="s_1"/>
    <w:basedOn w:val="a"/>
    <w:rsid w:val="00960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semiHidden/>
    <w:rsid w:val="00960424"/>
  </w:style>
  <w:style w:type="paragraph" w:styleId="af8">
    <w:name w:val="Body Text Indent"/>
    <w:basedOn w:val="a"/>
    <w:link w:val="af9"/>
    <w:rsid w:val="00960424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af9">
    <w:name w:val="Основной текст с отступом Знак"/>
    <w:basedOn w:val="a0"/>
    <w:link w:val="af8"/>
    <w:rsid w:val="00960424"/>
    <w:rPr>
      <w:rFonts w:ascii="Times New Roman" w:eastAsia="Calibri" w:hAnsi="Times New Roman" w:cs="Times New Roman"/>
      <w:sz w:val="26"/>
      <w:szCs w:val="26"/>
      <w:lang w:eastAsia="ru-RU"/>
    </w:rPr>
  </w:style>
  <w:style w:type="character" w:styleId="afa">
    <w:name w:val="page number"/>
    <w:rsid w:val="00960424"/>
    <w:rPr>
      <w:rFonts w:cs="Times New Roman"/>
    </w:rPr>
  </w:style>
  <w:style w:type="table" w:customStyle="1" w:styleId="13">
    <w:name w:val="Сетка таблицы1"/>
    <w:basedOn w:val="a1"/>
    <w:next w:val="af5"/>
    <w:uiPriority w:val="59"/>
    <w:rsid w:val="0096042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FollowedHyperlink"/>
    <w:rsid w:val="00960424"/>
    <w:rPr>
      <w:color w:val="800080"/>
      <w:u w:val="single"/>
    </w:rPr>
  </w:style>
  <w:style w:type="character" w:customStyle="1" w:styleId="14">
    <w:name w:val="Неразрешенное упоминание1"/>
    <w:uiPriority w:val="99"/>
    <w:semiHidden/>
    <w:unhideWhenUsed/>
    <w:rsid w:val="00960424"/>
    <w:rPr>
      <w:color w:val="605E5C"/>
      <w:shd w:val="clear" w:color="auto" w:fill="E1DFDD"/>
    </w:rPr>
  </w:style>
  <w:style w:type="paragraph" w:customStyle="1" w:styleId="bodytext">
    <w:name w:val="bodytext"/>
    <w:basedOn w:val="a"/>
    <w:rsid w:val="00960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titlecentered">
    <w:name w:val="tabletitlecentered"/>
    <w:basedOn w:val="a"/>
    <w:rsid w:val="00960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Strong"/>
    <w:basedOn w:val="a0"/>
    <w:uiPriority w:val="22"/>
    <w:qFormat/>
    <w:rsid w:val="00960424"/>
    <w:rPr>
      <w:b/>
      <w:bCs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96042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6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7622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291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94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365292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5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174569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11533</Words>
  <Characters>65739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Котова Мария Сергеевна</dc:creator>
  <cp:lastModifiedBy>Делопроизводитель</cp:lastModifiedBy>
  <cp:revision>2</cp:revision>
  <cp:lastPrinted>2026-06-02T14:01:00Z</cp:lastPrinted>
  <dcterms:created xsi:type="dcterms:W3CDTF">2026-06-02T14:02:00Z</dcterms:created>
  <dcterms:modified xsi:type="dcterms:W3CDTF">2026-06-02T14:02:00Z</dcterms:modified>
</cp:coreProperties>
</file>