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9C" w:rsidRDefault="0005499C" w:rsidP="0005499C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2532904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05499C" w:rsidRPr="00CC673B" w:rsidRDefault="0005499C" w:rsidP="0005499C">
      <w:pPr>
        <w:jc w:val="center"/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szCs w:val="28"/>
        </w:rPr>
      </w:pPr>
      <w:r w:rsidRPr="0005499C">
        <w:rPr>
          <w:i/>
        </w:rPr>
        <w:t xml:space="preserve">  </w:t>
      </w:r>
      <w:r w:rsidRPr="0005499C">
        <w:t xml:space="preserve">        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b/>
          <w:color w:val="auto"/>
          <w:sz w:val="36"/>
          <w:szCs w:val="36"/>
        </w:rPr>
      </w:pPr>
      <w:proofErr w:type="gramStart"/>
      <w:r w:rsidRPr="0005499C">
        <w:rPr>
          <w:rFonts w:ascii="Times New Roman" w:hAnsi="Times New Roman"/>
          <w:b/>
          <w:color w:val="auto"/>
          <w:sz w:val="36"/>
          <w:szCs w:val="36"/>
        </w:rPr>
        <w:t>П</w:t>
      </w:r>
      <w:proofErr w:type="gramEnd"/>
      <w:r w:rsidRPr="0005499C">
        <w:rPr>
          <w:rFonts w:ascii="Times New Roman" w:hAnsi="Times New Roman"/>
          <w:b/>
          <w:color w:val="auto"/>
          <w:sz w:val="36"/>
          <w:szCs w:val="36"/>
        </w:rPr>
        <w:t xml:space="preserve"> О С Т А Н О В Л Е Н И Е</w:t>
      </w:r>
    </w:p>
    <w:p w:rsidR="0005499C" w:rsidRPr="0005499C" w:rsidRDefault="0005499C" w:rsidP="0005499C">
      <w:pPr>
        <w:spacing w:line="240" w:lineRule="auto"/>
      </w:pPr>
    </w:p>
    <w:p w:rsidR="0005499C" w:rsidRPr="0005499C" w:rsidRDefault="0005499C" w:rsidP="0005499C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 xml:space="preserve">от </w:t>
      </w:r>
      <w:r w:rsidR="000A1608">
        <w:rPr>
          <w:rFonts w:ascii="Times New Roman" w:hAnsi="Times New Roman" w:cs="Times New Roman"/>
          <w:sz w:val="28"/>
          <w:szCs w:val="28"/>
        </w:rPr>
        <w:t>0</w:t>
      </w:r>
      <w:r w:rsidR="00875AC9">
        <w:rPr>
          <w:rFonts w:ascii="Times New Roman" w:hAnsi="Times New Roman" w:cs="Times New Roman"/>
          <w:sz w:val="28"/>
          <w:szCs w:val="28"/>
        </w:rPr>
        <w:t>5</w:t>
      </w:r>
      <w:r w:rsidRPr="0005499C">
        <w:rPr>
          <w:rFonts w:ascii="Times New Roman" w:hAnsi="Times New Roman" w:cs="Times New Roman"/>
          <w:sz w:val="28"/>
          <w:szCs w:val="28"/>
        </w:rPr>
        <w:t>.</w:t>
      </w:r>
      <w:r w:rsidR="00E63D0E">
        <w:rPr>
          <w:rFonts w:ascii="Times New Roman" w:hAnsi="Times New Roman" w:cs="Times New Roman"/>
          <w:sz w:val="28"/>
          <w:szCs w:val="28"/>
        </w:rPr>
        <w:t>06</w:t>
      </w:r>
      <w:r w:rsidRPr="0005499C">
        <w:rPr>
          <w:rFonts w:ascii="Times New Roman" w:hAnsi="Times New Roman" w:cs="Times New Roman"/>
          <w:sz w:val="28"/>
          <w:szCs w:val="28"/>
        </w:rPr>
        <w:t xml:space="preserve">.2026   </w:t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  <w:t xml:space="preserve">                              № </w:t>
      </w:r>
      <w:r w:rsidR="000A1608">
        <w:rPr>
          <w:rFonts w:ascii="Times New Roman" w:hAnsi="Times New Roman" w:cs="Times New Roman"/>
          <w:sz w:val="28"/>
          <w:szCs w:val="28"/>
        </w:rPr>
        <w:t>29</w:t>
      </w:r>
      <w:r w:rsidR="00875AC9">
        <w:rPr>
          <w:rFonts w:ascii="Times New Roman" w:hAnsi="Times New Roman" w:cs="Times New Roman"/>
          <w:sz w:val="28"/>
          <w:szCs w:val="28"/>
        </w:rPr>
        <w:t>3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99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0E35AD" w:rsidRDefault="000E35AD" w:rsidP="00E63D0E">
      <w:pPr>
        <w:spacing w:line="240" w:lineRule="auto"/>
        <w:rPr>
          <w:lang w:eastAsia="ar-SA"/>
        </w:rPr>
      </w:pPr>
    </w:p>
    <w:p w:rsidR="0005499C" w:rsidRPr="00875AC9" w:rsidRDefault="0005499C" w:rsidP="00875AC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AC9" w:rsidRPr="00875AC9" w:rsidRDefault="00875AC9" w:rsidP="00875AC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5AC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района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75AC9">
        <w:rPr>
          <w:rFonts w:ascii="Times New Roman" w:hAnsi="Times New Roman" w:cs="Times New Roman"/>
          <w:b/>
          <w:sz w:val="28"/>
          <w:szCs w:val="28"/>
        </w:rPr>
        <w:t>от 25.12.2025 № 650 «</w:t>
      </w:r>
      <w:fldSimple w:instr=" DOCPROPERTY  doc_summary  \* MERGEFORMAT ">
        <w:r w:rsidRPr="00875AC9">
          <w:rPr>
            <w:rFonts w:ascii="Times New Roman" w:hAnsi="Times New Roman" w:cs="Times New Roman"/>
            <w:b/>
            <w:sz w:val="28"/>
            <w:szCs w:val="28"/>
          </w:rPr>
          <w:t xml:space="preserve">Об утверждении Типового положения </w:t>
        </w:r>
        <w:r>
          <w:rPr>
            <w:rFonts w:ascii="Times New Roman" w:hAnsi="Times New Roman" w:cs="Times New Roman"/>
            <w:b/>
            <w:sz w:val="28"/>
            <w:szCs w:val="28"/>
          </w:rPr>
          <w:br/>
        </w:r>
        <w:r w:rsidRPr="00875AC9">
          <w:rPr>
            <w:rFonts w:ascii="Times New Roman" w:hAnsi="Times New Roman" w:cs="Times New Roman"/>
            <w:b/>
            <w:sz w:val="28"/>
            <w:szCs w:val="28"/>
          </w:rPr>
          <w:t>о закупке товаров, работ, услуг для автономных учреждений Череповецкого муниципального округа и унитарных предприятий Череповецкого муниципального округа, осуществляющих закупки в соответствии с Федеральным законом от 18 июля 2011 г</w:t>
        </w:r>
        <w:r>
          <w:rPr>
            <w:rFonts w:ascii="Times New Roman" w:hAnsi="Times New Roman" w:cs="Times New Roman"/>
            <w:b/>
            <w:sz w:val="28"/>
            <w:szCs w:val="28"/>
          </w:rPr>
          <w:t>ода</w:t>
        </w:r>
        <w:r w:rsidRPr="00875AC9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b/>
            <w:sz w:val="28"/>
            <w:szCs w:val="28"/>
          </w:rPr>
          <w:br/>
        </w:r>
        <w:r w:rsidRPr="00875AC9">
          <w:rPr>
            <w:rFonts w:ascii="Times New Roman" w:hAnsi="Times New Roman" w:cs="Times New Roman"/>
            <w:b/>
            <w:sz w:val="28"/>
            <w:szCs w:val="28"/>
          </w:rPr>
          <w:t>№ 223-ФЗ «О закупках товаров, работ, услуг отдельными видами юридических лиц»</w:t>
        </w:r>
      </w:fldSimple>
      <w:proofErr w:type="gramEnd"/>
    </w:p>
    <w:p w:rsidR="00E63D0E" w:rsidRPr="00E63D0E" w:rsidRDefault="00E63D0E" w:rsidP="00E63D0E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608" w:rsidRPr="007677B1" w:rsidRDefault="00875AC9" w:rsidP="00875AC9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5AC9">
        <w:rPr>
          <w:rFonts w:ascii="Times New Roman" w:hAnsi="Times New Roman"/>
          <w:sz w:val="28"/>
          <w:szCs w:val="28"/>
        </w:rPr>
        <w:t>На основании Федерального закона от 18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875AC9">
        <w:rPr>
          <w:rFonts w:ascii="Times New Roman" w:hAnsi="Times New Roman"/>
          <w:sz w:val="28"/>
          <w:szCs w:val="28"/>
        </w:rPr>
        <w:t>2011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875AC9">
        <w:rPr>
          <w:rFonts w:ascii="Times New Roman" w:hAnsi="Times New Roman"/>
          <w:sz w:val="28"/>
          <w:szCs w:val="28"/>
        </w:rPr>
        <w:t xml:space="preserve"> № 223-ФЗ </w:t>
      </w:r>
      <w:r w:rsidRPr="00875AC9">
        <w:rPr>
          <w:rFonts w:ascii="Times New Roman" w:hAnsi="Times New Roman"/>
          <w:sz w:val="28"/>
          <w:szCs w:val="28"/>
        </w:rPr>
        <w:br/>
        <w:t>«О закупках товаров, работ, услуг отдельными видами юридических лиц»</w:t>
      </w:r>
      <w:r w:rsidR="000A1608">
        <w:rPr>
          <w:rFonts w:ascii="Times New Roman" w:hAnsi="Times New Roman" w:cs="Times New Roman"/>
          <w:sz w:val="28"/>
          <w:szCs w:val="28"/>
        </w:rPr>
        <w:t>,</w:t>
      </w:r>
    </w:p>
    <w:p w:rsidR="008E47C3" w:rsidRPr="008E47C3" w:rsidRDefault="008E47C3" w:rsidP="000A160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186" w:rsidRDefault="008E47C3" w:rsidP="000A160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75AC9" w:rsidRPr="00875AC9" w:rsidRDefault="00875AC9" w:rsidP="00875AC9">
      <w:pPr>
        <w:tabs>
          <w:tab w:val="left" w:pos="851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875AC9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района от 25.12.2025 № 650 «Об утверждении Типового положения о закупке товаров, работ, услуг для автономных учреждений Череповецкого муниципального округа и унитарных предприятий Череповецкого муниципального округа, осуществляющих закупки 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875AC9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  <w:t>от 18 июля 2011 года</w:t>
      </w:r>
      <w:r w:rsidRPr="00875AC9">
        <w:rPr>
          <w:rFonts w:ascii="Times New Roman" w:hAnsi="Times New Roman" w:cs="Times New Roman"/>
          <w:sz w:val="28"/>
          <w:szCs w:val="28"/>
        </w:rPr>
        <w:t xml:space="preserve"> № 223-ФЗ «О закупках товаров, работ, услуг отдельными видами юридических лиц» следующие изменения:</w:t>
      </w:r>
      <w:proofErr w:type="gramEnd"/>
    </w:p>
    <w:p w:rsidR="00875AC9" w:rsidRPr="00875AC9" w:rsidRDefault="00875AC9" w:rsidP="00875A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75AC9">
        <w:rPr>
          <w:rFonts w:ascii="Times New Roman" w:hAnsi="Times New Roman" w:cs="Times New Roman"/>
          <w:sz w:val="28"/>
          <w:szCs w:val="28"/>
        </w:rPr>
        <w:t>Подпункт 2 пункта 19.1 изложить в новой редакции:</w:t>
      </w:r>
    </w:p>
    <w:p w:rsidR="00875AC9" w:rsidRPr="00875AC9" w:rsidRDefault="00875AC9" w:rsidP="00875AC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AC9">
        <w:rPr>
          <w:rFonts w:ascii="Times New Roman" w:hAnsi="Times New Roman" w:cs="Times New Roman"/>
          <w:sz w:val="28"/>
          <w:szCs w:val="28"/>
        </w:rPr>
        <w:t>«2) 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 по регулируемым в соответствии с законодательством Российской Федерации ценам (тарифам), по подключению (присоединению) к сетям инженерно-технического обеспечения, по подключению к инженерным сетям</w:t>
      </w:r>
      <w:proofErr w:type="gramStart"/>
      <w:r w:rsidRPr="00875AC9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875AC9">
        <w:rPr>
          <w:rFonts w:ascii="Times New Roman" w:hAnsi="Times New Roman" w:cs="Times New Roman"/>
          <w:sz w:val="28"/>
          <w:szCs w:val="28"/>
        </w:rPr>
        <w:t>.</w:t>
      </w:r>
    </w:p>
    <w:p w:rsidR="00875AC9" w:rsidRPr="00875AC9" w:rsidRDefault="00875AC9" w:rsidP="00875AC9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AC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75AC9">
        <w:rPr>
          <w:rFonts w:ascii="Times New Roman" w:hAnsi="Times New Roman" w:cs="Times New Roman"/>
          <w:sz w:val="28"/>
          <w:szCs w:val="28"/>
        </w:rPr>
        <w:t xml:space="preserve">Установить, что учреждения и предприятия, указанные в приложении 2 постановления администрации района от 25.12.2025 № 650 «Об утверждении Типового положения о закупке товаров, работ, услуг для автономных учреждений Череповецкого муниципального округа и унитарных предприятий Череповецкого муниципального округа, </w:t>
      </w:r>
      <w:r w:rsidRPr="00875AC9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осуществляющих закупки 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875AC9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875AC9">
        <w:rPr>
          <w:rFonts w:ascii="Times New Roman" w:hAnsi="Times New Roman" w:cs="Times New Roman"/>
          <w:sz w:val="28"/>
          <w:szCs w:val="28"/>
        </w:rPr>
        <w:t>от 18 июля 2011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75AC9">
        <w:rPr>
          <w:rFonts w:ascii="Times New Roman" w:hAnsi="Times New Roman" w:cs="Times New Roman"/>
          <w:sz w:val="28"/>
          <w:szCs w:val="28"/>
        </w:rPr>
        <w:t xml:space="preserve"> № 223-ФЗ «О закупках товаров, работ, услуг отдельными видами юридических лиц», обязаны привести</w:t>
      </w:r>
      <w:proofErr w:type="gramEnd"/>
      <w:r w:rsidRPr="00875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AC9">
        <w:rPr>
          <w:rFonts w:ascii="Times New Roman" w:hAnsi="Times New Roman" w:cs="Times New Roman"/>
          <w:sz w:val="28"/>
          <w:szCs w:val="28"/>
        </w:rPr>
        <w:t>свои положения о закупке товаров, работ, услуг, утвержденные до вступления в силу настоящего постановления, в соответстви</w:t>
      </w:r>
      <w:r>
        <w:rPr>
          <w:rFonts w:ascii="Times New Roman" w:hAnsi="Times New Roman" w:cs="Times New Roman"/>
          <w:sz w:val="28"/>
          <w:szCs w:val="28"/>
        </w:rPr>
        <w:t>и с Т</w:t>
      </w:r>
      <w:r w:rsidRPr="00875AC9">
        <w:rPr>
          <w:rFonts w:ascii="Times New Roman" w:hAnsi="Times New Roman" w:cs="Times New Roman"/>
          <w:sz w:val="28"/>
          <w:szCs w:val="28"/>
        </w:rPr>
        <w:t>иповым положением о закупке в течение 30 дней с даты размещения Типового положения о закупке в единой информационной системе в сфере закупок,  обеспечить утверждение Положения о закупке или внесение изменений в Положение о закупке в соответствии с Типовым положением о закупке.</w:t>
      </w:r>
      <w:proofErr w:type="gramEnd"/>
    </w:p>
    <w:p w:rsidR="00875AC9" w:rsidRPr="00875AC9" w:rsidRDefault="00875AC9" w:rsidP="00875AC9">
      <w:pPr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5AC9">
        <w:rPr>
          <w:rFonts w:ascii="Times New Roman" w:hAnsi="Times New Roman" w:cs="Times New Roman"/>
          <w:sz w:val="28"/>
          <w:szCs w:val="28"/>
        </w:rPr>
        <w:t>. Постановление вступает в силу с даты подписания.</w:t>
      </w:r>
    </w:p>
    <w:p w:rsidR="00875AC9" w:rsidRPr="00875AC9" w:rsidRDefault="00875AC9" w:rsidP="00875AC9">
      <w:pPr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75AC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5AC9">
        <w:rPr>
          <w:rFonts w:ascii="Times New Roman" w:hAnsi="Times New Roman" w:cs="Times New Roman"/>
          <w:sz w:val="28"/>
          <w:szCs w:val="28"/>
        </w:rPr>
        <w:t>Разместить постановление</w:t>
      </w:r>
      <w:proofErr w:type="gramEnd"/>
      <w:r w:rsidRPr="00875AC9">
        <w:rPr>
          <w:rFonts w:ascii="Times New Roman" w:hAnsi="Times New Roman" w:cs="Times New Roman"/>
          <w:sz w:val="28"/>
          <w:szCs w:val="28"/>
        </w:rPr>
        <w:t xml:space="preserve"> на официальном сайте Череповецкого муниципального округа в информационно-телекоммуникационной сети «Интернет».</w:t>
      </w:r>
    </w:p>
    <w:p w:rsidR="00875AC9" w:rsidRDefault="00875AC9" w:rsidP="00875AC9">
      <w:pPr>
        <w:contextualSpacing/>
        <w:jc w:val="both"/>
        <w:rPr>
          <w:sz w:val="28"/>
          <w:szCs w:val="28"/>
        </w:rPr>
      </w:pPr>
    </w:p>
    <w:p w:rsidR="0005499C" w:rsidRDefault="0005499C" w:rsidP="000A160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7CAC" w:rsidRDefault="00997CAC" w:rsidP="000A160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499C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</w:t>
      </w:r>
    </w:p>
    <w:p w:rsidR="0005499C" w:rsidRPr="00B723C8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23C8">
        <w:rPr>
          <w:rFonts w:ascii="Times New Roman" w:hAnsi="Times New Roman"/>
          <w:sz w:val="28"/>
          <w:szCs w:val="28"/>
        </w:rPr>
        <w:t xml:space="preserve">полномочия </w:t>
      </w:r>
      <w:r>
        <w:rPr>
          <w:rFonts w:ascii="Times New Roman" w:hAnsi="Times New Roman"/>
          <w:sz w:val="28"/>
          <w:szCs w:val="28"/>
        </w:rPr>
        <w:t xml:space="preserve">главы округа                               </w:t>
      </w:r>
      <w:r w:rsidRPr="00B723C8">
        <w:rPr>
          <w:rFonts w:ascii="Times New Roman" w:hAnsi="Times New Roman"/>
          <w:sz w:val="28"/>
          <w:szCs w:val="28"/>
        </w:rPr>
        <w:tab/>
      </w:r>
      <w:r w:rsidRPr="00B723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Н.В. Сальников</w:t>
      </w:r>
    </w:p>
    <w:p w:rsidR="000E35AD" w:rsidRDefault="000E35AD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sectPr w:rsidR="000A1608" w:rsidSect="000E35AD">
      <w:headerReference w:type="default" r:id="rId8"/>
      <w:pgSz w:w="11909" w:h="16834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47B" w:rsidRDefault="0062247B" w:rsidP="000A1608">
      <w:pPr>
        <w:spacing w:line="240" w:lineRule="auto"/>
      </w:pPr>
      <w:r>
        <w:separator/>
      </w:r>
    </w:p>
  </w:endnote>
  <w:endnote w:type="continuationSeparator" w:id="0">
    <w:p w:rsidR="0062247B" w:rsidRDefault="0062247B" w:rsidP="000A1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47B" w:rsidRDefault="0062247B" w:rsidP="000A1608">
      <w:pPr>
        <w:spacing w:line="240" w:lineRule="auto"/>
      </w:pPr>
      <w:r>
        <w:separator/>
      </w:r>
    </w:p>
  </w:footnote>
  <w:footnote w:type="continuationSeparator" w:id="0">
    <w:p w:rsidR="0062247B" w:rsidRDefault="0062247B" w:rsidP="000A16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4270"/>
      <w:docPartObj>
        <w:docPartGallery w:val="Page Numbers (Top of Page)"/>
        <w:docPartUnique/>
      </w:docPartObj>
    </w:sdtPr>
    <w:sdtContent>
      <w:p w:rsidR="000A1608" w:rsidRDefault="00C50DD4">
        <w:pPr>
          <w:pStyle w:val="aa"/>
          <w:jc w:val="center"/>
        </w:pPr>
        <w:fldSimple w:instr=" PAGE   \* MERGEFORMAT ">
          <w:r w:rsidR="00875AC9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7182"/>
    <w:multiLevelType w:val="multilevel"/>
    <w:tmpl w:val="2BE3718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/>
      </w:rPr>
    </w:lvl>
  </w:abstractNum>
  <w:abstractNum w:abstractNumId="1">
    <w:nsid w:val="39330F4B"/>
    <w:multiLevelType w:val="hybridMultilevel"/>
    <w:tmpl w:val="6A907ACC"/>
    <w:lvl w:ilvl="0" w:tplc="F6C469D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186"/>
    <w:rsid w:val="00051A0B"/>
    <w:rsid w:val="0005499C"/>
    <w:rsid w:val="000A1608"/>
    <w:rsid w:val="000D6186"/>
    <w:rsid w:val="000E35AD"/>
    <w:rsid w:val="000F692B"/>
    <w:rsid w:val="00157F05"/>
    <w:rsid w:val="0026530A"/>
    <w:rsid w:val="002921CA"/>
    <w:rsid w:val="002B4395"/>
    <w:rsid w:val="003C20F3"/>
    <w:rsid w:val="00486A89"/>
    <w:rsid w:val="004A14DF"/>
    <w:rsid w:val="00503A30"/>
    <w:rsid w:val="00537EAD"/>
    <w:rsid w:val="005A2B6E"/>
    <w:rsid w:val="0060006A"/>
    <w:rsid w:val="0062247B"/>
    <w:rsid w:val="0069207E"/>
    <w:rsid w:val="006A1A76"/>
    <w:rsid w:val="007006AD"/>
    <w:rsid w:val="00721773"/>
    <w:rsid w:val="00794799"/>
    <w:rsid w:val="00796031"/>
    <w:rsid w:val="00810B7E"/>
    <w:rsid w:val="00875AC9"/>
    <w:rsid w:val="00891531"/>
    <w:rsid w:val="008B2352"/>
    <w:rsid w:val="008C02D6"/>
    <w:rsid w:val="008E47C3"/>
    <w:rsid w:val="00997CAC"/>
    <w:rsid w:val="00B113A7"/>
    <w:rsid w:val="00B84EF1"/>
    <w:rsid w:val="00C1294C"/>
    <w:rsid w:val="00C50DD4"/>
    <w:rsid w:val="00C91B53"/>
    <w:rsid w:val="00D932A6"/>
    <w:rsid w:val="00E02F99"/>
    <w:rsid w:val="00E035AD"/>
    <w:rsid w:val="00E05D2E"/>
    <w:rsid w:val="00E63D0E"/>
    <w:rsid w:val="00ED3466"/>
    <w:rsid w:val="00F5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99"/>
  </w:style>
  <w:style w:type="paragraph" w:styleId="1">
    <w:name w:val="heading 1"/>
    <w:basedOn w:val="10"/>
    <w:next w:val="10"/>
    <w:rsid w:val="000D61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D61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D61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D61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D61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D61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6186"/>
  </w:style>
  <w:style w:type="table" w:customStyle="1" w:styleId="TableNormal">
    <w:name w:val="Table Normal"/>
    <w:rsid w:val="000D61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618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D6186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onsPlusTitle12">
    <w:name w:val="Стиль ConsPlusTitle + 12 пт"/>
    <w:next w:val="a"/>
    <w:qFormat/>
    <w:rsid w:val="000E35AD"/>
    <w:pPr>
      <w:spacing w:line="240" w:lineRule="auto"/>
    </w:pPr>
    <w:rPr>
      <w:rFonts w:eastAsia="Times New Roman"/>
      <w:b/>
      <w:bCs/>
      <w:sz w:val="24"/>
      <w:szCs w:val="24"/>
      <w:lang w:eastAsia="ar-SA"/>
    </w:rPr>
  </w:style>
  <w:style w:type="character" w:styleId="a5">
    <w:name w:val="Emphasis"/>
    <w:basedOn w:val="a0"/>
    <w:qFormat/>
    <w:rsid w:val="000E35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5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3D0E"/>
    <w:pPr>
      <w:ind w:left="720"/>
      <w:contextualSpacing/>
    </w:pPr>
  </w:style>
  <w:style w:type="paragraph" w:customStyle="1" w:styleId="ConsPlusNormal">
    <w:name w:val="ConsPlusNormal"/>
    <w:link w:val="ConsPlusNormal0"/>
    <w:rsid w:val="000A1608"/>
    <w:pPr>
      <w:autoSpaceDE w:val="0"/>
      <w:autoSpaceDN w:val="0"/>
      <w:adjustRightInd w:val="0"/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0A1608"/>
    <w:rPr>
      <w:rFonts w:eastAsiaTheme="minorHAnsi"/>
      <w:sz w:val="20"/>
      <w:szCs w:val="20"/>
      <w:lang w:eastAsia="en-US"/>
    </w:rPr>
  </w:style>
  <w:style w:type="paragraph" w:customStyle="1" w:styleId="ConsPlusTitle">
    <w:name w:val="ConsPlusTitle"/>
    <w:link w:val="ConsPlusTitle0"/>
    <w:rsid w:val="000A1608"/>
    <w:pPr>
      <w:suppressAutoHyphens/>
      <w:autoSpaceDE w:val="0"/>
      <w:spacing w:line="240" w:lineRule="auto"/>
    </w:pPr>
    <w:rPr>
      <w:rFonts w:eastAsia="Calibri"/>
      <w:b/>
      <w:bCs/>
      <w:sz w:val="20"/>
      <w:szCs w:val="20"/>
      <w:lang w:eastAsia="ar-SA"/>
    </w:rPr>
  </w:style>
  <w:style w:type="character" w:styleId="a9">
    <w:name w:val="Hyperlink"/>
    <w:basedOn w:val="a0"/>
    <w:unhideWhenUsed/>
    <w:rsid w:val="000A160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A1608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0A1608"/>
    <w:rPr>
      <w:rFonts w:asciiTheme="minorHAnsi" w:eastAsiaTheme="minorHAnsi" w:hAnsiTheme="minorHAnsi" w:cstheme="minorBidi"/>
      <w:lang w:eastAsia="en-US"/>
    </w:rPr>
  </w:style>
  <w:style w:type="character" w:customStyle="1" w:styleId="ConsPlusTitle0">
    <w:name w:val="ConsPlusTitle Знак"/>
    <w:basedOn w:val="a0"/>
    <w:link w:val="ConsPlusTitle"/>
    <w:rsid w:val="000A1608"/>
    <w:rPr>
      <w:rFonts w:eastAsia="Calibri"/>
      <w:b/>
      <w:bCs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0A160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16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Костенкова</dc:creator>
  <cp:lastModifiedBy>Делопроизводитель</cp:lastModifiedBy>
  <cp:revision>2</cp:revision>
  <cp:lastPrinted>2026-06-05T12:41:00Z</cp:lastPrinted>
  <dcterms:created xsi:type="dcterms:W3CDTF">2026-06-05T12:43:00Z</dcterms:created>
  <dcterms:modified xsi:type="dcterms:W3CDTF">2026-06-05T12:43:00Z</dcterms:modified>
</cp:coreProperties>
</file>