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5EB" w:rsidRPr="00C435EB" w:rsidRDefault="00950FEF" w:rsidP="00C435EB">
      <w:pPr>
        <w:spacing w:line="240" w:lineRule="auto"/>
        <w:contextualSpacing/>
        <w:jc w:val="right"/>
        <w:rPr>
          <w:rFonts w:ascii="Times New Roman" w:hAnsi="Times New Roman"/>
          <w:lang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-424180</wp:posOffset>
            </wp:positionV>
            <wp:extent cx="777240" cy="930910"/>
            <wp:effectExtent l="19050" t="0" r="381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930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35EB" w:rsidRDefault="00C435EB" w:rsidP="00C435EB">
      <w:pPr>
        <w:spacing w:line="240" w:lineRule="auto"/>
        <w:contextualSpacing/>
        <w:jc w:val="center"/>
        <w:rPr>
          <w:rFonts w:ascii="Times New Roman" w:hAnsi="Times New Roman"/>
          <w:sz w:val="28"/>
        </w:rPr>
      </w:pPr>
    </w:p>
    <w:p w:rsidR="00950FEF" w:rsidRDefault="00950FEF" w:rsidP="00C435EB">
      <w:pPr>
        <w:spacing w:line="240" w:lineRule="auto"/>
        <w:contextualSpacing/>
        <w:jc w:val="center"/>
        <w:rPr>
          <w:rFonts w:ascii="Times New Roman" w:hAnsi="Times New Roman"/>
          <w:sz w:val="28"/>
        </w:rPr>
      </w:pPr>
    </w:p>
    <w:p w:rsidR="00C435EB" w:rsidRDefault="00C435EB" w:rsidP="00C435EB">
      <w:pPr>
        <w:spacing w:line="240" w:lineRule="auto"/>
        <w:contextualSpacing/>
        <w:jc w:val="center"/>
        <w:rPr>
          <w:rFonts w:ascii="Times New Roman" w:hAnsi="Times New Roman"/>
          <w:sz w:val="28"/>
        </w:rPr>
      </w:pPr>
      <w:r w:rsidRPr="00C435EB">
        <w:rPr>
          <w:rFonts w:ascii="Times New Roman" w:hAnsi="Times New Roman"/>
          <w:sz w:val="28"/>
        </w:rPr>
        <w:t>АДМИНИСТРАЦИЯ ЧЕРЕПОВЕЦКОГО МУНИЦИПАЛЬНОГО РАЙОНА</w:t>
      </w:r>
    </w:p>
    <w:p w:rsidR="00C435EB" w:rsidRPr="00C435EB" w:rsidRDefault="00C435EB" w:rsidP="00C435EB">
      <w:pPr>
        <w:spacing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ВОЛОГОДСКОЙ ОБЛАСТИ</w:t>
      </w:r>
    </w:p>
    <w:p w:rsidR="00C435EB" w:rsidRDefault="00C435EB" w:rsidP="00C435EB">
      <w:pPr>
        <w:pStyle w:val="3"/>
        <w:spacing w:before="0" w:after="0" w:line="240" w:lineRule="auto"/>
        <w:contextualSpacing/>
        <w:jc w:val="center"/>
        <w:rPr>
          <w:rFonts w:ascii="Times New Roman" w:hAnsi="Times New Roman"/>
          <w:color w:val="000000"/>
          <w:sz w:val="36"/>
          <w:szCs w:val="36"/>
        </w:rPr>
      </w:pPr>
      <w:proofErr w:type="gramStart"/>
      <w:r w:rsidRPr="00EE2E67">
        <w:rPr>
          <w:rFonts w:ascii="Times New Roman" w:hAnsi="Times New Roman"/>
          <w:color w:val="000000"/>
          <w:sz w:val="36"/>
          <w:szCs w:val="36"/>
        </w:rPr>
        <w:t>П</w:t>
      </w:r>
      <w:proofErr w:type="gramEnd"/>
      <w:r w:rsidRPr="00EE2E67">
        <w:rPr>
          <w:rFonts w:ascii="Times New Roman" w:hAnsi="Times New Roman"/>
          <w:color w:val="000000"/>
          <w:sz w:val="36"/>
          <w:szCs w:val="36"/>
        </w:rPr>
        <w:t xml:space="preserve"> О С Т А Н О В Л Е Н И Е</w:t>
      </w:r>
    </w:p>
    <w:p w:rsidR="00C435EB" w:rsidRDefault="00C435EB" w:rsidP="00C435EB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435EB" w:rsidRPr="00EE2E67" w:rsidRDefault="00C435EB" w:rsidP="00C435EB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E2E67">
        <w:rPr>
          <w:rFonts w:ascii="Times New Roman" w:hAnsi="Times New Roman"/>
          <w:sz w:val="28"/>
          <w:szCs w:val="28"/>
        </w:rPr>
        <w:t>от 11.07.2024</w:t>
      </w:r>
      <w:r w:rsidRPr="00EE2E67">
        <w:rPr>
          <w:rFonts w:ascii="Times New Roman" w:hAnsi="Times New Roman"/>
          <w:sz w:val="28"/>
          <w:szCs w:val="28"/>
        </w:rPr>
        <w:tab/>
      </w:r>
      <w:r w:rsidRPr="00EE2E67">
        <w:rPr>
          <w:rFonts w:ascii="Times New Roman" w:hAnsi="Times New Roman"/>
          <w:sz w:val="28"/>
          <w:szCs w:val="28"/>
        </w:rPr>
        <w:tab/>
      </w:r>
      <w:r w:rsidRPr="00EE2E67">
        <w:rPr>
          <w:rFonts w:ascii="Times New Roman" w:hAnsi="Times New Roman"/>
          <w:sz w:val="28"/>
          <w:szCs w:val="28"/>
        </w:rPr>
        <w:tab/>
      </w:r>
      <w:r w:rsidRPr="00EE2E67">
        <w:rPr>
          <w:rFonts w:ascii="Times New Roman" w:hAnsi="Times New Roman"/>
          <w:sz w:val="28"/>
          <w:szCs w:val="28"/>
        </w:rPr>
        <w:tab/>
      </w:r>
      <w:r w:rsidRPr="00EE2E67">
        <w:rPr>
          <w:rFonts w:ascii="Times New Roman" w:hAnsi="Times New Roman"/>
          <w:sz w:val="28"/>
          <w:szCs w:val="28"/>
        </w:rPr>
        <w:tab/>
      </w:r>
      <w:r w:rsidRPr="00EE2E67">
        <w:rPr>
          <w:rFonts w:ascii="Times New Roman" w:hAnsi="Times New Roman"/>
          <w:sz w:val="28"/>
          <w:szCs w:val="28"/>
        </w:rPr>
        <w:tab/>
        <w:t xml:space="preserve">                                        № 31</w:t>
      </w:r>
      <w:r>
        <w:rPr>
          <w:rFonts w:ascii="Times New Roman" w:hAnsi="Times New Roman"/>
          <w:sz w:val="28"/>
          <w:szCs w:val="28"/>
        </w:rPr>
        <w:t>2</w:t>
      </w:r>
    </w:p>
    <w:p w:rsidR="00C435EB" w:rsidRDefault="00C435EB" w:rsidP="00C435EB">
      <w:pPr>
        <w:spacing w:line="240" w:lineRule="auto"/>
        <w:contextualSpacing/>
        <w:jc w:val="center"/>
        <w:rPr>
          <w:rFonts w:ascii="Times New Roman" w:hAnsi="Times New Roman"/>
          <w:sz w:val="24"/>
        </w:rPr>
      </w:pPr>
      <w:r w:rsidRPr="00EE2E67">
        <w:rPr>
          <w:rFonts w:ascii="Times New Roman" w:hAnsi="Times New Roman"/>
          <w:sz w:val="24"/>
        </w:rPr>
        <w:t>г. Череповец</w:t>
      </w:r>
    </w:p>
    <w:p w:rsidR="00C435EB" w:rsidRPr="00EE2E67" w:rsidRDefault="00C435EB" w:rsidP="00C435EB">
      <w:pPr>
        <w:spacing w:line="240" w:lineRule="auto"/>
        <w:contextualSpacing/>
        <w:jc w:val="center"/>
        <w:rPr>
          <w:rFonts w:ascii="Times New Roman" w:hAnsi="Times New Roman"/>
          <w:sz w:val="24"/>
        </w:rPr>
      </w:pPr>
    </w:p>
    <w:p w:rsidR="00C435EB" w:rsidRPr="00C435EB" w:rsidRDefault="00C435EB" w:rsidP="00C435EB">
      <w:pPr>
        <w:shd w:val="clear" w:color="auto" w:fill="FFFFFF"/>
        <w:spacing w:before="240" w:after="240" w:line="240" w:lineRule="auto"/>
        <w:contextualSpacing/>
        <w:jc w:val="center"/>
        <w:rPr>
          <w:rFonts w:ascii="Times New Roman" w:hAnsi="Times New Roman"/>
          <w:b/>
          <w:color w:val="3F3F3F"/>
          <w:sz w:val="28"/>
          <w:szCs w:val="28"/>
        </w:rPr>
      </w:pPr>
      <w:r w:rsidRPr="00C435EB">
        <w:rPr>
          <w:rFonts w:ascii="Times New Roman" w:hAnsi="Times New Roman"/>
          <w:b/>
          <w:bCs/>
          <w:color w:val="3F3F3F"/>
          <w:sz w:val="28"/>
          <w:szCs w:val="28"/>
        </w:rPr>
        <w:t>О внесении изменений в постановление администрации района</w:t>
      </w:r>
      <w:r w:rsidRPr="00C435EB">
        <w:rPr>
          <w:rFonts w:ascii="Times New Roman" w:hAnsi="Times New Roman"/>
          <w:b/>
          <w:bCs/>
          <w:color w:val="3F3F3F"/>
          <w:sz w:val="28"/>
          <w:szCs w:val="28"/>
        </w:rPr>
        <w:br/>
        <w:t>от 18.09.2019 № 1401 «Об утверждении муниципальной программы</w:t>
      </w:r>
      <w:r w:rsidRPr="00C435EB">
        <w:rPr>
          <w:rFonts w:ascii="Times New Roman" w:hAnsi="Times New Roman"/>
          <w:b/>
          <w:bCs/>
          <w:color w:val="3F3F3F"/>
          <w:sz w:val="28"/>
          <w:szCs w:val="28"/>
        </w:rPr>
        <w:br/>
        <w:t>«Обеспечение законности, правопорядка и общественной безопасности в Череповецком муниципальном районе на 2020-2026 годы»</w:t>
      </w:r>
    </w:p>
    <w:p w:rsidR="00C435EB" w:rsidRPr="00C435EB" w:rsidRDefault="00C435EB" w:rsidP="00C435EB">
      <w:pPr>
        <w:pStyle w:val="2"/>
        <w:spacing w:before="0" w:after="0" w:line="240" w:lineRule="auto"/>
        <w:ind w:firstLine="708"/>
        <w:contextualSpacing/>
        <w:jc w:val="both"/>
        <w:rPr>
          <w:rFonts w:ascii="Times New Roman" w:hAnsi="Times New Roman"/>
          <w:b w:val="0"/>
          <w:i w:val="0"/>
        </w:rPr>
      </w:pPr>
    </w:p>
    <w:p w:rsidR="00C435EB" w:rsidRPr="00C435EB" w:rsidRDefault="00C435EB" w:rsidP="00C435EB">
      <w:pPr>
        <w:pStyle w:val="2"/>
        <w:spacing w:before="0" w:after="0" w:line="240" w:lineRule="auto"/>
        <w:ind w:firstLine="708"/>
        <w:contextualSpacing/>
        <w:jc w:val="both"/>
        <w:rPr>
          <w:rFonts w:ascii="Times New Roman" w:hAnsi="Times New Roman"/>
          <w:b w:val="0"/>
          <w:i w:val="0"/>
        </w:rPr>
      </w:pPr>
      <w:proofErr w:type="gramStart"/>
      <w:r w:rsidRPr="00C435EB">
        <w:rPr>
          <w:rFonts w:ascii="Times New Roman" w:hAnsi="Times New Roman"/>
          <w:b w:val="0"/>
          <w:i w:val="0"/>
          <w:shd w:val="clear" w:color="auto" w:fill="FFFFFF"/>
        </w:rPr>
        <w:t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решениями Муниципального Собрания района от 14.12.2023 № 516 «О бюджете Череповецкого муниципального района на 2024 год и плановый период 2025 и 2026 годов», от 03.04.2024 № 539 «О внесении изменений в решение Муниципального Собрания района от 14.12.2023 № 516 «О</w:t>
      </w:r>
      <w:proofErr w:type="gramEnd"/>
      <w:r w:rsidRPr="00C435EB">
        <w:rPr>
          <w:rFonts w:ascii="Times New Roman" w:hAnsi="Times New Roman"/>
          <w:b w:val="0"/>
          <w:i w:val="0"/>
          <w:shd w:val="clear" w:color="auto" w:fill="FFFFFF"/>
        </w:rPr>
        <w:t xml:space="preserve"> </w:t>
      </w:r>
      <w:proofErr w:type="gramStart"/>
      <w:r w:rsidRPr="00C435EB">
        <w:rPr>
          <w:rFonts w:ascii="Times New Roman" w:hAnsi="Times New Roman"/>
          <w:b w:val="0"/>
          <w:i w:val="0"/>
          <w:shd w:val="clear" w:color="auto" w:fill="FFFFFF"/>
        </w:rPr>
        <w:t>бюджете</w:t>
      </w:r>
      <w:proofErr w:type="gramEnd"/>
      <w:r w:rsidRPr="00C435EB">
        <w:rPr>
          <w:rFonts w:ascii="Times New Roman" w:hAnsi="Times New Roman"/>
          <w:b w:val="0"/>
          <w:i w:val="0"/>
          <w:shd w:val="clear" w:color="auto" w:fill="FFFFFF"/>
        </w:rPr>
        <w:t xml:space="preserve"> Череповецкого муниципального района на 2024 год и плановый период 2025 и 2026 годов», от 27.06.2024 № 557 «О бюджете Череповецкого муниципального района на 2024 год и плановый период 2025 и 2026 годов», постановлением а</w:t>
      </w:r>
      <w:r w:rsidRPr="00C435EB">
        <w:rPr>
          <w:rFonts w:ascii="Times New Roman" w:hAnsi="Times New Roman"/>
          <w:b w:val="0"/>
          <w:i w:val="0"/>
          <w:shd w:val="clear" w:color="auto" w:fill="FFFFFF"/>
        </w:rPr>
        <w:t>д</w:t>
      </w:r>
      <w:r w:rsidRPr="00C435EB">
        <w:rPr>
          <w:rFonts w:ascii="Times New Roman" w:hAnsi="Times New Roman"/>
          <w:b w:val="0"/>
          <w:i w:val="0"/>
          <w:shd w:val="clear" w:color="auto" w:fill="FFFFFF"/>
        </w:rPr>
        <w:t>министрации района от 09.08.2013 № 2068</w:t>
      </w:r>
      <w:r w:rsidRPr="00C435EB">
        <w:rPr>
          <w:rFonts w:ascii="Times New Roman" w:hAnsi="Times New Roman"/>
          <w:b w:val="0"/>
          <w:i w:val="0"/>
        </w:rPr>
        <w:br/>
      </w:r>
      <w:r w:rsidRPr="00C435EB">
        <w:rPr>
          <w:rFonts w:ascii="Times New Roman" w:hAnsi="Times New Roman"/>
          <w:b w:val="0"/>
          <w:i w:val="0"/>
          <w:shd w:val="clear" w:color="auto" w:fill="FFFFFF"/>
        </w:rPr>
        <w:t>«Об утверждении Порядка разработки, реализации и оценки эффективности м</w:t>
      </w:r>
      <w:r w:rsidRPr="00C435EB">
        <w:rPr>
          <w:rFonts w:ascii="Times New Roman" w:hAnsi="Times New Roman"/>
          <w:b w:val="0"/>
          <w:i w:val="0"/>
          <w:shd w:val="clear" w:color="auto" w:fill="FFFFFF"/>
        </w:rPr>
        <w:t>у</w:t>
      </w:r>
      <w:r w:rsidRPr="00C435EB">
        <w:rPr>
          <w:rFonts w:ascii="Times New Roman" w:hAnsi="Times New Roman"/>
          <w:b w:val="0"/>
          <w:i w:val="0"/>
          <w:shd w:val="clear" w:color="auto" w:fill="FFFFFF"/>
        </w:rPr>
        <w:t xml:space="preserve">ниципальных программ района» </w:t>
      </w:r>
    </w:p>
    <w:p w:rsidR="00C435EB" w:rsidRPr="00C435EB" w:rsidRDefault="00C435EB" w:rsidP="00C435E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C435EB" w:rsidRPr="00C435EB" w:rsidRDefault="00C435EB" w:rsidP="00C435E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435EB">
        <w:rPr>
          <w:rFonts w:ascii="Times New Roman" w:hAnsi="Times New Roman"/>
          <w:sz w:val="28"/>
          <w:szCs w:val="28"/>
        </w:rPr>
        <w:t>ПОСТАНОВЛЯЮ:</w:t>
      </w:r>
    </w:p>
    <w:p w:rsidR="00C435EB" w:rsidRPr="00C435EB" w:rsidRDefault="00C435EB" w:rsidP="00C435EB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435EB">
        <w:rPr>
          <w:rFonts w:ascii="Times New Roman" w:hAnsi="Times New Roman"/>
          <w:sz w:val="28"/>
          <w:szCs w:val="28"/>
        </w:rPr>
        <w:tab/>
        <w:t xml:space="preserve">1. Внести изменения в </w:t>
      </w:r>
      <w:r w:rsidRPr="00C435EB">
        <w:rPr>
          <w:rFonts w:ascii="Times New Roman" w:hAnsi="Times New Roman"/>
          <w:bCs/>
          <w:sz w:val="28"/>
          <w:szCs w:val="28"/>
        </w:rPr>
        <w:t xml:space="preserve">постановление администрации района от 18.09.2019 № 1401 «Об утверждении муниципальной программы «Обеспечение законности, правопорядка и общественной безопасности в Череповецком муниципальном районе на 2020-2026 годы», изложив муниципальную программу в </w:t>
      </w:r>
      <w:r w:rsidRPr="00C435EB">
        <w:rPr>
          <w:rFonts w:ascii="Times New Roman" w:hAnsi="Times New Roman"/>
          <w:sz w:val="28"/>
          <w:szCs w:val="28"/>
        </w:rPr>
        <w:t xml:space="preserve"> новой редакции согласно приложению к настоящему постановлению.</w:t>
      </w:r>
    </w:p>
    <w:p w:rsidR="00C435EB" w:rsidRPr="00C435EB" w:rsidRDefault="00C435EB" w:rsidP="00C435EB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435EB">
        <w:rPr>
          <w:rFonts w:ascii="Times New Roman" w:hAnsi="Times New Roman"/>
          <w:sz w:val="28"/>
          <w:szCs w:val="28"/>
        </w:rPr>
        <w:tab/>
        <w:t xml:space="preserve">2. Постановление подлежит размещению на официальном сайте </w:t>
      </w:r>
      <w:r w:rsidRPr="00C435EB">
        <w:rPr>
          <w:rFonts w:ascii="Times New Roman" w:hAnsi="Times New Roman"/>
          <w:sz w:val="28"/>
          <w:szCs w:val="28"/>
        </w:rPr>
        <w:br/>
        <w:t>Череповецкого муниципального района в информационно-телекоммуникационной с</w:t>
      </w:r>
      <w:r w:rsidRPr="00C435EB">
        <w:rPr>
          <w:rFonts w:ascii="Times New Roman" w:hAnsi="Times New Roman"/>
          <w:sz w:val="28"/>
          <w:szCs w:val="28"/>
        </w:rPr>
        <w:t>е</w:t>
      </w:r>
      <w:r w:rsidRPr="00C435EB">
        <w:rPr>
          <w:rFonts w:ascii="Times New Roman" w:hAnsi="Times New Roman"/>
          <w:sz w:val="28"/>
          <w:szCs w:val="28"/>
        </w:rPr>
        <w:t>ти «Интернет».</w:t>
      </w:r>
    </w:p>
    <w:p w:rsidR="00C435EB" w:rsidRPr="00C435EB" w:rsidRDefault="00C435EB" w:rsidP="00C435E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435EB" w:rsidRPr="00C435EB" w:rsidRDefault="00C435EB" w:rsidP="00C435E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435EB" w:rsidRPr="00C435EB" w:rsidRDefault="00C435EB" w:rsidP="00C435EB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435EB">
        <w:rPr>
          <w:rFonts w:ascii="Times New Roman" w:hAnsi="Times New Roman"/>
          <w:sz w:val="28"/>
          <w:szCs w:val="28"/>
        </w:rPr>
        <w:t>Руководитель администрации района</w:t>
      </w:r>
      <w:r w:rsidRPr="00C435EB">
        <w:rPr>
          <w:rFonts w:ascii="Times New Roman" w:hAnsi="Times New Roman"/>
          <w:sz w:val="28"/>
          <w:szCs w:val="28"/>
        </w:rPr>
        <w:tab/>
        <w:t xml:space="preserve">                                         Р.Э. Маслов                                                         </w:t>
      </w:r>
    </w:p>
    <w:p w:rsidR="00C435EB" w:rsidRDefault="00C435EB" w:rsidP="00C435EB">
      <w:pPr>
        <w:spacing w:after="0" w:line="240" w:lineRule="auto"/>
        <w:ind w:left="6237"/>
        <w:contextualSpacing/>
        <w:rPr>
          <w:rFonts w:ascii="Times New Roman" w:hAnsi="Times New Roman"/>
          <w:sz w:val="28"/>
          <w:szCs w:val="28"/>
        </w:rPr>
      </w:pPr>
    </w:p>
    <w:p w:rsidR="0009452E" w:rsidRPr="00C435EB" w:rsidRDefault="0009452E" w:rsidP="00C435EB">
      <w:pPr>
        <w:spacing w:after="0" w:line="240" w:lineRule="auto"/>
        <w:ind w:left="6237"/>
        <w:contextualSpacing/>
        <w:rPr>
          <w:rFonts w:ascii="Times New Roman" w:hAnsi="Times New Roman"/>
          <w:sz w:val="28"/>
          <w:szCs w:val="28"/>
        </w:rPr>
      </w:pPr>
      <w:r w:rsidRPr="00C435EB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09452E" w:rsidRPr="00C435EB" w:rsidRDefault="0009452E" w:rsidP="00C435EB">
      <w:pPr>
        <w:spacing w:after="0" w:line="240" w:lineRule="auto"/>
        <w:ind w:left="6237"/>
        <w:contextualSpacing/>
        <w:rPr>
          <w:rFonts w:ascii="Times New Roman" w:hAnsi="Times New Roman"/>
          <w:sz w:val="28"/>
          <w:szCs w:val="28"/>
        </w:rPr>
      </w:pPr>
      <w:r w:rsidRPr="00C435EB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09452E" w:rsidRPr="00C435EB" w:rsidRDefault="0009452E" w:rsidP="00C435EB">
      <w:pPr>
        <w:spacing w:after="0" w:line="240" w:lineRule="auto"/>
        <w:ind w:left="6237"/>
        <w:contextualSpacing/>
        <w:rPr>
          <w:rFonts w:ascii="Times New Roman" w:hAnsi="Times New Roman"/>
          <w:sz w:val="28"/>
          <w:szCs w:val="28"/>
        </w:rPr>
      </w:pPr>
      <w:r w:rsidRPr="00C435EB">
        <w:rPr>
          <w:rFonts w:ascii="Times New Roman" w:hAnsi="Times New Roman"/>
          <w:sz w:val="28"/>
          <w:szCs w:val="28"/>
        </w:rPr>
        <w:t>администрации района</w:t>
      </w:r>
    </w:p>
    <w:p w:rsidR="0009452E" w:rsidRPr="00C435EB" w:rsidRDefault="0009452E" w:rsidP="00C435EB">
      <w:pPr>
        <w:spacing w:after="0" w:line="240" w:lineRule="auto"/>
        <w:ind w:left="6237"/>
        <w:contextualSpacing/>
        <w:rPr>
          <w:rFonts w:ascii="Times New Roman" w:hAnsi="Times New Roman"/>
          <w:sz w:val="28"/>
          <w:szCs w:val="28"/>
        </w:rPr>
      </w:pPr>
      <w:r w:rsidRPr="00C435EB">
        <w:rPr>
          <w:rFonts w:ascii="Times New Roman" w:hAnsi="Times New Roman"/>
          <w:sz w:val="28"/>
          <w:szCs w:val="28"/>
        </w:rPr>
        <w:t xml:space="preserve">от </w:t>
      </w:r>
      <w:r w:rsidR="00C435EB">
        <w:rPr>
          <w:rFonts w:ascii="Times New Roman" w:hAnsi="Times New Roman"/>
          <w:sz w:val="28"/>
          <w:szCs w:val="28"/>
        </w:rPr>
        <w:t>11.07.2024</w:t>
      </w:r>
      <w:r w:rsidR="00FA2265" w:rsidRPr="00C435EB">
        <w:rPr>
          <w:rFonts w:ascii="Times New Roman" w:hAnsi="Times New Roman"/>
          <w:sz w:val="28"/>
          <w:szCs w:val="28"/>
        </w:rPr>
        <w:t xml:space="preserve"> </w:t>
      </w:r>
      <w:r w:rsidRPr="00C435EB">
        <w:rPr>
          <w:rFonts w:ascii="Times New Roman" w:hAnsi="Times New Roman"/>
          <w:sz w:val="28"/>
          <w:szCs w:val="28"/>
        </w:rPr>
        <w:t xml:space="preserve">№ </w:t>
      </w:r>
      <w:r w:rsidR="00C435EB">
        <w:rPr>
          <w:rFonts w:ascii="Times New Roman" w:hAnsi="Times New Roman"/>
          <w:sz w:val="28"/>
          <w:szCs w:val="28"/>
        </w:rPr>
        <w:t>312</w:t>
      </w:r>
    </w:p>
    <w:p w:rsidR="0009452E" w:rsidRPr="00C435EB" w:rsidRDefault="0009452E" w:rsidP="00C435EB">
      <w:pPr>
        <w:spacing w:after="0" w:line="240" w:lineRule="auto"/>
        <w:ind w:left="6237"/>
        <w:contextualSpacing/>
        <w:rPr>
          <w:rFonts w:ascii="Times New Roman" w:hAnsi="Times New Roman"/>
          <w:sz w:val="28"/>
          <w:szCs w:val="28"/>
        </w:rPr>
      </w:pPr>
    </w:p>
    <w:p w:rsidR="004A15C3" w:rsidRPr="00C435EB" w:rsidRDefault="00171659" w:rsidP="00C435EB">
      <w:pPr>
        <w:spacing w:after="0" w:line="240" w:lineRule="auto"/>
        <w:ind w:left="6237"/>
        <w:contextualSpacing/>
        <w:rPr>
          <w:rFonts w:ascii="Times New Roman" w:hAnsi="Times New Roman"/>
          <w:sz w:val="28"/>
          <w:szCs w:val="28"/>
        </w:rPr>
      </w:pPr>
      <w:r w:rsidRPr="00C435EB">
        <w:rPr>
          <w:rFonts w:ascii="Times New Roman" w:hAnsi="Times New Roman"/>
          <w:sz w:val="28"/>
          <w:szCs w:val="28"/>
        </w:rPr>
        <w:t>«</w:t>
      </w:r>
      <w:r w:rsidR="004A15C3" w:rsidRPr="00C435EB">
        <w:rPr>
          <w:rFonts w:ascii="Times New Roman" w:hAnsi="Times New Roman"/>
          <w:sz w:val="28"/>
          <w:szCs w:val="28"/>
        </w:rPr>
        <w:t>УТВЕРЖДЕНА</w:t>
      </w:r>
    </w:p>
    <w:p w:rsidR="004A15C3" w:rsidRPr="00C435EB" w:rsidRDefault="004A15C3" w:rsidP="00C435EB">
      <w:pPr>
        <w:spacing w:after="0" w:line="240" w:lineRule="auto"/>
        <w:ind w:left="6237"/>
        <w:contextualSpacing/>
        <w:rPr>
          <w:rFonts w:ascii="Times New Roman" w:hAnsi="Times New Roman"/>
          <w:sz w:val="28"/>
          <w:szCs w:val="28"/>
        </w:rPr>
      </w:pPr>
      <w:r w:rsidRPr="00C435EB">
        <w:rPr>
          <w:rFonts w:ascii="Times New Roman" w:hAnsi="Times New Roman"/>
          <w:sz w:val="28"/>
          <w:szCs w:val="28"/>
        </w:rPr>
        <w:t>постановлением</w:t>
      </w:r>
    </w:p>
    <w:p w:rsidR="004A15C3" w:rsidRPr="00C435EB" w:rsidRDefault="004A15C3" w:rsidP="00C435EB">
      <w:pPr>
        <w:spacing w:after="0" w:line="240" w:lineRule="auto"/>
        <w:ind w:left="6237"/>
        <w:contextualSpacing/>
        <w:rPr>
          <w:rFonts w:ascii="Times New Roman" w:hAnsi="Times New Roman"/>
          <w:sz w:val="28"/>
          <w:szCs w:val="28"/>
        </w:rPr>
      </w:pPr>
      <w:r w:rsidRPr="00C435EB">
        <w:rPr>
          <w:rFonts w:ascii="Times New Roman" w:hAnsi="Times New Roman"/>
          <w:sz w:val="28"/>
          <w:szCs w:val="28"/>
        </w:rPr>
        <w:t>администрации района</w:t>
      </w:r>
    </w:p>
    <w:p w:rsidR="004A15C3" w:rsidRPr="00C435EB" w:rsidRDefault="004A15C3" w:rsidP="00C435EB">
      <w:pPr>
        <w:spacing w:after="0" w:line="240" w:lineRule="auto"/>
        <w:ind w:left="6237"/>
        <w:contextualSpacing/>
        <w:rPr>
          <w:rFonts w:ascii="Times New Roman" w:hAnsi="Times New Roman"/>
          <w:sz w:val="28"/>
          <w:szCs w:val="28"/>
        </w:rPr>
      </w:pPr>
      <w:r w:rsidRPr="00C435EB">
        <w:rPr>
          <w:rFonts w:ascii="Times New Roman" w:hAnsi="Times New Roman"/>
          <w:sz w:val="28"/>
          <w:szCs w:val="28"/>
        </w:rPr>
        <w:t xml:space="preserve">от </w:t>
      </w:r>
      <w:r w:rsidR="00D551F7" w:rsidRPr="00C435EB">
        <w:rPr>
          <w:rFonts w:ascii="Times New Roman" w:hAnsi="Times New Roman"/>
          <w:sz w:val="28"/>
          <w:szCs w:val="28"/>
        </w:rPr>
        <w:t>18.09.2019</w:t>
      </w:r>
      <w:r w:rsidRPr="00C435EB">
        <w:rPr>
          <w:rFonts w:ascii="Times New Roman" w:hAnsi="Times New Roman"/>
          <w:sz w:val="28"/>
          <w:szCs w:val="28"/>
        </w:rPr>
        <w:t xml:space="preserve"> № </w:t>
      </w:r>
      <w:r w:rsidR="00D551F7" w:rsidRPr="00C435EB">
        <w:rPr>
          <w:rFonts w:ascii="Times New Roman" w:hAnsi="Times New Roman"/>
          <w:sz w:val="28"/>
          <w:szCs w:val="28"/>
        </w:rPr>
        <w:t>1401</w:t>
      </w:r>
    </w:p>
    <w:p w:rsidR="004A15C3" w:rsidRPr="00C435EB" w:rsidRDefault="004A15C3" w:rsidP="00C435EB">
      <w:pPr>
        <w:spacing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4A15C3" w:rsidRPr="00C435EB" w:rsidRDefault="004A15C3" w:rsidP="00C435EB">
      <w:pPr>
        <w:spacing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4A15C3" w:rsidRPr="00C435EB" w:rsidRDefault="004A15C3" w:rsidP="00C435EB">
      <w:pPr>
        <w:spacing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4A15C3" w:rsidRPr="00C435EB" w:rsidRDefault="004A15C3" w:rsidP="00C435EB">
      <w:pPr>
        <w:spacing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4A15C3" w:rsidRPr="00C435EB" w:rsidRDefault="004A15C3" w:rsidP="00C435EB">
      <w:pPr>
        <w:spacing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  <w:r w:rsidRPr="00C435EB">
        <w:rPr>
          <w:rFonts w:ascii="Times New Roman" w:hAnsi="Times New Roman"/>
          <w:sz w:val="32"/>
          <w:szCs w:val="32"/>
        </w:rPr>
        <w:t>администрация Череповецкого муниципального района</w:t>
      </w:r>
    </w:p>
    <w:p w:rsidR="004A15C3" w:rsidRPr="00C435EB" w:rsidRDefault="004A15C3" w:rsidP="00C435EB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A15C3" w:rsidRPr="00C435EB" w:rsidRDefault="004A15C3" w:rsidP="00C435EB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A15C3" w:rsidRPr="00C435EB" w:rsidRDefault="004A15C3" w:rsidP="00C435EB">
      <w:pPr>
        <w:spacing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4A15C3" w:rsidRPr="00C435EB" w:rsidRDefault="004A15C3" w:rsidP="00C435EB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4A15C3" w:rsidRPr="00C435EB" w:rsidRDefault="004A15C3" w:rsidP="00C435EB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C435EB">
        <w:rPr>
          <w:rFonts w:ascii="Times New Roman" w:hAnsi="Times New Roman"/>
          <w:b/>
          <w:sz w:val="32"/>
          <w:szCs w:val="32"/>
        </w:rPr>
        <w:t>Муниципальная программа</w:t>
      </w:r>
    </w:p>
    <w:p w:rsidR="004A15C3" w:rsidRPr="00C435EB" w:rsidRDefault="004A15C3" w:rsidP="00C435EB">
      <w:pPr>
        <w:pStyle w:val="ConsPlusTitle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C435EB">
        <w:rPr>
          <w:rFonts w:ascii="Times New Roman" w:hAnsi="Times New Roman" w:cs="Times New Roman"/>
          <w:sz w:val="32"/>
          <w:szCs w:val="32"/>
        </w:rPr>
        <w:t xml:space="preserve">«Обеспечение законности, правопорядка и общественной </w:t>
      </w:r>
      <w:r w:rsidR="00D551F7" w:rsidRPr="00C435EB">
        <w:rPr>
          <w:rFonts w:ascii="Times New Roman" w:hAnsi="Times New Roman" w:cs="Times New Roman"/>
          <w:sz w:val="32"/>
          <w:szCs w:val="32"/>
        </w:rPr>
        <w:br/>
      </w:r>
      <w:r w:rsidRPr="00C435EB">
        <w:rPr>
          <w:rFonts w:ascii="Times New Roman" w:hAnsi="Times New Roman" w:cs="Times New Roman"/>
          <w:sz w:val="32"/>
          <w:szCs w:val="32"/>
        </w:rPr>
        <w:t xml:space="preserve">безопасности в Череповецком муниципальном районе </w:t>
      </w:r>
    </w:p>
    <w:p w:rsidR="004A15C3" w:rsidRPr="00C435EB" w:rsidRDefault="004A15C3" w:rsidP="00C435EB">
      <w:pPr>
        <w:pStyle w:val="ConsPlusTitle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C435EB">
        <w:rPr>
          <w:rFonts w:ascii="Times New Roman" w:hAnsi="Times New Roman" w:cs="Times New Roman"/>
          <w:sz w:val="32"/>
          <w:szCs w:val="32"/>
        </w:rPr>
        <w:t>на 2020-202</w:t>
      </w:r>
      <w:r w:rsidR="00FA2265" w:rsidRPr="00C435EB">
        <w:rPr>
          <w:rFonts w:ascii="Times New Roman" w:hAnsi="Times New Roman" w:cs="Times New Roman"/>
          <w:sz w:val="32"/>
          <w:szCs w:val="32"/>
        </w:rPr>
        <w:t>6</w:t>
      </w:r>
      <w:r w:rsidRPr="00C435EB">
        <w:rPr>
          <w:rFonts w:ascii="Times New Roman" w:hAnsi="Times New Roman" w:cs="Times New Roman"/>
          <w:sz w:val="32"/>
          <w:szCs w:val="32"/>
        </w:rPr>
        <w:t xml:space="preserve"> годы»</w:t>
      </w:r>
    </w:p>
    <w:p w:rsidR="004A15C3" w:rsidRPr="00C435EB" w:rsidRDefault="004A15C3" w:rsidP="00C435EB">
      <w:pPr>
        <w:pStyle w:val="ConsPlusTitle"/>
        <w:contextualSpacing/>
        <w:rPr>
          <w:rFonts w:ascii="Times New Roman" w:hAnsi="Times New Roman" w:cs="Times New Roman"/>
          <w:sz w:val="32"/>
          <w:szCs w:val="32"/>
        </w:rPr>
      </w:pPr>
    </w:p>
    <w:p w:rsidR="004A15C3" w:rsidRPr="00C435EB" w:rsidRDefault="004A15C3" w:rsidP="00C435EB">
      <w:pPr>
        <w:pStyle w:val="ConsPlusTitle"/>
        <w:contextualSpacing/>
        <w:rPr>
          <w:rFonts w:ascii="Times New Roman" w:hAnsi="Times New Roman" w:cs="Times New Roman"/>
          <w:sz w:val="32"/>
          <w:szCs w:val="32"/>
        </w:rPr>
      </w:pPr>
    </w:p>
    <w:p w:rsidR="004A15C3" w:rsidRPr="00C435EB" w:rsidRDefault="004A15C3" w:rsidP="00C435EB">
      <w:pPr>
        <w:pStyle w:val="ConsPlusTitle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4A15C3" w:rsidRPr="00C435EB" w:rsidRDefault="004A15C3" w:rsidP="00C435EB">
      <w:pPr>
        <w:pStyle w:val="ConsPlusTitle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4A15C3" w:rsidRPr="00C435EB" w:rsidRDefault="004A15C3" w:rsidP="00C435EB">
      <w:pPr>
        <w:pStyle w:val="ConsPlusTitle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C435EB" w:rsidRDefault="00C435EB" w:rsidP="00C435EB">
      <w:pPr>
        <w:pStyle w:val="ConsPlusTitle"/>
        <w:ind w:left="2552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C435EB" w:rsidRDefault="00C435EB" w:rsidP="00C435EB">
      <w:pPr>
        <w:pStyle w:val="ConsPlusTitle"/>
        <w:ind w:left="2552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C435EB" w:rsidRDefault="00C435EB" w:rsidP="00C435EB">
      <w:pPr>
        <w:pStyle w:val="ConsPlusTitle"/>
        <w:ind w:left="2552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C435EB" w:rsidRDefault="00C435EB" w:rsidP="00C435EB">
      <w:pPr>
        <w:pStyle w:val="ConsPlusTitle"/>
        <w:ind w:left="2552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C435EB" w:rsidRDefault="00C435EB" w:rsidP="00C435EB">
      <w:pPr>
        <w:pStyle w:val="ConsPlusTitle"/>
        <w:ind w:left="2552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C435EB" w:rsidRDefault="00C435EB" w:rsidP="00C435EB">
      <w:pPr>
        <w:pStyle w:val="ConsPlusTitle"/>
        <w:ind w:left="2552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C435EB" w:rsidRDefault="00C435EB" w:rsidP="00C435EB">
      <w:pPr>
        <w:pStyle w:val="ConsPlusTitle"/>
        <w:ind w:left="2552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5E3F2B" w:rsidRPr="00C435EB" w:rsidRDefault="005E3F2B" w:rsidP="00C435EB">
      <w:pPr>
        <w:pStyle w:val="ConsPlusTitle"/>
        <w:ind w:left="2552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C435EB">
        <w:rPr>
          <w:rFonts w:ascii="Times New Roman" w:hAnsi="Times New Roman" w:cs="Times New Roman"/>
          <w:b w:val="0"/>
          <w:sz w:val="28"/>
          <w:szCs w:val="28"/>
        </w:rPr>
        <w:t xml:space="preserve">Ответственный исполнитель: </w:t>
      </w:r>
    </w:p>
    <w:p w:rsidR="005E3F2B" w:rsidRPr="00C435EB" w:rsidRDefault="005E3F2B" w:rsidP="00C435EB">
      <w:pPr>
        <w:pStyle w:val="ConsPlusTitle"/>
        <w:ind w:left="2552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C435EB">
        <w:rPr>
          <w:rFonts w:ascii="Times New Roman" w:hAnsi="Times New Roman" w:cs="Times New Roman"/>
          <w:b w:val="0"/>
          <w:sz w:val="28"/>
          <w:szCs w:val="28"/>
        </w:rPr>
        <w:t>администрация Череповецкого муниципального района,</w:t>
      </w:r>
    </w:p>
    <w:p w:rsidR="005E3F2B" w:rsidRPr="00C435EB" w:rsidRDefault="00BA2FCC" w:rsidP="00C435EB">
      <w:pPr>
        <w:pStyle w:val="ConsPlusTitle"/>
        <w:ind w:left="2552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C435EB">
        <w:rPr>
          <w:rFonts w:ascii="Times New Roman" w:hAnsi="Times New Roman" w:cs="Times New Roman"/>
          <w:b w:val="0"/>
          <w:sz w:val="28"/>
          <w:szCs w:val="28"/>
        </w:rPr>
        <w:t xml:space="preserve">заместитель руководителя </w:t>
      </w:r>
      <w:r w:rsidR="005E3F2B" w:rsidRPr="00C435EB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района</w:t>
      </w:r>
      <w:r w:rsidR="00D666E3" w:rsidRPr="00C435EB">
        <w:rPr>
          <w:rFonts w:ascii="Times New Roman" w:hAnsi="Times New Roman" w:cs="Times New Roman"/>
          <w:b w:val="0"/>
          <w:sz w:val="28"/>
          <w:szCs w:val="28"/>
        </w:rPr>
        <w:t xml:space="preserve"> по социальным вопросам</w:t>
      </w:r>
    </w:p>
    <w:p w:rsidR="005E3F2B" w:rsidRPr="00C435EB" w:rsidRDefault="00BA2FCC" w:rsidP="00C435EB">
      <w:pPr>
        <w:pStyle w:val="ConsPlusTitle"/>
        <w:ind w:left="2552"/>
        <w:contextualSpacing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C435EB">
        <w:rPr>
          <w:rFonts w:ascii="Times New Roman" w:hAnsi="Times New Roman" w:cs="Times New Roman"/>
          <w:b w:val="0"/>
          <w:sz w:val="28"/>
          <w:szCs w:val="28"/>
        </w:rPr>
        <w:t>Самчук</w:t>
      </w:r>
      <w:proofErr w:type="spellEnd"/>
      <w:r w:rsidRPr="00C435EB">
        <w:rPr>
          <w:rFonts w:ascii="Times New Roman" w:hAnsi="Times New Roman" w:cs="Times New Roman"/>
          <w:b w:val="0"/>
          <w:sz w:val="28"/>
          <w:szCs w:val="28"/>
        </w:rPr>
        <w:t xml:space="preserve"> На</w:t>
      </w:r>
      <w:r w:rsidR="00D71558" w:rsidRPr="00C435EB">
        <w:rPr>
          <w:rFonts w:ascii="Times New Roman" w:hAnsi="Times New Roman" w:cs="Times New Roman"/>
          <w:b w:val="0"/>
          <w:sz w:val="28"/>
          <w:szCs w:val="28"/>
        </w:rPr>
        <w:t>талия Евгеньевна</w:t>
      </w:r>
    </w:p>
    <w:p w:rsidR="00D71558" w:rsidRPr="00C435EB" w:rsidRDefault="005E3F2B" w:rsidP="00C435EB">
      <w:pPr>
        <w:pStyle w:val="ConsPlusTitle"/>
        <w:ind w:left="2552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C435EB">
        <w:rPr>
          <w:rFonts w:ascii="Times New Roman" w:hAnsi="Times New Roman" w:cs="Times New Roman"/>
          <w:b w:val="0"/>
          <w:sz w:val="28"/>
          <w:szCs w:val="28"/>
        </w:rPr>
        <w:t xml:space="preserve">тел. </w:t>
      </w:r>
      <w:r w:rsidR="00D71558" w:rsidRPr="00C435EB">
        <w:rPr>
          <w:rFonts w:ascii="Times New Roman" w:hAnsi="Times New Roman" w:cs="Times New Roman"/>
          <w:sz w:val="28"/>
          <w:szCs w:val="28"/>
        </w:rPr>
        <w:t>24-</w:t>
      </w:r>
      <w:r w:rsidR="00D666E3" w:rsidRPr="00C435EB">
        <w:rPr>
          <w:rFonts w:ascii="Times New Roman" w:hAnsi="Times New Roman" w:cs="Times New Roman"/>
          <w:sz w:val="28"/>
          <w:szCs w:val="28"/>
        </w:rPr>
        <w:t>02</w:t>
      </w:r>
      <w:r w:rsidR="00D71558" w:rsidRPr="00C435EB">
        <w:rPr>
          <w:rFonts w:ascii="Times New Roman" w:hAnsi="Times New Roman" w:cs="Times New Roman"/>
          <w:sz w:val="28"/>
          <w:szCs w:val="28"/>
        </w:rPr>
        <w:t>-</w:t>
      </w:r>
      <w:r w:rsidR="00D666E3" w:rsidRPr="00C435EB">
        <w:rPr>
          <w:rFonts w:ascii="Times New Roman" w:hAnsi="Times New Roman" w:cs="Times New Roman"/>
          <w:sz w:val="28"/>
          <w:szCs w:val="28"/>
        </w:rPr>
        <w:t>11</w:t>
      </w:r>
      <w:r w:rsidRPr="00C435EB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C435EB">
        <w:rPr>
          <w:rFonts w:ascii="Times New Roman" w:hAnsi="Times New Roman" w:cs="Times New Roman"/>
          <w:b w:val="0"/>
          <w:sz w:val="28"/>
          <w:szCs w:val="28"/>
          <w:lang w:val="en-US"/>
        </w:rPr>
        <w:t>e</w:t>
      </w:r>
      <w:r w:rsidRPr="00C435EB">
        <w:rPr>
          <w:rFonts w:ascii="Times New Roman" w:hAnsi="Times New Roman" w:cs="Times New Roman"/>
          <w:b w:val="0"/>
          <w:sz w:val="28"/>
          <w:szCs w:val="28"/>
        </w:rPr>
        <w:t>-</w:t>
      </w:r>
      <w:r w:rsidRPr="00C435EB">
        <w:rPr>
          <w:rFonts w:ascii="Times New Roman" w:hAnsi="Times New Roman" w:cs="Times New Roman"/>
          <w:b w:val="0"/>
          <w:sz w:val="28"/>
          <w:szCs w:val="28"/>
          <w:lang w:val="en-US"/>
        </w:rPr>
        <w:t>mail</w:t>
      </w:r>
      <w:r w:rsidRPr="00C435EB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  <w:hyperlink r:id="rId9" w:history="1">
        <w:r w:rsidR="00D71558" w:rsidRPr="00C435EB">
          <w:rPr>
            <w:rStyle w:val="afe"/>
            <w:rFonts w:ascii="Times New Roman" w:hAnsi="Times New Roman"/>
            <w:b w:val="0"/>
            <w:color w:val="auto"/>
            <w:sz w:val="28"/>
            <w:szCs w:val="28"/>
            <w:u w:val="none"/>
            <w:lang w:val="en-US"/>
          </w:rPr>
          <w:t>sne</w:t>
        </w:r>
        <w:r w:rsidR="00D71558" w:rsidRPr="00C435EB">
          <w:rPr>
            <w:rStyle w:val="afe"/>
            <w:rFonts w:ascii="Times New Roman" w:hAnsi="Times New Roman"/>
            <w:b w:val="0"/>
            <w:color w:val="auto"/>
            <w:sz w:val="28"/>
            <w:szCs w:val="28"/>
            <w:u w:val="none"/>
          </w:rPr>
          <w:t>@</w:t>
        </w:r>
        <w:r w:rsidR="00D71558" w:rsidRPr="00C435EB">
          <w:rPr>
            <w:rStyle w:val="afe"/>
            <w:rFonts w:ascii="Times New Roman" w:hAnsi="Times New Roman"/>
            <w:b w:val="0"/>
            <w:color w:val="auto"/>
            <w:sz w:val="28"/>
            <w:szCs w:val="28"/>
            <w:u w:val="none"/>
            <w:lang w:val="en-US"/>
          </w:rPr>
          <w:t>cherra</w:t>
        </w:r>
        <w:r w:rsidR="00D71558" w:rsidRPr="00C435EB">
          <w:rPr>
            <w:rStyle w:val="afe"/>
            <w:rFonts w:ascii="Times New Roman" w:hAnsi="Times New Roman"/>
            <w:b w:val="0"/>
            <w:color w:val="auto"/>
            <w:sz w:val="28"/>
            <w:szCs w:val="28"/>
            <w:u w:val="none"/>
          </w:rPr>
          <w:t>.</w:t>
        </w:r>
        <w:r w:rsidR="00D71558" w:rsidRPr="00C435EB">
          <w:rPr>
            <w:rStyle w:val="afe"/>
            <w:rFonts w:ascii="Times New Roman" w:hAnsi="Times New Roman"/>
            <w:b w:val="0"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950FEF" w:rsidRDefault="00950FEF" w:rsidP="00C435EB">
      <w:pPr>
        <w:pStyle w:val="ConsPlusTitle"/>
        <w:ind w:left="2552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950FEF" w:rsidRDefault="00950FEF" w:rsidP="00C435EB">
      <w:pPr>
        <w:pStyle w:val="ConsPlusTitle"/>
        <w:ind w:left="2552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5E3F2B" w:rsidRPr="00C435EB" w:rsidRDefault="00D71558" w:rsidP="00C435EB">
      <w:pPr>
        <w:pStyle w:val="ConsPlusTitle"/>
        <w:ind w:left="2552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C435E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C594B" w:rsidRPr="00C435EB" w:rsidRDefault="007C594B" w:rsidP="00C435E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C435EB">
        <w:rPr>
          <w:rFonts w:ascii="Times New Roman" w:hAnsi="Times New Roman"/>
          <w:b/>
          <w:sz w:val="28"/>
          <w:szCs w:val="24"/>
        </w:rPr>
        <w:lastRenderedPageBreak/>
        <w:t>Муниципальная программа</w:t>
      </w:r>
    </w:p>
    <w:p w:rsidR="007C594B" w:rsidRPr="00C435EB" w:rsidRDefault="007C594B" w:rsidP="00C435EB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C435EB">
        <w:rPr>
          <w:rFonts w:ascii="Times New Roman" w:hAnsi="Times New Roman" w:cs="Times New Roman"/>
          <w:sz w:val="28"/>
          <w:szCs w:val="24"/>
        </w:rPr>
        <w:t xml:space="preserve">«Обеспечение законности, правопорядка и общественной безопасности </w:t>
      </w:r>
    </w:p>
    <w:p w:rsidR="007C594B" w:rsidRPr="00C435EB" w:rsidRDefault="007C594B" w:rsidP="00C435EB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C435EB">
        <w:rPr>
          <w:rFonts w:ascii="Times New Roman" w:hAnsi="Times New Roman" w:cs="Times New Roman"/>
          <w:sz w:val="28"/>
          <w:szCs w:val="24"/>
        </w:rPr>
        <w:t>в Череповецком муниципальном районе на 2020-202</w:t>
      </w:r>
      <w:r w:rsidR="00FA2265" w:rsidRPr="00C435EB">
        <w:rPr>
          <w:rFonts w:ascii="Times New Roman" w:hAnsi="Times New Roman" w:cs="Times New Roman"/>
          <w:sz w:val="28"/>
          <w:szCs w:val="24"/>
        </w:rPr>
        <w:t>6</w:t>
      </w:r>
      <w:r w:rsidRPr="00C435EB">
        <w:rPr>
          <w:rFonts w:ascii="Times New Roman" w:hAnsi="Times New Roman" w:cs="Times New Roman"/>
          <w:sz w:val="28"/>
          <w:szCs w:val="24"/>
        </w:rPr>
        <w:t xml:space="preserve"> годы» </w:t>
      </w:r>
    </w:p>
    <w:p w:rsidR="007C594B" w:rsidRPr="00C435EB" w:rsidRDefault="007C594B" w:rsidP="00C435EB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4"/>
        </w:rPr>
      </w:pPr>
      <w:r w:rsidRPr="00C435EB">
        <w:rPr>
          <w:rFonts w:ascii="Times New Roman" w:hAnsi="Times New Roman" w:cs="Times New Roman"/>
          <w:b w:val="0"/>
          <w:sz w:val="28"/>
          <w:szCs w:val="24"/>
        </w:rPr>
        <w:t>(далее – муниципальная программа)</w:t>
      </w:r>
    </w:p>
    <w:p w:rsidR="007C594B" w:rsidRPr="00C435EB" w:rsidRDefault="007C594B" w:rsidP="00C435E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highlight w:val="yellow"/>
        </w:rPr>
      </w:pPr>
    </w:p>
    <w:p w:rsidR="007C594B" w:rsidRPr="00C435EB" w:rsidRDefault="007C594B" w:rsidP="00C435EB">
      <w:pPr>
        <w:pStyle w:val="aff0"/>
        <w:contextualSpacing/>
        <w:rPr>
          <w:b w:val="0"/>
          <w:sz w:val="28"/>
        </w:rPr>
      </w:pPr>
      <w:r w:rsidRPr="00C435EB">
        <w:rPr>
          <w:b w:val="0"/>
          <w:sz w:val="28"/>
        </w:rPr>
        <w:t>Паспорт муниципальной программы</w:t>
      </w:r>
    </w:p>
    <w:p w:rsidR="007C594B" w:rsidRPr="00C435EB" w:rsidRDefault="007C594B" w:rsidP="00C435EB">
      <w:pPr>
        <w:pStyle w:val="aff0"/>
        <w:contextualSpacing/>
        <w:rPr>
          <w:b w:val="0"/>
          <w:sz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0"/>
        <w:gridCol w:w="6946"/>
      </w:tblGrid>
      <w:tr w:rsidR="007C594B" w:rsidRPr="00C435EB" w:rsidTr="00D90929">
        <w:trPr>
          <w:trHeight w:val="395"/>
        </w:trPr>
        <w:tc>
          <w:tcPr>
            <w:tcW w:w="2410" w:type="dxa"/>
            <w:vAlign w:val="center"/>
          </w:tcPr>
          <w:p w:rsidR="007C594B" w:rsidRPr="00C435EB" w:rsidRDefault="007C594B" w:rsidP="00C435EB">
            <w:pPr>
              <w:pStyle w:val="aff0"/>
              <w:contextualSpacing/>
              <w:jc w:val="left"/>
              <w:rPr>
                <w:b w:val="0"/>
                <w:sz w:val="24"/>
              </w:rPr>
            </w:pPr>
            <w:r w:rsidRPr="00C435EB">
              <w:rPr>
                <w:b w:val="0"/>
                <w:sz w:val="24"/>
              </w:rPr>
              <w:t xml:space="preserve">Наименование </w:t>
            </w:r>
          </w:p>
          <w:p w:rsidR="007C594B" w:rsidRPr="00C435EB" w:rsidRDefault="007C594B" w:rsidP="00C435EB">
            <w:pPr>
              <w:pStyle w:val="aff0"/>
              <w:contextualSpacing/>
              <w:jc w:val="left"/>
              <w:rPr>
                <w:b w:val="0"/>
                <w:sz w:val="24"/>
              </w:rPr>
            </w:pPr>
            <w:r w:rsidRPr="00C435EB">
              <w:rPr>
                <w:b w:val="0"/>
                <w:sz w:val="24"/>
              </w:rPr>
              <w:t xml:space="preserve">муниципальной </w:t>
            </w:r>
          </w:p>
          <w:p w:rsidR="007C594B" w:rsidRPr="00C435EB" w:rsidRDefault="007C594B" w:rsidP="00C435EB">
            <w:pPr>
              <w:pStyle w:val="aff0"/>
              <w:contextualSpacing/>
              <w:jc w:val="left"/>
              <w:rPr>
                <w:b w:val="0"/>
                <w:sz w:val="24"/>
              </w:rPr>
            </w:pPr>
            <w:r w:rsidRPr="00C435EB">
              <w:rPr>
                <w:b w:val="0"/>
                <w:sz w:val="24"/>
              </w:rPr>
              <w:t>программы</w:t>
            </w:r>
          </w:p>
        </w:tc>
        <w:tc>
          <w:tcPr>
            <w:tcW w:w="6946" w:type="dxa"/>
          </w:tcPr>
          <w:p w:rsidR="007C594B" w:rsidRPr="00C435EB" w:rsidRDefault="007C594B" w:rsidP="00C435EB">
            <w:pPr>
              <w:pStyle w:val="aff0"/>
              <w:contextualSpacing/>
              <w:jc w:val="both"/>
              <w:rPr>
                <w:b w:val="0"/>
                <w:sz w:val="24"/>
              </w:rPr>
            </w:pPr>
            <w:r w:rsidRPr="00C435EB">
              <w:rPr>
                <w:b w:val="0"/>
                <w:sz w:val="24"/>
              </w:rPr>
              <w:t xml:space="preserve">Обеспечение законности, правопорядка и общественной </w:t>
            </w:r>
            <w:r w:rsidRPr="00C435EB">
              <w:rPr>
                <w:b w:val="0"/>
                <w:sz w:val="24"/>
              </w:rPr>
              <w:br/>
              <w:t>безопасности в Череповецком муниципальном районе на 2020-202</w:t>
            </w:r>
            <w:r w:rsidR="00FA2265" w:rsidRPr="00C435EB">
              <w:rPr>
                <w:b w:val="0"/>
                <w:sz w:val="24"/>
              </w:rPr>
              <w:t>6</w:t>
            </w:r>
            <w:r w:rsidRPr="00C435EB">
              <w:rPr>
                <w:b w:val="0"/>
                <w:sz w:val="24"/>
              </w:rPr>
              <w:t xml:space="preserve"> годы</w:t>
            </w:r>
          </w:p>
        </w:tc>
      </w:tr>
      <w:tr w:rsidR="007C594B" w:rsidRPr="00C435EB" w:rsidTr="00D90929">
        <w:trPr>
          <w:trHeight w:val="462"/>
        </w:trPr>
        <w:tc>
          <w:tcPr>
            <w:tcW w:w="2410" w:type="dxa"/>
            <w:vAlign w:val="center"/>
          </w:tcPr>
          <w:p w:rsidR="007C594B" w:rsidRPr="00C435EB" w:rsidRDefault="007C594B" w:rsidP="00C435EB">
            <w:pPr>
              <w:pStyle w:val="aff0"/>
              <w:contextualSpacing/>
              <w:jc w:val="left"/>
              <w:rPr>
                <w:b w:val="0"/>
                <w:sz w:val="24"/>
              </w:rPr>
            </w:pPr>
            <w:r w:rsidRPr="00C435EB">
              <w:rPr>
                <w:b w:val="0"/>
                <w:sz w:val="24"/>
              </w:rPr>
              <w:t xml:space="preserve">Ответственный </w:t>
            </w:r>
          </w:p>
          <w:p w:rsidR="007C594B" w:rsidRPr="00C435EB" w:rsidRDefault="007C594B" w:rsidP="00C435EB">
            <w:pPr>
              <w:pStyle w:val="aff0"/>
              <w:contextualSpacing/>
              <w:jc w:val="left"/>
              <w:rPr>
                <w:b w:val="0"/>
                <w:sz w:val="24"/>
              </w:rPr>
            </w:pPr>
            <w:r w:rsidRPr="00C435EB">
              <w:rPr>
                <w:b w:val="0"/>
                <w:sz w:val="24"/>
              </w:rPr>
              <w:t xml:space="preserve">исполнитель </w:t>
            </w:r>
            <w:r w:rsidRPr="00C435EB">
              <w:rPr>
                <w:b w:val="0"/>
                <w:sz w:val="24"/>
              </w:rPr>
              <w:br/>
            </w:r>
            <w:proofErr w:type="gramStart"/>
            <w:r w:rsidRPr="00C435EB">
              <w:rPr>
                <w:b w:val="0"/>
                <w:sz w:val="24"/>
              </w:rPr>
              <w:t>муниципальной</w:t>
            </w:r>
            <w:proofErr w:type="gramEnd"/>
            <w:r w:rsidRPr="00C435EB">
              <w:rPr>
                <w:b w:val="0"/>
                <w:sz w:val="24"/>
              </w:rPr>
              <w:t xml:space="preserve"> </w:t>
            </w:r>
          </w:p>
          <w:p w:rsidR="007C594B" w:rsidRPr="00C435EB" w:rsidRDefault="007C594B" w:rsidP="00C435EB">
            <w:pPr>
              <w:pStyle w:val="aff0"/>
              <w:contextualSpacing/>
              <w:jc w:val="left"/>
              <w:rPr>
                <w:b w:val="0"/>
                <w:sz w:val="24"/>
              </w:rPr>
            </w:pPr>
            <w:r w:rsidRPr="00C435EB">
              <w:rPr>
                <w:b w:val="0"/>
                <w:sz w:val="24"/>
              </w:rPr>
              <w:t xml:space="preserve">программы </w:t>
            </w:r>
          </w:p>
        </w:tc>
        <w:tc>
          <w:tcPr>
            <w:tcW w:w="6946" w:type="dxa"/>
          </w:tcPr>
          <w:p w:rsidR="007C594B" w:rsidRPr="00C435EB" w:rsidRDefault="007C594B" w:rsidP="00C435EB">
            <w:pPr>
              <w:pStyle w:val="aff0"/>
              <w:contextualSpacing/>
              <w:jc w:val="both"/>
              <w:rPr>
                <w:b w:val="0"/>
                <w:sz w:val="24"/>
              </w:rPr>
            </w:pPr>
            <w:r w:rsidRPr="00C435EB">
              <w:rPr>
                <w:b w:val="0"/>
                <w:sz w:val="24"/>
              </w:rPr>
              <w:t>администрация Череповецкого муниципального района (</w:t>
            </w:r>
            <w:r w:rsidR="00D71558" w:rsidRPr="00C435EB">
              <w:rPr>
                <w:b w:val="0"/>
                <w:sz w:val="24"/>
              </w:rPr>
              <w:t>заместитель руководителя администрации района)</w:t>
            </w:r>
            <w:r w:rsidRPr="00C435EB">
              <w:rPr>
                <w:b w:val="0"/>
                <w:sz w:val="24"/>
              </w:rPr>
              <w:t>*</w:t>
            </w:r>
          </w:p>
        </w:tc>
      </w:tr>
      <w:tr w:rsidR="007C594B" w:rsidRPr="00C435EB" w:rsidTr="00D90929">
        <w:trPr>
          <w:trHeight w:val="462"/>
        </w:trPr>
        <w:tc>
          <w:tcPr>
            <w:tcW w:w="2410" w:type="dxa"/>
          </w:tcPr>
          <w:p w:rsidR="007C594B" w:rsidRPr="00C435EB" w:rsidRDefault="007C594B" w:rsidP="00C435EB">
            <w:pPr>
              <w:pStyle w:val="aff0"/>
              <w:contextualSpacing/>
              <w:jc w:val="left"/>
              <w:rPr>
                <w:b w:val="0"/>
                <w:sz w:val="24"/>
              </w:rPr>
            </w:pPr>
            <w:r w:rsidRPr="00C435EB">
              <w:rPr>
                <w:b w:val="0"/>
                <w:sz w:val="24"/>
              </w:rPr>
              <w:t xml:space="preserve">Соисполнители </w:t>
            </w:r>
          </w:p>
          <w:p w:rsidR="007C594B" w:rsidRPr="00C435EB" w:rsidRDefault="007C594B" w:rsidP="00C435EB">
            <w:pPr>
              <w:pStyle w:val="aff0"/>
              <w:contextualSpacing/>
              <w:jc w:val="left"/>
              <w:rPr>
                <w:b w:val="0"/>
                <w:sz w:val="24"/>
              </w:rPr>
            </w:pPr>
            <w:r w:rsidRPr="00C435EB">
              <w:rPr>
                <w:b w:val="0"/>
                <w:sz w:val="24"/>
              </w:rPr>
              <w:t xml:space="preserve">муниципальной </w:t>
            </w:r>
          </w:p>
          <w:p w:rsidR="007C594B" w:rsidRPr="00C435EB" w:rsidRDefault="007C594B" w:rsidP="00C435EB">
            <w:pPr>
              <w:pStyle w:val="aff0"/>
              <w:contextualSpacing/>
              <w:jc w:val="left"/>
              <w:rPr>
                <w:b w:val="0"/>
                <w:sz w:val="24"/>
              </w:rPr>
            </w:pPr>
            <w:r w:rsidRPr="00C435EB">
              <w:rPr>
                <w:b w:val="0"/>
                <w:sz w:val="24"/>
              </w:rPr>
              <w:t>программы</w:t>
            </w:r>
          </w:p>
        </w:tc>
        <w:tc>
          <w:tcPr>
            <w:tcW w:w="6946" w:type="dxa"/>
          </w:tcPr>
          <w:p w:rsidR="00171659" w:rsidRPr="00C435EB" w:rsidRDefault="00171659" w:rsidP="00C435E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435EB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района (далее – </w:t>
            </w:r>
            <w:proofErr w:type="gramEnd"/>
          </w:p>
          <w:p w:rsidR="00171659" w:rsidRPr="00C435EB" w:rsidRDefault="00171659" w:rsidP="00C435E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EB">
              <w:rPr>
                <w:rFonts w:ascii="Times New Roman" w:hAnsi="Times New Roman"/>
                <w:sz w:val="24"/>
                <w:szCs w:val="24"/>
              </w:rPr>
              <w:t>управление образования)</w:t>
            </w:r>
            <w:r w:rsidR="00357E49" w:rsidRPr="00C435E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C594B" w:rsidRPr="00C435EB" w:rsidRDefault="007C594B" w:rsidP="00C435E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EB">
              <w:rPr>
                <w:rFonts w:ascii="Times New Roman" w:hAnsi="Times New Roman"/>
                <w:sz w:val="24"/>
                <w:szCs w:val="24"/>
              </w:rPr>
              <w:t xml:space="preserve">Управление строительства и жилищно-коммунального хозяйства </w:t>
            </w:r>
            <w:r w:rsidRPr="00C435EB">
              <w:rPr>
                <w:rFonts w:ascii="Times New Roman" w:hAnsi="Times New Roman"/>
                <w:sz w:val="24"/>
                <w:szCs w:val="24"/>
              </w:rPr>
              <w:br/>
              <w:t xml:space="preserve">администрации района (далее </w:t>
            </w:r>
            <w:r w:rsidRPr="00C435EB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C435EB">
              <w:rPr>
                <w:rFonts w:ascii="Times New Roman" w:hAnsi="Times New Roman"/>
                <w:sz w:val="24"/>
                <w:szCs w:val="24"/>
              </w:rPr>
              <w:t xml:space="preserve"> управление строительства и ЖКХ);</w:t>
            </w:r>
          </w:p>
          <w:p w:rsidR="007C594B" w:rsidRPr="00C435EB" w:rsidRDefault="007C594B" w:rsidP="00C435E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EB">
              <w:rPr>
                <w:rFonts w:ascii="Times New Roman" w:hAnsi="Times New Roman"/>
                <w:sz w:val="24"/>
                <w:szCs w:val="24"/>
              </w:rPr>
              <w:t>Экспертно-правовое управление</w:t>
            </w:r>
            <w:r w:rsidR="008D5ADE" w:rsidRPr="00C435EB">
              <w:rPr>
                <w:rFonts w:ascii="Times New Roman" w:hAnsi="Times New Roman"/>
                <w:sz w:val="24"/>
                <w:szCs w:val="24"/>
              </w:rPr>
              <w:t xml:space="preserve"> администрации района</w:t>
            </w:r>
            <w:r w:rsidRPr="00C435E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C594B" w:rsidRPr="00C435EB" w:rsidRDefault="007C594B" w:rsidP="00C435E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EB">
              <w:rPr>
                <w:rFonts w:ascii="Times New Roman" w:hAnsi="Times New Roman"/>
                <w:sz w:val="24"/>
                <w:szCs w:val="24"/>
              </w:rPr>
              <w:t>Отдел по мобилизационной работе, гражданской обороне, защите населения и территории от чрезвычайных ситуаций</w:t>
            </w:r>
            <w:r w:rsidR="008D5ADE" w:rsidRPr="00C435EB">
              <w:rPr>
                <w:rFonts w:ascii="Times New Roman" w:hAnsi="Times New Roman"/>
                <w:sz w:val="24"/>
                <w:szCs w:val="24"/>
              </w:rPr>
              <w:t xml:space="preserve"> администрации района</w:t>
            </w:r>
            <w:r w:rsidRPr="00C435EB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7C594B" w:rsidRPr="00C435EB" w:rsidRDefault="007C594B" w:rsidP="00C435E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5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Межведомственная комиссия по профилактике правонарушений </w:t>
            </w:r>
            <w:r w:rsidRPr="00C435E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администрации Череповецкого муниципального района;</w:t>
            </w:r>
          </w:p>
          <w:p w:rsidR="007C594B" w:rsidRPr="00C435EB" w:rsidRDefault="007C594B" w:rsidP="00C435E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5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Комиссия по делам несовершеннолетних и защите их прав </w:t>
            </w:r>
            <w:r w:rsidRPr="00C435E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Череповецкого муниципального района;</w:t>
            </w:r>
          </w:p>
          <w:p w:rsidR="007C594B" w:rsidRPr="00C435EB" w:rsidRDefault="007C594B" w:rsidP="00C435E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35EB">
              <w:rPr>
                <w:rFonts w:ascii="Times New Roman" w:hAnsi="Times New Roman"/>
                <w:sz w:val="24"/>
                <w:szCs w:val="24"/>
                <w:lang w:eastAsia="ru-RU"/>
              </w:rPr>
              <w:t>Антинаркотическая</w:t>
            </w:r>
            <w:proofErr w:type="spellEnd"/>
            <w:r w:rsidRPr="00C435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комиссия администрации Череповецкого </w:t>
            </w:r>
            <w:r w:rsidRPr="00C435E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муниципального района;</w:t>
            </w:r>
          </w:p>
          <w:p w:rsidR="007C594B" w:rsidRPr="00C435EB" w:rsidRDefault="007C594B" w:rsidP="00C435E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EB">
              <w:rPr>
                <w:rFonts w:ascii="Times New Roman" w:hAnsi="Times New Roman"/>
                <w:sz w:val="24"/>
                <w:szCs w:val="24"/>
              </w:rPr>
              <w:t xml:space="preserve">Муниципальное учреждение культуры Череповецкого </w:t>
            </w:r>
            <w:r w:rsidRPr="00C435EB">
              <w:rPr>
                <w:rFonts w:ascii="Times New Roman" w:hAnsi="Times New Roman"/>
                <w:sz w:val="24"/>
                <w:szCs w:val="24"/>
              </w:rPr>
              <w:br/>
              <w:t>муниципального района «</w:t>
            </w:r>
            <w:proofErr w:type="spellStart"/>
            <w:r w:rsidRPr="00C435EB">
              <w:rPr>
                <w:rFonts w:ascii="Times New Roman" w:hAnsi="Times New Roman"/>
                <w:sz w:val="24"/>
                <w:szCs w:val="24"/>
              </w:rPr>
              <w:t>Межпоселенческий</w:t>
            </w:r>
            <w:proofErr w:type="spellEnd"/>
            <w:r w:rsidRPr="00C435EB">
              <w:rPr>
                <w:rFonts w:ascii="Times New Roman" w:hAnsi="Times New Roman"/>
                <w:sz w:val="24"/>
                <w:szCs w:val="24"/>
              </w:rPr>
              <w:t xml:space="preserve"> центральный дом культуры» (далее </w:t>
            </w:r>
            <w:r w:rsidRPr="00C435EB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C435EB">
              <w:rPr>
                <w:rFonts w:ascii="Times New Roman" w:hAnsi="Times New Roman"/>
                <w:sz w:val="24"/>
                <w:szCs w:val="24"/>
              </w:rPr>
              <w:t xml:space="preserve"> МУК ЧМР «МЦДК»);</w:t>
            </w:r>
          </w:p>
          <w:p w:rsidR="007C594B" w:rsidRPr="00C435EB" w:rsidRDefault="007C594B" w:rsidP="00C435E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EB">
              <w:rPr>
                <w:rFonts w:ascii="Times New Roman" w:hAnsi="Times New Roman"/>
                <w:sz w:val="24"/>
                <w:szCs w:val="24"/>
              </w:rPr>
              <w:t xml:space="preserve">Муниципальное учреждение культуры Череповецкого </w:t>
            </w:r>
            <w:r w:rsidRPr="00C435EB">
              <w:rPr>
                <w:rFonts w:ascii="Times New Roman" w:hAnsi="Times New Roman"/>
                <w:sz w:val="24"/>
                <w:szCs w:val="24"/>
              </w:rPr>
              <w:br/>
              <w:t>муниципального района «</w:t>
            </w:r>
            <w:proofErr w:type="spellStart"/>
            <w:r w:rsidRPr="00C435EB">
              <w:rPr>
                <w:rFonts w:ascii="Times New Roman" w:hAnsi="Times New Roman"/>
                <w:sz w:val="24"/>
                <w:szCs w:val="24"/>
              </w:rPr>
              <w:t>Межпоселенческий</w:t>
            </w:r>
            <w:proofErr w:type="spellEnd"/>
            <w:r w:rsidRPr="00C435EB">
              <w:rPr>
                <w:rFonts w:ascii="Times New Roman" w:hAnsi="Times New Roman"/>
                <w:sz w:val="24"/>
                <w:szCs w:val="24"/>
              </w:rPr>
              <w:t xml:space="preserve"> центр традиционной народной культуры» (далее </w:t>
            </w:r>
            <w:r w:rsidRPr="00C435EB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C435EB">
              <w:rPr>
                <w:rFonts w:ascii="Times New Roman" w:hAnsi="Times New Roman"/>
                <w:sz w:val="24"/>
                <w:szCs w:val="24"/>
              </w:rPr>
              <w:t xml:space="preserve"> МУК ЧМР «МЦТНК»);</w:t>
            </w:r>
          </w:p>
          <w:p w:rsidR="007C594B" w:rsidRPr="00C435EB" w:rsidRDefault="007C594B" w:rsidP="00C435E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EB">
              <w:rPr>
                <w:rFonts w:ascii="Times New Roman" w:hAnsi="Times New Roman"/>
                <w:sz w:val="24"/>
                <w:szCs w:val="24"/>
              </w:rPr>
              <w:t xml:space="preserve">Муниципальное учреждение культуры Череповецкого </w:t>
            </w:r>
            <w:r w:rsidRPr="00C435EB">
              <w:rPr>
                <w:rFonts w:ascii="Times New Roman" w:hAnsi="Times New Roman"/>
                <w:sz w:val="24"/>
                <w:szCs w:val="24"/>
              </w:rPr>
              <w:br/>
              <w:t xml:space="preserve">муниципального района «Централизованная библиотечная система» (далее </w:t>
            </w:r>
            <w:r w:rsidRPr="00C435EB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C435EB">
              <w:rPr>
                <w:rFonts w:ascii="Times New Roman" w:hAnsi="Times New Roman"/>
                <w:sz w:val="24"/>
                <w:szCs w:val="24"/>
              </w:rPr>
              <w:t xml:space="preserve"> МУК ЧМР «ЦБС»);</w:t>
            </w:r>
          </w:p>
          <w:p w:rsidR="007C594B" w:rsidRPr="00C435EB" w:rsidRDefault="007C594B" w:rsidP="00C435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435E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Муниципальное учреждение «Комитет по физической культуре </w:t>
            </w:r>
            <w:r w:rsidRPr="00C435E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br/>
              <w:t>и спорту Череповецкого муниципального района»;</w:t>
            </w:r>
          </w:p>
          <w:p w:rsidR="00016D19" w:rsidRPr="00C435EB" w:rsidRDefault="00016D19" w:rsidP="00C435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435E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Муниципальное </w:t>
            </w:r>
            <w:r w:rsidR="00317EF0" w:rsidRPr="00C435E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казенное </w:t>
            </w:r>
            <w:r w:rsidRPr="00C435E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учреждение «Центр комплексного обслуживания</w:t>
            </w:r>
            <w:r w:rsidR="00317EF0" w:rsidRPr="00C435E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деятельности Череповецкого муниципального района» (далее - МКУ «ЦКОД»);</w:t>
            </w:r>
          </w:p>
          <w:p w:rsidR="007C594B" w:rsidRPr="00C435EB" w:rsidRDefault="007C594B" w:rsidP="00C435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435EB">
              <w:rPr>
                <w:rFonts w:ascii="Times New Roman" w:hAnsi="Times New Roman"/>
                <w:sz w:val="24"/>
                <w:szCs w:val="24"/>
              </w:rPr>
              <w:t>БУЗ ВО «Череповецкая городская больница»</w:t>
            </w:r>
            <w:r w:rsidRPr="00C435E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(по согласованию);</w:t>
            </w:r>
          </w:p>
          <w:p w:rsidR="007C594B" w:rsidRPr="00C435EB" w:rsidRDefault="007C594B" w:rsidP="00C435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435EB">
              <w:rPr>
                <w:rFonts w:ascii="Times New Roman" w:hAnsi="Times New Roman"/>
                <w:sz w:val="24"/>
                <w:szCs w:val="24"/>
              </w:rPr>
              <w:t xml:space="preserve">БУЗ </w:t>
            </w:r>
            <w:proofErr w:type="gramStart"/>
            <w:r w:rsidRPr="00C435EB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C435EB">
              <w:rPr>
                <w:rFonts w:ascii="Times New Roman" w:hAnsi="Times New Roman"/>
                <w:sz w:val="24"/>
                <w:szCs w:val="24"/>
              </w:rPr>
              <w:t xml:space="preserve"> «Вологодский областной наркологический диспансер</w:t>
            </w:r>
            <w:r w:rsidR="00357E49" w:rsidRPr="00C435EB">
              <w:rPr>
                <w:rFonts w:ascii="Times New Roman" w:hAnsi="Times New Roman"/>
                <w:sz w:val="24"/>
                <w:szCs w:val="24"/>
              </w:rPr>
              <w:br/>
            </w:r>
            <w:r w:rsidRPr="00C435EB">
              <w:rPr>
                <w:rFonts w:ascii="Times New Roman" w:hAnsi="Times New Roman"/>
                <w:sz w:val="24"/>
                <w:szCs w:val="24"/>
              </w:rPr>
              <w:t>№ 2» (по согласованию);</w:t>
            </w:r>
          </w:p>
          <w:p w:rsidR="007C594B" w:rsidRPr="00C435EB" w:rsidRDefault="007C594B" w:rsidP="00C435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435E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ОМВД России по Череповецкому району (по согласованию);</w:t>
            </w:r>
          </w:p>
          <w:p w:rsidR="007C594B" w:rsidRPr="00C435EB" w:rsidRDefault="007C594B" w:rsidP="00C435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435E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Отдел</w:t>
            </w:r>
            <w:r w:rsidR="00171659" w:rsidRPr="00C435E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ение</w:t>
            </w:r>
            <w:r w:rsidRPr="00C435E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занятости населения по г</w:t>
            </w:r>
            <w:proofErr w:type="gramStart"/>
            <w:r w:rsidRPr="00C435E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C435E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ереповцу и Череповецкому району КУ ВО «Центр занятости населения Вологодской области» (по согласованию);</w:t>
            </w:r>
          </w:p>
          <w:p w:rsidR="007C594B" w:rsidRPr="00C435EB" w:rsidRDefault="007C594B" w:rsidP="00C435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435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Филиал по Череповецкому району казенного учреждения </w:t>
            </w:r>
            <w:r w:rsidRPr="00C435EB">
              <w:rPr>
                <w:rFonts w:ascii="Times New Roman" w:hAnsi="Times New Roman"/>
                <w:sz w:val="24"/>
                <w:szCs w:val="24"/>
              </w:rPr>
              <w:br/>
              <w:t xml:space="preserve">Вологодской области «Центр социальных выплат» </w:t>
            </w:r>
            <w:r w:rsidRPr="00C435EB">
              <w:rPr>
                <w:rFonts w:ascii="Times New Roman" w:hAnsi="Times New Roman"/>
                <w:sz w:val="24"/>
                <w:szCs w:val="24"/>
              </w:rPr>
              <w:br/>
            </w:r>
            <w:r w:rsidRPr="00C435E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(по согласованию);</w:t>
            </w:r>
          </w:p>
          <w:p w:rsidR="007C594B" w:rsidRPr="00C435EB" w:rsidRDefault="007C594B" w:rsidP="00C435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EB">
              <w:rPr>
                <w:rFonts w:ascii="Times New Roman" w:hAnsi="Times New Roman"/>
                <w:sz w:val="24"/>
                <w:szCs w:val="24"/>
              </w:rPr>
              <w:t>Череповецк</w:t>
            </w:r>
            <w:r w:rsidR="00171659" w:rsidRPr="00C435EB">
              <w:rPr>
                <w:rFonts w:ascii="Times New Roman" w:hAnsi="Times New Roman"/>
                <w:sz w:val="24"/>
                <w:szCs w:val="24"/>
              </w:rPr>
              <w:t>ий</w:t>
            </w:r>
            <w:r w:rsidRPr="00C435EB">
              <w:rPr>
                <w:rFonts w:ascii="Times New Roman" w:hAnsi="Times New Roman"/>
                <w:sz w:val="24"/>
                <w:szCs w:val="24"/>
              </w:rPr>
              <w:t xml:space="preserve"> межмуниципальн</w:t>
            </w:r>
            <w:r w:rsidR="00171659" w:rsidRPr="00C435EB">
              <w:rPr>
                <w:rFonts w:ascii="Times New Roman" w:hAnsi="Times New Roman"/>
                <w:sz w:val="24"/>
                <w:szCs w:val="24"/>
              </w:rPr>
              <w:t>ый</w:t>
            </w:r>
            <w:r w:rsidRPr="00C435EB">
              <w:rPr>
                <w:rFonts w:ascii="Times New Roman" w:hAnsi="Times New Roman"/>
                <w:sz w:val="24"/>
                <w:szCs w:val="24"/>
              </w:rPr>
              <w:t xml:space="preserve"> филиал ФКУ УИИ </w:t>
            </w:r>
          </w:p>
          <w:p w:rsidR="007C594B" w:rsidRPr="00C435EB" w:rsidRDefault="007C594B" w:rsidP="00C435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435EB">
              <w:rPr>
                <w:rFonts w:ascii="Times New Roman" w:hAnsi="Times New Roman"/>
                <w:sz w:val="24"/>
                <w:szCs w:val="24"/>
              </w:rPr>
              <w:t>УФСИН России по Вологодской области</w:t>
            </w:r>
            <w:r w:rsidRPr="00C435E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(по согласованию);</w:t>
            </w:r>
          </w:p>
          <w:p w:rsidR="007C594B" w:rsidRPr="00C435EB" w:rsidRDefault="00EC3025" w:rsidP="00C435E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E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МУ «</w:t>
            </w:r>
            <w:proofErr w:type="spellStart"/>
            <w:r w:rsidRPr="00C435E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Информцентр</w:t>
            </w:r>
            <w:proofErr w:type="spellEnd"/>
            <w:r w:rsidRPr="00C435E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Череповецкого района»</w:t>
            </w:r>
          </w:p>
        </w:tc>
      </w:tr>
      <w:tr w:rsidR="007C594B" w:rsidRPr="006F3116" w:rsidTr="00D90929">
        <w:trPr>
          <w:trHeight w:val="60"/>
        </w:trPr>
        <w:tc>
          <w:tcPr>
            <w:tcW w:w="2410" w:type="dxa"/>
          </w:tcPr>
          <w:p w:rsidR="007C594B" w:rsidRDefault="007C594B" w:rsidP="00D90929">
            <w:pPr>
              <w:pStyle w:val="aff0"/>
              <w:jc w:val="left"/>
              <w:rPr>
                <w:b w:val="0"/>
                <w:sz w:val="24"/>
              </w:rPr>
            </w:pPr>
            <w:r w:rsidRPr="006F3116">
              <w:rPr>
                <w:b w:val="0"/>
                <w:sz w:val="24"/>
              </w:rPr>
              <w:lastRenderedPageBreak/>
              <w:t xml:space="preserve">Подпрограммы </w:t>
            </w:r>
          </w:p>
          <w:p w:rsidR="007C594B" w:rsidRDefault="007C594B" w:rsidP="00D90929">
            <w:pPr>
              <w:pStyle w:val="aff0"/>
              <w:jc w:val="left"/>
              <w:rPr>
                <w:b w:val="0"/>
                <w:sz w:val="24"/>
              </w:rPr>
            </w:pPr>
            <w:r w:rsidRPr="006F3116">
              <w:rPr>
                <w:b w:val="0"/>
                <w:sz w:val="24"/>
              </w:rPr>
              <w:t xml:space="preserve">муниципальной </w:t>
            </w:r>
          </w:p>
          <w:p w:rsidR="007C594B" w:rsidRPr="006F3116" w:rsidRDefault="007C594B" w:rsidP="00D90929">
            <w:pPr>
              <w:pStyle w:val="aff0"/>
              <w:jc w:val="left"/>
              <w:rPr>
                <w:b w:val="0"/>
                <w:sz w:val="24"/>
              </w:rPr>
            </w:pPr>
            <w:r w:rsidRPr="006F3116">
              <w:rPr>
                <w:b w:val="0"/>
                <w:sz w:val="24"/>
              </w:rPr>
              <w:t>программы</w:t>
            </w:r>
          </w:p>
        </w:tc>
        <w:tc>
          <w:tcPr>
            <w:tcW w:w="6946" w:type="dxa"/>
          </w:tcPr>
          <w:p w:rsidR="007C594B" w:rsidRPr="00347F03" w:rsidRDefault="007C594B" w:rsidP="008D5ADE">
            <w:pPr>
              <w:pStyle w:val="aff0"/>
              <w:jc w:val="both"/>
              <w:rPr>
                <w:b w:val="0"/>
                <w:sz w:val="24"/>
              </w:rPr>
            </w:pPr>
            <w:r w:rsidRPr="00347F03">
              <w:rPr>
                <w:b w:val="0"/>
                <w:sz w:val="24"/>
              </w:rPr>
              <w:t xml:space="preserve">Подпрограмма 1 «Профилактика преступлений и иных </w:t>
            </w:r>
            <w:r w:rsidRPr="00347F03">
              <w:rPr>
                <w:b w:val="0"/>
                <w:sz w:val="24"/>
              </w:rPr>
              <w:br/>
              <w:t>правонарушений на 2020-202</w:t>
            </w:r>
            <w:r w:rsidR="00FA2265">
              <w:rPr>
                <w:b w:val="0"/>
                <w:sz w:val="24"/>
              </w:rPr>
              <w:t>6</w:t>
            </w:r>
            <w:r w:rsidRPr="00347F03">
              <w:rPr>
                <w:b w:val="0"/>
                <w:sz w:val="24"/>
              </w:rPr>
              <w:t xml:space="preserve"> годы»</w:t>
            </w:r>
          </w:p>
          <w:p w:rsidR="007C594B" w:rsidRPr="00347F03" w:rsidRDefault="007C594B" w:rsidP="008D5ADE">
            <w:pPr>
              <w:pStyle w:val="aff0"/>
              <w:jc w:val="both"/>
              <w:rPr>
                <w:b w:val="0"/>
                <w:sz w:val="24"/>
              </w:rPr>
            </w:pPr>
            <w:r w:rsidRPr="00347F03">
              <w:rPr>
                <w:b w:val="0"/>
                <w:sz w:val="24"/>
              </w:rPr>
              <w:t>Подпрограмма 2 «Повышение безопасности дорожного движения на 2020-202</w:t>
            </w:r>
            <w:r w:rsidR="00FA2265">
              <w:rPr>
                <w:b w:val="0"/>
                <w:sz w:val="24"/>
              </w:rPr>
              <w:t>6</w:t>
            </w:r>
            <w:r w:rsidRPr="00347F03">
              <w:rPr>
                <w:b w:val="0"/>
                <w:sz w:val="24"/>
              </w:rPr>
              <w:t xml:space="preserve"> годы»</w:t>
            </w:r>
          </w:p>
          <w:p w:rsidR="007C594B" w:rsidRPr="00347F03" w:rsidRDefault="007C594B" w:rsidP="008D5ADE">
            <w:pPr>
              <w:pStyle w:val="aff0"/>
              <w:jc w:val="both"/>
              <w:rPr>
                <w:b w:val="0"/>
                <w:sz w:val="24"/>
              </w:rPr>
            </w:pPr>
            <w:r w:rsidRPr="00347F03">
              <w:rPr>
                <w:b w:val="0"/>
                <w:sz w:val="24"/>
              </w:rPr>
              <w:t>Подпрограмма 3</w:t>
            </w:r>
            <w:r w:rsidRPr="00347F03">
              <w:rPr>
                <w:sz w:val="24"/>
              </w:rPr>
              <w:t xml:space="preserve"> </w:t>
            </w:r>
            <w:r w:rsidRPr="00347F03">
              <w:rPr>
                <w:b w:val="0"/>
                <w:sz w:val="24"/>
              </w:rPr>
              <w:t>«Профилактика алкоголизма и наркомании на 2020-202</w:t>
            </w:r>
            <w:r w:rsidR="00FA2265">
              <w:rPr>
                <w:b w:val="0"/>
                <w:sz w:val="24"/>
              </w:rPr>
              <w:t>6</w:t>
            </w:r>
            <w:r w:rsidRPr="00347F03">
              <w:rPr>
                <w:b w:val="0"/>
                <w:sz w:val="24"/>
              </w:rPr>
              <w:t xml:space="preserve"> годы»</w:t>
            </w:r>
          </w:p>
          <w:p w:rsidR="007C594B" w:rsidRPr="00347F03" w:rsidRDefault="007C594B" w:rsidP="00FA2265">
            <w:pPr>
              <w:pStyle w:val="aff0"/>
              <w:jc w:val="both"/>
              <w:rPr>
                <w:b w:val="0"/>
                <w:sz w:val="24"/>
              </w:rPr>
            </w:pPr>
            <w:r w:rsidRPr="00347F03">
              <w:rPr>
                <w:b w:val="0"/>
                <w:sz w:val="24"/>
              </w:rPr>
              <w:t>Подпрограмма 4</w:t>
            </w:r>
            <w:r w:rsidRPr="00347F03">
              <w:rPr>
                <w:sz w:val="24"/>
              </w:rPr>
              <w:t xml:space="preserve"> </w:t>
            </w:r>
            <w:r w:rsidRPr="00347F03">
              <w:rPr>
                <w:b w:val="0"/>
                <w:sz w:val="24"/>
              </w:rPr>
              <w:t>«Предупреждение и ликвидация чрезвычайных ситуаций на 2021-202</w:t>
            </w:r>
            <w:r w:rsidR="00FA2265">
              <w:rPr>
                <w:b w:val="0"/>
                <w:sz w:val="24"/>
              </w:rPr>
              <w:t>6</w:t>
            </w:r>
            <w:r w:rsidRPr="00347F03">
              <w:rPr>
                <w:b w:val="0"/>
                <w:sz w:val="24"/>
              </w:rPr>
              <w:t xml:space="preserve"> годы»</w:t>
            </w:r>
          </w:p>
        </w:tc>
      </w:tr>
      <w:tr w:rsidR="007C594B" w:rsidRPr="006F3116" w:rsidTr="00D90929">
        <w:trPr>
          <w:trHeight w:val="462"/>
        </w:trPr>
        <w:tc>
          <w:tcPr>
            <w:tcW w:w="2410" w:type="dxa"/>
          </w:tcPr>
          <w:p w:rsidR="007C594B" w:rsidRDefault="007C594B" w:rsidP="00D90929">
            <w:pPr>
              <w:pStyle w:val="aff0"/>
              <w:jc w:val="left"/>
              <w:rPr>
                <w:b w:val="0"/>
                <w:sz w:val="24"/>
              </w:rPr>
            </w:pPr>
            <w:r w:rsidRPr="006F3116">
              <w:rPr>
                <w:b w:val="0"/>
                <w:sz w:val="24"/>
              </w:rPr>
              <w:t xml:space="preserve">Цель </w:t>
            </w:r>
            <w:r w:rsidRPr="006F3116">
              <w:rPr>
                <w:b w:val="0"/>
                <w:sz w:val="24"/>
              </w:rPr>
              <w:br/>
            </w:r>
            <w:proofErr w:type="gramStart"/>
            <w:r w:rsidRPr="006F3116">
              <w:rPr>
                <w:b w:val="0"/>
                <w:sz w:val="24"/>
              </w:rPr>
              <w:t>муниципальной</w:t>
            </w:r>
            <w:proofErr w:type="gramEnd"/>
            <w:r w:rsidRPr="006F3116">
              <w:rPr>
                <w:b w:val="0"/>
                <w:sz w:val="24"/>
              </w:rPr>
              <w:t xml:space="preserve"> </w:t>
            </w:r>
          </w:p>
          <w:p w:rsidR="007C594B" w:rsidRPr="006F3116" w:rsidRDefault="007C594B" w:rsidP="00D90929">
            <w:pPr>
              <w:pStyle w:val="aff0"/>
              <w:jc w:val="left"/>
              <w:rPr>
                <w:b w:val="0"/>
                <w:sz w:val="24"/>
              </w:rPr>
            </w:pPr>
            <w:r w:rsidRPr="006F3116">
              <w:rPr>
                <w:b w:val="0"/>
                <w:sz w:val="24"/>
              </w:rPr>
              <w:t>программы</w:t>
            </w:r>
          </w:p>
        </w:tc>
        <w:tc>
          <w:tcPr>
            <w:tcW w:w="6946" w:type="dxa"/>
          </w:tcPr>
          <w:p w:rsidR="007C594B" w:rsidRPr="00347F03" w:rsidRDefault="007C594B" w:rsidP="008D5ADE">
            <w:pPr>
              <w:widowControl w:val="0"/>
              <w:numPr>
                <w:ilvl w:val="0"/>
                <w:numId w:val="30"/>
              </w:numPr>
              <w:tabs>
                <w:tab w:val="left" w:pos="362"/>
              </w:tabs>
              <w:spacing w:after="0" w:line="240" w:lineRule="auto"/>
              <w:ind w:left="0" w:firstLine="2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47F03">
              <w:rPr>
                <w:rFonts w:ascii="Times New Roman" w:hAnsi="Times New Roman"/>
                <w:sz w:val="24"/>
                <w:szCs w:val="24"/>
              </w:rPr>
              <w:t xml:space="preserve">Повышение уровня социальной безопасности граждан </w:t>
            </w:r>
            <w:r w:rsidRPr="00347F03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347F03">
              <w:rPr>
                <w:rFonts w:ascii="Times New Roman" w:hAnsi="Times New Roman"/>
                <w:sz w:val="24"/>
                <w:szCs w:val="24"/>
              </w:rPr>
              <w:t>на территории Череповецкого муниципального района</w:t>
            </w:r>
            <w:r w:rsidR="008D5AD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C594B" w:rsidRPr="00347F03" w:rsidRDefault="007C594B" w:rsidP="008D5ADE">
            <w:pPr>
              <w:widowControl w:val="0"/>
              <w:numPr>
                <w:ilvl w:val="0"/>
                <w:numId w:val="30"/>
              </w:numPr>
              <w:tabs>
                <w:tab w:val="left" w:pos="362"/>
              </w:tabs>
              <w:spacing w:after="0" w:line="240" w:lineRule="auto"/>
              <w:ind w:left="34" w:hanging="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5ADE">
              <w:rPr>
                <w:rFonts w:ascii="Times New Roman" w:hAnsi="Times New Roman"/>
                <w:sz w:val="24"/>
                <w:szCs w:val="24"/>
              </w:rPr>
              <w:t xml:space="preserve">Повышение уровня защищенности населения, территории Череповецкого муниципального района от чрезвычайных ситуаций природного и техногенного характера, уровня </w:t>
            </w:r>
            <w:r w:rsidRPr="00347F03">
              <w:rPr>
                <w:rFonts w:ascii="Times New Roman" w:hAnsi="Times New Roman"/>
                <w:sz w:val="24"/>
                <w:szCs w:val="24"/>
              </w:rPr>
              <w:t>пожарной безопасности и безопасности людей на водных объектах</w:t>
            </w:r>
            <w:r w:rsidR="008D5A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C594B" w:rsidRPr="006F3116" w:rsidTr="00D90929">
        <w:trPr>
          <w:trHeight w:val="462"/>
        </w:trPr>
        <w:tc>
          <w:tcPr>
            <w:tcW w:w="2410" w:type="dxa"/>
          </w:tcPr>
          <w:p w:rsidR="007C594B" w:rsidRPr="006F3116" w:rsidRDefault="007C594B" w:rsidP="00D90929">
            <w:pPr>
              <w:pStyle w:val="aff0"/>
              <w:jc w:val="left"/>
              <w:rPr>
                <w:b w:val="0"/>
                <w:sz w:val="24"/>
              </w:rPr>
            </w:pPr>
            <w:r w:rsidRPr="006F3116">
              <w:rPr>
                <w:rFonts w:ascii="Calibri" w:hAnsi="Calibri"/>
                <w:b w:val="0"/>
                <w:bCs w:val="0"/>
                <w:sz w:val="22"/>
                <w:szCs w:val="22"/>
                <w:lang w:eastAsia="en-US"/>
              </w:rPr>
              <w:br w:type="page"/>
            </w:r>
            <w:r w:rsidRPr="006F3116">
              <w:rPr>
                <w:b w:val="0"/>
                <w:sz w:val="24"/>
              </w:rPr>
              <w:t xml:space="preserve">Задачи </w:t>
            </w:r>
            <w:r w:rsidRPr="006F3116">
              <w:rPr>
                <w:b w:val="0"/>
                <w:sz w:val="24"/>
              </w:rPr>
              <w:br/>
              <w:t>муниципальной программы</w:t>
            </w:r>
          </w:p>
        </w:tc>
        <w:tc>
          <w:tcPr>
            <w:tcW w:w="6946" w:type="dxa"/>
          </w:tcPr>
          <w:p w:rsidR="007C594B" w:rsidRPr="006F3116" w:rsidRDefault="007C594B" w:rsidP="008D5ADE">
            <w:pPr>
              <w:pStyle w:val="ConsPlusCell"/>
              <w:numPr>
                <w:ilvl w:val="0"/>
                <w:numId w:val="3"/>
              </w:numPr>
              <w:tabs>
                <w:tab w:val="left" w:pos="-250"/>
                <w:tab w:val="left" w:pos="317"/>
              </w:tabs>
              <w:ind w:left="34" w:firstLine="0"/>
              <w:jc w:val="both"/>
            </w:pPr>
            <w:r w:rsidRPr="006F3116">
              <w:t xml:space="preserve">Развитие межведомственного сотрудничества и реализация </w:t>
            </w:r>
            <w:r w:rsidRPr="006F3116">
              <w:br/>
              <w:t>совместных проектов в области правопорядка;</w:t>
            </w:r>
          </w:p>
          <w:p w:rsidR="007C594B" w:rsidRPr="006F3116" w:rsidRDefault="007C594B" w:rsidP="008D5ADE">
            <w:pPr>
              <w:pStyle w:val="ConsPlusCell"/>
              <w:numPr>
                <w:ilvl w:val="0"/>
                <w:numId w:val="3"/>
              </w:numPr>
              <w:tabs>
                <w:tab w:val="left" w:pos="-250"/>
                <w:tab w:val="left" w:pos="317"/>
              </w:tabs>
              <w:ind w:left="34" w:firstLine="0"/>
              <w:jc w:val="both"/>
              <w:rPr>
                <w:i/>
              </w:rPr>
            </w:pPr>
            <w:r w:rsidRPr="006F3116">
              <w:t>Повышение уровня безопасности на всех видах транспорта;</w:t>
            </w:r>
          </w:p>
          <w:p w:rsidR="007C594B" w:rsidRPr="006F3116" w:rsidRDefault="007C594B" w:rsidP="008D5ADE">
            <w:pPr>
              <w:pStyle w:val="ConsPlusCell"/>
              <w:numPr>
                <w:ilvl w:val="0"/>
                <w:numId w:val="3"/>
              </w:numPr>
              <w:tabs>
                <w:tab w:val="left" w:pos="-250"/>
                <w:tab w:val="left" w:pos="317"/>
              </w:tabs>
              <w:ind w:left="34" w:firstLine="0"/>
              <w:jc w:val="both"/>
            </w:pPr>
            <w:r w:rsidRPr="006F3116">
              <w:t xml:space="preserve">Повышение безопасности дорожного движения и сокращение аварийности на дорогах, в том числе за счет использования средств автоматического контроля, установки светофоров, </w:t>
            </w:r>
            <w:r>
              <w:br/>
            </w:r>
            <w:r w:rsidRPr="006F3116">
              <w:t>пешеходных переходов, установки искусственных неровностей, создания тротуаров или расширения проезжей части и др.;</w:t>
            </w:r>
          </w:p>
          <w:p w:rsidR="007C594B" w:rsidRPr="006F3116" w:rsidRDefault="007C594B" w:rsidP="008D5ADE">
            <w:pPr>
              <w:pStyle w:val="ConsPlusCell"/>
              <w:numPr>
                <w:ilvl w:val="0"/>
                <w:numId w:val="3"/>
              </w:numPr>
              <w:tabs>
                <w:tab w:val="left" w:pos="-250"/>
                <w:tab w:val="left" w:pos="317"/>
              </w:tabs>
              <w:ind w:left="34" w:firstLine="0"/>
              <w:jc w:val="both"/>
            </w:pPr>
            <w:r w:rsidRPr="006F3116">
              <w:t xml:space="preserve">Профилактика наркомании и алкоголизма, в том числе </w:t>
            </w:r>
            <w:r w:rsidRPr="006F3116">
              <w:br/>
              <w:t>в подростковой и молодежной среде;</w:t>
            </w:r>
          </w:p>
          <w:p w:rsidR="007C594B" w:rsidRPr="006F3116" w:rsidRDefault="007C594B" w:rsidP="008D5ADE">
            <w:pPr>
              <w:pStyle w:val="ConsPlusCell"/>
              <w:numPr>
                <w:ilvl w:val="0"/>
                <w:numId w:val="3"/>
              </w:numPr>
              <w:tabs>
                <w:tab w:val="left" w:pos="-250"/>
                <w:tab w:val="left" w:pos="317"/>
              </w:tabs>
              <w:ind w:left="34" w:firstLine="0"/>
              <w:jc w:val="both"/>
            </w:pPr>
            <w:r w:rsidRPr="006F3116">
              <w:t xml:space="preserve">Создание условий, ориентированных на предотвращение </w:t>
            </w:r>
            <w:r w:rsidRPr="006F3116">
              <w:br/>
              <w:t>вовлечения подростков и молодежи в преступные группировки;</w:t>
            </w:r>
          </w:p>
          <w:p w:rsidR="007C594B" w:rsidRPr="006F3116" w:rsidRDefault="007C594B" w:rsidP="008D5ADE">
            <w:pPr>
              <w:pStyle w:val="ConsPlusCell"/>
              <w:numPr>
                <w:ilvl w:val="0"/>
                <w:numId w:val="3"/>
              </w:numPr>
              <w:tabs>
                <w:tab w:val="left" w:pos="-250"/>
                <w:tab w:val="left" w:pos="317"/>
              </w:tabs>
              <w:ind w:left="34" w:firstLine="0"/>
              <w:jc w:val="both"/>
            </w:pPr>
            <w:r w:rsidRPr="006F3116">
              <w:t>Повышение информационной безопасности в районе;</w:t>
            </w:r>
          </w:p>
          <w:p w:rsidR="007C594B" w:rsidRPr="006F3116" w:rsidRDefault="007C594B" w:rsidP="008D5ADE">
            <w:pPr>
              <w:pStyle w:val="ConsPlusCell"/>
              <w:numPr>
                <w:ilvl w:val="0"/>
                <w:numId w:val="3"/>
              </w:numPr>
              <w:tabs>
                <w:tab w:val="left" w:pos="-250"/>
                <w:tab w:val="left" w:pos="317"/>
              </w:tabs>
              <w:ind w:left="34" w:firstLine="0"/>
              <w:jc w:val="both"/>
            </w:pPr>
            <w:r w:rsidRPr="006F3116">
              <w:t xml:space="preserve">Внедрение программ обучения детей и подростков правилам безопасного поведения на дорогах, поведения в случае </w:t>
            </w:r>
            <w:r w:rsidRPr="006F3116">
              <w:br/>
              <w:t xml:space="preserve">чрезвычайных ситуаций, создание организационно-правовых </w:t>
            </w:r>
            <w:r w:rsidRPr="006F3116">
              <w:br/>
              <w:t xml:space="preserve">механизмов защиты детей от распространения информации, </w:t>
            </w:r>
            <w:r w:rsidRPr="006F3116">
              <w:br/>
              <w:t>причиняющей вред их здоровью и развитию;</w:t>
            </w:r>
          </w:p>
          <w:p w:rsidR="007C594B" w:rsidRPr="006F3116" w:rsidRDefault="007C594B" w:rsidP="008D5ADE">
            <w:pPr>
              <w:pStyle w:val="ConsPlusCell"/>
              <w:numPr>
                <w:ilvl w:val="0"/>
                <w:numId w:val="3"/>
              </w:numPr>
              <w:tabs>
                <w:tab w:val="left" w:pos="-250"/>
                <w:tab w:val="left" w:pos="317"/>
              </w:tabs>
              <w:ind w:left="34" w:firstLine="0"/>
              <w:jc w:val="both"/>
            </w:pPr>
            <w:r w:rsidRPr="006F3116">
              <w:t xml:space="preserve">Содействие повышению качества и результативности </w:t>
            </w:r>
            <w:r w:rsidRPr="006F3116">
              <w:br/>
              <w:t>профилактики правонарушений и противодействия преступности;</w:t>
            </w:r>
          </w:p>
          <w:p w:rsidR="007C594B" w:rsidRDefault="007C594B" w:rsidP="008D5ADE">
            <w:pPr>
              <w:pStyle w:val="ConsPlusCell"/>
              <w:numPr>
                <w:ilvl w:val="0"/>
                <w:numId w:val="3"/>
              </w:numPr>
              <w:tabs>
                <w:tab w:val="left" w:pos="-250"/>
                <w:tab w:val="left" w:pos="-108"/>
                <w:tab w:val="left" w:pos="317"/>
              </w:tabs>
              <w:ind w:left="34" w:right="20" w:firstLine="0"/>
              <w:jc w:val="both"/>
            </w:pPr>
            <w:r w:rsidRPr="006F3116">
              <w:t xml:space="preserve">Содействие совершенствованию системы управления </w:t>
            </w:r>
            <w:r w:rsidRPr="006F3116">
              <w:br/>
              <w:t>деятельностью по повышению безопасности дорожного движения</w:t>
            </w:r>
            <w:r w:rsidR="008D5ADE">
              <w:t>;</w:t>
            </w:r>
          </w:p>
          <w:p w:rsidR="007C594B" w:rsidRPr="006F3116" w:rsidRDefault="007C594B" w:rsidP="008D5ADE">
            <w:pPr>
              <w:pStyle w:val="ConsPlusCell"/>
              <w:numPr>
                <w:ilvl w:val="0"/>
                <w:numId w:val="3"/>
              </w:numPr>
              <w:tabs>
                <w:tab w:val="left" w:pos="-250"/>
                <w:tab w:val="left" w:pos="-108"/>
                <w:tab w:val="left" w:pos="317"/>
                <w:tab w:val="left" w:pos="459"/>
              </w:tabs>
              <w:ind w:left="34" w:right="20" w:firstLine="0"/>
              <w:jc w:val="both"/>
            </w:pPr>
            <w:r w:rsidRPr="001E1A7B">
              <w:t>Повышение уровня защищенности населения и территорий Череповецкого муниципального района от чрезвычайных ситуаций и безопасности людей на водных объектах.</w:t>
            </w:r>
          </w:p>
        </w:tc>
      </w:tr>
    </w:tbl>
    <w:p w:rsidR="007C594B" w:rsidRDefault="007C594B" w:rsidP="007C594B">
      <w:r>
        <w:rPr>
          <w:b/>
          <w:bCs/>
        </w:rPr>
        <w:br w:type="page"/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0"/>
        <w:gridCol w:w="6946"/>
      </w:tblGrid>
      <w:tr w:rsidR="007C594B" w:rsidRPr="006F3116" w:rsidTr="00D90929">
        <w:trPr>
          <w:trHeight w:val="462"/>
        </w:trPr>
        <w:tc>
          <w:tcPr>
            <w:tcW w:w="2410" w:type="dxa"/>
          </w:tcPr>
          <w:p w:rsidR="007C594B" w:rsidRPr="006F3116" w:rsidRDefault="007C594B" w:rsidP="00D90929">
            <w:pPr>
              <w:pStyle w:val="aff0"/>
              <w:jc w:val="left"/>
              <w:rPr>
                <w:b w:val="0"/>
                <w:sz w:val="24"/>
              </w:rPr>
            </w:pPr>
            <w:r w:rsidRPr="006F3116">
              <w:rPr>
                <w:b w:val="0"/>
                <w:sz w:val="24"/>
              </w:rPr>
              <w:lastRenderedPageBreak/>
              <w:t xml:space="preserve">Целевые </w:t>
            </w:r>
            <w:r w:rsidRPr="006F3116">
              <w:rPr>
                <w:b w:val="0"/>
                <w:sz w:val="24"/>
              </w:rPr>
              <w:br/>
              <w:t xml:space="preserve">индикаторы </w:t>
            </w:r>
          </w:p>
          <w:p w:rsidR="007C594B" w:rsidRDefault="007C594B" w:rsidP="00D90929">
            <w:pPr>
              <w:pStyle w:val="aff0"/>
              <w:jc w:val="left"/>
              <w:rPr>
                <w:b w:val="0"/>
                <w:sz w:val="24"/>
              </w:rPr>
            </w:pPr>
            <w:r w:rsidRPr="006F3116">
              <w:rPr>
                <w:b w:val="0"/>
                <w:sz w:val="24"/>
              </w:rPr>
              <w:t xml:space="preserve">и показатели </w:t>
            </w:r>
          </w:p>
          <w:p w:rsidR="007C594B" w:rsidRDefault="007C594B" w:rsidP="00D90929">
            <w:pPr>
              <w:pStyle w:val="aff0"/>
              <w:jc w:val="left"/>
              <w:rPr>
                <w:b w:val="0"/>
                <w:sz w:val="24"/>
              </w:rPr>
            </w:pPr>
            <w:r w:rsidRPr="006F3116">
              <w:rPr>
                <w:b w:val="0"/>
                <w:sz w:val="24"/>
              </w:rPr>
              <w:t xml:space="preserve">муниципальной </w:t>
            </w:r>
          </w:p>
          <w:p w:rsidR="007C594B" w:rsidRPr="006F3116" w:rsidRDefault="007C594B" w:rsidP="00D90929">
            <w:pPr>
              <w:pStyle w:val="aff0"/>
              <w:jc w:val="left"/>
              <w:rPr>
                <w:b w:val="0"/>
                <w:sz w:val="24"/>
              </w:rPr>
            </w:pPr>
            <w:r w:rsidRPr="006F3116">
              <w:rPr>
                <w:b w:val="0"/>
                <w:sz w:val="24"/>
              </w:rPr>
              <w:t>программы</w:t>
            </w:r>
          </w:p>
        </w:tc>
        <w:tc>
          <w:tcPr>
            <w:tcW w:w="6946" w:type="dxa"/>
          </w:tcPr>
          <w:p w:rsidR="007C594B" w:rsidRPr="00F1095F" w:rsidRDefault="007C594B" w:rsidP="008D5ADE">
            <w:pPr>
              <w:pStyle w:val="ConsPlusCell"/>
              <w:tabs>
                <w:tab w:val="left" w:pos="317"/>
              </w:tabs>
              <w:jc w:val="both"/>
            </w:pPr>
            <w:r w:rsidRPr="00F1095F">
              <w:t>1. Количество зарегистрированных преступлений, ед.;</w:t>
            </w:r>
          </w:p>
          <w:p w:rsidR="007C594B" w:rsidRPr="00F1095F" w:rsidRDefault="007C594B" w:rsidP="008D5ADE">
            <w:pPr>
              <w:pStyle w:val="ConsPlusCell"/>
              <w:tabs>
                <w:tab w:val="left" w:pos="317"/>
              </w:tabs>
              <w:jc w:val="both"/>
            </w:pPr>
            <w:r w:rsidRPr="00F1095F">
              <w:t xml:space="preserve">2. Коэффициент преступности в районе (количество </w:t>
            </w:r>
            <w:r w:rsidRPr="00F1095F">
              <w:br/>
              <w:t>зарегистрированных преступлений на 10 тысяч населения);</w:t>
            </w:r>
          </w:p>
          <w:p w:rsidR="007C594B" w:rsidRPr="00F1095F" w:rsidRDefault="007C594B" w:rsidP="008D5ADE">
            <w:pPr>
              <w:pStyle w:val="ConsPlusCell"/>
              <w:tabs>
                <w:tab w:val="left" w:pos="317"/>
              </w:tabs>
              <w:jc w:val="both"/>
              <w:rPr>
                <w:kern w:val="24"/>
              </w:rPr>
            </w:pPr>
            <w:r w:rsidRPr="00F1095F">
              <w:rPr>
                <w:kern w:val="24"/>
              </w:rPr>
              <w:t>3. Количество преступлений, совершенных несовершеннолетними, ед.;</w:t>
            </w:r>
          </w:p>
          <w:p w:rsidR="007C594B" w:rsidRPr="00F1095F" w:rsidRDefault="007C594B" w:rsidP="008D5ADE">
            <w:pPr>
              <w:pStyle w:val="ConsPlusCell"/>
              <w:tabs>
                <w:tab w:val="left" w:pos="317"/>
              </w:tabs>
              <w:jc w:val="both"/>
              <w:rPr>
                <w:kern w:val="24"/>
              </w:rPr>
            </w:pPr>
            <w:r w:rsidRPr="00F1095F">
              <w:t xml:space="preserve">4. Число лиц, дорожно-транспортных происшествий </w:t>
            </w:r>
            <w:r w:rsidRPr="00F1095F">
              <w:br/>
              <w:t>с пострадавшими, ед.;</w:t>
            </w:r>
          </w:p>
          <w:p w:rsidR="007C594B" w:rsidRPr="00F1095F" w:rsidRDefault="007C594B" w:rsidP="008D5ADE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95F">
              <w:rPr>
                <w:rFonts w:ascii="Times New Roman" w:hAnsi="Times New Roman"/>
                <w:sz w:val="24"/>
                <w:szCs w:val="24"/>
              </w:rPr>
              <w:t xml:space="preserve">5. Коэффициент тяжести последствий дорожно-транспортных </w:t>
            </w:r>
            <w:r w:rsidRPr="00F1095F">
              <w:rPr>
                <w:rFonts w:ascii="Times New Roman" w:hAnsi="Times New Roman"/>
                <w:sz w:val="24"/>
                <w:szCs w:val="24"/>
              </w:rPr>
              <w:br/>
              <w:t xml:space="preserve">происшествий (число лиц, погибших в дорожно-транспортных </w:t>
            </w:r>
            <w:r w:rsidRPr="00F1095F">
              <w:rPr>
                <w:rFonts w:ascii="Times New Roman" w:hAnsi="Times New Roman"/>
                <w:sz w:val="24"/>
                <w:szCs w:val="24"/>
              </w:rPr>
              <w:br/>
              <w:t>происшествиях, на 100 пострадавших);</w:t>
            </w:r>
          </w:p>
          <w:p w:rsidR="007C594B" w:rsidRPr="00F1095F" w:rsidRDefault="007C594B" w:rsidP="008D5ADE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1095F">
              <w:rPr>
                <w:rFonts w:ascii="Times New Roman" w:hAnsi="Times New Roman"/>
                <w:sz w:val="24"/>
                <w:szCs w:val="24"/>
              </w:rPr>
              <w:t xml:space="preserve">6. Количество официально зарегистрированных лиц, допускающих немедицинское употребление </w:t>
            </w:r>
            <w:proofErr w:type="spellStart"/>
            <w:r w:rsidRPr="00F1095F">
              <w:rPr>
                <w:rFonts w:ascii="Times New Roman" w:hAnsi="Times New Roman"/>
                <w:sz w:val="24"/>
                <w:szCs w:val="24"/>
              </w:rPr>
              <w:t>психоактивных</w:t>
            </w:r>
            <w:proofErr w:type="spellEnd"/>
            <w:r w:rsidRPr="00F1095F">
              <w:rPr>
                <w:rFonts w:ascii="Times New Roman" w:hAnsi="Times New Roman"/>
                <w:sz w:val="24"/>
                <w:szCs w:val="24"/>
              </w:rPr>
              <w:t xml:space="preserve"> веществ, проживающих на территории района, ед.</w:t>
            </w:r>
            <w:r w:rsidR="008D5AD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C594B" w:rsidRPr="00F1095F" w:rsidRDefault="007C594B" w:rsidP="008D5ADE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95F">
              <w:rPr>
                <w:rFonts w:ascii="Times New Roman" w:hAnsi="Times New Roman"/>
                <w:sz w:val="24"/>
                <w:szCs w:val="24"/>
              </w:rPr>
              <w:t>7. Доля несовершеннолетних лиц, употребляющих наркотические вещества с вредными последствиями, и несовершеннолетних лиц с диагнозом «Наркомания», взятых на учет впервые в жизни</w:t>
            </w:r>
            <w:r w:rsidR="008D5AD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C594B" w:rsidRPr="00F1095F" w:rsidRDefault="007C594B" w:rsidP="008D5ADE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95F">
              <w:rPr>
                <w:rFonts w:ascii="Times New Roman" w:hAnsi="Times New Roman"/>
                <w:sz w:val="24"/>
                <w:szCs w:val="24"/>
              </w:rPr>
              <w:t>8. Снижение количества происшествия на водных объектах</w:t>
            </w:r>
            <w:r w:rsidR="008D5ADE">
              <w:rPr>
                <w:rFonts w:ascii="Times New Roman" w:hAnsi="Times New Roman"/>
                <w:sz w:val="24"/>
                <w:szCs w:val="24"/>
              </w:rPr>
              <w:t>;</w:t>
            </w:r>
            <w:r w:rsidRPr="00F109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594B" w:rsidRPr="00F1095F" w:rsidRDefault="007C594B" w:rsidP="008D5ADE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95F">
              <w:rPr>
                <w:rFonts w:ascii="Times New Roman" w:hAnsi="Times New Roman"/>
                <w:sz w:val="24"/>
                <w:szCs w:val="24"/>
              </w:rPr>
              <w:t>9. Снижение количества гибели, травматизма людей на водных объектах</w:t>
            </w:r>
            <w:r w:rsidR="008D5AD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C594B" w:rsidRPr="00F1095F" w:rsidRDefault="007C594B" w:rsidP="008D5ADE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95F">
              <w:rPr>
                <w:rFonts w:ascii="Times New Roman" w:hAnsi="Times New Roman"/>
                <w:sz w:val="24"/>
                <w:szCs w:val="24"/>
              </w:rPr>
              <w:t>10. Количество созданных учебно-консультационных пунктов по гражданской обороне</w:t>
            </w:r>
            <w:r w:rsidR="008D5AD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C594B" w:rsidRPr="00F1095F" w:rsidRDefault="007C594B" w:rsidP="008D5ADE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1095F">
              <w:rPr>
                <w:rFonts w:ascii="Times New Roman" w:hAnsi="Times New Roman"/>
                <w:sz w:val="24"/>
                <w:szCs w:val="24"/>
              </w:rPr>
              <w:t>11. Количество проведенных мероприятий по пропаганде в области защиты населения и территорий от чрезвычайных ситуаций и безопасности людей на водных объектах</w:t>
            </w:r>
            <w:r w:rsidR="008D5ADE">
              <w:rPr>
                <w:rFonts w:ascii="Times New Roman" w:hAnsi="Times New Roman"/>
                <w:sz w:val="24"/>
                <w:szCs w:val="24"/>
              </w:rPr>
              <w:t>.</w:t>
            </w:r>
            <w:r w:rsidRPr="00F1095F">
              <w:rPr>
                <w:rFonts w:ascii="Times New Roman" w:hAnsi="Times New Roman"/>
                <w:vanish/>
                <w:sz w:val="24"/>
                <w:szCs w:val="24"/>
              </w:rPr>
              <w:t xml:space="preserve"> </w:t>
            </w:r>
          </w:p>
        </w:tc>
      </w:tr>
      <w:tr w:rsidR="007C594B" w:rsidRPr="006F3116" w:rsidTr="00D90929">
        <w:trPr>
          <w:trHeight w:val="462"/>
        </w:trPr>
        <w:tc>
          <w:tcPr>
            <w:tcW w:w="2410" w:type="dxa"/>
            <w:vAlign w:val="center"/>
          </w:tcPr>
          <w:p w:rsidR="007C594B" w:rsidRPr="006F3116" w:rsidRDefault="007C594B" w:rsidP="00D90929">
            <w:pPr>
              <w:pStyle w:val="aff0"/>
              <w:jc w:val="left"/>
              <w:rPr>
                <w:b w:val="0"/>
                <w:sz w:val="24"/>
              </w:rPr>
            </w:pPr>
            <w:r w:rsidRPr="006F3116">
              <w:rPr>
                <w:b w:val="0"/>
                <w:sz w:val="24"/>
              </w:rPr>
              <w:t xml:space="preserve">Сроки </w:t>
            </w:r>
            <w:r w:rsidRPr="006F3116">
              <w:rPr>
                <w:b w:val="0"/>
                <w:sz w:val="24"/>
              </w:rPr>
              <w:br/>
              <w:t xml:space="preserve">реализации </w:t>
            </w:r>
          </w:p>
          <w:p w:rsidR="007C594B" w:rsidRDefault="007C594B" w:rsidP="00D90929">
            <w:pPr>
              <w:pStyle w:val="aff0"/>
              <w:jc w:val="left"/>
              <w:rPr>
                <w:b w:val="0"/>
                <w:sz w:val="24"/>
              </w:rPr>
            </w:pPr>
            <w:r w:rsidRPr="006F3116">
              <w:rPr>
                <w:b w:val="0"/>
                <w:sz w:val="24"/>
              </w:rPr>
              <w:t xml:space="preserve">муниципальной </w:t>
            </w:r>
          </w:p>
          <w:p w:rsidR="007C594B" w:rsidRPr="006F3116" w:rsidRDefault="007C594B" w:rsidP="00D90929">
            <w:pPr>
              <w:pStyle w:val="aff0"/>
              <w:jc w:val="left"/>
              <w:rPr>
                <w:b w:val="0"/>
                <w:sz w:val="24"/>
              </w:rPr>
            </w:pPr>
            <w:r w:rsidRPr="006F3116">
              <w:rPr>
                <w:b w:val="0"/>
                <w:sz w:val="24"/>
              </w:rPr>
              <w:t>программы</w:t>
            </w:r>
          </w:p>
        </w:tc>
        <w:tc>
          <w:tcPr>
            <w:tcW w:w="6946" w:type="dxa"/>
          </w:tcPr>
          <w:p w:rsidR="007C594B" w:rsidRPr="006F3116" w:rsidRDefault="007C594B" w:rsidP="00FA2265">
            <w:pPr>
              <w:pStyle w:val="aff0"/>
              <w:jc w:val="left"/>
              <w:rPr>
                <w:b w:val="0"/>
                <w:sz w:val="24"/>
              </w:rPr>
            </w:pPr>
            <w:r w:rsidRPr="006F3116">
              <w:rPr>
                <w:b w:val="0"/>
                <w:sz w:val="24"/>
              </w:rPr>
              <w:t>2020-202</w:t>
            </w:r>
            <w:r w:rsidR="00FA2265">
              <w:rPr>
                <w:b w:val="0"/>
                <w:sz w:val="24"/>
              </w:rPr>
              <w:t>6</w:t>
            </w:r>
            <w:r w:rsidR="00C435EB">
              <w:rPr>
                <w:b w:val="0"/>
                <w:sz w:val="24"/>
              </w:rPr>
              <w:t xml:space="preserve"> </w:t>
            </w:r>
            <w:r w:rsidRPr="006F3116">
              <w:rPr>
                <w:b w:val="0"/>
                <w:sz w:val="24"/>
              </w:rPr>
              <w:t>годы</w:t>
            </w:r>
          </w:p>
        </w:tc>
      </w:tr>
      <w:tr w:rsidR="007C594B" w:rsidRPr="006F3116" w:rsidTr="00D90929">
        <w:trPr>
          <w:trHeight w:val="462"/>
        </w:trPr>
        <w:tc>
          <w:tcPr>
            <w:tcW w:w="2410" w:type="dxa"/>
          </w:tcPr>
          <w:p w:rsidR="007C594B" w:rsidRDefault="007C594B" w:rsidP="00D90929">
            <w:pPr>
              <w:pStyle w:val="aff0"/>
              <w:jc w:val="left"/>
              <w:rPr>
                <w:b w:val="0"/>
                <w:sz w:val="24"/>
              </w:rPr>
            </w:pPr>
            <w:r w:rsidRPr="006F3116">
              <w:rPr>
                <w:b w:val="0"/>
                <w:sz w:val="24"/>
              </w:rPr>
              <w:t xml:space="preserve">Объемы </w:t>
            </w:r>
            <w:r w:rsidRPr="006F3116">
              <w:rPr>
                <w:b w:val="0"/>
                <w:sz w:val="24"/>
              </w:rPr>
              <w:br/>
              <w:t xml:space="preserve">бюджетных </w:t>
            </w:r>
            <w:r w:rsidRPr="006F3116">
              <w:rPr>
                <w:b w:val="0"/>
                <w:sz w:val="24"/>
              </w:rPr>
              <w:br/>
              <w:t xml:space="preserve">ассигнований </w:t>
            </w:r>
          </w:p>
          <w:p w:rsidR="007C594B" w:rsidRDefault="007C594B" w:rsidP="00D90929">
            <w:pPr>
              <w:pStyle w:val="aff0"/>
              <w:jc w:val="left"/>
              <w:rPr>
                <w:b w:val="0"/>
                <w:sz w:val="24"/>
              </w:rPr>
            </w:pPr>
            <w:r w:rsidRPr="006F3116">
              <w:rPr>
                <w:b w:val="0"/>
                <w:sz w:val="24"/>
              </w:rPr>
              <w:t xml:space="preserve">муниципальной </w:t>
            </w:r>
          </w:p>
          <w:p w:rsidR="007C594B" w:rsidRPr="006F3116" w:rsidRDefault="007C594B" w:rsidP="00D90929">
            <w:pPr>
              <w:pStyle w:val="aff0"/>
              <w:jc w:val="left"/>
              <w:rPr>
                <w:b w:val="0"/>
                <w:sz w:val="24"/>
              </w:rPr>
            </w:pPr>
            <w:r w:rsidRPr="006F3116">
              <w:rPr>
                <w:b w:val="0"/>
                <w:sz w:val="24"/>
              </w:rPr>
              <w:t>программы</w:t>
            </w:r>
          </w:p>
        </w:tc>
        <w:tc>
          <w:tcPr>
            <w:tcW w:w="6946" w:type="dxa"/>
            <w:vAlign w:val="center"/>
          </w:tcPr>
          <w:p w:rsidR="007C594B" w:rsidRPr="008577A4" w:rsidRDefault="007C594B" w:rsidP="008D5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16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муниципальной программы за счет средств бюджета района </w:t>
            </w:r>
            <w:r w:rsidRPr="008577A4">
              <w:rPr>
                <w:rFonts w:ascii="Times New Roman" w:hAnsi="Times New Roman"/>
                <w:sz w:val="24"/>
                <w:szCs w:val="24"/>
              </w:rPr>
              <w:t xml:space="preserve">составляет </w:t>
            </w:r>
            <w:r w:rsidR="00572140">
              <w:rPr>
                <w:rFonts w:ascii="Times New Roman" w:hAnsi="Times New Roman"/>
                <w:sz w:val="24"/>
                <w:szCs w:val="24"/>
              </w:rPr>
              <w:t>88110,7</w:t>
            </w:r>
            <w:r w:rsidRPr="008577A4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 реализации:</w:t>
            </w:r>
          </w:p>
          <w:p w:rsidR="007C594B" w:rsidRPr="008577A4" w:rsidRDefault="007C594B" w:rsidP="008D5ADE">
            <w:pPr>
              <w:pStyle w:val="aff0"/>
              <w:jc w:val="both"/>
              <w:rPr>
                <w:b w:val="0"/>
                <w:sz w:val="24"/>
              </w:rPr>
            </w:pPr>
            <w:r w:rsidRPr="008577A4">
              <w:rPr>
                <w:b w:val="0"/>
                <w:sz w:val="24"/>
              </w:rPr>
              <w:t>2020 год – 483,9 тыс. руб.</w:t>
            </w:r>
          </w:p>
          <w:p w:rsidR="007C594B" w:rsidRPr="008577A4" w:rsidRDefault="007C594B" w:rsidP="008D5ADE">
            <w:pPr>
              <w:pStyle w:val="aff0"/>
              <w:jc w:val="both"/>
              <w:rPr>
                <w:b w:val="0"/>
                <w:sz w:val="24"/>
              </w:rPr>
            </w:pPr>
            <w:r w:rsidRPr="008577A4">
              <w:rPr>
                <w:b w:val="0"/>
                <w:sz w:val="24"/>
              </w:rPr>
              <w:t>2021 год – 1</w:t>
            </w:r>
            <w:r w:rsidR="008B7AAC" w:rsidRPr="008577A4">
              <w:rPr>
                <w:b w:val="0"/>
                <w:sz w:val="24"/>
              </w:rPr>
              <w:t> </w:t>
            </w:r>
            <w:r w:rsidRPr="008577A4">
              <w:rPr>
                <w:b w:val="0"/>
                <w:sz w:val="24"/>
              </w:rPr>
              <w:t>4</w:t>
            </w:r>
            <w:r w:rsidR="008B7AAC" w:rsidRPr="008577A4">
              <w:rPr>
                <w:b w:val="0"/>
                <w:sz w:val="24"/>
              </w:rPr>
              <w:t>55,9</w:t>
            </w:r>
            <w:r w:rsidRPr="008577A4">
              <w:rPr>
                <w:b w:val="0"/>
                <w:sz w:val="24"/>
              </w:rPr>
              <w:t xml:space="preserve"> тыс. руб.</w:t>
            </w:r>
          </w:p>
          <w:p w:rsidR="007C594B" w:rsidRPr="008577A4" w:rsidRDefault="007C594B" w:rsidP="008D5ADE">
            <w:pPr>
              <w:pStyle w:val="aff0"/>
              <w:jc w:val="both"/>
              <w:rPr>
                <w:b w:val="0"/>
                <w:sz w:val="24"/>
              </w:rPr>
            </w:pPr>
            <w:r w:rsidRPr="008577A4">
              <w:rPr>
                <w:b w:val="0"/>
                <w:sz w:val="24"/>
              </w:rPr>
              <w:t>2022 год – 1</w:t>
            </w:r>
            <w:r w:rsidR="008B7AAC" w:rsidRPr="008577A4">
              <w:rPr>
                <w:b w:val="0"/>
                <w:sz w:val="24"/>
              </w:rPr>
              <w:t> </w:t>
            </w:r>
            <w:r w:rsidRPr="008577A4">
              <w:rPr>
                <w:b w:val="0"/>
                <w:sz w:val="24"/>
              </w:rPr>
              <w:t>4</w:t>
            </w:r>
            <w:r w:rsidR="008B7AAC" w:rsidRPr="008577A4">
              <w:rPr>
                <w:b w:val="0"/>
                <w:sz w:val="24"/>
              </w:rPr>
              <w:t>5</w:t>
            </w:r>
            <w:r w:rsidR="00CA0EE9" w:rsidRPr="008577A4">
              <w:rPr>
                <w:b w:val="0"/>
                <w:sz w:val="24"/>
              </w:rPr>
              <w:t>5</w:t>
            </w:r>
            <w:r w:rsidR="008B7AAC" w:rsidRPr="008577A4">
              <w:rPr>
                <w:b w:val="0"/>
                <w:sz w:val="24"/>
              </w:rPr>
              <w:t>,9</w:t>
            </w:r>
            <w:r w:rsidRPr="008577A4">
              <w:rPr>
                <w:b w:val="0"/>
                <w:sz w:val="24"/>
              </w:rPr>
              <w:t xml:space="preserve"> тыс. руб.</w:t>
            </w:r>
          </w:p>
          <w:p w:rsidR="007C594B" w:rsidRPr="008577A4" w:rsidRDefault="007C594B" w:rsidP="008D5ADE">
            <w:pPr>
              <w:pStyle w:val="aff0"/>
              <w:jc w:val="both"/>
              <w:rPr>
                <w:b w:val="0"/>
                <w:sz w:val="24"/>
              </w:rPr>
            </w:pPr>
            <w:r w:rsidRPr="008577A4">
              <w:rPr>
                <w:b w:val="0"/>
                <w:sz w:val="24"/>
              </w:rPr>
              <w:t xml:space="preserve">2023 год – </w:t>
            </w:r>
            <w:r w:rsidR="008577A4" w:rsidRPr="008577A4">
              <w:rPr>
                <w:b w:val="0"/>
                <w:sz w:val="24"/>
              </w:rPr>
              <w:t>20</w:t>
            </w:r>
            <w:r w:rsidR="00A74A85">
              <w:rPr>
                <w:b w:val="0"/>
                <w:sz w:val="24"/>
              </w:rPr>
              <w:t>8</w:t>
            </w:r>
            <w:r w:rsidR="008577A4" w:rsidRPr="008577A4">
              <w:rPr>
                <w:b w:val="0"/>
                <w:sz w:val="24"/>
              </w:rPr>
              <w:t>40,6</w:t>
            </w:r>
            <w:r w:rsidRPr="008577A4">
              <w:rPr>
                <w:b w:val="0"/>
                <w:sz w:val="24"/>
              </w:rPr>
              <w:t xml:space="preserve"> тыс. руб.</w:t>
            </w:r>
          </w:p>
          <w:p w:rsidR="007C594B" w:rsidRPr="00572140" w:rsidRDefault="007C594B" w:rsidP="008D5ADE">
            <w:pPr>
              <w:pStyle w:val="aff0"/>
              <w:jc w:val="both"/>
              <w:rPr>
                <w:b w:val="0"/>
                <w:sz w:val="24"/>
              </w:rPr>
            </w:pPr>
            <w:r w:rsidRPr="00572140">
              <w:rPr>
                <w:b w:val="0"/>
                <w:sz w:val="24"/>
              </w:rPr>
              <w:t xml:space="preserve">2024 год – </w:t>
            </w:r>
            <w:r w:rsidR="00572140" w:rsidRPr="00572140">
              <w:rPr>
                <w:b w:val="0"/>
                <w:sz w:val="24"/>
              </w:rPr>
              <w:t>60749,2</w:t>
            </w:r>
            <w:r w:rsidRPr="00572140">
              <w:rPr>
                <w:b w:val="0"/>
                <w:sz w:val="24"/>
              </w:rPr>
              <w:t xml:space="preserve"> тыс. руб. </w:t>
            </w:r>
          </w:p>
          <w:p w:rsidR="007C594B" w:rsidRPr="008577A4" w:rsidRDefault="007C594B" w:rsidP="008D5ADE">
            <w:pPr>
              <w:pStyle w:val="aff0"/>
              <w:jc w:val="both"/>
              <w:rPr>
                <w:b w:val="0"/>
                <w:sz w:val="24"/>
              </w:rPr>
            </w:pPr>
            <w:r w:rsidRPr="008577A4">
              <w:rPr>
                <w:b w:val="0"/>
                <w:sz w:val="24"/>
              </w:rPr>
              <w:t xml:space="preserve">2025 год – </w:t>
            </w:r>
            <w:r w:rsidR="00DF3C64" w:rsidRPr="008577A4">
              <w:rPr>
                <w:b w:val="0"/>
                <w:sz w:val="24"/>
              </w:rPr>
              <w:t>1 562,</w:t>
            </w:r>
            <w:r w:rsidR="00D074DF">
              <w:rPr>
                <w:b w:val="0"/>
                <w:sz w:val="24"/>
              </w:rPr>
              <w:t>6</w:t>
            </w:r>
            <w:r w:rsidRPr="008577A4">
              <w:rPr>
                <w:b w:val="0"/>
                <w:sz w:val="24"/>
              </w:rPr>
              <w:t xml:space="preserve"> тыс. руб. </w:t>
            </w:r>
          </w:p>
          <w:p w:rsidR="00EC3025" w:rsidRPr="006F3116" w:rsidRDefault="00EC3025" w:rsidP="00D074DF">
            <w:pPr>
              <w:pStyle w:val="aff0"/>
              <w:jc w:val="both"/>
              <w:rPr>
                <w:b w:val="0"/>
                <w:sz w:val="24"/>
              </w:rPr>
            </w:pPr>
            <w:r w:rsidRPr="008577A4">
              <w:rPr>
                <w:b w:val="0"/>
                <w:sz w:val="24"/>
              </w:rPr>
              <w:t xml:space="preserve">2026 год - </w:t>
            </w:r>
            <w:r w:rsidR="008577A4" w:rsidRPr="008577A4">
              <w:rPr>
                <w:b w:val="0"/>
                <w:sz w:val="24"/>
              </w:rPr>
              <w:t>1 562,</w:t>
            </w:r>
            <w:r w:rsidR="00D074DF">
              <w:rPr>
                <w:b w:val="0"/>
                <w:sz w:val="24"/>
              </w:rPr>
              <w:t>6</w:t>
            </w:r>
            <w:r w:rsidR="008577A4" w:rsidRPr="008577A4">
              <w:rPr>
                <w:b w:val="0"/>
                <w:sz w:val="24"/>
              </w:rPr>
              <w:t xml:space="preserve"> тыс. руб.</w:t>
            </w:r>
          </w:p>
        </w:tc>
      </w:tr>
      <w:tr w:rsidR="007C594B" w:rsidRPr="006F3116" w:rsidTr="00D90929">
        <w:trPr>
          <w:trHeight w:val="462"/>
        </w:trPr>
        <w:tc>
          <w:tcPr>
            <w:tcW w:w="2410" w:type="dxa"/>
          </w:tcPr>
          <w:p w:rsidR="007C594B" w:rsidRPr="006F3116" w:rsidRDefault="007C594B" w:rsidP="00D90929">
            <w:pPr>
              <w:pStyle w:val="aff0"/>
              <w:jc w:val="left"/>
              <w:rPr>
                <w:b w:val="0"/>
                <w:sz w:val="24"/>
              </w:rPr>
            </w:pPr>
            <w:r w:rsidRPr="006F3116">
              <w:rPr>
                <w:b w:val="0"/>
                <w:sz w:val="24"/>
              </w:rPr>
              <w:t xml:space="preserve">Ожидаемые </w:t>
            </w:r>
            <w:r w:rsidRPr="006F3116">
              <w:rPr>
                <w:b w:val="0"/>
                <w:sz w:val="24"/>
              </w:rPr>
              <w:br/>
              <w:t xml:space="preserve">результаты </w:t>
            </w:r>
          </w:p>
          <w:p w:rsidR="007C594B" w:rsidRPr="006F3116" w:rsidRDefault="007C594B" w:rsidP="00D90929">
            <w:pPr>
              <w:pStyle w:val="aff0"/>
              <w:jc w:val="left"/>
              <w:rPr>
                <w:b w:val="0"/>
                <w:sz w:val="24"/>
              </w:rPr>
            </w:pPr>
            <w:r w:rsidRPr="006F3116">
              <w:rPr>
                <w:b w:val="0"/>
                <w:sz w:val="24"/>
              </w:rPr>
              <w:t xml:space="preserve">реализации </w:t>
            </w:r>
            <w:r w:rsidRPr="006F3116">
              <w:rPr>
                <w:b w:val="0"/>
                <w:sz w:val="24"/>
              </w:rPr>
              <w:br/>
              <w:t>муниципальной программы</w:t>
            </w:r>
          </w:p>
        </w:tc>
        <w:tc>
          <w:tcPr>
            <w:tcW w:w="6946" w:type="dxa"/>
            <w:vAlign w:val="center"/>
          </w:tcPr>
          <w:p w:rsidR="007C594B" w:rsidRPr="00A74A85" w:rsidRDefault="007C594B" w:rsidP="008D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74A85">
              <w:rPr>
                <w:rFonts w:ascii="Times New Roman" w:hAnsi="Times New Roman"/>
                <w:sz w:val="24"/>
                <w:szCs w:val="24"/>
              </w:rPr>
              <w:t>1. Снижение числа зарегистрированных преступлений к 202</w:t>
            </w:r>
            <w:r w:rsidR="00B62ED2" w:rsidRPr="00A74A85">
              <w:rPr>
                <w:rFonts w:ascii="Times New Roman" w:hAnsi="Times New Roman"/>
                <w:sz w:val="24"/>
                <w:szCs w:val="24"/>
              </w:rPr>
              <w:t>6</w:t>
            </w:r>
            <w:r w:rsidRPr="00A74A85">
              <w:rPr>
                <w:rFonts w:ascii="Times New Roman" w:hAnsi="Times New Roman"/>
                <w:sz w:val="24"/>
                <w:szCs w:val="24"/>
              </w:rPr>
              <w:t xml:space="preserve"> году до 5</w:t>
            </w:r>
            <w:r w:rsidR="00A06FC2" w:rsidRPr="00A74A85">
              <w:rPr>
                <w:rFonts w:ascii="Times New Roman" w:hAnsi="Times New Roman"/>
                <w:sz w:val="24"/>
                <w:szCs w:val="24"/>
              </w:rPr>
              <w:t>53</w:t>
            </w:r>
            <w:r w:rsidRPr="00A74A85">
              <w:rPr>
                <w:rFonts w:ascii="Times New Roman" w:hAnsi="Times New Roman"/>
                <w:sz w:val="24"/>
                <w:szCs w:val="24"/>
              </w:rPr>
              <w:t xml:space="preserve"> ед.;</w:t>
            </w:r>
          </w:p>
          <w:p w:rsidR="007C594B" w:rsidRPr="00A74A85" w:rsidRDefault="007C594B" w:rsidP="008D5ADE">
            <w:pPr>
              <w:pStyle w:val="ConsPlusCell"/>
              <w:jc w:val="both"/>
              <w:rPr>
                <w:kern w:val="24"/>
              </w:rPr>
            </w:pPr>
            <w:r w:rsidRPr="00A74A85">
              <w:rPr>
                <w:kern w:val="24"/>
              </w:rPr>
              <w:t xml:space="preserve">2. Снижение количества преступлений, совершенных </w:t>
            </w:r>
            <w:r w:rsidRPr="00A74A85">
              <w:rPr>
                <w:kern w:val="24"/>
              </w:rPr>
              <w:br/>
              <w:t>несовершеннолетними</w:t>
            </w:r>
            <w:r w:rsidRPr="00A74A85">
              <w:t xml:space="preserve"> к 202</w:t>
            </w:r>
            <w:r w:rsidR="00A74A85" w:rsidRPr="00A74A85">
              <w:t>6</w:t>
            </w:r>
            <w:r w:rsidRPr="00A74A85">
              <w:t xml:space="preserve"> году до </w:t>
            </w:r>
            <w:r w:rsidR="00A74A85" w:rsidRPr="00A74A85">
              <w:t>6</w:t>
            </w:r>
            <w:r w:rsidRPr="00A74A85">
              <w:t xml:space="preserve"> ед.;</w:t>
            </w:r>
            <w:r w:rsidRPr="00A74A85">
              <w:rPr>
                <w:kern w:val="24"/>
              </w:rPr>
              <w:t xml:space="preserve"> </w:t>
            </w:r>
          </w:p>
          <w:p w:rsidR="007C594B" w:rsidRPr="00A74A85" w:rsidRDefault="007C594B" w:rsidP="008D5ADE">
            <w:pPr>
              <w:pStyle w:val="ConsPlusCell"/>
              <w:jc w:val="both"/>
            </w:pPr>
            <w:r w:rsidRPr="00A74A85">
              <w:t xml:space="preserve">3. Снижение числа дорожно-транспортных происшествий </w:t>
            </w:r>
            <w:r w:rsidRPr="00A74A85">
              <w:br/>
              <w:t>с пострадавшими к 202</w:t>
            </w:r>
            <w:r w:rsidR="0029393F">
              <w:t>6</w:t>
            </w:r>
            <w:r w:rsidRPr="00A74A85">
              <w:t xml:space="preserve"> году до 7</w:t>
            </w:r>
            <w:r w:rsidR="00A74A85" w:rsidRPr="00A74A85">
              <w:t>8</w:t>
            </w:r>
            <w:r w:rsidRPr="00A74A85">
              <w:t xml:space="preserve"> ед.;</w:t>
            </w:r>
          </w:p>
          <w:p w:rsidR="007C594B" w:rsidRPr="00A74A85" w:rsidRDefault="007C594B" w:rsidP="008D5ADE">
            <w:pPr>
              <w:pStyle w:val="aff0"/>
              <w:jc w:val="both"/>
              <w:rPr>
                <w:b w:val="0"/>
                <w:sz w:val="24"/>
              </w:rPr>
            </w:pPr>
            <w:r w:rsidRPr="00A74A85">
              <w:rPr>
                <w:b w:val="0"/>
                <w:sz w:val="24"/>
              </w:rPr>
              <w:t xml:space="preserve">4. Стабильная динамика количества официально </w:t>
            </w:r>
          </w:p>
          <w:p w:rsidR="007C594B" w:rsidRPr="00A74A85" w:rsidRDefault="007C594B" w:rsidP="008D5ADE">
            <w:pPr>
              <w:pStyle w:val="aff0"/>
              <w:jc w:val="both"/>
              <w:rPr>
                <w:b w:val="0"/>
                <w:sz w:val="24"/>
              </w:rPr>
            </w:pPr>
            <w:r w:rsidRPr="00A74A85">
              <w:rPr>
                <w:b w:val="0"/>
                <w:sz w:val="24"/>
              </w:rPr>
              <w:t xml:space="preserve">зарегистрированных лиц, проживающих на территории района, </w:t>
            </w:r>
            <w:r w:rsidRPr="00A74A85">
              <w:rPr>
                <w:b w:val="0"/>
                <w:sz w:val="24"/>
              </w:rPr>
              <w:br/>
              <w:t xml:space="preserve">допускающих немедицинское употребление </w:t>
            </w:r>
            <w:proofErr w:type="spellStart"/>
            <w:r w:rsidRPr="00A74A85">
              <w:rPr>
                <w:b w:val="0"/>
                <w:sz w:val="24"/>
              </w:rPr>
              <w:t>психоактивных</w:t>
            </w:r>
            <w:proofErr w:type="spellEnd"/>
            <w:r w:rsidRPr="00A74A85">
              <w:rPr>
                <w:b w:val="0"/>
                <w:sz w:val="24"/>
              </w:rPr>
              <w:t xml:space="preserve"> веществ, в 202</w:t>
            </w:r>
            <w:r w:rsidR="00A74A85" w:rsidRPr="00A74A85">
              <w:rPr>
                <w:b w:val="0"/>
                <w:sz w:val="24"/>
              </w:rPr>
              <w:t>6</w:t>
            </w:r>
            <w:r w:rsidRPr="00A74A85">
              <w:rPr>
                <w:b w:val="0"/>
                <w:sz w:val="24"/>
              </w:rPr>
              <w:t xml:space="preserve"> году по отношению к 2018 г</w:t>
            </w:r>
            <w:r w:rsidR="008D5ADE" w:rsidRPr="00A74A85">
              <w:rPr>
                <w:b w:val="0"/>
                <w:sz w:val="24"/>
              </w:rPr>
              <w:t>оду;</w:t>
            </w:r>
          </w:p>
          <w:p w:rsidR="007C594B" w:rsidRPr="00A74A85" w:rsidRDefault="007C594B" w:rsidP="008D5ADE">
            <w:pPr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74A85">
              <w:rPr>
                <w:rFonts w:ascii="Times New Roman" w:hAnsi="Times New Roman"/>
                <w:sz w:val="24"/>
                <w:szCs w:val="24"/>
              </w:rPr>
              <w:t>5. Снижение числа зарегистрированных происшествий на водных объектах к 202</w:t>
            </w:r>
            <w:r w:rsidR="00A74A85" w:rsidRPr="00A74A85">
              <w:rPr>
                <w:rFonts w:ascii="Times New Roman" w:hAnsi="Times New Roman"/>
                <w:sz w:val="24"/>
                <w:szCs w:val="24"/>
              </w:rPr>
              <w:t>6</w:t>
            </w:r>
            <w:r w:rsidRPr="00A74A85">
              <w:rPr>
                <w:rFonts w:ascii="Times New Roman" w:hAnsi="Times New Roman"/>
                <w:sz w:val="24"/>
                <w:szCs w:val="24"/>
              </w:rPr>
              <w:t xml:space="preserve"> году до 0 ед.;</w:t>
            </w:r>
          </w:p>
          <w:p w:rsidR="007C594B" w:rsidRPr="00A74A85" w:rsidRDefault="007C594B" w:rsidP="008D5ADE">
            <w:pPr>
              <w:pStyle w:val="ConsPlusCell"/>
              <w:tabs>
                <w:tab w:val="left" w:pos="2835"/>
              </w:tabs>
              <w:jc w:val="both"/>
              <w:rPr>
                <w:kern w:val="24"/>
              </w:rPr>
            </w:pPr>
            <w:r w:rsidRPr="00A74A85">
              <w:rPr>
                <w:kern w:val="24"/>
              </w:rPr>
              <w:t xml:space="preserve">6. Снижение количества погибших и травмированных на водных </w:t>
            </w:r>
            <w:r w:rsidRPr="00A74A85">
              <w:rPr>
                <w:kern w:val="24"/>
              </w:rPr>
              <w:lastRenderedPageBreak/>
              <w:t xml:space="preserve">объектах </w:t>
            </w:r>
            <w:r w:rsidRPr="00A74A85">
              <w:t xml:space="preserve"> к 202</w:t>
            </w:r>
            <w:r w:rsidR="00A74A85" w:rsidRPr="00A74A85">
              <w:t>6</w:t>
            </w:r>
            <w:r w:rsidRPr="00A74A85">
              <w:t xml:space="preserve"> году до 0 ед.;</w:t>
            </w:r>
            <w:r w:rsidRPr="00A74A85">
              <w:rPr>
                <w:kern w:val="24"/>
              </w:rPr>
              <w:t xml:space="preserve"> </w:t>
            </w:r>
          </w:p>
          <w:p w:rsidR="007C594B" w:rsidRPr="00A74A85" w:rsidRDefault="007C594B" w:rsidP="00A74A85">
            <w:pPr>
              <w:pStyle w:val="ConsPlusCell"/>
              <w:tabs>
                <w:tab w:val="left" w:pos="2835"/>
              </w:tabs>
              <w:jc w:val="both"/>
              <w:rPr>
                <w:kern w:val="24"/>
              </w:rPr>
            </w:pPr>
            <w:r w:rsidRPr="00A74A85">
              <w:rPr>
                <w:kern w:val="24"/>
              </w:rPr>
              <w:t xml:space="preserve">7. </w:t>
            </w:r>
            <w:r w:rsidRPr="00A74A85">
              <w:t>Количество созданных учебно-консультационных пунктов по гражданской обороне</w:t>
            </w:r>
            <w:r w:rsidRPr="00A74A85">
              <w:rPr>
                <w:kern w:val="24"/>
              </w:rPr>
              <w:t xml:space="preserve"> и ЧС</w:t>
            </w:r>
            <w:r w:rsidRPr="00A74A85">
              <w:t xml:space="preserve"> к 202</w:t>
            </w:r>
            <w:r w:rsidR="00A74A85" w:rsidRPr="00A74A85">
              <w:t>6</w:t>
            </w:r>
            <w:r w:rsidRPr="00A74A85">
              <w:t xml:space="preserve"> году до 13 ед.</w:t>
            </w:r>
          </w:p>
        </w:tc>
      </w:tr>
    </w:tbl>
    <w:p w:rsidR="007C594B" w:rsidRPr="006F3116" w:rsidRDefault="007C594B" w:rsidP="007C59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7C594B" w:rsidRPr="006F3116" w:rsidRDefault="007C594B" w:rsidP="007C59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7C594B" w:rsidRPr="00157728" w:rsidRDefault="000A44E8" w:rsidP="0015772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*С марта 2022 </w:t>
      </w:r>
      <w:r w:rsidR="00171659">
        <w:rPr>
          <w:rFonts w:ascii="Times New Roman" w:hAnsi="Times New Roman"/>
          <w:sz w:val="24"/>
          <w:szCs w:val="24"/>
        </w:rPr>
        <w:t xml:space="preserve">года </w:t>
      </w:r>
      <w:r>
        <w:rPr>
          <w:rFonts w:ascii="Times New Roman" w:hAnsi="Times New Roman"/>
          <w:sz w:val="24"/>
          <w:szCs w:val="24"/>
        </w:rPr>
        <w:t>заместитель руководителя администрации</w:t>
      </w:r>
      <w:r w:rsidR="00157728">
        <w:rPr>
          <w:rFonts w:ascii="Times New Roman" w:hAnsi="Times New Roman"/>
          <w:sz w:val="24"/>
          <w:szCs w:val="24"/>
        </w:rPr>
        <w:t xml:space="preserve">, до марта 2022 года отдел муниципальной службы и кадровой политики, до декабря 2020 </w:t>
      </w:r>
      <w:r w:rsidR="00357E49">
        <w:rPr>
          <w:rFonts w:ascii="Times New Roman" w:hAnsi="Times New Roman"/>
          <w:sz w:val="24"/>
          <w:szCs w:val="24"/>
        </w:rPr>
        <w:t xml:space="preserve">года </w:t>
      </w:r>
      <w:r w:rsidR="00157728">
        <w:rPr>
          <w:rFonts w:ascii="Times New Roman" w:hAnsi="Times New Roman"/>
          <w:sz w:val="24"/>
          <w:szCs w:val="24"/>
        </w:rPr>
        <w:t xml:space="preserve">отдел </w:t>
      </w:r>
      <w:r w:rsidR="00157728" w:rsidRPr="00157728">
        <w:rPr>
          <w:rFonts w:ascii="Times New Roman" w:hAnsi="Times New Roman"/>
          <w:sz w:val="24"/>
          <w:szCs w:val="24"/>
        </w:rPr>
        <w:t>муниципальной службы, кадров и защиты информации</w:t>
      </w:r>
    </w:p>
    <w:p w:rsidR="007C594B" w:rsidRPr="006F3116" w:rsidRDefault="007C594B" w:rsidP="007C59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7C594B" w:rsidRPr="006F3116" w:rsidRDefault="007C594B" w:rsidP="007C59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7C594B" w:rsidRPr="006F3116" w:rsidRDefault="007C594B" w:rsidP="007C59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7C594B" w:rsidRPr="006F3116" w:rsidRDefault="007C594B" w:rsidP="007C59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7C594B" w:rsidRPr="006F3116" w:rsidRDefault="007C594B" w:rsidP="007C59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7C594B" w:rsidRPr="006F3116" w:rsidRDefault="007C594B" w:rsidP="007C59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7C594B" w:rsidRPr="00365FD4" w:rsidRDefault="007C594B" w:rsidP="00C435E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365FD4">
        <w:rPr>
          <w:rFonts w:ascii="Times New Roman" w:hAnsi="Times New Roman"/>
          <w:b/>
          <w:sz w:val="28"/>
          <w:szCs w:val="28"/>
        </w:rPr>
        <w:lastRenderedPageBreak/>
        <w:t>Общая характеристика сферы реализации</w:t>
      </w:r>
    </w:p>
    <w:p w:rsidR="007C594B" w:rsidRPr="00365FD4" w:rsidRDefault="007C594B" w:rsidP="00C435E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65FD4">
        <w:rPr>
          <w:rFonts w:ascii="Times New Roman" w:hAnsi="Times New Roman"/>
          <w:b/>
          <w:sz w:val="28"/>
          <w:szCs w:val="28"/>
        </w:rPr>
        <w:t xml:space="preserve">муниципальной программы, основные проблемы </w:t>
      </w:r>
    </w:p>
    <w:p w:rsidR="007C594B" w:rsidRPr="00365FD4" w:rsidRDefault="007C594B" w:rsidP="00C435EB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7C594B" w:rsidRPr="00365FD4" w:rsidRDefault="007C594B" w:rsidP="00C435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65FD4">
        <w:rPr>
          <w:rFonts w:ascii="Times New Roman" w:hAnsi="Times New Roman"/>
          <w:sz w:val="28"/>
          <w:szCs w:val="28"/>
        </w:rPr>
        <w:t xml:space="preserve">Муниципальная программа реализуется в сфере социальной </w:t>
      </w:r>
      <w:r w:rsidRPr="00365FD4">
        <w:rPr>
          <w:rFonts w:ascii="Times New Roman" w:hAnsi="Times New Roman"/>
          <w:sz w:val="28"/>
          <w:szCs w:val="28"/>
        </w:rPr>
        <w:br/>
        <w:t>безопасности населения района по нескольким направлениям:</w:t>
      </w:r>
    </w:p>
    <w:p w:rsidR="007C594B" w:rsidRPr="00365FD4" w:rsidRDefault="007C594B" w:rsidP="00C435EB">
      <w:pPr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65FD4">
        <w:rPr>
          <w:rFonts w:ascii="Times New Roman" w:hAnsi="Times New Roman"/>
          <w:bCs/>
          <w:sz w:val="28"/>
          <w:szCs w:val="28"/>
        </w:rPr>
        <w:t>профилактика преступлений и иных правонарушений, в том числе среди несовершеннолетних на территории района;</w:t>
      </w:r>
    </w:p>
    <w:p w:rsidR="007C594B" w:rsidRPr="00365FD4" w:rsidRDefault="007C594B" w:rsidP="00C435EB">
      <w:pPr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65FD4">
        <w:rPr>
          <w:rFonts w:ascii="Times New Roman" w:hAnsi="Times New Roman"/>
          <w:sz w:val="28"/>
          <w:szCs w:val="28"/>
        </w:rPr>
        <w:t xml:space="preserve">повышение безопасности дорожного движения на автодорогах </w:t>
      </w:r>
      <w:r w:rsidRPr="00365FD4">
        <w:rPr>
          <w:rFonts w:ascii="Times New Roman" w:hAnsi="Times New Roman"/>
          <w:sz w:val="28"/>
          <w:szCs w:val="28"/>
        </w:rPr>
        <w:br/>
        <w:t>района;</w:t>
      </w:r>
    </w:p>
    <w:p w:rsidR="007C594B" w:rsidRPr="00365FD4" w:rsidRDefault="007C594B" w:rsidP="00C435EB">
      <w:pPr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65FD4">
        <w:rPr>
          <w:rFonts w:ascii="Times New Roman" w:hAnsi="Times New Roman"/>
          <w:sz w:val="28"/>
          <w:szCs w:val="28"/>
        </w:rPr>
        <w:t xml:space="preserve">снижение масштабов злоупотребления алкогольной продукцией, </w:t>
      </w:r>
      <w:r w:rsidRPr="00365FD4">
        <w:rPr>
          <w:rFonts w:ascii="Times New Roman" w:hAnsi="Times New Roman"/>
          <w:sz w:val="28"/>
          <w:szCs w:val="28"/>
        </w:rPr>
        <w:br/>
        <w:t>профилактика алкоголизма и наркомании.</w:t>
      </w:r>
    </w:p>
    <w:p w:rsidR="007C594B" w:rsidRPr="00365FD4" w:rsidRDefault="007C594B" w:rsidP="00C435E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65FD4">
        <w:rPr>
          <w:rFonts w:ascii="Times New Roman" w:hAnsi="Times New Roman"/>
          <w:sz w:val="28"/>
          <w:szCs w:val="28"/>
        </w:rPr>
        <w:t xml:space="preserve">В связи с тем, что органы местного самоуправления являются одним </w:t>
      </w:r>
      <w:r w:rsidRPr="00365FD4">
        <w:rPr>
          <w:rFonts w:ascii="Times New Roman" w:hAnsi="Times New Roman"/>
          <w:sz w:val="28"/>
          <w:szCs w:val="28"/>
        </w:rPr>
        <w:br/>
        <w:t xml:space="preserve">из наиболее приближенных уровней власти к населению, проблема </w:t>
      </w:r>
      <w:r w:rsidRPr="00365FD4">
        <w:rPr>
          <w:rFonts w:ascii="Times New Roman" w:hAnsi="Times New Roman"/>
          <w:sz w:val="28"/>
          <w:szCs w:val="28"/>
        </w:rPr>
        <w:br/>
        <w:t xml:space="preserve">обеспечения правопорядка и общественной безопасности на территории района </w:t>
      </w:r>
      <w:r w:rsidRPr="00365FD4">
        <w:rPr>
          <w:rFonts w:ascii="Times New Roman" w:hAnsi="Times New Roman"/>
          <w:sz w:val="28"/>
          <w:szCs w:val="28"/>
        </w:rPr>
        <w:sym w:font="Symbol" w:char="F02D"/>
      </w:r>
      <w:r w:rsidRPr="00365FD4">
        <w:rPr>
          <w:rFonts w:ascii="Times New Roman" w:hAnsi="Times New Roman"/>
          <w:sz w:val="28"/>
          <w:szCs w:val="28"/>
        </w:rPr>
        <w:t xml:space="preserve"> одна </w:t>
      </w:r>
      <w:proofErr w:type="gramStart"/>
      <w:r w:rsidRPr="00365FD4">
        <w:rPr>
          <w:rFonts w:ascii="Times New Roman" w:hAnsi="Times New Roman"/>
          <w:sz w:val="28"/>
          <w:szCs w:val="28"/>
        </w:rPr>
        <w:t>из</w:t>
      </w:r>
      <w:proofErr w:type="gramEnd"/>
      <w:r w:rsidRPr="00365FD4">
        <w:rPr>
          <w:rFonts w:ascii="Times New Roman" w:hAnsi="Times New Roman"/>
          <w:sz w:val="28"/>
          <w:szCs w:val="28"/>
        </w:rPr>
        <w:t xml:space="preserve"> наиболее актуальных.</w:t>
      </w:r>
    </w:p>
    <w:p w:rsidR="007C594B" w:rsidRPr="00365FD4" w:rsidRDefault="007C594B" w:rsidP="00C435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65FD4">
        <w:rPr>
          <w:rFonts w:ascii="Times New Roman" w:hAnsi="Times New Roman"/>
          <w:sz w:val="28"/>
          <w:szCs w:val="28"/>
        </w:rPr>
        <w:t xml:space="preserve">Администрацией Череповецкого муниципального района (далее </w:t>
      </w:r>
      <w:r w:rsidRPr="00365FD4">
        <w:rPr>
          <w:rFonts w:ascii="Times New Roman" w:hAnsi="Times New Roman"/>
          <w:sz w:val="28"/>
          <w:szCs w:val="28"/>
        </w:rPr>
        <w:sym w:font="Symbol" w:char="F02D"/>
      </w:r>
      <w:r w:rsidRPr="00365FD4">
        <w:rPr>
          <w:rFonts w:ascii="Times New Roman" w:hAnsi="Times New Roman"/>
          <w:sz w:val="28"/>
          <w:szCs w:val="28"/>
        </w:rPr>
        <w:t xml:space="preserve"> </w:t>
      </w:r>
      <w:r w:rsidRPr="00365FD4">
        <w:rPr>
          <w:rFonts w:ascii="Times New Roman" w:hAnsi="Times New Roman"/>
          <w:sz w:val="28"/>
          <w:szCs w:val="28"/>
        </w:rPr>
        <w:br/>
        <w:t xml:space="preserve">администрация района), органами исполнительной государственной власти, органами местного самоуправления сельских поселений и муниципальных образований района совместно с Отделом МВД России по Череповецкому району и иными правоохранительными органами района в системе </w:t>
      </w:r>
      <w:r w:rsidRPr="00365FD4">
        <w:rPr>
          <w:rFonts w:ascii="Times New Roman" w:hAnsi="Times New Roman"/>
          <w:sz w:val="28"/>
          <w:szCs w:val="28"/>
        </w:rPr>
        <w:br/>
        <w:t xml:space="preserve">реализуются мероприятия, направленные на дальнейшее развитие </w:t>
      </w:r>
      <w:r w:rsidRPr="00365FD4">
        <w:rPr>
          <w:rFonts w:ascii="Times New Roman" w:hAnsi="Times New Roman"/>
          <w:sz w:val="28"/>
          <w:szCs w:val="28"/>
        </w:rPr>
        <w:br/>
        <w:t>муниципальной системы профилактики правонарушений.</w:t>
      </w:r>
    </w:p>
    <w:p w:rsidR="007C594B" w:rsidRPr="00C435EB" w:rsidRDefault="007C594B" w:rsidP="00C435E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435EB">
        <w:rPr>
          <w:rFonts w:ascii="Times New Roman" w:hAnsi="Times New Roman"/>
          <w:sz w:val="28"/>
          <w:szCs w:val="28"/>
        </w:rPr>
        <w:t xml:space="preserve">В плановом порядке осуществляют свою деятельность районная </w:t>
      </w:r>
      <w:r w:rsidRPr="00C435EB">
        <w:rPr>
          <w:rFonts w:ascii="Times New Roman" w:hAnsi="Times New Roman"/>
          <w:sz w:val="28"/>
          <w:szCs w:val="28"/>
        </w:rPr>
        <w:br/>
        <w:t xml:space="preserve">межведомственная комиссия по профилактике правонарушений, </w:t>
      </w:r>
      <w:r w:rsidRPr="00C435EB">
        <w:rPr>
          <w:rFonts w:ascii="Times New Roman" w:hAnsi="Times New Roman"/>
          <w:sz w:val="28"/>
          <w:szCs w:val="28"/>
        </w:rPr>
        <w:br/>
        <w:t xml:space="preserve">антитеррористическая комиссия района, районная </w:t>
      </w:r>
      <w:proofErr w:type="spellStart"/>
      <w:r w:rsidRPr="00C435EB">
        <w:rPr>
          <w:rFonts w:ascii="Times New Roman" w:hAnsi="Times New Roman"/>
          <w:sz w:val="28"/>
          <w:szCs w:val="28"/>
        </w:rPr>
        <w:t>антинаркотическая</w:t>
      </w:r>
      <w:proofErr w:type="spellEnd"/>
      <w:r w:rsidRPr="00C435EB">
        <w:rPr>
          <w:rFonts w:ascii="Times New Roman" w:hAnsi="Times New Roman"/>
          <w:sz w:val="28"/>
          <w:szCs w:val="28"/>
        </w:rPr>
        <w:t xml:space="preserve"> </w:t>
      </w:r>
      <w:r w:rsidRPr="00C435EB">
        <w:rPr>
          <w:rFonts w:ascii="Times New Roman" w:hAnsi="Times New Roman"/>
          <w:sz w:val="28"/>
          <w:szCs w:val="28"/>
        </w:rPr>
        <w:br/>
        <w:t xml:space="preserve">комиссия, районная </w:t>
      </w:r>
      <w:r w:rsidRPr="00C435EB">
        <w:rPr>
          <w:rFonts w:ascii="Times New Roman" w:hAnsi="Times New Roman"/>
          <w:sz w:val="28"/>
          <w:szCs w:val="28"/>
          <w:lang w:eastAsia="ru-RU"/>
        </w:rPr>
        <w:t xml:space="preserve">комиссия по безопасности дорожного движения, </w:t>
      </w:r>
      <w:r w:rsidRPr="00C435EB">
        <w:rPr>
          <w:rFonts w:ascii="Times New Roman" w:hAnsi="Times New Roman"/>
          <w:sz w:val="28"/>
          <w:szCs w:val="28"/>
          <w:lang w:eastAsia="ru-RU"/>
        </w:rPr>
        <w:br/>
        <w:t xml:space="preserve">комиссия по делам несовершеннолетних и защите их прав. </w:t>
      </w:r>
      <w:proofErr w:type="gramEnd"/>
    </w:p>
    <w:p w:rsidR="00F44645" w:rsidRPr="00C435EB" w:rsidRDefault="00B16764" w:rsidP="00C435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C435EB">
        <w:rPr>
          <w:rFonts w:ascii="Times New Roman" w:hAnsi="Times New Roman"/>
          <w:sz w:val="28"/>
          <w:szCs w:val="28"/>
        </w:rPr>
        <w:t xml:space="preserve">Анализ статистических данных показывает, что на территории района </w:t>
      </w:r>
      <w:r w:rsidRPr="00C435EB">
        <w:rPr>
          <w:rFonts w:ascii="Times New Roman" w:hAnsi="Times New Roman"/>
          <w:sz w:val="28"/>
          <w:szCs w:val="28"/>
        </w:rPr>
        <w:br/>
        <w:t>в 202</w:t>
      </w:r>
      <w:r w:rsidR="00F44645" w:rsidRPr="00C435EB">
        <w:rPr>
          <w:rFonts w:ascii="Times New Roman" w:hAnsi="Times New Roman"/>
          <w:sz w:val="28"/>
          <w:szCs w:val="28"/>
        </w:rPr>
        <w:t>3</w:t>
      </w:r>
      <w:r w:rsidRPr="00C435EB">
        <w:rPr>
          <w:rFonts w:ascii="Times New Roman" w:hAnsi="Times New Roman"/>
          <w:sz w:val="28"/>
          <w:szCs w:val="28"/>
        </w:rPr>
        <w:t xml:space="preserve"> году п</w:t>
      </w:r>
      <w:r w:rsidRPr="00C435EB">
        <w:rPr>
          <w:rFonts w:ascii="Times New Roman" w:hAnsi="Times New Roman"/>
          <w:color w:val="000000"/>
          <w:spacing w:val="2"/>
          <w:sz w:val="28"/>
          <w:szCs w:val="28"/>
        </w:rPr>
        <w:t>оложительных результатов удалось добиться по следующим направлениям: не допущено: разбойных нападений, хулиганств, изнасилований, истязаний.</w:t>
      </w:r>
    </w:p>
    <w:p w:rsidR="00F44645" w:rsidRPr="00C435EB" w:rsidRDefault="00F44645" w:rsidP="00C435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C435EB">
        <w:rPr>
          <w:rFonts w:ascii="Times New Roman" w:hAnsi="Times New Roman"/>
          <w:color w:val="000000" w:themeColor="text1"/>
          <w:sz w:val="28"/>
          <w:szCs w:val="28"/>
        </w:rPr>
        <w:t xml:space="preserve">В истекшем </w:t>
      </w:r>
      <w:proofErr w:type="gramStart"/>
      <w:r w:rsidRPr="00C435EB">
        <w:rPr>
          <w:rFonts w:ascii="Times New Roman" w:hAnsi="Times New Roman"/>
          <w:color w:val="000000" w:themeColor="text1"/>
          <w:sz w:val="28"/>
          <w:szCs w:val="28"/>
        </w:rPr>
        <w:t>периоде</w:t>
      </w:r>
      <w:proofErr w:type="gramEnd"/>
      <w:r w:rsidRPr="00C435EB">
        <w:rPr>
          <w:rFonts w:ascii="Times New Roman" w:hAnsi="Times New Roman"/>
          <w:color w:val="000000" w:themeColor="text1"/>
          <w:sz w:val="28"/>
          <w:szCs w:val="28"/>
        </w:rPr>
        <w:t xml:space="preserve"> т.г. н</w:t>
      </w:r>
      <w:r w:rsidRPr="00C435EB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е допущено фактов разбойных нападений, истязаний, изнасилований и хулиганств. </w:t>
      </w:r>
      <w:r w:rsidRPr="00C435EB">
        <w:rPr>
          <w:rFonts w:ascii="Times New Roman" w:hAnsi="Times New Roman"/>
          <w:spacing w:val="2"/>
          <w:sz w:val="28"/>
          <w:szCs w:val="28"/>
        </w:rPr>
        <w:t xml:space="preserve">Сократилось количество зарегистрированных вымогательств на 67% (3 до 1, область: +12,9%), угроз убийством на 73% (с 15 до 4, область: -11,4%), угонов транспортных средств на 20% (с 5 </w:t>
      </w:r>
      <w:proofErr w:type="gramStart"/>
      <w:r w:rsidRPr="00C435EB">
        <w:rPr>
          <w:rFonts w:ascii="Times New Roman" w:hAnsi="Times New Roman"/>
          <w:spacing w:val="2"/>
          <w:sz w:val="28"/>
          <w:szCs w:val="28"/>
        </w:rPr>
        <w:t>до</w:t>
      </w:r>
      <w:proofErr w:type="gramEnd"/>
      <w:r w:rsidRPr="00C435EB">
        <w:rPr>
          <w:rFonts w:ascii="Times New Roman" w:hAnsi="Times New Roman"/>
          <w:spacing w:val="2"/>
          <w:sz w:val="28"/>
          <w:szCs w:val="28"/>
        </w:rPr>
        <w:t xml:space="preserve"> 4, область: -30,2%).</w:t>
      </w:r>
    </w:p>
    <w:p w:rsidR="00F44645" w:rsidRPr="00C435EB" w:rsidRDefault="00F44645" w:rsidP="00C435EB">
      <w:pPr>
        <w:pStyle w:val="ConsPlusNormal"/>
        <w:contextualSpacing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C435EB">
        <w:rPr>
          <w:rFonts w:ascii="Times New Roman" w:hAnsi="Times New Roman" w:cs="Times New Roman"/>
          <w:spacing w:val="2"/>
          <w:sz w:val="28"/>
          <w:szCs w:val="28"/>
        </w:rPr>
        <w:tab/>
        <w:t xml:space="preserve">В результате принятых профилактических мер снизилась доля преступлений в общей структуре преступности: совершенных в группе с 8,5% до 7,4% (область: 10,1%);совершенных на бытовой почве с 6,7% до 3,3% (область: 5,1%); преступлений, совершенных несовершеннолетними с 4,4% </w:t>
      </w:r>
      <w:proofErr w:type="gramStart"/>
      <w:r w:rsidRPr="00C435EB">
        <w:rPr>
          <w:rFonts w:ascii="Times New Roman" w:hAnsi="Times New Roman" w:cs="Times New Roman"/>
          <w:spacing w:val="2"/>
          <w:sz w:val="28"/>
          <w:szCs w:val="28"/>
        </w:rPr>
        <w:t>до</w:t>
      </w:r>
      <w:proofErr w:type="gramEnd"/>
      <w:r w:rsidRPr="00C435EB">
        <w:rPr>
          <w:rFonts w:ascii="Times New Roman" w:hAnsi="Times New Roman" w:cs="Times New Roman"/>
          <w:spacing w:val="2"/>
          <w:sz w:val="28"/>
          <w:szCs w:val="28"/>
        </w:rPr>
        <w:t xml:space="preserve"> 2,1% (область: 3,4%); преступлений, совершённых в общественных местах с 11% до 10,7% (область:28,6%), в том числе на улицах с 7% до 6,5% (область: 10,8%). </w:t>
      </w:r>
    </w:p>
    <w:p w:rsidR="00F44645" w:rsidRPr="00C435EB" w:rsidRDefault="00F44645" w:rsidP="00C435E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5EB">
        <w:rPr>
          <w:rFonts w:ascii="Times New Roman" w:hAnsi="Times New Roman" w:cs="Times New Roman"/>
          <w:sz w:val="28"/>
          <w:szCs w:val="28"/>
        </w:rPr>
        <w:tab/>
        <w:t xml:space="preserve">В самых крупных населенных пунктах удалось добиться снижения </w:t>
      </w:r>
      <w:r w:rsidRPr="00C435EB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количества преступлений, совершенных в общественных местах: в </w:t>
      </w:r>
      <w:proofErr w:type="spellStart"/>
      <w:r w:rsidR="00C435EB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C435E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435EB">
        <w:rPr>
          <w:rFonts w:ascii="Times New Roman" w:hAnsi="Times New Roman" w:cs="Times New Roman"/>
          <w:sz w:val="28"/>
          <w:szCs w:val="28"/>
        </w:rPr>
        <w:t>лимовское</w:t>
      </w:r>
      <w:proofErr w:type="spellEnd"/>
      <w:r w:rsidRPr="00C435EB">
        <w:rPr>
          <w:rFonts w:ascii="Times New Roman" w:hAnsi="Times New Roman" w:cs="Times New Roman"/>
          <w:sz w:val="28"/>
          <w:szCs w:val="28"/>
        </w:rPr>
        <w:t xml:space="preserve"> с</w:t>
      </w:r>
      <w:r w:rsidRPr="00C435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35EB">
        <w:rPr>
          <w:rFonts w:ascii="Times New Roman" w:hAnsi="Times New Roman" w:cs="Times New Roman"/>
          <w:sz w:val="28"/>
          <w:szCs w:val="28"/>
        </w:rPr>
        <w:t xml:space="preserve">7 до 1, </w:t>
      </w:r>
      <w:r w:rsidR="00C435EB">
        <w:rPr>
          <w:rFonts w:ascii="Times New Roman" w:hAnsi="Times New Roman" w:cs="Times New Roman"/>
          <w:sz w:val="28"/>
          <w:szCs w:val="28"/>
        </w:rPr>
        <w:t>д</w:t>
      </w:r>
      <w:r w:rsidRPr="00C435EB">
        <w:rPr>
          <w:rFonts w:ascii="Times New Roman" w:hAnsi="Times New Roman" w:cs="Times New Roman"/>
          <w:sz w:val="28"/>
          <w:szCs w:val="28"/>
        </w:rPr>
        <w:t xml:space="preserve">.Ясная Поляна с 7 до 5, </w:t>
      </w:r>
      <w:proofErr w:type="spellStart"/>
      <w:r w:rsidRPr="00C435EB">
        <w:rPr>
          <w:rFonts w:ascii="Times New Roman" w:hAnsi="Times New Roman" w:cs="Times New Roman"/>
          <w:sz w:val="28"/>
          <w:szCs w:val="28"/>
        </w:rPr>
        <w:t>п.Тоншалово</w:t>
      </w:r>
      <w:proofErr w:type="spellEnd"/>
      <w:r w:rsidRPr="00C435EB">
        <w:rPr>
          <w:rFonts w:ascii="Times New Roman" w:hAnsi="Times New Roman" w:cs="Times New Roman"/>
          <w:sz w:val="28"/>
          <w:szCs w:val="28"/>
        </w:rPr>
        <w:t xml:space="preserve"> – с 5 до 4, не допущено роста преступлений</w:t>
      </w:r>
      <w:r w:rsidR="00C435EB">
        <w:rPr>
          <w:rFonts w:ascii="Times New Roman" w:hAnsi="Times New Roman" w:cs="Times New Roman"/>
          <w:sz w:val="28"/>
          <w:szCs w:val="28"/>
        </w:rPr>
        <w:t xml:space="preserve"> </w:t>
      </w:r>
      <w:r w:rsidRPr="00C435EB">
        <w:rPr>
          <w:rFonts w:ascii="Times New Roman" w:hAnsi="Times New Roman" w:cs="Times New Roman"/>
          <w:sz w:val="28"/>
          <w:szCs w:val="28"/>
        </w:rPr>
        <w:t xml:space="preserve">в п. Суда  9. </w:t>
      </w:r>
    </w:p>
    <w:p w:rsidR="00F44645" w:rsidRPr="00C435EB" w:rsidRDefault="00F44645" w:rsidP="00C435E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5EB">
        <w:rPr>
          <w:rFonts w:ascii="Times New Roman" w:hAnsi="Times New Roman" w:cs="Times New Roman"/>
          <w:sz w:val="28"/>
          <w:szCs w:val="28"/>
        </w:rPr>
        <w:tab/>
        <w:t xml:space="preserve">Отмечается значительный рост преступлений в </w:t>
      </w:r>
      <w:proofErr w:type="spellStart"/>
      <w:r w:rsidR="00C435EB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C435EB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C435EB">
        <w:rPr>
          <w:rFonts w:ascii="Times New Roman" w:hAnsi="Times New Roman" w:cs="Times New Roman"/>
          <w:sz w:val="28"/>
          <w:szCs w:val="28"/>
        </w:rPr>
        <w:t>рдоматка</w:t>
      </w:r>
      <w:proofErr w:type="spellEnd"/>
      <w:r w:rsidRPr="00C435EB">
        <w:rPr>
          <w:rFonts w:ascii="Times New Roman" w:hAnsi="Times New Roman" w:cs="Times New Roman"/>
          <w:sz w:val="28"/>
          <w:szCs w:val="28"/>
        </w:rPr>
        <w:t xml:space="preserve"> – с 3 до 10.</w:t>
      </w:r>
    </w:p>
    <w:p w:rsidR="00D40F88" w:rsidRPr="00C435EB" w:rsidRDefault="00F44645" w:rsidP="00C435E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C435EB">
        <w:rPr>
          <w:rFonts w:ascii="Times New Roman" w:hAnsi="Times New Roman"/>
          <w:sz w:val="28"/>
          <w:szCs w:val="28"/>
        </w:rPr>
        <w:t xml:space="preserve">Снизилось общее количество зарегистрированных краж на 6,8% </w:t>
      </w:r>
      <w:r w:rsidR="002B46F7">
        <w:rPr>
          <w:rFonts w:ascii="Times New Roman" w:hAnsi="Times New Roman"/>
          <w:sz w:val="28"/>
          <w:szCs w:val="28"/>
        </w:rPr>
        <w:br/>
      </w:r>
      <w:r w:rsidRPr="00C435EB">
        <w:rPr>
          <w:rFonts w:ascii="Times New Roman" w:hAnsi="Times New Roman"/>
          <w:sz w:val="28"/>
          <w:szCs w:val="28"/>
        </w:rPr>
        <w:t>(с 162 до 152, область: -10,8%).Возросла эффективность</w:t>
      </w:r>
      <w:r w:rsidR="002B46F7">
        <w:rPr>
          <w:rFonts w:ascii="Times New Roman" w:hAnsi="Times New Roman"/>
          <w:sz w:val="28"/>
          <w:szCs w:val="28"/>
        </w:rPr>
        <w:t xml:space="preserve"> </w:t>
      </w:r>
      <w:r w:rsidRPr="00C435EB">
        <w:rPr>
          <w:rFonts w:ascii="Times New Roman" w:hAnsi="Times New Roman"/>
          <w:sz w:val="28"/>
          <w:szCs w:val="28"/>
        </w:rPr>
        <w:t xml:space="preserve">выявления преступлений в сфере незаконного оборота оружия на 55% (с 11 до 17, область: -4%). </w:t>
      </w:r>
      <w:r w:rsidRPr="00C435EB">
        <w:rPr>
          <w:rFonts w:ascii="Times New Roman" w:hAnsi="Times New Roman"/>
          <w:color w:val="000000"/>
          <w:spacing w:val="2"/>
          <w:sz w:val="28"/>
          <w:szCs w:val="28"/>
        </w:rPr>
        <w:t>Вместе с тем, в истекшем периоде зарегистрирован рост убийств с 1 до 2 (область: -25%).</w:t>
      </w:r>
    </w:p>
    <w:p w:rsidR="00F44645" w:rsidRPr="00C435EB" w:rsidRDefault="00F44645" w:rsidP="00C435E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435EB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C435EB">
        <w:rPr>
          <w:rFonts w:ascii="Times New Roman" w:hAnsi="Times New Roman"/>
          <w:sz w:val="28"/>
          <w:szCs w:val="28"/>
        </w:rPr>
        <w:t>результате</w:t>
      </w:r>
      <w:proofErr w:type="gramEnd"/>
      <w:r w:rsidRPr="00C435EB">
        <w:rPr>
          <w:rFonts w:ascii="Times New Roman" w:hAnsi="Times New Roman"/>
          <w:sz w:val="28"/>
          <w:szCs w:val="28"/>
        </w:rPr>
        <w:t xml:space="preserve"> принимаемых мер по установлению и привлечению к ответственности лиц, причастных к совершению преступлений, доля раскрытых преступлений составила 49,8%</w:t>
      </w:r>
      <w:r w:rsidR="002B46F7">
        <w:rPr>
          <w:rFonts w:ascii="Times New Roman" w:hAnsi="Times New Roman"/>
          <w:sz w:val="28"/>
          <w:szCs w:val="28"/>
        </w:rPr>
        <w:t xml:space="preserve"> </w:t>
      </w:r>
      <w:r w:rsidRPr="00C435EB">
        <w:rPr>
          <w:rFonts w:ascii="Times New Roman" w:hAnsi="Times New Roman"/>
          <w:sz w:val="28"/>
          <w:szCs w:val="28"/>
        </w:rPr>
        <w:t>(АППГ 60,8%,</w:t>
      </w:r>
      <w:r w:rsidR="002B46F7">
        <w:rPr>
          <w:rFonts w:ascii="Times New Roman" w:hAnsi="Times New Roman"/>
          <w:sz w:val="28"/>
          <w:szCs w:val="28"/>
        </w:rPr>
        <w:t xml:space="preserve"> </w:t>
      </w:r>
      <w:r w:rsidRPr="00C435EB">
        <w:rPr>
          <w:rFonts w:ascii="Times New Roman" w:hAnsi="Times New Roman"/>
          <w:sz w:val="28"/>
          <w:szCs w:val="28"/>
        </w:rPr>
        <w:t>область 52,5%).</w:t>
      </w:r>
    </w:p>
    <w:p w:rsidR="00F44645" w:rsidRPr="00C435EB" w:rsidRDefault="00F44645" w:rsidP="00C435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35EB">
        <w:rPr>
          <w:rFonts w:ascii="Times New Roman" w:hAnsi="Times New Roman"/>
          <w:sz w:val="28"/>
          <w:szCs w:val="28"/>
        </w:rPr>
        <w:t>Снизилась эффективность работы по выявлению преступлений в сфере экономики. Количество</w:t>
      </w:r>
      <w:r w:rsidR="002B46F7">
        <w:rPr>
          <w:rFonts w:ascii="Times New Roman" w:hAnsi="Times New Roman"/>
          <w:sz w:val="28"/>
          <w:szCs w:val="28"/>
        </w:rPr>
        <w:t xml:space="preserve"> </w:t>
      </w:r>
      <w:r w:rsidRPr="00C435EB">
        <w:rPr>
          <w:rFonts w:ascii="Times New Roman" w:hAnsi="Times New Roman"/>
          <w:sz w:val="28"/>
          <w:szCs w:val="28"/>
        </w:rPr>
        <w:t xml:space="preserve">выявленных преступлений данной категории сократилось на 30% (с 10 до 7) (область: -36,8%). В том числе </w:t>
      </w:r>
      <w:proofErr w:type="gramStart"/>
      <w:r w:rsidRPr="00C435EB">
        <w:rPr>
          <w:rFonts w:ascii="Times New Roman" w:hAnsi="Times New Roman"/>
          <w:sz w:val="28"/>
          <w:szCs w:val="28"/>
        </w:rPr>
        <w:t>тяжких</w:t>
      </w:r>
      <w:proofErr w:type="gramEnd"/>
      <w:r w:rsidRPr="00C435EB">
        <w:rPr>
          <w:rFonts w:ascii="Times New Roman" w:hAnsi="Times New Roman"/>
          <w:sz w:val="28"/>
          <w:szCs w:val="28"/>
        </w:rPr>
        <w:t xml:space="preserve"> и особо тяжких на 60% (с 5 до 2, область: -42,1%). Выявлено 1 преступление коррупционной направленности (АППГ – 1, область: +14,3%).</w:t>
      </w:r>
    </w:p>
    <w:p w:rsidR="00F44645" w:rsidRPr="00C435EB" w:rsidRDefault="00F44645" w:rsidP="00C435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C435EB">
        <w:rPr>
          <w:rFonts w:ascii="Times New Roman" w:hAnsi="Times New Roman"/>
          <w:sz w:val="28"/>
          <w:szCs w:val="28"/>
        </w:rPr>
        <w:t>В истекшем периоде расследовано 7 преступлений экономической направленности, 6 из которых прекращены по не реабилитирующим основаниям.</w:t>
      </w:r>
      <w:proofErr w:type="gramEnd"/>
    </w:p>
    <w:p w:rsidR="00F44645" w:rsidRPr="00C435EB" w:rsidRDefault="00F44645" w:rsidP="00C435EB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C435EB">
        <w:rPr>
          <w:rFonts w:ascii="Times New Roman" w:hAnsi="Times New Roman"/>
          <w:sz w:val="28"/>
          <w:szCs w:val="28"/>
        </w:rPr>
        <w:t xml:space="preserve">В текущем </w:t>
      </w:r>
      <w:proofErr w:type="gramStart"/>
      <w:r w:rsidRPr="00C435EB">
        <w:rPr>
          <w:rFonts w:ascii="Times New Roman" w:hAnsi="Times New Roman"/>
          <w:sz w:val="28"/>
          <w:szCs w:val="28"/>
        </w:rPr>
        <w:t>периоде</w:t>
      </w:r>
      <w:proofErr w:type="gramEnd"/>
      <w:r w:rsidRPr="00C435EB">
        <w:rPr>
          <w:rFonts w:ascii="Times New Roman" w:hAnsi="Times New Roman"/>
          <w:sz w:val="28"/>
          <w:szCs w:val="28"/>
        </w:rPr>
        <w:t xml:space="preserve"> сотрудниками отдела во взаимодействии с заинтересованными органами и ведомствами проводился комплекс мероприятий, направленных на стабилизацию подростковой преступности.</w:t>
      </w:r>
    </w:p>
    <w:p w:rsidR="00F44645" w:rsidRPr="00C435EB" w:rsidRDefault="00F44645" w:rsidP="00C435EB">
      <w:pPr>
        <w:pStyle w:val="4"/>
        <w:widowControl/>
        <w:shd w:val="clear" w:color="auto" w:fill="auto"/>
        <w:suppressAutoHyphens/>
        <w:spacing w:line="240" w:lineRule="auto"/>
        <w:ind w:firstLine="708"/>
        <w:contextualSpacing/>
        <w:rPr>
          <w:sz w:val="28"/>
          <w:szCs w:val="28"/>
        </w:rPr>
      </w:pPr>
      <w:r w:rsidRPr="00C435EB">
        <w:rPr>
          <w:sz w:val="28"/>
          <w:szCs w:val="28"/>
        </w:rPr>
        <w:t xml:space="preserve">В </w:t>
      </w:r>
      <w:proofErr w:type="gramStart"/>
      <w:r w:rsidRPr="00C435EB">
        <w:rPr>
          <w:sz w:val="28"/>
          <w:szCs w:val="28"/>
        </w:rPr>
        <w:t>результате</w:t>
      </w:r>
      <w:proofErr w:type="gramEnd"/>
      <w:r w:rsidRPr="00C435EB">
        <w:rPr>
          <w:sz w:val="28"/>
          <w:szCs w:val="28"/>
        </w:rPr>
        <w:t xml:space="preserve"> проводимых мероприятий отмечается положительная динамика снижения зарегистрированных преступлений, совершенных с участием несовершеннолетних на58% (с 12 до 5). Число участников преступлений составило – 4 (АППГ – 11), из них – 2 жителя Череповецкого района и 2 – г. Череповца. </w:t>
      </w:r>
    </w:p>
    <w:p w:rsidR="00F44645" w:rsidRPr="00C435EB" w:rsidRDefault="00F44645" w:rsidP="002B46F7">
      <w:pPr>
        <w:pStyle w:val="4"/>
        <w:widowControl/>
        <w:shd w:val="clear" w:color="auto" w:fill="auto"/>
        <w:suppressAutoHyphens/>
        <w:spacing w:line="240" w:lineRule="auto"/>
        <w:ind w:firstLine="708"/>
        <w:contextualSpacing/>
        <w:rPr>
          <w:sz w:val="28"/>
          <w:szCs w:val="28"/>
        </w:rPr>
      </w:pPr>
      <w:r w:rsidRPr="00C435EB">
        <w:rPr>
          <w:sz w:val="28"/>
          <w:szCs w:val="28"/>
        </w:rPr>
        <w:t xml:space="preserve">Снизилось количество выявленных и поставленных на профилактический учет несовершеннолетних на 11% (с 81 до 72), количество поставленных на учет родителей возросло на 31% (с 32 </w:t>
      </w:r>
      <w:proofErr w:type="gramStart"/>
      <w:r w:rsidRPr="00C435EB">
        <w:rPr>
          <w:sz w:val="28"/>
          <w:szCs w:val="28"/>
        </w:rPr>
        <w:t>до</w:t>
      </w:r>
      <w:proofErr w:type="gramEnd"/>
      <w:r w:rsidRPr="00C435EB">
        <w:rPr>
          <w:sz w:val="28"/>
          <w:szCs w:val="28"/>
        </w:rPr>
        <w:t xml:space="preserve"> 42).</w:t>
      </w:r>
    </w:p>
    <w:p w:rsidR="00F44645" w:rsidRPr="00C435EB" w:rsidRDefault="00F44645" w:rsidP="002B46F7">
      <w:pPr>
        <w:tabs>
          <w:tab w:val="left" w:pos="540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435EB">
        <w:rPr>
          <w:rFonts w:ascii="Times New Roman" w:hAnsi="Times New Roman"/>
          <w:sz w:val="28"/>
          <w:szCs w:val="28"/>
        </w:rPr>
        <w:t>За правонарушения, связанные с употреблением</w:t>
      </w:r>
      <w:r w:rsidR="00C435EB" w:rsidRPr="00C435EB">
        <w:rPr>
          <w:rFonts w:ascii="Times New Roman" w:hAnsi="Times New Roman"/>
          <w:sz w:val="28"/>
          <w:szCs w:val="28"/>
        </w:rPr>
        <w:t xml:space="preserve"> </w:t>
      </w:r>
      <w:r w:rsidRPr="00C435EB">
        <w:rPr>
          <w:rFonts w:ascii="Times New Roman" w:hAnsi="Times New Roman"/>
          <w:sz w:val="28"/>
          <w:szCs w:val="28"/>
        </w:rPr>
        <w:t xml:space="preserve">алкогольных напитков к административной ответственности </w:t>
      </w:r>
      <w:proofErr w:type="gramStart"/>
      <w:r w:rsidRPr="00C435EB">
        <w:rPr>
          <w:rFonts w:ascii="Times New Roman" w:hAnsi="Times New Roman"/>
          <w:sz w:val="28"/>
          <w:szCs w:val="28"/>
        </w:rPr>
        <w:t>привлечен</w:t>
      </w:r>
      <w:proofErr w:type="gramEnd"/>
      <w:r w:rsidRPr="00C435EB">
        <w:rPr>
          <w:rFonts w:ascii="Times New Roman" w:hAnsi="Times New Roman"/>
          <w:sz w:val="28"/>
          <w:szCs w:val="28"/>
        </w:rPr>
        <w:t xml:space="preserve"> 1несовершеннолетний (АППГ -10),11 законных представителей (АППГ – 14). Выявлено</w:t>
      </w:r>
      <w:proofErr w:type="gramStart"/>
      <w:r w:rsidRPr="00C435EB">
        <w:rPr>
          <w:rFonts w:ascii="Times New Roman" w:hAnsi="Times New Roman"/>
          <w:sz w:val="28"/>
          <w:szCs w:val="28"/>
        </w:rPr>
        <w:t>7</w:t>
      </w:r>
      <w:proofErr w:type="gramEnd"/>
      <w:r w:rsidRPr="00C435EB">
        <w:rPr>
          <w:rFonts w:ascii="Times New Roman" w:hAnsi="Times New Roman"/>
          <w:sz w:val="28"/>
          <w:szCs w:val="28"/>
        </w:rPr>
        <w:t xml:space="preserve"> фактов вовлечения несовершеннолетних в распитие спиртных напитков (АППГ –2), за продажу алкогольной продукции несовершеннолетним составлено3 административных протокола по ст. 14.16 ч. 2 прим. 1 </w:t>
      </w:r>
      <w:proofErr w:type="spellStart"/>
      <w:r w:rsidRPr="00C435EB">
        <w:rPr>
          <w:rFonts w:ascii="Times New Roman" w:hAnsi="Times New Roman"/>
          <w:sz w:val="28"/>
          <w:szCs w:val="28"/>
        </w:rPr>
        <w:t>КоАП</w:t>
      </w:r>
      <w:proofErr w:type="spellEnd"/>
      <w:r w:rsidRPr="00C435EB">
        <w:rPr>
          <w:rFonts w:ascii="Times New Roman" w:hAnsi="Times New Roman"/>
          <w:sz w:val="28"/>
          <w:szCs w:val="28"/>
        </w:rPr>
        <w:t xml:space="preserve"> РФ (АППГ – 0). </w:t>
      </w:r>
    </w:p>
    <w:p w:rsidR="00F44645" w:rsidRPr="00C435EB" w:rsidRDefault="00F44645" w:rsidP="002B46F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435EB">
        <w:rPr>
          <w:rFonts w:ascii="Times New Roman" w:hAnsi="Times New Roman"/>
          <w:sz w:val="28"/>
          <w:szCs w:val="28"/>
        </w:rPr>
        <w:t>Сократилось количество преступлений, совершенных в отношении детей на 37% (с 30 до 19).</w:t>
      </w:r>
    </w:p>
    <w:p w:rsidR="00F44645" w:rsidRPr="00C435EB" w:rsidRDefault="00F44645" w:rsidP="002B46F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435EB">
        <w:rPr>
          <w:rFonts w:ascii="Times New Roman" w:hAnsi="Times New Roman"/>
          <w:sz w:val="28"/>
          <w:szCs w:val="28"/>
        </w:rPr>
        <w:t xml:space="preserve">Вместе с тем, без учета ст. 157 УК РФ преступность в отношении несовершеннолетних возросла на 9% (с 11 до 12). Возросло число сообщений о розыске несовершеннолетних, самовольно ушедших из дома с 4 до 5, погибло 3 несовершеннолетних, из них 2 в результате ДТП (АППГ – 3), </w:t>
      </w:r>
      <w:r w:rsidR="002B46F7">
        <w:rPr>
          <w:rFonts w:ascii="Times New Roman" w:hAnsi="Times New Roman"/>
          <w:sz w:val="28"/>
          <w:szCs w:val="28"/>
        </w:rPr>
        <w:br/>
      </w:r>
      <w:r w:rsidRPr="00C435EB">
        <w:rPr>
          <w:rFonts w:ascii="Times New Roman" w:hAnsi="Times New Roman"/>
          <w:sz w:val="28"/>
          <w:szCs w:val="28"/>
        </w:rPr>
        <w:t>1 ребенок утонул.</w:t>
      </w:r>
    </w:p>
    <w:p w:rsidR="00F44645" w:rsidRPr="00C435EB" w:rsidRDefault="00F44645" w:rsidP="00C435EB">
      <w:pPr>
        <w:pStyle w:val="aff2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C435EB">
        <w:rPr>
          <w:rFonts w:ascii="Times New Roman" w:hAnsi="Times New Roman"/>
          <w:sz w:val="28"/>
          <w:szCs w:val="28"/>
        </w:rPr>
        <w:lastRenderedPageBreak/>
        <w:t xml:space="preserve">По итогам 2023 года удалось добиться снижения всех основных показателей безопасности дорожного движения: количество ДТП </w:t>
      </w:r>
      <w:r w:rsidR="002B46F7">
        <w:rPr>
          <w:rFonts w:ascii="Times New Roman" w:hAnsi="Times New Roman"/>
          <w:sz w:val="28"/>
          <w:szCs w:val="28"/>
        </w:rPr>
        <w:br/>
      </w:r>
      <w:r w:rsidRPr="00C435EB">
        <w:rPr>
          <w:rFonts w:ascii="Times New Roman" w:hAnsi="Times New Roman"/>
          <w:sz w:val="28"/>
          <w:szCs w:val="28"/>
        </w:rPr>
        <w:t xml:space="preserve">с пострадавшими снизилось на 3,5%(с 86 до 83), количество погибших на 33,3% (с 21 до 14), количество раненых </w:t>
      </w:r>
      <w:proofErr w:type="gramStart"/>
      <w:r w:rsidRPr="00C435EB">
        <w:rPr>
          <w:rFonts w:ascii="Times New Roman" w:hAnsi="Times New Roman"/>
          <w:sz w:val="28"/>
          <w:szCs w:val="28"/>
        </w:rPr>
        <w:t>на</w:t>
      </w:r>
      <w:proofErr w:type="gramEnd"/>
      <w:r w:rsidRPr="00C435EB">
        <w:rPr>
          <w:rFonts w:ascii="Times New Roman" w:hAnsi="Times New Roman"/>
          <w:sz w:val="28"/>
          <w:szCs w:val="28"/>
        </w:rPr>
        <w:t xml:space="preserve"> 20,8% (с 130 до 103).</w:t>
      </w:r>
    </w:p>
    <w:p w:rsidR="00F44645" w:rsidRPr="00C435EB" w:rsidRDefault="00F44645" w:rsidP="00C435EB">
      <w:pPr>
        <w:pStyle w:val="aff2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C435EB">
        <w:rPr>
          <w:rFonts w:ascii="Times New Roman" w:hAnsi="Times New Roman"/>
          <w:sz w:val="28"/>
          <w:szCs w:val="28"/>
        </w:rPr>
        <w:t>При увеличении количества ДТП на 18% по причине выезда на встречную полосу, отмечается снижение погибших на 20% (с 10 до 8), раненых на 36% (</w:t>
      </w:r>
      <w:proofErr w:type="gramStart"/>
      <w:r w:rsidRPr="00C435EB">
        <w:rPr>
          <w:rFonts w:ascii="Times New Roman" w:hAnsi="Times New Roman"/>
          <w:sz w:val="28"/>
          <w:szCs w:val="28"/>
        </w:rPr>
        <w:t>с</w:t>
      </w:r>
      <w:proofErr w:type="gramEnd"/>
      <w:r w:rsidRPr="00C435EB">
        <w:rPr>
          <w:rFonts w:ascii="Times New Roman" w:hAnsi="Times New Roman"/>
          <w:sz w:val="28"/>
          <w:szCs w:val="28"/>
        </w:rPr>
        <w:t xml:space="preserve"> 22 до 14). </w:t>
      </w:r>
    </w:p>
    <w:p w:rsidR="00F44645" w:rsidRPr="00C435EB" w:rsidRDefault="00F44645" w:rsidP="00C435EB">
      <w:pPr>
        <w:pStyle w:val="aff2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C435EB">
        <w:rPr>
          <w:rFonts w:ascii="Times New Roman" w:hAnsi="Times New Roman"/>
          <w:sz w:val="28"/>
          <w:szCs w:val="28"/>
        </w:rPr>
        <w:t>Эффективность работы по взысканию административных штрафов составляет 85,3% (АППГ – 87,8) областной показатель 94,1%.</w:t>
      </w:r>
    </w:p>
    <w:p w:rsidR="00264542" w:rsidRPr="00C435EB" w:rsidRDefault="00264542" w:rsidP="00C435EB">
      <w:pPr>
        <w:pStyle w:val="aff2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C435EB">
        <w:rPr>
          <w:rFonts w:ascii="Times New Roman" w:hAnsi="Times New Roman"/>
          <w:sz w:val="28"/>
          <w:szCs w:val="28"/>
        </w:rPr>
        <w:t xml:space="preserve">В истекшем году снижена эффективность выявления нарушений, совершенных водителями в состоянии алкогольного опьянения на 7,7% </w:t>
      </w:r>
      <w:r w:rsidR="002B46F7">
        <w:rPr>
          <w:rFonts w:ascii="Times New Roman" w:hAnsi="Times New Roman"/>
          <w:sz w:val="28"/>
          <w:szCs w:val="28"/>
        </w:rPr>
        <w:br/>
      </w:r>
      <w:r w:rsidRPr="00C435EB">
        <w:rPr>
          <w:rFonts w:ascii="Times New Roman" w:hAnsi="Times New Roman"/>
          <w:sz w:val="28"/>
          <w:szCs w:val="28"/>
        </w:rPr>
        <w:t>(с 325 до 300).</w:t>
      </w:r>
      <w:proofErr w:type="gramEnd"/>
    </w:p>
    <w:p w:rsidR="00264542" w:rsidRPr="00C435EB" w:rsidRDefault="00264542" w:rsidP="00C435EB">
      <w:pPr>
        <w:pStyle w:val="aff2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435EB">
        <w:rPr>
          <w:rFonts w:ascii="Times New Roman" w:hAnsi="Times New Roman"/>
          <w:sz w:val="28"/>
          <w:szCs w:val="28"/>
        </w:rPr>
        <w:t>Вместе с тем, зарегистрирован рост ДТП, совершенных водителями в состоянии алкогольного опьянения на 27% (с 11 до 14), погибших на 66,7%</w:t>
      </w:r>
      <w:r w:rsidR="00D40F88" w:rsidRPr="00C435EB">
        <w:rPr>
          <w:rFonts w:ascii="Times New Roman" w:hAnsi="Times New Roman"/>
          <w:sz w:val="28"/>
          <w:szCs w:val="28"/>
        </w:rPr>
        <w:t xml:space="preserve"> </w:t>
      </w:r>
      <w:r w:rsidR="002B46F7">
        <w:rPr>
          <w:rFonts w:ascii="Times New Roman" w:hAnsi="Times New Roman"/>
          <w:sz w:val="28"/>
          <w:szCs w:val="28"/>
        </w:rPr>
        <w:br/>
      </w:r>
      <w:r w:rsidRPr="00C435EB">
        <w:rPr>
          <w:rFonts w:ascii="Times New Roman" w:hAnsi="Times New Roman"/>
          <w:sz w:val="28"/>
          <w:szCs w:val="28"/>
        </w:rPr>
        <w:t>(с 3 до 5),12</w:t>
      </w:r>
      <w:r w:rsidR="00D40F88" w:rsidRPr="00C435EB">
        <w:rPr>
          <w:rFonts w:ascii="Times New Roman" w:hAnsi="Times New Roman"/>
          <w:sz w:val="28"/>
          <w:szCs w:val="28"/>
        </w:rPr>
        <w:t xml:space="preserve"> </w:t>
      </w:r>
      <w:r w:rsidRPr="00C435EB">
        <w:rPr>
          <w:rFonts w:ascii="Times New Roman" w:hAnsi="Times New Roman"/>
          <w:sz w:val="28"/>
          <w:szCs w:val="28"/>
        </w:rPr>
        <w:t>получили травмы различной степени тяжести (АППГ – 15).</w:t>
      </w:r>
    </w:p>
    <w:p w:rsidR="00264542" w:rsidRPr="00C435EB" w:rsidRDefault="00264542" w:rsidP="00C435EB">
      <w:pPr>
        <w:pStyle w:val="aff2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C435EB">
        <w:rPr>
          <w:rStyle w:val="HTML"/>
          <w:rFonts w:ascii="Times New Roman" w:hAnsi="Times New Roman"/>
          <w:sz w:val="28"/>
          <w:szCs w:val="28"/>
        </w:rPr>
        <w:t xml:space="preserve">Количество дорожно-транспортных происшествий с участием детей (до 16 лет) осталось на прежнем уровне –12, раненых снизилось на 8% </w:t>
      </w:r>
      <w:r w:rsidR="002B46F7">
        <w:rPr>
          <w:rStyle w:val="HTML"/>
          <w:rFonts w:ascii="Times New Roman" w:hAnsi="Times New Roman"/>
          <w:sz w:val="28"/>
          <w:szCs w:val="28"/>
        </w:rPr>
        <w:br/>
      </w:r>
      <w:r w:rsidRPr="00C435EB">
        <w:rPr>
          <w:rStyle w:val="HTML"/>
          <w:rFonts w:ascii="Times New Roman" w:hAnsi="Times New Roman"/>
          <w:sz w:val="28"/>
          <w:szCs w:val="28"/>
        </w:rPr>
        <w:t>(с 13 до 12),</w:t>
      </w:r>
      <w:r w:rsidR="00D40F88" w:rsidRPr="00C435EB">
        <w:rPr>
          <w:rStyle w:val="HTML"/>
          <w:rFonts w:ascii="Times New Roman" w:hAnsi="Times New Roman"/>
          <w:sz w:val="28"/>
          <w:szCs w:val="28"/>
        </w:rPr>
        <w:t xml:space="preserve"> </w:t>
      </w:r>
      <w:r w:rsidRPr="00C435EB">
        <w:rPr>
          <w:rStyle w:val="HTML"/>
          <w:rFonts w:ascii="Times New Roman" w:hAnsi="Times New Roman"/>
          <w:sz w:val="28"/>
          <w:szCs w:val="28"/>
        </w:rPr>
        <w:t>погибших осталось на прежнем уровне – 2.</w:t>
      </w:r>
    </w:p>
    <w:p w:rsidR="00264542" w:rsidRPr="00C435EB" w:rsidRDefault="00264542" w:rsidP="00C435EB">
      <w:pPr>
        <w:pStyle w:val="aff2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C435EB">
        <w:rPr>
          <w:rFonts w:ascii="Times New Roman" w:hAnsi="Times New Roman"/>
          <w:sz w:val="28"/>
          <w:szCs w:val="28"/>
        </w:rPr>
        <w:t>Основной причиной высокого уровня аварийности продолжает оставаться недисциплинированность водителей: управление в состоянии опьянения, нарушения правил обгона и превышение скоростного режима.</w:t>
      </w:r>
    </w:p>
    <w:p w:rsidR="00264542" w:rsidRPr="00C435EB" w:rsidRDefault="00264542" w:rsidP="002B46F7">
      <w:pPr>
        <w:pStyle w:val="aff2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C435EB">
        <w:rPr>
          <w:rFonts w:ascii="Times New Roman" w:hAnsi="Times New Roman"/>
          <w:sz w:val="28"/>
          <w:szCs w:val="28"/>
        </w:rPr>
        <w:t>С июня 2023 года отдел Госавтоинспекции ОМВД поставлен на особый контроль, по итогам инспекторский проверки УМВД России по Вологодской области.</w:t>
      </w:r>
    </w:p>
    <w:p w:rsidR="00264542" w:rsidRPr="00C435EB" w:rsidRDefault="00264542" w:rsidP="002B46F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435EB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proofErr w:type="gramStart"/>
      <w:r w:rsidRPr="00C435EB">
        <w:rPr>
          <w:rFonts w:ascii="Times New Roman" w:hAnsi="Times New Roman"/>
          <w:color w:val="000000" w:themeColor="text1"/>
          <w:sz w:val="28"/>
          <w:szCs w:val="28"/>
        </w:rPr>
        <w:t>качестве</w:t>
      </w:r>
      <w:proofErr w:type="gramEnd"/>
      <w:r w:rsidRPr="00C435EB">
        <w:rPr>
          <w:rFonts w:ascii="Times New Roman" w:hAnsi="Times New Roman"/>
          <w:color w:val="000000" w:themeColor="text1"/>
          <w:sz w:val="28"/>
          <w:szCs w:val="28"/>
        </w:rPr>
        <w:t xml:space="preserve"> положительного опыта следует отметить участие граждан в профилактике безопасности дорожного движения, позволившим предотвратить 2 преступления на дорогах района (ст.264.1УК РФ). </w:t>
      </w:r>
    </w:p>
    <w:p w:rsidR="007C594B" w:rsidRPr="00C435EB" w:rsidRDefault="007C594B" w:rsidP="002B46F7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C435EB">
        <w:rPr>
          <w:rFonts w:ascii="Times New Roman" w:hAnsi="Times New Roman"/>
          <w:sz w:val="28"/>
          <w:szCs w:val="28"/>
        </w:rPr>
        <w:t xml:space="preserve">Существенное воздействие на негативное развитие </w:t>
      </w:r>
      <w:proofErr w:type="spellStart"/>
      <w:r w:rsidRPr="00C435EB">
        <w:rPr>
          <w:rFonts w:ascii="Times New Roman" w:hAnsi="Times New Roman"/>
          <w:sz w:val="28"/>
          <w:szCs w:val="28"/>
        </w:rPr>
        <w:t>наркоситуации</w:t>
      </w:r>
      <w:proofErr w:type="spellEnd"/>
      <w:r w:rsidRPr="00C435EB">
        <w:rPr>
          <w:rFonts w:ascii="Times New Roman" w:hAnsi="Times New Roman"/>
          <w:sz w:val="28"/>
          <w:szCs w:val="28"/>
        </w:rPr>
        <w:t xml:space="preserve"> в районе оказывает рост незаконного производства и распространения наркотиков, изготовленных из местного растительного сырья лекарственных препаратов, содержащих наркотические средства и находящихся в свободной продаже.</w:t>
      </w:r>
    </w:p>
    <w:p w:rsidR="007C594B" w:rsidRPr="00C435EB" w:rsidRDefault="007C594B" w:rsidP="002B46F7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C435EB">
        <w:rPr>
          <w:rFonts w:ascii="Times New Roman" w:hAnsi="Times New Roman"/>
          <w:sz w:val="28"/>
          <w:szCs w:val="28"/>
        </w:rPr>
        <w:t xml:space="preserve">При оценке современной наркологической ситуации в </w:t>
      </w:r>
      <w:proofErr w:type="spellStart"/>
      <w:r w:rsidRPr="00C435EB">
        <w:rPr>
          <w:rFonts w:ascii="Times New Roman" w:hAnsi="Times New Roman"/>
          <w:sz w:val="28"/>
          <w:szCs w:val="28"/>
        </w:rPr>
        <w:t>подростково-молодежной</w:t>
      </w:r>
      <w:proofErr w:type="spellEnd"/>
      <w:r w:rsidRPr="00C435EB">
        <w:rPr>
          <w:rFonts w:ascii="Times New Roman" w:hAnsi="Times New Roman"/>
          <w:sz w:val="28"/>
          <w:szCs w:val="28"/>
        </w:rPr>
        <w:t xml:space="preserve"> среде прослеживаются следующие тенденции:</w:t>
      </w:r>
    </w:p>
    <w:p w:rsidR="007C594B" w:rsidRPr="00C435EB" w:rsidRDefault="007C594B" w:rsidP="002B46F7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C435EB">
        <w:rPr>
          <w:rFonts w:ascii="Times New Roman" w:hAnsi="Times New Roman"/>
          <w:sz w:val="28"/>
          <w:szCs w:val="28"/>
        </w:rPr>
        <w:t xml:space="preserve">снижение возраста начала </w:t>
      </w:r>
      <w:proofErr w:type="spellStart"/>
      <w:r w:rsidRPr="00C435EB">
        <w:rPr>
          <w:rFonts w:ascii="Times New Roman" w:hAnsi="Times New Roman"/>
          <w:sz w:val="28"/>
          <w:szCs w:val="28"/>
        </w:rPr>
        <w:t>наркопотребления</w:t>
      </w:r>
      <w:proofErr w:type="spellEnd"/>
      <w:r w:rsidRPr="00C435EB">
        <w:rPr>
          <w:rFonts w:ascii="Times New Roman" w:hAnsi="Times New Roman"/>
          <w:sz w:val="28"/>
          <w:szCs w:val="28"/>
        </w:rPr>
        <w:t>;</w:t>
      </w:r>
    </w:p>
    <w:p w:rsidR="007C594B" w:rsidRPr="00C435EB" w:rsidRDefault="007C594B" w:rsidP="002B46F7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C435EB">
        <w:rPr>
          <w:rFonts w:ascii="Times New Roman" w:hAnsi="Times New Roman"/>
          <w:sz w:val="28"/>
          <w:szCs w:val="28"/>
        </w:rPr>
        <w:t xml:space="preserve">стирание половых различий среди </w:t>
      </w:r>
      <w:proofErr w:type="spellStart"/>
      <w:r w:rsidRPr="00C435EB">
        <w:rPr>
          <w:rFonts w:ascii="Times New Roman" w:hAnsi="Times New Roman"/>
          <w:sz w:val="28"/>
          <w:szCs w:val="28"/>
        </w:rPr>
        <w:t>наркопотребителей</w:t>
      </w:r>
      <w:proofErr w:type="spellEnd"/>
      <w:r w:rsidRPr="00C435EB">
        <w:rPr>
          <w:rFonts w:ascii="Times New Roman" w:hAnsi="Times New Roman"/>
          <w:sz w:val="28"/>
          <w:szCs w:val="28"/>
        </w:rPr>
        <w:t xml:space="preserve"> за счет роста числа лиц женского пола, употребляющих наркотики и психотропные </w:t>
      </w:r>
      <w:r w:rsidRPr="00C435EB">
        <w:rPr>
          <w:rFonts w:ascii="Times New Roman" w:hAnsi="Times New Roman"/>
          <w:sz w:val="28"/>
          <w:szCs w:val="28"/>
        </w:rPr>
        <w:br/>
        <w:t>вещества;</w:t>
      </w:r>
    </w:p>
    <w:p w:rsidR="007C594B" w:rsidRPr="00C435EB" w:rsidRDefault="007C594B" w:rsidP="00C435EB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35EB">
        <w:rPr>
          <w:rFonts w:ascii="Times New Roman" w:hAnsi="Times New Roman"/>
          <w:sz w:val="28"/>
          <w:szCs w:val="28"/>
        </w:rPr>
        <w:t>расширение спектра потребляемых наркотиков.</w:t>
      </w:r>
    </w:p>
    <w:p w:rsidR="007C594B" w:rsidRPr="00C435EB" w:rsidRDefault="007C594B" w:rsidP="00C435E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35EB">
        <w:rPr>
          <w:rFonts w:ascii="Times New Roman" w:hAnsi="Times New Roman"/>
          <w:sz w:val="28"/>
          <w:szCs w:val="28"/>
        </w:rPr>
        <w:t xml:space="preserve">Указанные факторы представляют серьезную угрозу здоровью </w:t>
      </w:r>
      <w:r w:rsidRPr="00C435EB">
        <w:rPr>
          <w:rFonts w:ascii="Times New Roman" w:hAnsi="Times New Roman"/>
          <w:sz w:val="28"/>
          <w:szCs w:val="28"/>
        </w:rPr>
        <w:br/>
        <w:t xml:space="preserve">населения, могут оказать дестабилизирующее влияние на состояние </w:t>
      </w:r>
      <w:r w:rsidRPr="00C435EB">
        <w:rPr>
          <w:rFonts w:ascii="Times New Roman" w:hAnsi="Times New Roman"/>
          <w:sz w:val="28"/>
          <w:szCs w:val="28"/>
        </w:rPr>
        <w:br/>
        <w:t>правопорядка и общественной безопасности, дальнейшее социально-экономическое развитие района.</w:t>
      </w:r>
    </w:p>
    <w:p w:rsidR="007C594B" w:rsidRPr="00C435EB" w:rsidRDefault="007C594B" w:rsidP="00C435E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35EB">
        <w:rPr>
          <w:rFonts w:ascii="Times New Roman" w:hAnsi="Times New Roman"/>
          <w:sz w:val="28"/>
          <w:szCs w:val="28"/>
        </w:rPr>
        <w:lastRenderedPageBreak/>
        <w:t xml:space="preserve">Основными проблемами в обеспечении законности, правопорядка </w:t>
      </w:r>
      <w:r w:rsidRPr="00C435EB">
        <w:rPr>
          <w:rFonts w:ascii="Times New Roman" w:hAnsi="Times New Roman"/>
          <w:sz w:val="28"/>
          <w:szCs w:val="28"/>
        </w:rPr>
        <w:br/>
        <w:t xml:space="preserve">и общественной безопасности в Череповецком муниципальном районе </w:t>
      </w:r>
      <w:r w:rsidRPr="00C435EB">
        <w:rPr>
          <w:rFonts w:ascii="Times New Roman" w:hAnsi="Times New Roman"/>
          <w:sz w:val="28"/>
          <w:szCs w:val="28"/>
        </w:rPr>
        <w:br/>
        <w:t>являются:</w:t>
      </w:r>
    </w:p>
    <w:p w:rsidR="007C594B" w:rsidRPr="006F3116" w:rsidRDefault="007C594B" w:rsidP="00C435EB">
      <w:pPr>
        <w:pStyle w:val="ConsPlusNormal"/>
        <w:numPr>
          <w:ilvl w:val="0"/>
          <w:numId w:val="17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35EB">
        <w:rPr>
          <w:rFonts w:ascii="Times New Roman" w:hAnsi="Times New Roman"/>
          <w:sz w:val="28"/>
          <w:szCs w:val="28"/>
        </w:rPr>
        <w:t xml:space="preserve">Высокая вероятность роста числа дорожно-транспортных </w:t>
      </w:r>
      <w:r w:rsidRPr="00C435EB">
        <w:rPr>
          <w:rFonts w:ascii="Times New Roman" w:hAnsi="Times New Roman"/>
          <w:sz w:val="28"/>
          <w:szCs w:val="28"/>
        </w:rPr>
        <w:br/>
        <w:t xml:space="preserve">происшествий и смертности, связанная с расширением автопарка населения </w:t>
      </w:r>
      <w:r w:rsidRPr="00C435EB">
        <w:rPr>
          <w:rFonts w:ascii="Times New Roman" w:hAnsi="Times New Roman"/>
          <w:sz w:val="28"/>
          <w:szCs w:val="28"/>
        </w:rPr>
        <w:br/>
        <w:t>и повышения качества дорожного покрытия на автомагистралях</w:t>
      </w:r>
      <w:r w:rsidRPr="006F3116">
        <w:rPr>
          <w:rFonts w:ascii="Times New Roman" w:hAnsi="Times New Roman"/>
          <w:sz w:val="28"/>
          <w:szCs w:val="28"/>
        </w:rPr>
        <w:t xml:space="preserve">;              </w:t>
      </w:r>
    </w:p>
    <w:p w:rsidR="007C594B" w:rsidRPr="006F3116" w:rsidRDefault="007C594B" w:rsidP="00C435EB">
      <w:pPr>
        <w:pStyle w:val="ConsPlusNormal"/>
        <w:numPr>
          <w:ilvl w:val="0"/>
          <w:numId w:val="17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>Наличие в районе мест обитания лосей, что увеличивает риск роста числа дорожно-транспортных происшествий с участием диких животных;</w:t>
      </w:r>
    </w:p>
    <w:p w:rsidR="007C594B" w:rsidRPr="006F3116" w:rsidRDefault="007C594B" w:rsidP="00C435EB">
      <w:pPr>
        <w:pStyle w:val="ConsPlusNormal"/>
        <w:numPr>
          <w:ilvl w:val="0"/>
          <w:numId w:val="17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 xml:space="preserve">Усиление неблагоприятной тенденции роста числа лиц, </w:t>
      </w:r>
      <w:r w:rsidRPr="006F3116">
        <w:rPr>
          <w:rFonts w:ascii="Times New Roman" w:hAnsi="Times New Roman"/>
          <w:sz w:val="28"/>
          <w:szCs w:val="28"/>
        </w:rPr>
        <w:br/>
        <w:t xml:space="preserve">допускающих немедицинское употребление наркотических веществ </w:t>
      </w:r>
      <w:r w:rsidRPr="006F3116">
        <w:rPr>
          <w:rFonts w:ascii="Times New Roman" w:hAnsi="Times New Roman"/>
          <w:sz w:val="28"/>
          <w:szCs w:val="28"/>
        </w:rPr>
        <w:br/>
        <w:t>и состоящих на учете в организациях здравоохранения;</w:t>
      </w:r>
    </w:p>
    <w:p w:rsidR="007C594B" w:rsidRPr="006F3116" w:rsidRDefault="007C594B" w:rsidP="00C435EB">
      <w:pPr>
        <w:pStyle w:val="ConsPlusNormal"/>
        <w:numPr>
          <w:ilvl w:val="0"/>
          <w:numId w:val="17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 xml:space="preserve">Усиление риска злоупотребления населением, в том числе </w:t>
      </w:r>
      <w:r w:rsidRPr="006F3116">
        <w:rPr>
          <w:rFonts w:ascii="Times New Roman" w:hAnsi="Times New Roman"/>
          <w:sz w:val="28"/>
          <w:szCs w:val="28"/>
        </w:rPr>
        <w:br/>
        <w:t>подростками и молодежью, алкогольной продукцией;</w:t>
      </w:r>
    </w:p>
    <w:p w:rsidR="007C594B" w:rsidRPr="006F3116" w:rsidRDefault="007C594B" w:rsidP="00C435EB">
      <w:pPr>
        <w:pStyle w:val="ConsPlusNormal"/>
        <w:numPr>
          <w:ilvl w:val="0"/>
          <w:numId w:val="17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 xml:space="preserve">Криминализация сети Интернет. Нарастание новых рисков, </w:t>
      </w:r>
      <w:r w:rsidRPr="006F3116">
        <w:rPr>
          <w:rFonts w:ascii="Times New Roman" w:hAnsi="Times New Roman"/>
          <w:sz w:val="28"/>
          <w:szCs w:val="28"/>
        </w:rPr>
        <w:br/>
        <w:t xml:space="preserve">связанных с распространением информации, представляющей опасность </w:t>
      </w:r>
      <w:r w:rsidRPr="006F3116">
        <w:rPr>
          <w:rFonts w:ascii="Times New Roman" w:hAnsi="Times New Roman"/>
          <w:sz w:val="28"/>
          <w:szCs w:val="28"/>
        </w:rPr>
        <w:br/>
        <w:t>для детей.</w:t>
      </w:r>
    </w:p>
    <w:p w:rsidR="007C594B" w:rsidRPr="006F3116" w:rsidRDefault="007C594B" w:rsidP="00C435E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 xml:space="preserve">Вышеперечисленные проблемы по всем направлениям муниципальной программы требуют комплексного подхода и соответствующего уровня </w:t>
      </w:r>
      <w:r w:rsidRPr="006F3116">
        <w:rPr>
          <w:rFonts w:ascii="Times New Roman" w:hAnsi="Times New Roman"/>
          <w:sz w:val="28"/>
          <w:szCs w:val="28"/>
        </w:rPr>
        <w:br/>
        <w:t>финансирования.</w:t>
      </w:r>
    </w:p>
    <w:p w:rsidR="007C594B" w:rsidRPr="006F3116" w:rsidRDefault="007C594B" w:rsidP="00C435EB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F3116">
        <w:rPr>
          <w:rFonts w:ascii="Times New Roman" w:hAnsi="Times New Roman"/>
          <w:bCs/>
          <w:sz w:val="28"/>
          <w:szCs w:val="28"/>
        </w:rPr>
        <w:t xml:space="preserve">Использование программно-целевого метода позволит мобилизовать ресурсные возможности на приоритетных направлениях комплексного </w:t>
      </w:r>
      <w:r w:rsidRPr="006F3116">
        <w:rPr>
          <w:rFonts w:ascii="Times New Roman" w:hAnsi="Times New Roman"/>
          <w:bCs/>
          <w:sz w:val="28"/>
          <w:szCs w:val="28"/>
        </w:rPr>
        <w:br/>
        <w:t>решения поставленных задач.</w:t>
      </w:r>
    </w:p>
    <w:p w:rsidR="007C594B" w:rsidRDefault="007C594B" w:rsidP="00C435EB">
      <w:pPr>
        <w:shd w:val="clear" w:color="auto" w:fill="FFFFFF"/>
        <w:spacing w:after="0" w:line="240" w:lineRule="auto"/>
        <w:ind w:left="19" w:right="62"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7C594B" w:rsidRPr="006F3116" w:rsidRDefault="007C594B" w:rsidP="00C435E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F3116">
        <w:rPr>
          <w:rFonts w:ascii="Times New Roman" w:hAnsi="Times New Roman"/>
          <w:b/>
          <w:sz w:val="28"/>
          <w:szCs w:val="28"/>
        </w:rPr>
        <w:t>2. Приоритеты в сфере реализации муниципальной программы,</w:t>
      </w:r>
    </w:p>
    <w:p w:rsidR="007C594B" w:rsidRPr="006F3116" w:rsidRDefault="007C594B" w:rsidP="00C435E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F3116">
        <w:rPr>
          <w:rFonts w:ascii="Times New Roman" w:hAnsi="Times New Roman"/>
          <w:b/>
          <w:sz w:val="28"/>
          <w:szCs w:val="28"/>
        </w:rPr>
        <w:t>цели, задачи, сроки реализации муниципальной программы</w:t>
      </w:r>
    </w:p>
    <w:p w:rsidR="007C594B" w:rsidRDefault="007C594B" w:rsidP="00C435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C594B" w:rsidRPr="004A1750" w:rsidRDefault="007C594B" w:rsidP="00C435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1750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4A1750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4A1750">
        <w:rPr>
          <w:rFonts w:ascii="Times New Roman" w:hAnsi="Times New Roman"/>
          <w:sz w:val="28"/>
          <w:szCs w:val="28"/>
        </w:rPr>
        <w:t xml:space="preserve"> со </w:t>
      </w:r>
      <w:hyperlink r:id="rId10" w:history="1">
        <w:r w:rsidRPr="004A1750">
          <w:rPr>
            <w:rFonts w:ascii="Times New Roman" w:hAnsi="Times New Roman"/>
            <w:sz w:val="28"/>
            <w:szCs w:val="28"/>
          </w:rPr>
          <w:t>ст</w:t>
        </w:r>
        <w:r w:rsidR="00357E49">
          <w:rPr>
            <w:rFonts w:ascii="Times New Roman" w:hAnsi="Times New Roman"/>
            <w:sz w:val="28"/>
            <w:szCs w:val="28"/>
          </w:rPr>
          <w:t>атьей</w:t>
        </w:r>
        <w:r w:rsidRPr="004A1750">
          <w:rPr>
            <w:rFonts w:ascii="Times New Roman" w:hAnsi="Times New Roman"/>
            <w:sz w:val="28"/>
            <w:szCs w:val="28"/>
          </w:rPr>
          <w:t xml:space="preserve"> 132</w:t>
        </w:r>
      </w:hyperlink>
      <w:r w:rsidRPr="004A1750">
        <w:rPr>
          <w:rFonts w:ascii="Times New Roman" w:hAnsi="Times New Roman"/>
          <w:sz w:val="28"/>
          <w:szCs w:val="28"/>
        </w:rPr>
        <w:t xml:space="preserve"> Конституции Российской Федерации органы местного самоуправления осуществляют охрану общественного порядка. На основании положений Федерального </w:t>
      </w:r>
      <w:hyperlink r:id="rId11" w:history="1">
        <w:r w:rsidRPr="004A1750">
          <w:rPr>
            <w:rFonts w:ascii="Times New Roman" w:hAnsi="Times New Roman"/>
            <w:sz w:val="28"/>
            <w:szCs w:val="28"/>
          </w:rPr>
          <w:t>закона</w:t>
        </w:r>
      </w:hyperlink>
      <w:r w:rsidRPr="004A1750">
        <w:rPr>
          <w:rFonts w:ascii="Times New Roman" w:hAnsi="Times New Roman"/>
          <w:sz w:val="28"/>
          <w:szCs w:val="28"/>
        </w:rPr>
        <w:t xml:space="preserve"> от 06 октября </w:t>
      </w:r>
      <w:r w:rsidR="00081729">
        <w:rPr>
          <w:rFonts w:ascii="Times New Roman" w:hAnsi="Times New Roman"/>
          <w:sz w:val="28"/>
          <w:szCs w:val="28"/>
        </w:rPr>
        <w:t xml:space="preserve">    </w:t>
      </w:r>
      <w:r w:rsidRPr="004A1750">
        <w:rPr>
          <w:rFonts w:ascii="Times New Roman" w:hAnsi="Times New Roman"/>
          <w:sz w:val="28"/>
          <w:szCs w:val="28"/>
        </w:rPr>
        <w:t>2003 года № 131-ФЗ «Об общих принципах организации местного самоуправления в Российской Федерации» к вопросам местного значения относятся в том числе:</w:t>
      </w:r>
    </w:p>
    <w:p w:rsidR="00216EDC" w:rsidRPr="004A1750" w:rsidRDefault="00216EDC" w:rsidP="00C435EB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proofErr w:type="gramStart"/>
      <w:r w:rsidRPr="004A1750">
        <w:rPr>
          <w:rFonts w:ascii="Times New Roman" w:eastAsia="Calibri" w:hAnsi="Times New Roman"/>
          <w:sz w:val="28"/>
          <w:szCs w:val="28"/>
          <w:lang w:eastAsia="ru-RU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</w:t>
      </w:r>
      <w:proofErr w:type="gramEnd"/>
      <w:r w:rsidRPr="004A1750">
        <w:rPr>
          <w:rFonts w:ascii="Times New Roman" w:eastAsia="Calibri" w:hAnsi="Times New Roman"/>
          <w:sz w:val="28"/>
          <w:szCs w:val="28"/>
          <w:lang w:eastAsia="ru-RU"/>
        </w:rPr>
        <w:t xml:space="preserve"> и осуществления дорожной деятельности в соответствии с </w:t>
      </w:r>
      <w:hyperlink r:id="rId12" w:history="1">
        <w:r w:rsidRPr="004A1750">
          <w:rPr>
            <w:rFonts w:ascii="Times New Roman" w:eastAsia="Calibri" w:hAnsi="Times New Roman"/>
            <w:sz w:val="28"/>
            <w:szCs w:val="28"/>
            <w:lang w:eastAsia="ru-RU"/>
          </w:rPr>
          <w:t>законодательством</w:t>
        </w:r>
      </w:hyperlink>
      <w:r w:rsidRPr="004A1750">
        <w:rPr>
          <w:rFonts w:ascii="Times New Roman" w:eastAsia="Calibri" w:hAnsi="Times New Roman"/>
          <w:sz w:val="28"/>
          <w:szCs w:val="28"/>
          <w:lang w:eastAsia="ru-RU"/>
        </w:rPr>
        <w:t xml:space="preserve"> Российской Федерации;</w:t>
      </w:r>
    </w:p>
    <w:p w:rsidR="00216EDC" w:rsidRDefault="00216EDC" w:rsidP="00C435EB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216EDC" w:rsidRDefault="00216EDC" w:rsidP="00C435EB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lastRenderedPageBreak/>
        <w:t>оказание поддержки гражданам и их объединениям, участвующим в охране общественного порядка, создание условий для деятельности народ</w:t>
      </w:r>
      <w:r w:rsidR="004A1750">
        <w:rPr>
          <w:rFonts w:ascii="Times New Roman" w:eastAsia="Calibri" w:hAnsi="Times New Roman"/>
          <w:sz w:val="28"/>
          <w:szCs w:val="28"/>
          <w:lang w:eastAsia="ru-RU"/>
        </w:rPr>
        <w:t>ных дружин.</w:t>
      </w:r>
    </w:p>
    <w:p w:rsidR="00216EDC" w:rsidRDefault="007C594B" w:rsidP="00C435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proofErr w:type="gramStart"/>
      <w:r w:rsidRPr="00216EDC">
        <w:rPr>
          <w:rFonts w:ascii="Times New Roman" w:hAnsi="Times New Roman"/>
          <w:sz w:val="28"/>
          <w:szCs w:val="28"/>
        </w:rPr>
        <w:t xml:space="preserve">Согласно </w:t>
      </w:r>
      <w:hyperlink r:id="rId13" w:history="1">
        <w:r w:rsidRPr="00216EDC">
          <w:rPr>
            <w:rFonts w:ascii="Times New Roman" w:hAnsi="Times New Roman"/>
            <w:sz w:val="28"/>
            <w:szCs w:val="28"/>
          </w:rPr>
          <w:t>Стратегии</w:t>
        </w:r>
      </w:hyperlink>
      <w:r w:rsidRPr="00216EDC">
        <w:rPr>
          <w:rFonts w:ascii="Times New Roman" w:hAnsi="Times New Roman"/>
          <w:sz w:val="28"/>
          <w:szCs w:val="28"/>
        </w:rPr>
        <w:t xml:space="preserve"> национальной безопасности Российской </w:t>
      </w:r>
      <w:r w:rsidRPr="00216EDC">
        <w:rPr>
          <w:rFonts w:ascii="Times New Roman" w:hAnsi="Times New Roman"/>
          <w:sz w:val="28"/>
          <w:szCs w:val="28"/>
        </w:rPr>
        <w:br/>
        <w:t xml:space="preserve">Федерации утвержденной Указом Президента Российской Федерации </w:t>
      </w:r>
      <w:r w:rsidRPr="00216EDC">
        <w:rPr>
          <w:rFonts w:ascii="Times New Roman" w:hAnsi="Times New Roman"/>
          <w:sz w:val="28"/>
          <w:szCs w:val="28"/>
        </w:rPr>
        <w:br/>
        <w:t xml:space="preserve">от </w:t>
      </w:r>
      <w:r w:rsidR="0051337E" w:rsidRPr="00216EDC">
        <w:rPr>
          <w:rFonts w:ascii="Times New Roman" w:hAnsi="Times New Roman"/>
          <w:sz w:val="28"/>
          <w:szCs w:val="28"/>
        </w:rPr>
        <w:t>02</w:t>
      </w:r>
      <w:r w:rsidRPr="00216EDC">
        <w:rPr>
          <w:rFonts w:ascii="Times New Roman" w:hAnsi="Times New Roman"/>
          <w:sz w:val="28"/>
          <w:szCs w:val="28"/>
        </w:rPr>
        <w:t xml:space="preserve"> </w:t>
      </w:r>
      <w:r w:rsidR="0051337E" w:rsidRPr="00216EDC">
        <w:rPr>
          <w:rFonts w:ascii="Times New Roman" w:hAnsi="Times New Roman"/>
          <w:sz w:val="28"/>
          <w:szCs w:val="28"/>
        </w:rPr>
        <w:t>июля</w:t>
      </w:r>
      <w:r w:rsidRPr="00216EDC">
        <w:rPr>
          <w:rFonts w:ascii="Times New Roman" w:hAnsi="Times New Roman"/>
          <w:sz w:val="28"/>
          <w:szCs w:val="28"/>
        </w:rPr>
        <w:t xml:space="preserve"> 20</w:t>
      </w:r>
      <w:r w:rsidR="0051337E" w:rsidRPr="00216EDC">
        <w:rPr>
          <w:rFonts w:ascii="Times New Roman" w:hAnsi="Times New Roman"/>
          <w:sz w:val="28"/>
          <w:szCs w:val="28"/>
        </w:rPr>
        <w:t xml:space="preserve">21 </w:t>
      </w:r>
      <w:r w:rsidRPr="00216EDC">
        <w:rPr>
          <w:rFonts w:ascii="Times New Roman" w:hAnsi="Times New Roman"/>
          <w:sz w:val="28"/>
          <w:szCs w:val="28"/>
        </w:rPr>
        <w:t xml:space="preserve">года № </w:t>
      </w:r>
      <w:r w:rsidR="0051337E" w:rsidRPr="00216EDC">
        <w:rPr>
          <w:rFonts w:ascii="Times New Roman" w:hAnsi="Times New Roman"/>
          <w:sz w:val="28"/>
          <w:szCs w:val="28"/>
        </w:rPr>
        <w:t>400</w:t>
      </w:r>
      <w:r w:rsidRPr="00216EDC">
        <w:rPr>
          <w:rFonts w:ascii="Times New Roman" w:hAnsi="Times New Roman"/>
          <w:sz w:val="28"/>
          <w:szCs w:val="28"/>
        </w:rPr>
        <w:t xml:space="preserve">, </w:t>
      </w:r>
      <w:r w:rsidR="00216EDC" w:rsidRPr="00216EDC">
        <w:rPr>
          <w:rFonts w:ascii="Times New Roman" w:hAnsi="Times New Roman"/>
          <w:sz w:val="28"/>
          <w:szCs w:val="28"/>
        </w:rPr>
        <w:t>ц</w:t>
      </w:r>
      <w:r w:rsidR="00216EDC" w:rsidRPr="00216EDC">
        <w:rPr>
          <w:rFonts w:ascii="Times New Roman" w:eastAsia="Calibri" w:hAnsi="Times New Roman"/>
          <w:sz w:val="28"/>
          <w:szCs w:val="28"/>
          <w:lang w:eastAsia="ru-RU"/>
        </w:rPr>
        <w:t>елями обеспечения государственной и общественной безопасности являются защита конституционного строя Российской Федерации, обеспечение ее суверенитета, независимости, государственной и территориальной целостности, защита основных прав и свобод человека и гражданина, укрепление гражданского мира и согласия, политической и социальной стабильности в обществе, совершенствование механизмов взаимодействия государства</w:t>
      </w:r>
      <w:proofErr w:type="gramEnd"/>
      <w:r w:rsidR="00216EDC" w:rsidRPr="00216EDC">
        <w:rPr>
          <w:rFonts w:ascii="Times New Roman" w:eastAsia="Calibri" w:hAnsi="Times New Roman"/>
          <w:sz w:val="28"/>
          <w:szCs w:val="28"/>
          <w:lang w:eastAsia="ru-RU"/>
        </w:rPr>
        <w:t xml:space="preserve"> и гражданского общества, укрепление законности и правопорядка, искоренение коррупции, защита граждан и всех форм собственности, традиционных российских духовно-нравственных ценностей от противоправных посягательств, защита населения и территорий от чрезвычайных ситуаций природного и техногенного характера.</w:t>
      </w:r>
    </w:p>
    <w:p w:rsidR="007C594B" w:rsidRPr="006F3116" w:rsidRDefault="007C594B" w:rsidP="00C435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216EDC">
        <w:rPr>
          <w:rFonts w:ascii="Times New Roman" w:hAnsi="Times New Roman"/>
          <w:sz w:val="28"/>
          <w:szCs w:val="28"/>
        </w:rPr>
        <w:t xml:space="preserve">В </w:t>
      </w:r>
      <w:hyperlink r:id="rId14" w:history="1">
        <w:r w:rsidRPr="00216EDC">
          <w:rPr>
            <w:rFonts w:ascii="Times New Roman" w:hAnsi="Times New Roman"/>
            <w:sz w:val="28"/>
            <w:szCs w:val="28"/>
          </w:rPr>
          <w:t>Концепции</w:t>
        </w:r>
      </w:hyperlink>
      <w:r w:rsidRPr="00216EDC">
        <w:rPr>
          <w:rFonts w:ascii="Times New Roman" w:hAnsi="Times New Roman"/>
          <w:sz w:val="28"/>
          <w:szCs w:val="28"/>
        </w:rPr>
        <w:t xml:space="preserve"> противодействия терроризму в Российской Федерации, утвержденной Президентом Российской Федерации 05 октября 2009 года </w:t>
      </w:r>
      <w:r w:rsidRPr="00216EDC">
        <w:rPr>
          <w:rFonts w:ascii="Times New Roman" w:hAnsi="Times New Roman"/>
          <w:sz w:val="28"/>
          <w:szCs w:val="28"/>
        </w:rPr>
        <w:br/>
        <w:t>и определяющей основные принципы государственной политики в</w:t>
      </w:r>
      <w:r w:rsidRPr="006F3116">
        <w:rPr>
          <w:rFonts w:ascii="Times New Roman" w:hAnsi="Times New Roman"/>
          <w:sz w:val="28"/>
          <w:szCs w:val="28"/>
        </w:rPr>
        <w:t xml:space="preserve"> области противодействия терроризму в Российской Федерации, цель, задачи </w:t>
      </w:r>
      <w:r w:rsidRPr="006F3116">
        <w:rPr>
          <w:rFonts w:ascii="Times New Roman" w:hAnsi="Times New Roman"/>
          <w:sz w:val="28"/>
          <w:szCs w:val="28"/>
        </w:rPr>
        <w:br/>
        <w:t xml:space="preserve">и направления дальнейшего развития общегосударственной системы </w:t>
      </w:r>
      <w:r w:rsidRPr="006F3116">
        <w:rPr>
          <w:rFonts w:ascii="Times New Roman" w:hAnsi="Times New Roman"/>
          <w:sz w:val="28"/>
          <w:szCs w:val="28"/>
        </w:rPr>
        <w:br/>
        <w:t xml:space="preserve">противодействия терроризму в Российской Федерации, указано, что органы местного самоуправления входят в число субъектов противодействия </w:t>
      </w:r>
      <w:r w:rsidRPr="006F3116">
        <w:rPr>
          <w:rFonts w:ascii="Times New Roman" w:hAnsi="Times New Roman"/>
          <w:sz w:val="28"/>
          <w:szCs w:val="28"/>
        </w:rPr>
        <w:br/>
        <w:t>терроризму.</w:t>
      </w:r>
      <w:proofErr w:type="gramEnd"/>
      <w:r w:rsidRPr="006F3116">
        <w:rPr>
          <w:rFonts w:ascii="Times New Roman" w:hAnsi="Times New Roman"/>
          <w:sz w:val="28"/>
          <w:szCs w:val="28"/>
        </w:rPr>
        <w:t xml:space="preserve"> Одним из основных направлений противодействия терроризму является предупреждение (профилактика) терроризма. Особая роль </w:t>
      </w:r>
      <w:r w:rsidRPr="006F3116">
        <w:rPr>
          <w:rFonts w:ascii="Times New Roman" w:hAnsi="Times New Roman"/>
          <w:sz w:val="28"/>
          <w:szCs w:val="28"/>
        </w:rPr>
        <w:br/>
        <w:t>в предупреждении (профилактике) терроризма принадлежит эффективной реализации административно-правовых мер, предусмотренных законодательством Российской Федерации. При решении задач,</w:t>
      </w:r>
      <w:r w:rsidR="004A1750">
        <w:rPr>
          <w:rFonts w:ascii="Times New Roman" w:hAnsi="Times New Roman"/>
          <w:sz w:val="28"/>
          <w:szCs w:val="28"/>
        </w:rPr>
        <w:t xml:space="preserve"> </w:t>
      </w:r>
      <w:r w:rsidRPr="006F3116">
        <w:rPr>
          <w:rFonts w:ascii="Times New Roman" w:hAnsi="Times New Roman"/>
          <w:sz w:val="28"/>
          <w:szCs w:val="28"/>
        </w:rPr>
        <w:t>направленных на профилактику терроризма, наиболее важным является определение прав, обязанностей и ответственности руководителей</w:t>
      </w:r>
      <w:r w:rsidR="004A1750">
        <w:rPr>
          <w:rFonts w:ascii="Times New Roman" w:hAnsi="Times New Roman"/>
          <w:sz w:val="28"/>
          <w:szCs w:val="28"/>
        </w:rPr>
        <w:t xml:space="preserve"> </w:t>
      </w:r>
      <w:r w:rsidRPr="006F3116">
        <w:rPr>
          <w:rFonts w:ascii="Times New Roman" w:hAnsi="Times New Roman"/>
          <w:sz w:val="28"/>
          <w:szCs w:val="28"/>
        </w:rPr>
        <w:t>федеральных органов исполнительной власти, органов исполнительной</w:t>
      </w:r>
      <w:r w:rsidR="004A1750">
        <w:rPr>
          <w:rFonts w:ascii="Times New Roman" w:hAnsi="Times New Roman"/>
          <w:sz w:val="28"/>
          <w:szCs w:val="28"/>
        </w:rPr>
        <w:t xml:space="preserve"> </w:t>
      </w:r>
      <w:r w:rsidRPr="006F3116">
        <w:rPr>
          <w:rFonts w:ascii="Times New Roman" w:hAnsi="Times New Roman"/>
          <w:sz w:val="28"/>
          <w:szCs w:val="28"/>
        </w:rPr>
        <w:t>власти субъектов Российской Федерации и органов местного</w:t>
      </w:r>
      <w:r w:rsidR="004A1750">
        <w:rPr>
          <w:rFonts w:ascii="Times New Roman" w:hAnsi="Times New Roman"/>
          <w:sz w:val="28"/>
          <w:szCs w:val="28"/>
        </w:rPr>
        <w:t xml:space="preserve"> </w:t>
      </w:r>
      <w:r w:rsidRPr="006F3116">
        <w:rPr>
          <w:rFonts w:ascii="Times New Roman" w:hAnsi="Times New Roman"/>
          <w:sz w:val="28"/>
          <w:szCs w:val="28"/>
        </w:rPr>
        <w:t>самоуправления, а также хозяйствующих субъектов при организации мероприятий по антитеррористической защищенности подведомственных им объектов.</w:t>
      </w:r>
    </w:p>
    <w:p w:rsidR="00216EDC" w:rsidRPr="004A1750" w:rsidRDefault="007C594B" w:rsidP="00C435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1750">
        <w:rPr>
          <w:rFonts w:ascii="Times New Roman" w:hAnsi="Times New Roman"/>
          <w:sz w:val="28"/>
          <w:szCs w:val="28"/>
        </w:rPr>
        <w:t xml:space="preserve">Сокращение числа погибших в ДТП, уровня социального риска </w:t>
      </w:r>
      <w:r w:rsidRPr="004A1750">
        <w:rPr>
          <w:rFonts w:ascii="Times New Roman" w:hAnsi="Times New Roman"/>
          <w:sz w:val="28"/>
          <w:szCs w:val="28"/>
        </w:rPr>
        <w:br/>
        <w:t xml:space="preserve">включено в состав </w:t>
      </w:r>
      <w:proofErr w:type="spellStart"/>
      <w:r w:rsidRPr="004A1750">
        <w:rPr>
          <w:rFonts w:ascii="Times New Roman" w:hAnsi="Times New Roman"/>
          <w:sz w:val="28"/>
          <w:szCs w:val="28"/>
        </w:rPr>
        <w:t>общесоциальных</w:t>
      </w:r>
      <w:proofErr w:type="spellEnd"/>
      <w:r w:rsidRPr="004A1750">
        <w:rPr>
          <w:rFonts w:ascii="Times New Roman" w:hAnsi="Times New Roman"/>
          <w:sz w:val="28"/>
          <w:szCs w:val="28"/>
        </w:rPr>
        <w:t xml:space="preserve"> итогов реализации Транспортной </w:t>
      </w:r>
      <w:r w:rsidRPr="004A1750">
        <w:rPr>
          <w:rFonts w:ascii="Times New Roman" w:hAnsi="Times New Roman"/>
          <w:sz w:val="28"/>
          <w:szCs w:val="28"/>
        </w:rPr>
        <w:br/>
      </w:r>
      <w:hyperlink r:id="rId15" w:history="1">
        <w:r w:rsidRPr="004A1750">
          <w:rPr>
            <w:rFonts w:ascii="Times New Roman" w:hAnsi="Times New Roman"/>
            <w:sz w:val="28"/>
            <w:szCs w:val="28"/>
          </w:rPr>
          <w:t>стратегии</w:t>
        </w:r>
      </w:hyperlink>
      <w:r w:rsidRPr="004A1750">
        <w:rPr>
          <w:rFonts w:ascii="Times New Roman" w:hAnsi="Times New Roman"/>
          <w:sz w:val="28"/>
          <w:szCs w:val="28"/>
        </w:rPr>
        <w:t xml:space="preserve"> Российской Федерации на период до 2030 года</w:t>
      </w:r>
      <w:r w:rsidR="00216EDC" w:rsidRPr="004A1750">
        <w:rPr>
          <w:rFonts w:ascii="Times New Roman" w:hAnsi="Times New Roman"/>
          <w:sz w:val="28"/>
          <w:szCs w:val="28"/>
        </w:rPr>
        <w:t xml:space="preserve"> с прогнозом на период до 2035 года</w:t>
      </w:r>
      <w:r w:rsidRPr="004A1750">
        <w:rPr>
          <w:rFonts w:ascii="Times New Roman" w:hAnsi="Times New Roman"/>
          <w:sz w:val="28"/>
          <w:szCs w:val="28"/>
        </w:rPr>
        <w:t>, утвержденной распоряжением Правительства Российской Федерации от 22 ноября 20</w:t>
      </w:r>
      <w:r w:rsidR="00216EDC" w:rsidRPr="004A1750">
        <w:rPr>
          <w:rFonts w:ascii="Times New Roman" w:hAnsi="Times New Roman"/>
          <w:sz w:val="28"/>
          <w:szCs w:val="28"/>
        </w:rPr>
        <w:t>21</w:t>
      </w:r>
      <w:r w:rsidRPr="004A1750">
        <w:rPr>
          <w:rFonts w:ascii="Times New Roman" w:hAnsi="Times New Roman"/>
          <w:sz w:val="28"/>
          <w:szCs w:val="28"/>
        </w:rPr>
        <w:t xml:space="preserve"> года № </w:t>
      </w:r>
      <w:r w:rsidR="00216EDC" w:rsidRPr="004A1750">
        <w:rPr>
          <w:rFonts w:ascii="Times New Roman" w:hAnsi="Times New Roman"/>
          <w:sz w:val="28"/>
          <w:szCs w:val="28"/>
        </w:rPr>
        <w:t>3363-р</w:t>
      </w:r>
      <w:r w:rsidRPr="004A1750">
        <w:rPr>
          <w:rFonts w:ascii="Times New Roman" w:hAnsi="Times New Roman"/>
          <w:sz w:val="28"/>
          <w:szCs w:val="28"/>
        </w:rPr>
        <w:t>.</w:t>
      </w:r>
    </w:p>
    <w:p w:rsidR="007C594B" w:rsidRPr="006F3116" w:rsidRDefault="007C594B" w:rsidP="00C435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1750">
        <w:rPr>
          <w:rFonts w:ascii="Times New Roman" w:hAnsi="Times New Roman"/>
          <w:sz w:val="28"/>
          <w:szCs w:val="28"/>
        </w:rPr>
        <w:t xml:space="preserve">Снижение уровня смертности населения в результате ДТП </w:t>
      </w:r>
      <w:r w:rsidRPr="004A1750">
        <w:rPr>
          <w:rFonts w:ascii="Times New Roman" w:hAnsi="Times New Roman"/>
          <w:sz w:val="28"/>
          <w:szCs w:val="28"/>
        </w:rPr>
        <w:sym w:font="Symbol" w:char="F02D"/>
      </w:r>
      <w:r w:rsidRPr="004A1750">
        <w:rPr>
          <w:rFonts w:ascii="Times New Roman" w:hAnsi="Times New Roman"/>
          <w:sz w:val="28"/>
          <w:szCs w:val="28"/>
        </w:rPr>
        <w:t xml:space="preserve"> один из ожидаемых результатов реализации демографической</w:t>
      </w:r>
      <w:r w:rsidR="004A1750">
        <w:rPr>
          <w:rFonts w:ascii="Times New Roman" w:hAnsi="Times New Roman"/>
          <w:sz w:val="28"/>
          <w:szCs w:val="28"/>
        </w:rPr>
        <w:t xml:space="preserve"> </w:t>
      </w:r>
      <w:r w:rsidRPr="006F3116">
        <w:rPr>
          <w:rFonts w:ascii="Times New Roman" w:hAnsi="Times New Roman"/>
          <w:sz w:val="28"/>
          <w:szCs w:val="28"/>
        </w:rPr>
        <w:t>политики Российской Федерации на период до 202</w:t>
      </w:r>
      <w:r w:rsidR="00F8042E">
        <w:rPr>
          <w:rFonts w:ascii="Times New Roman" w:hAnsi="Times New Roman"/>
          <w:sz w:val="28"/>
          <w:szCs w:val="28"/>
        </w:rPr>
        <w:t>6</w:t>
      </w:r>
      <w:r w:rsidRPr="006F3116">
        <w:rPr>
          <w:rFonts w:ascii="Times New Roman" w:hAnsi="Times New Roman"/>
          <w:sz w:val="28"/>
          <w:szCs w:val="28"/>
        </w:rPr>
        <w:t xml:space="preserve"> года, утвержденной </w:t>
      </w:r>
      <w:hyperlink r:id="rId16" w:history="1">
        <w:r w:rsidRPr="006F3116">
          <w:rPr>
            <w:rFonts w:ascii="Times New Roman" w:hAnsi="Times New Roman"/>
            <w:sz w:val="28"/>
            <w:szCs w:val="28"/>
          </w:rPr>
          <w:t>Указом</w:t>
        </w:r>
      </w:hyperlink>
      <w:r w:rsidRPr="006F3116">
        <w:rPr>
          <w:rFonts w:ascii="Times New Roman" w:hAnsi="Times New Roman"/>
          <w:sz w:val="28"/>
          <w:szCs w:val="28"/>
        </w:rPr>
        <w:t xml:space="preserve"> Президента Российской Федерации от 09 октября 2007</w:t>
      </w:r>
      <w:r>
        <w:rPr>
          <w:rFonts w:ascii="Times New Roman" w:hAnsi="Times New Roman"/>
          <w:sz w:val="28"/>
          <w:szCs w:val="28"/>
        </w:rPr>
        <w:t xml:space="preserve"> г</w:t>
      </w:r>
      <w:r w:rsidR="00357E49">
        <w:rPr>
          <w:rFonts w:ascii="Times New Roman" w:hAnsi="Times New Roman"/>
          <w:sz w:val="28"/>
          <w:szCs w:val="28"/>
        </w:rPr>
        <w:t>ода</w:t>
      </w:r>
      <w:r w:rsidRPr="006F3116">
        <w:rPr>
          <w:rFonts w:ascii="Times New Roman" w:hAnsi="Times New Roman"/>
          <w:sz w:val="28"/>
          <w:szCs w:val="28"/>
        </w:rPr>
        <w:t xml:space="preserve"> № 1351.</w:t>
      </w:r>
    </w:p>
    <w:p w:rsidR="007C594B" w:rsidRPr="006F3116" w:rsidRDefault="007C594B" w:rsidP="00C435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6F3116">
        <w:rPr>
          <w:rFonts w:ascii="Times New Roman" w:hAnsi="Times New Roman"/>
          <w:sz w:val="28"/>
          <w:szCs w:val="28"/>
        </w:rPr>
        <w:lastRenderedPageBreak/>
        <w:t xml:space="preserve">Решение задачи по сокращению уровня смертности населения, прежде всего граждан трудоспособного возраста, включает в себя, в том числе, </w:t>
      </w:r>
      <w:r w:rsidRPr="006F3116">
        <w:rPr>
          <w:rFonts w:ascii="Times New Roman" w:hAnsi="Times New Roman"/>
          <w:sz w:val="28"/>
          <w:szCs w:val="28"/>
        </w:rPr>
        <w:br/>
        <w:t xml:space="preserve">сокращение уровня смертности и травматизма в результате ДТП за счет </w:t>
      </w:r>
      <w:r w:rsidRPr="006F3116">
        <w:rPr>
          <w:rFonts w:ascii="Times New Roman" w:hAnsi="Times New Roman"/>
          <w:sz w:val="28"/>
          <w:szCs w:val="28"/>
        </w:rPr>
        <w:br/>
        <w:t xml:space="preserve">повышения качества дорожной инфраструктуры, дисциплины на дорогах, </w:t>
      </w:r>
      <w:r w:rsidRPr="006F3116">
        <w:rPr>
          <w:rFonts w:ascii="Times New Roman" w:hAnsi="Times New Roman"/>
          <w:sz w:val="28"/>
          <w:szCs w:val="28"/>
        </w:rPr>
        <w:br/>
        <w:t xml:space="preserve">организации дорожного движения, а также за счет повышения </w:t>
      </w:r>
      <w:r w:rsidRPr="006F3116">
        <w:rPr>
          <w:rFonts w:ascii="Times New Roman" w:hAnsi="Times New Roman"/>
          <w:sz w:val="28"/>
          <w:szCs w:val="28"/>
        </w:rPr>
        <w:br/>
        <w:t xml:space="preserve">оперативности, качества оказания медицинской помощи пострадавшим </w:t>
      </w:r>
      <w:r w:rsidRPr="006F3116">
        <w:rPr>
          <w:rFonts w:ascii="Times New Roman" w:hAnsi="Times New Roman"/>
          <w:sz w:val="28"/>
          <w:szCs w:val="28"/>
        </w:rPr>
        <w:br/>
        <w:t>в ДТП на всех ее этапах.</w:t>
      </w:r>
      <w:proofErr w:type="gramEnd"/>
    </w:p>
    <w:p w:rsidR="007C594B" w:rsidRPr="006F3116" w:rsidRDefault="007C594B" w:rsidP="00C435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 xml:space="preserve">Органы местного самоуправления, деятельность которых является </w:t>
      </w:r>
      <w:r w:rsidRPr="006F3116">
        <w:rPr>
          <w:rFonts w:ascii="Times New Roman" w:hAnsi="Times New Roman"/>
          <w:sz w:val="28"/>
          <w:szCs w:val="28"/>
        </w:rPr>
        <w:br/>
        <w:t xml:space="preserve">неотъемлемой частью государственной </w:t>
      </w:r>
      <w:proofErr w:type="spellStart"/>
      <w:r w:rsidRPr="006F3116">
        <w:rPr>
          <w:rFonts w:ascii="Times New Roman" w:hAnsi="Times New Roman"/>
          <w:sz w:val="28"/>
          <w:szCs w:val="28"/>
        </w:rPr>
        <w:t>антинаркотической</w:t>
      </w:r>
      <w:proofErr w:type="spellEnd"/>
      <w:r w:rsidRPr="006F3116">
        <w:rPr>
          <w:rFonts w:ascii="Times New Roman" w:hAnsi="Times New Roman"/>
          <w:sz w:val="28"/>
          <w:szCs w:val="28"/>
        </w:rPr>
        <w:t xml:space="preserve"> политики, </w:t>
      </w:r>
      <w:r w:rsidRPr="006F3116">
        <w:rPr>
          <w:rFonts w:ascii="Times New Roman" w:hAnsi="Times New Roman"/>
          <w:sz w:val="28"/>
          <w:szCs w:val="28"/>
        </w:rPr>
        <w:br/>
        <w:t xml:space="preserve">участвуют в создании системы стратегических приоритетов и мер </w:t>
      </w:r>
      <w:r w:rsidRPr="006F3116">
        <w:rPr>
          <w:rFonts w:ascii="Times New Roman" w:hAnsi="Times New Roman"/>
          <w:sz w:val="28"/>
          <w:szCs w:val="28"/>
        </w:rPr>
        <w:br/>
        <w:t xml:space="preserve">по предупреждению, выявлению и пресечению незаконного оборота </w:t>
      </w:r>
      <w:r w:rsidRPr="006F3116">
        <w:rPr>
          <w:rFonts w:ascii="Times New Roman" w:hAnsi="Times New Roman"/>
          <w:sz w:val="28"/>
          <w:szCs w:val="28"/>
        </w:rPr>
        <w:br/>
        <w:t xml:space="preserve">наркотиков и их </w:t>
      </w:r>
      <w:proofErr w:type="spellStart"/>
      <w:r w:rsidRPr="006F3116">
        <w:rPr>
          <w:rFonts w:ascii="Times New Roman" w:hAnsi="Times New Roman"/>
          <w:sz w:val="28"/>
          <w:szCs w:val="28"/>
        </w:rPr>
        <w:t>прекурсоров</w:t>
      </w:r>
      <w:proofErr w:type="spellEnd"/>
      <w:r w:rsidRPr="006F3116">
        <w:rPr>
          <w:rFonts w:ascii="Times New Roman" w:hAnsi="Times New Roman"/>
          <w:sz w:val="28"/>
          <w:szCs w:val="28"/>
        </w:rPr>
        <w:t>, профилактике немедицинского потребления наркотиков.</w:t>
      </w:r>
    </w:p>
    <w:p w:rsidR="007C594B" w:rsidRPr="006F3116" w:rsidRDefault="007C594B" w:rsidP="00C435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 xml:space="preserve">Государством должны применяться наиболее эффективные меры </w:t>
      </w:r>
      <w:r w:rsidRPr="006F3116">
        <w:rPr>
          <w:rFonts w:ascii="Times New Roman" w:hAnsi="Times New Roman"/>
          <w:sz w:val="28"/>
          <w:szCs w:val="28"/>
        </w:rPr>
        <w:br/>
        <w:t xml:space="preserve">по противодействию злоупотреблению алкогольной продукцией, </w:t>
      </w:r>
      <w:r w:rsidRPr="006F3116">
        <w:rPr>
          <w:rFonts w:ascii="Times New Roman" w:hAnsi="Times New Roman"/>
          <w:sz w:val="28"/>
          <w:szCs w:val="28"/>
        </w:rPr>
        <w:br/>
        <w:t xml:space="preserve">немедицинскому употреблению наркотиков, снижению смертности </w:t>
      </w:r>
      <w:r w:rsidRPr="006F3116">
        <w:rPr>
          <w:rFonts w:ascii="Times New Roman" w:hAnsi="Times New Roman"/>
          <w:sz w:val="28"/>
          <w:szCs w:val="28"/>
        </w:rPr>
        <w:br/>
        <w:t>населения.</w:t>
      </w:r>
    </w:p>
    <w:p w:rsidR="007C594B" w:rsidRPr="006F3116" w:rsidRDefault="007C594B" w:rsidP="00C435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6F3116">
        <w:rPr>
          <w:rFonts w:ascii="Times New Roman" w:hAnsi="Times New Roman"/>
          <w:sz w:val="28"/>
          <w:szCs w:val="28"/>
        </w:rPr>
        <w:t xml:space="preserve">В целях обеспечения сокращения уровня распространенности распития </w:t>
      </w:r>
      <w:r w:rsidRPr="006F3116">
        <w:rPr>
          <w:rFonts w:ascii="Times New Roman" w:hAnsi="Times New Roman"/>
          <w:sz w:val="28"/>
          <w:szCs w:val="28"/>
        </w:rPr>
        <w:br/>
        <w:t xml:space="preserve">алкогольной продукции в семьях и в общественных местах, особенно </w:t>
      </w:r>
      <w:r w:rsidRPr="006F3116">
        <w:rPr>
          <w:rFonts w:ascii="Times New Roman" w:hAnsi="Times New Roman"/>
          <w:sz w:val="28"/>
          <w:szCs w:val="28"/>
        </w:rPr>
        <w:br/>
        <w:t xml:space="preserve">в местах проведения досуга и осуществления спортивных мероприятий </w:t>
      </w:r>
      <w:r w:rsidRPr="006F3116">
        <w:rPr>
          <w:rFonts w:ascii="Times New Roman" w:hAnsi="Times New Roman"/>
          <w:sz w:val="28"/>
          <w:szCs w:val="28"/>
        </w:rPr>
        <w:br/>
        <w:t xml:space="preserve">муниципальной программой предусмотрены мероприятия, направленные </w:t>
      </w:r>
      <w:r w:rsidRPr="006F3116">
        <w:rPr>
          <w:rFonts w:ascii="Times New Roman" w:hAnsi="Times New Roman"/>
          <w:sz w:val="28"/>
          <w:szCs w:val="28"/>
        </w:rPr>
        <w:br/>
        <w:t>на снижение объемов потребления алкогольной продукции.</w:t>
      </w:r>
      <w:proofErr w:type="gramEnd"/>
    </w:p>
    <w:p w:rsidR="007C594B" w:rsidRPr="006F3116" w:rsidRDefault="007C594B" w:rsidP="00C435E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 xml:space="preserve">Целями настоящей </w:t>
      </w:r>
      <w:r w:rsidR="00171659">
        <w:rPr>
          <w:rFonts w:ascii="Times New Roman" w:hAnsi="Times New Roman"/>
          <w:sz w:val="28"/>
          <w:szCs w:val="28"/>
        </w:rPr>
        <w:t xml:space="preserve">муниципальной </w:t>
      </w:r>
      <w:r w:rsidRPr="006F3116">
        <w:rPr>
          <w:rFonts w:ascii="Times New Roman" w:hAnsi="Times New Roman"/>
          <w:sz w:val="28"/>
          <w:szCs w:val="28"/>
        </w:rPr>
        <w:t xml:space="preserve">программы являются: повышение уровня социальной безопасности граждан на территории Череповецкого </w:t>
      </w:r>
      <w:r w:rsidRPr="006F3116">
        <w:rPr>
          <w:rFonts w:ascii="Times New Roman" w:hAnsi="Times New Roman"/>
          <w:sz w:val="28"/>
          <w:szCs w:val="28"/>
        </w:rPr>
        <w:br/>
        <w:t xml:space="preserve">муниципального района и создание условий для повышения уровня </w:t>
      </w:r>
      <w:r w:rsidRPr="006F3116">
        <w:rPr>
          <w:rFonts w:ascii="Times New Roman" w:hAnsi="Times New Roman"/>
          <w:sz w:val="28"/>
          <w:szCs w:val="28"/>
        </w:rPr>
        <w:br/>
        <w:t>социальной активности населения района.</w:t>
      </w:r>
    </w:p>
    <w:p w:rsidR="007C594B" w:rsidRPr="004A1750" w:rsidRDefault="007C594B" w:rsidP="00C435E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1750">
        <w:rPr>
          <w:rFonts w:ascii="Times New Roman" w:hAnsi="Times New Roman"/>
          <w:sz w:val="28"/>
          <w:szCs w:val="28"/>
        </w:rPr>
        <w:t xml:space="preserve">Задачи, которые определяет Стратегия социально-экономического развития Череповецкого муниципального района на период до 2030 года </w:t>
      </w:r>
      <w:r w:rsidRPr="004A1750">
        <w:rPr>
          <w:rFonts w:ascii="Times New Roman" w:hAnsi="Times New Roman"/>
          <w:sz w:val="28"/>
          <w:szCs w:val="28"/>
        </w:rPr>
        <w:br/>
        <w:t xml:space="preserve">в области обеспечения законности, правопорядка и общественной </w:t>
      </w:r>
      <w:r w:rsidRPr="004A1750">
        <w:rPr>
          <w:rFonts w:ascii="Times New Roman" w:hAnsi="Times New Roman"/>
          <w:sz w:val="28"/>
          <w:szCs w:val="28"/>
        </w:rPr>
        <w:br/>
        <w:t>безопасности</w:t>
      </w:r>
      <w:r w:rsidR="00AC2179">
        <w:rPr>
          <w:rFonts w:ascii="Times New Roman" w:hAnsi="Times New Roman"/>
          <w:sz w:val="28"/>
          <w:szCs w:val="28"/>
        </w:rPr>
        <w:t>,</w:t>
      </w:r>
      <w:r w:rsidRPr="004A1750">
        <w:rPr>
          <w:rFonts w:ascii="Times New Roman" w:hAnsi="Times New Roman"/>
          <w:sz w:val="28"/>
          <w:szCs w:val="28"/>
        </w:rPr>
        <w:t xml:space="preserve"> включает в себя:</w:t>
      </w:r>
    </w:p>
    <w:p w:rsidR="007C594B" w:rsidRPr="006F3116" w:rsidRDefault="007C594B" w:rsidP="00C435EB">
      <w:pPr>
        <w:pStyle w:val="ConsPlusCell"/>
        <w:numPr>
          <w:ilvl w:val="0"/>
          <w:numId w:val="7"/>
        </w:numPr>
        <w:tabs>
          <w:tab w:val="left" w:pos="-250"/>
          <w:tab w:val="left" w:pos="0"/>
          <w:tab w:val="left" w:pos="567"/>
          <w:tab w:val="left" w:pos="709"/>
          <w:tab w:val="left" w:pos="851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4A1750">
        <w:rPr>
          <w:sz w:val="28"/>
          <w:szCs w:val="28"/>
        </w:rPr>
        <w:t>Развитие межведомственного сотрудничества</w:t>
      </w:r>
      <w:r w:rsidRPr="006F3116">
        <w:rPr>
          <w:sz w:val="28"/>
          <w:szCs w:val="28"/>
        </w:rPr>
        <w:t xml:space="preserve"> и реализация </w:t>
      </w:r>
      <w:r w:rsidRPr="006F3116">
        <w:rPr>
          <w:sz w:val="28"/>
          <w:szCs w:val="28"/>
        </w:rPr>
        <w:br/>
        <w:t>совместных проектов в области правопорядка;</w:t>
      </w:r>
    </w:p>
    <w:p w:rsidR="007C594B" w:rsidRPr="006F3116" w:rsidRDefault="007C594B" w:rsidP="00C435EB">
      <w:pPr>
        <w:pStyle w:val="ConsPlusCell"/>
        <w:numPr>
          <w:ilvl w:val="0"/>
          <w:numId w:val="7"/>
        </w:numPr>
        <w:tabs>
          <w:tab w:val="left" w:pos="-250"/>
          <w:tab w:val="left" w:pos="0"/>
          <w:tab w:val="left" w:pos="567"/>
          <w:tab w:val="left" w:pos="709"/>
          <w:tab w:val="left" w:pos="851"/>
          <w:tab w:val="left" w:pos="1134"/>
        </w:tabs>
        <w:ind w:left="0" w:firstLine="709"/>
        <w:contextualSpacing/>
        <w:jc w:val="both"/>
        <w:rPr>
          <w:i/>
          <w:sz w:val="28"/>
          <w:szCs w:val="28"/>
        </w:rPr>
      </w:pPr>
      <w:r w:rsidRPr="006F3116">
        <w:rPr>
          <w:sz w:val="28"/>
          <w:szCs w:val="28"/>
        </w:rPr>
        <w:t>Повышение уровня безопасности на всех видах транспорта;</w:t>
      </w:r>
    </w:p>
    <w:p w:rsidR="007C594B" w:rsidRPr="006F3116" w:rsidRDefault="007C594B" w:rsidP="00C435EB">
      <w:pPr>
        <w:pStyle w:val="ConsPlusCell"/>
        <w:numPr>
          <w:ilvl w:val="0"/>
          <w:numId w:val="7"/>
        </w:numPr>
        <w:tabs>
          <w:tab w:val="left" w:pos="-250"/>
          <w:tab w:val="left" w:pos="0"/>
          <w:tab w:val="left" w:pos="567"/>
          <w:tab w:val="left" w:pos="709"/>
          <w:tab w:val="left" w:pos="851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6F3116">
        <w:rPr>
          <w:sz w:val="28"/>
          <w:szCs w:val="28"/>
        </w:rPr>
        <w:t xml:space="preserve">Повышение безопасности дорожного движения и сокращение </w:t>
      </w:r>
      <w:r w:rsidRPr="006F3116">
        <w:rPr>
          <w:sz w:val="28"/>
          <w:szCs w:val="28"/>
        </w:rPr>
        <w:br/>
        <w:t xml:space="preserve">аварийности на дорогах, в том числе за счет использования средств </w:t>
      </w:r>
      <w:r w:rsidRPr="006F3116">
        <w:rPr>
          <w:sz w:val="28"/>
          <w:szCs w:val="28"/>
        </w:rPr>
        <w:br/>
        <w:t>автоматического контроля, установки светофоров, пешеходных переходов, установки искусственных неровностей, создания тротуаров или расширения проезжей части и др.;</w:t>
      </w:r>
    </w:p>
    <w:p w:rsidR="007C594B" w:rsidRPr="006F3116" w:rsidRDefault="007C594B" w:rsidP="00C435EB">
      <w:pPr>
        <w:pStyle w:val="ConsPlusCell"/>
        <w:numPr>
          <w:ilvl w:val="0"/>
          <w:numId w:val="7"/>
        </w:numPr>
        <w:tabs>
          <w:tab w:val="left" w:pos="-250"/>
          <w:tab w:val="left" w:pos="0"/>
          <w:tab w:val="left" w:pos="567"/>
          <w:tab w:val="left" w:pos="709"/>
          <w:tab w:val="left" w:pos="851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6F3116">
        <w:rPr>
          <w:sz w:val="28"/>
          <w:szCs w:val="28"/>
        </w:rPr>
        <w:t xml:space="preserve">Профилактика наркомании и алкоголизма, в том числе </w:t>
      </w:r>
      <w:r w:rsidRPr="006F3116">
        <w:rPr>
          <w:sz w:val="28"/>
          <w:szCs w:val="28"/>
        </w:rPr>
        <w:br/>
        <w:t>в подростковой и молодежной среде;</w:t>
      </w:r>
    </w:p>
    <w:p w:rsidR="007C594B" w:rsidRPr="006F3116" w:rsidRDefault="007C594B" w:rsidP="00C435EB">
      <w:pPr>
        <w:pStyle w:val="ConsPlusCell"/>
        <w:numPr>
          <w:ilvl w:val="0"/>
          <w:numId w:val="7"/>
        </w:numPr>
        <w:tabs>
          <w:tab w:val="left" w:pos="-250"/>
          <w:tab w:val="left" w:pos="0"/>
          <w:tab w:val="left" w:pos="567"/>
          <w:tab w:val="left" w:pos="709"/>
          <w:tab w:val="left" w:pos="851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6F3116">
        <w:rPr>
          <w:sz w:val="28"/>
          <w:szCs w:val="28"/>
        </w:rPr>
        <w:t xml:space="preserve">Создание условий, ориентированных на предотвращение </w:t>
      </w:r>
      <w:r w:rsidRPr="006F3116">
        <w:rPr>
          <w:sz w:val="28"/>
          <w:szCs w:val="28"/>
        </w:rPr>
        <w:br/>
        <w:t>вовлечения подростков и молодежи в преступные группировки;</w:t>
      </w:r>
    </w:p>
    <w:p w:rsidR="007C594B" w:rsidRPr="006F3116" w:rsidRDefault="007C594B" w:rsidP="00C435EB">
      <w:pPr>
        <w:pStyle w:val="ConsPlusCell"/>
        <w:numPr>
          <w:ilvl w:val="0"/>
          <w:numId w:val="7"/>
        </w:numPr>
        <w:tabs>
          <w:tab w:val="left" w:pos="-250"/>
          <w:tab w:val="left" w:pos="0"/>
          <w:tab w:val="left" w:pos="567"/>
          <w:tab w:val="left" w:pos="709"/>
          <w:tab w:val="left" w:pos="851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6F3116">
        <w:rPr>
          <w:sz w:val="28"/>
          <w:szCs w:val="28"/>
        </w:rPr>
        <w:t>Повышение информационной безопасности в районе;</w:t>
      </w:r>
    </w:p>
    <w:p w:rsidR="007C594B" w:rsidRPr="006F3116" w:rsidRDefault="007C594B" w:rsidP="00C435EB">
      <w:pPr>
        <w:pStyle w:val="ConsPlusCell"/>
        <w:numPr>
          <w:ilvl w:val="0"/>
          <w:numId w:val="7"/>
        </w:numPr>
        <w:tabs>
          <w:tab w:val="left" w:pos="-250"/>
          <w:tab w:val="left" w:pos="0"/>
          <w:tab w:val="left" w:pos="567"/>
          <w:tab w:val="left" w:pos="709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6F3116">
        <w:rPr>
          <w:sz w:val="28"/>
          <w:szCs w:val="28"/>
        </w:rPr>
        <w:t xml:space="preserve">Внедрение программ обучения детей и подростков правилам </w:t>
      </w:r>
      <w:r w:rsidRPr="006F3116">
        <w:rPr>
          <w:sz w:val="28"/>
          <w:szCs w:val="28"/>
        </w:rPr>
        <w:br/>
        <w:t xml:space="preserve">безопасного поведения на дорогах, поведения в случае чрезвычайных </w:t>
      </w:r>
      <w:r w:rsidRPr="006F3116">
        <w:rPr>
          <w:sz w:val="28"/>
          <w:szCs w:val="28"/>
        </w:rPr>
        <w:br/>
      </w:r>
      <w:r w:rsidRPr="006F3116">
        <w:rPr>
          <w:sz w:val="28"/>
          <w:szCs w:val="28"/>
        </w:rPr>
        <w:lastRenderedPageBreak/>
        <w:t xml:space="preserve">ситуаций, создание организационно-правовых механизмов защиты детей </w:t>
      </w:r>
      <w:r w:rsidRPr="006F3116">
        <w:rPr>
          <w:sz w:val="28"/>
          <w:szCs w:val="28"/>
        </w:rPr>
        <w:br/>
        <w:t xml:space="preserve">от распространения информации, причиняющей вред их здоровью </w:t>
      </w:r>
      <w:r w:rsidRPr="006F3116">
        <w:rPr>
          <w:sz w:val="28"/>
          <w:szCs w:val="28"/>
        </w:rPr>
        <w:br/>
        <w:t>и развитию;</w:t>
      </w:r>
    </w:p>
    <w:p w:rsidR="007C594B" w:rsidRPr="006F3116" w:rsidRDefault="007C594B" w:rsidP="00C435EB">
      <w:pPr>
        <w:pStyle w:val="ConsPlusCell"/>
        <w:numPr>
          <w:ilvl w:val="0"/>
          <w:numId w:val="7"/>
        </w:numPr>
        <w:tabs>
          <w:tab w:val="left" w:pos="-250"/>
          <w:tab w:val="left" w:pos="0"/>
          <w:tab w:val="left" w:pos="567"/>
          <w:tab w:val="left" w:pos="709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6F3116">
        <w:rPr>
          <w:sz w:val="28"/>
          <w:szCs w:val="28"/>
        </w:rPr>
        <w:t xml:space="preserve">Содействие повышению качества и результативности </w:t>
      </w:r>
      <w:r w:rsidRPr="006F3116">
        <w:rPr>
          <w:sz w:val="28"/>
          <w:szCs w:val="28"/>
        </w:rPr>
        <w:br/>
        <w:t>профилактики правонарушений и противодействия преступности;</w:t>
      </w:r>
    </w:p>
    <w:p w:rsidR="007C594B" w:rsidRPr="006F3116" w:rsidRDefault="007C594B" w:rsidP="00C435EB">
      <w:pPr>
        <w:pStyle w:val="ConsPlusCell"/>
        <w:numPr>
          <w:ilvl w:val="0"/>
          <w:numId w:val="7"/>
        </w:numPr>
        <w:tabs>
          <w:tab w:val="left" w:pos="-250"/>
          <w:tab w:val="left" w:pos="0"/>
          <w:tab w:val="left" w:pos="567"/>
          <w:tab w:val="left" w:pos="709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6F3116">
        <w:rPr>
          <w:sz w:val="28"/>
          <w:szCs w:val="28"/>
        </w:rPr>
        <w:t xml:space="preserve">Содействие совершенствованию системы управления </w:t>
      </w:r>
      <w:r w:rsidRPr="006F3116">
        <w:rPr>
          <w:sz w:val="28"/>
          <w:szCs w:val="28"/>
        </w:rPr>
        <w:br/>
        <w:t>деятельностью по повышению безопасности дорожного движения.</w:t>
      </w:r>
    </w:p>
    <w:p w:rsidR="007C594B" w:rsidRPr="006F3116" w:rsidRDefault="007C594B" w:rsidP="00C435EB">
      <w:pPr>
        <w:tabs>
          <w:tab w:val="left" w:pos="27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 xml:space="preserve">Достижение цели и решение задач муниципальной программы </w:t>
      </w:r>
      <w:r w:rsidRPr="006F3116">
        <w:rPr>
          <w:rFonts w:ascii="Times New Roman" w:hAnsi="Times New Roman"/>
          <w:sz w:val="28"/>
          <w:szCs w:val="28"/>
        </w:rPr>
        <w:br/>
        <w:t xml:space="preserve">осуществляется путем скоординированного выполнения взаимоувязанных </w:t>
      </w:r>
      <w:r w:rsidRPr="006F3116">
        <w:rPr>
          <w:rFonts w:ascii="Times New Roman" w:hAnsi="Times New Roman"/>
          <w:sz w:val="28"/>
          <w:szCs w:val="28"/>
        </w:rPr>
        <w:br/>
        <w:t xml:space="preserve">по срокам, ресурсам и результатам организационных практических </w:t>
      </w:r>
      <w:r w:rsidRPr="006F3116">
        <w:rPr>
          <w:rFonts w:ascii="Times New Roman" w:hAnsi="Times New Roman"/>
          <w:sz w:val="28"/>
          <w:szCs w:val="28"/>
        </w:rPr>
        <w:br/>
        <w:t>мероприятий.</w:t>
      </w:r>
    </w:p>
    <w:p w:rsidR="007C594B" w:rsidRPr="006F3116" w:rsidRDefault="007C594B" w:rsidP="00C435EB">
      <w:pPr>
        <w:pStyle w:val="ConsPlusCell"/>
        <w:tabs>
          <w:tab w:val="left" w:pos="-250"/>
          <w:tab w:val="left" w:pos="0"/>
          <w:tab w:val="left" w:pos="567"/>
          <w:tab w:val="left" w:pos="709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6F3116">
        <w:rPr>
          <w:sz w:val="28"/>
          <w:szCs w:val="28"/>
        </w:rPr>
        <w:t xml:space="preserve">Муниципальную </w:t>
      </w:r>
      <w:r w:rsidRPr="006F3116">
        <w:rPr>
          <w:rFonts w:eastAsia="Calibri"/>
          <w:sz w:val="28"/>
          <w:szCs w:val="28"/>
        </w:rPr>
        <w:t>программу планируется реализовать в 2020-202</w:t>
      </w:r>
      <w:r w:rsidR="00FA2265">
        <w:rPr>
          <w:rFonts w:eastAsia="Calibri"/>
          <w:sz w:val="28"/>
          <w:szCs w:val="28"/>
        </w:rPr>
        <w:t xml:space="preserve">6 </w:t>
      </w:r>
      <w:r w:rsidRPr="006F3116">
        <w:rPr>
          <w:rFonts w:eastAsia="Calibri"/>
          <w:sz w:val="28"/>
          <w:szCs w:val="28"/>
        </w:rPr>
        <w:t>годах.</w:t>
      </w:r>
    </w:p>
    <w:p w:rsidR="007C594B" w:rsidRPr="006F3116" w:rsidRDefault="007C594B" w:rsidP="00C435EB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7C594B" w:rsidRPr="006F3116" w:rsidRDefault="007C594B" w:rsidP="00C435E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F3116">
        <w:rPr>
          <w:rFonts w:ascii="Times New Roman" w:hAnsi="Times New Roman"/>
          <w:b/>
          <w:sz w:val="28"/>
          <w:szCs w:val="28"/>
        </w:rPr>
        <w:t>3. Обоснование выделения и включения</w:t>
      </w:r>
    </w:p>
    <w:p w:rsidR="007C594B" w:rsidRPr="006F3116" w:rsidRDefault="007C594B" w:rsidP="00C435E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F3116">
        <w:rPr>
          <w:rFonts w:ascii="Times New Roman" w:hAnsi="Times New Roman"/>
          <w:b/>
          <w:sz w:val="28"/>
          <w:szCs w:val="28"/>
        </w:rPr>
        <w:t>в состав муниципальной программы подпрограмм</w:t>
      </w:r>
    </w:p>
    <w:p w:rsidR="007C594B" w:rsidRPr="006F3116" w:rsidRDefault="007C594B" w:rsidP="00C435EB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7C594B" w:rsidRPr="006F3116" w:rsidRDefault="007C594B" w:rsidP="00C435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>Мероприятия по достижению целей и решению задач муниципальной программы</w:t>
      </w:r>
      <w:r w:rsidRPr="006F3116">
        <w:rPr>
          <w:rFonts w:ascii="Times New Roman" w:eastAsia="Calibri" w:hAnsi="Times New Roman"/>
          <w:sz w:val="28"/>
          <w:szCs w:val="28"/>
        </w:rPr>
        <w:t xml:space="preserve"> реализуются в рамках системы подпрограмм</w:t>
      </w:r>
      <w:r w:rsidRPr="006F3116">
        <w:rPr>
          <w:rFonts w:ascii="Times New Roman" w:hAnsi="Times New Roman"/>
          <w:sz w:val="28"/>
          <w:szCs w:val="28"/>
        </w:rPr>
        <w:t xml:space="preserve">. </w:t>
      </w:r>
    </w:p>
    <w:p w:rsidR="007C594B" w:rsidRPr="006F3116" w:rsidRDefault="007C594B" w:rsidP="00C435EB">
      <w:pPr>
        <w:pStyle w:val="ConsPlusCell"/>
        <w:tabs>
          <w:tab w:val="left" w:pos="24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6F3116">
        <w:rPr>
          <w:sz w:val="28"/>
          <w:szCs w:val="28"/>
        </w:rPr>
        <w:t xml:space="preserve">Деление муниципальной </w:t>
      </w:r>
      <w:proofErr w:type="gramStart"/>
      <w:r w:rsidRPr="006F3116">
        <w:rPr>
          <w:sz w:val="28"/>
          <w:szCs w:val="28"/>
        </w:rPr>
        <w:t>программы</w:t>
      </w:r>
      <w:proofErr w:type="gramEnd"/>
      <w:r w:rsidRPr="006F3116">
        <w:rPr>
          <w:sz w:val="28"/>
          <w:szCs w:val="28"/>
        </w:rPr>
        <w:t xml:space="preserve"> на подпрограммы осуществлено исходя из масштабности и сложности решаемых в рамках муниципальной программы задач по повышению результативности профилактики </w:t>
      </w:r>
      <w:r w:rsidRPr="006F3116">
        <w:rPr>
          <w:sz w:val="28"/>
          <w:szCs w:val="28"/>
        </w:rPr>
        <w:br/>
        <w:t xml:space="preserve">правонарушений, безопасности дорожного движения на автодорогах района, созданию условий для эффективной реализации мер, направленных </w:t>
      </w:r>
      <w:r w:rsidRPr="006F3116">
        <w:rPr>
          <w:sz w:val="28"/>
          <w:szCs w:val="28"/>
        </w:rPr>
        <w:br/>
        <w:t xml:space="preserve">на сокращение уровня потребления </w:t>
      </w:r>
      <w:proofErr w:type="spellStart"/>
      <w:r w:rsidRPr="006F3116">
        <w:rPr>
          <w:sz w:val="28"/>
          <w:szCs w:val="28"/>
        </w:rPr>
        <w:t>психоактивных</w:t>
      </w:r>
      <w:proofErr w:type="spellEnd"/>
      <w:r w:rsidRPr="006F3116">
        <w:rPr>
          <w:sz w:val="28"/>
          <w:szCs w:val="28"/>
        </w:rPr>
        <w:t xml:space="preserve"> веществ населением </w:t>
      </w:r>
      <w:r w:rsidRPr="006F3116">
        <w:rPr>
          <w:sz w:val="28"/>
          <w:szCs w:val="28"/>
        </w:rPr>
        <w:br/>
        <w:t>района.</w:t>
      </w:r>
      <w:r w:rsidRPr="006F3116">
        <w:rPr>
          <w:rFonts w:eastAsia="Calibri"/>
          <w:sz w:val="28"/>
          <w:szCs w:val="28"/>
        </w:rPr>
        <w:t xml:space="preserve"> </w:t>
      </w:r>
    </w:p>
    <w:p w:rsidR="007C594B" w:rsidRPr="006F3116" w:rsidRDefault="007C594B" w:rsidP="00C435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 xml:space="preserve">Основные мероприятия муниципальной программы выделены в три предметных подпрограммы: </w:t>
      </w:r>
    </w:p>
    <w:p w:rsidR="007C594B" w:rsidRPr="006F3116" w:rsidRDefault="007C594B" w:rsidP="00C435EB">
      <w:pPr>
        <w:pStyle w:val="aff0"/>
        <w:ind w:firstLine="709"/>
        <w:contextualSpacing/>
        <w:jc w:val="both"/>
        <w:rPr>
          <w:b w:val="0"/>
          <w:sz w:val="28"/>
          <w:szCs w:val="28"/>
        </w:rPr>
      </w:pPr>
      <w:r w:rsidRPr="006F3116">
        <w:rPr>
          <w:b w:val="0"/>
          <w:sz w:val="28"/>
          <w:szCs w:val="28"/>
        </w:rPr>
        <w:t xml:space="preserve">Подпрограмма 1 «Профилактика преступлений и иных </w:t>
      </w:r>
      <w:r w:rsidRPr="006F3116">
        <w:rPr>
          <w:b w:val="0"/>
          <w:sz w:val="28"/>
          <w:szCs w:val="28"/>
        </w:rPr>
        <w:br/>
        <w:t>правонарушений на 2020-202</w:t>
      </w:r>
      <w:r w:rsidR="00FA2265">
        <w:rPr>
          <w:b w:val="0"/>
          <w:sz w:val="28"/>
          <w:szCs w:val="28"/>
        </w:rPr>
        <w:t>6</w:t>
      </w:r>
      <w:r w:rsidRPr="006F3116">
        <w:rPr>
          <w:b w:val="0"/>
          <w:sz w:val="28"/>
          <w:szCs w:val="28"/>
        </w:rPr>
        <w:t xml:space="preserve"> годы», предусматривающая реализацию </w:t>
      </w:r>
      <w:r w:rsidRPr="006F3116">
        <w:rPr>
          <w:b w:val="0"/>
          <w:sz w:val="28"/>
          <w:szCs w:val="28"/>
        </w:rPr>
        <w:br/>
        <w:t>мероприятий, направленных на повышение результативности профилактики правонарушений, в том числе среди несовершеннолетних;</w:t>
      </w:r>
    </w:p>
    <w:p w:rsidR="007C594B" w:rsidRPr="006F3116" w:rsidRDefault="007C594B" w:rsidP="00C435EB">
      <w:pPr>
        <w:pStyle w:val="aff0"/>
        <w:ind w:firstLine="709"/>
        <w:contextualSpacing/>
        <w:jc w:val="both"/>
        <w:rPr>
          <w:b w:val="0"/>
          <w:sz w:val="28"/>
          <w:szCs w:val="28"/>
        </w:rPr>
      </w:pPr>
      <w:r w:rsidRPr="006F3116">
        <w:rPr>
          <w:b w:val="0"/>
          <w:sz w:val="28"/>
          <w:szCs w:val="28"/>
        </w:rPr>
        <w:t xml:space="preserve">Подпрограмма 2 «Повышение безопасности дорожного движения </w:t>
      </w:r>
      <w:r w:rsidRPr="006F3116">
        <w:rPr>
          <w:b w:val="0"/>
          <w:sz w:val="28"/>
          <w:szCs w:val="28"/>
        </w:rPr>
        <w:br/>
        <w:t>на 2020-202</w:t>
      </w:r>
      <w:r w:rsidR="00FA2265">
        <w:rPr>
          <w:b w:val="0"/>
          <w:sz w:val="28"/>
          <w:szCs w:val="28"/>
        </w:rPr>
        <w:t>6</w:t>
      </w:r>
      <w:r w:rsidRPr="006F3116">
        <w:rPr>
          <w:b w:val="0"/>
          <w:sz w:val="28"/>
          <w:szCs w:val="28"/>
        </w:rPr>
        <w:t xml:space="preserve"> годы», предусматривающая реализацию мероприятий, </w:t>
      </w:r>
      <w:r w:rsidRPr="006F3116">
        <w:rPr>
          <w:b w:val="0"/>
          <w:sz w:val="28"/>
          <w:szCs w:val="28"/>
        </w:rPr>
        <w:br/>
        <w:t xml:space="preserve">направленных на повышение безопасности дорожного движения </w:t>
      </w:r>
      <w:r>
        <w:rPr>
          <w:b w:val="0"/>
          <w:sz w:val="28"/>
          <w:szCs w:val="28"/>
        </w:rPr>
        <w:br/>
      </w:r>
      <w:r w:rsidRPr="006F3116">
        <w:rPr>
          <w:b w:val="0"/>
          <w:sz w:val="28"/>
          <w:szCs w:val="28"/>
        </w:rPr>
        <w:t>на автодорогах района;</w:t>
      </w:r>
    </w:p>
    <w:p w:rsidR="007C594B" w:rsidRDefault="007C594B" w:rsidP="00C435EB">
      <w:pPr>
        <w:pStyle w:val="aff0"/>
        <w:ind w:firstLine="709"/>
        <w:contextualSpacing/>
        <w:jc w:val="both"/>
        <w:rPr>
          <w:b w:val="0"/>
          <w:sz w:val="28"/>
          <w:szCs w:val="28"/>
        </w:rPr>
      </w:pPr>
      <w:r w:rsidRPr="006F3116">
        <w:rPr>
          <w:b w:val="0"/>
          <w:sz w:val="28"/>
          <w:szCs w:val="28"/>
        </w:rPr>
        <w:t>Подпрограмма 3</w:t>
      </w:r>
      <w:r w:rsidRPr="006F3116">
        <w:rPr>
          <w:sz w:val="28"/>
          <w:szCs w:val="28"/>
        </w:rPr>
        <w:t xml:space="preserve"> </w:t>
      </w:r>
      <w:r w:rsidRPr="006F3116">
        <w:rPr>
          <w:b w:val="0"/>
          <w:sz w:val="28"/>
          <w:szCs w:val="28"/>
        </w:rPr>
        <w:t>«Профилактика алкоголизма и наркомании на 2020-202</w:t>
      </w:r>
      <w:r w:rsidR="00FA2265">
        <w:rPr>
          <w:b w:val="0"/>
          <w:sz w:val="28"/>
          <w:szCs w:val="28"/>
        </w:rPr>
        <w:t>6</w:t>
      </w:r>
      <w:r w:rsidRPr="006F3116">
        <w:rPr>
          <w:b w:val="0"/>
          <w:sz w:val="28"/>
          <w:szCs w:val="28"/>
        </w:rPr>
        <w:t xml:space="preserve"> годы», предусматривающая реализацию мероприятий, направленных </w:t>
      </w:r>
      <w:r w:rsidRPr="006F3116">
        <w:rPr>
          <w:b w:val="0"/>
          <w:sz w:val="28"/>
          <w:szCs w:val="28"/>
        </w:rPr>
        <w:br/>
        <w:t xml:space="preserve">на сокращение уровня потребления </w:t>
      </w:r>
      <w:proofErr w:type="spellStart"/>
      <w:r w:rsidRPr="006F3116">
        <w:rPr>
          <w:b w:val="0"/>
          <w:sz w:val="28"/>
          <w:szCs w:val="28"/>
        </w:rPr>
        <w:t>психоактивных</w:t>
      </w:r>
      <w:proofErr w:type="spellEnd"/>
      <w:r w:rsidRPr="006F3116">
        <w:rPr>
          <w:b w:val="0"/>
          <w:sz w:val="28"/>
          <w:szCs w:val="28"/>
        </w:rPr>
        <w:t xml:space="preserve"> веществ населением </w:t>
      </w:r>
      <w:r w:rsidRPr="006F3116">
        <w:rPr>
          <w:b w:val="0"/>
          <w:sz w:val="28"/>
          <w:szCs w:val="28"/>
        </w:rPr>
        <w:br/>
        <w:t>района</w:t>
      </w:r>
      <w:r w:rsidR="00357E49">
        <w:rPr>
          <w:b w:val="0"/>
          <w:sz w:val="28"/>
          <w:szCs w:val="28"/>
        </w:rPr>
        <w:t>;</w:t>
      </w:r>
    </w:p>
    <w:p w:rsidR="007C594B" w:rsidRPr="009B6455" w:rsidRDefault="007C594B" w:rsidP="00C435EB">
      <w:pPr>
        <w:pStyle w:val="aff0"/>
        <w:ind w:firstLine="709"/>
        <w:contextualSpacing/>
        <w:jc w:val="both"/>
        <w:rPr>
          <w:b w:val="0"/>
          <w:bCs w:val="0"/>
          <w:sz w:val="28"/>
          <w:szCs w:val="28"/>
        </w:rPr>
      </w:pPr>
      <w:r w:rsidRPr="009B6455">
        <w:rPr>
          <w:b w:val="0"/>
          <w:sz w:val="28"/>
          <w:szCs w:val="28"/>
        </w:rPr>
        <w:t>Подпрограмма 4</w:t>
      </w:r>
      <w:r w:rsidRPr="009B6455">
        <w:rPr>
          <w:sz w:val="28"/>
          <w:szCs w:val="28"/>
        </w:rPr>
        <w:t xml:space="preserve"> </w:t>
      </w:r>
      <w:r w:rsidRPr="009B6455">
        <w:rPr>
          <w:b w:val="0"/>
          <w:sz w:val="28"/>
          <w:szCs w:val="28"/>
        </w:rPr>
        <w:t>«Предупреждение и ликвидация чрезвычайных ситуаций на 202</w:t>
      </w:r>
      <w:r w:rsidR="00171659">
        <w:rPr>
          <w:b w:val="0"/>
          <w:sz w:val="28"/>
          <w:szCs w:val="28"/>
        </w:rPr>
        <w:t>1</w:t>
      </w:r>
      <w:r w:rsidRPr="009B6455">
        <w:rPr>
          <w:b w:val="0"/>
          <w:sz w:val="28"/>
          <w:szCs w:val="28"/>
        </w:rPr>
        <w:t>-202</w:t>
      </w:r>
      <w:r w:rsidR="00FA2265">
        <w:rPr>
          <w:b w:val="0"/>
          <w:sz w:val="28"/>
          <w:szCs w:val="28"/>
        </w:rPr>
        <w:t>6</w:t>
      </w:r>
      <w:r w:rsidRPr="009B6455">
        <w:rPr>
          <w:b w:val="0"/>
          <w:sz w:val="28"/>
          <w:szCs w:val="28"/>
        </w:rPr>
        <w:t xml:space="preserve"> годы» предусматривающая реализацию мероприятий, направленных на повышение уровня защищенности населения, территории Череповецкого муниципального района от чрезвычайных ситуаций </w:t>
      </w:r>
      <w:r w:rsidRPr="009B6455">
        <w:rPr>
          <w:b w:val="0"/>
          <w:sz w:val="28"/>
          <w:szCs w:val="28"/>
        </w:rPr>
        <w:lastRenderedPageBreak/>
        <w:t>природного и техногенного характера, уровня пожарной безопасности и безопасности людей на водных объектах</w:t>
      </w:r>
      <w:r>
        <w:rPr>
          <w:b w:val="0"/>
          <w:sz w:val="28"/>
          <w:szCs w:val="28"/>
        </w:rPr>
        <w:t>.</w:t>
      </w:r>
    </w:p>
    <w:p w:rsidR="007C594B" w:rsidRPr="006F3116" w:rsidRDefault="007C594B" w:rsidP="00C435EB">
      <w:pPr>
        <w:pStyle w:val="Default"/>
        <w:tabs>
          <w:tab w:val="left" w:pos="142"/>
        </w:tabs>
        <w:ind w:firstLine="709"/>
        <w:contextualSpacing/>
        <w:jc w:val="both"/>
        <w:rPr>
          <w:color w:val="auto"/>
          <w:sz w:val="28"/>
          <w:szCs w:val="28"/>
        </w:rPr>
      </w:pPr>
      <w:r w:rsidRPr="006F3116">
        <w:rPr>
          <w:color w:val="auto"/>
          <w:sz w:val="28"/>
          <w:szCs w:val="28"/>
        </w:rPr>
        <w:t xml:space="preserve">Указанные подпрограммы по составу входящих в них программных мероприятий представляют собой основу для реализации отдельных </w:t>
      </w:r>
      <w:r w:rsidRPr="006F3116">
        <w:rPr>
          <w:color w:val="auto"/>
          <w:sz w:val="28"/>
          <w:szCs w:val="28"/>
        </w:rPr>
        <w:br/>
        <w:t>мероприятий муниципальной программы.</w:t>
      </w:r>
    </w:p>
    <w:p w:rsidR="007C594B" w:rsidRPr="006F3116" w:rsidRDefault="007C594B" w:rsidP="00C435EB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4"/>
        </w:rPr>
      </w:pPr>
    </w:p>
    <w:p w:rsidR="007C594B" w:rsidRPr="00CB6A85" w:rsidRDefault="007C594B" w:rsidP="00C435E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sz w:val="28"/>
          <w:szCs w:val="24"/>
        </w:rPr>
      </w:pPr>
      <w:r w:rsidRPr="00CB6A85">
        <w:rPr>
          <w:rFonts w:ascii="Times New Roman" w:hAnsi="Times New Roman"/>
          <w:b/>
          <w:sz w:val="28"/>
          <w:szCs w:val="24"/>
        </w:rPr>
        <w:t xml:space="preserve">4. Ресурсное обеспечение муниципальной программы, обоснование </w:t>
      </w:r>
      <w:r w:rsidRPr="00CB6A85">
        <w:rPr>
          <w:rFonts w:ascii="Times New Roman" w:hAnsi="Times New Roman"/>
          <w:b/>
          <w:sz w:val="28"/>
          <w:szCs w:val="24"/>
        </w:rPr>
        <w:br/>
        <w:t xml:space="preserve">объема финансовых ресурсов, необходимых для реализации </w:t>
      </w:r>
      <w:r w:rsidRPr="00CB6A85">
        <w:rPr>
          <w:rFonts w:ascii="Times New Roman" w:hAnsi="Times New Roman"/>
          <w:b/>
          <w:sz w:val="28"/>
          <w:szCs w:val="24"/>
        </w:rPr>
        <w:br/>
        <w:t>муниципальной программы</w:t>
      </w:r>
    </w:p>
    <w:p w:rsidR="007C594B" w:rsidRPr="00CB6A85" w:rsidRDefault="007C594B" w:rsidP="00C435EB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4"/>
        </w:rPr>
      </w:pPr>
    </w:p>
    <w:p w:rsidR="007C594B" w:rsidRPr="00EC3025" w:rsidRDefault="007C594B" w:rsidP="002B46F7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EC3025">
        <w:rPr>
          <w:rFonts w:ascii="Times New Roman" w:eastAsia="Calibri" w:hAnsi="Times New Roman"/>
          <w:sz w:val="28"/>
          <w:szCs w:val="24"/>
        </w:rPr>
        <w:t>Общий объем финансовых ресурсов на 2020-202</w:t>
      </w:r>
      <w:r w:rsidR="00FA2265" w:rsidRPr="00EC3025">
        <w:rPr>
          <w:rFonts w:ascii="Times New Roman" w:eastAsia="Calibri" w:hAnsi="Times New Roman"/>
          <w:sz w:val="28"/>
          <w:szCs w:val="24"/>
        </w:rPr>
        <w:t>6</w:t>
      </w:r>
      <w:r w:rsidRPr="00EC3025">
        <w:rPr>
          <w:rFonts w:ascii="Times New Roman" w:eastAsia="Calibri" w:hAnsi="Times New Roman"/>
          <w:sz w:val="28"/>
          <w:szCs w:val="24"/>
        </w:rPr>
        <w:t xml:space="preserve"> годы за счет средств бюджета</w:t>
      </w:r>
      <w:r w:rsidRPr="00EC3025">
        <w:rPr>
          <w:rFonts w:ascii="Times New Roman" w:hAnsi="Times New Roman"/>
          <w:sz w:val="28"/>
          <w:szCs w:val="24"/>
        </w:rPr>
        <w:t xml:space="preserve"> района</w:t>
      </w:r>
      <w:r w:rsidRPr="00EC3025">
        <w:rPr>
          <w:rFonts w:ascii="Times New Roman" w:eastAsia="Calibri" w:hAnsi="Times New Roman"/>
          <w:sz w:val="28"/>
          <w:szCs w:val="24"/>
        </w:rPr>
        <w:t xml:space="preserve">, необходимых для реализации </w:t>
      </w:r>
      <w:r w:rsidRPr="00EC3025">
        <w:rPr>
          <w:rFonts w:ascii="Times New Roman" w:hAnsi="Times New Roman"/>
          <w:sz w:val="28"/>
          <w:szCs w:val="24"/>
        </w:rPr>
        <w:t xml:space="preserve">муниципальной </w:t>
      </w:r>
      <w:r w:rsidRPr="00EC3025">
        <w:rPr>
          <w:rFonts w:ascii="Times New Roman" w:eastAsia="Calibri" w:hAnsi="Times New Roman"/>
          <w:sz w:val="28"/>
          <w:szCs w:val="24"/>
        </w:rPr>
        <w:t>программы, составляет</w:t>
      </w:r>
      <w:r w:rsidRPr="00FA2265">
        <w:rPr>
          <w:rFonts w:ascii="Times New Roman" w:eastAsia="Calibri" w:hAnsi="Times New Roman"/>
          <w:color w:val="FF0000"/>
          <w:sz w:val="28"/>
          <w:szCs w:val="24"/>
        </w:rPr>
        <w:t xml:space="preserve"> </w:t>
      </w:r>
      <w:r w:rsidR="00572140">
        <w:rPr>
          <w:rFonts w:ascii="Times New Roman" w:eastAsia="Calibri" w:hAnsi="Times New Roman"/>
          <w:sz w:val="28"/>
          <w:szCs w:val="24"/>
        </w:rPr>
        <w:t>88110,7</w:t>
      </w:r>
      <w:r w:rsidRPr="00BE1997">
        <w:rPr>
          <w:rFonts w:ascii="Times New Roman" w:hAnsi="Times New Roman"/>
          <w:sz w:val="28"/>
          <w:szCs w:val="28"/>
        </w:rPr>
        <w:t xml:space="preserve"> тыс. рублей,</w:t>
      </w:r>
      <w:r w:rsidRPr="00FA226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C3025">
        <w:rPr>
          <w:rFonts w:ascii="Times New Roman" w:hAnsi="Times New Roman"/>
          <w:sz w:val="28"/>
          <w:szCs w:val="28"/>
        </w:rPr>
        <w:t>в том числе по годам реализации:</w:t>
      </w:r>
    </w:p>
    <w:p w:rsidR="00DF3C64" w:rsidRPr="00EC3025" w:rsidRDefault="00DF3C64" w:rsidP="002B46F7">
      <w:pPr>
        <w:pStyle w:val="aff0"/>
        <w:ind w:firstLine="709"/>
        <w:contextualSpacing/>
        <w:jc w:val="left"/>
        <w:rPr>
          <w:b w:val="0"/>
          <w:sz w:val="28"/>
          <w:szCs w:val="28"/>
        </w:rPr>
      </w:pPr>
      <w:r w:rsidRPr="00EC3025">
        <w:rPr>
          <w:b w:val="0"/>
          <w:sz w:val="28"/>
          <w:szCs w:val="28"/>
        </w:rPr>
        <w:t>2020 год – 483,9 тыс. руб.</w:t>
      </w:r>
    </w:p>
    <w:p w:rsidR="00DF3C64" w:rsidRPr="00EC3025" w:rsidRDefault="00DF3C64" w:rsidP="002B46F7">
      <w:pPr>
        <w:pStyle w:val="aff0"/>
        <w:ind w:firstLine="709"/>
        <w:contextualSpacing/>
        <w:jc w:val="left"/>
        <w:rPr>
          <w:b w:val="0"/>
          <w:sz w:val="28"/>
          <w:szCs w:val="28"/>
        </w:rPr>
      </w:pPr>
      <w:r w:rsidRPr="00EC3025">
        <w:rPr>
          <w:b w:val="0"/>
          <w:sz w:val="28"/>
          <w:szCs w:val="28"/>
        </w:rPr>
        <w:t>2021 год – 1 455,9 тыс. руб.</w:t>
      </w:r>
    </w:p>
    <w:p w:rsidR="00DF3C64" w:rsidRPr="00EC3025" w:rsidRDefault="00DF3C64" w:rsidP="002B46F7">
      <w:pPr>
        <w:pStyle w:val="aff0"/>
        <w:ind w:firstLine="709"/>
        <w:contextualSpacing/>
        <w:jc w:val="left"/>
        <w:rPr>
          <w:b w:val="0"/>
          <w:sz w:val="28"/>
          <w:szCs w:val="28"/>
        </w:rPr>
      </w:pPr>
      <w:r w:rsidRPr="00EC3025">
        <w:rPr>
          <w:b w:val="0"/>
          <w:sz w:val="28"/>
          <w:szCs w:val="28"/>
        </w:rPr>
        <w:t>2022 год – 1 455,9 тыс. руб.</w:t>
      </w:r>
    </w:p>
    <w:p w:rsidR="00DF3C64" w:rsidRPr="00BE1997" w:rsidRDefault="00DF3C64" w:rsidP="002B46F7">
      <w:pPr>
        <w:pStyle w:val="aff0"/>
        <w:ind w:firstLine="709"/>
        <w:contextualSpacing/>
        <w:jc w:val="left"/>
        <w:rPr>
          <w:b w:val="0"/>
          <w:sz w:val="28"/>
          <w:szCs w:val="28"/>
        </w:rPr>
      </w:pPr>
      <w:r w:rsidRPr="00BE1997">
        <w:rPr>
          <w:b w:val="0"/>
          <w:sz w:val="28"/>
          <w:szCs w:val="28"/>
        </w:rPr>
        <w:t>2023 год –</w:t>
      </w:r>
      <w:r w:rsidRPr="00FA2265">
        <w:rPr>
          <w:b w:val="0"/>
          <w:color w:val="FF0000"/>
          <w:sz w:val="28"/>
          <w:szCs w:val="28"/>
        </w:rPr>
        <w:t xml:space="preserve"> </w:t>
      </w:r>
      <w:r w:rsidR="00BE1997" w:rsidRPr="00BE1997">
        <w:rPr>
          <w:b w:val="0"/>
          <w:sz w:val="28"/>
          <w:szCs w:val="28"/>
        </w:rPr>
        <w:t>20</w:t>
      </w:r>
      <w:r w:rsidR="00A74A85">
        <w:rPr>
          <w:b w:val="0"/>
          <w:sz w:val="28"/>
          <w:szCs w:val="28"/>
        </w:rPr>
        <w:t>8</w:t>
      </w:r>
      <w:r w:rsidR="00BE1997" w:rsidRPr="00BE1997">
        <w:rPr>
          <w:b w:val="0"/>
          <w:sz w:val="28"/>
          <w:szCs w:val="28"/>
        </w:rPr>
        <w:t>40,6</w:t>
      </w:r>
      <w:r w:rsidR="00BE1997">
        <w:rPr>
          <w:b w:val="0"/>
          <w:sz w:val="28"/>
          <w:szCs w:val="28"/>
        </w:rPr>
        <w:t xml:space="preserve"> </w:t>
      </w:r>
      <w:r w:rsidRPr="00BE1997">
        <w:rPr>
          <w:b w:val="0"/>
          <w:sz w:val="28"/>
          <w:szCs w:val="28"/>
        </w:rPr>
        <w:t>тыс. руб.</w:t>
      </w:r>
    </w:p>
    <w:p w:rsidR="00DF3C64" w:rsidRPr="00572140" w:rsidRDefault="00DF3C64" w:rsidP="002B46F7">
      <w:pPr>
        <w:pStyle w:val="aff0"/>
        <w:ind w:firstLine="709"/>
        <w:contextualSpacing/>
        <w:jc w:val="left"/>
        <w:rPr>
          <w:b w:val="0"/>
          <w:sz w:val="28"/>
          <w:szCs w:val="28"/>
        </w:rPr>
      </w:pPr>
      <w:r w:rsidRPr="00572140">
        <w:rPr>
          <w:b w:val="0"/>
          <w:sz w:val="28"/>
          <w:szCs w:val="28"/>
        </w:rPr>
        <w:t xml:space="preserve">2024 год – </w:t>
      </w:r>
      <w:r w:rsidR="00C72D05" w:rsidRPr="00572140">
        <w:rPr>
          <w:b w:val="0"/>
          <w:sz w:val="28"/>
          <w:szCs w:val="28"/>
        </w:rPr>
        <w:t>60749,2</w:t>
      </w:r>
      <w:r w:rsidR="00BE1997" w:rsidRPr="00572140">
        <w:rPr>
          <w:b w:val="0"/>
          <w:sz w:val="28"/>
          <w:szCs w:val="28"/>
        </w:rPr>
        <w:t xml:space="preserve"> </w:t>
      </w:r>
      <w:r w:rsidRPr="00572140">
        <w:rPr>
          <w:b w:val="0"/>
          <w:sz w:val="28"/>
          <w:szCs w:val="28"/>
        </w:rPr>
        <w:t xml:space="preserve">тыс. руб. </w:t>
      </w:r>
    </w:p>
    <w:p w:rsidR="00DF3C64" w:rsidRPr="00BE1997" w:rsidRDefault="00DF3C64" w:rsidP="002B46F7">
      <w:pPr>
        <w:pStyle w:val="aff0"/>
        <w:ind w:firstLine="709"/>
        <w:contextualSpacing/>
        <w:jc w:val="left"/>
        <w:rPr>
          <w:b w:val="0"/>
          <w:sz w:val="28"/>
          <w:szCs w:val="28"/>
        </w:rPr>
      </w:pPr>
      <w:r w:rsidRPr="00BE1997">
        <w:rPr>
          <w:b w:val="0"/>
          <w:sz w:val="28"/>
          <w:szCs w:val="28"/>
        </w:rPr>
        <w:t>2025 год – 1 562,</w:t>
      </w:r>
      <w:r w:rsidR="00D074DF">
        <w:rPr>
          <w:b w:val="0"/>
          <w:sz w:val="28"/>
          <w:szCs w:val="28"/>
        </w:rPr>
        <w:t>6</w:t>
      </w:r>
      <w:r w:rsidRPr="00BE1997">
        <w:rPr>
          <w:b w:val="0"/>
          <w:sz w:val="28"/>
          <w:szCs w:val="28"/>
        </w:rPr>
        <w:t xml:space="preserve"> тыс. руб.</w:t>
      </w:r>
    </w:p>
    <w:p w:rsidR="00BE1997" w:rsidRPr="00BE1997" w:rsidRDefault="00EC3025" w:rsidP="002B46F7">
      <w:pPr>
        <w:pStyle w:val="aff0"/>
        <w:ind w:firstLine="709"/>
        <w:contextualSpacing/>
        <w:jc w:val="left"/>
        <w:rPr>
          <w:b w:val="0"/>
          <w:sz w:val="28"/>
          <w:szCs w:val="28"/>
        </w:rPr>
      </w:pPr>
      <w:r w:rsidRPr="00BE1997">
        <w:rPr>
          <w:b w:val="0"/>
          <w:sz w:val="28"/>
          <w:szCs w:val="28"/>
        </w:rPr>
        <w:t xml:space="preserve">2026 год - </w:t>
      </w:r>
      <w:r w:rsidR="00BE1997" w:rsidRPr="00BE1997">
        <w:rPr>
          <w:b w:val="0"/>
          <w:sz w:val="28"/>
          <w:szCs w:val="28"/>
        </w:rPr>
        <w:t>1 562,</w:t>
      </w:r>
      <w:r w:rsidR="00D074DF">
        <w:rPr>
          <w:b w:val="0"/>
          <w:sz w:val="28"/>
          <w:szCs w:val="28"/>
        </w:rPr>
        <w:t>6</w:t>
      </w:r>
      <w:r w:rsidR="00BE1997" w:rsidRPr="00BE1997">
        <w:rPr>
          <w:b w:val="0"/>
          <w:sz w:val="28"/>
          <w:szCs w:val="28"/>
        </w:rPr>
        <w:t xml:space="preserve"> тыс. руб.</w:t>
      </w:r>
    </w:p>
    <w:p w:rsidR="00EC3025" w:rsidRPr="00FA2265" w:rsidRDefault="00EC3025" w:rsidP="002B46F7">
      <w:pPr>
        <w:pStyle w:val="aff0"/>
        <w:ind w:firstLine="709"/>
        <w:contextualSpacing/>
        <w:jc w:val="left"/>
        <w:rPr>
          <w:b w:val="0"/>
          <w:color w:val="FF0000"/>
          <w:sz w:val="28"/>
          <w:szCs w:val="28"/>
        </w:rPr>
      </w:pPr>
    </w:p>
    <w:p w:rsidR="007C594B" w:rsidRPr="006F3116" w:rsidRDefault="007C594B" w:rsidP="002B46F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6F3116">
        <w:rPr>
          <w:rFonts w:ascii="Times New Roman" w:hAnsi="Times New Roman"/>
          <w:sz w:val="28"/>
          <w:szCs w:val="24"/>
        </w:rPr>
        <w:t xml:space="preserve">Ресурсное обеспечение реализации муниципальной программы за счет средств бюджета района приведено в приложении 1 к муниципальной </w:t>
      </w:r>
      <w:r w:rsidRPr="006F3116">
        <w:rPr>
          <w:rFonts w:ascii="Times New Roman" w:hAnsi="Times New Roman"/>
          <w:sz w:val="28"/>
          <w:szCs w:val="24"/>
        </w:rPr>
        <w:br/>
        <w:t>программе.</w:t>
      </w:r>
    </w:p>
    <w:p w:rsidR="007C594B" w:rsidRPr="006F3116" w:rsidRDefault="007C594B" w:rsidP="00C435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6F3116">
        <w:rPr>
          <w:rFonts w:ascii="Times New Roman" w:hAnsi="Times New Roman"/>
          <w:sz w:val="28"/>
          <w:szCs w:val="24"/>
        </w:rPr>
        <w:t xml:space="preserve">При определении объема финансовых средств, необходимых </w:t>
      </w:r>
      <w:r w:rsidRPr="006F3116">
        <w:rPr>
          <w:rFonts w:ascii="Times New Roman" w:hAnsi="Times New Roman"/>
          <w:sz w:val="28"/>
          <w:szCs w:val="24"/>
        </w:rPr>
        <w:br/>
        <w:t xml:space="preserve">для реализации мероприятий муниципальной программы, учтены цены, </w:t>
      </w:r>
      <w:r w:rsidRPr="006F3116">
        <w:rPr>
          <w:rFonts w:ascii="Times New Roman" w:hAnsi="Times New Roman"/>
          <w:sz w:val="28"/>
          <w:szCs w:val="24"/>
        </w:rPr>
        <w:br/>
        <w:t xml:space="preserve">сложившиеся на рынке, потребности в закупаемых товарах (работах, </w:t>
      </w:r>
      <w:r w:rsidRPr="006F3116">
        <w:rPr>
          <w:rFonts w:ascii="Times New Roman" w:hAnsi="Times New Roman"/>
          <w:sz w:val="28"/>
          <w:szCs w:val="24"/>
        </w:rPr>
        <w:br/>
        <w:t xml:space="preserve">услугах), требования действующего законодательства, предъявляемые </w:t>
      </w:r>
      <w:r w:rsidRPr="006F3116">
        <w:rPr>
          <w:rFonts w:ascii="Times New Roman" w:hAnsi="Times New Roman"/>
          <w:sz w:val="28"/>
          <w:szCs w:val="24"/>
        </w:rPr>
        <w:br/>
        <w:t xml:space="preserve">к оборудованию (системам) или их укомплектованности, закупка </w:t>
      </w:r>
      <w:r w:rsidRPr="006F3116">
        <w:rPr>
          <w:rFonts w:ascii="Times New Roman" w:hAnsi="Times New Roman"/>
          <w:sz w:val="28"/>
          <w:szCs w:val="24"/>
        </w:rPr>
        <w:br/>
        <w:t>или создание которых предусмотрены муниципальной программой.</w:t>
      </w:r>
    </w:p>
    <w:p w:rsidR="007C594B" w:rsidRPr="006F3116" w:rsidRDefault="007C594B" w:rsidP="00C435E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4"/>
        </w:rPr>
      </w:pPr>
      <w:r w:rsidRPr="006F3116">
        <w:rPr>
          <w:rFonts w:ascii="Times New Roman" w:hAnsi="Times New Roman"/>
          <w:sz w:val="28"/>
          <w:szCs w:val="24"/>
        </w:rPr>
        <w:t xml:space="preserve">Объемы ассигнований из бюджета района подлежат ежегодному </w:t>
      </w:r>
      <w:r w:rsidRPr="006F3116">
        <w:rPr>
          <w:rFonts w:ascii="Times New Roman" w:hAnsi="Times New Roman"/>
          <w:sz w:val="28"/>
          <w:szCs w:val="24"/>
        </w:rPr>
        <w:br/>
        <w:t>уточнению исходя из возможностей доходной базы бюджета района.</w:t>
      </w:r>
    </w:p>
    <w:p w:rsidR="007C594B" w:rsidRPr="006F3116" w:rsidRDefault="007C594B" w:rsidP="00C435E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4"/>
        </w:rPr>
      </w:pPr>
      <w:r w:rsidRPr="006F3116">
        <w:rPr>
          <w:rFonts w:ascii="Times New Roman" w:hAnsi="Times New Roman"/>
          <w:sz w:val="28"/>
          <w:szCs w:val="24"/>
        </w:rPr>
        <w:t xml:space="preserve">Реализация мероприятий муниципальной программы, </w:t>
      </w:r>
      <w:r w:rsidRPr="006F3116">
        <w:rPr>
          <w:rFonts w:ascii="Times New Roman" w:hAnsi="Times New Roman"/>
          <w:sz w:val="28"/>
          <w:szCs w:val="24"/>
        </w:rPr>
        <w:br/>
        <w:t>предусматривающих закупку товаров и выполнение работ за счет средств бюджета района, осуществляется исполнителями муниципальной программы в соответствии с действующим законодательством.</w:t>
      </w:r>
    </w:p>
    <w:p w:rsidR="007C594B" w:rsidRPr="006F3116" w:rsidRDefault="007C594B" w:rsidP="00C435E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4"/>
        </w:rPr>
      </w:pPr>
      <w:r w:rsidRPr="006F3116">
        <w:rPr>
          <w:rFonts w:ascii="Times New Roman" w:hAnsi="Times New Roman"/>
          <w:sz w:val="28"/>
          <w:szCs w:val="24"/>
        </w:rPr>
        <w:t xml:space="preserve">Мероприятия муниципальной программы, на реализацию которых </w:t>
      </w:r>
      <w:r w:rsidRPr="006F3116">
        <w:rPr>
          <w:rFonts w:ascii="Times New Roman" w:hAnsi="Times New Roman"/>
          <w:sz w:val="28"/>
          <w:szCs w:val="24"/>
        </w:rPr>
        <w:br/>
        <w:t xml:space="preserve">требуются энергоресурсы, реализуются ответственным исполнителем </w:t>
      </w:r>
      <w:r w:rsidRPr="006F3116">
        <w:rPr>
          <w:rFonts w:ascii="Times New Roman" w:hAnsi="Times New Roman"/>
          <w:sz w:val="28"/>
          <w:szCs w:val="24"/>
        </w:rPr>
        <w:br/>
        <w:t xml:space="preserve">и соисполнителями с учетом требований обеспечения </w:t>
      </w:r>
      <w:proofErr w:type="spellStart"/>
      <w:r w:rsidRPr="006F3116">
        <w:rPr>
          <w:rFonts w:ascii="Times New Roman" w:hAnsi="Times New Roman"/>
          <w:sz w:val="28"/>
          <w:szCs w:val="24"/>
        </w:rPr>
        <w:t>энергоэффективности</w:t>
      </w:r>
      <w:proofErr w:type="spellEnd"/>
      <w:r w:rsidRPr="006F3116">
        <w:rPr>
          <w:rFonts w:ascii="Times New Roman" w:hAnsi="Times New Roman"/>
          <w:sz w:val="28"/>
          <w:szCs w:val="24"/>
        </w:rPr>
        <w:t xml:space="preserve"> и энергосбережения.</w:t>
      </w:r>
    </w:p>
    <w:p w:rsidR="007C594B" w:rsidRPr="006F3116" w:rsidRDefault="007C594B" w:rsidP="00C435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proofErr w:type="gramStart"/>
      <w:r w:rsidRPr="006F3116">
        <w:rPr>
          <w:rFonts w:ascii="Times New Roman" w:hAnsi="Times New Roman"/>
          <w:sz w:val="28"/>
          <w:szCs w:val="24"/>
        </w:rPr>
        <w:t xml:space="preserve">Ответственный исполнитель и соисполнители мероприятий </w:t>
      </w:r>
      <w:r w:rsidRPr="006F3116">
        <w:rPr>
          <w:rFonts w:ascii="Times New Roman" w:hAnsi="Times New Roman"/>
          <w:sz w:val="28"/>
          <w:szCs w:val="24"/>
        </w:rPr>
        <w:br/>
        <w:t xml:space="preserve">муниципальной программы оказывают гражданам бесплатную юридическую помощь в виде правового консультирования и осуществляют правовое </w:t>
      </w:r>
      <w:r w:rsidRPr="006F3116">
        <w:rPr>
          <w:rFonts w:ascii="Times New Roman" w:hAnsi="Times New Roman"/>
          <w:sz w:val="28"/>
          <w:szCs w:val="24"/>
        </w:rPr>
        <w:br/>
        <w:t xml:space="preserve">информирование по вопросам реализации муниципальной программы </w:t>
      </w:r>
      <w:r w:rsidRPr="006F3116">
        <w:rPr>
          <w:rFonts w:ascii="Times New Roman" w:hAnsi="Times New Roman"/>
          <w:sz w:val="28"/>
          <w:szCs w:val="24"/>
        </w:rPr>
        <w:br/>
        <w:t xml:space="preserve">в соответствии с Федеральным законом от 21.11.2011 № 324-ФЗ </w:t>
      </w:r>
      <w:r w:rsidRPr="006F3116">
        <w:rPr>
          <w:rFonts w:ascii="Times New Roman" w:hAnsi="Times New Roman"/>
          <w:sz w:val="28"/>
          <w:szCs w:val="24"/>
        </w:rPr>
        <w:br/>
      </w:r>
      <w:r w:rsidRPr="006F3116">
        <w:rPr>
          <w:rFonts w:ascii="Times New Roman" w:hAnsi="Times New Roman"/>
          <w:sz w:val="28"/>
          <w:szCs w:val="24"/>
        </w:rPr>
        <w:lastRenderedPageBreak/>
        <w:t xml:space="preserve">«О бесплатной юридической помощи в Российской Федерации» и Основами государственной политики Российской Федерации в сфере развития </w:t>
      </w:r>
      <w:r w:rsidRPr="006F3116">
        <w:rPr>
          <w:rFonts w:ascii="Times New Roman" w:hAnsi="Times New Roman"/>
          <w:sz w:val="28"/>
          <w:szCs w:val="24"/>
        </w:rPr>
        <w:br/>
        <w:t xml:space="preserve">правовой грамотности и правосознания граждан, утвержденными </w:t>
      </w:r>
      <w:r w:rsidRPr="006F3116">
        <w:rPr>
          <w:rFonts w:ascii="Times New Roman" w:hAnsi="Times New Roman"/>
          <w:sz w:val="28"/>
          <w:szCs w:val="24"/>
        </w:rPr>
        <w:br/>
        <w:t>Президентом Российской Федерации.</w:t>
      </w:r>
      <w:proofErr w:type="gramEnd"/>
    </w:p>
    <w:p w:rsidR="007C594B" w:rsidRPr="006F3116" w:rsidRDefault="007C594B" w:rsidP="00C435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6F3116">
        <w:rPr>
          <w:rFonts w:ascii="Times New Roman" w:hAnsi="Times New Roman"/>
          <w:sz w:val="28"/>
          <w:szCs w:val="24"/>
        </w:rPr>
        <w:t>Распределение бюджетных ассигнований по подпрограммам</w:t>
      </w:r>
      <w:r w:rsidR="00171659">
        <w:rPr>
          <w:rFonts w:ascii="Times New Roman" w:hAnsi="Times New Roman"/>
          <w:sz w:val="28"/>
          <w:szCs w:val="24"/>
        </w:rPr>
        <w:t xml:space="preserve"> муниципальной</w:t>
      </w:r>
      <w:r w:rsidRPr="006F3116">
        <w:rPr>
          <w:rFonts w:ascii="Times New Roman" w:hAnsi="Times New Roman"/>
          <w:sz w:val="28"/>
          <w:szCs w:val="24"/>
        </w:rPr>
        <w:t xml:space="preserve"> программы в целом соответствует сложившимся объемам районных обязательств по соответствующим направлениям расходования средств.</w:t>
      </w:r>
    </w:p>
    <w:p w:rsidR="007C594B" w:rsidRPr="006F3116" w:rsidRDefault="007C594B" w:rsidP="00C435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6F3116">
        <w:rPr>
          <w:rFonts w:ascii="Times New Roman" w:hAnsi="Times New Roman"/>
          <w:sz w:val="28"/>
          <w:szCs w:val="24"/>
        </w:rPr>
        <w:t xml:space="preserve">Расходы органов местного самоуправления могут быть определены </w:t>
      </w:r>
      <w:r w:rsidRPr="006F3116">
        <w:rPr>
          <w:rFonts w:ascii="Times New Roman" w:hAnsi="Times New Roman"/>
          <w:sz w:val="28"/>
          <w:szCs w:val="24"/>
        </w:rPr>
        <w:br/>
        <w:t xml:space="preserve">исходя из уровня </w:t>
      </w:r>
      <w:proofErr w:type="spellStart"/>
      <w:r w:rsidRPr="006F3116">
        <w:rPr>
          <w:rFonts w:ascii="Times New Roman" w:hAnsi="Times New Roman"/>
          <w:sz w:val="28"/>
          <w:szCs w:val="24"/>
        </w:rPr>
        <w:t>софинансирования</w:t>
      </w:r>
      <w:proofErr w:type="spellEnd"/>
      <w:r w:rsidRPr="006F3116">
        <w:rPr>
          <w:rFonts w:ascii="Times New Roman" w:hAnsi="Times New Roman"/>
          <w:sz w:val="28"/>
          <w:szCs w:val="24"/>
        </w:rPr>
        <w:t xml:space="preserve"> за счет средств областного бюджета, расходного обязательства муниципального района.</w:t>
      </w:r>
    </w:p>
    <w:p w:rsidR="007C594B" w:rsidRPr="006F3116" w:rsidRDefault="007C594B" w:rsidP="00C435EB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7C594B" w:rsidRPr="002B46F7" w:rsidRDefault="007C594B" w:rsidP="002B46F7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/>
          <w:sz w:val="28"/>
          <w:szCs w:val="28"/>
        </w:rPr>
      </w:pPr>
      <w:r w:rsidRPr="002B46F7">
        <w:rPr>
          <w:rFonts w:ascii="Times New Roman" w:hAnsi="Times New Roman"/>
          <w:b/>
          <w:sz w:val="28"/>
          <w:szCs w:val="28"/>
        </w:rPr>
        <w:t>Целевые показатели (индикаторы) достижения целей и решения задач муниципальной программы, прогноз конечных результатов реализации</w:t>
      </w:r>
      <w:r w:rsidR="002B46F7" w:rsidRPr="002B46F7">
        <w:rPr>
          <w:rFonts w:ascii="Times New Roman" w:hAnsi="Times New Roman"/>
          <w:b/>
          <w:sz w:val="28"/>
          <w:szCs w:val="28"/>
        </w:rPr>
        <w:t xml:space="preserve"> </w:t>
      </w:r>
      <w:r w:rsidRPr="002B46F7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7C594B" w:rsidRPr="006F3116" w:rsidRDefault="007C594B" w:rsidP="00C435EB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7C594B" w:rsidRPr="006F3116" w:rsidRDefault="007C594B" w:rsidP="00C435E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 xml:space="preserve">Целевые показатели (индикаторы) эффективности реализации </w:t>
      </w:r>
      <w:r w:rsidRPr="006F3116">
        <w:rPr>
          <w:rFonts w:ascii="Times New Roman" w:hAnsi="Times New Roman"/>
          <w:sz w:val="28"/>
          <w:szCs w:val="28"/>
        </w:rPr>
        <w:br/>
        <w:t xml:space="preserve">муниципальной программы должны обеспечивать ежегодную и полугодовую оценку выполнения муниципальной программы с целью принятия </w:t>
      </w:r>
      <w:r w:rsidRPr="006F3116">
        <w:rPr>
          <w:rFonts w:ascii="Times New Roman" w:hAnsi="Times New Roman"/>
          <w:sz w:val="28"/>
          <w:szCs w:val="28"/>
        </w:rPr>
        <w:br/>
        <w:t xml:space="preserve">при необходимости своевременных управленческих решений </w:t>
      </w:r>
      <w:r w:rsidRPr="006F3116">
        <w:rPr>
          <w:rFonts w:ascii="Times New Roman" w:hAnsi="Times New Roman"/>
          <w:sz w:val="28"/>
          <w:szCs w:val="28"/>
        </w:rPr>
        <w:br/>
        <w:t>по ее корректировке.</w:t>
      </w:r>
    </w:p>
    <w:p w:rsidR="007C594B" w:rsidRPr="006F3116" w:rsidRDefault="007C594B" w:rsidP="00C435E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>Целевые показатели (индикаторы) муниципальной программы:</w:t>
      </w:r>
    </w:p>
    <w:p w:rsidR="007C594B" w:rsidRPr="006F3116" w:rsidRDefault="007C594B" w:rsidP="00C435EB">
      <w:pPr>
        <w:pStyle w:val="ConsPlusCell"/>
        <w:numPr>
          <w:ilvl w:val="0"/>
          <w:numId w:val="19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6F3116">
        <w:rPr>
          <w:sz w:val="28"/>
          <w:szCs w:val="28"/>
        </w:rPr>
        <w:t>Количество зарегистрированных преступлений, ед.;</w:t>
      </w:r>
    </w:p>
    <w:p w:rsidR="007C594B" w:rsidRPr="006F3116" w:rsidRDefault="007C594B" w:rsidP="00C435EB">
      <w:pPr>
        <w:pStyle w:val="ConsPlusCell"/>
        <w:numPr>
          <w:ilvl w:val="0"/>
          <w:numId w:val="19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6F3116">
        <w:rPr>
          <w:sz w:val="28"/>
          <w:szCs w:val="28"/>
        </w:rPr>
        <w:t xml:space="preserve">Коэффициент преступности в районе (количество </w:t>
      </w:r>
      <w:r w:rsidRPr="006F3116">
        <w:rPr>
          <w:sz w:val="28"/>
          <w:szCs w:val="28"/>
        </w:rPr>
        <w:br/>
        <w:t>зарегистрированных преступлений на 10 тысяч населения);</w:t>
      </w:r>
    </w:p>
    <w:p w:rsidR="007C594B" w:rsidRPr="006F3116" w:rsidRDefault="007C594B" w:rsidP="00C435EB">
      <w:pPr>
        <w:pStyle w:val="ConsPlusCell"/>
        <w:numPr>
          <w:ilvl w:val="0"/>
          <w:numId w:val="19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kern w:val="24"/>
          <w:sz w:val="28"/>
          <w:szCs w:val="28"/>
        </w:rPr>
      </w:pPr>
      <w:r w:rsidRPr="006F3116">
        <w:rPr>
          <w:kern w:val="24"/>
          <w:sz w:val="28"/>
          <w:szCs w:val="28"/>
        </w:rPr>
        <w:t>Количество преступлений, совершенных несовершеннолетними, ед.;</w:t>
      </w:r>
    </w:p>
    <w:p w:rsidR="007C594B" w:rsidRPr="006F3116" w:rsidRDefault="007C594B" w:rsidP="00C435EB">
      <w:pPr>
        <w:pStyle w:val="ConsPlusCell"/>
        <w:numPr>
          <w:ilvl w:val="0"/>
          <w:numId w:val="19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kern w:val="24"/>
          <w:sz w:val="28"/>
          <w:szCs w:val="28"/>
        </w:rPr>
      </w:pPr>
      <w:r w:rsidRPr="006F3116">
        <w:rPr>
          <w:sz w:val="28"/>
          <w:szCs w:val="28"/>
        </w:rPr>
        <w:t>Число дорожно-транспортных происшествий с пострадавшими, ед.;</w:t>
      </w:r>
    </w:p>
    <w:p w:rsidR="007C594B" w:rsidRPr="006F3116" w:rsidRDefault="007C594B" w:rsidP="00C435EB">
      <w:pPr>
        <w:numPr>
          <w:ilvl w:val="0"/>
          <w:numId w:val="19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 xml:space="preserve">Коэффициент тяжести последствий дорожно-транспортных </w:t>
      </w:r>
      <w:r w:rsidRPr="006F3116">
        <w:rPr>
          <w:rFonts w:ascii="Times New Roman" w:hAnsi="Times New Roman"/>
          <w:sz w:val="28"/>
          <w:szCs w:val="28"/>
        </w:rPr>
        <w:br/>
        <w:t xml:space="preserve">происшествий (число лиц, погибших в дорожно-транспортных </w:t>
      </w:r>
      <w:r w:rsidRPr="006F3116">
        <w:rPr>
          <w:rFonts w:ascii="Times New Roman" w:hAnsi="Times New Roman"/>
          <w:sz w:val="28"/>
          <w:szCs w:val="28"/>
        </w:rPr>
        <w:br/>
        <w:t>происшествиях, на 100 пострадавших);</w:t>
      </w:r>
    </w:p>
    <w:p w:rsidR="007C594B" w:rsidRPr="006F3116" w:rsidRDefault="007C594B" w:rsidP="00C435EB">
      <w:pPr>
        <w:numPr>
          <w:ilvl w:val="0"/>
          <w:numId w:val="19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 xml:space="preserve">Количество официально зарегистрированных лиц, допускающих немедицинское употребление </w:t>
      </w:r>
      <w:proofErr w:type="spellStart"/>
      <w:r w:rsidRPr="006F3116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Pr="006F3116">
        <w:rPr>
          <w:rFonts w:ascii="Times New Roman" w:hAnsi="Times New Roman"/>
          <w:sz w:val="28"/>
          <w:szCs w:val="28"/>
        </w:rPr>
        <w:t xml:space="preserve"> веществ, проживающих </w:t>
      </w:r>
      <w:r w:rsidRPr="006F3116">
        <w:rPr>
          <w:rFonts w:ascii="Times New Roman" w:hAnsi="Times New Roman"/>
          <w:sz w:val="28"/>
          <w:szCs w:val="28"/>
        </w:rPr>
        <w:br/>
        <w:t>на территории района, ед.</w:t>
      </w:r>
      <w:r w:rsidR="00171659">
        <w:rPr>
          <w:rFonts w:ascii="Times New Roman" w:hAnsi="Times New Roman"/>
          <w:sz w:val="28"/>
          <w:szCs w:val="28"/>
        </w:rPr>
        <w:t>;</w:t>
      </w:r>
    </w:p>
    <w:p w:rsidR="007C594B" w:rsidRDefault="007C594B" w:rsidP="00C435EB">
      <w:pPr>
        <w:widowControl w:val="0"/>
        <w:numPr>
          <w:ilvl w:val="0"/>
          <w:numId w:val="19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94624">
        <w:rPr>
          <w:rFonts w:ascii="Times New Roman" w:hAnsi="Times New Roman"/>
          <w:sz w:val="28"/>
          <w:szCs w:val="28"/>
        </w:rPr>
        <w:t xml:space="preserve">Доля несовершеннолетних лиц, употребляющих наркотические </w:t>
      </w:r>
      <w:r w:rsidRPr="00994624">
        <w:rPr>
          <w:rFonts w:ascii="Times New Roman" w:hAnsi="Times New Roman"/>
          <w:sz w:val="28"/>
          <w:szCs w:val="28"/>
        </w:rPr>
        <w:br/>
        <w:t xml:space="preserve">вещества с вредными последствиями, и несовершеннолетних лиц </w:t>
      </w:r>
      <w:r w:rsidRPr="00994624">
        <w:rPr>
          <w:rFonts w:ascii="Times New Roman" w:hAnsi="Times New Roman"/>
          <w:sz w:val="28"/>
          <w:szCs w:val="28"/>
        </w:rPr>
        <w:br/>
        <w:t>с диагнозом «Наркомания», взятых на учет впервые в жизни</w:t>
      </w:r>
      <w:r w:rsidR="00171659">
        <w:rPr>
          <w:rFonts w:ascii="Times New Roman" w:hAnsi="Times New Roman"/>
          <w:sz w:val="28"/>
          <w:szCs w:val="28"/>
        </w:rPr>
        <w:t>,</w:t>
      </w:r>
      <w:r w:rsidRPr="00994624">
        <w:rPr>
          <w:rFonts w:ascii="Times New Roman" w:hAnsi="Times New Roman"/>
          <w:sz w:val="28"/>
          <w:szCs w:val="28"/>
        </w:rPr>
        <w:t xml:space="preserve"> приведены </w:t>
      </w:r>
      <w:r w:rsidRPr="00994624">
        <w:rPr>
          <w:rFonts w:ascii="Times New Roman" w:hAnsi="Times New Roman"/>
          <w:sz w:val="28"/>
          <w:szCs w:val="28"/>
        </w:rPr>
        <w:br/>
        <w:t xml:space="preserve">в </w:t>
      </w:r>
      <w:hyperlink w:anchor="Par310" w:history="1">
        <w:r w:rsidRPr="00994624">
          <w:rPr>
            <w:rFonts w:ascii="Times New Roman" w:hAnsi="Times New Roman"/>
            <w:sz w:val="28"/>
            <w:szCs w:val="28"/>
          </w:rPr>
          <w:t xml:space="preserve">приложении </w:t>
        </w:r>
      </w:hyperlink>
      <w:r w:rsidR="00171659">
        <w:rPr>
          <w:rFonts w:ascii="Times New Roman" w:hAnsi="Times New Roman"/>
          <w:sz w:val="28"/>
          <w:szCs w:val="28"/>
        </w:rPr>
        <w:t>3 к муниципальной программе;</w:t>
      </w:r>
    </w:p>
    <w:p w:rsidR="007C594B" w:rsidRDefault="007C594B" w:rsidP="00C435EB">
      <w:pPr>
        <w:widowControl w:val="0"/>
        <w:numPr>
          <w:ilvl w:val="0"/>
          <w:numId w:val="19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94624">
        <w:rPr>
          <w:rFonts w:ascii="Times New Roman" w:hAnsi="Times New Roman"/>
          <w:sz w:val="28"/>
          <w:szCs w:val="28"/>
        </w:rPr>
        <w:t>Снижение количества происшестви</w:t>
      </w:r>
      <w:r w:rsidR="00171659">
        <w:rPr>
          <w:rFonts w:ascii="Times New Roman" w:hAnsi="Times New Roman"/>
          <w:sz w:val="28"/>
          <w:szCs w:val="28"/>
        </w:rPr>
        <w:t>й</w:t>
      </w:r>
      <w:r w:rsidRPr="00994624">
        <w:rPr>
          <w:rFonts w:ascii="Times New Roman" w:hAnsi="Times New Roman"/>
          <w:sz w:val="28"/>
          <w:szCs w:val="28"/>
        </w:rPr>
        <w:t xml:space="preserve"> на водных объектах</w:t>
      </w:r>
      <w:r w:rsidR="00171659">
        <w:rPr>
          <w:rFonts w:ascii="Times New Roman" w:hAnsi="Times New Roman"/>
          <w:sz w:val="28"/>
          <w:szCs w:val="28"/>
        </w:rPr>
        <w:t>;</w:t>
      </w:r>
    </w:p>
    <w:p w:rsidR="007C594B" w:rsidRDefault="007C594B" w:rsidP="00C435EB">
      <w:pPr>
        <w:widowControl w:val="0"/>
        <w:numPr>
          <w:ilvl w:val="0"/>
          <w:numId w:val="19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94624">
        <w:rPr>
          <w:rFonts w:ascii="Times New Roman" w:hAnsi="Times New Roman"/>
          <w:sz w:val="28"/>
          <w:szCs w:val="28"/>
        </w:rPr>
        <w:t>Снижение количества гибели, травматизма людей на водных объектах</w:t>
      </w:r>
      <w:r w:rsidR="00171659">
        <w:rPr>
          <w:rFonts w:ascii="Times New Roman" w:hAnsi="Times New Roman"/>
          <w:sz w:val="28"/>
          <w:szCs w:val="28"/>
        </w:rPr>
        <w:t>;</w:t>
      </w:r>
    </w:p>
    <w:p w:rsidR="007C594B" w:rsidRDefault="007C594B" w:rsidP="00C435EB">
      <w:pPr>
        <w:widowControl w:val="0"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94624">
        <w:rPr>
          <w:rFonts w:ascii="Times New Roman" w:hAnsi="Times New Roman"/>
          <w:sz w:val="28"/>
          <w:szCs w:val="28"/>
        </w:rPr>
        <w:t xml:space="preserve"> Количество созданных учебно-консультационных пунктов по гражданской обороне</w:t>
      </w:r>
      <w:r w:rsidR="00171659">
        <w:rPr>
          <w:rFonts w:ascii="Times New Roman" w:hAnsi="Times New Roman"/>
          <w:sz w:val="28"/>
          <w:szCs w:val="28"/>
        </w:rPr>
        <w:t>;</w:t>
      </w:r>
    </w:p>
    <w:p w:rsidR="007C594B" w:rsidRDefault="007C594B" w:rsidP="00C435EB">
      <w:pPr>
        <w:widowControl w:val="0"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94624">
        <w:rPr>
          <w:rFonts w:ascii="Times New Roman" w:hAnsi="Times New Roman"/>
          <w:sz w:val="28"/>
          <w:szCs w:val="28"/>
        </w:rPr>
        <w:t xml:space="preserve">Количество проведенных мероприятий по пропаганде в области защиты населения и территорий от чрезвычайных ситуаций и безопасности </w:t>
      </w:r>
      <w:r w:rsidRPr="00994624">
        <w:rPr>
          <w:rFonts w:ascii="Times New Roman" w:hAnsi="Times New Roman"/>
          <w:sz w:val="28"/>
          <w:szCs w:val="28"/>
        </w:rPr>
        <w:lastRenderedPageBreak/>
        <w:t>людей на водных объектах</w:t>
      </w:r>
      <w:r w:rsidR="00171659">
        <w:rPr>
          <w:rFonts w:ascii="Times New Roman" w:hAnsi="Times New Roman"/>
          <w:sz w:val="28"/>
          <w:szCs w:val="28"/>
        </w:rPr>
        <w:t>.</w:t>
      </w:r>
    </w:p>
    <w:p w:rsidR="00A74A85" w:rsidRPr="00A74A85" w:rsidRDefault="00A74A85" w:rsidP="00C435E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74A85">
        <w:rPr>
          <w:rFonts w:ascii="Times New Roman" w:hAnsi="Times New Roman"/>
          <w:color w:val="000000"/>
          <w:sz w:val="28"/>
          <w:szCs w:val="28"/>
          <w:lang w:eastAsia="ru-RU"/>
        </w:rPr>
        <w:t>Количество граждан, отобранных на военную службу в зону СВО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7C594B" w:rsidRPr="006F3116" w:rsidRDefault="007C594B" w:rsidP="00C435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 xml:space="preserve">Для определения базовых значений целевых показателей (индикаторов) </w:t>
      </w:r>
      <w:r w:rsidRPr="006F3116">
        <w:rPr>
          <w:rFonts w:ascii="Times New Roman" w:hAnsi="Times New Roman"/>
          <w:sz w:val="28"/>
          <w:szCs w:val="28"/>
        </w:rPr>
        <w:br/>
        <w:t xml:space="preserve">используются ежегодные статистические данные Отдела МВД России </w:t>
      </w:r>
      <w:r w:rsidRPr="006F3116">
        <w:rPr>
          <w:rFonts w:ascii="Times New Roman" w:hAnsi="Times New Roman"/>
          <w:sz w:val="28"/>
          <w:szCs w:val="28"/>
        </w:rPr>
        <w:br/>
        <w:t xml:space="preserve">по Череповецкому району, отдела государственной статистики </w:t>
      </w:r>
      <w:r w:rsidRPr="006F3116">
        <w:rPr>
          <w:rFonts w:ascii="Times New Roman" w:hAnsi="Times New Roman"/>
          <w:sz w:val="28"/>
          <w:szCs w:val="28"/>
        </w:rPr>
        <w:br/>
        <w:t xml:space="preserve">по г. Череповцу, БУЗ </w:t>
      </w:r>
      <w:proofErr w:type="gramStart"/>
      <w:r w:rsidRPr="006F3116">
        <w:rPr>
          <w:rFonts w:ascii="Times New Roman" w:hAnsi="Times New Roman"/>
          <w:sz w:val="28"/>
          <w:szCs w:val="28"/>
        </w:rPr>
        <w:t>ВО</w:t>
      </w:r>
      <w:proofErr w:type="gramEnd"/>
      <w:r w:rsidRPr="006F3116">
        <w:rPr>
          <w:rFonts w:ascii="Times New Roman" w:hAnsi="Times New Roman"/>
          <w:sz w:val="28"/>
          <w:szCs w:val="28"/>
        </w:rPr>
        <w:t xml:space="preserve"> «Вологодский областной наркологический </w:t>
      </w:r>
      <w:r w:rsidRPr="006F3116">
        <w:rPr>
          <w:rFonts w:ascii="Times New Roman" w:hAnsi="Times New Roman"/>
          <w:sz w:val="28"/>
          <w:szCs w:val="28"/>
        </w:rPr>
        <w:br/>
        <w:t>диспансер № 2».</w:t>
      </w:r>
    </w:p>
    <w:p w:rsidR="007C594B" w:rsidRPr="006F3116" w:rsidRDefault="007C594B" w:rsidP="00C435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 xml:space="preserve">Методика расчета целевых показателей (индикаторов) муниципальной программы (подпрограмм) приведена в </w:t>
      </w:r>
      <w:hyperlink w:anchor="Par310" w:history="1">
        <w:r w:rsidRPr="006F3116">
          <w:rPr>
            <w:rFonts w:ascii="Times New Roman" w:hAnsi="Times New Roman"/>
            <w:sz w:val="28"/>
            <w:szCs w:val="28"/>
          </w:rPr>
          <w:t>приложении</w:t>
        </w:r>
      </w:hyperlink>
      <w:r w:rsidRPr="006F3116">
        <w:rPr>
          <w:rFonts w:ascii="Times New Roman" w:hAnsi="Times New Roman"/>
          <w:sz w:val="28"/>
          <w:szCs w:val="28"/>
        </w:rPr>
        <w:t xml:space="preserve"> 4 к муниципальной </w:t>
      </w:r>
      <w:r w:rsidRPr="006F3116">
        <w:rPr>
          <w:rFonts w:ascii="Times New Roman" w:hAnsi="Times New Roman"/>
          <w:sz w:val="28"/>
          <w:szCs w:val="28"/>
        </w:rPr>
        <w:br/>
        <w:t>программе.</w:t>
      </w:r>
    </w:p>
    <w:p w:rsidR="007C594B" w:rsidRPr="00A74A85" w:rsidRDefault="007C594B" w:rsidP="00C435E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74A85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A74A85">
        <w:rPr>
          <w:rFonts w:ascii="Times New Roman" w:hAnsi="Times New Roman"/>
          <w:sz w:val="28"/>
          <w:szCs w:val="28"/>
        </w:rPr>
        <w:t>результате</w:t>
      </w:r>
      <w:proofErr w:type="gramEnd"/>
      <w:r w:rsidRPr="00A74A85">
        <w:rPr>
          <w:rFonts w:ascii="Times New Roman" w:hAnsi="Times New Roman"/>
          <w:sz w:val="28"/>
          <w:szCs w:val="28"/>
        </w:rPr>
        <w:t xml:space="preserve"> реализации муниципальной программы планируется </w:t>
      </w:r>
      <w:r w:rsidRPr="00A74A85">
        <w:rPr>
          <w:rFonts w:ascii="Times New Roman" w:hAnsi="Times New Roman"/>
          <w:sz w:val="28"/>
          <w:szCs w:val="28"/>
        </w:rPr>
        <w:br/>
        <w:t>достижение следующих конечных результатов:</w:t>
      </w:r>
    </w:p>
    <w:p w:rsidR="007C594B" w:rsidRPr="00A74A85" w:rsidRDefault="007C594B" w:rsidP="00C435EB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A74A85">
        <w:rPr>
          <w:rFonts w:ascii="Times New Roman" w:hAnsi="Times New Roman"/>
          <w:sz w:val="28"/>
          <w:szCs w:val="28"/>
        </w:rPr>
        <w:t>Снижение числа зарегистрированных преступлений к 202</w:t>
      </w:r>
      <w:r w:rsidR="00A74A85" w:rsidRPr="00A74A85">
        <w:rPr>
          <w:rFonts w:ascii="Times New Roman" w:hAnsi="Times New Roman"/>
          <w:sz w:val="28"/>
          <w:szCs w:val="28"/>
        </w:rPr>
        <w:t>6</w:t>
      </w:r>
      <w:r w:rsidRPr="00A74A85">
        <w:rPr>
          <w:rFonts w:ascii="Times New Roman" w:hAnsi="Times New Roman"/>
          <w:sz w:val="28"/>
          <w:szCs w:val="28"/>
        </w:rPr>
        <w:t xml:space="preserve"> году </w:t>
      </w:r>
      <w:r w:rsidRPr="00A74A85">
        <w:rPr>
          <w:rFonts w:ascii="Times New Roman" w:hAnsi="Times New Roman"/>
          <w:sz w:val="28"/>
          <w:szCs w:val="28"/>
        </w:rPr>
        <w:br/>
        <w:t xml:space="preserve">до </w:t>
      </w:r>
      <w:r w:rsidR="00A74A85" w:rsidRPr="00A74A85">
        <w:rPr>
          <w:rFonts w:ascii="Times New Roman" w:hAnsi="Times New Roman"/>
          <w:sz w:val="28"/>
          <w:szCs w:val="28"/>
        </w:rPr>
        <w:t>553</w:t>
      </w:r>
      <w:r w:rsidRPr="00A74A85">
        <w:rPr>
          <w:rFonts w:ascii="Times New Roman" w:hAnsi="Times New Roman"/>
          <w:sz w:val="28"/>
          <w:szCs w:val="28"/>
        </w:rPr>
        <w:t xml:space="preserve"> ед.;</w:t>
      </w:r>
    </w:p>
    <w:p w:rsidR="007C594B" w:rsidRPr="00A74A85" w:rsidRDefault="007C594B" w:rsidP="00C435EB">
      <w:pPr>
        <w:pStyle w:val="ConsPlusCell"/>
        <w:numPr>
          <w:ilvl w:val="0"/>
          <w:numId w:val="20"/>
        </w:numPr>
        <w:tabs>
          <w:tab w:val="left" w:pos="1134"/>
        </w:tabs>
        <w:ind w:left="0" w:firstLine="709"/>
        <w:contextualSpacing/>
        <w:jc w:val="both"/>
        <w:rPr>
          <w:kern w:val="24"/>
          <w:sz w:val="28"/>
          <w:szCs w:val="28"/>
        </w:rPr>
      </w:pPr>
      <w:r w:rsidRPr="00A74A85">
        <w:rPr>
          <w:kern w:val="24"/>
          <w:sz w:val="28"/>
          <w:szCs w:val="28"/>
        </w:rPr>
        <w:t xml:space="preserve">Снижение количества преступлений, совершенных </w:t>
      </w:r>
      <w:r w:rsidRPr="00A74A85">
        <w:rPr>
          <w:kern w:val="24"/>
          <w:sz w:val="28"/>
          <w:szCs w:val="28"/>
        </w:rPr>
        <w:br/>
        <w:t>несовершеннолетними</w:t>
      </w:r>
      <w:r w:rsidR="00171659" w:rsidRPr="00A74A85">
        <w:rPr>
          <w:kern w:val="24"/>
          <w:sz w:val="28"/>
          <w:szCs w:val="28"/>
        </w:rPr>
        <w:t xml:space="preserve">, </w:t>
      </w:r>
      <w:r w:rsidRPr="00A74A85">
        <w:rPr>
          <w:sz w:val="28"/>
          <w:szCs w:val="28"/>
        </w:rPr>
        <w:t>к 202</w:t>
      </w:r>
      <w:r w:rsidR="00A74A85" w:rsidRPr="00A74A85">
        <w:rPr>
          <w:sz w:val="28"/>
          <w:szCs w:val="28"/>
        </w:rPr>
        <w:t>6</w:t>
      </w:r>
      <w:r w:rsidRPr="00A74A85">
        <w:rPr>
          <w:sz w:val="28"/>
          <w:szCs w:val="28"/>
        </w:rPr>
        <w:t xml:space="preserve"> году до </w:t>
      </w:r>
      <w:r w:rsidR="00A74A85" w:rsidRPr="00A74A85">
        <w:rPr>
          <w:sz w:val="28"/>
          <w:szCs w:val="28"/>
        </w:rPr>
        <w:t>6</w:t>
      </w:r>
      <w:r w:rsidRPr="00A74A85">
        <w:rPr>
          <w:sz w:val="28"/>
          <w:szCs w:val="28"/>
        </w:rPr>
        <w:t xml:space="preserve"> ед.;</w:t>
      </w:r>
      <w:r w:rsidRPr="00A74A85">
        <w:rPr>
          <w:kern w:val="24"/>
          <w:sz w:val="28"/>
          <w:szCs w:val="28"/>
        </w:rPr>
        <w:t xml:space="preserve"> </w:t>
      </w:r>
    </w:p>
    <w:p w:rsidR="007C594B" w:rsidRPr="00A74A85" w:rsidRDefault="007C594B" w:rsidP="00C435EB">
      <w:pPr>
        <w:pStyle w:val="ConsPlusCell"/>
        <w:numPr>
          <w:ilvl w:val="0"/>
          <w:numId w:val="20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A74A85">
        <w:rPr>
          <w:sz w:val="28"/>
          <w:szCs w:val="28"/>
        </w:rPr>
        <w:t xml:space="preserve">Снижение числа дорожно-транспортных происшествий </w:t>
      </w:r>
      <w:r w:rsidRPr="00A74A85">
        <w:rPr>
          <w:sz w:val="28"/>
          <w:szCs w:val="28"/>
        </w:rPr>
        <w:br/>
        <w:t>с пострадавшими к 202</w:t>
      </w:r>
      <w:r w:rsidR="00A74A85" w:rsidRPr="00A74A85">
        <w:rPr>
          <w:sz w:val="28"/>
          <w:szCs w:val="28"/>
        </w:rPr>
        <w:t>6</w:t>
      </w:r>
      <w:r w:rsidRPr="00A74A85">
        <w:rPr>
          <w:sz w:val="28"/>
          <w:szCs w:val="28"/>
        </w:rPr>
        <w:t xml:space="preserve"> году до 7</w:t>
      </w:r>
      <w:r w:rsidR="00A74A85" w:rsidRPr="00A74A85">
        <w:rPr>
          <w:sz w:val="28"/>
          <w:szCs w:val="28"/>
        </w:rPr>
        <w:t>8</w:t>
      </w:r>
      <w:r w:rsidRPr="00A74A85">
        <w:rPr>
          <w:sz w:val="28"/>
          <w:szCs w:val="28"/>
        </w:rPr>
        <w:t xml:space="preserve"> ед.;</w:t>
      </w:r>
    </w:p>
    <w:p w:rsidR="007C594B" w:rsidRPr="00A74A85" w:rsidRDefault="007C594B" w:rsidP="00C435EB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A74A85">
        <w:rPr>
          <w:rFonts w:ascii="Times New Roman" w:hAnsi="Times New Roman"/>
          <w:sz w:val="28"/>
          <w:szCs w:val="28"/>
        </w:rPr>
        <w:t xml:space="preserve">Стабильная динамика снижения количества официально </w:t>
      </w:r>
      <w:r w:rsidRPr="00A74A85">
        <w:rPr>
          <w:rFonts w:ascii="Times New Roman" w:hAnsi="Times New Roman"/>
          <w:sz w:val="28"/>
          <w:szCs w:val="28"/>
        </w:rPr>
        <w:br/>
        <w:t xml:space="preserve">зарегистрированных лиц, проживающих на территории района, </w:t>
      </w:r>
      <w:r w:rsidRPr="00A74A85">
        <w:rPr>
          <w:rFonts w:ascii="Times New Roman" w:hAnsi="Times New Roman"/>
          <w:sz w:val="28"/>
          <w:szCs w:val="28"/>
        </w:rPr>
        <w:br/>
        <w:t xml:space="preserve">допускающих немедицинское употребление </w:t>
      </w:r>
      <w:proofErr w:type="spellStart"/>
      <w:r w:rsidRPr="00A74A85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Pr="00A74A85">
        <w:rPr>
          <w:rFonts w:ascii="Times New Roman" w:hAnsi="Times New Roman"/>
          <w:sz w:val="28"/>
          <w:szCs w:val="28"/>
        </w:rPr>
        <w:t xml:space="preserve"> веществ, </w:t>
      </w:r>
      <w:r w:rsidRPr="00A74A85">
        <w:rPr>
          <w:rFonts w:ascii="Times New Roman" w:hAnsi="Times New Roman"/>
          <w:sz w:val="28"/>
          <w:szCs w:val="28"/>
        </w:rPr>
        <w:br/>
        <w:t>в 202</w:t>
      </w:r>
      <w:r w:rsidR="00A74A85" w:rsidRPr="00A74A85">
        <w:rPr>
          <w:rFonts w:ascii="Times New Roman" w:hAnsi="Times New Roman"/>
          <w:sz w:val="28"/>
          <w:szCs w:val="28"/>
        </w:rPr>
        <w:t>6</w:t>
      </w:r>
      <w:r w:rsidRPr="00A74A85">
        <w:rPr>
          <w:rFonts w:ascii="Times New Roman" w:hAnsi="Times New Roman"/>
          <w:sz w:val="28"/>
          <w:szCs w:val="28"/>
        </w:rPr>
        <w:t xml:space="preserve"> году по отношению к 2018 году. </w:t>
      </w:r>
    </w:p>
    <w:p w:rsidR="007C594B" w:rsidRPr="00A74A85" w:rsidRDefault="007C594B" w:rsidP="00C435EB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A74A85">
        <w:rPr>
          <w:rFonts w:ascii="Times New Roman" w:hAnsi="Times New Roman"/>
          <w:sz w:val="28"/>
          <w:szCs w:val="28"/>
        </w:rPr>
        <w:t>Снижение числа зарегистрированных происшествий на водных объектах к 202</w:t>
      </w:r>
      <w:r w:rsidR="00A74A85" w:rsidRPr="00A74A85">
        <w:rPr>
          <w:rFonts w:ascii="Times New Roman" w:hAnsi="Times New Roman"/>
          <w:sz w:val="28"/>
          <w:szCs w:val="28"/>
        </w:rPr>
        <w:t>6</w:t>
      </w:r>
      <w:r w:rsidRPr="00A74A85">
        <w:rPr>
          <w:rFonts w:ascii="Times New Roman" w:hAnsi="Times New Roman"/>
          <w:sz w:val="28"/>
          <w:szCs w:val="28"/>
        </w:rPr>
        <w:t xml:space="preserve"> году до 0 ед.;</w:t>
      </w:r>
    </w:p>
    <w:p w:rsidR="007C594B" w:rsidRPr="00A74A85" w:rsidRDefault="007C594B" w:rsidP="00C435EB">
      <w:pPr>
        <w:pStyle w:val="ConsPlusCell"/>
        <w:numPr>
          <w:ilvl w:val="0"/>
          <w:numId w:val="20"/>
        </w:numPr>
        <w:ind w:left="0" w:firstLine="709"/>
        <w:contextualSpacing/>
        <w:jc w:val="both"/>
        <w:rPr>
          <w:kern w:val="24"/>
          <w:sz w:val="28"/>
          <w:szCs w:val="28"/>
        </w:rPr>
      </w:pPr>
      <w:r w:rsidRPr="00A74A85">
        <w:rPr>
          <w:kern w:val="24"/>
          <w:sz w:val="28"/>
          <w:szCs w:val="28"/>
        </w:rPr>
        <w:t xml:space="preserve">Снижение количества погибших и травмированных на водных объектах </w:t>
      </w:r>
      <w:r w:rsidRPr="00A74A85">
        <w:rPr>
          <w:sz w:val="28"/>
          <w:szCs w:val="28"/>
        </w:rPr>
        <w:t xml:space="preserve"> к 202</w:t>
      </w:r>
      <w:r w:rsidR="00A74A85" w:rsidRPr="00A74A85">
        <w:rPr>
          <w:sz w:val="28"/>
          <w:szCs w:val="28"/>
        </w:rPr>
        <w:t>6</w:t>
      </w:r>
      <w:r w:rsidRPr="00A74A85">
        <w:rPr>
          <w:sz w:val="28"/>
          <w:szCs w:val="28"/>
        </w:rPr>
        <w:t xml:space="preserve"> году до 0 ед.;</w:t>
      </w:r>
      <w:r w:rsidRPr="00A74A85">
        <w:rPr>
          <w:kern w:val="24"/>
          <w:sz w:val="28"/>
          <w:szCs w:val="28"/>
        </w:rPr>
        <w:t xml:space="preserve"> </w:t>
      </w:r>
    </w:p>
    <w:p w:rsidR="007C594B" w:rsidRPr="00A74A85" w:rsidRDefault="007C594B" w:rsidP="00C435EB">
      <w:pPr>
        <w:pStyle w:val="ConsPlusCell"/>
        <w:numPr>
          <w:ilvl w:val="0"/>
          <w:numId w:val="20"/>
        </w:numPr>
        <w:ind w:left="0" w:firstLine="709"/>
        <w:contextualSpacing/>
        <w:jc w:val="both"/>
        <w:rPr>
          <w:kern w:val="24"/>
          <w:sz w:val="28"/>
          <w:szCs w:val="28"/>
        </w:rPr>
      </w:pPr>
      <w:r w:rsidRPr="00A74A85">
        <w:rPr>
          <w:sz w:val="28"/>
          <w:szCs w:val="28"/>
        </w:rPr>
        <w:t>Количество созданных учебно-консультационных пунктов по гражданской обороне</w:t>
      </w:r>
      <w:r w:rsidRPr="00A74A85">
        <w:rPr>
          <w:kern w:val="24"/>
          <w:sz w:val="28"/>
          <w:szCs w:val="28"/>
        </w:rPr>
        <w:t xml:space="preserve"> и ЧС</w:t>
      </w:r>
      <w:r w:rsidRPr="00A74A85">
        <w:rPr>
          <w:sz w:val="28"/>
          <w:szCs w:val="28"/>
        </w:rPr>
        <w:t xml:space="preserve"> к 202</w:t>
      </w:r>
      <w:r w:rsidR="00A74A85" w:rsidRPr="00A74A85">
        <w:rPr>
          <w:sz w:val="28"/>
          <w:szCs w:val="28"/>
        </w:rPr>
        <w:t>6</w:t>
      </w:r>
      <w:r w:rsidRPr="00A74A85">
        <w:rPr>
          <w:sz w:val="28"/>
          <w:szCs w:val="28"/>
        </w:rPr>
        <w:t xml:space="preserve"> году до 13 ед.</w:t>
      </w:r>
    </w:p>
    <w:p w:rsidR="007C594B" w:rsidRPr="006F3116" w:rsidRDefault="007C594B" w:rsidP="00C435E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A74A85">
        <w:rPr>
          <w:rFonts w:ascii="Times New Roman" w:hAnsi="Times New Roman"/>
          <w:sz w:val="28"/>
          <w:szCs w:val="28"/>
        </w:rPr>
        <w:t>План реализации муниципальной программы</w:t>
      </w:r>
      <w:r w:rsidRPr="006F3116">
        <w:rPr>
          <w:rFonts w:ascii="Times New Roman" w:hAnsi="Times New Roman"/>
          <w:sz w:val="28"/>
          <w:szCs w:val="28"/>
        </w:rPr>
        <w:t xml:space="preserve"> приведен в приложении 5 к муниципальной программе.</w:t>
      </w:r>
    </w:p>
    <w:p w:rsidR="007C594B" w:rsidRPr="006F3116" w:rsidRDefault="007C594B" w:rsidP="00C435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outlineLvl w:val="1"/>
        <w:rPr>
          <w:rFonts w:ascii="Times New Roman" w:hAnsi="Times New Roman"/>
          <w:b/>
          <w:sz w:val="28"/>
          <w:szCs w:val="28"/>
        </w:rPr>
      </w:pPr>
    </w:p>
    <w:p w:rsidR="007C594B" w:rsidRPr="006F3116" w:rsidRDefault="007C594B" w:rsidP="00C435E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F3116">
        <w:rPr>
          <w:rFonts w:ascii="Times New Roman" w:hAnsi="Times New Roman"/>
          <w:b/>
          <w:sz w:val="28"/>
          <w:szCs w:val="28"/>
        </w:rPr>
        <w:t xml:space="preserve">6. Организация </w:t>
      </w:r>
      <w:proofErr w:type="gramStart"/>
      <w:r w:rsidRPr="006F3116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6F3116">
        <w:rPr>
          <w:rFonts w:ascii="Times New Roman" w:hAnsi="Times New Roman"/>
          <w:b/>
          <w:sz w:val="28"/>
          <w:szCs w:val="28"/>
        </w:rPr>
        <w:t xml:space="preserve"> исполнением муниципальной программы</w:t>
      </w:r>
    </w:p>
    <w:p w:rsidR="007C594B" w:rsidRPr="006F3116" w:rsidRDefault="007C594B" w:rsidP="00C435EB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C594B" w:rsidRPr="006F3116" w:rsidRDefault="007C594B" w:rsidP="00C435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 xml:space="preserve">Реализация муниципальной программы осуществляется ответственным исполнителем совместно с соисполнителями муниципальной программы </w:t>
      </w:r>
      <w:r w:rsidRPr="006F3116">
        <w:rPr>
          <w:rFonts w:ascii="Times New Roman" w:hAnsi="Times New Roman"/>
          <w:sz w:val="28"/>
          <w:szCs w:val="28"/>
        </w:rPr>
        <w:br/>
        <w:t xml:space="preserve">в соответствии с планом ее реализации, содержащимся в программе </w:t>
      </w:r>
      <w:r w:rsidRPr="006F3116">
        <w:rPr>
          <w:rFonts w:ascii="Times New Roman" w:hAnsi="Times New Roman"/>
          <w:sz w:val="28"/>
          <w:szCs w:val="28"/>
        </w:rPr>
        <w:br/>
        <w:t xml:space="preserve">(приложение 5 к муниципальной программе). В </w:t>
      </w:r>
      <w:proofErr w:type="gramStart"/>
      <w:r w:rsidRPr="006F3116">
        <w:rPr>
          <w:rFonts w:ascii="Times New Roman" w:hAnsi="Times New Roman"/>
          <w:sz w:val="28"/>
          <w:szCs w:val="28"/>
        </w:rPr>
        <w:t>процессе</w:t>
      </w:r>
      <w:proofErr w:type="gramEnd"/>
      <w:r w:rsidRPr="006F3116">
        <w:rPr>
          <w:rFonts w:ascii="Times New Roman" w:hAnsi="Times New Roman"/>
          <w:sz w:val="28"/>
          <w:szCs w:val="28"/>
        </w:rPr>
        <w:t xml:space="preserve"> реализации </w:t>
      </w:r>
      <w:r w:rsidRPr="006F3116">
        <w:rPr>
          <w:rFonts w:ascii="Times New Roman" w:hAnsi="Times New Roman"/>
          <w:sz w:val="28"/>
          <w:szCs w:val="28"/>
        </w:rPr>
        <w:br/>
        <w:t xml:space="preserve">муниципальной программы ответственный исполнитель вправе </w:t>
      </w:r>
      <w:r w:rsidRPr="006F3116">
        <w:rPr>
          <w:rFonts w:ascii="Times New Roman" w:hAnsi="Times New Roman"/>
          <w:sz w:val="28"/>
          <w:szCs w:val="28"/>
        </w:rPr>
        <w:br/>
        <w:t xml:space="preserve">по согласованию с соисполнителями вносить предложения о внесении в нее изменений, а также в соответствии с законодательством </w:t>
      </w:r>
      <w:r w:rsidRPr="006F3116">
        <w:rPr>
          <w:rFonts w:ascii="Times New Roman" w:hAnsi="Times New Roman"/>
          <w:sz w:val="28"/>
          <w:szCs w:val="28"/>
        </w:rPr>
        <w:sym w:font="Symbol" w:char="F02D"/>
      </w:r>
      <w:r w:rsidRPr="006F3116">
        <w:rPr>
          <w:rFonts w:ascii="Times New Roman" w:hAnsi="Times New Roman"/>
          <w:sz w:val="28"/>
          <w:szCs w:val="28"/>
        </w:rPr>
        <w:t xml:space="preserve"> в объемы </w:t>
      </w:r>
      <w:r w:rsidRPr="006F3116">
        <w:rPr>
          <w:rFonts w:ascii="Times New Roman" w:hAnsi="Times New Roman"/>
          <w:sz w:val="28"/>
          <w:szCs w:val="28"/>
        </w:rPr>
        <w:br/>
        <w:t xml:space="preserve">бюджетных ассигнований в пределах утвержденных лимитов бюджетных </w:t>
      </w:r>
      <w:r w:rsidRPr="006F3116">
        <w:rPr>
          <w:rFonts w:ascii="Times New Roman" w:hAnsi="Times New Roman"/>
          <w:sz w:val="28"/>
          <w:szCs w:val="28"/>
        </w:rPr>
        <w:br/>
        <w:t xml:space="preserve">ассигнований на реализацию муниципальной программы в целом. Внесение изменений в муниципальную программу осуществляется путем внесения </w:t>
      </w:r>
      <w:r w:rsidRPr="006F3116">
        <w:rPr>
          <w:rFonts w:ascii="Times New Roman" w:hAnsi="Times New Roman"/>
          <w:sz w:val="28"/>
          <w:szCs w:val="28"/>
        </w:rPr>
        <w:br/>
        <w:t>изменений в постановление администрации Череповецкого муниципального района об утверждении муниципальной программы.</w:t>
      </w:r>
    </w:p>
    <w:p w:rsidR="007C594B" w:rsidRPr="006F3116" w:rsidRDefault="007C594B" w:rsidP="00C435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6F3116">
        <w:rPr>
          <w:rFonts w:ascii="Times New Roman" w:hAnsi="Times New Roman"/>
          <w:sz w:val="28"/>
          <w:szCs w:val="28"/>
        </w:rPr>
        <w:lastRenderedPageBreak/>
        <w:t xml:space="preserve">Годовой отчет о ходе реализации и оценке эффективности </w:t>
      </w:r>
      <w:r w:rsidRPr="006F3116">
        <w:rPr>
          <w:rFonts w:ascii="Times New Roman" w:hAnsi="Times New Roman"/>
          <w:sz w:val="28"/>
          <w:szCs w:val="28"/>
        </w:rPr>
        <w:br/>
        <w:t xml:space="preserve">муниципальной программы (далее </w:t>
      </w:r>
      <w:r w:rsidRPr="006F3116">
        <w:rPr>
          <w:rFonts w:ascii="Times New Roman" w:hAnsi="Times New Roman"/>
          <w:sz w:val="28"/>
          <w:szCs w:val="28"/>
        </w:rPr>
        <w:sym w:font="Symbol" w:char="F02D"/>
      </w:r>
      <w:r w:rsidRPr="006F3116">
        <w:rPr>
          <w:rFonts w:ascii="Times New Roman" w:hAnsi="Times New Roman"/>
          <w:sz w:val="28"/>
          <w:szCs w:val="28"/>
        </w:rPr>
        <w:t xml:space="preserve"> годовой отчет) подготавливается </w:t>
      </w:r>
      <w:r w:rsidRPr="006F3116">
        <w:rPr>
          <w:rFonts w:ascii="Times New Roman" w:hAnsi="Times New Roman"/>
          <w:sz w:val="28"/>
          <w:szCs w:val="28"/>
        </w:rPr>
        <w:br/>
        <w:t xml:space="preserve">ответственным исполнителем совместно с соисполнителями до 31 января </w:t>
      </w:r>
      <w:r w:rsidRPr="006F3116">
        <w:rPr>
          <w:rFonts w:ascii="Times New Roman" w:hAnsi="Times New Roman"/>
          <w:sz w:val="28"/>
          <w:szCs w:val="28"/>
        </w:rPr>
        <w:br/>
        <w:t xml:space="preserve">года, следующего за отчетным, и озвучивается в рамках доклада </w:t>
      </w:r>
      <w:r w:rsidRPr="006F3116">
        <w:rPr>
          <w:rFonts w:ascii="Times New Roman" w:hAnsi="Times New Roman"/>
          <w:sz w:val="28"/>
          <w:szCs w:val="28"/>
        </w:rPr>
        <w:br/>
        <w:t xml:space="preserve">о результатах и основных направлениях деятельности администрации </w:t>
      </w:r>
      <w:r w:rsidRPr="006F3116">
        <w:rPr>
          <w:rFonts w:ascii="Times New Roman" w:hAnsi="Times New Roman"/>
          <w:sz w:val="28"/>
          <w:szCs w:val="28"/>
        </w:rPr>
        <w:br/>
        <w:t xml:space="preserve">Череповецкого муниципального района </w:t>
      </w:r>
      <w:r w:rsidR="006C79BA">
        <w:rPr>
          <w:rFonts w:ascii="Times New Roman" w:hAnsi="Times New Roman"/>
          <w:sz w:val="28"/>
          <w:szCs w:val="28"/>
        </w:rPr>
        <w:t xml:space="preserve"> </w:t>
      </w:r>
      <w:r w:rsidRPr="006F3116">
        <w:rPr>
          <w:rFonts w:ascii="Times New Roman" w:hAnsi="Times New Roman"/>
          <w:sz w:val="28"/>
          <w:szCs w:val="28"/>
        </w:rPr>
        <w:t>за отчетный финансовый год.</w:t>
      </w:r>
      <w:proofErr w:type="gramEnd"/>
      <w:r w:rsidRPr="006F3116">
        <w:rPr>
          <w:rFonts w:ascii="Times New Roman" w:hAnsi="Times New Roman"/>
          <w:sz w:val="28"/>
          <w:szCs w:val="28"/>
        </w:rPr>
        <w:t xml:space="preserve"> Подготовка годового отчета с последующим его рассмотрением </w:t>
      </w:r>
      <w:r w:rsidRPr="006F3116">
        <w:rPr>
          <w:rFonts w:ascii="Times New Roman" w:hAnsi="Times New Roman"/>
          <w:sz w:val="28"/>
          <w:szCs w:val="28"/>
        </w:rPr>
        <w:br/>
        <w:t xml:space="preserve">производится в соответствии с требованиями муниципальных правовых </w:t>
      </w:r>
      <w:r w:rsidRPr="006F3116">
        <w:rPr>
          <w:rFonts w:ascii="Times New Roman" w:hAnsi="Times New Roman"/>
          <w:sz w:val="28"/>
          <w:szCs w:val="28"/>
        </w:rPr>
        <w:br/>
        <w:t>актов.</w:t>
      </w:r>
    </w:p>
    <w:p w:rsidR="007C594B" w:rsidRDefault="007C594B" w:rsidP="00C435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6F3116">
        <w:rPr>
          <w:rFonts w:ascii="Times New Roman" w:hAnsi="Times New Roman"/>
          <w:sz w:val="28"/>
          <w:szCs w:val="28"/>
        </w:rPr>
        <w:t>целях</w:t>
      </w:r>
      <w:proofErr w:type="gramEnd"/>
      <w:r w:rsidRPr="006F3116">
        <w:rPr>
          <w:rFonts w:ascii="Times New Roman" w:hAnsi="Times New Roman"/>
          <w:sz w:val="28"/>
          <w:szCs w:val="28"/>
        </w:rPr>
        <w:t xml:space="preserve"> контроля реализации муниципальной программы </w:t>
      </w:r>
      <w:r w:rsidRPr="006F3116">
        <w:rPr>
          <w:rFonts w:ascii="Times New Roman" w:hAnsi="Times New Roman"/>
          <w:sz w:val="28"/>
          <w:szCs w:val="28"/>
        </w:rPr>
        <w:br/>
        <w:t xml:space="preserve">ответственным исполнителем и соисполнителями 2 раза в год </w:t>
      </w:r>
      <w:r w:rsidRPr="006F3116">
        <w:rPr>
          <w:rFonts w:ascii="Times New Roman" w:hAnsi="Times New Roman"/>
          <w:sz w:val="28"/>
          <w:szCs w:val="28"/>
        </w:rPr>
        <w:br/>
        <w:t xml:space="preserve">осуществляется мониторинг реализации муниципальной программы. </w:t>
      </w:r>
    </w:p>
    <w:p w:rsidR="007C594B" w:rsidRDefault="007C594B" w:rsidP="00C435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4"/>
        </w:rPr>
      </w:pPr>
      <w:r w:rsidRPr="006F3116">
        <w:rPr>
          <w:rFonts w:ascii="Times New Roman" w:hAnsi="Times New Roman"/>
          <w:sz w:val="28"/>
          <w:szCs w:val="28"/>
        </w:rPr>
        <w:t>Для получения уточненной информации о ходе реализации муниципальной программы ответственный исполнитель направляет соответствующие запросы соисполнителям муниципальной программы, а также</w:t>
      </w:r>
      <w:r w:rsidR="00AC2179">
        <w:rPr>
          <w:rFonts w:ascii="Times New Roman" w:hAnsi="Times New Roman"/>
          <w:sz w:val="28"/>
          <w:szCs w:val="28"/>
        </w:rPr>
        <w:t xml:space="preserve"> </w:t>
      </w:r>
      <w:r w:rsidRPr="006F3116">
        <w:rPr>
          <w:rFonts w:ascii="Times New Roman" w:hAnsi="Times New Roman"/>
          <w:sz w:val="28"/>
          <w:szCs w:val="28"/>
        </w:rPr>
        <w:t>в органы, осуществляющие обработку статистических сведений в рамках имеющихся полномочий.</w:t>
      </w:r>
      <w:r>
        <w:rPr>
          <w:rFonts w:ascii="Times New Roman" w:hAnsi="Times New Roman"/>
          <w:b/>
          <w:sz w:val="28"/>
          <w:szCs w:val="24"/>
        </w:rPr>
        <w:t xml:space="preserve"> </w:t>
      </w:r>
    </w:p>
    <w:p w:rsidR="00507AE1" w:rsidRPr="00507AE1" w:rsidRDefault="00507AE1" w:rsidP="00C435E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2E72D9" w:rsidRPr="006F3116" w:rsidRDefault="002E72D9" w:rsidP="0023523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83631E" w:rsidRPr="006F3116" w:rsidRDefault="0083631E" w:rsidP="0023523E">
      <w:pPr>
        <w:widowControl w:val="0"/>
        <w:tabs>
          <w:tab w:val="left" w:pos="70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  <w:sectPr w:rsidR="0083631E" w:rsidRPr="006F3116" w:rsidSect="00535531">
          <w:headerReference w:type="even" r:id="rId17"/>
          <w:headerReference w:type="default" r:id="rId18"/>
          <w:pgSz w:w="11906" w:h="16838"/>
          <w:pgMar w:top="1134" w:right="851" w:bottom="1134" w:left="1701" w:header="567" w:footer="567" w:gutter="0"/>
          <w:pgNumType w:start="1"/>
          <w:cols w:space="708"/>
          <w:docGrid w:linePitch="360"/>
        </w:sectPr>
      </w:pPr>
    </w:p>
    <w:p w:rsidR="005D1F1B" w:rsidRPr="00777E30" w:rsidRDefault="00C52849" w:rsidP="0023523E">
      <w:pPr>
        <w:spacing w:after="0" w:line="240" w:lineRule="auto"/>
        <w:ind w:left="10206"/>
        <w:rPr>
          <w:rFonts w:ascii="Times New Roman" w:eastAsia="Calibri" w:hAnsi="Times New Roman"/>
          <w:sz w:val="28"/>
          <w:szCs w:val="20"/>
        </w:rPr>
      </w:pPr>
      <w:r w:rsidRPr="00777E30">
        <w:rPr>
          <w:rFonts w:ascii="Times New Roman" w:eastAsia="Calibri" w:hAnsi="Times New Roman"/>
          <w:sz w:val="28"/>
          <w:szCs w:val="20"/>
        </w:rPr>
        <w:lastRenderedPageBreak/>
        <w:t>Приложение 1</w:t>
      </w:r>
      <w:r w:rsidRPr="00777E30">
        <w:rPr>
          <w:rFonts w:ascii="Times New Roman" w:eastAsia="Calibri" w:hAnsi="Times New Roman"/>
          <w:sz w:val="28"/>
          <w:szCs w:val="20"/>
        </w:rPr>
        <w:br/>
        <w:t>к муни</w:t>
      </w:r>
      <w:r w:rsidR="00680FEA" w:rsidRPr="00777E30">
        <w:rPr>
          <w:rFonts w:ascii="Times New Roman" w:eastAsia="Calibri" w:hAnsi="Times New Roman"/>
          <w:sz w:val="28"/>
          <w:szCs w:val="20"/>
        </w:rPr>
        <w:t xml:space="preserve">ципальной </w:t>
      </w:r>
      <w:r w:rsidRPr="00777E30">
        <w:rPr>
          <w:rFonts w:ascii="Times New Roman" w:eastAsia="Calibri" w:hAnsi="Times New Roman"/>
          <w:sz w:val="28"/>
          <w:szCs w:val="20"/>
        </w:rPr>
        <w:t>программе</w:t>
      </w:r>
    </w:p>
    <w:p w:rsidR="00E24F23" w:rsidRDefault="00E24F23" w:rsidP="00E24F23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E24F23" w:rsidRDefault="00E24F23" w:rsidP="00E24F23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A252F9" w:rsidRPr="006F3116" w:rsidRDefault="00A252F9" w:rsidP="00A252F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6F3116">
        <w:rPr>
          <w:rFonts w:ascii="Times New Roman" w:hAnsi="Times New Roman"/>
          <w:sz w:val="28"/>
          <w:szCs w:val="24"/>
        </w:rPr>
        <w:t>РЕСУРСНОЕ ОБЕСПЕЧЕНИЕ РЕАЛИЗАЦИИ МУНИЦИПАЛЬНОЙ ПРОГРАММЫ</w:t>
      </w:r>
    </w:p>
    <w:p w:rsidR="00A252F9" w:rsidRPr="006F3116" w:rsidRDefault="00A252F9" w:rsidP="00A252F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6F3116">
        <w:rPr>
          <w:rFonts w:ascii="Times New Roman" w:hAnsi="Times New Roman"/>
          <w:sz w:val="28"/>
          <w:szCs w:val="24"/>
        </w:rPr>
        <w:t>ЗА СЧЕТ СРЕДСТВ БЮДЖЕТА РАЙОНА</w:t>
      </w:r>
    </w:p>
    <w:tbl>
      <w:tblPr>
        <w:tblpPr w:leftFromText="180" w:rightFromText="180" w:vertAnchor="text" w:horzAnchor="margin" w:tblpXSpec="center" w:tblpY="406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05"/>
        <w:gridCol w:w="850"/>
        <w:gridCol w:w="992"/>
        <w:gridCol w:w="993"/>
        <w:gridCol w:w="992"/>
        <w:gridCol w:w="1134"/>
        <w:gridCol w:w="992"/>
        <w:gridCol w:w="992"/>
      </w:tblGrid>
      <w:tr w:rsidR="00FA2265" w:rsidRPr="006F3116" w:rsidTr="005F7C49">
        <w:trPr>
          <w:cantSplit/>
          <w:trHeight w:val="277"/>
        </w:trPr>
        <w:tc>
          <w:tcPr>
            <w:tcW w:w="7905" w:type="dxa"/>
            <w:vMerge w:val="restart"/>
            <w:shd w:val="clear" w:color="auto" w:fill="auto"/>
            <w:vAlign w:val="center"/>
          </w:tcPr>
          <w:p w:rsidR="00FA2265" w:rsidRPr="006F3116" w:rsidRDefault="00FA2265" w:rsidP="00D9092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F311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Ответственный исполнитель муниципальной программы, </w:t>
            </w:r>
          </w:p>
          <w:p w:rsidR="00FA2265" w:rsidRPr="006F3116" w:rsidRDefault="00FA2265" w:rsidP="00D909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116">
              <w:rPr>
                <w:rFonts w:ascii="Times New Roman" w:hAnsi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945" w:type="dxa"/>
            <w:gridSpan w:val="7"/>
            <w:shd w:val="clear" w:color="auto" w:fill="auto"/>
            <w:vAlign w:val="center"/>
          </w:tcPr>
          <w:p w:rsidR="00FA2265" w:rsidRPr="006F3116" w:rsidRDefault="00FA2265" w:rsidP="00D909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116">
              <w:rPr>
                <w:rFonts w:ascii="Times New Roman" w:hAnsi="Times New Roman"/>
                <w:sz w:val="24"/>
                <w:szCs w:val="24"/>
              </w:rPr>
              <w:t>Расходы по годам (тыс. руб.)</w:t>
            </w:r>
          </w:p>
        </w:tc>
      </w:tr>
      <w:tr w:rsidR="00FA2265" w:rsidRPr="006F3116" w:rsidTr="005F7C49">
        <w:trPr>
          <w:trHeight w:val="372"/>
        </w:trPr>
        <w:tc>
          <w:tcPr>
            <w:tcW w:w="7905" w:type="dxa"/>
            <w:vMerge/>
            <w:shd w:val="clear" w:color="auto" w:fill="auto"/>
            <w:vAlign w:val="center"/>
          </w:tcPr>
          <w:p w:rsidR="00FA2265" w:rsidRPr="006F3116" w:rsidRDefault="00FA2265" w:rsidP="00D909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A2265" w:rsidRPr="008B3243" w:rsidRDefault="00FA2265" w:rsidP="00D90929">
            <w:pPr>
              <w:pStyle w:val="23"/>
              <w:spacing w:after="0" w:line="240" w:lineRule="auto"/>
              <w:ind w:left="-108"/>
              <w:jc w:val="center"/>
            </w:pPr>
            <w:r w:rsidRPr="008B3243">
              <w:rPr>
                <w:snapToGrid w:val="0"/>
              </w:rPr>
              <w:t>2020</w:t>
            </w:r>
          </w:p>
        </w:tc>
        <w:tc>
          <w:tcPr>
            <w:tcW w:w="992" w:type="dxa"/>
            <w:vAlign w:val="center"/>
          </w:tcPr>
          <w:p w:rsidR="00FA2265" w:rsidRPr="008B3243" w:rsidRDefault="00FA2265" w:rsidP="00D90929">
            <w:pPr>
              <w:pStyle w:val="23"/>
              <w:spacing w:after="0" w:line="240" w:lineRule="auto"/>
              <w:ind w:left="-108"/>
              <w:jc w:val="center"/>
              <w:rPr>
                <w:snapToGrid w:val="0"/>
              </w:rPr>
            </w:pPr>
            <w:r w:rsidRPr="008B3243">
              <w:rPr>
                <w:snapToGrid w:val="0"/>
              </w:rPr>
              <w:t>2021</w:t>
            </w:r>
          </w:p>
        </w:tc>
        <w:tc>
          <w:tcPr>
            <w:tcW w:w="993" w:type="dxa"/>
            <w:vAlign w:val="center"/>
          </w:tcPr>
          <w:p w:rsidR="00FA2265" w:rsidRPr="008B3243" w:rsidRDefault="00FA2265" w:rsidP="00D90929">
            <w:pPr>
              <w:pStyle w:val="23"/>
              <w:spacing w:after="0" w:line="240" w:lineRule="auto"/>
              <w:ind w:left="-108"/>
              <w:jc w:val="center"/>
              <w:rPr>
                <w:snapToGrid w:val="0"/>
              </w:rPr>
            </w:pPr>
            <w:r w:rsidRPr="008B3243">
              <w:rPr>
                <w:snapToGrid w:val="0"/>
              </w:rPr>
              <w:t>2022</w:t>
            </w:r>
          </w:p>
        </w:tc>
        <w:tc>
          <w:tcPr>
            <w:tcW w:w="992" w:type="dxa"/>
            <w:vAlign w:val="center"/>
          </w:tcPr>
          <w:p w:rsidR="00FA2265" w:rsidRPr="008B3243" w:rsidRDefault="00FA2265" w:rsidP="00D90929">
            <w:pPr>
              <w:pStyle w:val="23"/>
              <w:spacing w:after="0" w:line="240" w:lineRule="auto"/>
              <w:ind w:left="-108"/>
              <w:jc w:val="center"/>
              <w:rPr>
                <w:snapToGrid w:val="0"/>
              </w:rPr>
            </w:pPr>
            <w:r w:rsidRPr="008B3243">
              <w:rPr>
                <w:snapToGrid w:val="0"/>
              </w:rPr>
              <w:t>2023</w:t>
            </w:r>
          </w:p>
        </w:tc>
        <w:tc>
          <w:tcPr>
            <w:tcW w:w="1134" w:type="dxa"/>
            <w:vAlign w:val="center"/>
          </w:tcPr>
          <w:p w:rsidR="00FA2265" w:rsidRPr="008B3243" w:rsidRDefault="00FA2265" w:rsidP="00D90929">
            <w:pPr>
              <w:pStyle w:val="23"/>
              <w:spacing w:after="0" w:line="240" w:lineRule="auto"/>
              <w:ind w:left="-108"/>
              <w:jc w:val="center"/>
              <w:rPr>
                <w:snapToGrid w:val="0"/>
              </w:rPr>
            </w:pPr>
            <w:r w:rsidRPr="008B3243">
              <w:rPr>
                <w:snapToGrid w:val="0"/>
              </w:rPr>
              <w:t>2024</w:t>
            </w:r>
          </w:p>
        </w:tc>
        <w:tc>
          <w:tcPr>
            <w:tcW w:w="992" w:type="dxa"/>
            <w:vAlign w:val="center"/>
          </w:tcPr>
          <w:p w:rsidR="00FA2265" w:rsidRPr="008B3243" w:rsidRDefault="00FA2265" w:rsidP="00D90929">
            <w:pPr>
              <w:pStyle w:val="23"/>
              <w:spacing w:after="0" w:line="240" w:lineRule="auto"/>
              <w:ind w:left="-108"/>
              <w:jc w:val="center"/>
              <w:rPr>
                <w:snapToGrid w:val="0"/>
              </w:rPr>
            </w:pPr>
            <w:r w:rsidRPr="008B3243">
              <w:rPr>
                <w:snapToGrid w:val="0"/>
              </w:rPr>
              <w:t>2025</w:t>
            </w:r>
          </w:p>
        </w:tc>
        <w:tc>
          <w:tcPr>
            <w:tcW w:w="992" w:type="dxa"/>
            <w:vAlign w:val="center"/>
          </w:tcPr>
          <w:p w:rsidR="00FA2265" w:rsidRPr="008B3243" w:rsidRDefault="00FA2265" w:rsidP="00FA2265">
            <w:pPr>
              <w:pStyle w:val="23"/>
              <w:spacing w:after="0" w:line="240" w:lineRule="auto"/>
              <w:ind w:left="-108"/>
              <w:jc w:val="center"/>
              <w:rPr>
                <w:snapToGrid w:val="0"/>
              </w:rPr>
            </w:pPr>
            <w:r>
              <w:rPr>
                <w:snapToGrid w:val="0"/>
              </w:rPr>
              <w:t>2026</w:t>
            </w:r>
          </w:p>
        </w:tc>
      </w:tr>
      <w:tr w:rsidR="00FA2265" w:rsidRPr="006F3116" w:rsidTr="005F7C49">
        <w:trPr>
          <w:cantSplit/>
          <w:trHeight w:val="64"/>
        </w:trPr>
        <w:tc>
          <w:tcPr>
            <w:tcW w:w="7905" w:type="dxa"/>
            <w:shd w:val="clear" w:color="auto" w:fill="auto"/>
            <w:vAlign w:val="center"/>
          </w:tcPr>
          <w:p w:rsidR="00FA2265" w:rsidRPr="006F3116" w:rsidRDefault="00FA2265" w:rsidP="00D909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11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A2265" w:rsidRPr="008B3243" w:rsidRDefault="00FA2265" w:rsidP="00D909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2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FA2265" w:rsidRPr="008B3243" w:rsidRDefault="00FA2265" w:rsidP="00D9092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B3243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FA2265" w:rsidRPr="008B3243" w:rsidRDefault="00FA2265" w:rsidP="00D9092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B3243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FA2265" w:rsidRPr="008B3243" w:rsidRDefault="00FA2265" w:rsidP="00D9092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B3243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FA2265" w:rsidRPr="008B3243" w:rsidRDefault="00FA2265" w:rsidP="00D9092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B3243"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FA2265" w:rsidRPr="008B3243" w:rsidRDefault="00FA2265" w:rsidP="00D9092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B3243">
              <w:rPr>
                <w:rFonts w:ascii="Times New Roman" w:hAnsi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A2265" w:rsidRPr="008B3243" w:rsidRDefault="00FA2265" w:rsidP="00D9092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8</w:t>
            </w:r>
          </w:p>
        </w:tc>
      </w:tr>
      <w:tr w:rsidR="00411DD5" w:rsidRPr="006F3116" w:rsidTr="00BE5B96">
        <w:trPr>
          <w:cantSplit/>
          <w:trHeight w:val="119"/>
        </w:trPr>
        <w:tc>
          <w:tcPr>
            <w:tcW w:w="7905" w:type="dxa"/>
            <w:shd w:val="clear" w:color="auto" w:fill="auto"/>
          </w:tcPr>
          <w:p w:rsidR="00411DD5" w:rsidRPr="006F3116" w:rsidRDefault="00411DD5" w:rsidP="00411D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3116">
              <w:rPr>
                <w:rFonts w:ascii="Times New Roman" w:hAnsi="Times New Roman"/>
                <w:snapToGrid w:val="0"/>
                <w:sz w:val="24"/>
                <w:szCs w:val="24"/>
              </w:rPr>
              <w:t>Всего: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1DD5" w:rsidRPr="00EC3025" w:rsidRDefault="00411DD5" w:rsidP="00411D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025">
              <w:rPr>
                <w:rFonts w:ascii="Times New Roman" w:hAnsi="Times New Roman"/>
                <w:b/>
                <w:sz w:val="24"/>
                <w:szCs w:val="24"/>
              </w:rPr>
              <w:t>483,9</w:t>
            </w:r>
          </w:p>
        </w:tc>
        <w:tc>
          <w:tcPr>
            <w:tcW w:w="992" w:type="dxa"/>
            <w:vAlign w:val="center"/>
          </w:tcPr>
          <w:p w:rsidR="00411DD5" w:rsidRPr="00EC3025" w:rsidRDefault="00411DD5" w:rsidP="00411DD5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C3025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1455,9</w:t>
            </w:r>
          </w:p>
        </w:tc>
        <w:tc>
          <w:tcPr>
            <w:tcW w:w="993" w:type="dxa"/>
            <w:vAlign w:val="center"/>
          </w:tcPr>
          <w:p w:rsidR="00411DD5" w:rsidRPr="00EC3025" w:rsidRDefault="00411DD5" w:rsidP="00411DD5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C3025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1455,9</w:t>
            </w:r>
          </w:p>
        </w:tc>
        <w:tc>
          <w:tcPr>
            <w:tcW w:w="992" w:type="dxa"/>
            <w:vAlign w:val="center"/>
          </w:tcPr>
          <w:p w:rsidR="00411DD5" w:rsidRPr="004E69A5" w:rsidRDefault="00411DD5" w:rsidP="00411DD5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3"/>
                <w:szCs w:val="23"/>
              </w:rPr>
            </w:pPr>
            <w:r w:rsidRPr="004E69A5">
              <w:rPr>
                <w:rFonts w:ascii="Times New Roman" w:hAnsi="Times New Roman"/>
                <w:b/>
                <w:snapToGrid w:val="0"/>
                <w:sz w:val="23"/>
                <w:szCs w:val="23"/>
              </w:rPr>
              <w:t>20</w:t>
            </w:r>
            <w:r>
              <w:rPr>
                <w:rFonts w:ascii="Times New Roman" w:hAnsi="Times New Roman"/>
                <w:b/>
                <w:snapToGrid w:val="0"/>
                <w:sz w:val="23"/>
                <w:szCs w:val="23"/>
              </w:rPr>
              <w:t>8</w:t>
            </w:r>
            <w:r w:rsidRPr="004E69A5">
              <w:rPr>
                <w:rFonts w:ascii="Times New Roman" w:hAnsi="Times New Roman"/>
                <w:b/>
                <w:snapToGrid w:val="0"/>
                <w:sz w:val="23"/>
                <w:szCs w:val="23"/>
              </w:rPr>
              <w:t>40,6</w:t>
            </w:r>
          </w:p>
        </w:tc>
        <w:tc>
          <w:tcPr>
            <w:tcW w:w="1134" w:type="dxa"/>
            <w:vAlign w:val="center"/>
          </w:tcPr>
          <w:p w:rsidR="00411DD5" w:rsidRPr="00C72D05" w:rsidRDefault="00C72D05" w:rsidP="00411DD5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3"/>
                <w:szCs w:val="23"/>
              </w:rPr>
            </w:pPr>
            <w:r w:rsidRPr="00C72D05">
              <w:rPr>
                <w:rFonts w:ascii="Times New Roman" w:hAnsi="Times New Roman"/>
                <w:b/>
                <w:snapToGrid w:val="0"/>
                <w:sz w:val="23"/>
                <w:szCs w:val="23"/>
              </w:rPr>
              <w:t>60749,2</w:t>
            </w:r>
          </w:p>
        </w:tc>
        <w:tc>
          <w:tcPr>
            <w:tcW w:w="992" w:type="dxa"/>
            <w:vAlign w:val="center"/>
          </w:tcPr>
          <w:p w:rsidR="00411DD5" w:rsidRPr="004E69A5" w:rsidRDefault="00411DD5" w:rsidP="00411DD5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1562,6</w:t>
            </w:r>
          </w:p>
        </w:tc>
        <w:tc>
          <w:tcPr>
            <w:tcW w:w="992" w:type="dxa"/>
            <w:vAlign w:val="center"/>
          </w:tcPr>
          <w:p w:rsidR="00411DD5" w:rsidRPr="004E69A5" w:rsidRDefault="00411DD5" w:rsidP="00411DD5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1562,6</w:t>
            </w:r>
          </w:p>
        </w:tc>
      </w:tr>
      <w:tr w:rsidR="00411DD5" w:rsidRPr="006F3116" w:rsidTr="005F7C49">
        <w:trPr>
          <w:trHeight w:val="113"/>
        </w:trPr>
        <w:tc>
          <w:tcPr>
            <w:tcW w:w="7905" w:type="dxa"/>
            <w:shd w:val="clear" w:color="auto" w:fill="auto"/>
            <w:vAlign w:val="center"/>
          </w:tcPr>
          <w:p w:rsidR="00411DD5" w:rsidRPr="006F3116" w:rsidRDefault="00411DD5" w:rsidP="00411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116">
              <w:rPr>
                <w:rFonts w:ascii="Times New Roman" w:hAnsi="Times New Roman"/>
                <w:snapToGrid w:val="0"/>
                <w:sz w:val="24"/>
                <w:szCs w:val="24"/>
              </w:rPr>
              <w:t>Ответственный исполнитель муниципальной программы –</w:t>
            </w:r>
            <w:r w:rsidRPr="006F31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заместитель руководителя администрации района</w:t>
            </w:r>
            <w:r w:rsidRPr="006F31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1DD5" w:rsidRPr="00EC3025" w:rsidRDefault="00411DD5" w:rsidP="00411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025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992" w:type="dxa"/>
            <w:vAlign w:val="center"/>
          </w:tcPr>
          <w:p w:rsidR="00411DD5" w:rsidRPr="00EC3025" w:rsidRDefault="00411DD5" w:rsidP="00411DD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C3025">
              <w:rPr>
                <w:rFonts w:ascii="Times New Roman" w:hAnsi="Times New Roman"/>
                <w:snapToGrid w:val="0"/>
                <w:sz w:val="24"/>
                <w:szCs w:val="24"/>
              </w:rPr>
              <w:t>73,0</w:t>
            </w:r>
          </w:p>
        </w:tc>
        <w:tc>
          <w:tcPr>
            <w:tcW w:w="993" w:type="dxa"/>
            <w:vAlign w:val="center"/>
          </w:tcPr>
          <w:p w:rsidR="00411DD5" w:rsidRPr="00EC3025" w:rsidRDefault="00411DD5" w:rsidP="00411DD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C3025">
              <w:rPr>
                <w:rFonts w:ascii="Times New Roman" w:hAnsi="Times New Roman"/>
                <w:snapToGrid w:val="0"/>
                <w:sz w:val="24"/>
                <w:szCs w:val="24"/>
              </w:rPr>
              <w:t>78,0</w:t>
            </w:r>
          </w:p>
        </w:tc>
        <w:tc>
          <w:tcPr>
            <w:tcW w:w="992" w:type="dxa"/>
            <w:vAlign w:val="center"/>
          </w:tcPr>
          <w:p w:rsidR="00411DD5" w:rsidRPr="009C1A1D" w:rsidRDefault="00411DD5" w:rsidP="00411DD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3"/>
                <w:szCs w:val="23"/>
              </w:rPr>
            </w:pPr>
            <w:r w:rsidRPr="009C1A1D">
              <w:rPr>
                <w:rFonts w:ascii="Times New Roman" w:hAnsi="Times New Roman"/>
                <w:snapToGrid w:val="0"/>
                <w:sz w:val="23"/>
                <w:szCs w:val="23"/>
              </w:rPr>
              <w:t>18765,0</w:t>
            </w:r>
          </w:p>
        </w:tc>
        <w:tc>
          <w:tcPr>
            <w:tcW w:w="1134" w:type="dxa"/>
            <w:vAlign w:val="center"/>
          </w:tcPr>
          <w:p w:rsidR="00411DD5" w:rsidRPr="002A2D53" w:rsidRDefault="00230481" w:rsidP="00C72D0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3"/>
                <w:szCs w:val="23"/>
              </w:rPr>
            </w:pPr>
            <w:r>
              <w:rPr>
                <w:rFonts w:ascii="Times New Roman" w:hAnsi="Times New Roman"/>
                <w:snapToGrid w:val="0"/>
                <w:sz w:val="23"/>
                <w:szCs w:val="23"/>
              </w:rPr>
              <w:t>50642,2</w:t>
            </w:r>
          </w:p>
        </w:tc>
        <w:tc>
          <w:tcPr>
            <w:tcW w:w="992" w:type="dxa"/>
            <w:vAlign w:val="center"/>
          </w:tcPr>
          <w:p w:rsidR="00411DD5" w:rsidRPr="00247AB5" w:rsidRDefault="00411DD5" w:rsidP="00411DD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167,7</w:t>
            </w:r>
          </w:p>
        </w:tc>
        <w:tc>
          <w:tcPr>
            <w:tcW w:w="992" w:type="dxa"/>
            <w:vAlign w:val="center"/>
          </w:tcPr>
          <w:p w:rsidR="00411DD5" w:rsidRPr="00247AB5" w:rsidRDefault="00411DD5" w:rsidP="00411DD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167,7</w:t>
            </w:r>
          </w:p>
        </w:tc>
      </w:tr>
      <w:tr w:rsidR="00411DD5" w:rsidRPr="006F3116" w:rsidTr="005F7C49">
        <w:trPr>
          <w:trHeight w:val="175"/>
        </w:trPr>
        <w:tc>
          <w:tcPr>
            <w:tcW w:w="7905" w:type="dxa"/>
            <w:shd w:val="clear" w:color="auto" w:fill="auto"/>
            <w:vAlign w:val="center"/>
          </w:tcPr>
          <w:p w:rsidR="00411DD5" w:rsidRPr="006F3116" w:rsidRDefault="00411DD5" w:rsidP="00411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11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Соисполнители муниципальной программы: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1DD5" w:rsidRPr="00EC3025" w:rsidRDefault="00411DD5" w:rsidP="00411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025">
              <w:rPr>
                <w:rFonts w:ascii="Times New Roman" w:hAnsi="Times New Roman"/>
                <w:sz w:val="24"/>
                <w:szCs w:val="24"/>
              </w:rPr>
              <w:t>393,9</w:t>
            </w:r>
          </w:p>
        </w:tc>
        <w:tc>
          <w:tcPr>
            <w:tcW w:w="992" w:type="dxa"/>
            <w:vAlign w:val="center"/>
          </w:tcPr>
          <w:p w:rsidR="00411DD5" w:rsidRPr="00EC3025" w:rsidRDefault="00411DD5" w:rsidP="00411DD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1382,9</w:t>
            </w:r>
          </w:p>
        </w:tc>
        <w:tc>
          <w:tcPr>
            <w:tcW w:w="993" w:type="dxa"/>
            <w:vAlign w:val="center"/>
          </w:tcPr>
          <w:p w:rsidR="00411DD5" w:rsidRPr="00EC3025" w:rsidRDefault="00411DD5" w:rsidP="00411DD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1377,9</w:t>
            </w:r>
          </w:p>
        </w:tc>
        <w:tc>
          <w:tcPr>
            <w:tcW w:w="992" w:type="dxa"/>
            <w:vAlign w:val="center"/>
          </w:tcPr>
          <w:p w:rsidR="00411DD5" w:rsidRPr="009C1A1D" w:rsidRDefault="00411DD5" w:rsidP="00411DD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C1A1D">
              <w:rPr>
                <w:rFonts w:ascii="Times New Roman" w:hAnsi="Times New Roman"/>
                <w:snapToGrid w:val="0"/>
                <w:sz w:val="24"/>
                <w:szCs w:val="24"/>
              </w:rPr>
              <w:t>1975,6</w:t>
            </w:r>
          </w:p>
        </w:tc>
        <w:tc>
          <w:tcPr>
            <w:tcW w:w="1134" w:type="dxa"/>
            <w:vAlign w:val="center"/>
          </w:tcPr>
          <w:p w:rsidR="00411DD5" w:rsidRDefault="00230481" w:rsidP="00411DD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10107,0</w:t>
            </w:r>
          </w:p>
          <w:p w:rsidR="00230481" w:rsidRPr="002A2D53" w:rsidRDefault="00230481" w:rsidP="00411DD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11DD5" w:rsidRDefault="00411DD5" w:rsidP="00411DD5">
            <w:pPr>
              <w:jc w:val="center"/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1394,9</w:t>
            </w:r>
          </w:p>
        </w:tc>
        <w:tc>
          <w:tcPr>
            <w:tcW w:w="992" w:type="dxa"/>
            <w:vAlign w:val="center"/>
          </w:tcPr>
          <w:p w:rsidR="00411DD5" w:rsidRDefault="00411DD5" w:rsidP="00411DD5">
            <w:pPr>
              <w:jc w:val="center"/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1394,9</w:t>
            </w:r>
          </w:p>
        </w:tc>
      </w:tr>
      <w:tr w:rsidR="00411DD5" w:rsidRPr="006F3116" w:rsidTr="00BE5B96">
        <w:trPr>
          <w:trHeight w:val="111"/>
        </w:trPr>
        <w:tc>
          <w:tcPr>
            <w:tcW w:w="7905" w:type="dxa"/>
            <w:shd w:val="clear" w:color="auto" w:fill="auto"/>
            <w:vAlign w:val="center"/>
          </w:tcPr>
          <w:p w:rsidR="00411DD5" w:rsidRPr="006F3116" w:rsidRDefault="00411DD5" w:rsidP="00411DD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F3116">
              <w:rPr>
                <w:rFonts w:ascii="Times New Roman" w:hAnsi="Times New Roman"/>
                <w:snapToGrid w:val="0"/>
                <w:sz w:val="24"/>
                <w:szCs w:val="24"/>
              </w:rPr>
              <w:t>Управление строительства и ЖКХ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1DD5" w:rsidRPr="00EC3025" w:rsidRDefault="00411DD5" w:rsidP="00411DD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C3025">
              <w:rPr>
                <w:rFonts w:ascii="Times New Roman" w:hAnsi="Times New Roman"/>
                <w:snapToGrid w:val="0"/>
                <w:sz w:val="24"/>
                <w:szCs w:val="24"/>
              </w:rPr>
              <w:t>310,9</w:t>
            </w:r>
          </w:p>
        </w:tc>
        <w:tc>
          <w:tcPr>
            <w:tcW w:w="992" w:type="dxa"/>
            <w:vAlign w:val="center"/>
          </w:tcPr>
          <w:p w:rsidR="00411DD5" w:rsidRPr="00EC3025" w:rsidRDefault="00411DD5" w:rsidP="00411DD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C3025">
              <w:rPr>
                <w:rFonts w:ascii="Times New Roman" w:hAnsi="Times New Roman"/>
                <w:snapToGrid w:val="0"/>
                <w:sz w:val="24"/>
                <w:szCs w:val="24"/>
              </w:rPr>
              <w:t>744,9</w:t>
            </w:r>
          </w:p>
        </w:tc>
        <w:tc>
          <w:tcPr>
            <w:tcW w:w="993" w:type="dxa"/>
            <w:vAlign w:val="center"/>
          </w:tcPr>
          <w:p w:rsidR="00411DD5" w:rsidRPr="00EC3025" w:rsidRDefault="00411DD5" w:rsidP="00411DD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C3025">
              <w:rPr>
                <w:rFonts w:ascii="Times New Roman" w:hAnsi="Times New Roman"/>
                <w:snapToGrid w:val="0"/>
                <w:sz w:val="24"/>
                <w:szCs w:val="24"/>
              </w:rPr>
              <w:t>744,9</w:t>
            </w:r>
          </w:p>
        </w:tc>
        <w:tc>
          <w:tcPr>
            <w:tcW w:w="992" w:type="dxa"/>
            <w:vAlign w:val="center"/>
          </w:tcPr>
          <w:p w:rsidR="00411DD5" w:rsidRPr="009C1A1D" w:rsidRDefault="00411DD5" w:rsidP="00411DD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C1A1D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  <w:r w:rsidRPr="009C1A1D">
              <w:rPr>
                <w:rFonts w:ascii="Times New Roman" w:hAnsi="Times New Roman"/>
                <w:snapToGrid w:val="0"/>
                <w:sz w:val="24"/>
                <w:szCs w:val="24"/>
              </w:rPr>
              <w:t>40,6</w:t>
            </w:r>
          </w:p>
        </w:tc>
        <w:tc>
          <w:tcPr>
            <w:tcW w:w="1134" w:type="dxa"/>
            <w:vAlign w:val="center"/>
          </w:tcPr>
          <w:p w:rsidR="00411DD5" w:rsidRPr="004E69A5" w:rsidRDefault="00230481" w:rsidP="00C72D0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1325,3</w:t>
            </w:r>
          </w:p>
        </w:tc>
        <w:tc>
          <w:tcPr>
            <w:tcW w:w="992" w:type="dxa"/>
            <w:vAlign w:val="center"/>
          </w:tcPr>
          <w:p w:rsidR="00411DD5" w:rsidRPr="004E69A5" w:rsidRDefault="00411DD5" w:rsidP="00411DD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E69A5">
              <w:rPr>
                <w:rFonts w:ascii="Times New Roman" w:hAnsi="Times New Roman"/>
                <w:snapToGrid w:val="0"/>
                <w:sz w:val="24"/>
                <w:szCs w:val="24"/>
              </w:rPr>
              <w:t>744,9</w:t>
            </w:r>
          </w:p>
        </w:tc>
        <w:tc>
          <w:tcPr>
            <w:tcW w:w="992" w:type="dxa"/>
            <w:vAlign w:val="center"/>
          </w:tcPr>
          <w:p w:rsidR="00411DD5" w:rsidRPr="004E69A5" w:rsidRDefault="00411DD5" w:rsidP="00411DD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E69A5">
              <w:rPr>
                <w:rFonts w:ascii="Times New Roman" w:hAnsi="Times New Roman"/>
                <w:snapToGrid w:val="0"/>
                <w:sz w:val="24"/>
                <w:szCs w:val="24"/>
              </w:rPr>
              <w:t>744,9</w:t>
            </w:r>
          </w:p>
        </w:tc>
      </w:tr>
      <w:tr w:rsidR="00411DD5" w:rsidRPr="006F3116" w:rsidTr="00BE5B96">
        <w:trPr>
          <w:trHeight w:val="111"/>
        </w:trPr>
        <w:tc>
          <w:tcPr>
            <w:tcW w:w="7905" w:type="dxa"/>
            <w:shd w:val="clear" w:color="auto" w:fill="auto"/>
            <w:vAlign w:val="center"/>
          </w:tcPr>
          <w:p w:rsidR="00411DD5" w:rsidRPr="006F3116" w:rsidRDefault="00411DD5" w:rsidP="00411DD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F3116">
              <w:rPr>
                <w:rFonts w:ascii="Times New Roman" w:hAnsi="Times New Roman"/>
                <w:sz w:val="24"/>
                <w:szCs w:val="24"/>
              </w:rPr>
              <w:t>МУК ЧМР «МЦДК»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1DD5" w:rsidRPr="00EC3025" w:rsidRDefault="00411DD5" w:rsidP="00411DD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C3025">
              <w:rPr>
                <w:rFonts w:ascii="Times New Roman" w:hAnsi="Times New Roman"/>
                <w:snapToGrid w:val="0"/>
                <w:sz w:val="24"/>
                <w:szCs w:val="24"/>
              </w:rPr>
              <w:t>28,0</w:t>
            </w:r>
          </w:p>
        </w:tc>
        <w:tc>
          <w:tcPr>
            <w:tcW w:w="992" w:type="dxa"/>
            <w:vAlign w:val="center"/>
          </w:tcPr>
          <w:p w:rsidR="00411DD5" w:rsidRPr="00EC3025" w:rsidRDefault="00411DD5" w:rsidP="00411DD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C3025">
              <w:rPr>
                <w:rFonts w:ascii="Times New Roman" w:hAnsi="Times New Roman"/>
                <w:snapToGrid w:val="0"/>
                <w:sz w:val="24"/>
                <w:szCs w:val="24"/>
              </w:rPr>
              <w:t>28,0</w:t>
            </w:r>
          </w:p>
        </w:tc>
        <w:tc>
          <w:tcPr>
            <w:tcW w:w="993" w:type="dxa"/>
            <w:vAlign w:val="center"/>
          </w:tcPr>
          <w:p w:rsidR="00411DD5" w:rsidRPr="00EC3025" w:rsidRDefault="00411DD5" w:rsidP="00411DD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C3025">
              <w:rPr>
                <w:rFonts w:ascii="Times New Roman" w:hAnsi="Times New Roman"/>
                <w:snapToGrid w:val="0"/>
                <w:sz w:val="24"/>
                <w:szCs w:val="24"/>
              </w:rPr>
              <w:t>28,0</w:t>
            </w:r>
          </w:p>
        </w:tc>
        <w:tc>
          <w:tcPr>
            <w:tcW w:w="992" w:type="dxa"/>
            <w:vAlign w:val="center"/>
          </w:tcPr>
          <w:p w:rsidR="00411DD5" w:rsidRPr="004E69A5" w:rsidRDefault="00411DD5" w:rsidP="00411DD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E69A5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  <w:r w:rsidRPr="004E69A5">
              <w:rPr>
                <w:rFonts w:ascii="Times New Roman" w:hAnsi="Times New Roman"/>
                <w:snapToGrid w:val="0"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:rsidR="00411DD5" w:rsidRPr="00C72D05" w:rsidRDefault="00411DD5" w:rsidP="00411DD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72D05">
              <w:rPr>
                <w:rFonts w:ascii="Times New Roman" w:hAnsi="Times New Roman"/>
                <w:snapToGrid w:val="0"/>
                <w:sz w:val="24"/>
                <w:szCs w:val="24"/>
              </w:rPr>
              <w:t>35,0</w:t>
            </w:r>
          </w:p>
        </w:tc>
        <w:tc>
          <w:tcPr>
            <w:tcW w:w="992" w:type="dxa"/>
            <w:vAlign w:val="center"/>
          </w:tcPr>
          <w:p w:rsidR="00411DD5" w:rsidRPr="004E69A5" w:rsidRDefault="00411DD5" w:rsidP="00411DD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35,</w:t>
            </w:r>
            <w:r w:rsidRPr="004E69A5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411DD5" w:rsidRPr="004E69A5" w:rsidRDefault="00411DD5" w:rsidP="00411DD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35,</w:t>
            </w:r>
            <w:r w:rsidRPr="004E69A5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411DD5" w:rsidRPr="006F3116" w:rsidTr="00BE5B96">
        <w:trPr>
          <w:trHeight w:val="111"/>
        </w:trPr>
        <w:tc>
          <w:tcPr>
            <w:tcW w:w="7905" w:type="dxa"/>
            <w:shd w:val="clear" w:color="auto" w:fill="auto"/>
            <w:vAlign w:val="center"/>
          </w:tcPr>
          <w:p w:rsidR="00411DD5" w:rsidRPr="006F3116" w:rsidRDefault="00411DD5" w:rsidP="00411DD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F3116">
              <w:rPr>
                <w:rFonts w:ascii="Times New Roman" w:hAnsi="Times New Roman"/>
                <w:snapToGrid w:val="0"/>
                <w:sz w:val="24"/>
                <w:szCs w:val="24"/>
              </w:rPr>
              <w:t>Управление образования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1DD5" w:rsidRPr="00EC3025" w:rsidRDefault="00411DD5" w:rsidP="00411DD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C3025">
              <w:rPr>
                <w:rFonts w:ascii="Times New Roman" w:hAnsi="Times New Roman"/>
                <w:snapToGrid w:val="0"/>
                <w:sz w:val="24"/>
                <w:szCs w:val="24"/>
              </w:rPr>
              <w:t>55,0</w:t>
            </w:r>
          </w:p>
        </w:tc>
        <w:tc>
          <w:tcPr>
            <w:tcW w:w="992" w:type="dxa"/>
            <w:vAlign w:val="center"/>
          </w:tcPr>
          <w:p w:rsidR="00411DD5" w:rsidRPr="00EC3025" w:rsidRDefault="00411DD5" w:rsidP="00411DD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C3025">
              <w:rPr>
                <w:rFonts w:ascii="Times New Roman" w:hAnsi="Times New Roman"/>
                <w:snapToGrid w:val="0"/>
                <w:sz w:val="24"/>
                <w:szCs w:val="24"/>
              </w:rPr>
              <w:t>60,0</w:t>
            </w:r>
          </w:p>
        </w:tc>
        <w:tc>
          <w:tcPr>
            <w:tcW w:w="993" w:type="dxa"/>
            <w:vAlign w:val="center"/>
          </w:tcPr>
          <w:p w:rsidR="00411DD5" w:rsidRPr="00EC3025" w:rsidRDefault="00411DD5" w:rsidP="00411DD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C3025">
              <w:rPr>
                <w:rFonts w:ascii="Times New Roman" w:hAnsi="Times New Roman"/>
                <w:snapToGrid w:val="0"/>
                <w:sz w:val="24"/>
                <w:szCs w:val="24"/>
              </w:rPr>
              <w:t>55,0</w:t>
            </w:r>
          </w:p>
        </w:tc>
        <w:tc>
          <w:tcPr>
            <w:tcW w:w="992" w:type="dxa"/>
            <w:vAlign w:val="center"/>
          </w:tcPr>
          <w:p w:rsidR="00411DD5" w:rsidRPr="009C1A1D" w:rsidRDefault="00411DD5" w:rsidP="00411DD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C1A1D">
              <w:rPr>
                <w:rFonts w:ascii="Times New Roman" w:hAnsi="Times New Roman"/>
                <w:snapToGrid w:val="0"/>
                <w:sz w:val="24"/>
                <w:szCs w:val="24"/>
              </w:rPr>
              <w:t>50,0</w:t>
            </w:r>
          </w:p>
        </w:tc>
        <w:tc>
          <w:tcPr>
            <w:tcW w:w="1134" w:type="dxa"/>
            <w:vAlign w:val="center"/>
          </w:tcPr>
          <w:p w:rsidR="00411DD5" w:rsidRPr="002A2D53" w:rsidRDefault="00411DD5" w:rsidP="00411DD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5991,3</w:t>
            </w:r>
          </w:p>
        </w:tc>
        <w:tc>
          <w:tcPr>
            <w:tcW w:w="992" w:type="dxa"/>
            <w:vAlign w:val="center"/>
          </w:tcPr>
          <w:p w:rsidR="00411DD5" w:rsidRPr="002A2D53" w:rsidRDefault="00411DD5" w:rsidP="00411DD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A2D53">
              <w:rPr>
                <w:rFonts w:ascii="Times New Roman" w:hAnsi="Times New Roman"/>
                <w:snapToGrid w:val="0"/>
                <w:sz w:val="24"/>
                <w:szCs w:val="24"/>
              </w:rPr>
              <w:t>65,0</w:t>
            </w:r>
          </w:p>
        </w:tc>
        <w:tc>
          <w:tcPr>
            <w:tcW w:w="992" w:type="dxa"/>
            <w:vAlign w:val="center"/>
          </w:tcPr>
          <w:p w:rsidR="00411DD5" w:rsidRPr="002A2D53" w:rsidRDefault="00411DD5" w:rsidP="00411DD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A2D53">
              <w:rPr>
                <w:rFonts w:ascii="Times New Roman" w:hAnsi="Times New Roman"/>
                <w:snapToGrid w:val="0"/>
                <w:sz w:val="24"/>
                <w:szCs w:val="24"/>
              </w:rPr>
              <w:t>65,0</w:t>
            </w:r>
          </w:p>
        </w:tc>
      </w:tr>
      <w:tr w:rsidR="00BE5B96" w:rsidRPr="006F3116" w:rsidTr="00BE5B96">
        <w:trPr>
          <w:trHeight w:val="111"/>
        </w:trPr>
        <w:tc>
          <w:tcPr>
            <w:tcW w:w="7905" w:type="dxa"/>
            <w:shd w:val="clear" w:color="auto" w:fill="auto"/>
            <w:vAlign w:val="center"/>
          </w:tcPr>
          <w:p w:rsidR="00BE5B96" w:rsidRPr="006F3116" w:rsidRDefault="00C72D05" w:rsidP="00411DD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Отдел культуры администрации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5B96" w:rsidRPr="00EC3025" w:rsidRDefault="00BE5B96" w:rsidP="00411DD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BE5B96" w:rsidRPr="00EC3025" w:rsidRDefault="00BE5B96" w:rsidP="00411DD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BE5B96" w:rsidRPr="00EC3025" w:rsidRDefault="00BE5B96" w:rsidP="00411DD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BE5B96" w:rsidRPr="009C1A1D" w:rsidRDefault="00BE5B96" w:rsidP="00411DD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E5B96" w:rsidRDefault="00C72D05" w:rsidP="00411DD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1850,0</w:t>
            </w:r>
          </w:p>
        </w:tc>
        <w:tc>
          <w:tcPr>
            <w:tcW w:w="992" w:type="dxa"/>
            <w:vAlign w:val="center"/>
          </w:tcPr>
          <w:p w:rsidR="00BE5B96" w:rsidRPr="002A2D53" w:rsidRDefault="00BE5B96" w:rsidP="00411DD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BE5B96" w:rsidRPr="002A2D53" w:rsidRDefault="00BE5B96" w:rsidP="00411DD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411DD5" w:rsidRPr="006F3116" w:rsidTr="005F7C49">
        <w:trPr>
          <w:trHeight w:val="111"/>
        </w:trPr>
        <w:tc>
          <w:tcPr>
            <w:tcW w:w="7905" w:type="dxa"/>
            <w:shd w:val="clear" w:color="auto" w:fill="auto"/>
            <w:vAlign w:val="center"/>
          </w:tcPr>
          <w:p w:rsidR="00411DD5" w:rsidRPr="00777E30" w:rsidRDefault="00411DD5" w:rsidP="00411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E30">
              <w:rPr>
                <w:rFonts w:ascii="Times New Roman" w:hAnsi="Times New Roman"/>
                <w:sz w:val="24"/>
                <w:szCs w:val="24"/>
              </w:rPr>
              <w:t>Отдел по мобилизационной работе, гражданской обороне, защите населения и территории от чрезвычайных ситуаций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1DD5" w:rsidRPr="00777E30" w:rsidRDefault="00411DD5" w:rsidP="00411DD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77E30">
              <w:rPr>
                <w:rFonts w:ascii="Times New Roman" w:hAnsi="Times New Roman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411DD5" w:rsidRPr="00777E30" w:rsidRDefault="00411DD5" w:rsidP="00411DD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77E30">
              <w:rPr>
                <w:rFonts w:ascii="Times New Roman" w:hAnsi="Times New Roman"/>
                <w:snapToGrid w:val="0"/>
                <w:sz w:val="24"/>
                <w:szCs w:val="24"/>
              </w:rPr>
              <w:t>550,0</w:t>
            </w:r>
          </w:p>
        </w:tc>
        <w:tc>
          <w:tcPr>
            <w:tcW w:w="993" w:type="dxa"/>
            <w:vAlign w:val="center"/>
          </w:tcPr>
          <w:p w:rsidR="00411DD5" w:rsidRPr="00777E30" w:rsidRDefault="00411DD5" w:rsidP="00411DD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77E30">
              <w:rPr>
                <w:rFonts w:ascii="Times New Roman" w:hAnsi="Times New Roman"/>
                <w:snapToGrid w:val="0"/>
                <w:sz w:val="24"/>
                <w:szCs w:val="24"/>
              </w:rPr>
              <w:t>550,0</w:t>
            </w:r>
          </w:p>
        </w:tc>
        <w:tc>
          <w:tcPr>
            <w:tcW w:w="992" w:type="dxa"/>
            <w:vAlign w:val="center"/>
          </w:tcPr>
          <w:p w:rsidR="00411DD5" w:rsidRPr="00777E30" w:rsidRDefault="00411DD5" w:rsidP="00411DD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77E30">
              <w:rPr>
                <w:rFonts w:ascii="Times New Roman" w:hAnsi="Times New Roman"/>
                <w:snapToGrid w:val="0"/>
                <w:sz w:val="24"/>
                <w:szCs w:val="24"/>
              </w:rPr>
              <w:t>550,0</w:t>
            </w:r>
          </w:p>
        </w:tc>
        <w:tc>
          <w:tcPr>
            <w:tcW w:w="1134" w:type="dxa"/>
            <w:vAlign w:val="center"/>
          </w:tcPr>
          <w:p w:rsidR="00411DD5" w:rsidRPr="00777E30" w:rsidRDefault="00411DD5" w:rsidP="00411DD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77E30">
              <w:rPr>
                <w:rFonts w:ascii="Times New Roman" w:hAnsi="Times New Roman"/>
                <w:snapToGrid w:val="0"/>
                <w:sz w:val="24"/>
                <w:szCs w:val="24"/>
              </w:rPr>
              <w:t>550,0</w:t>
            </w:r>
          </w:p>
        </w:tc>
        <w:tc>
          <w:tcPr>
            <w:tcW w:w="992" w:type="dxa"/>
            <w:vAlign w:val="center"/>
          </w:tcPr>
          <w:p w:rsidR="00411DD5" w:rsidRPr="00777E30" w:rsidRDefault="00411DD5" w:rsidP="00411DD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77E30">
              <w:rPr>
                <w:rFonts w:ascii="Times New Roman" w:hAnsi="Times New Roman"/>
                <w:snapToGrid w:val="0"/>
                <w:sz w:val="24"/>
                <w:szCs w:val="24"/>
              </w:rPr>
              <w:t>550,0</w:t>
            </w:r>
          </w:p>
        </w:tc>
        <w:tc>
          <w:tcPr>
            <w:tcW w:w="992" w:type="dxa"/>
            <w:vAlign w:val="center"/>
          </w:tcPr>
          <w:p w:rsidR="00411DD5" w:rsidRPr="00777E30" w:rsidRDefault="00411DD5" w:rsidP="00411DD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77E30">
              <w:rPr>
                <w:rFonts w:ascii="Times New Roman" w:hAnsi="Times New Roman"/>
                <w:snapToGrid w:val="0"/>
                <w:sz w:val="24"/>
                <w:szCs w:val="24"/>
              </w:rPr>
              <w:t>550,0</w:t>
            </w:r>
          </w:p>
        </w:tc>
      </w:tr>
      <w:tr w:rsidR="00CC1499" w:rsidRPr="005F7C49" w:rsidTr="005F7C49">
        <w:trPr>
          <w:trHeight w:val="111"/>
        </w:trPr>
        <w:tc>
          <w:tcPr>
            <w:tcW w:w="7905" w:type="dxa"/>
            <w:shd w:val="clear" w:color="auto" w:fill="auto"/>
            <w:vAlign w:val="center"/>
          </w:tcPr>
          <w:p w:rsidR="00CC1499" w:rsidRPr="00777E30" w:rsidRDefault="00CC1499" w:rsidP="00D909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E30">
              <w:rPr>
                <w:rFonts w:ascii="Times New Roman" w:hAnsi="Times New Roman"/>
                <w:sz w:val="24"/>
                <w:szCs w:val="24"/>
              </w:rPr>
              <w:t>МКУ «ЦКОД»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1499" w:rsidRPr="00777E30" w:rsidRDefault="00CC1499" w:rsidP="00D9092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77E30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CC1499" w:rsidRPr="00777E30" w:rsidRDefault="00CC1499" w:rsidP="00D9092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77E30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CC1499" w:rsidRPr="00777E30" w:rsidRDefault="00CC1499" w:rsidP="00D9092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77E30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CC1499" w:rsidRPr="00777E30" w:rsidRDefault="00CC1499" w:rsidP="00D9092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77E30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CC1499" w:rsidRPr="00777E30" w:rsidRDefault="00CC1499" w:rsidP="00411DD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77E30">
              <w:rPr>
                <w:rFonts w:ascii="Times New Roman" w:hAnsi="Times New Roman"/>
                <w:snapToGrid w:val="0"/>
                <w:sz w:val="24"/>
                <w:szCs w:val="24"/>
              </w:rPr>
              <w:t>355,</w:t>
            </w:r>
            <w:r w:rsidR="00411DD5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CC1499" w:rsidRPr="00777E30" w:rsidRDefault="00CC1499" w:rsidP="00D9092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77E30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CC1499" w:rsidRPr="00777E30" w:rsidRDefault="00CC1499" w:rsidP="004E69A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77E30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</w:tbl>
    <w:p w:rsidR="00A252F9" w:rsidRDefault="00A252F9" w:rsidP="00A252F9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A252F9" w:rsidRPr="00567C3A" w:rsidRDefault="00A252F9" w:rsidP="00A252F9">
      <w:pPr>
        <w:rPr>
          <w:rFonts w:ascii="Times New Roman" w:hAnsi="Times New Roman"/>
          <w:sz w:val="28"/>
          <w:szCs w:val="28"/>
        </w:rPr>
      </w:pPr>
    </w:p>
    <w:p w:rsidR="00A252F9" w:rsidRPr="00567C3A" w:rsidRDefault="00A252F9" w:rsidP="00A252F9">
      <w:pPr>
        <w:rPr>
          <w:rFonts w:ascii="Times New Roman" w:hAnsi="Times New Roman"/>
          <w:sz w:val="28"/>
          <w:szCs w:val="28"/>
        </w:rPr>
      </w:pPr>
    </w:p>
    <w:p w:rsidR="00A252F9" w:rsidRDefault="00A252F9" w:rsidP="00A252F9">
      <w:pPr>
        <w:rPr>
          <w:rFonts w:ascii="Times New Roman" w:hAnsi="Times New Roman"/>
          <w:sz w:val="28"/>
          <w:szCs w:val="28"/>
        </w:rPr>
      </w:pPr>
    </w:p>
    <w:p w:rsidR="00163DD7" w:rsidRPr="00567C3A" w:rsidRDefault="00163DD7" w:rsidP="00A252F9">
      <w:pPr>
        <w:rPr>
          <w:rFonts w:ascii="Times New Roman" w:hAnsi="Times New Roman"/>
          <w:sz w:val="28"/>
          <w:szCs w:val="28"/>
        </w:rPr>
      </w:pPr>
    </w:p>
    <w:p w:rsidR="00A252F9" w:rsidRPr="00567C3A" w:rsidRDefault="00A252F9" w:rsidP="00A252F9">
      <w:pPr>
        <w:rPr>
          <w:rFonts w:ascii="Times New Roman" w:hAnsi="Times New Roman"/>
          <w:sz w:val="28"/>
          <w:szCs w:val="28"/>
        </w:rPr>
      </w:pPr>
    </w:p>
    <w:p w:rsidR="00403333" w:rsidRPr="00777E30" w:rsidRDefault="00680FEA" w:rsidP="00703A54">
      <w:pPr>
        <w:spacing w:after="0" w:line="240" w:lineRule="auto"/>
        <w:ind w:left="10620"/>
        <w:rPr>
          <w:rFonts w:ascii="Times New Roman" w:eastAsia="Calibri" w:hAnsi="Times New Roman"/>
          <w:sz w:val="28"/>
          <w:szCs w:val="24"/>
        </w:rPr>
      </w:pPr>
      <w:r w:rsidRPr="00777E30">
        <w:rPr>
          <w:rFonts w:ascii="Times New Roman" w:eastAsia="Calibri" w:hAnsi="Times New Roman"/>
          <w:sz w:val="28"/>
          <w:szCs w:val="24"/>
        </w:rPr>
        <w:lastRenderedPageBreak/>
        <w:t>Приложение</w:t>
      </w:r>
      <w:r w:rsidR="00DF0559" w:rsidRPr="00777E30">
        <w:rPr>
          <w:rFonts w:ascii="Times New Roman" w:eastAsia="Calibri" w:hAnsi="Times New Roman"/>
          <w:sz w:val="28"/>
          <w:szCs w:val="24"/>
        </w:rPr>
        <w:t xml:space="preserve"> </w:t>
      </w:r>
      <w:r w:rsidRPr="00777E30">
        <w:rPr>
          <w:rFonts w:ascii="Times New Roman" w:eastAsia="Calibri" w:hAnsi="Times New Roman"/>
          <w:sz w:val="28"/>
          <w:szCs w:val="24"/>
        </w:rPr>
        <w:t>2</w:t>
      </w:r>
      <w:r w:rsidRPr="00777E30">
        <w:rPr>
          <w:rFonts w:ascii="Times New Roman" w:eastAsia="Calibri" w:hAnsi="Times New Roman"/>
          <w:sz w:val="28"/>
          <w:szCs w:val="24"/>
        </w:rPr>
        <w:br/>
        <w:t>к муниципальной программе</w:t>
      </w:r>
    </w:p>
    <w:p w:rsidR="004C031F" w:rsidRPr="00777E30" w:rsidRDefault="004C031F" w:rsidP="004C031F">
      <w:pPr>
        <w:widowControl w:val="0"/>
        <w:tabs>
          <w:tab w:val="left" w:pos="10773"/>
        </w:tabs>
        <w:autoSpaceDE w:val="0"/>
        <w:autoSpaceDN w:val="0"/>
        <w:adjustRightInd w:val="0"/>
        <w:spacing w:after="0" w:line="240" w:lineRule="auto"/>
        <w:ind w:left="10773"/>
        <w:outlineLvl w:val="1"/>
        <w:rPr>
          <w:rFonts w:ascii="Times New Roman" w:eastAsia="Calibri" w:hAnsi="Times New Roman"/>
          <w:sz w:val="28"/>
          <w:szCs w:val="24"/>
        </w:rPr>
      </w:pPr>
    </w:p>
    <w:p w:rsidR="00357E49" w:rsidRDefault="00357E49" w:rsidP="004C031F">
      <w:pPr>
        <w:widowControl w:val="0"/>
        <w:tabs>
          <w:tab w:val="left" w:pos="10773"/>
        </w:tabs>
        <w:autoSpaceDE w:val="0"/>
        <w:autoSpaceDN w:val="0"/>
        <w:adjustRightInd w:val="0"/>
        <w:spacing w:after="0" w:line="240" w:lineRule="auto"/>
        <w:ind w:left="10773"/>
        <w:outlineLvl w:val="1"/>
        <w:rPr>
          <w:rFonts w:ascii="Times New Roman" w:eastAsia="Calibri" w:hAnsi="Times New Roman"/>
          <w:sz w:val="28"/>
          <w:szCs w:val="24"/>
        </w:rPr>
      </w:pPr>
    </w:p>
    <w:p w:rsidR="00357E49" w:rsidRDefault="00357E49" w:rsidP="004C031F">
      <w:pPr>
        <w:widowControl w:val="0"/>
        <w:tabs>
          <w:tab w:val="left" w:pos="10773"/>
        </w:tabs>
        <w:autoSpaceDE w:val="0"/>
        <w:autoSpaceDN w:val="0"/>
        <w:adjustRightInd w:val="0"/>
        <w:spacing w:after="0" w:line="240" w:lineRule="auto"/>
        <w:ind w:left="10773"/>
        <w:outlineLvl w:val="1"/>
        <w:rPr>
          <w:rFonts w:ascii="Times New Roman" w:eastAsia="Calibri" w:hAnsi="Times New Roman"/>
          <w:sz w:val="28"/>
          <w:szCs w:val="24"/>
        </w:rPr>
      </w:pPr>
    </w:p>
    <w:p w:rsidR="00357E49" w:rsidRPr="006F3116" w:rsidRDefault="00357E49" w:rsidP="004C031F">
      <w:pPr>
        <w:widowControl w:val="0"/>
        <w:tabs>
          <w:tab w:val="left" w:pos="10773"/>
        </w:tabs>
        <w:autoSpaceDE w:val="0"/>
        <w:autoSpaceDN w:val="0"/>
        <w:adjustRightInd w:val="0"/>
        <w:spacing w:after="0" w:line="240" w:lineRule="auto"/>
        <w:ind w:left="10773"/>
        <w:outlineLvl w:val="1"/>
        <w:rPr>
          <w:rFonts w:ascii="Times New Roman" w:eastAsia="Calibri" w:hAnsi="Times New Roman"/>
          <w:sz w:val="28"/>
          <w:szCs w:val="24"/>
        </w:rPr>
      </w:pPr>
    </w:p>
    <w:p w:rsidR="006C79BA" w:rsidRDefault="009F1351" w:rsidP="009F13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/>
          <w:sz w:val="28"/>
          <w:szCs w:val="24"/>
        </w:rPr>
      </w:pPr>
      <w:r>
        <w:rPr>
          <w:rFonts w:ascii="Times New Roman" w:eastAsia="Calibri" w:hAnsi="Times New Roman"/>
          <w:sz w:val="28"/>
          <w:szCs w:val="24"/>
        </w:rPr>
        <w:t>ПРОГНОЗНАЯ (СПРАВОЧНАЯ) ОЦЕНКА РАСХОДОВ ФЕДЕРАЛЬНОГО И ОБЛАСТНОГО БЮДЖЕТОВ,</w:t>
      </w:r>
    </w:p>
    <w:p w:rsidR="009F1351" w:rsidRDefault="009F1351" w:rsidP="009F13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/>
          <w:sz w:val="28"/>
          <w:szCs w:val="24"/>
        </w:rPr>
      </w:pPr>
      <w:r>
        <w:rPr>
          <w:rFonts w:ascii="Times New Roman" w:eastAsia="Calibri" w:hAnsi="Times New Roman"/>
          <w:sz w:val="28"/>
          <w:szCs w:val="24"/>
        </w:rPr>
        <w:t xml:space="preserve">БЮДЖЕТОВ СЕЛЬСКИХ ПОСЕЛЕНИЙ И СРЕДСТВ ИЗ ВНЕБЮДЖЕТНЫХ ИСТОЧНИКОВ </w:t>
      </w:r>
    </w:p>
    <w:p w:rsidR="009F1351" w:rsidRDefault="009F1351" w:rsidP="009F13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/>
          <w:sz w:val="28"/>
          <w:szCs w:val="24"/>
        </w:rPr>
      </w:pPr>
      <w:r>
        <w:rPr>
          <w:rFonts w:ascii="Times New Roman" w:eastAsia="Calibri" w:hAnsi="Times New Roman"/>
          <w:sz w:val="28"/>
          <w:szCs w:val="24"/>
        </w:rPr>
        <w:t xml:space="preserve">НА РЕАЛИЗАЦИЮ ЦЕЛЕЙ </w:t>
      </w:r>
      <w:r w:rsidR="006C79BA">
        <w:rPr>
          <w:rFonts w:ascii="Times New Roman" w:eastAsia="Calibri" w:hAnsi="Times New Roman"/>
          <w:sz w:val="28"/>
          <w:szCs w:val="24"/>
        </w:rPr>
        <w:t xml:space="preserve">МУНИУЦИПАЛЬНОЙ </w:t>
      </w:r>
      <w:r>
        <w:rPr>
          <w:rFonts w:ascii="Times New Roman" w:eastAsia="Calibri" w:hAnsi="Times New Roman"/>
          <w:sz w:val="28"/>
          <w:szCs w:val="24"/>
        </w:rPr>
        <w:t xml:space="preserve">ПРОГРАММЫ </w:t>
      </w:r>
    </w:p>
    <w:p w:rsidR="009F1351" w:rsidRDefault="009F1351" w:rsidP="009F13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/>
          <w:sz w:val="28"/>
          <w:szCs w:val="24"/>
        </w:rPr>
      </w:pPr>
    </w:p>
    <w:tbl>
      <w:tblPr>
        <w:tblW w:w="14394" w:type="dxa"/>
        <w:tblInd w:w="392" w:type="dxa"/>
        <w:tblLook w:val="04A0"/>
      </w:tblPr>
      <w:tblGrid>
        <w:gridCol w:w="3861"/>
        <w:gridCol w:w="1456"/>
        <w:gridCol w:w="1483"/>
        <w:gridCol w:w="1483"/>
        <w:gridCol w:w="1609"/>
        <w:gridCol w:w="1609"/>
        <w:gridCol w:w="1483"/>
        <w:gridCol w:w="1410"/>
      </w:tblGrid>
      <w:tr w:rsidR="00FA2265" w:rsidTr="00EC3025">
        <w:trPr>
          <w:trHeight w:val="300"/>
        </w:trPr>
        <w:tc>
          <w:tcPr>
            <w:tcW w:w="3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265" w:rsidRDefault="00FA2265" w:rsidP="00226BF5">
            <w:pPr>
              <w:spacing w:after="0" w:line="240" w:lineRule="auto"/>
              <w:ind w:hanging="9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исполнитель,</w:t>
            </w:r>
          </w:p>
          <w:p w:rsidR="00FA2265" w:rsidRDefault="00FA2265" w:rsidP="00226BF5">
            <w:pPr>
              <w:spacing w:after="0" w:line="240" w:lineRule="auto"/>
              <w:ind w:hanging="9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</w:t>
            </w:r>
          </w:p>
        </w:tc>
        <w:tc>
          <w:tcPr>
            <w:tcW w:w="105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A2265" w:rsidRDefault="00FA2265" w:rsidP="00226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расходов (тыс. руб.)</w:t>
            </w:r>
          </w:p>
        </w:tc>
      </w:tr>
      <w:tr w:rsidR="00FA2265" w:rsidTr="00FA2265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265" w:rsidRDefault="00FA2265" w:rsidP="0022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265" w:rsidRDefault="00FA2265" w:rsidP="00226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265" w:rsidRDefault="00FA2265" w:rsidP="00226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265" w:rsidRDefault="00FA2265" w:rsidP="00226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265" w:rsidRDefault="00FA2265" w:rsidP="00226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265" w:rsidRPr="00C72D05" w:rsidRDefault="00FA2265" w:rsidP="00226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D05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265" w:rsidRDefault="00FA2265" w:rsidP="00226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265" w:rsidRDefault="00FA2265" w:rsidP="00226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</w:tr>
      <w:tr w:rsidR="00FA2265" w:rsidTr="00FA2265">
        <w:trPr>
          <w:trHeight w:val="82"/>
        </w:trPr>
        <w:tc>
          <w:tcPr>
            <w:tcW w:w="3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265" w:rsidRDefault="00FA2265" w:rsidP="00226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265" w:rsidRDefault="00FA2265" w:rsidP="00226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265" w:rsidRDefault="00FA2265" w:rsidP="00226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265" w:rsidRDefault="00FA2265" w:rsidP="00226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265" w:rsidRDefault="00FA2265" w:rsidP="00226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265" w:rsidRPr="00C72D05" w:rsidRDefault="00FA2265" w:rsidP="00226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D0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265" w:rsidRDefault="00FA2265" w:rsidP="00226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265" w:rsidRDefault="00FA2265" w:rsidP="00226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A2265" w:rsidRPr="00FA2265" w:rsidTr="00FA2265">
        <w:trPr>
          <w:trHeight w:val="300"/>
        </w:trPr>
        <w:tc>
          <w:tcPr>
            <w:tcW w:w="3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265" w:rsidRPr="00EC3025" w:rsidRDefault="00FA2265" w:rsidP="00226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02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265" w:rsidRPr="00EC3025" w:rsidRDefault="00FA2265" w:rsidP="00226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025">
              <w:rPr>
                <w:rFonts w:ascii="Times New Roman" w:hAnsi="Times New Roman"/>
                <w:b/>
                <w:sz w:val="24"/>
                <w:szCs w:val="24"/>
              </w:rPr>
              <w:t>483,9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265" w:rsidRPr="00EC3025" w:rsidRDefault="00FA2265" w:rsidP="00496EB6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C3025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1455,9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265" w:rsidRPr="00EC3025" w:rsidRDefault="00FA2265" w:rsidP="00CA0EE9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C3025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1455,9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265" w:rsidRPr="00FA2265" w:rsidRDefault="0033181C" w:rsidP="00033924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FF0000"/>
                <w:sz w:val="24"/>
                <w:szCs w:val="24"/>
              </w:rPr>
            </w:pPr>
            <w:r w:rsidRPr="001E4405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03392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1E4405">
              <w:rPr>
                <w:rFonts w:ascii="Times New Roman" w:hAnsi="Times New Roman"/>
                <w:b/>
                <w:sz w:val="24"/>
                <w:szCs w:val="24"/>
              </w:rPr>
              <w:t>40,6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265" w:rsidRPr="00C72D05" w:rsidRDefault="00B736F8" w:rsidP="00411DD5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C72D05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60749,2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265" w:rsidRPr="00046AB6" w:rsidRDefault="00046AB6" w:rsidP="00226BF5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046AB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1562,6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265" w:rsidRPr="00046AB6" w:rsidRDefault="00046AB6" w:rsidP="00226BF5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046AB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1562,6</w:t>
            </w:r>
          </w:p>
        </w:tc>
      </w:tr>
      <w:tr w:rsidR="00046AB6" w:rsidRPr="00FA2265" w:rsidTr="00FA2265">
        <w:trPr>
          <w:trHeight w:val="337"/>
        </w:trPr>
        <w:tc>
          <w:tcPr>
            <w:tcW w:w="3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B6" w:rsidRPr="00EC3025" w:rsidRDefault="00046AB6" w:rsidP="00046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025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B6" w:rsidRPr="00EC3025" w:rsidRDefault="00046AB6" w:rsidP="00046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025">
              <w:rPr>
                <w:rFonts w:ascii="Times New Roman" w:hAnsi="Times New Roman"/>
                <w:b/>
                <w:sz w:val="24"/>
                <w:szCs w:val="24"/>
              </w:rPr>
              <w:t>483,9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B6" w:rsidRPr="00EC3025" w:rsidRDefault="00046AB6" w:rsidP="00046AB6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C3025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1455,9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B6" w:rsidRPr="00EC3025" w:rsidRDefault="00046AB6" w:rsidP="00046AB6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C3025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1455,9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B6" w:rsidRPr="00FA2265" w:rsidRDefault="00046AB6" w:rsidP="00033924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FF0000"/>
                <w:sz w:val="24"/>
                <w:szCs w:val="24"/>
              </w:rPr>
            </w:pPr>
            <w:r w:rsidRPr="001E4405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03392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1E4405">
              <w:rPr>
                <w:rFonts w:ascii="Times New Roman" w:hAnsi="Times New Roman"/>
                <w:b/>
                <w:sz w:val="24"/>
                <w:szCs w:val="24"/>
              </w:rPr>
              <w:t>40,6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B6" w:rsidRPr="00C72D05" w:rsidRDefault="00C72D05" w:rsidP="00411DD5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3"/>
                <w:szCs w:val="23"/>
              </w:rPr>
            </w:pPr>
            <w:r w:rsidRPr="00C72D05">
              <w:rPr>
                <w:rFonts w:ascii="Times New Roman" w:hAnsi="Times New Roman"/>
                <w:b/>
                <w:snapToGrid w:val="0"/>
                <w:sz w:val="23"/>
                <w:szCs w:val="23"/>
              </w:rPr>
              <w:t>51670,1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B6" w:rsidRPr="004E69A5" w:rsidRDefault="00046AB6" w:rsidP="00046AB6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1541,0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AB6" w:rsidRPr="004E69A5" w:rsidRDefault="00046AB6" w:rsidP="00046AB6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1541,0</w:t>
            </w:r>
          </w:p>
        </w:tc>
      </w:tr>
      <w:tr w:rsidR="00FA2265" w:rsidRPr="00FA2265" w:rsidTr="00FA2265">
        <w:trPr>
          <w:trHeight w:val="300"/>
        </w:trPr>
        <w:tc>
          <w:tcPr>
            <w:tcW w:w="3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265" w:rsidRPr="00EC3025" w:rsidRDefault="00FA2265" w:rsidP="00226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02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65" w:rsidRPr="00EC3025" w:rsidRDefault="00EC3025" w:rsidP="00EC3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0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265" w:rsidRPr="00EC3025" w:rsidRDefault="00EC3025" w:rsidP="00EC3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0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265" w:rsidRPr="00EC3025" w:rsidRDefault="00EC3025" w:rsidP="00EC3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0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265" w:rsidRPr="00EC3025" w:rsidRDefault="00EC3025" w:rsidP="00EC3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0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65" w:rsidRPr="00C72D05" w:rsidRDefault="00EC3025" w:rsidP="00EC3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D0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65" w:rsidRPr="00EC3025" w:rsidRDefault="00EC3025" w:rsidP="00EC3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0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265" w:rsidRPr="00EC3025" w:rsidRDefault="00EC3025" w:rsidP="00EC3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0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A2265" w:rsidRPr="00FA2265" w:rsidTr="00FA2265">
        <w:trPr>
          <w:trHeight w:val="300"/>
        </w:trPr>
        <w:tc>
          <w:tcPr>
            <w:tcW w:w="3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265" w:rsidRPr="00EC3025" w:rsidRDefault="00FA2265" w:rsidP="00226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02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65" w:rsidRPr="00EC3025" w:rsidRDefault="00EC3025" w:rsidP="00EC3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0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265" w:rsidRPr="00EC3025" w:rsidRDefault="00EC3025" w:rsidP="00EC3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0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265" w:rsidRPr="00EC3025" w:rsidRDefault="00EC3025" w:rsidP="00EC3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0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265" w:rsidRPr="00EC3025" w:rsidRDefault="00EC3025" w:rsidP="00EC3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0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65" w:rsidRPr="00C72D05" w:rsidRDefault="00B736F8" w:rsidP="00EC3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D05">
              <w:rPr>
                <w:rFonts w:ascii="Times New Roman" w:hAnsi="Times New Roman"/>
                <w:sz w:val="24"/>
                <w:szCs w:val="24"/>
              </w:rPr>
              <w:t>9079,1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65" w:rsidRPr="00EC3025" w:rsidRDefault="0033181C" w:rsidP="00EC3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265" w:rsidRPr="00EC3025" w:rsidRDefault="0033181C" w:rsidP="00EC3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21,6</w:t>
            </w:r>
          </w:p>
        </w:tc>
      </w:tr>
      <w:tr w:rsidR="00EC3025" w:rsidRPr="00FA2265" w:rsidTr="00FA2265">
        <w:trPr>
          <w:trHeight w:val="60"/>
        </w:trPr>
        <w:tc>
          <w:tcPr>
            <w:tcW w:w="3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025" w:rsidRPr="00EC3025" w:rsidRDefault="00EC3025" w:rsidP="00226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025">
              <w:rPr>
                <w:rFonts w:ascii="Times New Roman" w:hAnsi="Times New Roman"/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025" w:rsidRPr="00EC3025" w:rsidRDefault="00EC3025" w:rsidP="00EC3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0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025" w:rsidRPr="00EC3025" w:rsidRDefault="00EC3025" w:rsidP="00EC3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0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025" w:rsidRPr="00EC3025" w:rsidRDefault="00EC3025" w:rsidP="00EC3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0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025" w:rsidRPr="00EC3025" w:rsidRDefault="00EC3025" w:rsidP="00EC3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0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025" w:rsidRPr="00C72D05" w:rsidRDefault="00EC3025" w:rsidP="00EC3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D0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025" w:rsidRPr="00EC3025" w:rsidRDefault="00EC3025" w:rsidP="00EC3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0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025" w:rsidRPr="00EC3025" w:rsidRDefault="00EC3025" w:rsidP="00EC3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0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C3025" w:rsidRPr="00FA2265" w:rsidTr="00FA2265">
        <w:trPr>
          <w:trHeight w:val="300"/>
        </w:trPr>
        <w:tc>
          <w:tcPr>
            <w:tcW w:w="3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025" w:rsidRPr="00EC3025" w:rsidRDefault="00EC3025" w:rsidP="00226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025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025" w:rsidRPr="00EC3025" w:rsidRDefault="00EC3025" w:rsidP="00EC3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0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025" w:rsidRPr="00EC3025" w:rsidRDefault="00EC3025" w:rsidP="00EC3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0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025" w:rsidRPr="00EC3025" w:rsidRDefault="00EC3025" w:rsidP="00EC3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0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025" w:rsidRPr="00EC3025" w:rsidRDefault="00EC3025" w:rsidP="00EC3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0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025" w:rsidRPr="00C72D05" w:rsidRDefault="00EC3025" w:rsidP="00EC3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D0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025" w:rsidRPr="00EC3025" w:rsidRDefault="00EC3025" w:rsidP="00EC3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0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025" w:rsidRPr="00EC3025" w:rsidRDefault="00EC3025" w:rsidP="00EC3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0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403333" w:rsidRPr="00FA2265" w:rsidRDefault="00403333" w:rsidP="00796473">
      <w:pPr>
        <w:widowControl w:val="0"/>
        <w:autoSpaceDE w:val="0"/>
        <w:autoSpaceDN w:val="0"/>
        <w:adjustRightInd w:val="0"/>
        <w:spacing w:after="0" w:line="240" w:lineRule="auto"/>
        <w:ind w:left="12333"/>
        <w:jc w:val="right"/>
        <w:outlineLvl w:val="1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403333" w:rsidRPr="006F3116" w:rsidRDefault="00403333" w:rsidP="0023523E">
      <w:pPr>
        <w:widowControl w:val="0"/>
        <w:autoSpaceDE w:val="0"/>
        <w:autoSpaceDN w:val="0"/>
        <w:adjustRightInd w:val="0"/>
        <w:spacing w:after="0" w:line="240" w:lineRule="auto"/>
        <w:ind w:left="12333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403333" w:rsidRPr="006F3116" w:rsidRDefault="00403333" w:rsidP="0023523E">
      <w:pPr>
        <w:widowControl w:val="0"/>
        <w:autoSpaceDE w:val="0"/>
        <w:autoSpaceDN w:val="0"/>
        <w:adjustRightInd w:val="0"/>
        <w:spacing w:after="0" w:line="240" w:lineRule="auto"/>
        <w:ind w:left="12333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DB5A3C" w:rsidRPr="006F3116" w:rsidRDefault="00DB5A3C" w:rsidP="0023523E">
      <w:pPr>
        <w:widowControl w:val="0"/>
        <w:autoSpaceDE w:val="0"/>
        <w:autoSpaceDN w:val="0"/>
        <w:adjustRightInd w:val="0"/>
        <w:spacing w:after="0" w:line="240" w:lineRule="auto"/>
        <w:ind w:left="12333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DB5A3C" w:rsidRPr="006F3116" w:rsidRDefault="00DB5A3C" w:rsidP="0023523E">
      <w:pPr>
        <w:widowControl w:val="0"/>
        <w:autoSpaceDE w:val="0"/>
        <w:autoSpaceDN w:val="0"/>
        <w:adjustRightInd w:val="0"/>
        <w:spacing w:after="0" w:line="240" w:lineRule="auto"/>
        <w:ind w:left="12333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DB5A3C" w:rsidRPr="006F3116" w:rsidRDefault="00DB5A3C" w:rsidP="0023523E">
      <w:pPr>
        <w:widowControl w:val="0"/>
        <w:autoSpaceDE w:val="0"/>
        <w:autoSpaceDN w:val="0"/>
        <w:adjustRightInd w:val="0"/>
        <w:spacing w:after="0" w:line="240" w:lineRule="auto"/>
        <w:ind w:left="12333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3617DB" w:rsidRPr="00365FD4" w:rsidRDefault="00796473" w:rsidP="004C031F">
      <w:pPr>
        <w:widowControl w:val="0"/>
        <w:autoSpaceDE w:val="0"/>
        <w:autoSpaceDN w:val="0"/>
        <w:adjustRightInd w:val="0"/>
        <w:spacing w:after="0" w:line="240" w:lineRule="auto"/>
        <w:ind w:left="10206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6F3116">
        <w:rPr>
          <w:rFonts w:ascii="Times New Roman" w:hAnsi="Times New Roman"/>
          <w:sz w:val="24"/>
          <w:szCs w:val="24"/>
          <w:lang w:eastAsia="ru-RU"/>
        </w:rPr>
        <w:br w:type="page"/>
      </w:r>
      <w:r w:rsidR="003617DB" w:rsidRPr="00365FD4">
        <w:rPr>
          <w:rFonts w:ascii="Times New Roman" w:hAnsi="Times New Roman"/>
          <w:sz w:val="28"/>
          <w:szCs w:val="28"/>
          <w:lang w:eastAsia="ru-RU"/>
        </w:rPr>
        <w:lastRenderedPageBreak/>
        <w:t>Приложение</w:t>
      </w:r>
      <w:r w:rsidR="00DE65F4" w:rsidRPr="00365F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03333" w:rsidRPr="00365FD4">
        <w:rPr>
          <w:rFonts w:ascii="Times New Roman" w:hAnsi="Times New Roman"/>
          <w:sz w:val="28"/>
          <w:szCs w:val="28"/>
          <w:lang w:eastAsia="ru-RU"/>
        </w:rPr>
        <w:t>3</w:t>
      </w:r>
    </w:p>
    <w:p w:rsidR="00711837" w:rsidRPr="00365FD4" w:rsidRDefault="00365F8D" w:rsidP="004C031F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Calibri" w:hAnsi="Times New Roman"/>
          <w:sz w:val="28"/>
          <w:szCs w:val="28"/>
        </w:rPr>
      </w:pPr>
      <w:r w:rsidRPr="00365FD4">
        <w:rPr>
          <w:rFonts w:ascii="Times New Roman" w:eastAsia="Calibri" w:hAnsi="Times New Roman"/>
          <w:sz w:val="28"/>
          <w:szCs w:val="28"/>
        </w:rPr>
        <w:t>к муниципальной программе</w:t>
      </w:r>
    </w:p>
    <w:p w:rsidR="009E213C" w:rsidRPr="00365FD4" w:rsidRDefault="009E213C" w:rsidP="0079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17CB" w:rsidRDefault="00C917CB" w:rsidP="00233A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17CB" w:rsidRDefault="00C917CB" w:rsidP="00233A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3AEC" w:rsidRPr="00365FD4" w:rsidRDefault="00233AEC" w:rsidP="00233A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5FD4">
        <w:rPr>
          <w:rFonts w:ascii="Times New Roman" w:hAnsi="Times New Roman"/>
          <w:sz w:val="28"/>
          <w:szCs w:val="28"/>
        </w:rPr>
        <w:t>СВЕДЕНИЯ О ПОКАЗАТЕЛЯХ (ИНДИКАТОРАХ)</w:t>
      </w:r>
    </w:p>
    <w:p w:rsidR="006C79BA" w:rsidRDefault="006C79BA" w:rsidP="00233A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="00233AEC" w:rsidRPr="00365FD4">
        <w:rPr>
          <w:rFonts w:ascii="Times New Roman" w:hAnsi="Times New Roman"/>
          <w:sz w:val="28"/>
          <w:szCs w:val="28"/>
        </w:rPr>
        <w:t xml:space="preserve">ПРОГРАММЫ, ПОДПРОГРАММ ПРОГРАММЫ «ОБЕСПЕЧЕНИЕ ЗАКОННОСТИ, </w:t>
      </w:r>
    </w:p>
    <w:p w:rsidR="00233AEC" w:rsidRPr="00365FD4" w:rsidRDefault="00233AEC" w:rsidP="00233A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5FD4">
        <w:rPr>
          <w:rFonts w:ascii="Times New Roman" w:hAnsi="Times New Roman"/>
          <w:sz w:val="28"/>
          <w:szCs w:val="28"/>
        </w:rPr>
        <w:t xml:space="preserve">ПРАВОПОРЯДКА И ОБЩЕСТВЕННОЙ БЕЗОПАСНОСТИ В ЧЕРЕПОВЕЦКОМ МУНИЦИПАЛЬНОМ РАЙОНЕ </w:t>
      </w:r>
    </w:p>
    <w:p w:rsidR="00233AEC" w:rsidRPr="00365FD4" w:rsidRDefault="00233AEC" w:rsidP="00233A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5FD4">
        <w:rPr>
          <w:rFonts w:ascii="Times New Roman" w:hAnsi="Times New Roman"/>
          <w:sz w:val="28"/>
          <w:szCs w:val="28"/>
        </w:rPr>
        <w:t>НА 2020-202</w:t>
      </w:r>
      <w:r w:rsidR="00FA2265">
        <w:rPr>
          <w:rFonts w:ascii="Times New Roman" w:hAnsi="Times New Roman"/>
          <w:sz w:val="28"/>
          <w:szCs w:val="28"/>
        </w:rPr>
        <w:t>6</w:t>
      </w:r>
      <w:r w:rsidRPr="00365FD4">
        <w:rPr>
          <w:rFonts w:ascii="Times New Roman" w:hAnsi="Times New Roman"/>
          <w:sz w:val="28"/>
          <w:szCs w:val="28"/>
        </w:rPr>
        <w:t xml:space="preserve"> ГОДЫ»</w:t>
      </w:r>
    </w:p>
    <w:p w:rsidR="00233AEC" w:rsidRPr="00703A54" w:rsidRDefault="00233AEC" w:rsidP="00233A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tbl>
      <w:tblPr>
        <w:tblpPr w:leftFromText="180" w:rightFromText="180" w:vertAnchor="text" w:horzAnchor="margin" w:tblpX="141" w:tblpY="165"/>
        <w:tblW w:w="15385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01"/>
        <w:gridCol w:w="2835"/>
        <w:gridCol w:w="3260"/>
        <w:gridCol w:w="1134"/>
        <w:gridCol w:w="850"/>
        <w:gridCol w:w="851"/>
        <w:gridCol w:w="850"/>
        <w:gridCol w:w="851"/>
        <w:gridCol w:w="850"/>
        <w:gridCol w:w="851"/>
        <w:gridCol w:w="850"/>
        <w:gridCol w:w="834"/>
        <w:gridCol w:w="17"/>
        <w:gridCol w:w="834"/>
        <w:gridCol w:w="17"/>
      </w:tblGrid>
      <w:tr w:rsidR="00FA2265" w:rsidRPr="00703A54" w:rsidTr="00EC3025">
        <w:trPr>
          <w:trHeight w:val="30"/>
          <w:tblCellSpacing w:w="5" w:type="nil"/>
        </w:trPr>
        <w:tc>
          <w:tcPr>
            <w:tcW w:w="15385" w:type="dxa"/>
            <w:gridSpan w:val="15"/>
            <w:vAlign w:val="center"/>
          </w:tcPr>
          <w:p w:rsidR="00FA2265" w:rsidRPr="00C070C0" w:rsidRDefault="00FA2265" w:rsidP="00FA2265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070C0">
              <w:rPr>
                <w:b/>
                <w:sz w:val="20"/>
                <w:szCs w:val="20"/>
              </w:rPr>
              <w:t>Подпрограмма 1 «Профилактика преступлений и иных правонарушений на 2020-202</w:t>
            </w:r>
            <w:r>
              <w:rPr>
                <w:b/>
                <w:sz w:val="20"/>
                <w:szCs w:val="20"/>
              </w:rPr>
              <w:t>6</w:t>
            </w:r>
            <w:r w:rsidRPr="00C070C0">
              <w:rPr>
                <w:b/>
                <w:sz w:val="20"/>
                <w:szCs w:val="20"/>
              </w:rPr>
              <w:t>годы»</w:t>
            </w:r>
          </w:p>
        </w:tc>
      </w:tr>
      <w:tr w:rsidR="00FA2265" w:rsidRPr="00703A54" w:rsidTr="00EC3025">
        <w:trPr>
          <w:trHeight w:val="60"/>
          <w:tblCellSpacing w:w="5" w:type="nil"/>
        </w:trPr>
        <w:tc>
          <w:tcPr>
            <w:tcW w:w="501" w:type="dxa"/>
            <w:vMerge w:val="restart"/>
            <w:vAlign w:val="center"/>
          </w:tcPr>
          <w:p w:rsidR="00FA2265" w:rsidRPr="00C070C0" w:rsidRDefault="00FA2265" w:rsidP="0060322E">
            <w:pPr>
              <w:pStyle w:val="ConsPlusCell"/>
              <w:jc w:val="center"/>
              <w:rPr>
                <w:sz w:val="20"/>
                <w:szCs w:val="20"/>
              </w:rPr>
            </w:pPr>
            <w:r w:rsidRPr="00C070C0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070C0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C070C0">
              <w:rPr>
                <w:sz w:val="20"/>
                <w:szCs w:val="20"/>
              </w:rPr>
              <w:t>/</w:t>
            </w:r>
            <w:proofErr w:type="spellStart"/>
            <w:r w:rsidRPr="00C070C0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:rsidR="00FA2265" w:rsidRPr="00C070C0" w:rsidRDefault="00FA2265" w:rsidP="0060322E">
            <w:pPr>
              <w:pStyle w:val="ConsPlusCell"/>
              <w:jc w:val="center"/>
              <w:rPr>
                <w:sz w:val="20"/>
                <w:szCs w:val="20"/>
              </w:rPr>
            </w:pPr>
            <w:r w:rsidRPr="00C070C0">
              <w:rPr>
                <w:sz w:val="20"/>
                <w:szCs w:val="20"/>
              </w:rPr>
              <w:t xml:space="preserve">Задачи, направленные </w:t>
            </w:r>
            <w:r w:rsidRPr="00C070C0">
              <w:rPr>
                <w:sz w:val="20"/>
                <w:szCs w:val="20"/>
              </w:rPr>
              <w:br/>
              <w:t>на достижение цели</w:t>
            </w:r>
          </w:p>
        </w:tc>
        <w:tc>
          <w:tcPr>
            <w:tcW w:w="3260" w:type="dxa"/>
            <w:vMerge w:val="restart"/>
            <w:vAlign w:val="center"/>
          </w:tcPr>
          <w:p w:rsidR="00FA2265" w:rsidRPr="00C070C0" w:rsidRDefault="00FA2265" w:rsidP="0060322E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0C0">
              <w:rPr>
                <w:rFonts w:ascii="Times New Roman" w:hAnsi="Times New Roman"/>
                <w:sz w:val="20"/>
                <w:szCs w:val="20"/>
              </w:rPr>
              <w:t xml:space="preserve">Наименование индикатора </w:t>
            </w:r>
          </w:p>
          <w:p w:rsidR="00FA2265" w:rsidRPr="00C070C0" w:rsidRDefault="00FA2265" w:rsidP="0060322E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0C0">
              <w:rPr>
                <w:rFonts w:ascii="Times New Roman" w:hAnsi="Times New Roman"/>
                <w:sz w:val="20"/>
                <w:szCs w:val="20"/>
              </w:rPr>
              <w:t>(показателя)</w:t>
            </w:r>
          </w:p>
        </w:tc>
        <w:tc>
          <w:tcPr>
            <w:tcW w:w="1134" w:type="dxa"/>
            <w:vMerge w:val="restart"/>
            <w:vAlign w:val="center"/>
          </w:tcPr>
          <w:p w:rsidR="00FA2265" w:rsidRPr="00C070C0" w:rsidRDefault="00FA2265" w:rsidP="0060322E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0C0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  <w:p w:rsidR="00FA2265" w:rsidRPr="00C070C0" w:rsidRDefault="00FA2265" w:rsidP="0060322E">
            <w:pPr>
              <w:pStyle w:val="af4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C070C0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7655" w:type="dxa"/>
            <w:gridSpan w:val="11"/>
            <w:vAlign w:val="center"/>
          </w:tcPr>
          <w:p w:rsidR="00FA2265" w:rsidRPr="00C070C0" w:rsidRDefault="00FA2265" w:rsidP="00FA22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0C0">
              <w:rPr>
                <w:rFonts w:ascii="Times New Roman" w:hAnsi="Times New Roman"/>
                <w:sz w:val="20"/>
                <w:szCs w:val="20"/>
              </w:rPr>
              <w:t>Значения показателей</w:t>
            </w:r>
          </w:p>
        </w:tc>
      </w:tr>
      <w:tr w:rsidR="00FA2265" w:rsidRPr="00C070C0" w:rsidTr="00FA2265">
        <w:trPr>
          <w:trHeight w:val="301"/>
          <w:tblCellSpacing w:w="5" w:type="nil"/>
        </w:trPr>
        <w:tc>
          <w:tcPr>
            <w:tcW w:w="501" w:type="dxa"/>
            <w:vMerge/>
            <w:vAlign w:val="center"/>
          </w:tcPr>
          <w:p w:rsidR="00FA2265" w:rsidRPr="00C070C0" w:rsidRDefault="00FA2265" w:rsidP="0060322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FA2265" w:rsidRPr="00C070C0" w:rsidRDefault="00FA2265" w:rsidP="0060322E">
            <w:pPr>
              <w:pStyle w:val="ConsPlusCell"/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FA2265" w:rsidRPr="00C070C0" w:rsidRDefault="00FA2265" w:rsidP="0060322E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A2265" w:rsidRPr="00C070C0" w:rsidRDefault="00FA2265" w:rsidP="0060322E">
            <w:pPr>
              <w:pStyle w:val="af4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A2265" w:rsidRPr="00C070C0" w:rsidRDefault="00FA2265" w:rsidP="0060322E">
            <w:pPr>
              <w:pStyle w:val="ConsPlusCell"/>
              <w:jc w:val="center"/>
              <w:rPr>
                <w:sz w:val="20"/>
                <w:szCs w:val="20"/>
              </w:rPr>
            </w:pPr>
            <w:r w:rsidRPr="00C070C0">
              <w:rPr>
                <w:sz w:val="20"/>
                <w:szCs w:val="20"/>
              </w:rPr>
              <w:t>2018</w:t>
            </w:r>
          </w:p>
        </w:tc>
        <w:tc>
          <w:tcPr>
            <w:tcW w:w="851" w:type="dxa"/>
            <w:vAlign w:val="center"/>
          </w:tcPr>
          <w:p w:rsidR="00FA2265" w:rsidRPr="00C070C0" w:rsidRDefault="00FA2265" w:rsidP="0060322E">
            <w:pPr>
              <w:pStyle w:val="ConsPlusCell"/>
              <w:jc w:val="center"/>
              <w:rPr>
                <w:sz w:val="20"/>
                <w:szCs w:val="20"/>
              </w:rPr>
            </w:pPr>
            <w:r w:rsidRPr="00C070C0">
              <w:rPr>
                <w:sz w:val="20"/>
                <w:szCs w:val="20"/>
              </w:rPr>
              <w:t>2019</w:t>
            </w:r>
          </w:p>
        </w:tc>
        <w:tc>
          <w:tcPr>
            <w:tcW w:w="850" w:type="dxa"/>
            <w:vAlign w:val="center"/>
          </w:tcPr>
          <w:p w:rsidR="00FA2265" w:rsidRPr="00C070C0" w:rsidRDefault="00FA2265" w:rsidP="0060322E">
            <w:pPr>
              <w:pStyle w:val="ConsPlusCell"/>
              <w:jc w:val="center"/>
              <w:rPr>
                <w:sz w:val="20"/>
                <w:szCs w:val="20"/>
              </w:rPr>
            </w:pPr>
            <w:r w:rsidRPr="00C070C0">
              <w:rPr>
                <w:sz w:val="20"/>
                <w:szCs w:val="20"/>
              </w:rPr>
              <w:t>2020</w:t>
            </w:r>
          </w:p>
        </w:tc>
        <w:tc>
          <w:tcPr>
            <w:tcW w:w="851" w:type="dxa"/>
            <w:vAlign w:val="center"/>
          </w:tcPr>
          <w:p w:rsidR="00FA2265" w:rsidRPr="00C070C0" w:rsidRDefault="00FA2265" w:rsidP="0060322E">
            <w:pPr>
              <w:pStyle w:val="ConsPlusCell"/>
              <w:jc w:val="center"/>
              <w:rPr>
                <w:sz w:val="20"/>
                <w:szCs w:val="20"/>
              </w:rPr>
            </w:pPr>
            <w:r w:rsidRPr="00C070C0">
              <w:rPr>
                <w:sz w:val="20"/>
                <w:szCs w:val="20"/>
              </w:rPr>
              <w:t>2021</w:t>
            </w:r>
          </w:p>
        </w:tc>
        <w:tc>
          <w:tcPr>
            <w:tcW w:w="850" w:type="dxa"/>
            <w:vAlign w:val="center"/>
          </w:tcPr>
          <w:p w:rsidR="00FA2265" w:rsidRPr="00C070C0" w:rsidRDefault="00FA2265" w:rsidP="0060322E">
            <w:pPr>
              <w:pStyle w:val="ConsPlusCell"/>
              <w:jc w:val="center"/>
              <w:rPr>
                <w:sz w:val="20"/>
                <w:szCs w:val="20"/>
              </w:rPr>
            </w:pPr>
            <w:r w:rsidRPr="00C070C0">
              <w:rPr>
                <w:sz w:val="20"/>
                <w:szCs w:val="20"/>
              </w:rPr>
              <w:t>2022</w:t>
            </w:r>
          </w:p>
        </w:tc>
        <w:tc>
          <w:tcPr>
            <w:tcW w:w="851" w:type="dxa"/>
            <w:vAlign w:val="center"/>
          </w:tcPr>
          <w:p w:rsidR="00FA2265" w:rsidRPr="00C070C0" w:rsidRDefault="00FA2265" w:rsidP="0060322E">
            <w:pPr>
              <w:pStyle w:val="ConsPlusCell"/>
              <w:jc w:val="center"/>
              <w:rPr>
                <w:sz w:val="20"/>
                <w:szCs w:val="20"/>
              </w:rPr>
            </w:pPr>
            <w:r w:rsidRPr="00C070C0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  <w:vAlign w:val="center"/>
          </w:tcPr>
          <w:p w:rsidR="00FA2265" w:rsidRPr="00C070C0" w:rsidRDefault="00FA2265" w:rsidP="0060322E">
            <w:pPr>
              <w:pStyle w:val="ConsPlusCell"/>
              <w:jc w:val="center"/>
              <w:rPr>
                <w:sz w:val="20"/>
                <w:szCs w:val="20"/>
              </w:rPr>
            </w:pPr>
            <w:r w:rsidRPr="00C070C0">
              <w:rPr>
                <w:sz w:val="20"/>
                <w:szCs w:val="20"/>
              </w:rPr>
              <w:t>2024</w:t>
            </w:r>
          </w:p>
        </w:tc>
        <w:tc>
          <w:tcPr>
            <w:tcW w:w="851" w:type="dxa"/>
            <w:gridSpan w:val="2"/>
            <w:vAlign w:val="center"/>
          </w:tcPr>
          <w:p w:rsidR="00FA2265" w:rsidRPr="00C070C0" w:rsidRDefault="00FA2265" w:rsidP="0060322E">
            <w:pPr>
              <w:pStyle w:val="ConsPlusCell"/>
              <w:jc w:val="center"/>
              <w:rPr>
                <w:sz w:val="20"/>
                <w:szCs w:val="20"/>
              </w:rPr>
            </w:pPr>
            <w:r w:rsidRPr="00C070C0">
              <w:rPr>
                <w:sz w:val="20"/>
                <w:szCs w:val="20"/>
              </w:rPr>
              <w:t>2025</w:t>
            </w:r>
          </w:p>
        </w:tc>
        <w:tc>
          <w:tcPr>
            <w:tcW w:w="851" w:type="dxa"/>
            <w:gridSpan w:val="2"/>
            <w:vAlign w:val="center"/>
          </w:tcPr>
          <w:p w:rsidR="00FA2265" w:rsidRPr="00033924" w:rsidRDefault="00FA2265" w:rsidP="00FA2265">
            <w:pPr>
              <w:pStyle w:val="ConsPlusCell"/>
              <w:jc w:val="center"/>
              <w:rPr>
                <w:sz w:val="20"/>
                <w:szCs w:val="20"/>
              </w:rPr>
            </w:pPr>
            <w:r w:rsidRPr="00033924">
              <w:rPr>
                <w:sz w:val="20"/>
                <w:szCs w:val="20"/>
              </w:rPr>
              <w:t>2026</w:t>
            </w:r>
          </w:p>
        </w:tc>
      </w:tr>
      <w:tr w:rsidR="00FA2265" w:rsidRPr="00C070C0" w:rsidTr="00FA2265">
        <w:trPr>
          <w:trHeight w:val="309"/>
          <w:tblCellSpacing w:w="5" w:type="nil"/>
        </w:trPr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:rsidR="00FA2265" w:rsidRPr="00C070C0" w:rsidRDefault="00FA2265" w:rsidP="0060322E">
            <w:pPr>
              <w:pStyle w:val="ConsPlusCell"/>
              <w:jc w:val="center"/>
              <w:rPr>
                <w:sz w:val="20"/>
                <w:szCs w:val="20"/>
              </w:rPr>
            </w:pPr>
            <w:r w:rsidRPr="00C070C0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A2265" w:rsidRPr="00C070C0" w:rsidRDefault="00FA2265" w:rsidP="0060322E">
            <w:pPr>
              <w:pStyle w:val="ConsPlusCell"/>
              <w:jc w:val="center"/>
              <w:rPr>
                <w:sz w:val="20"/>
                <w:szCs w:val="20"/>
              </w:rPr>
            </w:pPr>
            <w:r w:rsidRPr="00C070C0">
              <w:rPr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FA2265" w:rsidRPr="00C070C0" w:rsidRDefault="00FA2265" w:rsidP="0060322E">
            <w:pPr>
              <w:pStyle w:val="ConsPlusCell"/>
              <w:jc w:val="center"/>
              <w:rPr>
                <w:sz w:val="20"/>
                <w:szCs w:val="20"/>
              </w:rPr>
            </w:pPr>
            <w:r w:rsidRPr="00C070C0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A2265" w:rsidRPr="00C070C0" w:rsidRDefault="00FA2265" w:rsidP="0060322E">
            <w:pPr>
              <w:pStyle w:val="ConsPlusCell"/>
              <w:jc w:val="center"/>
              <w:rPr>
                <w:sz w:val="20"/>
                <w:szCs w:val="20"/>
              </w:rPr>
            </w:pPr>
            <w:r w:rsidRPr="00C070C0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A2265" w:rsidRPr="00C070C0" w:rsidRDefault="00FA2265" w:rsidP="0060322E">
            <w:pPr>
              <w:pStyle w:val="ConsPlusCell"/>
              <w:jc w:val="center"/>
              <w:rPr>
                <w:sz w:val="20"/>
                <w:szCs w:val="20"/>
              </w:rPr>
            </w:pPr>
            <w:r w:rsidRPr="00C070C0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A2265" w:rsidRPr="00C070C0" w:rsidRDefault="00FA2265" w:rsidP="0060322E">
            <w:pPr>
              <w:pStyle w:val="ConsPlusCell"/>
              <w:jc w:val="center"/>
              <w:rPr>
                <w:sz w:val="20"/>
                <w:szCs w:val="20"/>
              </w:rPr>
            </w:pPr>
            <w:r w:rsidRPr="00C070C0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A2265" w:rsidRPr="00C070C0" w:rsidRDefault="00FA2265" w:rsidP="0060322E">
            <w:pPr>
              <w:pStyle w:val="ConsPlusCell"/>
              <w:jc w:val="center"/>
              <w:rPr>
                <w:sz w:val="20"/>
                <w:szCs w:val="20"/>
              </w:rPr>
            </w:pPr>
            <w:r w:rsidRPr="00C070C0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A2265" w:rsidRPr="00C070C0" w:rsidRDefault="00FA2265" w:rsidP="0060322E">
            <w:pPr>
              <w:pStyle w:val="ConsPlusCell"/>
              <w:jc w:val="center"/>
              <w:rPr>
                <w:sz w:val="20"/>
                <w:szCs w:val="20"/>
              </w:rPr>
            </w:pPr>
            <w:r w:rsidRPr="00C070C0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A2265" w:rsidRPr="00C070C0" w:rsidRDefault="00FA2265" w:rsidP="0060322E">
            <w:pPr>
              <w:pStyle w:val="ConsPlusCell"/>
              <w:jc w:val="center"/>
              <w:rPr>
                <w:sz w:val="20"/>
                <w:szCs w:val="20"/>
              </w:rPr>
            </w:pPr>
            <w:r w:rsidRPr="00C070C0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:rsidR="00FA2265" w:rsidRPr="00C070C0" w:rsidRDefault="00FA2265" w:rsidP="0060322E">
            <w:pPr>
              <w:pStyle w:val="ConsPlusCell"/>
              <w:jc w:val="center"/>
              <w:rPr>
                <w:sz w:val="20"/>
                <w:szCs w:val="20"/>
              </w:rPr>
            </w:pPr>
            <w:r w:rsidRPr="00C070C0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FA2265" w:rsidRPr="00C070C0" w:rsidRDefault="00FA2265" w:rsidP="0060322E">
            <w:pPr>
              <w:pStyle w:val="ConsPlusCell"/>
              <w:jc w:val="center"/>
              <w:rPr>
                <w:sz w:val="20"/>
                <w:szCs w:val="20"/>
              </w:rPr>
            </w:pPr>
            <w:r w:rsidRPr="00C070C0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2"/>
            <w:vAlign w:val="center"/>
          </w:tcPr>
          <w:p w:rsidR="00FA2265" w:rsidRPr="00C070C0" w:rsidRDefault="00FA2265" w:rsidP="0060322E">
            <w:pPr>
              <w:pStyle w:val="ConsPlusCell"/>
              <w:jc w:val="center"/>
              <w:rPr>
                <w:sz w:val="20"/>
                <w:szCs w:val="20"/>
              </w:rPr>
            </w:pPr>
            <w:r w:rsidRPr="00C070C0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gridSpan w:val="2"/>
          </w:tcPr>
          <w:p w:rsidR="00FA2265" w:rsidRPr="00FA2265" w:rsidRDefault="00B62ED2" w:rsidP="0060322E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13</w:t>
            </w:r>
          </w:p>
        </w:tc>
      </w:tr>
      <w:tr w:rsidR="00FA2265" w:rsidRPr="00C070C0" w:rsidTr="00FA2265">
        <w:trPr>
          <w:trHeight w:val="293"/>
          <w:tblCellSpacing w:w="5" w:type="nil"/>
        </w:trPr>
        <w:tc>
          <w:tcPr>
            <w:tcW w:w="5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65" w:rsidRPr="00C070C0" w:rsidRDefault="00FA2265" w:rsidP="0060322E">
            <w:pPr>
              <w:pStyle w:val="ConsPlusCell"/>
              <w:jc w:val="center"/>
              <w:rPr>
                <w:sz w:val="20"/>
                <w:szCs w:val="20"/>
              </w:rPr>
            </w:pPr>
            <w:r w:rsidRPr="00C070C0">
              <w:rPr>
                <w:sz w:val="20"/>
                <w:szCs w:val="20"/>
              </w:rPr>
              <w:t>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65" w:rsidRPr="00C070C0" w:rsidRDefault="00FA2265" w:rsidP="0060322E">
            <w:pPr>
              <w:pStyle w:val="ConsPlusCell"/>
              <w:numPr>
                <w:ilvl w:val="0"/>
                <w:numId w:val="8"/>
              </w:numPr>
              <w:tabs>
                <w:tab w:val="left" w:pos="-250"/>
                <w:tab w:val="left" w:pos="0"/>
                <w:tab w:val="left" w:pos="350"/>
              </w:tabs>
              <w:ind w:left="-28" w:firstLine="28"/>
              <w:rPr>
                <w:sz w:val="20"/>
                <w:szCs w:val="20"/>
              </w:rPr>
            </w:pPr>
            <w:r w:rsidRPr="00C070C0">
              <w:rPr>
                <w:sz w:val="20"/>
                <w:szCs w:val="20"/>
              </w:rPr>
              <w:t>Развитие межведомственного сотрудничества и реализация совместных проектов в области правопорядка;</w:t>
            </w:r>
          </w:p>
          <w:p w:rsidR="00FA2265" w:rsidRPr="00C070C0" w:rsidRDefault="00FA2265" w:rsidP="0060322E">
            <w:pPr>
              <w:pStyle w:val="ConsPlusCell"/>
              <w:numPr>
                <w:ilvl w:val="0"/>
                <w:numId w:val="8"/>
              </w:numPr>
              <w:tabs>
                <w:tab w:val="left" w:pos="-250"/>
                <w:tab w:val="left" w:pos="0"/>
                <w:tab w:val="left" w:pos="350"/>
              </w:tabs>
              <w:ind w:left="-28" w:firstLine="28"/>
              <w:rPr>
                <w:sz w:val="20"/>
                <w:szCs w:val="20"/>
              </w:rPr>
            </w:pPr>
            <w:r w:rsidRPr="00C070C0">
              <w:rPr>
                <w:sz w:val="20"/>
                <w:szCs w:val="20"/>
              </w:rPr>
              <w:t>Создание условий, ориентированных на предотвращение вовлечения подростков и молодежи в преступные группировки;</w:t>
            </w:r>
          </w:p>
          <w:p w:rsidR="00FA2265" w:rsidRPr="00C070C0" w:rsidRDefault="00FA2265" w:rsidP="0060322E">
            <w:pPr>
              <w:pStyle w:val="ConsPlusCell"/>
              <w:numPr>
                <w:ilvl w:val="0"/>
                <w:numId w:val="8"/>
              </w:numPr>
              <w:tabs>
                <w:tab w:val="left" w:pos="-250"/>
                <w:tab w:val="left" w:pos="0"/>
                <w:tab w:val="left" w:pos="350"/>
              </w:tabs>
              <w:ind w:left="-28" w:firstLine="28"/>
              <w:rPr>
                <w:sz w:val="20"/>
                <w:szCs w:val="20"/>
              </w:rPr>
            </w:pPr>
            <w:r w:rsidRPr="00C070C0">
              <w:rPr>
                <w:sz w:val="20"/>
                <w:szCs w:val="20"/>
              </w:rPr>
              <w:t>Повышение информационной безопасности в районе;</w:t>
            </w:r>
          </w:p>
          <w:p w:rsidR="00FA2265" w:rsidRPr="00C070C0" w:rsidRDefault="00FA2265" w:rsidP="0060322E">
            <w:pPr>
              <w:pStyle w:val="ConsPlusCell"/>
              <w:numPr>
                <w:ilvl w:val="0"/>
                <w:numId w:val="8"/>
              </w:numPr>
              <w:tabs>
                <w:tab w:val="left" w:pos="-250"/>
                <w:tab w:val="left" w:pos="0"/>
                <w:tab w:val="left" w:pos="350"/>
              </w:tabs>
              <w:ind w:left="-28" w:firstLine="28"/>
              <w:rPr>
                <w:sz w:val="20"/>
                <w:szCs w:val="20"/>
              </w:rPr>
            </w:pPr>
            <w:r w:rsidRPr="00C070C0">
              <w:rPr>
                <w:sz w:val="20"/>
                <w:szCs w:val="20"/>
              </w:rPr>
              <w:t>Содействие повышению качества и результативности профилактики правонарушений и противодействия преступности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65" w:rsidRPr="00C070C0" w:rsidRDefault="00FA2265" w:rsidP="0060322E">
            <w:pPr>
              <w:pStyle w:val="ConsPlusCell"/>
              <w:rPr>
                <w:sz w:val="20"/>
                <w:szCs w:val="20"/>
              </w:rPr>
            </w:pPr>
            <w:r w:rsidRPr="00C070C0">
              <w:rPr>
                <w:sz w:val="20"/>
                <w:szCs w:val="20"/>
              </w:rPr>
              <w:t xml:space="preserve">Количество зарегистрированных преступлений, </w:t>
            </w:r>
            <w:r w:rsidRPr="00C070C0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65" w:rsidRPr="00C070C0" w:rsidRDefault="00FA2265" w:rsidP="0060322E">
            <w:pPr>
              <w:pStyle w:val="ConsPlusCell"/>
              <w:jc w:val="center"/>
              <w:rPr>
                <w:sz w:val="20"/>
                <w:szCs w:val="20"/>
              </w:rPr>
            </w:pPr>
            <w:r w:rsidRPr="00C070C0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65" w:rsidRPr="00C070C0" w:rsidRDefault="00FA2265" w:rsidP="00163DD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65" w:rsidRPr="00C070C0" w:rsidRDefault="00FA2265" w:rsidP="00163DD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65" w:rsidRPr="00C070C0" w:rsidRDefault="00FA2265" w:rsidP="00163DD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65" w:rsidRPr="00C070C0" w:rsidRDefault="00FA2265" w:rsidP="00163DD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265" w:rsidRPr="006D39D7" w:rsidRDefault="00FA2265" w:rsidP="00163DD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D39D7">
              <w:rPr>
                <w:rFonts w:ascii="Times New Roman" w:eastAsia="Calibri" w:hAnsi="Times New Roman"/>
                <w:sz w:val="20"/>
                <w:szCs w:val="20"/>
              </w:rPr>
              <w:t>592</w:t>
            </w:r>
          </w:p>
        </w:tc>
        <w:tc>
          <w:tcPr>
            <w:tcW w:w="851" w:type="dxa"/>
            <w:vAlign w:val="center"/>
          </w:tcPr>
          <w:p w:rsidR="00FA2265" w:rsidRPr="00C070C0" w:rsidRDefault="00FA2265" w:rsidP="00163DD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582</w:t>
            </w:r>
          </w:p>
        </w:tc>
        <w:tc>
          <w:tcPr>
            <w:tcW w:w="850" w:type="dxa"/>
            <w:vAlign w:val="center"/>
          </w:tcPr>
          <w:p w:rsidR="00FA2265" w:rsidRPr="00C070C0" w:rsidRDefault="00FA2265" w:rsidP="00163DD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573</w:t>
            </w:r>
          </w:p>
        </w:tc>
        <w:tc>
          <w:tcPr>
            <w:tcW w:w="851" w:type="dxa"/>
            <w:gridSpan w:val="2"/>
            <w:vAlign w:val="center"/>
          </w:tcPr>
          <w:p w:rsidR="00FA2265" w:rsidRPr="00C070C0" w:rsidRDefault="00FA2265" w:rsidP="00163DD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563</w:t>
            </w:r>
          </w:p>
        </w:tc>
        <w:tc>
          <w:tcPr>
            <w:tcW w:w="851" w:type="dxa"/>
            <w:gridSpan w:val="2"/>
          </w:tcPr>
          <w:p w:rsidR="00FA2265" w:rsidRDefault="00B62ED2" w:rsidP="00163DD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553</w:t>
            </w:r>
          </w:p>
        </w:tc>
      </w:tr>
      <w:tr w:rsidR="00FA2265" w:rsidRPr="00C070C0" w:rsidTr="00FA2265">
        <w:trPr>
          <w:trHeight w:val="242"/>
          <w:tblCellSpacing w:w="5" w:type="nil"/>
        </w:trPr>
        <w:tc>
          <w:tcPr>
            <w:tcW w:w="5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65" w:rsidRPr="00703A54" w:rsidRDefault="00FA2265" w:rsidP="0060322E">
            <w:pPr>
              <w:pStyle w:val="ConsPlusCell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65" w:rsidRPr="00703A54" w:rsidRDefault="00FA2265" w:rsidP="0060322E">
            <w:pPr>
              <w:pStyle w:val="ConsPlusCell"/>
              <w:tabs>
                <w:tab w:val="left" w:pos="1134"/>
              </w:tabs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65" w:rsidRPr="00C070C0" w:rsidRDefault="00FA2265" w:rsidP="0060322E">
            <w:pPr>
              <w:pStyle w:val="ConsPlusCell"/>
              <w:rPr>
                <w:sz w:val="20"/>
                <w:szCs w:val="20"/>
              </w:rPr>
            </w:pPr>
            <w:r w:rsidRPr="00C070C0">
              <w:rPr>
                <w:sz w:val="20"/>
                <w:szCs w:val="20"/>
              </w:rPr>
              <w:t xml:space="preserve">Количество зарегистрированных преступлений, </w:t>
            </w:r>
            <w:r w:rsidRPr="00C070C0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65" w:rsidRPr="00C070C0" w:rsidRDefault="00FA2265" w:rsidP="0060322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65" w:rsidRPr="00C070C0" w:rsidRDefault="00FA2265" w:rsidP="00163DD7">
            <w:pPr>
              <w:pStyle w:val="ConsPlusCell"/>
              <w:jc w:val="center"/>
              <w:rPr>
                <w:sz w:val="20"/>
                <w:szCs w:val="20"/>
              </w:rPr>
            </w:pPr>
            <w:r w:rsidRPr="00C070C0">
              <w:rPr>
                <w:sz w:val="20"/>
                <w:szCs w:val="20"/>
              </w:rPr>
              <w:t>593,0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65" w:rsidRPr="00C070C0" w:rsidRDefault="00FA2265" w:rsidP="00163DD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65" w:rsidRPr="00C070C0" w:rsidRDefault="00FA2265" w:rsidP="00163DD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65" w:rsidRPr="00C070C0" w:rsidRDefault="00FA2265" w:rsidP="00163DD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265" w:rsidRPr="006D39D7" w:rsidRDefault="00FA2265" w:rsidP="00163DD7">
            <w:pPr>
              <w:pStyle w:val="ConsPlusCell"/>
              <w:jc w:val="center"/>
              <w:rPr>
                <w:sz w:val="20"/>
                <w:szCs w:val="20"/>
              </w:rPr>
            </w:pPr>
            <w:r w:rsidRPr="006D39D7">
              <w:rPr>
                <w:sz w:val="20"/>
                <w:szCs w:val="20"/>
              </w:rPr>
              <w:t>474</w:t>
            </w:r>
          </w:p>
        </w:tc>
        <w:tc>
          <w:tcPr>
            <w:tcW w:w="851" w:type="dxa"/>
            <w:vAlign w:val="center"/>
          </w:tcPr>
          <w:p w:rsidR="00FA2265" w:rsidRPr="00C070C0" w:rsidRDefault="006B7CF2" w:rsidP="00163DD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</w:t>
            </w:r>
          </w:p>
        </w:tc>
        <w:tc>
          <w:tcPr>
            <w:tcW w:w="850" w:type="dxa"/>
            <w:vAlign w:val="center"/>
          </w:tcPr>
          <w:p w:rsidR="00FA2265" w:rsidRPr="00C070C0" w:rsidRDefault="00FA2265" w:rsidP="00163DD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A2265" w:rsidRPr="00C070C0" w:rsidRDefault="00FA2265" w:rsidP="00163DD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FA2265" w:rsidRPr="00C070C0" w:rsidRDefault="00FA2265" w:rsidP="00163DD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A2265" w:rsidRPr="00C070C0" w:rsidTr="00B62ED2">
        <w:trPr>
          <w:trHeight w:val="348"/>
          <w:tblCellSpacing w:w="5" w:type="nil"/>
        </w:trPr>
        <w:tc>
          <w:tcPr>
            <w:tcW w:w="5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65" w:rsidRPr="00703A54" w:rsidRDefault="00FA2265" w:rsidP="0060322E">
            <w:pPr>
              <w:pStyle w:val="ConsPlusCell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65" w:rsidRPr="00703A54" w:rsidRDefault="00FA2265" w:rsidP="0060322E">
            <w:pPr>
              <w:pStyle w:val="ConsPlusCell"/>
              <w:tabs>
                <w:tab w:val="left" w:pos="1134"/>
              </w:tabs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65" w:rsidRPr="00C070C0" w:rsidRDefault="00FA2265" w:rsidP="0060322E">
            <w:pPr>
              <w:pStyle w:val="ConsPlusCell"/>
              <w:rPr>
                <w:sz w:val="20"/>
                <w:szCs w:val="20"/>
              </w:rPr>
            </w:pPr>
            <w:r w:rsidRPr="00C070C0">
              <w:rPr>
                <w:sz w:val="20"/>
                <w:szCs w:val="20"/>
              </w:rPr>
              <w:t>Коэффициент преступности (количество зарегистрир</w:t>
            </w:r>
            <w:r w:rsidRPr="00C070C0">
              <w:rPr>
                <w:b/>
                <w:sz w:val="20"/>
                <w:szCs w:val="20"/>
              </w:rPr>
              <w:t>о</w:t>
            </w:r>
            <w:r w:rsidRPr="00C070C0">
              <w:rPr>
                <w:sz w:val="20"/>
                <w:szCs w:val="20"/>
              </w:rPr>
              <w:t xml:space="preserve">ванных преступлений на 10 тысяч населения), </w:t>
            </w:r>
            <w:r w:rsidRPr="00C070C0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65" w:rsidRPr="00C070C0" w:rsidRDefault="00FA2265" w:rsidP="0060322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65" w:rsidRPr="00C070C0" w:rsidRDefault="00FA2265" w:rsidP="00163DD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0C0">
              <w:rPr>
                <w:rFonts w:ascii="Times New Roman" w:hAnsi="Times New Roman"/>
                <w:sz w:val="20"/>
                <w:szCs w:val="20"/>
              </w:rPr>
              <w:t>237,3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65" w:rsidRPr="00C070C0" w:rsidRDefault="00FA2265" w:rsidP="00163DD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0C0">
              <w:rPr>
                <w:rFonts w:ascii="Times New Roman" w:hAnsi="Times New Roman"/>
                <w:sz w:val="20"/>
                <w:szCs w:val="20"/>
              </w:rPr>
              <w:t>160,93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65" w:rsidRPr="00C070C0" w:rsidRDefault="00FA2265" w:rsidP="00163DD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0C0">
              <w:rPr>
                <w:rFonts w:ascii="Times New Roman" w:hAnsi="Times New Roman"/>
                <w:sz w:val="20"/>
                <w:szCs w:val="20"/>
              </w:rPr>
              <w:t>158,48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65" w:rsidRPr="00C070C0" w:rsidRDefault="00FA2265" w:rsidP="00163DD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0C0">
              <w:rPr>
                <w:rFonts w:ascii="Times New Roman" w:hAnsi="Times New Roman"/>
                <w:sz w:val="20"/>
                <w:szCs w:val="20"/>
              </w:rPr>
              <w:t>156,01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265" w:rsidRPr="006D39D7" w:rsidRDefault="00FA2265" w:rsidP="00163DD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9D7">
              <w:rPr>
                <w:rFonts w:ascii="Times New Roman" w:hAnsi="Times New Roman"/>
                <w:sz w:val="20"/>
                <w:szCs w:val="20"/>
              </w:rPr>
              <w:t>153,55</w:t>
            </w:r>
          </w:p>
        </w:tc>
        <w:tc>
          <w:tcPr>
            <w:tcW w:w="851" w:type="dxa"/>
            <w:vAlign w:val="center"/>
          </w:tcPr>
          <w:p w:rsidR="00FA2265" w:rsidRPr="00C070C0" w:rsidRDefault="00FA2265" w:rsidP="00163DD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0C0">
              <w:rPr>
                <w:rFonts w:ascii="Times New Roman" w:hAnsi="Times New Roman"/>
                <w:sz w:val="20"/>
                <w:szCs w:val="20"/>
              </w:rPr>
              <w:t>151,09</w:t>
            </w:r>
          </w:p>
        </w:tc>
        <w:tc>
          <w:tcPr>
            <w:tcW w:w="850" w:type="dxa"/>
            <w:vAlign w:val="center"/>
          </w:tcPr>
          <w:p w:rsidR="00FA2265" w:rsidRPr="00C070C0" w:rsidRDefault="00FA2265" w:rsidP="00163DD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0C0">
              <w:rPr>
                <w:rFonts w:ascii="Times New Roman" w:hAnsi="Times New Roman"/>
                <w:sz w:val="20"/>
                <w:szCs w:val="20"/>
              </w:rPr>
              <w:t>148,62</w:t>
            </w:r>
          </w:p>
        </w:tc>
        <w:tc>
          <w:tcPr>
            <w:tcW w:w="851" w:type="dxa"/>
            <w:gridSpan w:val="2"/>
            <w:vAlign w:val="center"/>
          </w:tcPr>
          <w:p w:rsidR="00FA2265" w:rsidRPr="00C070C0" w:rsidRDefault="00FA2265" w:rsidP="00163DD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0C0">
              <w:rPr>
                <w:rFonts w:ascii="Times New Roman" w:hAnsi="Times New Roman"/>
                <w:sz w:val="20"/>
                <w:szCs w:val="20"/>
              </w:rPr>
              <w:t>146,16</w:t>
            </w:r>
          </w:p>
        </w:tc>
        <w:tc>
          <w:tcPr>
            <w:tcW w:w="851" w:type="dxa"/>
            <w:gridSpan w:val="2"/>
            <w:vAlign w:val="center"/>
          </w:tcPr>
          <w:p w:rsidR="00FA2265" w:rsidRPr="00C070C0" w:rsidRDefault="00B62ED2" w:rsidP="00B62ED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143,23</w:t>
            </w:r>
          </w:p>
        </w:tc>
      </w:tr>
      <w:tr w:rsidR="00FA2265" w:rsidRPr="00C070C0" w:rsidTr="00FA2265">
        <w:trPr>
          <w:trHeight w:val="418"/>
          <w:tblCellSpacing w:w="5" w:type="nil"/>
        </w:trPr>
        <w:tc>
          <w:tcPr>
            <w:tcW w:w="5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65" w:rsidRPr="00703A54" w:rsidRDefault="00FA2265" w:rsidP="0060322E">
            <w:pPr>
              <w:pStyle w:val="ConsPlusCell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65" w:rsidRPr="00703A54" w:rsidRDefault="00FA2265" w:rsidP="0060322E">
            <w:pPr>
              <w:pStyle w:val="ConsPlusCell"/>
              <w:tabs>
                <w:tab w:val="left" w:pos="1134"/>
              </w:tabs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65" w:rsidRPr="00C070C0" w:rsidRDefault="00FA2265" w:rsidP="0060322E">
            <w:pPr>
              <w:pStyle w:val="aff0"/>
              <w:jc w:val="left"/>
              <w:rPr>
                <w:b w:val="0"/>
                <w:kern w:val="24"/>
                <w:sz w:val="20"/>
                <w:szCs w:val="20"/>
              </w:rPr>
            </w:pPr>
            <w:r w:rsidRPr="00C070C0">
              <w:rPr>
                <w:b w:val="0"/>
                <w:sz w:val="20"/>
                <w:szCs w:val="20"/>
              </w:rPr>
              <w:t xml:space="preserve">Коэффициент преступности (количество зарегистрированных преступлений на 10 тысяч населения), </w:t>
            </w:r>
            <w:r w:rsidRPr="00C070C0">
              <w:rPr>
                <w:sz w:val="20"/>
                <w:szCs w:val="20"/>
              </w:rPr>
              <w:t>факт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65" w:rsidRPr="00C070C0" w:rsidRDefault="00FA2265" w:rsidP="0060322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65" w:rsidRPr="00C070C0" w:rsidRDefault="00FA2265" w:rsidP="00163DD7">
            <w:pPr>
              <w:pStyle w:val="ConsPlusCell"/>
              <w:jc w:val="center"/>
              <w:rPr>
                <w:sz w:val="20"/>
                <w:szCs w:val="20"/>
              </w:rPr>
            </w:pPr>
            <w:r w:rsidRPr="00C070C0">
              <w:rPr>
                <w:sz w:val="20"/>
                <w:szCs w:val="20"/>
              </w:rPr>
              <w:t>161,1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65" w:rsidRPr="00C070C0" w:rsidRDefault="00FA2265" w:rsidP="00163DD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65" w:rsidRPr="00C070C0" w:rsidRDefault="00FA2265" w:rsidP="00163DD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65" w:rsidRPr="00C070C0" w:rsidRDefault="00FA2265" w:rsidP="00163DD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265" w:rsidRPr="006D39D7" w:rsidRDefault="00FA2265" w:rsidP="00163DD7">
            <w:pPr>
              <w:pStyle w:val="ConsPlusCell"/>
              <w:jc w:val="center"/>
              <w:rPr>
                <w:sz w:val="20"/>
                <w:szCs w:val="20"/>
              </w:rPr>
            </w:pPr>
            <w:r w:rsidRPr="006D39D7">
              <w:rPr>
                <w:sz w:val="20"/>
                <w:szCs w:val="20"/>
              </w:rPr>
              <w:t>123,33</w:t>
            </w:r>
          </w:p>
        </w:tc>
        <w:tc>
          <w:tcPr>
            <w:tcW w:w="851" w:type="dxa"/>
            <w:vAlign w:val="center"/>
          </w:tcPr>
          <w:p w:rsidR="00FA2265" w:rsidRPr="00C070C0" w:rsidRDefault="00033924" w:rsidP="00163DD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129,77</w:t>
            </w:r>
          </w:p>
        </w:tc>
        <w:tc>
          <w:tcPr>
            <w:tcW w:w="850" w:type="dxa"/>
            <w:vAlign w:val="center"/>
          </w:tcPr>
          <w:p w:rsidR="00FA2265" w:rsidRPr="00C070C0" w:rsidRDefault="00FA2265" w:rsidP="00163DD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A2265" w:rsidRPr="00C070C0" w:rsidRDefault="00FA2265" w:rsidP="00163DD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FA2265" w:rsidRPr="00C070C0" w:rsidRDefault="00FA2265" w:rsidP="00163DD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A2265" w:rsidRPr="00C070C0" w:rsidTr="00B62ED2">
        <w:trPr>
          <w:trHeight w:val="177"/>
          <w:tblCellSpacing w:w="5" w:type="nil"/>
        </w:trPr>
        <w:tc>
          <w:tcPr>
            <w:tcW w:w="5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65" w:rsidRPr="00703A54" w:rsidRDefault="00FA2265" w:rsidP="0060322E">
            <w:pPr>
              <w:pStyle w:val="ConsPlusCell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65" w:rsidRPr="00703A54" w:rsidRDefault="00FA2265" w:rsidP="0060322E">
            <w:pPr>
              <w:pStyle w:val="ConsPlusCell"/>
              <w:tabs>
                <w:tab w:val="left" w:pos="1134"/>
              </w:tabs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65" w:rsidRPr="00C070C0" w:rsidRDefault="00FA2265" w:rsidP="0060322E">
            <w:pPr>
              <w:pStyle w:val="aff0"/>
              <w:jc w:val="left"/>
              <w:rPr>
                <w:b w:val="0"/>
                <w:kern w:val="24"/>
                <w:sz w:val="20"/>
                <w:szCs w:val="20"/>
              </w:rPr>
            </w:pPr>
            <w:r w:rsidRPr="00C070C0">
              <w:rPr>
                <w:b w:val="0"/>
                <w:kern w:val="24"/>
                <w:sz w:val="20"/>
                <w:szCs w:val="20"/>
              </w:rPr>
              <w:t>Количество преступлений, совершенных несовершеннолетними</w:t>
            </w:r>
            <w:r w:rsidRPr="00C070C0">
              <w:rPr>
                <w:sz w:val="20"/>
                <w:szCs w:val="20"/>
              </w:rPr>
              <w:t>, план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65" w:rsidRPr="00C070C0" w:rsidRDefault="00FA2265" w:rsidP="0060322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65" w:rsidRPr="00C070C0" w:rsidRDefault="00FA2265" w:rsidP="00163DD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C070C0">
              <w:rPr>
                <w:rFonts w:ascii="Times New Roman" w:eastAsia="Calibri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65" w:rsidRPr="00C070C0" w:rsidRDefault="00FA2265" w:rsidP="00163DD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C070C0"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65" w:rsidRPr="00C070C0" w:rsidRDefault="00FA2265" w:rsidP="00163DD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0C0"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65" w:rsidRPr="00C070C0" w:rsidRDefault="00FA2265" w:rsidP="00163DD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0C0"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265" w:rsidRPr="006D39D7" w:rsidRDefault="00FA2265" w:rsidP="00163DD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9D7"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:rsidR="00FA2265" w:rsidRPr="00C070C0" w:rsidRDefault="00FA2265" w:rsidP="00163DD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C070C0">
              <w:rPr>
                <w:rFonts w:ascii="Times New Roman" w:eastAsia="Calibri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:rsidR="00FA2265" w:rsidRPr="00C070C0" w:rsidRDefault="00FA2265" w:rsidP="00163DD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C070C0">
              <w:rPr>
                <w:rFonts w:ascii="Times New Roman" w:eastAsia="Calibri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2"/>
            <w:vAlign w:val="center"/>
          </w:tcPr>
          <w:p w:rsidR="00FA2265" w:rsidRPr="00C070C0" w:rsidRDefault="00FA2265" w:rsidP="00163DD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C070C0">
              <w:rPr>
                <w:rFonts w:ascii="Times New Roman" w:eastAsia="Calibri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2"/>
            <w:vAlign w:val="center"/>
          </w:tcPr>
          <w:p w:rsidR="00FA2265" w:rsidRPr="00C070C0" w:rsidRDefault="00B62ED2" w:rsidP="00B62E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</w:t>
            </w:r>
          </w:p>
        </w:tc>
      </w:tr>
      <w:tr w:rsidR="00FA2265" w:rsidRPr="00C070C0" w:rsidTr="00FA2265">
        <w:trPr>
          <w:trHeight w:val="328"/>
          <w:tblCellSpacing w:w="5" w:type="nil"/>
        </w:trPr>
        <w:tc>
          <w:tcPr>
            <w:tcW w:w="5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65" w:rsidRPr="00703A54" w:rsidRDefault="00FA2265" w:rsidP="0060322E">
            <w:pPr>
              <w:pStyle w:val="ConsPlusCell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65" w:rsidRPr="00703A54" w:rsidRDefault="00FA2265" w:rsidP="0060322E">
            <w:pPr>
              <w:pStyle w:val="ConsPlusCell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65" w:rsidRDefault="00FA2265" w:rsidP="0060322E">
            <w:pPr>
              <w:pStyle w:val="aff0"/>
              <w:jc w:val="left"/>
              <w:rPr>
                <w:sz w:val="20"/>
                <w:szCs w:val="20"/>
              </w:rPr>
            </w:pPr>
            <w:r w:rsidRPr="00C070C0">
              <w:rPr>
                <w:b w:val="0"/>
                <w:kern w:val="24"/>
                <w:sz w:val="20"/>
                <w:szCs w:val="20"/>
              </w:rPr>
              <w:t>Количество преступлений, совершенных несовершеннолетними</w:t>
            </w:r>
            <w:r w:rsidRPr="00C070C0">
              <w:rPr>
                <w:sz w:val="20"/>
                <w:szCs w:val="20"/>
              </w:rPr>
              <w:t>, факт</w:t>
            </w:r>
          </w:p>
          <w:p w:rsidR="00FA2265" w:rsidRDefault="00FA2265" w:rsidP="0060322E">
            <w:pPr>
              <w:pStyle w:val="aff0"/>
              <w:jc w:val="left"/>
              <w:rPr>
                <w:sz w:val="20"/>
                <w:szCs w:val="20"/>
              </w:rPr>
            </w:pPr>
          </w:p>
          <w:p w:rsidR="00FA2265" w:rsidRPr="00C070C0" w:rsidRDefault="00FA2265" w:rsidP="0060322E">
            <w:pPr>
              <w:pStyle w:val="aff0"/>
              <w:jc w:val="left"/>
              <w:rPr>
                <w:b w:val="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65" w:rsidRPr="00C070C0" w:rsidRDefault="00FA2265" w:rsidP="0060322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65" w:rsidRPr="00C070C0" w:rsidRDefault="00FA2265" w:rsidP="00163DD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0C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65" w:rsidRPr="00C070C0" w:rsidRDefault="00033924" w:rsidP="00163DD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65" w:rsidRPr="00C070C0" w:rsidRDefault="00FA2265" w:rsidP="00163DD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65" w:rsidRPr="00C070C0" w:rsidRDefault="00FA2265" w:rsidP="00163DD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265" w:rsidRPr="006D39D7" w:rsidRDefault="00FA2265" w:rsidP="00163DD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9D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FA2265" w:rsidRPr="00C070C0" w:rsidRDefault="00033924" w:rsidP="00163DD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FA2265" w:rsidRPr="00C070C0" w:rsidRDefault="00FA2265" w:rsidP="00163DD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A2265" w:rsidRPr="00C070C0" w:rsidRDefault="00FA2265" w:rsidP="00163DD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FA2265" w:rsidRPr="00C070C0" w:rsidRDefault="00FA2265" w:rsidP="00163DD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3924" w:rsidRPr="00C070C0" w:rsidTr="00B62ED2">
        <w:trPr>
          <w:trHeight w:val="328"/>
          <w:tblCellSpacing w:w="5" w:type="nil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24" w:rsidRPr="00703A54" w:rsidRDefault="00033924" w:rsidP="0060322E">
            <w:pPr>
              <w:pStyle w:val="ConsPlusCell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24" w:rsidRPr="00703A54" w:rsidRDefault="00033924" w:rsidP="0060322E">
            <w:pPr>
              <w:pStyle w:val="ConsPlusCell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24" w:rsidRPr="00033924" w:rsidRDefault="00033924" w:rsidP="0003392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3924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граждан, отобранных на военную службу в зону СВО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03392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план</w:t>
            </w:r>
          </w:p>
          <w:p w:rsidR="00033924" w:rsidRPr="00033924" w:rsidRDefault="00033924" w:rsidP="0060322E">
            <w:pPr>
              <w:pStyle w:val="aff0"/>
              <w:jc w:val="left"/>
              <w:rPr>
                <w:b w:val="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924" w:rsidRPr="00C070C0" w:rsidRDefault="00033924" w:rsidP="0060322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24" w:rsidRPr="00C070C0" w:rsidRDefault="00033924" w:rsidP="00163DD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24" w:rsidRPr="00231286" w:rsidRDefault="00033924" w:rsidP="000339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24" w:rsidRDefault="00033924" w:rsidP="00033924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24" w:rsidRPr="00231286" w:rsidRDefault="00033924" w:rsidP="000339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3924" w:rsidRDefault="00033924" w:rsidP="00033924">
            <w:pPr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033924" w:rsidRDefault="00033924" w:rsidP="00163DD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850" w:type="dxa"/>
            <w:vAlign w:val="center"/>
          </w:tcPr>
          <w:p w:rsidR="00033924" w:rsidRPr="00C070C0" w:rsidRDefault="00033924" w:rsidP="00163DD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851" w:type="dxa"/>
            <w:gridSpan w:val="2"/>
            <w:vAlign w:val="center"/>
          </w:tcPr>
          <w:p w:rsidR="00033924" w:rsidRPr="00C070C0" w:rsidRDefault="00B62ED2" w:rsidP="00163DD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033924" w:rsidRPr="00C070C0" w:rsidRDefault="00B62ED2" w:rsidP="00B62ED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33924" w:rsidRPr="00C070C0" w:rsidTr="00B62ED2">
        <w:trPr>
          <w:trHeight w:val="328"/>
          <w:tblCellSpacing w:w="5" w:type="nil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24" w:rsidRPr="00703A54" w:rsidRDefault="00033924" w:rsidP="0060322E">
            <w:pPr>
              <w:pStyle w:val="ConsPlusCell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24" w:rsidRPr="00703A54" w:rsidRDefault="00033924" w:rsidP="0060322E">
            <w:pPr>
              <w:pStyle w:val="ConsPlusCell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24" w:rsidRPr="00033924" w:rsidRDefault="00033924" w:rsidP="0003392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3924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граждан, отобранных на военную службу в зону СВО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03392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факт</w:t>
            </w:r>
          </w:p>
          <w:p w:rsidR="00033924" w:rsidRPr="00033924" w:rsidRDefault="00033924" w:rsidP="0060322E">
            <w:pPr>
              <w:pStyle w:val="aff0"/>
              <w:jc w:val="left"/>
              <w:rPr>
                <w:b w:val="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24" w:rsidRPr="00C070C0" w:rsidRDefault="00033924" w:rsidP="0060322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24" w:rsidRPr="00C070C0" w:rsidRDefault="00033924" w:rsidP="00163DD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24" w:rsidRDefault="00033924" w:rsidP="00163DD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24" w:rsidRDefault="00033924" w:rsidP="00163DD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24" w:rsidRDefault="00033924" w:rsidP="00163DD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3924" w:rsidRPr="006D39D7" w:rsidRDefault="00033924" w:rsidP="00163DD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033924" w:rsidRDefault="00033924" w:rsidP="00163DD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850" w:type="dxa"/>
            <w:vAlign w:val="center"/>
          </w:tcPr>
          <w:p w:rsidR="00033924" w:rsidRPr="00C070C0" w:rsidRDefault="00033924" w:rsidP="00163DD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33924" w:rsidRPr="00C070C0" w:rsidRDefault="00B62ED2" w:rsidP="00163DD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033924" w:rsidRPr="00C070C0" w:rsidRDefault="00B62ED2" w:rsidP="00B62ED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2265" w:rsidRPr="00703A54" w:rsidTr="00EC3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8"/>
          <w:tblCellSpacing w:w="5" w:type="nil"/>
        </w:trPr>
        <w:tc>
          <w:tcPr>
            <w:tcW w:w="153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F7" w:rsidRDefault="002B46F7" w:rsidP="00FA22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A2265" w:rsidRPr="00C070C0" w:rsidRDefault="00FA2265" w:rsidP="00FA22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70C0">
              <w:rPr>
                <w:rFonts w:ascii="Times New Roman" w:hAnsi="Times New Roman"/>
                <w:b/>
                <w:sz w:val="20"/>
                <w:szCs w:val="20"/>
              </w:rPr>
              <w:t>Подпрограмма 2 «Повышение безопасности дорожного движения на 2020-202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C070C0">
              <w:rPr>
                <w:rFonts w:ascii="Times New Roman" w:hAnsi="Times New Roman"/>
                <w:b/>
                <w:sz w:val="20"/>
                <w:szCs w:val="20"/>
              </w:rPr>
              <w:t xml:space="preserve"> годы»</w:t>
            </w:r>
          </w:p>
        </w:tc>
      </w:tr>
      <w:tr w:rsidR="00FA2265" w:rsidRPr="00703A54" w:rsidTr="00EC3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trHeight w:val="185"/>
          <w:tblCellSpacing w:w="5" w:type="nil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265" w:rsidRPr="00C070C0" w:rsidRDefault="00FA2265" w:rsidP="0060322E">
            <w:pPr>
              <w:pStyle w:val="ConsPlusCell"/>
              <w:jc w:val="center"/>
              <w:rPr>
                <w:sz w:val="20"/>
                <w:szCs w:val="20"/>
              </w:rPr>
            </w:pPr>
            <w:r w:rsidRPr="00C070C0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070C0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C070C0">
              <w:rPr>
                <w:sz w:val="20"/>
                <w:szCs w:val="20"/>
              </w:rPr>
              <w:t>/</w:t>
            </w:r>
            <w:proofErr w:type="spellStart"/>
            <w:r w:rsidRPr="00C070C0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265" w:rsidRPr="00C070C0" w:rsidRDefault="00FA2265" w:rsidP="0060322E">
            <w:pPr>
              <w:pStyle w:val="ConsPlusCell"/>
              <w:jc w:val="center"/>
              <w:rPr>
                <w:sz w:val="20"/>
                <w:szCs w:val="20"/>
              </w:rPr>
            </w:pPr>
            <w:r w:rsidRPr="00C070C0">
              <w:rPr>
                <w:sz w:val="20"/>
                <w:szCs w:val="20"/>
              </w:rPr>
              <w:t xml:space="preserve">Задачи, направленные </w:t>
            </w:r>
          </w:p>
          <w:p w:rsidR="00FA2265" w:rsidRPr="00C070C0" w:rsidRDefault="00FA2265" w:rsidP="0060322E">
            <w:pPr>
              <w:pStyle w:val="ConsPlusCell"/>
              <w:jc w:val="center"/>
              <w:rPr>
                <w:sz w:val="20"/>
                <w:szCs w:val="20"/>
              </w:rPr>
            </w:pPr>
            <w:r w:rsidRPr="00C070C0">
              <w:rPr>
                <w:sz w:val="20"/>
                <w:szCs w:val="20"/>
              </w:rPr>
              <w:t>на достижение цели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265" w:rsidRPr="00C070C0" w:rsidRDefault="00FA2265" w:rsidP="0060322E">
            <w:pPr>
              <w:pStyle w:val="ConsPlusCell"/>
              <w:jc w:val="center"/>
              <w:rPr>
                <w:sz w:val="20"/>
                <w:szCs w:val="20"/>
              </w:rPr>
            </w:pPr>
            <w:r w:rsidRPr="00C070C0">
              <w:rPr>
                <w:sz w:val="20"/>
                <w:szCs w:val="20"/>
              </w:rPr>
              <w:t xml:space="preserve">Наименование индикатора </w:t>
            </w:r>
          </w:p>
          <w:p w:rsidR="00FA2265" w:rsidRPr="00C070C0" w:rsidRDefault="00FA2265" w:rsidP="0060322E">
            <w:pPr>
              <w:pStyle w:val="ConsPlusCell"/>
              <w:jc w:val="center"/>
              <w:rPr>
                <w:sz w:val="20"/>
                <w:szCs w:val="20"/>
              </w:rPr>
            </w:pPr>
            <w:r w:rsidRPr="00C070C0">
              <w:rPr>
                <w:sz w:val="20"/>
                <w:szCs w:val="20"/>
              </w:rPr>
              <w:t>(показателя)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265" w:rsidRPr="00C070C0" w:rsidRDefault="00FA2265" w:rsidP="0060322E">
            <w:pPr>
              <w:pStyle w:val="ConsPlusCell"/>
              <w:jc w:val="center"/>
              <w:rPr>
                <w:sz w:val="20"/>
                <w:szCs w:val="20"/>
              </w:rPr>
            </w:pPr>
            <w:r w:rsidRPr="00C070C0">
              <w:rPr>
                <w:sz w:val="20"/>
                <w:szCs w:val="20"/>
              </w:rPr>
              <w:t>Ед.</w:t>
            </w:r>
          </w:p>
          <w:p w:rsidR="00FA2265" w:rsidRPr="00C070C0" w:rsidRDefault="00FA2265" w:rsidP="0060322E">
            <w:pPr>
              <w:pStyle w:val="ConsPlusCell"/>
              <w:jc w:val="center"/>
              <w:rPr>
                <w:sz w:val="20"/>
                <w:szCs w:val="20"/>
              </w:rPr>
            </w:pPr>
            <w:r w:rsidRPr="00C070C0">
              <w:rPr>
                <w:sz w:val="20"/>
                <w:szCs w:val="20"/>
              </w:rPr>
              <w:t>измерения</w:t>
            </w:r>
          </w:p>
        </w:tc>
        <w:tc>
          <w:tcPr>
            <w:tcW w:w="763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265" w:rsidRPr="00C070C0" w:rsidRDefault="00FA2265" w:rsidP="00FA22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0C0">
              <w:rPr>
                <w:rFonts w:ascii="Times New Roman" w:hAnsi="Times New Roman"/>
                <w:sz w:val="20"/>
                <w:szCs w:val="20"/>
              </w:rPr>
              <w:t>Значения показателей</w:t>
            </w:r>
          </w:p>
        </w:tc>
      </w:tr>
      <w:tr w:rsidR="00FA2265" w:rsidRPr="00703A54" w:rsidTr="00FA22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trHeight w:val="368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65" w:rsidRPr="00C070C0" w:rsidRDefault="00FA2265" w:rsidP="0060322E">
            <w:pPr>
              <w:pStyle w:val="ConsPlusCell"/>
              <w:widowControl w:val="0"/>
              <w:ind w:left="283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65" w:rsidRPr="00C070C0" w:rsidRDefault="00FA2265" w:rsidP="006032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65" w:rsidRPr="00C070C0" w:rsidRDefault="00FA2265" w:rsidP="0060322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65" w:rsidRPr="00C070C0" w:rsidRDefault="00FA2265" w:rsidP="0060322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65" w:rsidRPr="00C070C0" w:rsidRDefault="00FA2265" w:rsidP="0060322E">
            <w:pPr>
              <w:pStyle w:val="ConsPlusCell"/>
              <w:jc w:val="center"/>
              <w:rPr>
                <w:sz w:val="20"/>
                <w:szCs w:val="20"/>
              </w:rPr>
            </w:pPr>
            <w:r w:rsidRPr="00C070C0">
              <w:rPr>
                <w:sz w:val="20"/>
                <w:szCs w:val="20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65" w:rsidRPr="00C070C0" w:rsidRDefault="00FA2265" w:rsidP="0060322E">
            <w:pPr>
              <w:pStyle w:val="ConsPlusCell"/>
              <w:jc w:val="center"/>
              <w:rPr>
                <w:sz w:val="20"/>
                <w:szCs w:val="20"/>
              </w:rPr>
            </w:pPr>
            <w:r w:rsidRPr="00C070C0">
              <w:rPr>
                <w:sz w:val="20"/>
                <w:szCs w:val="20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65" w:rsidRPr="00C070C0" w:rsidRDefault="00FA2265" w:rsidP="0060322E">
            <w:pPr>
              <w:pStyle w:val="ConsPlusCell"/>
              <w:jc w:val="center"/>
              <w:rPr>
                <w:sz w:val="20"/>
                <w:szCs w:val="20"/>
              </w:rPr>
            </w:pPr>
            <w:r w:rsidRPr="00C070C0">
              <w:rPr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65" w:rsidRPr="00C070C0" w:rsidRDefault="00FA2265" w:rsidP="0060322E">
            <w:pPr>
              <w:pStyle w:val="ConsPlusCell"/>
              <w:jc w:val="center"/>
              <w:rPr>
                <w:sz w:val="20"/>
                <w:szCs w:val="20"/>
              </w:rPr>
            </w:pPr>
            <w:r w:rsidRPr="00C070C0">
              <w:rPr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65" w:rsidRPr="00C070C0" w:rsidRDefault="00FA2265" w:rsidP="0060322E">
            <w:pPr>
              <w:pStyle w:val="ConsPlusCell"/>
              <w:jc w:val="center"/>
              <w:rPr>
                <w:sz w:val="20"/>
                <w:szCs w:val="20"/>
              </w:rPr>
            </w:pPr>
            <w:r w:rsidRPr="00C070C0">
              <w:rPr>
                <w:sz w:val="20"/>
                <w:szCs w:val="20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65" w:rsidRPr="00C070C0" w:rsidRDefault="00FA2265" w:rsidP="0060322E">
            <w:pPr>
              <w:pStyle w:val="ConsPlusCell"/>
              <w:jc w:val="center"/>
              <w:rPr>
                <w:sz w:val="20"/>
                <w:szCs w:val="20"/>
              </w:rPr>
            </w:pPr>
            <w:r w:rsidRPr="00C070C0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65" w:rsidRPr="00C070C0" w:rsidRDefault="00FA2265" w:rsidP="0060322E">
            <w:pPr>
              <w:pStyle w:val="ConsPlusCell"/>
              <w:jc w:val="center"/>
              <w:rPr>
                <w:sz w:val="20"/>
                <w:szCs w:val="20"/>
              </w:rPr>
            </w:pPr>
            <w:r w:rsidRPr="00C070C0">
              <w:rPr>
                <w:sz w:val="20"/>
                <w:szCs w:val="20"/>
              </w:rPr>
              <w:t>2024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65" w:rsidRPr="00C070C0" w:rsidRDefault="00FA2265" w:rsidP="0060322E">
            <w:pPr>
              <w:pStyle w:val="ConsPlusCell"/>
              <w:jc w:val="center"/>
              <w:rPr>
                <w:sz w:val="20"/>
                <w:szCs w:val="20"/>
              </w:rPr>
            </w:pPr>
            <w:r w:rsidRPr="00C070C0">
              <w:rPr>
                <w:sz w:val="20"/>
                <w:szCs w:val="20"/>
              </w:rPr>
              <w:t>2025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65" w:rsidRPr="00033924" w:rsidRDefault="00FA2265" w:rsidP="0060322E">
            <w:pPr>
              <w:pStyle w:val="ConsPlusCell"/>
              <w:jc w:val="center"/>
              <w:rPr>
                <w:sz w:val="20"/>
                <w:szCs w:val="20"/>
              </w:rPr>
            </w:pPr>
            <w:r w:rsidRPr="00033924">
              <w:rPr>
                <w:sz w:val="20"/>
                <w:szCs w:val="20"/>
              </w:rPr>
              <w:t>2026</w:t>
            </w:r>
          </w:p>
        </w:tc>
      </w:tr>
      <w:tr w:rsidR="00FA2265" w:rsidRPr="00703A54" w:rsidTr="00FA22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trHeight w:val="18"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65" w:rsidRPr="00C070C0" w:rsidRDefault="00FA2265" w:rsidP="0060322E">
            <w:pPr>
              <w:pStyle w:val="ConsPlusCell"/>
              <w:jc w:val="center"/>
              <w:rPr>
                <w:sz w:val="20"/>
                <w:szCs w:val="20"/>
              </w:rPr>
            </w:pPr>
            <w:r w:rsidRPr="00C070C0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65" w:rsidRPr="00C070C0" w:rsidRDefault="00FA2265" w:rsidP="0060322E">
            <w:pPr>
              <w:pStyle w:val="ConsPlusCell"/>
              <w:jc w:val="center"/>
              <w:rPr>
                <w:sz w:val="20"/>
                <w:szCs w:val="20"/>
              </w:rPr>
            </w:pPr>
            <w:r w:rsidRPr="00C070C0">
              <w:rPr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65" w:rsidRPr="00C070C0" w:rsidRDefault="00FA2265" w:rsidP="0060322E">
            <w:pPr>
              <w:pStyle w:val="ConsPlusCell"/>
              <w:jc w:val="center"/>
              <w:rPr>
                <w:sz w:val="20"/>
                <w:szCs w:val="20"/>
              </w:rPr>
            </w:pPr>
            <w:r w:rsidRPr="00C070C0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65" w:rsidRPr="00C070C0" w:rsidRDefault="00FA2265" w:rsidP="0060322E">
            <w:pPr>
              <w:pStyle w:val="ConsPlusCell"/>
              <w:jc w:val="center"/>
              <w:rPr>
                <w:sz w:val="20"/>
                <w:szCs w:val="20"/>
              </w:rPr>
            </w:pPr>
            <w:r w:rsidRPr="00C070C0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65" w:rsidRPr="00C070C0" w:rsidRDefault="00FA2265" w:rsidP="0060322E">
            <w:pPr>
              <w:pStyle w:val="ConsPlusCell"/>
              <w:jc w:val="center"/>
              <w:rPr>
                <w:sz w:val="20"/>
                <w:szCs w:val="20"/>
              </w:rPr>
            </w:pPr>
            <w:r w:rsidRPr="00C070C0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65" w:rsidRPr="00C070C0" w:rsidRDefault="00FA2265" w:rsidP="0060322E">
            <w:pPr>
              <w:pStyle w:val="ConsPlusCell"/>
              <w:jc w:val="center"/>
              <w:rPr>
                <w:sz w:val="20"/>
                <w:szCs w:val="20"/>
              </w:rPr>
            </w:pPr>
            <w:r w:rsidRPr="00C070C0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65" w:rsidRPr="00C070C0" w:rsidRDefault="00FA2265" w:rsidP="0060322E">
            <w:pPr>
              <w:pStyle w:val="ConsPlusCell"/>
              <w:jc w:val="center"/>
              <w:rPr>
                <w:sz w:val="20"/>
                <w:szCs w:val="20"/>
              </w:rPr>
            </w:pPr>
            <w:r w:rsidRPr="00C070C0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65" w:rsidRPr="00C070C0" w:rsidRDefault="00FA2265" w:rsidP="0060322E">
            <w:pPr>
              <w:pStyle w:val="ConsPlusCell"/>
              <w:jc w:val="center"/>
              <w:rPr>
                <w:sz w:val="20"/>
                <w:szCs w:val="20"/>
              </w:rPr>
            </w:pPr>
            <w:r w:rsidRPr="00C070C0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65" w:rsidRPr="00C070C0" w:rsidRDefault="00FA2265" w:rsidP="0060322E">
            <w:pPr>
              <w:pStyle w:val="ConsPlusCell"/>
              <w:jc w:val="center"/>
              <w:rPr>
                <w:sz w:val="20"/>
                <w:szCs w:val="20"/>
              </w:rPr>
            </w:pPr>
            <w:r w:rsidRPr="00C070C0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65" w:rsidRPr="00C070C0" w:rsidRDefault="00FA2265" w:rsidP="0060322E">
            <w:pPr>
              <w:pStyle w:val="ConsPlusCell"/>
              <w:jc w:val="center"/>
              <w:rPr>
                <w:sz w:val="20"/>
                <w:szCs w:val="20"/>
              </w:rPr>
            </w:pPr>
            <w:r w:rsidRPr="00C070C0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65" w:rsidRPr="00C070C0" w:rsidRDefault="00FA2265" w:rsidP="0060322E">
            <w:pPr>
              <w:pStyle w:val="ConsPlusCell"/>
              <w:jc w:val="center"/>
              <w:rPr>
                <w:sz w:val="20"/>
                <w:szCs w:val="20"/>
              </w:rPr>
            </w:pPr>
            <w:r w:rsidRPr="00C070C0">
              <w:rPr>
                <w:sz w:val="20"/>
                <w:szCs w:val="20"/>
              </w:rPr>
              <w:t>11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65" w:rsidRPr="00C070C0" w:rsidRDefault="00FA2265" w:rsidP="0060322E">
            <w:pPr>
              <w:pStyle w:val="ConsPlusCell"/>
              <w:jc w:val="center"/>
              <w:rPr>
                <w:sz w:val="20"/>
                <w:szCs w:val="20"/>
              </w:rPr>
            </w:pPr>
            <w:r w:rsidRPr="00C070C0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65" w:rsidRPr="00C070C0" w:rsidRDefault="00FA2265" w:rsidP="0060322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A2265" w:rsidRPr="00703A54" w:rsidTr="000339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trHeight w:val="182"/>
          <w:tblCellSpacing w:w="5" w:type="nil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2265" w:rsidRPr="00C070C0" w:rsidRDefault="00FA2265" w:rsidP="0060322E">
            <w:pPr>
              <w:pStyle w:val="ConsPlusCell"/>
              <w:widowControl w:val="0"/>
              <w:rPr>
                <w:sz w:val="20"/>
                <w:szCs w:val="20"/>
              </w:rPr>
            </w:pPr>
            <w:r w:rsidRPr="00C070C0">
              <w:rPr>
                <w:sz w:val="20"/>
                <w:szCs w:val="20"/>
              </w:rPr>
              <w:t>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2265" w:rsidRPr="00C070C0" w:rsidRDefault="00FA2265" w:rsidP="006C79BA">
            <w:pPr>
              <w:pStyle w:val="ConsPlusCell"/>
              <w:numPr>
                <w:ilvl w:val="0"/>
                <w:numId w:val="9"/>
              </w:numPr>
              <w:tabs>
                <w:tab w:val="left" w:pos="-250"/>
                <w:tab w:val="left" w:pos="-204"/>
                <w:tab w:val="left" w:pos="350"/>
              </w:tabs>
              <w:ind w:left="0" w:firstLine="0"/>
              <w:rPr>
                <w:i/>
                <w:sz w:val="20"/>
                <w:szCs w:val="20"/>
              </w:rPr>
            </w:pPr>
            <w:r w:rsidRPr="00C070C0">
              <w:rPr>
                <w:sz w:val="20"/>
                <w:szCs w:val="20"/>
              </w:rPr>
              <w:t>Повышение уровня безопасности на всех видах транспорта;</w:t>
            </w:r>
          </w:p>
          <w:p w:rsidR="00FA2265" w:rsidRPr="00C070C0" w:rsidRDefault="00FA2265" w:rsidP="006C79BA">
            <w:pPr>
              <w:pStyle w:val="ConsPlusCell"/>
              <w:numPr>
                <w:ilvl w:val="0"/>
                <w:numId w:val="9"/>
              </w:numPr>
              <w:tabs>
                <w:tab w:val="left" w:pos="-250"/>
                <w:tab w:val="left" w:pos="-204"/>
                <w:tab w:val="left" w:pos="350"/>
              </w:tabs>
              <w:ind w:left="0" w:firstLine="0"/>
              <w:rPr>
                <w:i/>
                <w:sz w:val="20"/>
                <w:szCs w:val="20"/>
              </w:rPr>
            </w:pPr>
            <w:proofErr w:type="gramStart"/>
            <w:r w:rsidRPr="00C070C0">
              <w:rPr>
                <w:sz w:val="20"/>
                <w:szCs w:val="20"/>
              </w:rPr>
              <w:t xml:space="preserve">Повышение безопасности дорожного движения и сокращение аварийности на дорогах, в том числе за счет использования средств автоматического контроля, установки светофоров, пешеходных переходов, установки искусственных неровностей, создания </w:t>
            </w:r>
            <w:r w:rsidRPr="00C070C0">
              <w:rPr>
                <w:sz w:val="20"/>
                <w:szCs w:val="20"/>
              </w:rPr>
              <w:lastRenderedPageBreak/>
              <w:t>тротуаров или расширения проезжей части и др.; Внедрение программ обучения детей и подростков правилам безопасного поведения на дорогах, поведения в случае чрезвычайных ситуаций, создание организационно-правовых механизмов защиты детей от распространения информации, причиняющей вред их</w:t>
            </w:r>
            <w:proofErr w:type="gramEnd"/>
            <w:r w:rsidRPr="00C070C0">
              <w:rPr>
                <w:sz w:val="20"/>
                <w:szCs w:val="20"/>
              </w:rPr>
              <w:t xml:space="preserve"> здоровью и развитию;</w:t>
            </w:r>
          </w:p>
          <w:p w:rsidR="00FA2265" w:rsidRPr="00C070C0" w:rsidRDefault="00FA2265" w:rsidP="006C79BA">
            <w:pPr>
              <w:pStyle w:val="ConsPlusCell"/>
              <w:numPr>
                <w:ilvl w:val="0"/>
                <w:numId w:val="9"/>
              </w:numPr>
              <w:tabs>
                <w:tab w:val="left" w:pos="-250"/>
                <w:tab w:val="left" w:pos="-204"/>
                <w:tab w:val="left" w:pos="350"/>
              </w:tabs>
              <w:ind w:left="0" w:firstLine="0"/>
              <w:rPr>
                <w:sz w:val="20"/>
                <w:szCs w:val="20"/>
              </w:rPr>
            </w:pPr>
            <w:r w:rsidRPr="00C070C0">
              <w:rPr>
                <w:sz w:val="20"/>
                <w:szCs w:val="20"/>
              </w:rPr>
              <w:t>Содействие совершенствованию системы управления деятельностью по повышению безопасности дорожного движения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65" w:rsidRPr="00C070C0" w:rsidRDefault="00FA2265" w:rsidP="0060322E">
            <w:pPr>
              <w:spacing w:after="0" w:line="240" w:lineRule="auto"/>
              <w:ind w:left="24"/>
              <w:rPr>
                <w:rFonts w:ascii="Times New Roman" w:hAnsi="Times New Roman"/>
                <w:sz w:val="20"/>
                <w:szCs w:val="20"/>
              </w:rPr>
            </w:pPr>
            <w:r w:rsidRPr="00C070C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Число дорожно-транспортных происшествий с пострадавшими, </w:t>
            </w:r>
            <w:r w:rsidRPr="00C070C0"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265" w:rsidRPr="00C070C0" w:rsidRDefault="00FA2265" w:rsidP="0060322E">
            <w:pPr>
              <w:pStyle w:val="ConsPlusCell"/>
              <w:jc w:val="center"/>
              <w:rPr>
                <w:sz w:val="20"/>
                <w:szCs w:val="20"/>
              </w:rPr>
            </w:pPr>
            <w:r w:rsidRPr="00C070C0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65" w:rsidRPr="00C070C0" w:rsidRDefault="00FA2265" w:rsidP="003A6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0C0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65" w:rsidRPr="00C070C0" w:rsidRDefault="00FA2265" w:rsidP="003A6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0C0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65" w:rsidRPr="00C070C0" w:rsidRDefault="00FA2265" w:rsidP="003A6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0C0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65" w:rsidRPr="00C070C0" w:rsidRDefault="00FA2265" w:rsidP="003A6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0C0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65" w:rsidRPr="006D39D7" w:rsidRDefault="00FA2265" w:rsidP="003A6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9D7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65" w:rsidRPr="00C070C0" w:rsidRDefault="00FA2265" w:rsidP="003A6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0C0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65" w:rsidRPr="00C070C0" w:rsidRDefault="00FA2265" w:rsidP="003A6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0C0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265" w:rsidRPr="00C070C0" w:rsidRDefault="00FA2265" w:rsidP="003A6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0C0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65" w:rsidRPr="00C070C0" w:rsidRDefault="00033924" w:rsidP="00033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</w:tr>
      <w:tr w:rsidR="00FA2265" w:rsidRPr="00703A54" w:rsidTr="000339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trHeight w:val="18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265" w:rsidRPr="00C070C0" w:rsidRDefault="00FA2265" w:rsidP="0060322E">
            <w:pPr>
              <w:pStyle w:val="ConsPlusCell"/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265" w:rsidRPr="00C070C0" w:rsidRDefault="00FA2265" w:rsidP="0060322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65" w:rsidRPr="00C070C0" w:rsidRDefault="00FA2265" w:rsidP="0060322E">
            <w:pPr>
              <w:pStyle w:val="ConsPlusCell"/>
              <w:rPr>
                <w:sz w:val="20"/>
                <w:szCs w:val="20"/>
              </w:rPr>
            </w:pPr>
            <w:r w:rsidRPr="00C070C0">
              <w:rPr>
                <w:sz w:val="20"/>
                <w:szCs w:val="20"/>
              </w:rPr>
              <w:t xml:space="preserve">Число дорожно-транспортных происшествий с пострадавшими, </w:t>
            </w:r>
            <w:r w:rsidRPr="00C070C0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265" w:rsidRPr="00C070C0" w:rsidRDefault="00FA2265" w:rsidP="0060322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65" w:rsidRPr="00C070C0" w:rsidRDefault="00FA2265" w:rsidP="003A6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0C0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65" w:rsidRPr="00C070C0" w:rsidRDefault="00FA2265" w:rsidP="003A6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65" w:rsidRPr="00C070C0" w:rsidRDefault="00FA2265" w:rsidP="003A6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65" w:rsidRPr="00C070C0" w:rsidRDefault="00FA2265" w:rsidP="003A6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65" w:rsidRPr="006D39D7" w:rsidRDefault="00FA2265" w:rsidP="003A6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9D7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65" w:rsidRPr="00C070C0" w:rsidRDefault="006B7CF2" w:rsidP="003A6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65" w:rsidRPr="00C070C0" w:rsidRDefault="00FA2265" w:rsidP="003A6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65" w:rsidRPr="00C070C0" w:rsidRDefault="00FA2265" w:rsidP="003A6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65" w:rsidRPr="00C070C0" w:rsidRDefault="00FA2265" w:rsidP="000339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2265" w:rsidRPr="00703A54" w:rsidTr="000339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trHeight w:val="690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265" w:rsidRPr="00C070C0" w:rsidRDefault="00FA2265" w:rsidP="0060322E">
            <w:pPr>
              <w:pStyle w:val="ConsPlusCell"/>
              <w:ind w:left="36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265" w:rsidRPr="00C070C0" w:rsidRDefault="00FA2265" w:rsidP="0060322E">
            <w:pPr>
              <w:pStyle w:val="ConsPlusCell"/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65" w:rsidRPr="00C070C0" w:rsidRDefault="00FA2265" w:rsidP="006032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70C0">
              <w:rPr>
                <w:rFonts w:ascii="Times New Roman" w:hAnsi="Times New Roman"/>
                <w:sz w:val="20"/>
                <w:szCs w:val="20"/>
              </w:rPr>
              <w:t>Коэффициент тяжести последствий ДТП (число лиц, погибших в ДТП, на 100 пострадавших)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A6C67"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265" w:rsidRPr="00C070C0" w:rsidRDefault="00FA2265" w:rsidP="0060322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65" w:rsidRPr="00C070C0" w:rsidRDefault="00FA2265" w:rsidP="003A6C67">
            <w:pPr>
              <w:pStyle w:val="ConsPlusCell"/>
              <w:jc w:val="center"/>
              <w:rPr>
                <w:sz w:val="20"/>
                <w:szCs w:val="20"/>
              </w:rPr>
            </w:pPr>
            <w:r w:rsidRPr="00C070C0">
              <w:rPr>
                <w:sz w:val="20"/>
                <w:szCs w:val="20"/>
              </w:rPr>
              <w:t>12,6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65" w:rsidRPr="00C070C0" w:rsidRDefault="00FA2265" w:rsidP="003A6C67">
            <w:pPr>
              <w:pStyle w:val="ConsPlusCell"/>
              <w:jc w:val="center"/>
              <w:rPr>
                <w:sz w:val="20"/>
                <w:szCs w:val="20"/>
              </w:rPr>
            </w:pPr>
            <w:r w:rsidRPr="00C070C0">
              <w:rPr>
                <w:sz w:val="20"/>
                <w:szCs w:val="20"/>
              </w:rPr>
              <w:t>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65" w:rsidRPr="00C070C0" w:rsidRDefault="00FA2265" w:rsidP="003A6C67">
            <w:pPr>
              <w:pStyle w:val="ConsPlusCell"/>
              <w:jc w:val="center"/>
              <w:rPr>
                <w:sz w:val="20"/>
                <w:szCs w:val="20"/>
              </w:rPr>
            </w:pPr>
            <w:r w:rsidRPr="00C070C0">
              <w:rPr>
                <w:sz w:val="20"/>
                <w:szCs w:val="20"/>
              </w:rPr>
              <w:t>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65" w:rsidRPr="00C070C0" w:rsidRDefault="00FA2265" w:rsidP="003A6C67">
            <w:pPr>
              <w:pStyle w:val="ConsPlusCell"/>
              <w:jc w:val="center"/>
              <w:rPr>
                <w:sz w:val="20"/>
                <w:szCs w:val="20"/>
              </w:rPr>
            </w:pPr>
            <w:r w:rsidRPr="00C070C0">
              <w:rPr>
                <w:sz w:val="20"/>
                <w:szCs w:val="20"/>
              </w:rPr>
              <w:t>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65" w:rsidRPr="006D39D7" w:rsidRDefault="00FA2265" w:rsidP="003A6C67">
            <w:pPr>
              <w:pStyle w:val="ConsPlusCell"/>
              <w:jc w:val="center"/>
              <w:rPr>
                <w:sz w:val="20"/>
                <w:szCs w:val="20"/>
              </w:rPr>
            </w:pPr>
            <w:r w:rsidRPr="006D39D7">
              <w:rPr>
                <w:sz w:val="20"/>
                <w:szCs w:val="20"/>
              </w:rPr>
              <w:t>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65" w:rsidRPr="00C070C0" w:rsidRDefault="00FA2265" w:rsidP="003A6C67">
            <w:pPr>
              <w:pStyle w:val="ConsPlusCell"/>
              <w:jc w:val="center"/>
              <w:rPr>
                <w:sz w:val="20"/>
                <w:szCs w:val="20"/>
              </w:rPr>
            </w:pPr>
            <w:r w:rsidRPr="00C070C0">
              <w:rPr>
                <w:sz w:val="20"/>
                <w:szCs w:val="20"/>
              </w:rPr>
              <w:t>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65" w:rsidRPr="00C070C0" w:rsidRDefault="00FA2265" w:rsidP="003A6C67">
            <w:pPr>
              <w:pStyle w:val="ConsPlusCell"/>
              <w:jc w:val="center"/>
              <w:rPr>
                <w:sz w:val="20"/>
                <w:szCs w:val="20"/>
              </w:rPr>
            </w:pPr>
            <w:r w:rsidRPr="00C070C0">
              <w:rPr>
                <w:sz w:val="20"/>
                <w:szCs w:val="20"/>
              </w:rPr>
              <w:t>9,6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65" w:rsidRPr="00C070C0" w:rsidRDefault="00FA2265" w:rsidP="003A6C67">
            <w:pPr>
              <w:pStyle w:val="ConsPlusCell"/>
              <w:jc w:val="center"/>
              <w:rPr>
                <w:sz w:val="20"/>
                <w:szCs w:val="20"/>
              </w:rPr>
            </w:pPr>
            <w:r w:rsidRPr="00C070C0">
              <w:rPr>
                <w:sz w:val="20"/>
                <w:szCs w:val="20"/>
              </w:rPr>
              <w:t>9,5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65" w:rsidRPr="00C070C0" w:rsidRDefault="00033924" w:rsidP="0003392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</w:t>
            </w:r>
          </w:p>
        </w:tc>
      </w:tr>
      <w:tr w:rsidR="00FA2265" w:rsidRPr="00703A54" w:rsidTr="00FA22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trHeight w:val="570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265" w:rsidRPr="00C070C0" w:rsidRDefault="00FA2265" w:rsidP="0060322E">
            <w:pPr>
              <w:pStyle w:val="ConsPlusCell"/>
              <w:ind w:left="36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265" w:rsidRPr="00C070C0" w:rsidRDefault="00FA2265" w:rsidP="0060322E">
            <w:pPr>
              <w:pStyle w:val="ConsPlusCell"/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65" w:rsidRPr="00C070C0" w:rsidRDefault="00FA2265" w:rsidP="0060322E">
            <w:pPr>
              <w:rPr>
                <w:rFonts w:ascii="Times New Roman" w:hAnsi="Times New Roman"/>
                <w:sz w:val="20"/>
                <w:szCs w:val="20"/>
              </w:rPr>
            </w:pPr>
            <w:r w:rsidRPr="00C070C0">
              <w:rPr>
                <w:rFonts w:ascii="Times New Roman" w:hAnsi="Times New Roman"/>
                <w:sz w:val="20"/>
                <w:szCs w:val="20"/>
              </w:rPr>
              <w:t>Коэффициент тяжести последствий ДТП (число лиц, погибших в ДТП, на 100 пострадавших)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A6C67">
              <w:rPr>
                <w:rFonts w:ascii="Times New Roman" w:hAnsi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265" w:rsidRPr="00C070C0" w:rsidRDefault="00FA2265" w:rsidP="0060322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65" w:rsidRPr="00C070C0" w:rsidRDefault="00FA2265" w:rsidP="003A6C6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65" w:rsidRPr="00C070C0" w:rsidRDefault="00FA2265" w:rsidP="003A6C6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65" w:rsidRPr="00C070C0" w:rsidRDefault="00FA2265" w:rsidP="003A6C6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65" w:rsidRPr="00C070C0" w:rsidRDefault="00FA2265" w:rsidP="003A6C6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24" w:rsidRDefault="00033924" w:rsidP="003A6C67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FA2265" w:rsidRDefault="00033924" w:rsidP="003A6C6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</w:t>
            </w:r>
          </w:p>
          <w:p w:rsidR="006B7CF2" w:rsidRPr="00C070C0" w:rsidRDefault="006B7CF2" w:rsidP="003A6C6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65" w:rsidRPr="00C070C0" w:rsidRDefault="00033924" w:rsidP="0003392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65" w:rsidRPr="00C070C0" w:rsidRDefault="00FA2265" w:rsidP="003A6C6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65" w:rsidRPr="00C070C0" w:rsidRDefault="00FA2265" w:rsidP="003A6C6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65" w:rsidRPr="00C070C0" w:rsidRDefault="00FA2265" w:rsidP="003A6C6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A2265" w:rsidRPr="00703A54" w:rsidTr="00FA22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trHeight w:val="4440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265" w:rsidRPr="00C070C0" w:rsidRDefault="00FA2265" w:rsidP="0060322E">
            <w:pPr>
              <w:pStyle w:val="ConsPlusCell"/>
              <w:ind w:left="36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65" w:rsidRPr="00C070C0" w:rsidRDefault="00FA2265" w:rsidP="0060322E">
            <w:pPr>
              <w:pStyle w:val="ConsPlusCell"/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65" w:rsidRPr="00C070C0" w:rsidRDefault="00FA2265" w:rsidP="0060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65" w:rsidRPr="00C070C0" w:rsidRDefault="00FA2265" w:rsidP="0060322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65" w:rsidRPr="00C070C0" w:rsidRDefault="00FA2265" w:rsidP="0060322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65" w:rsidRPr="00C070C0" w:rsidRDefault="00FA2265" w:rsidP="0060322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65" w:rsidRPr="00C070C0" w:rsidRDefault="00FA2265" w:rsidP="0060322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65" w:rsidRPr="00C070C0" w:rsidRDefault="00FA2265" w:rsidP="0060322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65" w:rsidRPr="00C070C0" w:rsidRDefault="00FA2265" w:rsidP="0060322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65" w:rsidRPr="00C070C0" w:rsidRDefault="00FA2265" w:rsidP="0060322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65" w:rsidRPr="00C070C0" w:rsidRDefault="00FA2265" w:rsidP="0060322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65" w:rsidRPr="00C070C0" w:rsidRDefault="00FA2265" w:rsidP="0060322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65" w:rsidRPr="00C070C0" w:rsidRDefault="00FA2265" w:rsidP="0060322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</w:tbl>
    <w:p w:rsidR="00233AEC" w:rsidRPr="00703A54" w:rsidRDefault="00233AEC" w:rsidP="00233AEC">
      <w:pPr>
        <w:rPr>
          <w:highlight w:val="yellow"/>
        </w:rPr>
      </w:pPr>
      <w:r w:rsidRPr="00703A54">
        <w:rPr>
          <w:highlight w:val="yellow"/>
        </w:rPr>
        <w:lastRenderedPageBreak/>
        <w:br w:type="page"/>
      </w:r>
    </w:p>
    <w:tbl>
      <w:tblPr>
        <w:tblpPr w:leftFromText="180" w:rightFromText="180" w:vertAnchor="text" w:horzAnchor="margin" w:tblpX="141" w:tblpY="165"/>
        <w:tblW w:w="15408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01"/>
        <w:gridCol w:w="2835"/>
        <w:gridCol w:w="3260"/>
        <w:gridCol w:w="142"/>
        <w:gridCol w:w="992"/>
        <w:gridCol w:w="850"/>
        <w:gridCol w:w="851"/>
        <w:gridCol w:w="850"/>
        <w:gridCol w:w="851"/>
        <w:gridCol w:w="850"/>
        <w:gridCol w:w="851"/>
        <w:gridCol w:w="827"/>
        <w:gridCol w:w="23"/>
        <w:gridCol w:w="834"/>
        <w:gridCol w:w="17"/>
        <w:gridCol w:w="857"/>
        <w:gridCol w:w="17"/>
      </w:tblGrid>
      <w:tr w:rsidR="00FA2265" w:rsidRPr="00703A54" w:rsidTr="00EC3025">
        <w:trPr>
          <w:trHeight w:val="18"/>
          <w:tblCellSpacing w:w="5" w:type="nil"/>
        </w:trPr>
        <w:tc>
          <w:tcPr>
            <w:tcW w:w="154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65" w:rsidRPr="00C070C0" w:rsidRDefault="00FA2265" w:rsidP="00FA22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70C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Подпрограмма 3 «Профилактика алкоголизма и наркомании на 2020-202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C070C0">
              <w:rPr>
                <w:rFonts w:ascii="Times New Roman" w:hAnsi="Times New Roman"/>
                <w:b/>
                <w:sz w:val="20"/>
                <w:szCs w:val="20"/>
              </w:rPr>
              <w:t xml:space="preserve"> годы»</w:t>
            </w:r>
          </w:p>
        </w:tc>
      </w:tr>
      <w:tr w:rsidR="00FA2265" w:rsidRPr="00703A54" w:rsidTr="00EC3025">
        <w:trPr>
          <w:trHeight w:val="165"/>
          <w:tblCellSpacing w:w="5" w:type="nil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2265" w:rsidRPr="00C070C0" w:rsidRDefault="00FA2265" w:rsidP="00226BF5">
            <w:pPr>
              <w:pStyle w:val="ConsPlusCell"/>
              <w:jc w:val="center"/>
              <w:rPr>
                <w:sz w:val="20"/>
                <w:szCs w:val="20"/>
              </w:rPr>
            </w:pPr>
            <w:r w:rsidRPr="00C070C0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070C0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C070C0">
              <w:rPr>
                <w:sz w:val="20"/>
                <w:szCs w:val="20"/>
              </w:rPr>
              <w:t>/</w:t>
            </w:r>
            <w:proofErr w:type="spellStart"/>
            <w:r w:rsidRPr="00C070C0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2265" w:rsidRPr="00C070C0" w:rsidRDefault="00FA2265" w:rsidP="00226BF5">
            <w:pPr>
              <w:pStyle w:val="ConsPlusCell"/>
              <w:jc w:val="center"/>
              <w:rPr>
                <w:sz w:val="20"/>
                <w:szCs w:val="20"/>
              </w:rPr>
            </w:pPr>
            <w:r w:rsidRPr="00C070C0">
              <w:rPr>
                <w:sz w:val="20"/>
                <w:szCs w:val="20"/>
              </w:rPr>
              <w:t xml:space="preserve">Задачи, направленные </w:t>
            </w:r>
          </w:p>
          <w:p w:rsidR="00FA2265" w:rsidRPr="00C070C0" w:rsidRDefault="00FA2265" w:rsidP="00226BF5">
            <w:pPr>
              <w:pStyle w:val="ConsPlusCell"/>
              <w:jc w:val="center"/>
              <w:rPr>
                <w:sz w:val="20"/>
                <w:szCs w:val="20"/>
              </w:rPr>
            </w:pPr>
            <w:r w:rsidRPr="00C070C0">
              <w:rPr>
                <w:sz w:val="20"/>
                <w:szCs w:val="20"/>
              </w:rPr>
              <w:t>на достижение цели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2265" w:rsidRPr="00C070C0" w:rsidRDefault="00FA2265" w:rsidP="00226BF5">
            <w:pPr>
              <w:pStyle w:val="ConsPlusCell"/>
              <w:jc w:val="center"/>
              <w:rPr>
                <w:sz w:val="20"/>
                <w:szCs w:val="20"/>
              </w:rPr>
            </w:pPr>
            <w:r w:rsidRPr="00C070C0">
              <w:rPr>
                <w:sz w:val="20"/>
                <w:szCs w:val="20"/>
              </w:rPr>
              <w:t>Наименование</w:t>
            </w:r>
          </w:p>
          <w:p w:rsidR="00FA2265" w:rsidRPr="00C070C0" w:rsidRDefault="00FA2265" w:rsidP="00226BF5">
            <w:pPr>
              <w:pStyle w:val="ConsPlusCell"/>
              <w:jc w:val="center"/>
              <w:rPr>
                <w:sz w:val="20"/>
                <w:szCs w:val="20"/>
              </w:rPr>
            </w:pPr>
            <w:r w:rsidRPr="00C070C0">
              <w:rPr>
                <w:sz w:val="20"/>
                <w:szCs w:val="20"/>
              </w:rPr>
              <w:t>индикатора (показателя)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2265" w:rsidRPr="00C070C0" w:rsidRDefault="00FA2265" w:rsidP="00226BF5">
            <w:pPr>
              <w:pStyle w:val="ConsPlusCell"/>
              <w:jc w:val="center"/>
              <w:rPr>
                <w:sz w:val="20"/>
                <w:szCs w:val="20"/>
              </w:rPr>
            </w:pPr>
            <w:r w:rsidRPr="00C070C0">
              <w:rPr>
                <w:sz w:val="20"/>
                <w:szCs w:val="20"/>
              </w:rPr>
              <w:t xml:space="preserve">Ед. </w:t>
            </w:r>
          </w:p>
          <w:p w:rsidR="00FA2265" w:rsidRPr="00C070C0" w:rsidRDefault="00FA2265" w:rsidP="00226BF5">
            <w:pPr>
              <w:pStyle w:val="ConsPlusCell"/>
              <w:jc w:val="center"/>
              <w:rPr>
                <w:sz w:val="20"/>
                <w:szCs w:val="20"/>
              </w:rPr>
            </w:pPr>
            <w:r w:rsidRPr="00C070C0">
              <w:rPr>
                <w:sz w:val="20"/>
                <w:szCs w:val="20"/>
              </w:rPr>
              <w:t>измерения</w:t>
            </w:r>
          </w:p>
        </w:tc>
        <w:tc>
          <w:tcPr>
            <w:tcW w:w="767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2265" w:rsidRPr="00C070C0" w:rsidRDefault="00FA2265" w:rsidP="00FA22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0C0">
              <w:rPr>
                <w:rFonts w:ascii="Times New Roman" w:hAnsi="Times New Roman"/>
                <w:sz w:val="20"/>
                <w:szCs w:val="20"/>
              </w:rPr>
              <w:t>Значения показателей</w:t>
            </w:r>
          </w:p>
        </w:tc>
      </w:tr>
      <w:tr w:rsidR="00FA2265" w:rsidRPr="00703A54" w:rsidTr="00FA2265">
        <w:trPr>
          <w:trHeight w:val="18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65" w:rsidRPr="00C070C0" w:rsidRDefault="00FA2265" w:rsidP="00226BF5">
            <w:pPr>
              <w:pStyle w:val="ConsPlusCell"/>
              <w:ind w:left="36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65" w:rsidRPr="00C070C0" w:rsidRDefault="00FA2265" w:rsidP="00226BF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65" w:rsidRPr="00C070C0" w:rsidRDefault="00FA2265" w:rsidP="00226BF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65" w:rsidRPr="00C070C0" w:rsidRDefault="00FA2265" w:rsidP="00226BF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65" w:rsidRPr="00C070C0" w:rsidRDefault="00FA2265" w:rsidP="00226BF5">
            <w:pPr>
              <w:pStyle w:val="ConsPlusCell"/>
              <w:jc w:val="center"/>
              <w:rPr>
                <w:sz w:val="20"/>
                <w:szCs w:val="20"/>
              </w:rPr>
            </w:pPr>
            <w:r w:rsidRPr="00C070C0">
              <w:rPr>
                <w:sz w:val="20"/>
                <w:szCs w:val="20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65" w:rsidRPr="00C070C0" w:rsidRDefault="00FA2265" w:rsidP="00226BF5">
            <w:pPr>
              <w:pStyle w:val="ConsPlusCell"/>
              <w:jc w:val="center"/>
              <w:rPr>
                <w:sz w:val="20"/>
                <w:szCs w:val="20"/>
              </w:rPr>
            </w:pPr>
            <w:r w:rsidRPr="00C070C0">
              <w:rPr>
                <w:sz w:val="20"/>
                <w:szCs w:val="20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65" w:rsidRPr="00C070C0" w:rsidRDefault="00FA2265" w:rsidP="00226BF5">
            <w:pPr>
              <w:pStyle w:val="ConsPlusCell"/>
              <w:jc w:val="center"/>
              <w:rPr>
                <w:sz w:val="20"/>
                <w:szCs w:val="20"/>
              </w:rPr>
            </w:pPr>
            <w:r w:rsidRPr="00C070C0">
              <w:rPr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65" w:rsidRPr="00C070C0" w:rsidRDefault="00FA2265" w:rsidP="00226BF5">
            <w:pPr>
              <w:pStyle w:val="ConsPlusCell"/>
              <w:jc w:val="center"/>
              <w:rPr>
                <w:sz w:val="20"/>
                <w:szCs w:val="20"/>
              </w:rPr>
            </w:pPr>
            <w:r w:rsidRPr="00C070C0">
              <w:rPr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65" w:rsidRPr="00C070C0" w:rsidRDefault="00FA2265" w:rsidP="00226BF5">
            <w:pPr>
              <w:pStyle w:val="ConsPlusCell"/>
              <w:jc w:val="center"/>
              <w:rPr>
                <w:sz w:val="20"/>
                <w:szCs w:val="20"/>
              </w:rPr>
            </w:pPr>
            <w:r w:rsidRPr="00C070C0">
              <w:rPr>
                <w:sz w:val="20"/>
                <w:szCs w:val="20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65" w:rsidRPr="00C070C0" w:rsidRDefault="00FA2265" w:rsidP="00226BF5">
            <w:pPr>
              <w:pStyle w:val="ConsPlusCell"/>
              <w:jc w:val="center"/>
              <w:rPr>
                <w:sz w:val="20"/>
                <w:szCs w:val="20"/>
              </w:rPr>
            </w:pPr>
            <w:r w:rsidRPr="00C070C0">
              <w:rPr>
                <w:sz w:val="20"/>
                <w:szCs w:val="20"/>
              </w:rPr>
              <w:t>2023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65" w:rsidRPr="00C070C0" w:rsidRDefault="00FA2265" w:rsidP="00226BF5">
            <w:pPr>
              <w:pStyle w:val="ConsPlusCell"/>
              <w:jc w:val="center"/>
              <w:rPr>
                <w:sz w:val="20"/>
                <w:szCs w:val="20"/>
              </w:rPr>
            </w:pPr>
            <w:r w:rsidRPr="00C070C0">
              <w:rPr>
                <w:sz w:val="20"/>
                <w:szCs w:val="20"/>
              </w:rPr>
              <w:t>2024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65" w:rsidRPr="00C070C0" w:rsidRDefault="00FA2265" w:rsidP="00226BF5">
            <w:pPr>
              <w:pStyle w:val="ConsPlusCell"/>
              <w:jc w:val="center"/>
              <w:rPr>
                <w:sz w:val="20"/>
                <w:szCs w:val="20"/>
              </w:rPr>
            </w:pPr>
            <w:r w:rsidRPr="00C070C0">
              <w:rPr>
                <w:sz w:val="20"/>
                <w:szCs w:val="20"/>
              </w:rPr>
              <w:t>2025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65" w:rsidRPr="00686749" w:rsidRDefault="00FA2265" w:rsidP="00226BF5">
            <w:pPr>
              <w:pStyle w:val="ConsPlusCell"/>
              <w:jc w:val="center"/>
              <w:rPr>
                <w:sz w:val="20"/>
                <w:szCs w:val="20"/>
              </w:rPr>
            </w:pPr>
            <w:r w:rsidRPr="00686749">
              <w:rPr>
                <w:sz w:val="20"/>
                <w:szCs w:val="20"/>
              </w:rPr>
              <w:t>2026</w:t>
            </w:r>
          </w:p>
        </w:tc>
      </w:tr>
      <w:tr w:rsidR="00FA2265" w:rsidRPr="00703A54" w:rsidTr="00FA2265">
        <w:trPr>
          <w:trHeight w:val="18"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65" w:rsidRPr="00C070C0" w:rsidRDefault="00FA2265" w:rsidP="00226BF5">
            <w:pPr>
              <w:pStyle w:val="ConsPlusCell"/>
              <w:jc w:val="center"/>
              <w:rPr>
                <w:sz w:val="20"/>
                <w:szCs w:val="20"/>
              </w:rPr>
            </w:pPr>
            <w:r w:rsidRPr="00C070C0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65" w:rsidRPr="00C070C0" w:rsidRDefault="00FA2265" w:rsidP="00226BF5">
            <w:pPr>
              <w:pStyle w:val="ConsPlusCell"/>
              <w:jc w:val="center"/>
              <w:rPr>
                <w:sz w:val="20"/>
                <w:szCs w:val="20"/>
              </w:rPr>
            </w:pPr>
            <w:r w:rsidRPr="00C070C0">
              <w:rPr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65" w:rsidRPr="00C070C0" w:rsidRDefault="00FA2265" w:rsidP="00226BF5">
            <w:pPr>
              <w:pStyle w:val="ConsPlusCell"/>
              <w:jc w:val="center"/>
              <w:rPr>
                <w:sz w:val="20"/>
                <w:szCs w:val="20"/>
              </w:rPr>
            </w:pPr>
            <w:r w:rsidRPr="00C070C0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65" w:rsidRPr="00C070C0" w:rsidRDefault="00FA2265" w:rsidP="00226BF5">
            <w:pPr>
              <w:pStyle w:val="ConsPlusCell"/>
              <w:jc w:val="center"/>
              <w:rPr>
                <w:sz w:val="20"/>
                <w:szCs w:val="20"/>
              </w:rPr>
            </w:pPr>
            <w:r w:rsidRPr="00C070C0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65" w:rsidRPr="00C070C0" w:rsidRDefault="00FA2265" w:rsidP="00226BF5">
            <w:pPr>
              <w:pStyle w:val="ConsPlusCell"/>
              <w:jc w:val="center"/>
              <w:rPr>
                <w:sz w:val="20"/>
                <w:szCs w:val="20"/>
              </w:rPr>
            </w:pPr>
            <w:r w:rsidRPr="00C070C0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65" w:rsidRPr="00C070C0" w:rsidRDefault="00FA2265" w:rsidP="00226BF5">
            <w:pPr>
              <w:pStyle w:val="ConsPlusCell"/>
              <w:jc w:val="center"/>
              <w:rPr>
                <w:sz w:val="20"/>
                <w:szCs w:val="20"/>
              </w:rPr>
            </w:pPr>
            <w:r w:rsidRPr="00C070C0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65" w:rsidRPr="00C070C0" w:rsidRDefault="00FA2265" w:rsidP="00226BF5">
            <w:pPr>
              <w:pStyle w:val="ConsPlusCell"/>
              <w:jc w:val="center"/>
              <w:rPr>
                <w:sz w:val="20"/>
                <w:szCs w:val="20"/>
              </w:rPr>
            </w:pPr>
            <w:r w:rsidRPr="00C070C0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65" w:rsidRPr="00C070C0" w:rsidRDefault="00FA2265" w:rsidP="00226BF5">
            <w:pPr>
              <w:pStyle w:val="ConsPlusCell"/>
              <w:jc w:val="center"/>
              <w:rPr>
                <w:sz w:val="20"/>
                <w:szCs w:val="20"/>
              </w:rPr>
            </w:pPr>
            <w:r w:rsidRPr="00C070C0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65" w:rsidRPr="00C070C0" w:rsidRDefault="00FA2265" w:rsidP="00226BF5">
            <w:pPr>
              <w:pStyle w:val="ConsPlusCell"/>
              <w:jc w:val="center"/>
              <w:rPr>
                <w:sz w:val="20"/>
                <w:szCs w:val="20"/>
              </w:rPr>
            </w:pPr>
            <w:r w:rsidRPr="00C070C0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65" w:rsidRPr="00C070C0" w:rsidRDefault="00FA2265" w:rsidP="00226BF5">
            <w:pPr>
              <w:pStyle w:val="ConsPlusCell"/>
              <w:jc w:val="center"/>
              <w:rPr>
                <w:sz w:val="20"/>
                <w:szCs w:val="20"/>
              </w:rPr>
            </w:pPr>
            <w:r w:rsidRPr="00C070C0">
              <w:rPr>
                <w:sz w:val="20"/>
                <w:szCs w:val="20"/>
              </w:rPr>
              <w:t>10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65" w:rsidRPr="00C070C0" w:rsidRDefault="00FA2265" w:rsidP="00226BF5">
            <w:pPr>
              <w:pStyle w:val="ConsPlusCell"/>
              <w:jc w:val="center"/>
              <w:rPr>
                <w:sz w:val="20"/>
                <w:szCs w:val="20"/>
              </w:rPr>
            </w:pPr>
            <w:r w:rsidRPr="00C070C0">
              <w:rPr>
                <w:sz w:val="20"/>
                <w:szCs w:val="20"/>
              </w:rPr>
              <w:t>11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65" w:rsidRPr="00C070C0" w:rsidRDefault="00FA2265" w:rsidP="00226BF5">
            <w:pPr>
              <w:pStyle w:val="ConsPlusCell"/>
              <w:jc w:val="center"/>
              <w:rPr>
                <w:sz w:val="20"/>
                <w:szCs w:val="20"/>
              </w:rPr>
            </w:pPr>
            <w:r w:rsidRPr="00C070C0">
              <w:rPr>
                <w:sz w:val="20"/>
                <w:szCs w:val="20"/>
              </w:rPr>
              <w:t>12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65" w:rsidRPr="00C070C0" w:rsidRDefault="00FA2265" w:rsidP="00226BF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A2265" w:rsidRPr="00703A54" w:rsidTr="00686749">
        <w:trPr>
          <w:trHeight w:val="18"/>
          <w:tblCellSpacing w:w="5" w:type="nil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2265" w:rsidRPr="00C070C0" w:rsidRDefault="00FA2265" w:rsidP="00226BF5">
            <w:pPr>
              <w:pStyle w:val="ConsPlusCell"/>
              <w:widowControl w:val="0"/>
              <w:numPr>
                <w:ilvl w:val="0"/>
                <w:numId w:val="1"/>
              </w:numPr>
              <w:ind w:left="0" w:right="-216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2265" w:rsidRPr="00C070C0" w:rsidRDefault="00FA2265" w:rsidP="00233AEC">
            <w:pPr>
              <w:pStyle w:val="ConsPlusCell"/>
              <w:numPr>
                <w:ilvl w:val="0"/>
                <w:numId w:val="28"/>
              </w:numPr>
              <w:tabs>
                <w:tab w:val="left" w:pos="-250"/>
                <w:tab w:val="left" w:pos="350"/>
              </w:tabs>
              <w:ind w:left="0" w:firstLine="34"/>
              <w:rPr>
                <w:sz w:val="20"/>
                <w:szCs w:val="20"/>
              </w:rPr>
            </w:pPr>
            <w:r w:rsidRPr="00C070C0">
              <w:rPr>
                <w:sz w:val="20"/>
                <w:szCs w:val="20"/>
              </w:rPr>
              <w:t>Профилактика наркомании и алкоголизма, в том числе в подростковой и молодежной среде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65" w:rsidRPr="00C070C0" w:rsidRDefault="00FA2265" w:rsidP="00226BF5">
            <w:pPr>
              <w:spacing w:after="0" w:line="240" w:lineRule="auto"/>
              <w:ind w:left="24"/>
              <w:rPr>
                <w:rFonts w:ascii="Times New Roman" w:hAnsi="Times New Roman"/>
                <w:sz w:val="20"/>
                <w:szCs w:val="20"/>
              </w:rPr>
            </w:pPr>
            <w:r w:rsidRPr="00C070C0">
              <w:rPr>
                <w:rFonts w:ascii="Times New Roman" w:hAnsi="Times New Roman"/>
                <w:sz w:val="20"/>
                <w:szCs w:val="20"/>
              </w:rPr>
              <w:t xml:space="preserve">Количество официально зарегистрированных лиц, допускающих немедицинское употребление </w:t>
            </w:r>
            <w:proofErr w:type="spellStart"/>
            <w:r w:rsidRPr="00C070C0">
              <w:rPr>
                <w:rFonts w:ascii="Times New Roman" w:hAnsi="Times New Roman"/>
                <w:sz w:val="20"/>
                <w:szCs w:val="20"/>
              </w:rPr>
              <w:t>психоактивных</w:t>
            </w:r>
            <w:proofErr w:type="spellEnd"/>
            <w:r w:rsidRPr="00C070C0">
              <w:rPr>
                <w:rFonts w:ascii="Times New Roman" w:hAnsi="Times New Roman"/>
                <w:sz w:val="20"/>
                <w:szCs w:val="20"/>
              </w:rPr>
              <w:t xml:space="preserve"> веществ, проживающих на территории района, </w:t>
            </w:r>
            <w:r w:rsidRPr="00C070C0"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65" w:rsidRPr="00C070C0" w:rsidRDefault="00FA2265" w:rsidP="00C917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0C0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65" w:rsidRPr="00C070C0" w:rsidRDefault="00FA2265" w:rsidP="00C917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0C0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65" w:rsidRPr="00C070C0" w:rsidRDefault="00FA2265" w:rsidP="00C917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0C0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65" w:rsidRPr="00C070C0" w:rsidRDefault="00FA2265" w:rsidP="00C917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0C0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65" w:rsidRPr="00C070C0" w:rsidRDefault="00FA2265" w:rsidP="00C917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0C0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65" w:rsidRPr="006D39D7" w:rsidRDefault="00FA2265" w:rsidP="00C917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9D7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65" w:rsidRPr="00C070C0" w:rsidRDefault="00FA2265" w:rsidP="00C917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0C0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65" w:rsidRPr="00C070C0" w:rsidRDefault="00FA2265" w:rsidP="00C917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0C0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65" w:rsidRPr="00C070C0" w:rsidRDefault="00FA2265" w:rsidP="00C917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0C0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65" w:rsidRPr="00C070C0" w:rsidRDefault="00686749" w:rsidP="006867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</w:tr>
      <w:tr w:rsidR="00FA2265" w:rsidRPr="00703A54" w:rsidTr="00FA2265">
        <w:trPr>
          <w:trHeight w:val="18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265" w:rsidRPr="00C070C0" w:rsidRDefault="00FA2265" w:rsidP="00226BF5">
            <w:pPr>
              <w:pStyle w:val="ConsPlusCell"/>
              <w:widowControl w:val="0"/>
              <w:numPr>
                <w:ilvl w:val="0"/>
                <w:numId w:val="1"/>
              </w:numPr>
              <w:ind w:left="0" w:right="-216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265" w:rsidRPr="00C070C0" w:rsidRDefault="00FA2265" w:rsidP="00226BF5">
            <w:pPr>
              <w:pStyle w:val="ConsPlusCell"/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65" w:rsidRPr="00C070C0" w:rsidRDefault="00FA2265" w:rsidP="00226BF5">
            <w:pPr>
              <w:spacing w:after="0" w:line="240" w:lineRule="auto"/>
              <w:ind w:left="24"/>
              <w:rPr>
                <w:rFonts w:ascii="Times New Roman" w:hAnsi="Times New Roman"/>
                <w:sz w:val="20"/>
                <w:szCs w:val="20"/>
              </w:rPr>
            </w:pPr>
            <w:r w:rsidRPr="00C070C0">
              <w:rPr>
                <w:rFonts w:ascii="Times New Roman" w:hAnsi="Times New Roman"/>
                <w:sz w:val="20"/>
                <w:szCs w:val="20"/>
              </w:rPr>
              <w:t xml:space="preserve">Количество официально зарегистрированных лиц, допускающих немедицинское употребление </w:t>
            </w:r>
            <w:proofErr w:type="spellStart"/>
            <w:r w:rsidRPr="00C070C0">
              <w:rPr>
                <w:rFonts w:ascii="Times New Roman" w:hAnsi="Times New Roman"/>
                <w:sz w:val="20"/>
                <w:szCs w:val="20"/>
              </w:rPr>
              <w:t>психоактивных</w:t>
            </w:r>
            <w:proofErr w:type="spellEnd"/>
            <w:r w:rsidRPr="00C070C0">
              <w:rPr>
                <w:rFonts w:ascii="Times New Roman" w:hAnsi="Times New Roman"/>
                <w:sz w:val="20"/>
                <w:szCs w:val="20"/>
              </w:rPr>
              <w:t xml:space="preserve"> веществ, проживающих на территории района, </w:t>
            </w:r>
            <w:r w:rsidRPr="00C070C0">
              <w:rPr>
                <w:rFonts w:ascii="Times New Roman" w:hAnsi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65" w:rsidRPr="00C070C0" w:rsidRDefault="00FA2265" w:rsidP="00C917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65" w:rsidRPr="00C070C0" w:rsidRDefault="00FA2265" w:rsidP="00C917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0C0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65" w:rsidRPr="00C070C0" w:rsidRDefault="00FA2265" w:rsidP="00C917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65" w:rsidRPr="00C070C0" w:rsidRDefault="00FA2265" w:rsidP="00C917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65" w:rsidRPr="00C070C0" w:rsidRDefault="00FA2265" w:rsidP="00C917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65" w:rsidRPr="006D39D7" w:rsidRDefault="00FA2265" w:rsidP="00C917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9D7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65" w:rsidRPr="00C070C0" w:rsidRDefault="00686749" w:rsidP="00C917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65" w:rsidRPr="00C070C0" w:rsidRDefault="00FA2265" w:rsidP="00C917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65" w:rsidRPr="00C070C0" w:rsidRDefault="00FA2265" w:rsidP="00C917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65" w:rsidRPr="00C070C0" w:rsidRDefault="00FA2265" w:rsidP="00C917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2265" w:rsidRPr="00703A54" w:rsidTr="00FA2265">
        <w:trPr>
          <w:trHeight w:val="18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65" w:rsidRPr="00C070C0" w:rsidRDefault="00FA2265" w:rsidP="00226BF5">
            <w:pPr>
              <w:pStyle w:val="ConsPlusCell"/>
              <w:widowControl w:val="0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65" w:rsidRPr="00C070C0" w:rsidRDefault="00FA2265" w:rsidP="00226BF5">
            <w:pPr>
              <w:pStyle w:val="ConsPlusCell"/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65" w:rsidRPr="00C070C0" w:rsidRDefault="00FA2265" w:rsidP="00226BF5">
            <w:pPr>
              <w:spacing w:after="0" w:line="240" w:lineRule="auto"/>
              <w:ind w:left="24"/>
              <w:rPr>
                <w:rFonts w:ascii="Times New Roman" w:hAnsi="Times New Roman"/>
                <w:sz w:val="20"/>
                <w:szCs w:val="20"/>
              </w:rPr>
            </w:pPr>
            <w:r w:rsidRPr="00C070C0">
              <w:rPr>
                <w:rFonts w:ascii="Times New Roman" w:hAnsi="Times New Roman"/>
                <w:sz w:val="20"/>
                <w:szCs w:val="20"/>
              </w:rPr>
              <w:t>Доля несовершеннолетних лиц, употребляющих наркотические вещества с вредными последствиями, и несовершеннолетних лиц с диагнозом «Наркомания», взятых на учет впервые в жизни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65" w:rsidRPr="00C070C0" w:rsidRDefault="00FA2265" w:rsidP="00C917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0C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65" w:rsidRPr="00C070C0" w:rsidRDefault="00FA2265" w:rsidP="00C917C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0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65" w:rsidRPr="00C070C0" w:rsidRDefault="00FA2265" w:rsidP="00C917C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65" w:rsidRPr="00C070C0" w:rsidRDefault="00FA2265" w:rsidP="00C917C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65" w:rsidRPr="00C070C0" w:rsidRDefault="00FA2265" w:rsidP="00C917C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65" w:rsidRPr="00C070C0" w:rsidRDefault="00033924" w:rsidP="00C917C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65" w:rsidRPr="00C070C0" w:rsidRDefault="00033924" w:rsidP="00C917C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65" w:rsidRPr="00C070C0" w:rsidRDefault="00FA2265" w:rsidP="00C917C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65" w:rsidRPr="00C070C0" w:rsidRDefault="00FA2265" w:rsidP="00C917C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65" w:rsidRPr="00C070C0" w:rsidRDefault="00FA2265" w:rsidP="00C917C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2265" w:rsidRPr="00703A54" w:rsidTr="00EC30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"/>
          <w:tblCellSpacing w:w="5" w:type="nil"/>
        </w:trPr>
        <w:tc>
          <w:tcPr>
            <w:tcW w:w="15408" w:type="dxa"/>
            <w:gridSpan w:val="17"/>
            <w:vAlign w:val="center"/>
          </w:tcPr>
          <w:p w:rsidR="002B46F7" w:rsidRDefault="002B46F7" w:rsidP="00226BF5">
            <w:pPr>
              <w:pStyle w:val="aff0"/>
              <w:rPr>
                <w:sz w:val="20"/>
                <w:szCs w:val="20"/>
              </w:rPr>
            </w:pPr>
          </w:p>
          <w:p w:rsidR="00FA2265" w:rsidRPr="00C070C0" w:rsidRDefault="00FA2265" w:rsidP="00226BF5">
            <w:pPr>
              <w:pStyle w:val="aff0"/>
              <w:rPr>
                <w:sz w:val="20"/>
                <w:szCs w:val="20"/>
              </w:rPr>
            </w:pPr>
            <w:r w:rsidRPr="00C070C0">
              <w:rPr>
                <w:sz w:val="20"/>
                <w:szCs w:val="20"/>
              </w:rPr>
              <w:t>Подпрограмма 4 «Предупреждение и ликвидация чрезвычайных ситуаций на 2021 – 202</w:t>
            </w:r>
            <w:r>
              <w:rPr>
                <w:sz w:val="20"/>
                <w:szCs w:val="20"/>
              </w:rPr>
              <w:t>6</w:t>
            </w:r>
            <w:r w:rsidRPr="00C070C0">
              <w:rPr>
                <w:sz w:val="20"/>
                <w:szCs w:val="20"/>
              </w:rPr>
              <w:t xml:space="preserve"> годы»</w:t>
            </w:r>
          </w:p>
        </w:tc>
      </w:tr>
      <w:tr w:rsidR="00FA2265" w:rsidRPr="00703A54" w:rsidTr="00EC30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" w:type="dxa"/>
          <w:trHeight w:val="185"/>
          <w:tblCellSpacing w:w="5" w:type="nil"/>
        </w:trPr>
        <w:tc>
          <w:tcPr>
            <w:tcW w:w="501" w:type="dxa"/>
            <w:vMerge w:val="restart"/>
            <w:vAlign w:val="center"/>
          </w:tcPr>
          <w:p w:rsidR="00FA2265" w:rsidRPr="00C070C0" w:rsidRDefault="00FA2265" w:rsidP="00226BF5">
            <w:pPr>
              <w:pStyle w:val="ConsPlusCell"/>
              <w:jc w:val="center"/>
              <w:rPr>
                <w:sz w:val="20"/>
                <w:szCs w:val="20"/>
              </w:rPr>
            </w:pPr>
            <w:r w:rsidRPr="00C070C0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070C0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C070C0">
              <w:rPr>
                <w:sz w:val="20"/>
                <w:szCs w:val="20"/>
              </w:rPr>
              <w:t>/</w:t>
            </w:r>
            <w:proofErr w:type="spellStart"/>
            <w:r w:rsidRPr="00C070C0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:rsidR="00FA2265" w:rsidRPr="00C070C0" w:rsidRDefault="00FA2265" w:rsidP="00226BF5">
            <w:pPr>
              <w:pStyle w:val="ConsPlusCell"/>
              <w:jc w:val="center"/>
              <w:rPr>
                <w:sz w:val="20"/>
                <w:szCs w:val="20"/>
              </w:rPr>
            </w:pPr>
            <w:r w:rsidRPr="00C070C0">
              <w:rPr>
                <w:sz w:val="20"/>
                <w:szCs w:val="20"/>
              </w:rPr>
              <w:t xml:space="preserve">Задачи, направленные </w:t>
            </w:r>
          </w:p>
          <w:p w:rsidR="00FA2265" w:rsidRPr="00C070C0" w:rsidRDefault="00FA2265" w:rsidP="00226BF5">
            <w:pPr>
              <w:pStyle w:val="ConsPlusCell"/>
              <w:jc w:val="center"/>
              <w:rPr>
                <w:sz w:val="20"/>
                <w:szCs w:val="20"/>
              </w:rPr>
            </w:pPr>
            <w:r w:rsidRPr="00C070C0">
              <w:rPr>
                <w:sz w:val="20"/>
                <w:szCs w:val="20"/>
              </w:rPr>
              <w:t>на достижение цели</w:t>
            </w:r>
          </w:p>
        </w:tc>
        <w:tc>
          <w:tcPr>
            <w:tcW w:w="3402" w:type="dxa"/>
            <w:gridSpan w:val="2"/>
            <w:vMerge w:val="restart"/>
            <w:vAlign w:val="center"/>
          </w:tcPr>
          <w:p w:rsidR="00FA2265" w:rsidRPr="00C070C0" w:rsidRDefault="00FA2265" w:rsidP="00226BF5">
            <w:pPr>
              <w:pStyle w:val="ConsPlusCell"/>
              <w:jc w:val="center"/>
              <w:rPr>
                <w:sz w:val="20"/>
                <w:szCs w:val="20"/>
              </w:rPr>
            </w:pPr>
            <w:r w:rsidRPr="00C070C0">
              <w:rPr>
                <w:sz w:val="20"/>
                <w:szCs w:val="20"/>
              </w:rPr>
              <w:t xml:space="preserve">Наименование индикатора </w:t>
            </w:r>
          </w:p>
          <w:p w:rsidR="00FA2265" w:rsidRPr="00C070C0" w:rsidRDefault="00FA2265" w:rsidP="00226BF5">
            <w:pPr>
              <w:pStyle w:val="ConsPlusCell"/>
              <w:jc w:val="center"/>
              <w:rPr>
                <w:sz w:val="20"/>
                <w:szCs w:val="20"/>
              </w:rPr>
            </w:pPr>
            <w:r w:rsidRPr="00C070C0">
              <w:rPr>
                <w:sz w:val="20"/>
                <w:szCs w:val="20"/>
              </w:rPr>
              <w:t>(показателя)</w:t>
            </w:r>
          </w:p>
        </w:tc>
        <w:tc>
          <w:tcPr>
            <w:tcW w:w="992" w:type="dxa"/>
            <w:vMerge w:val="restart"/>
            <w:vAlign w:val="center"/>
          </w:tcPr>
          <w:p w:rsidR="00FA2265" w:rsidRPr="00C070C0" w:rsidRDefault="00FA2265" w:rsidP="00226BF5">
            <w:pPr>
              <w:pStyle w:val="ConsPlusCell"/>
              <w:jc w:val="center"/>
              <w:rPr>
                <w:sz w:val="20"/>
                <w:szCs w:val="20"/>
              </w:rPr>
            </w:pPr>
            <w:r w:rsidRPr="00C070C0">
              <w:rPr>
                <w:sz w:val="20"/>
                <w:szCs w:val="20"/>
              </w:rPr>
              <w:t>Ед.</w:t>
            </w:r>
          </w:p>
          <w:p w:rsidR="00FA2265" w:rsidRPr="00C070C0" w:rsidRDefault="00FA2265" w:rsidP="00226BF5">
            <w:pPr>
              <w:pStyle w:val="ConsPlusCell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070C0">
              <w:rPr>
                <w:sz w:val="20"/>
                <w:szCs w:val="20"/>
              </w:rPr>
              <w:t>измере-ния</w:t>
            </w:r>
            <w:proofErr w:type="spellEnd"/>
            <w:proofErr w:type="gramEnd"/>
          </w:p>
        </w:tc>
        <w:tc>
          <w:tcPr>
            <w:tcW w:w="7661" w:type="dxa"/>
            <w:gridSpan w:val="11"/>
            <w:vAlign w:val="center"/>
          </w:tcPr>
          <w:p w:rsidR="00FA2265" w:rsidRPr="00C070C0" w:rsidRDefault="00FA2265" w:rsidP="00FA22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0C0">
              <w:rPr>
                <w:rFonts w:ascii="Times New Roman" w:hAnsi="Times New Roman"/>
                <w:sz w:val="20"/>
                <w:szCs w:val="20"/>
              </w:rPr>
              <w:t>Значения показателей</w:t>
            </w:r>
          </w:p>
        </w:tc>
      </w:tr>
      <w:tr w:rsidR="00FA2265" w:rsidRPr="00703A54" w:rsidTr="00FA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" w:type="dxa"/>
          <w:trHeight w:val="368"/>
          <w:tblCellSpacing w:w="5" w:type="nil"/>
        </w:trPr>
        <w:tc>
          <w:tcPr>
            <w:tcW w:w="501" w:type="dxa"/>
            <w:vMerge/>
            <w:vAlign w:val="center"/>
          </w:tcPr>
          <w:p w:rsidR="00FA2265" w:rsidRPr="00C070C0" w:rsidRDefault="00FA2265" w:rsidP="00226BF5">
            <w:pPr>
              <w:pStyle w:val="ConsPlusCell"/>
              <w:widowControl w:val="0"/>
              <w:ind w:left="283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FA2265" w:rsidRPr="00C070C0" w:rsidRDefault="00FA2265" w:rsidP="00226B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vMerge/>
            <w:vAlign w:val="center"/>
          </w:tcPr>
          <w:p w:rsidR="00FA2265" w:rsidRPr="00C070C0" w:rsidRDefault="00FA2265" w:rsidP="00226BF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FA2265" w:rsidRPr="00C070C0" w:rsidRDefault="00FA2265" w:rsidP="00226BF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A2265" w:rsidRPr="00C070C0" w:rsidRDefault="00FA2265" w:rsidP="00226BF5">
            <w:pPr>
              <w:pStyle w:val="ConsPlusCell"/>
              <w:jc w:val="center"/>
              <w:rPr>
                <w:sz w:val="20"/>
                <w:szCs w:val="20"/>
              </w:rPr>
            </w:pPr>
            <w:r w:rsidRPr="00C070C0">
              <w:rPr>
                <w:sz w:val="20"/>
                <w:szCs w:val="20"/>
              </w:rPr>
              <w:t>2018</w:t>
            </w:r>
          </w:p>
        </w:tc>
        <w:tc>
          <w:tcPr>
            <w:tcW w:w="851" w:type="dxa"/>
            <w:vAlign w:val="center"/>
          </w:tcPr>
          <w:p w:rsidR="00FA2265" w:rsidRPr="00C070C0" w:rsidRDefault="00FA2265" w:rsidP="00226BF5">
            <w:pPr>
              <w:pStyle w:val="ConsPlusCell"/>
              <w:jc w:val="center"/>
              <w:rPr>
                <w:sz w:val="20"/>
                <w:szCs w:val="20"/>
              </w:rPr>
            </w:pPr>
            <w:r w:rsidRPr="00C070C0">
              <w:rPr>
                <w:sz w:val="20"/>
                <w:szCs w:val="20"/>
              </w:rPr>
              <w:t>2019</w:t>
            </w:r>
          </w:p>
        </w:tc>
        <w:tc>
          <w:tcPr>
            <w:tcW w:w="850" w:type="dxa"/>
            <w:vAlign w:val="center"/>
          </w:tcPr>
          <w:p w:rsidR="00FA2265" w:rsidRPr="00C070C0" w:rsidRDefault="00FA2265" w:rsidP="00226BF5">
            <w:pPr>
              <w:pStyle w:val="ConsPlusCell"/>
              <w:jc w:val="center"/>
              <w:rPr>
                <w:sz w:val="20"/>
                <w:szCs w:val="20"/>
              </w:rPr>
            </w:pPr>
            <w:r w:rsidRPr="00C070C0">
              <w:rPr>
                <w:sz w:val="20"/>
                <w:szCs w:val="20"/>
              </w:rPr>
              <w:t>2020</w:t>
            </w:r>
          </w:p>
        </w:tc>
        <w:tc>
          <w:tcPr>
            <w:tcW w:w="851" w:type="dxa"/>
            <w:vAlign w:val="center"/>
          </w:tcPr>
          <w:p w:rsidR="00FA2265" w:rsidRPr="00C070C0" w:rsidRDefault="00FA2265" w:rsidP="00226BF5">
            <w:pPr>
              <w:pStyle w:val="ConsPlusCell"/>
              <w:jc w:val="center"/>
              <w:rPr>
                <w:sz w:val="20"/>
                <w:szCs w:val="20"/>
              </w:rPr>
            </w:pPr>
            <w:r w:rsidRPr="00C070C0">
              <w:rPr>
                <w:sz w:val="20"/>
                <w:szCs w:val="20"/>
              </w:rPr>
              <w:t>2021</w:t>
            </w:r>
          </w:p>
        </w:tc>
        <w:tc>
          <w:tcPr>
            <w:tcW w:w="850" w:type="dxa"/>
            <w:vAlign w:val="center"/>
          </w:tcPr>
          <w:p w:rsidR="00FA2265" w:rsidRPr="00C070C0" w:rsidRDefault="00FA2265" w:rsidP="00226BF5">
            <w:pPr>
              <w:pStyle w:val="ConsPlusCell"/>
              <w:jc w:val="center"/>
              <w:rPr>
                <w:sz w:val="20"/>
                <w:szCs w:val="20"/>
              </w:rPr>
            </w:pPr>
            <w:r w:rsidRPr="00C070C0">
              <w:rPr>
                <w:sz w:val="20"/>
                <w:szCs w:val="20"/>
              </w:rPr>
              <w:t>2022</w:t>
            </w:r>
          </w:p>
        </w:tc>
        <w:tc>
          <w:tcPr>
            <w:tcW w:w="851" w:type="dxa"/>
            <w:vAlign w:val="center"/>
          </w:tcPr>
          <w:p w:rsidR="00FA2265" w:rsidRPr="00C070C0" w:rsidRDefault="00FA2265" w:rsidP="00226BF5">
            <w:pPr>
              <w:pStyle w:val="ConsPlusCell"/>
              <w:jc w:val="center"/>
              <w:rPr>
                <w:sz w:val="20"/>
                <w:szCs w:val="20"/>
              </w:rPr>
            </w:pPr>
            <w:r w:rsidRPr="00C070C0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  <w:gridSpan w:val="2"/>
            <w:vAlign w:val="center"/>
          </w:tcPr>
          <w:p w:rsidR="00FA2265" w:rsidRPr="00C070C0" w:rsidRDefault="00FA2265" w:rsidP="00226BF5">
            <w:pPr>
              <w:pStyle w:val="ConsPlusCell"/>
              <w:jc w:val="center"/>
              <w:rPr>
                <w:sz w:val="20"/>
                <w:szCs w:val="20"/>
              </w:rPr>
            </w:pPr>
            <w:r w:rsidRPr="00C070C0">
              <w:rPr>
                <w:sz w:val="20"/>
                <w:szCs w:val="20"/>
              </w:rPr>
              <w:t>2024</w:t>
            </w:r>
          </w:p>
        </w:tc>
        <w:tc>
          <w:tcPr>
            <w:tcW w:w="834" w:type="dxa"/>
            <w:vAlign w:val="center"/>
          </w:tcPr>
          <w:p w:rsidR="00FA2265" w:rsidRPr="00C070C0" w:rsidRDefault="00FA2265" w:rsidP="00226BF5">
            <w:pPr>
              <w:pStyle w:val="ConsPlusCell"/>
              <w:jc w:val="center"/>
              <w:rPr>
                <w:sz w:val="20"/>
                <w:szCs w:val="20"/>
              </w:rPr>
            </w:pPr>
            <w:r w:rsidRPr="00C070C0">
              <w:rPr>
                <w:sz w:val="20"/>
                <w:szCs w:val="20"/>
              </w:rPr>
              <w:t>2025</w:t>
            </w:r>
          </w:p>
        </w:tc>
        <w:tc>
          <w:tcPr>
            <w:tcW w:w="874" w:type="dxa"/>
            <w:gridSpan w:val="2"/>
            <w:vAlign w:val="center"/>
          </w:tcPr>
          <w:p w:rsidR="00FA2265" w:rsidRPr="00033924" w:rsidRDefault="00FA2265" w:rsidP="00FA2265">
            <w:pPr>
              <w:pStyle w:val="ConsPlusCell"/>
              <w:jc w:val="center"/>
              <w:rPr>
                <w:sz w:val="20"/>
                <w:szCs w:val="20"/>
              </w:rPr>
            </w:pPr>
            <w:r w:rsidRPr="00033924">
              <w:rPr>
                <w:sz w:val="20"/>
                <w:szCs w:val="20"/>
              </w:rPr>
              <w:t>2026</w:t>
            </w:r>
          </w:p>
        </w:tc>
      </w:tr>
      <w:tr w:rsidR="00FA2265" w:rsidRPr="00703A54" w:rsidTr="00FA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" w:type="dxa"/>
          <w:trHeight w:val="18"/>
          <w:tblCellSpacing w:w="5" w:type="nil"/>
        </w:trPr>
        <w:tc>
          <w:tcPr>
            <w:tcW w:w="501" w:type="dxa"/>
            <w:vAlign w:val="center"/>
          </w:tcPr>
          <w:p w:rsidR="00FA2265" w:rsidRPr="00C070C0" w:rsidRDefault="00FA2265" w:rsidP="00226BF5">
            <w:pPr>
              <w:pStyle w:val="ConsPlusCell"/>
              <w:jc w:val="center"/>
              <w:rPr>
                <w:sz w:val="20"/>
                <w:szCs w:val="20"/>
              </w:rPr>
            </w:pPr>
            <w:r w:rsidRPr="00C070C0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FA2265" w:rsidRPr="00C070C0" w:rsidRDefault="00FA2265" w:rsidP="00226BF5">
            <w:pPr>
              <w:pStyle w:val="ConsPlusCell"/>
              <w:jc w:val="center"/>
              <w:rPr>
                <w:sz w:val="20"/>
                <w:szCs w:val="20"/>
              </w:rPr>
            </w:pPr>
            <w:r w:rsidRPr="00C070C0">
              <w:rPr>
                <w:sz w:val="20"/>
                <w:szCs w:val="20"/>
              </w:rPr>
              <w:t>2</w:t>
            </w:r>
          </w:p>
        </w:tc>
        <w:tc>
          <w:tcPr>
            <w:tcW w:w="3402" w:type="dxa"/>
            <w:gridSpan w:val="2"/>
            <w:vAlign w:val="center"/>
          </w:tcPr>
          <w:p w:rsidR="00FA2265" w:rsidRPr="00C070C0" w:rsidRDefault="00FA2265" w:rsidP="00226BF5">
            <w:pPr>
              <w:pStyle w:val="ConsPlusCell"/>
              <w:jc w:val="center"/>
              <w:rPr>
                <w:sz w:val="20"/>
                <w:szCs w:val="20"/>
              </w:rPr>
            </w:pPr>
            <w:r w:rsidRPr="00C070C0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FA2265" w:rsidRPr="00C070C0" w:rsidRDefault="00FA2265" w:rsidP="00226BF5">
            <w:pPr>
              <w:pStyle w:val="ConsPlusCell"/>
              <w:jc w:val="center"/>
              <w:rPr>
                <w:sz w:val="20"/>
                <w:szCs w:val="20"/>
              </w:rPr>
            </w:pPr>
            <w:r w:rsidRPr="00C070C0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FA2265" w:rsidRPr="00C070C0" w:rsidRDefault="00FA2265" w:rsidP="00226BF5">
            <w:pPr>
              <w:pStyle w:val="ConsPlusCell"/>
              <w:jc w:val="center"/>
              <w:rPr>
                <w:sz w:val="20"/>
                <w:szCs w:val="20"/>
              </w:rPr>
            </w:pPr>
            <w:r w:rsidRPr="00C070C0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FA2265" w:rsidRPr="00C070C0" w:rsidRDefault="00FA2265" w:rsidP="00226BF5">
            <w:pPr>
              <w:pStyle w:val="ConsPlusCell"/>
              <w:jc w:val="center"/>
              <w:rPr>
                <w:sz w:val="20"/>
                <w:szCs w:val="20"/>
              </w:rPr>
            </w:pPr>
            <w:r w:rsidRPr="00C070C0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FA2265" w:rsidRPr="00C070C0" w:rsidRDefault="00FA2265" w:rsidP="00226BF5">
            <w:pPr>
              <w:pStyle w:val="ConsPlusCell"/>
              <w:jc w:val="center"/>
              <w:rPr>
                <w:sz w:val="20"/>
                <w:szCs w:val="20"/>
              </w:rPr>
            </w:pPr>
            <w:r w:rsidRPr="00C070C0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FA2265" w:rsidRPr="00C070C0" w:rsidRDefault="00FA2265" w:rsidP="00226BF5">
            <w:pPr>
              <w:pStyle w:val="ConsPlusCell"/>
              <w:jc w:val="center"/>
              <w:rPr>
                <w:sz w:val="20"/>
                <w:szCs w:val="20"/>
              </w:rPr>
            </w:pPr>
            <w:r w:rsidRPr="00C070C0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FA2265" w:rsidRPr="00C070C0" w:rsidRDefault="00FA2265" w:rsidP="00226BF5">
            <w:pPr>
              <w:pStyle w:val="ConsPlusCell"/>
              <w:jc w:val="center"/>
              <w:rPr>
                <w:sz w:val="20"/>
                <w:szCs w:val="20"/>
              </w:rPr>
            </w:pPr>
            <w:r w:rsidRPr="00C070C0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:rsidR="00FA2265" w:rsidRPr="00C070C0" w:rsidRDefault="00FA2265" w:rsidP="00226BF5">
            <w:pPr>
              <w:pStyle w:val="ConsPlusCell"/>
              <w:jc w:val="center"/>
              <w:rPr>
                <w:sz w:val="20"/>
                <w:szCs w:val="20"/>
              </w:rPr>
            </w:pPr>
            <w:r w:rsidRPr="00C070C0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vAlign w:val="center"/>
          </w:tcPr>
          <w:p w:rsidR="00FA2265" w:rsidRPr="00C070C0" w:rsidRDefault="00FA2265" w:rsidP="00226BF5">
            <w:pPr>
              <w:pStyle w:val="ConsPlusCell"/>
              <w:jc w:val="center"/>
              <w:rPr>
                <w:sz w:val="20"/>
                <w:szCs w:val="20"/>
              </w:rPr>
            </w:pPr>
            <w:r w:rsidRPr="00C070C0">
              <w:rPr>
                <w:sz w:val="20"/>
                <w:szCs w:val="20"/>
              </w:rPr>
              <w:t>11</w:t>
            </w:r>
          </w:p>
        </w:tc>
        <w:tc>
          <w:tcPr>
            <w:tcW w:w="834" w:type="dxa"/>
            <w:vAlign w:val="center"/>
          </w:tcPr>
          <w:p w:rsidR="00FA2265" w:rsidRPr="00C070C0" w:rsidRDefault="00FA2265" w:rsidP="00226BF5">
            <w:pPr>
              <w:pStyle w:val="ConsPlusCell"/>
              <w:jc w:val="center"/>
              <w:rPr>
                <w:sz w:val="20"/>
                <w:szCs w:val="20"/>
              </w:rPr>
            </w:pPr>
            <w:r w:rsidRPr="00C070C0">
              <w:rPr>
                <w:sz w:val="20"/>
                <w:szCs w:val="20"/>
              </w:rPr>
              <w:t>12</w:t>
            </w:r>
          </w:p>
        </w:tc>
        <w:tc>
          <w:tcPr>
            <w:tcW w:w="874" w:type="dxa"/>
            <w:gridSpan w:val="2"/>
          </w:tcPr>
          <w:p w:rsidR="00FA2265" w:rsidRPr="00C070C0" w:rsidRDefault="00FA2265" w:rsidP="00226BF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A2265" w:rsidRPr="00703A54" w:rsidTr="00686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" w:type="dxa"/>
          <w:trHeight w:val="486"/>
          <w:tblCellSpacing w:w="5" w:type="nil"/>
        </w:trPr>
        <w:tc>
          <w:tcPr>
            <w:tcW w:w="501" w:type="dxa"/>
            <w:vMerge w:val="restart"/>
          </w:tcPr>
          <w:p w:rsidR="00FA2265" w:rsidRPr="00C070C0" w:rsidRDefault="00FA2265" w:rsidP="00226BF5">
            <w:pPr>
              <w:pStyle w:val="ConsPlusCell"/>
              <w:widowControl w:val="0"/>
              <w:rPr>
                <w:sz w:val="20"/>
                <w:szCs w:val="20"/>
              </w:rPr>
            </w:pPr>
            <w:r w:rsidRPr="00C070C0">
              <w:rPr>
                <w:sz w:val="20"/>
                <w:szCs w:val="20"/>
              </w:rPr>
              <w:t>1.</w:t>
            </w:r>
          </w:p>
        </w:tc>
        <w:tc>
          <w:tcPr>
            <w:tcW w:w="2835" w:type="dxa"/>
            <w:vMerge w:val="restart"/>
          </w:tcPr>
          <w:p w:rsidR="00FA2265" w:rsidRPr="00C070C0" w:rsidRDefault="00FA2265" w:rsidP="00226BF5">
            <w:pPr>
              <w:pStyle w:val="ConsPlusCell"/>
              <w:tabs>
                <w:tab w:val="left" w:pos="-250"/>
                <w:tab w:val="left" w:pos="-204"/>
                <w:tab w:val="left" w:pos="350"/>
              </w:tabs>
              <w:rPr>
                <w:i/>
                <w:sz w:val="20"/>
                <w:szCs w:val="20"/>
              </w:rPr>
            </w:pPr>
            <w:r w:rsidRPr="00C070C0">
              <w:rPr>
                <w:sz w:val="20"/>
                <w:szCs w:val="20"/>
                <w:lang w:eastAsia="ru-RU"/>
              </w:rPr>
              <w:t xml:space="preserve">1.Создание </w:t>
            </w:r>
            <w:r w:rsidRPr="00C070C0">
              <w:rPr>
                <w:sz w:val="20"/>
                <w:szCs w:val="20"/>
              </w:rPr>
              <w:t>учебно-консультационных пунктов по гражданской обороне и организация их деятельности по обучению соответствующих групп населения, оказания населению консультационных услуг в области гражданской обороны</w:t>
            </w:r>
            <w:r>
              <w:rPr>
                <w:sz w:val="20"/>
                <w:szCs w:val="20"/>
              </w:rPr>
              <w:t>;</w:t>
            </w:r>
          </w:p>
          <w:p w:rsidR="00FA2265" w:rsidRPr="00C070C0" w:rsidRDefault="00FA2265" w:rsidP="00226BF5">
            <w:pPr>
              <w:pStyle w:val="ConsPlusCell"/>
              <w:tabs>
                <w:tab w:val="left" w:pos="-250"/>
                <w:tab w:val="left" w:pos="-204"/>
                <w:tab w:val="left" w:pos="350"/>
              </w:tabs>
              <w:rPr>
                <w:i/>
                <w:sz w:val="20"/>
                <w:szCs w:val="20"/>
              </w:rPr>
            </w:pPr>
            <w:r w:rsidRPr="00C070C0">
              <w:rPr>
                <w:i/>
                <w:sz w:val="20"/>
                <w:szCs w:val="20"/>
              </w:rPr>
              <w:lastRenderedPageBreak/>
              <w:t xml:space="preserve">2. </w:t>
            </w:r>
            <w:r w:rsidRPr="00C070C0">
              <w:rPr>
                <w:sz w:val="20"/>
                <w:szCs w:val="20"/>
                <w:lang w:eastAsia="ru-RU"/>
              </w:rPr>
              <w:t xml:space="preserve">Создание </w:t>
            </w:r>
            <w:r w:rsidRPr="00C070C0">
              <w:rPr>
                <w:sz w:val="20"/>
                <w:szCs w:val="20"/>
              </w:rPr>
              <w:t xml:space="preserve">условий для организации повышения эффективности профилактики безопасного поведения на воде, снижения гибели, травматизма людей на водных объектах района </w:t>
            </w:r>
          </w:p>
          <w:p w:rsidR="00FA2265" w:rsidRPr="00C070C0" w:rsidRDefault="00FA2265" w:rsidP="00226BF5">
            <w:pPr>
              <w:pStyle w:val="ConsPlusCell"/>
              <w:tabs>
                <w:tab w:val="left" w:pos="-250"/>
                <w:tab w:val="left" w:pos="-204"/>
                <w:tab w:val="left" w:pos="350"/>
              </w:tabs>
              <w:ind w:left="34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FA2265" w:rsidRPr="00C070C0" w:rsidRDefault="00FA2265" w:rsidP="00226BF5">
            <w:pPr>
              <w:spacing w:after="0" w:line="240" w:lineRule="auto"/>
              <w:ind w:left="24"/>
              <w:rPr>
                <w:rFonts w:ascii="Times New Roman" w:hAnsi="Times New Roman"/>
                <w:sz w:val="20"/>
                <w:szCs w:val="20"/>
              </w:rPr>
            </w:pPr>
            <w:r w:rsidRPr="00C070C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Количество созданных учебно-консультационных пунктов, </w:t>
            </w:r>
            <w:r w:rsidRPr="00C070C0"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992" w:type="dxa"/>
            <w:vMerge w:val="restart"/>
            <w:vAlign w:val="center"/>
          </w:tcPr>
          <w:p w:rsidR="00FA2265" w:rsidRPr="00C070C0" w:rsidRDefault="00FA2265" w:rsidP="00226BF5">
            <w:pPr>
              <w:pStyle w:val="ConsPlusCell"/>
              <w:jc w:val="center"/>
              <w:rPr>
                <w:sz w:val="20"/>
                <w:szCs w:val="20"/>
              </w:rPr>
            </w:pPr>
            <w:r w:rsidRPr="00C070C0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Align w:val="center"/>
          </w:tcPr>
          <w:p w:rsidR="00FA2265" w:rsidRPr="00C070C0" w:rsidRDefault="00FA2265" w:rsidP="00226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A2265" w:rsidRPr="00C070C0" w:rsidRDefault="00FA2265" w:rsidP="00C91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0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A2265" w:rsidRPr="00C070C0" w:rsidRDefault="00FA2265" w:rsidP="00C91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0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FA2265" w:rsidRPr="006D39D7" w:rsidRDefault="00FA2265" w:rsidP="00C91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9D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FA2265" w:rsidRPr="006D39D7" w:rsidRDefault="00FA2265" w:rsidP="00C91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9D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FA2265" w:rsidRPr="00C070C0" w:rsidRDefault="00FA2265" w:rsidP="00C91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0C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  <w:vAlign w:val="center"/>
          </w:tcPr>
          <w:p w:rsidR="00FA2265" w:rsidRPr="00C070C0" w:rsidRDefault="00FA2265" w:rsidP="00C91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0C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FA2265" w:rsidRPr="00C070C0" w:rsidRDefault="00FA2265" w:rsidP="00C91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0C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74" w:type="dxa"/>
            <w:gridSpan w:val="2"/>
            <w:vAlign w:val="center"/>
          </w:tcPr>
          <w:p w:rsidR="00FA2265" w:rsidRPr="00C070C0" w:rsidRDefault="00686749" w:rsidP="00686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A2265" w:rsidRPr="00703A54" w:rsidTr="00FA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" w:type="dxa"/>
          <w:trHeight w:val="550"/>
          <w:tblCellSpacing w:w="5" w:type="nil"/>
        </w:trPr>
        <w:tc>
          <w:tcPr>
            <w:tcW w:w="501" w:type="dxa"/>
            <w:vMerge/>
          </w:tcPr>
          <w:p w:rsidR="00FA2265" w:rsidRPr="00703A54" w:rsidRDefault="00FA2265" w:rsidP="00226BF5">
            <w:pPr>
              <w:pStyle w:val="ConsPlusCell"/>
              <w:widowControl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vMerge/>
          </w:tcPr>
          <w:p w:rsidR="00FA2265" w:rsidRPr="00C070C0" w:rsidRDefault="00FA2265" w:rsidP="00233AEC">
            <w:pPr>
              <w:pStyle w:val="ConsPlusCell"/>
              <w:numPr>
                <w:ilvl w:val="0"/>
                <w:numId w:val="9"/>
              </w:numPr>
              <w:tabs>
                <w:tab w:val="left" w:pos="-250"/>
                <w:tab w:val="left" w:pos="-204"/>
                <w:tab w:val="left" w:pos="350"/>
              </w:tabs>
              <w:ind w:left="0" w:firstLine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FA2265" w:rsidRPr="00C070C0" w:rsidRDefault="00FA2265" w:rsidP="00357E49">
            <w:pPr>
              <w:spacing w:after="0" w:line="240" w:lineRule="auto"/>
              <w:ind w:left="24"/>
              <w:rPr>
                <w:rFonts w:ascii="Times New Roman" w:hAnsi="Times New Roman"/>
                <w:sz w:val="20"/>
                <w:szCs w:val="20"/>
              </w:rPr>
            </w:pPr>
            <w:r w:rsidRPr="00C070C0">
              <w:rPr>
                <w:rFonts w:ascii="Times New Roman" w:hAnsi="Times New Roman"/>
                <w:sz w:val="20"/>
                <w:szCs w:val="20"/>
              </w:rPr>
              <w:t xml:space="preserve">Количество созданных учебно-консультационных пунктов, </w:t>
            </w:r>
            <w:r w:rsidRPr="00C070C0">
              <w:rPr>
                <w:rFonts w:ascii="Times New Roman" w:hAnsi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992" w:type="dxa"/>
            <w:vMerge/>
            <w:vAlign w:val="center"/>
          </w:tcPr>
          <w:p w:rsidR="00FA2265" w:rsidRPr="00C070C0" w:rsidRDefault="00FA2265" w:rsidP="00226BF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A2265" w:rsidRPr="00C070C0" w:rsidRDefault="00FA2265" w:rsidP="00226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A2265" w:rsidRPr="00C070C0" w:rsidRDefault="00FA2265" w:rsidP="00C91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0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A2265" w:rsidRPr="00C070C0" w:rsidRDefault="00FA2265" w:rsidP="00C91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0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FA2265" w:rsidRPr="006D39D7" w:rsidRDefault="00FA2265" w:rsidP="00C91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9D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A2265" w:rsidRPr="006D39D7" w:rsidRDefault="00FA2265" w:rsidP="00C91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9D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:rsidR="00FA2265" w:rsidRPr="00C070C0" w:rsidRDefault="00686749" w:rsidP="00C91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  <w:vAlign w:val="center"/>
          </w:tcPr>
          <w:p w:rsidR="00FA2265" w:rsidRPr="00C070C0" w:rsidRDefault="00FA2265" w:rsidP="00C91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FA2265" w:rsidRPr="00C070C0" w:rsidRDefault="00FA2265" w:rsidP="00C91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gridSpan w:val="2"/>
          </w:tcPr>
          <w:p w:rsidR="00FA2265" w:rsidRPr="00C070C0" w:rsidRDefault="00FA2265" w:rsidP="00C91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2265" w:rsidRPr="00703A54" w:rsidTr="009D7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" w:type="dxa"/>
          <w:trHeight w:val="182"/>
          <w:tblCellSpacing w:w="5" w:type="nil"/>
        </w:trPr>
        <w:tc>
          <w:tcPr>
            <w:tcW w:w="501" w:type="dxa"/>
            <w:vMerge/>
          </w:tcPr>
          <w:p w:rsidR="00FA2265" w:rsidRPr="00703A54" w:rsidRDefault="00FA2265" w:rsidP="00226BF5">
            <w:pPr>
              <w:pStyle w:val="ConsPlusCell"/>
              <w:widowControl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vMerge/>
          </w:tcPr>
          <w:p w:rsidR="00FA2265" w:rsidRPr="00C070C0" w:rsidRDefault="00FA2265" w:rsidP="00233AEC">
            <w:pPr>
              <w:pStyle w:val="ConsPlusCell"/>
              <w:numPr>
                <w:ilvl w:val="0"/>
                <w:numId w:val="9"/>
              </w:numPr>
              <w:tabs>
                <w:tab w:val="left" w:pos="-250"/>
                <w:tab w:val="left" w:pos="-204"/>
                <w:tab w:val="left" w:pos="350"/>
              </w:tabs>
              <w:ind w:left="0" w:firstLine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FA2265" w:rsidRPr="00C070C0" w:rsidRDefault="00FA2265" w:rsidP="00226BF5">
            <w:pPr>
              <w:spacing w:after="0" w:line="240" w:lineRule="auto"/>
              <w:ind w:left="24"/>
              <w:rPr>
                <w:rFonts w:ascii="Times New Roman" w:hAnsi="Times New Roman"/>
                <w:sz w:val="20"/>
                <w:szCs w:val="20"/>
              </w:rPr>
            </w:pPr>
            <w:r w:rsidRPr="00C070C0">
              <w:rPr>
                <w:rFonts w:ascii="Times New Roman" w:hAnsi="Times New Roman"/>
                <w:sz w:val="20"/>
                <w:szCs w:val="20"/>
              </w:rPr>
              <w:t>Количество происшествий на водных объектах</w:t>
            </w:r>
            <w:r w:rsidRPr="00C070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70C0">
              <w:rPr>
                <w:rFonts w:ascii="Times New Roman" w:hAnsi="Times New Roman"/>
                <w:sz w:val="20"/>
                <w:szCs w:val="20"/>
              </w:rPr>
              <w:t xml:space="preserve">с пострадавшими, </w:t>
            </w:r>
            <w:r w:rsidRPr="00C070C0"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992" w:type="dxa"/>
            <w:vMerge/>
            <w:vAlign w:val="center"/>
          </w:tcPr>
          <w:p w:rsidR="00FA2265" w:rsidRPr="00C070C0" w:rsidRDefault="00FA2265" w:rsidP="00226BF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A2265" w:rsidRPr="00C070C0" w:rsidRDefault="00FA2265" w:rsidP="00226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A2265" w:rsidRPr="00C070C0" w:rsidRDefault="00FA2265" w:rsidP="00C91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0C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:rsidR="00FA2265" w:rsidRPr="00C070C0" w:rsidRDefault="00FA2265" w:rsidP="00C91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0C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vAlign w:val="center"/>
          </w:tcPr>
          <w:p w:rsidR="00FA2265" w:rsidRPr="006D39D7" w:rsidRDefault="00FA2265" w:rsidP="00C91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9D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:rsidR="00FA2265" w:rsidRPr="006D39D7" w:rsidRDefault="00FA2265" w:rsidP="00C91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9D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:rsidR="00FA2265" w:rsidRPr="00C070C0" w:rsidRDefault="00FA2265" w:rsidP="00C91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0C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2"/>
            <w:vAlign w:val="center"/>
          </w:tcPr>
          <w:p w:rsidR="00FA2265" w:rsidRPr="00C070C0" w:rsidRDefault="00FA2265" w:rsidP="00C91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0C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FA2265" w:rsidRPr="00C070C0" w:rsidRDefault="00FA2265" w:rsidP="00C91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0C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74" w:type="dxa"/>
            <w:gridSpan w:val="2"/>
            <w:vAlign w:val="center"/>
          </w:tcPr>
          <w:p w:rsidR="00FA2265" w:rsidRPr="00C070C0" w:rsidRDefault="009D7291" w:rsidP="009D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A2265" w:rsidRPr="00703A54" w:rsidTr="00FA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" w:type="dxa"/>
          <w:trHeight w:val="18"/>
          <w:tblCellSpacing w:w="5" w:type="nil"/>
        </w:trPr>
        <w:tc>
          <w:tcPr>
            <w:tcW w:w="501" w:type="dxa"/>
            <w:vMerge/>
          </w:tcPr>
          <w:p w:rsidR="00FA2265" w:rsidRPr="00703A54" w:rsidRDefault="00FA2265" w:rsidP="00226BF5">
            <w:pPr>
              <w:pStyle w:val="ConsPlusCell"/>
              <w:widowControl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vMerge/>
          </w:tcPr>
          <w:p w:rsidR="00FA2265" w:rsidRPr="00703A54" w:rsidRDefault="00FA2265" w:rsidP="00226BF5">
            <w:pPr>
              <w:pStyle w:val="ConsPlusCell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02" w:type="dxa"/>
            <w:gridSpan w:val="2"/>
          </w:tcPr>
          <w:p w:rsidR="00FA2265" w:rsidRPr="00C070C0" w:rsidRDefault="00FA2265" w:rsidP="00226BF5">
            <w:pPr>
              <w:pStyle w:val="ConsPlusCell"/>
              <w:rPr>
                <w:sz w:val="20"/>
                <w:szCs w:val="20"/>
              </w:rPr>
            </w:pPr>
            <w:r w:rsidRPr="00C070C0">
              <w:rPr>
                <w:sz w:val="20"/>
                <w:szCs w:val="20"/>
              </w:rPr>
              <w:t>Количество происшествий на водных объектах</w:t>
            </w:r>
            <w:r w:rsidRPr="00C070C0">
              <w:rPr>
                <w:sz w:val="28"/>
                <w:szCs w:val="28"/>
              </w:rPr>
              <w:t xml:space="preserve"> </w:t>
            </w:r>
            <w:r w:rsidRPr="00C070C0">
              <w:rPr>
                <w:sz w:val="20"/>
                <w:szCs w:val="20"/>
              </w:rPr>
              <w:t xml:space="preserve">с пострадавшими, </w:t>
            </w:r>
            <w:r w:rsidRPr="00C070C0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992" w:type="dxa"/>
            <w:vMerge/>
            <w:vAlign w:val="center"/>
          </w:tcPr>
          <w:p w:rsidR="00FA2265" w:rsidRPr="00C070C0" w:rsidRDefault="00FA2265" w:rsidP="00226BF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A2265" w:rsidRPr="00C070C0" w:rsidRDefault="00FA2265" w:rsidP="00226B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A2265" w:rsidRPr="00C070C0" w:rsidRDefault="00FA2265" w:rsidP="00C91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0C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:rsidR="00FA2265" w:rsidRPr="00C070C0" w:rsidRDefault="00FA2265" w:rsidP="00C91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0C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vAlign w:val="center"/>
          </w:tcPr>
          <w:p w:rsidR="00FA2265" w:rsidRPr="006D39D7" w:rsidRDefault="00FA2265" w:rsidP="00C91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9D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vAlign w:val="center"/>
          </w:tcPr>
          <w:p w:rsidR="00FA2265" w:rsidRPr="006D39D7" w:rsidRDefault="00FA2265" w:rsidP="00C91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9D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FA2265" w:rsidRPr="00703A54" w:rsidRDefault="00686749" w:rsidP="00C91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D72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FA2265" w:rsidRPr="00703A54" w:rsidRDefault="00FA2265" w:rsidP="00C91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34" w:type="dxa"/>
            <w:vAlign w:val="center"/>
          </w:tcPr>
          <w:p w:rsidR="00FA2265" w:rsidRPr="00703A54" w:rsidRDefault="00FA2265" w:rsidP="00C91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74" w:type="dxa"/>
            <w:gridSpan w:val="2"/>
          </w:tcPr>
          <w:p w:rsidR="00FA2265" w:rsidRPr="00703A54" w:rsidRDefault="00FA2265" w:rsidP="00C91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A2265" w:rsidRPr="006F3116" w:rsidTr="00FA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" w:type="dxa"/>
          <w:trHeight w:val="18"/>
          <w:tblCellSpacing w:w="5" w:type="nil"/>
        </w:trPr>
        <w:tc>
          <w:tcPr>
            <w:tcW w:w="501" w:type="dxa"/>
            <w:vMerge/>
          </w:tcPr>
          <w:p w:rsidR="00FA2265" w:rsidRPr="00703A54" w:rsidRDefault="00FA2265" w:rsidP="00226BF5">
            <w:pPr>
              <w:pStyle w:val="ConsPlusCell"/>
              <w:ind w:left="36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vMerge/>
          </w:tcPr>
          <w:p w:rsidR="00FA2265" w:rsidRPr="00703A54" w:rsidRDefault="00FA2265" w:rsidP="00226BF5">
            <w:pPr>
              <w:pStyle w:val="ConsPlusCell"/>
              <w:tabs>
                <w:tab w:val="left" w:pos="1134"/>
              </w:tabs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02" w:type="dxa"/>
            <w:gridSpan w:val="2"/>
          </w:tcPr>
          <w:p w:rsidR="00FA2265" w:rsidRPr="00C070C0" w:rsidRDefault="00FA2265" w:rsidP="00226B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CD7">
              <w:rPr>
                <w:rFonts w:ascii="Times New Roman" w:hAnsi="Times New Roman"/>
                <w:sz w:val="20"/>
                <w:szCs w:val="20"/>
              </w:rPr>
              <w:t xml:space="preserve">Коэффициент тяжести последствий </w:t>
            </w:r>
            <w:r w:rsidRPr="003C5CD7">
              <w:rPr>
                <w:rFonts w:ascii="Times New Roman" w:hAnsi="Times New Roman"/>
                <w:sz w:val="20"/>
                <w:szCs w:val="20"/>
              </w:rPr>
              <w:lastRenderedPageBreak/>
              <w:t>(число лиц, погибших, спасенных  на 100 пострадавших)</w:t>
            </w:r>
          </w:p>
        </w:tc>
        <w:tc>
          <w:tcPr>
            <w:tcW w:w="992" w:type="dxa"/>
            <w:vMerge/>
            <w:vAlign w:val="center"/>
          </w:tcPr>
          <w:p w:rsidR="00FA2265" w:rsidRPr="00C070C0" w:rsidRDefault="00FA2265" w:rsidP="00226BF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A2265" w:rsidRPr="00C070C0" w:rsidRDefault="00FA2265" w:rsidP="00226BF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A2265" w:rsidRPr="00C070C0" w:rsidRDefault="00FA2265" w:rsidP="00C917CB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A2265" w:rsidRPr="00C070C0" w:rsidRDefault="00FA2265" w:rsidP="00C917CB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A2265" w:rsidRPr="006F3116" w:rsidRDefault="00FA2265" w:rsidP="00C917CB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A2265" w:rsidRPr="006F3116" w:rsidRDefault="00FA2265" w:rsidP="00C917CB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A2265" w:rsidRPr="006F3116" w:rsidRDefault="00FA2265" w:rsidP="00C917CB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A2265" w:rsidRPr="006F3116" w:rsidRDefault="00FA2265" w:rsidP="00C917CB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vAlign w:val="center"/>
          </w:tcPr>
          <w:p w:rsidR="00FA2265" w:rsidRPr="006F3116" w:rsidRDefault="00FA2265" w:rsidP="00C917CB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  <w:gridSpan w:val="2"/>
          </w:tcPr>
          <w:p w:rsidR="00FA2265" w:rsidRPr="006F3116" w:rsidRDefault="00FA2265" w:rsidP="00C917CB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</w:tbl>
    <w:p w:rsidR="00233AEC" w:rsidRPr="006F3116" w:rsidRDefault="00233AEC" w:rsidP="00233A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F16FF">
        <w:rPr>
          <w:rFonts w:ascii="Times New Roman" w:hAnsi="Times New Roman"/>
          <w:sz w:val="28"/>
          <w:szCs w:val="24"/>
        </w:rPr>
        <w:lastRenderedPageBreak/>
        <w:t xml:space="preserve">             </w:t>
      </w:r>
      <w:r w:rsidRPr="006F3116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233AEC" w:rsidRPr="006F3116" w:rsidRDefault="00233AEC" w:rsidP="00233A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33AEC" w:rsidRPr="006F3116" w:rsidRDefault="00233AEC" w:rsidP="00233A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33AEC" w:rsidRPr="006F3116" w:rsidRDefault="00233AEC" w:rsidP="00233A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33AEC" w:rsidRPr="006F3116" w:rsidRDefault="00233AEC" w:rsidP="00233A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33AEC" w:rsidRPr="006F3116" w:rsidRDefault="00233AEC" w:rsidP="00233A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33AEC" w:rsidRPr="006F3116" w:rsidRDefault="00233AEC" w:rsidP="00233A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33AEC" w:rsidRPr="006F3116" w:rsidRDefault="00233AEC" w:rsidP="00233A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33AEC" w:rsidRDefault="00233AEC" w:rsidP="00233AEC"/>
    <w:p w:rsidR="004E69B9" w:rsidRPr="006F3116" w:rsidRDefault="004E69B9"/>
    <w:p w:rsidR="0085295C" w:rsidRPr="006F3116" w:rsidRDefault="00365F8D" w:rsidP="002352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F3116">
        <w:rPr>
          <w:rFonts w:ascii="Times New Roman" w:hAnsi="Times New Roman"/>
          <w:sz w:val="24"/>
          <w:szCs w:val="24"/>
        </w:rPr>
        <w:t xml:space="preserve">    </w:t>
      </w:r>
      <w:r w:rsidR="0085295C" w:rsidRPr="006F3116"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2D52B0" w:rsidRPr="006F3116" w:rsidRDefault="002D52B0" w:rsidP="002352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D52B0" w:rsidRPr="006F3116" w:rsidRDefault="002D52B0" w:rsidP="002352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D52B0" w:rsidRPr="006F3116" w:rsidRDefault="002D52B0" w:rsidP="002352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D52B0" w:rsidRPr="006F3116" w:rsidRDefault="002D52B0" w:rsidP="002352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D52B0" w:rsidRDefault="002D52B0" w:rsidP="002352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1729" w:rsidRDefault="00081729" w:rsidP="002352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1729" w:rsidRDefault="00081729" w:rsidP="002352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1729" w:rsidRPr="006F3116" w:rsidRDefault="00081729" w:rsidP="002352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D52B0" w:rsidRPr="006F3116" w:rsidRDefault="002D52B0" w:rsidP="002352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D52B0" w:rsidRPr="006F3116" w:rsidRDefault="002D52B0" w:rsidP="002352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D52B0" w:rsidRDefault="002D52B0" w:rsidP="002352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917CB" w:rsidRDefault="00C917CB" w:rsidP="002352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917CB" w:rsidRDefault="00C917CB" w:rsidP="002352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917CB" w:rsidRDefault="00C917CB" w:rsidP="002352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8061C" w:rsidRPr="006F3116" w:rsidRDefault="00C52849" w:rsidP="0023523E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/>
          <w:sz w:val="28"/>
        </w:rPr>
      </w:pPr>
      <w:r w:rsidRPr="006F3116">
        <w:rPr>
          <w:rFonts w:ascii="Times New Roman" w:hAnsi="Times New Roman"/>
          <w:sz w:val="28"/>
        </w:rPr>
        <w:lastRenderedPageBreak/>
        <w:t>Приложение 4</w:t>
      </w:r>
      <w:r w:rsidRPr="006F3116">
        <w:rPr>
          <w:rFonts w:ascii="Times New Roman" w:hAnsi="Times New Roman"/>
          <w:sz w:val="28"/>
        </w:rPr>
        <w:br/>
        <w:t>к муниципальной программе</w:t>
      </w:r>
    </w:p>
    <w:p w:rsidR="00C52849" w:rsidRPr="006F3116" w:rsidRDefault="00C52849" w:rsidP="0023523E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/>
          <w:sz w:val="28"/>
        </w:rPr>
      </w:pPr>
    </w:p>
    <w:p w:rsidR="000E1C8D" w:rsidRPr="006F3116" w:rsidRDefault="000E1C8D" w:rsidP="000E1C8D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6F3116">
        <w:rPr>
          <w:rFonts w:ascii="Times New Roman" w:hAnsi="Times New Roman"/>
          <w:sz w:val="28"/>
          <w:szCs w:val="24"/>
        </w:rPr>
        <w:t xml:space="preserve">МЕТОДИКА РАСЧЕТА ЦЕЛЕВЫХ ПОКАЗАТЕЛЕЙ (ИНДИКАТОРОВ) МУНИЦИПАЛЬНОЙ ПРОГРАММЫ </w:t>
      </w:r>
    </w:p>
    <w:p w:rsidR="000E1C8D" w:rsidRPr="006F3116" w:rsidRDefault="000E1C8D" w:rsidP="000E1C8D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6F3116">
        <w:rPr>
          <w:rFonts w:ascii="Times New Roman" w:hAnsi="Times New Roman"/>
          <w:sz w:val="28"/>
          <w:szCs w:val="24"/>
        </w:rPr>
        <w:t>(ПОДПРОГРАММ)</w:t>
      </w:r>
    </w:p>
    <w:p w:rsidR="000E1C8D" w:rsidRPr="006F3116" w:rsidRDefault="000E1C8D" w:rsidP="000E1C8D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856"/>
        <w:gridCol w:w="830"/>
        <w:gridCol w:w="3685"/>
        <w:gridCol w:w="3686"/>
        <w:gridCol w:w="3260"/>
      </w:tblGrid>
      <w:tr w:rsidR="000E1C8D" w:rsidRPr="006F3116" w:rsidTr="00357E49">
        <w:trPr>
          <w:cantSplit/>
          <w:trHeight w:val="1284"/>
        </w:trPr>
        <w:tc>
          <w:tcPr>
            <w:tcW w:w="567" w:type="dxa"/>
            <w:shd w:val="clear" w:color="auto" w:fill="auto"/>
            <w:vAlign w:val="center"/>
          </w:tcPr>
          <w:p w:rsidR="000E1C8D" w:rsidRPr="006F3116" w:rsidRDefault="000E1C8D" w:rsidP="002B46F7">
            <w:pPr>
              <w:pStyle w:val="aff5"/>
            </w:pPr>
            <w:r w:rsidRPr="006F3116">
              <w:t>№</w:t>
            </w:r>
          </w:p>
          <w:p w:rsidR="000E1C8D" w:rsidRPr="006F3116" w:rsidRDefault="000E1C8D" w:rsidP="002B46F7">
            <w:pPr>
              <w:pStyle w:val="aff5"/>
            </w:pPr>
            <w:proofErr w:type="spellStart"/>
            <w:proofErr w:type="gramStart"/>
            <w:r w:rsidRPr="006F3116">
              <w:t>п</w:t>
            </w:r>
            <w:proofErr w:type="spellEnd"/>
            <w:proofErr w:type="gramEnd"/>
            <w:r w:rsidRPr="006F3116">
              <w:t>/</w:t>
            </w:r>
            <w:proofErr w:type="spellStart"/>
            <w:r w:rsidRPr="006F3116">
              <w:t>п</w:t>
            </w:r>
            <w:proofErr w:type="spellEnd"/>
          </w:p>
        </w:tc>
        <w:tc>
          <w:tcPr>
            <w:tcW w:w="2856" w:type="dxa"/>
            <w:shd w:val="clear" w:color="auto" w:fill="auto"/>
            <w:vAlign w:val="center"/>
          </w:tcPr>
          <w:p w:rsidR="000E1C8D" w:rsidRPr="006F3116" w:rsidRDefault="000E1C8D" w:rsidP="002B46F7">
            <w:pPr>
              <w:pStyle w:val="aff5"/>
            </w:pPr>
            <w:r w:rsidRPr="006F3116">
              <w:t xml:space="preserve">Наименование </w:t>
            </w:r>
            <w:proofErr w:type="gramStart"/>
            <w:r w:rsidRPr="006F3116">
              <w:t>целевого</w:t>
            </w:r>
            <w:proofErr w:type="gramEnd"/>
          </w:p>
          <w:p w:rsidR="000E1C8D" w:rsidRPr="006F3116" w:rsidRDefault="000E1C8D" w:rsidP="002B46F7">
            <w:pPr>
              <w:pStyle w:val="aff5"/>
            </w:pPr>
            <w:r w:rsidRPr="006F3116">
              <w:t>показателя (индикатора)</w:t>
            </w:r>
          </w:p>
        </w:tc>
        <w:tc>
          <w:tcPr>
            <w:tcW w:w="830" w:type="dxa"/>
            <w:shd w:val="clear" w:color="auto" w:fill="auto"/>
            <w:textDirection w:val="btLr"/>
            <w:vAlign w:val="center"/>
          </w:tcPr>
          <w:p w:rsidR="000E1C8D" w:rsidRPr="006F3116" w:rsidRDefault="000E1C8D" w:rsidP="002B46F7">
            <w:pPr>
              <w:pStyle w:val="aff5"/>
            </w:pPr>
            <w:r w:rsidRPr="006F3116">
              <w:t>Единица</w:t>
            </w:r>
          </w:p>
          <w:p w:rsidR="000E1C8D" w:rsidRPr="006F3116" w:rsidRDefault="000E1C8D" w:rsidP="002B46F7">
            <w:pPr>
              <w:pStyle w:val="aff5"/>
            </w:pPr>
            <w:r w:rsidRPr="006F3116">
              <w:t>измерения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E1C8D" w:rsidRPr="006F3116" w:rsidRDefault="000E1C8D" w:rsidP="002B46F7">
            <w:pPr>
              <w:pStyle w:val="aff5"/>
            </w:pPr>
            <w:r w:rsidRPr="006F3116">
              <w:t>Алгоритм формирования</w:t>
            </w:r>
          </w:p>
          <w:p w:rsidR="000E1C8D" w:rsidRPr="006F3116" w:rsidRDefault="000E1C8D" w:rsidP="002B46F7">
            <w:pPr>
              <w:pStyle w:val="aff5"/>
            </w:pPr>
            <w:r w:rsidRPr="006F3116">
              <w:t>(формула)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E1C8D" w:rsidRPr="006F3116" w:rsidRDefault="000E1C8D" w:rsidP="002B46F7">
            <w:pPr>
              <w:pStyle w:val="aff5"/>
            </w:pPr>
            <w:r w:rsidRPr="006F3116">
              <w:t>Показатели, используемые</w:t>
            </w:r>
          </w:p>
          <w:p w:rsidR="000E1C8D" w:rsidRPr="006F3116" w:rsidRDefault="000E1C8D" w:rsidP="002B46F7">
            <w:pPr>
              <w:pStyle w:val="aff5"/>
            </w:pPr>
            <w:r w:rsidRPr="006F3116">
              <w:t>в формуле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E1C8D" w:rsidRPr="006F3116" w:rsidRDefault="000E1C8D" w:rsidP="002B46F7">
            <w:pPr>
              <w:pStyle w:val="aff5"/>
            </w:pPr>
            <w:r w:rsidRPr="006F3116">
              <w:t xml:space="preserve">Метод сбора </w:t>
            </w:r>
          </w:p>
          <w:p w:rsidR="000E1C8D" w:rsidRPr="006F3116" w:rsidRDefault="000E1C8D" w:rsidP="002B46F7">
            <w:pPr>
              <w:pStyle w:val="aff5"/>
            </w:pPr>
            <w:r w:rsidRPr="006F3116">
              <w:t>информации, индекс формы отчётности</w:t>
            </w:r>
          </w:p>
        </w:tc>
      </w:tr>
      <w:tr w:rsidR="000E1C8D" w:rsidRPr="006F3116" w:rsidTr="00357E49">
        <w:tc>
          <w:tcPr>
            <w:tcW w:w="567" w:type="dxa"/>
          </w:tcPr>
          <w:p w:rsidR="000E1C8D" w:rsidRPr="006F3116" w:rsidRDefault="000E1C8D" w:rsidP="002B46F7">
            <w:pPr>
              <w:pStyle w:val="aff5"/>
            </w:pPr>
            <w:r w:rsidRPr="006F3116">
              <w:t>1</w:t>
            </w:r>
          </w:p>
        </w:tc>
        <w:tc>
          <w:tcPr>
            <w:tcW w:w="2856" w:type="dxa"/>
          </w:tcPr>
          <w:p w:rsidR="000E1C8D" w:rsidRPr="006F3116" w:rsidRDefault="000E1C8D" w:rsidP="002B46F7">
            <w:pPr>
              <w:pStyle w:val="aff5"/>
            </w:pPr>
            <w:r w:rsidRPr="006F3116">
              <w:t xml:space="preserve">Показатель «Количество </w:t>
            </w:r>
            <w:proofErr w:type="gramStart"/>
            <w:r w:rsidRPr="006F3116">
              <w:t>зарегистрированных</w:t>
            </w:r>
            <w:proofErr w:type="gramEnd"/>
            <w:r w:rsidRPr="006F3116">
              <w:t xml:space="preserve"> </w:t>
            </w:r>
          </w:p>
          <w:p w:rsidR="000E1C8D" w:rsidRPr="006F3116" w:rsidRDefault="000E1C8D" w:rsidP="002B46F7">
            <w:pPr>
              <w:pStyle w:val="aff5"/>
            </w:pPr>
            <w:r w:rsidRPr="006F3116">
              <w:t>преступлений»</w:t>
            </w:r>
          </w:p>
        </w:tc>
        <w:tc>
          <w:tcPr>
            <w:tcW w:w="830" w:type="dxa"/>
            <w:vAlign w:val="center"/>
          </w:tcPr>
          <w:p w:rsidR="000E1C8D" w:rsidRPr="006F3116" w:rsidRDefault="000E1C8D" w:rsidP="002B46F7">
            <w:pPr>
              <w:pStyle w:val="aff5"/>
            </w:pPr>
            <w:r w:rsidRPr="006F3116">
              <w:t>ед.</w:t>
            </w:r>
          </w:p>
        </w:tc>
        <w:tc>
          <w:tcPr>
            <w:tcW w:w="3685" w:type="dxa"/>
            <w:vAlign w:val="center"/>
          </w:tcPr>
          <w:p w:rsidR="000E1C8D" w:rsidRPr="006F3116" w:rsidRDefault="000E1C8D" w:rsidP="002B46F7">
            <w:pPr>
              <w:pStyle w:val="aff5"/>
            </w:pPr>
            <w:r w:rsidRPr="006F3116">
              <w:sym w:font="Symbol" w:char="F02D"/>
            </w:r>
          </w:p>
        </w:tc>
        <w:tc>
          <w:tcPr>
            <w:tcW w:w="3686" w:type="dxa"/>
          </w:tcPr>
          <w:p w:rsidR="000E1C8D" w:rsidRPr="006F3116" w:rsidRDefault="000E1C8D" w:rsidP="002B46F7">
            <w:pPr>
              <w:pStyle w:val="aff5"/>
            </w:pPr>
            <w:r w:rsidRPr="006F3116">
              <w:t xml:space="preserve">Значение показателя определяется по количеству преступлений, </w:t>
            </w:r>
          </w:p>
          <w:p w:rsidR="000E1C8D" w:rsidRPr="006F3116" w:rsidRDefault="000E1C8D" w:rsidP="002B46F7">
            <w:pPr>
              <w:pStyle w:val="aff5"/>
            </w:pPr>
            <w:proofErr w:type="gramStart"/>
            <w:r w:rsidRPr="006F3116">
              <w:t>совершенных</w:t>
            </w:r>
            <w:proofErr w:type="gramEnd"/>
            <w:r w:rsidRPr="006F3116">
              <w:t xml:space="preserve"> на территории </w:t>
            </w:r>
          </w:p>
          <w:p w:rsidR="000E1C8D" w:rsidRPr="006F3116" w:rsidRDefault="000E1C8D" w:rsidP="002B46F7">
            <w:pPr>
              <w:pStyle w:val="aff5"/>
            </w:pPr>
            <w:r w:rsidRPr="006F3116">
              <w:t xml:space="preserve">района по состоянию </w:t>
            </w:r>
          </w:p>
          <w:p w:rsidR="000E1C8D" w:rsidRPr="006F3116" w:rsidRDefault="000E1C8D" w:rsidP="002B46F7">
            <w:pPr>
              <w:pStyle w:val="aff5"/>
            </w:pPr>
            <w:r w:rsidRPr="006F3116">
              <w:t>на 31 декабря текущего года</w:t>
            </w:r>
          </w:p>
        </w:tc>
        <w:tc>
          <w:tcPr>
            <w:tcW w:w="3260" w:type="dxa"/>
          </w:tcPr>
          <w:p w:rsidR="002B46F7" w:rsidRDefault="000E1C8D" w:rsidP="002B46F7">
            <w:pPr>
              <w:pStyle w:val="aff5"/>
            </w:pPr>
            <w:r w:rsidRPr="006F3116">
              <w:t xml:space="preserve">ежегодная статистика </w:t>
            </w:r>
          </w:p>
          <w:p w:rsidR="000E1C8D" w:rsidRPr="006F3116" w:rsidRDefault="000E1C8D" w:rsidP="002B46F7">
            <w:pPr>
              <w:pStyle w:val="aff5"/>
            </w:pPr>
            <w:r w:rsidRPr="006F3116">
              <w:t xml:space="preserve">Отдела МВД России </w:t>
            </w:r>
          </w:p>
          <w:p w:rsidR="000E1C8D" w:rsidRPr="006F3116" w:rsidRDefault="000E1C8D" w:rsidP="002B46F7">
            <w:pPr>
              <w:pStyle w:val="aff5"/>
            </w:pPr>
            <w:r w:rsidRPr="006F3116">
              <w:t>по Череповецкому району</w:t>
            </w:r>
          </w:p>
        </w:tc>
      </w:tr>
      <w:tr w:rsidR="000E1C8D" w:rsidRPr="006F3116" w:rsidTr="00357E49">
        <w:trPr>
          <w:trHeight w:val="381"/>
        </w:trPr>
        <w:tc>
          <w:tcPr>
            <w:tcW w:w="567" w:type="dxa"/>
            <w:vMerge w:val="restart"/>
          </w:tcPr>
          <w:p w:rsidR="000E1C8D" w:rsidRPr="006F3116" w:rsidRDefault="000E1C8D" w:rsidP="002B46F7">
            <w:pPr>
              <w:pStyle w:val="aff5"/>
            </w:pPr>
            <w:r w:rsidRPr="006F3116">
              <w:t>2</w:t>
            </w:r>
          </w:p>
        </w:tc>
        <w:tc>
          <w:tcPr>
            <w:tcW w:w="2856" w:type="dxa"/>
            <w:vMerge w:val="restart"/>
          </w:tcPr>
          <w:p w:rsidR="000E1C8D" w:rsidRPr="006F3116" w:rsidRDefault="000E1C8D" w:rsidP="00226BF5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6F3116">
              <w:rPr>
                <w:rFonts w:ascii="Times New Roman" w:hAnsi="Times New Roman"/>
                <w:sz w:val="24"/>
                <w:szCs w:val="24"/>
              </w:rPr>
              <w:t xml:space="preserve">Показатель </w:t>
            </w:r>
          </w:p>
          <w:p w:rsidR="000E1C8D" w:rsidRPr="006F3116" w:rsidRDefault="000E1C8D" w:rsidP="00226BF5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6F3116">
              <w:rPr>
                <w:rFonts w:ascii="Times New Roman" w:hAnsi="Times New Roman"/>
                <w:sz w:val="24"/>
                <w:szCs w:val="24"/>
              </w:rPr>
              <w:t xml:space="preserve">«Коэффициент </w:t>
            </w:r>
          </w:p>
          <w:p w:rsidR="000E1C8D" w:rsidRPr="006F3116" w:rsidRDefault="000E1C8D" w:rsidP="00226BF5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3116">
              <w:rPr>
                <w:rFonts w:ascii="Times New Roman" w:hAnsi="Times New Roman"/>
                <w:sz w:val="24"/>
                <w:szCs w:val="24"/>
              </w:rPr>
              <w:t xml:space="preserve">преступности в районе (количество </w:t>
            </w:r>
            <w:proofErr w:type="gramEnd"/>
          </w:p>
          <w:p w:rsidR="000E1C8D" w:rsidRPr="006F3116" w:rsidRDefault="000E1C8D" w:rsidP="00226BF5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6F3116">
              <w:rPr>
                <w:rFonts w:ascii="Times New Roman" w:hAnsi="Times New Roman"/>
                <w:sz w:val="24"/>
                <w:szCs w:val="24"/>
              </w:rPr>
              <w:t xml:space="preserve">зарегистрированных </w:t>
            </w:r>
          </w:p>
          <w:p w:rsidR="000E1C8D" w:rsidRPr="006F3116" w:rsidRDefault="000E1C8D" w:rsidP="00226BF5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6F3116">
              <w:rPr>
                <w:rFonts w:ascii="Times New Roman" w:hAnsi="Times New Roman"/>
                <w:sz w:val="24"/>
                <w:szCs w:val="24"/>
              </w:rPr>
              <w:t xml:space="preserve">преступлений </w:t>
            </w:r>
          </w:p>
          <w:p w:rsidR="000E1C8D" w:rsidRPr="006F3116" w:rsidRDefault="000E1C8D" w:rsidP="00226BF5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6F3116">
              <w:rPr>
                <w:rFonts w:ascii="Times New Roman" w:hAnsi="Times New Roman"/>
                <w:sz w:val="24"/>
                <w:szCs w:val="24"/>
              </w:rPr>
              <w:t>на 10 тысяч населения)»</w:t>
            </w:r>
          </w:p>
        </w:tc>
        <w:tc>
          <w:tcPr>
            <w:tcW w:w="830" w:type="dxa"/>
            <w:vMerge w:val="restart"/>
            <w:vAlign w:val="center"/>
          </w:tcPr>
          <w:p w:rsidR="000E1C8D" w:rsidRPr="006F3116" w:rsidRDefault="000E1C8D" w:rsidP="002B46F7">
            <w:pPr>
              <w:pStyle w:val="aff5"/>
            </w:pPr>
            <w:r w:rsidRPr="006F3116">
              <w:t>ед.</w:t>
            </w:r>
          </w:p>
        </w:tc>
        <w:tc>
          <w:tcPr>
            <w:tcW w:w="3685" w:type="dxa"/>
            <w:vMerge w:val="restart"/>
            <w:vAlign w:val="center"/>
          </w:tcPr>
          <w:p w:rsidR="000E1C8D" w:rsidRPr="007460CE" w:rsidRDefault="000E1C8D" w:rsidP="007460CE">
            <w:pPr>
              <w:autoSpaceDE w:val="0"/>
              <w:autoSpaceDN w:val="0"/>
              <w:adjustRightInd w:val="0"/>
              <w:spacing w:after="0" w:line="240" w:lineRule="auto"/>
              <w:ind w:left="13" w:right="-245"/>
              <w:rPr>
                <w:rFonts w:ascii="Times New Roman" w:hAnsi="Times New Roman"/>
                <w:sz w:val="24"/>
                <w:szCs w:val="24"/>
              </w:rPr>
            </w:pPr>
            <w:r w:rsidRPr="006F3116">
              <w:rPr>
                <w:rFonts w:ascii="Times New Roman" w:hAnsi="Times New Roman"/>
                <w:sz w:val="24"/>
                <w:szCs w:val="24"/>
              </w:rPr>
              <w:t>Знач</w:t>
            </w:r>
            <w:r w:rsidRPr="006F3116">
              <w:rPr>
                <w:rFonts w:ascii="Times New Roman" w:hAnsi="Times New Roman"/>
                <w:sz w:val="24"/>
                <w:szCs w:val="24"/>
                <w:vertAlign w:val="subscript"/>
              </w:rPr>
              <w:t>пок</w:t>
            </w:r>
            <w:proofErr w:type="gramStart"/>
            <w:r w:rsidRPr="006F3116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6F3116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6F3116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N</w:t>
            </w:r>
            <w:proofErr w:type="spellStart"/>
            <w:r w:rsidRPr="006F3116">
              <w:rPr>
                <w:rFonts w:ascii="Times New Roman" w:hAnsi="Times New Roman"/>
                <w:sz w:val="24"/>
                <w:szCs w:val="24"/>
                <w:u w:val="single"/>
                <w:vertAlign w:val="subscript"/>
              </w:rPr>
              <w:t>зп</w:t>
            </w:r>
            <w:proofErr w:type="spellEnd"/>
            <w:r w:rsidRPr="006F3116">
              <w:rPr>
                <w:rFonts w:ascii="Times New Roman" w:hAnsi="Times New Roman"/>
                <w:sz w:val="24"/>
                <w:szCs w:val="24"/>
                <w:u w:val="single"/>
                <w:vertAlign w:val="subscript"/>
              </w:rPr>
              <w:t xml:space="preserve"> </w:t>
            </w:r>
            <w:r w:rsidRPr="007460CE">
              <w:rPr>
                <w:rFonts w:ascii="Times New Roman" w:hAnsi="Times New Roman"/>
                <w:sz w:val="24"/>
                <w:szCs w:val="24"/>
                <w:vertAlign w:val="subscript"/>
              </w:rPr>
              <w:t>Х 10 000 населения района</w:t>
            </w:r>
          </w:p>
          <w:p w:rsidR="000E1C8D" w:rsidRPr="006F3116" w:rsidRDefault="007460CE" w:rsidP="007460CE">
            <w:pPr>
              <w:tabs>
                <w:tab w:val="num" w:pos="-108"/>
              </w:tabs>
              <w:spacing w:after="0" w:line="240" w:lineRule="auto"/>
              <w:ind w:left="1573" w:hanging="14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0E1C8D" w:rsidRPr="006F3116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="000E1C8D" w:rsidRPr="006F3116">
              <w:rPr>
                <w:rFonts w:ascii="Times New Roman" w:hAnsi="Times New Roman"/>
                <w:sz w:val="24"/>
                <w:szCs w:val="24"/>
                <w:vertAlign w:val="subscript"/>
              </w:rPr>
              <w:t>нас</w:t>
            </w:r>
          </w:p>
        </w:tc>
        <w:tc>
          <w:tcPr>
            <w:tcW w:w="3686" w:type="dxa"/>
            <w:vAlign w:val="center"/>
          </w:tcPr>
          <w:p w:rsidR="000E1C8D" w:rsidRPr="006F3116" w:rsidRDefault="000E1C8D" w:rsidP="00226BF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F3116">
              <w:rPr>
                <w:rFonts w:ascii="Times New Roman" w:hAnsi="Times New Roman"/>
                <w:sz w:val="24"/>
                <w:szCs w:val="24"/>
              </w:rPr>
              <w:t>Знач</w:t>
            </w:r>
            <w:r w:rsidRPr="006F3116">
              <w:rPr>
                <w:rFonts w:ascii="Times New Roman" w:hAnsi="Times New Roman"/>
                <w:sz w:val="24"/>
                <w:szCs w:val="24"/>
                <w:vertAlign w:val="subscript"/>
              </w:rPr>
              <w:t>пок</w:t>
            </w:r>
            <w:proofErr w:type="gramStart"/>
            <w:r w:rsidRPr="006F3116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6F3116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Pr="006F31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3116">
              <w:rPr>
                <w:rFonts w:ascii="Times New Roman" w:hAnsi="Times New Roman"/>
                <w:b/>
                <w:sz w:val="24"/>
                <w:szCs w:val="24"/>
              </w:rPr>
              <w:sym w:font="Symbol" w:char="F02D"/>
            </w:r>
            <w:r w:rsidRPr="006F3116">
              <w:rPr>
                <w:rFonts w:ascii="Times New Roman" w:hAnsi="Times New Roman"/>
                <w:sz w:val="24"/>
                <w:szCs w:val="24"/>
              </w:rPr>
              <w:t xml:space="preserve"> значение показателя</w:t>
            </w:r>
          </w:p>
        </w:tc>
        <w:tc>
          <w:tcPr>
            <w:tcW w:w="3260" w:type="dxa"/>
            <w:vMerge w:val="restart"/>
          </w:tcPr>
          <w:p w:rsidR="000E1C8D" w:rsidRPr="006F3116" w:rsidRDefault="000E1C8D" w:rsidP="002B46F7">
            <w:pPr>
              <w:pStyle w:val="aff5"/>
            </w:pPr>
            <w:r w:rsidRPr="006F3116">
              <w:t>ежегодная статистика Отдела МВД России</w:t>
            </w:r>
            <w:r w:rsidR="00357E49">
              <w:t xml:space="preserve"> </w:t>
            </w:r>
          </w:p>
          <w:p w:rsidR="000E1C8D" w:rsidRPr="006F3116" w:rsidRDefault="000E1C8D" w:rsidP="002B46F7">
            <w:pPr>
              <w:pStyle w:val="aff5"/>
            </w:pPr>
            <w:r w:rsidRPr="006F3116">
              <w:t>по Череповецкому району</w:t>
            </w:r>
          </w:p>
        </w:tc>
      </w:tr>
      <w:tr w:rsidR="000E1C8D" w:rsidRPr="006F3116" w:rsidTr="00357E49">
        <w:trPr>
          <w:trHeight w:val="1083"/>
        </w:trPr>
        <w:tc>
          <w:tcPr>
            <w:tcW w:w="567" w:type="dxa"/>
            <w:vMerge/>
          </w:tcPr>
          <w:p w:rsidR="000E1C8D" w:rsidRPr="006F3116" w:rsidRDefault="000E1C8D" w:rsidP="002B46F7">
            <w:pPr>
              <w:pStyle w:val="aff5"/>
            </w:pPr>
          </w:p>
        </w:tc>
        <w:tc>
          <w:tcPr>
            <w:tcW w:w="2856" w:type="dxa"/>
            <w:vMerge/>
          </w:tcPr>
          <w:p w:rsidR="000E1C8D" w:rsidRPr="006F3116" w:rsidRDefault="000E1C8D" w:rsidP="00226BF5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vMerge/>
          </w:tcPr>
          <w:p w:rsidR="000E1C8D" w:rsidRPr="006F3116" w:rsidRDefault="000E1C8D" w:rsidP="002B46F7">
            <w:pPr>
              <w:pStyle w:val="aff5"/>
            </w:pPr>
          </w:p>
        </w:tc>
        <w:tc>
          <w:tcPr>
            <w:tcW w:w="3685" w:type="dxa"/>
            <w:vMerge/>
          </w:tcPr>
          <w:p w:rsidR="000E1C8D" w:rsidRPr="006F3116" w:rsidRDefault="000E1C8D" w:rsidP="00226BF5">
            <w:pPr>
              <w:tabs>
                <w:tab w:val="num" w:pos="0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0E1C8D" w:rsidRPr="006F3116" w:rsidRDefault="000E1C8D" w:rsidP="00226BF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sz w:val="24"/>
                <w:szCs w:val="24"/>
              </w:rPr>
            </w:pPr>
            <w:r w:rsidRPr="006F3116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proofErr w:type="spellStart"/>
            <w:r w:rsidRPr="006F3116">
              <w:rPr>
                <w:rFonts w:ascii="Times New Roman" w:hAnsi="Times New Roman"/>
                <w:sz w:val="24"/>
                <w:szCs w:val="24"/>
                <w:vertAlign w:val="subscript"/>
              </w:rPr>
              <w:t>зп</w:t>
            </w:r>
            <w:proofErr w:type="spellEnd"/>
            <w:r w:rsidRPr="006F3116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6F3116">
              <w:rPr>
                <w:rFonts w:ascii="Times New Roman" w:eastAsia="Calibri" w:hAnsi="Times New Roman"/>
                <w:sz w:val="24"/>
                <w:szCs w:val="24"/>
              </w:rPr>
              <w:t xml:space="preserve"> количество </w:t>
            </w:r>
          </w:p>
          <w:p w:rsidR="000E1C8D" w:rsidRPr="006F3116" w:rsidRDefault="000E1C8D" w:rsidP="00226BF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sz w:val="24"/>
                <w:szCs w:val="24"/>
              </w:rPr>
            </w:pPr>
            <w:r w:rsidRPr="006F3116">
              <w:rPr>
                <w:rFonts w:ascii="Times New Roman" w:eastAsia="Calibri" w:hAnsi="Times New Roman"/>
                <w:sz w:val="24"/>
                <w:szCs w:val="24"/>
              </w:rPr>
              <w:t xml:space="preserve">зарегистрированных </w:t>
            </w:r>
          </w:p>
          <w:p w:rsidR="000E1C8D" w:rsidRPr="006F3116" w:rsidRDefault="000E1C8D" w:rsidP="00226BF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F3116">
              <w:rPr>
                <w:rFonts w:ascii="Times New Roman" w:eastAsia="Calibri" w:hAnsi="Times New Roman"/>
                <w:sz w:val="24"/>
                <w:szCs w:val="24"/>
              </w:rPr>
              <w:t xml:space="preserve">преступлений </w:t>
            </w:r>
            <w:r w:rsidRPr="006F3116">
              <w:rPr>
                <w:rFonts w:ascii="Times New Roman" w:hAnsi="Times New Roman"/>
                <w:sz w:val="24"/>
                <w:szCs w:val="24"/>
              </w:rPr>
              <w:t xml:space="preserve">в отчетном году </w:t>
            </w:r>
          </w:p>
          <w:p w:rsidR="000E1C8D" w:rsidRPr="006F3116" w:rsidRDefault="000E1C8D" w:rsidP="00226BF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F3116">
              <w:rPr>
                <w:rFonts w:ascii="Times New Roman" w:hAnsi="Times New Roman"/>
                <w:sz w:val="24"/>
                <w:szCs w:val="24"/>
              </w:rPr>
              <w:t xml:space="preserve">по состоянию на 31 декабря </w:t>
            </w:r>
          </w:p>
          <w:p w:rsidR="000E1C8D" w:rsidRPr="006F3116" w:rsidRDefault="000E1C8D" w:rsidP="00226BF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F3116">
              <w:rPr>
                <w:rFonts w:ascii="Times New Roman" w:hAnsi="Times New Roman"/>
                <w:sz w:val="24"/>
                <w:szCs w:val="24"/>
              </w:rPr>
              <w:t>текущего года</w:t>
            </w:r>
          </w:p>
        </w:tc>
        <w:tc>
          <w:tcPr>
            <w:tcW w:w="3260" w:type="dxa"/>
            <w:vMerge/>
          </w:tcPr>
          <w:p w:rsidR="000E1C8D" w:rsidRPr="006F3116" w:rsidRDefault="000E1C8D" w:rsidP="002B46F7">
            <w:pPr>
              <w:pStyle w:val="aff5"/>
            </w:pPr>
          </w:p>
        </w:tc>
      </w:tr>
      <w:tr w:rsidR="000E1C8D" w:rsidRPr="006F3116" w:rsidTr="00357E49">
        <w:trPr>
          <w:trHeight w:val="1351"/>
        </w:trPr>
        <w:tc>
          <w:tcPr>
            <w:tcW w:w="567" w:type="dxa"/>
            <w:vMerge/>
          </w:tcPr>
          <w:p w:rsidR="000E1C8D" w:rsidRPr="006F3116" w:rsidRDefault="000E1C8D" w:rsidP="002B46F7">
            <w:pPr>
              <w:pStyle w:val="aff5"/>
            </w:pPr>
          </w:p>
        </w:tc>
        <w:tc>
          <w:tcPr>
            <w:tcW w:w="2856" w:type="dxa"/>
            <w:vMerge/>
          </w:tcPr>
          <w:p w:rsidR="000E1C8D" w:rsidRPr="006F3116" w:rsidRDefault="000E1C8D" w:rsidP="002B46F7">
            <w:pPr>
              <w:pStyle w:val="aff5"/>
            </w:pPr>
          </w:p>
        </w:tc>
        <w:tc>
          <w:tcPr>
            <w:tcW w:w="830" w:type="dxa"/>
            <w:vMerge/>
          </w:tcPr>
          <w:p w:rsidR="000E1C8D" w:rsidRPr="006F3116" w:rsidRDefault="000E1C8D" w:rsidP="002B46F7">
            <w:pPr>
              <w:pStyle w:val="aff5"/>
            </w:pPr>
          </w:p>
        </w:tc>
        <w:tc>
          <w:tcPr>
            <w:tcW w:w="3685" w:type="dxa"/>
            <w:vMerge/>
          </w:tcPr>
          <w:p w:rsidR="000E1C8D" w:rsidRPr="006F3116" w:rsidRDefault="000E1C8D" w:rsidP="002B46F7">
            <w:pPr>
              <w:pStyle w:val="aff5"/>
            </w:pPr>
          </w:p>
        </w:tc>
        <w:tc>
          <w:tcPr>
            <w:tcW w:w="3686" w:type="dxa"/>
          </w:tcPr>
          <w:p w:rsidR="000E1C8D" w:rsidRPr="006F3116" w:rsidRDefault="000E1C8D" w:rsidP="002B46F7">
            <w:pPr>
              <w:pStyle w:val="aff5"/>
            </w:pPr>
            <w:proofErr w:type="spellStart"/>
            <w:proofErr w:type="gramStart"/>
            <w:r w:rsidRPr="006F3116">
              <w:t>N</w:t>
            </w:r>
            <w:proofErr w:type="gramEnd"/>
            <w:r w:rsidRPr="006F3116">
              <w:rPr>
                <w:vertAlign w:val="subscript"/>
              </w:rPr>
              <w:t>нас</w:t>
            </w:r>
            <w:proofErr w:type="spellEnd"/>
            <w:r w:rsidRPr="006F3116">
              <w:t xml:space="preserve"> – общее количество </w:t>
            </w:r>
          </w:p>
          <w:p w:rsidR="000E1C8D" w:rsidRPr="006F3116" w:rsidRDefault="000E1C8D" w:rsidP="002B46F7">
            <w:pPr>
              <w:pStyle w:val="aff5"/>
            </w:pPr>
            <w:r w:rsidRPr="006F3116">
              <w:t xml:space="preserve">населения района в </w:t>
            </w:r>
            <w:proofErr w:type="gramStart"/>
            <w:r w:rsidRPr="006F3116">
              <w:t>отчетном</w:t>
            </w:r>
            <w:proofErr w:type="gramEnd"/>
            <w:r w:rsidRPr="006F3116">
              <w:t xml:space="preserve"> </w:t>
            </w:r>
          </w:p>
          <w:p w:rsidR="000E1C8D" w:rsidRPr="006F3116" w:rsidRDefault="000E1C8D" w:rsidP="002B46F7">
            <w:pPr>
              <w:pStyle w:val="aff5"/>
            </w:pPr>
            <w:r w:rsidRPr="006F3116">
              <w:t>году.</w:t>
            </w:r>
          </w:p>
        </w:tc>
        <w:tc>
          <w:tcPr>
            <w:tcW w:w="3260" w:type="dxa"/>
            <w:vAlign w:val="center"/>
          </w:tcPr>
          <w:p w:rsidR="000E1C8D" w:rsidRPr="006F3116" w:rsidRDefault="000E1C8D" w:rsidP="002B46F7">
            <w:pPr>
              <w:pStyle w:val="aff5"/>
            </w:pPr>
            <w:r w:rsidRPr="006F3116">
              <w:t xml:space="preserve">официальная </w:t>
            </w:r>
          </w:p>
          <w:p w:rsidR="000E1C8D" w:rsidRPr="006F3116" w:rsidRDefault="000E1C8D" w:rsidP="002B46F7">
            <w:pPr>
              <w:pStyle w:val="aff5"/>
            </w:pPr>
            <w:r w:rsidRPr="006F3116">
              <w:t xml:space="preserve">статистическая </w:t>
            </w:r>
          </w:p>
          <w:p w:rsidR="000E1C8D" w:rsidRPr="006F3116" w:rsidRDefault="000E1C8D" w:rsidP="002B46F7">
            <w:pPr>
              <w:pStyle w:val="aff5"/>
            </w:pPr>
            <w:r w:rsidRPr="006F3116">
              <w:t xml:space="preserve">информация отдела </w:t>
            </w:r>
          </w:p>
          <w:p w:rsidR="000E1C8D" w:rsidRPr="006F3116" w:rsidRDefault="000E1C8D" w:rsidP="002B46F7">
            <w:pPr>
              <w:pStyle w:val="aff5"/>
            </w:pPr>
            <w:r w:rsidRPr="006F3116">
              <w:t xml:space="preserve">государственной </w:t>
            </w:r>
          </w:p>
          <w:p w:rsidR="000E1C8D" w:rsidRPr="006F3116" w:rsidRDefault="000E1C8D" w:rsidP="002B46F7">
            <w:pPr>
              <w:pStyle w:val="aff5"/>
            </w:pPr>
            <w:r w:rsidRPr="006F3116">
              <w:t xml:space="preserve">статистики </w:t>
            </w:r>
            <w:r w:rsidR="00357E49">
              <w:t xml:space="preserve"> </w:t>
            </w:r>
            <w:r w:rsidRPr="006F3116">
              <w:t>по г. Череповцу</w:t>
            </w:r>
          </w:p>
        </w:tc>
      </w:tr>
      <w:tr w:rsidR="000E1C8D" w:rsidRPr="006F3116" w:rsidTr="00357E49">
        <w:trPr>
          <w:trHeight w:val="335"/>
        </w:trPr>
        <w:tc>
          <w:tcPr>
            <w:tcW w:w="567" w:type="dxa"/>
          </w:tcPr>
          <w:p w:rsidR="000E1C8D" w:rsidRPr="006F3116" w:rsidRDefault="000E1C8D" w:rsidP="002B46F7">
            <w:pPr>
              <w:pStyle w:val="aff5"/>
            </w:pPr>
            <w:r w:rsidRPr="006F3116">
              <w:t>3</w:t>
            </w:r>
          </w:p>
        </w:tc>
        <w:tc>
          <w:tcPr>
            <w:tcW w:w="2856" w:type="dxa"/>
          </w:tcPr>
          <w:p w:rsidR="000E1C8D" w:rsidRPr="006F3116" w:rsidRDefault="000E1C8D" w:rsidP="002B46F7">
            <w:pPr>
              <w:pStyle w:val="aff5"/>
              <w:rPr>
                <w:kern w:val="24"/>
              </w:rPr>
            </w:pPr>
            <w:r w:rsidRPr="006F3116">
              <w:t>Показатель «К</w:t>
            </w:r>
            <w:r w:rsidRPr="006F3116">
              <w:rPr>
                <w:kern w:val="24"/>
              </w:rPr>
              <w:t>оличество преступлений, совершенных несовершеннолетними</w:t>
            </w:r>
            <w:r w:rsidRPr="006F3116">
              <w:t>»</w:t>
            </w:r>
          </w:p>
        </w:tc>
        <w:tc>
          <w:tcPr>
            <w:tcW w:w="830" w:type="dxa"/>
            <w:vAlign w:val="center"/>
          </w:tcPr>
          <w:p w:rsidR="000E1C8D" w:rsidRPr="006F3116" w:rsidRDefault="000E1C8D" w:rsidP="002B46F7">
            <w:pPr>
              <w:pStyle w:val="aff5"/>
            </w:pPr>
            <w:r w:rsidRPr="006F3116">
              <w:t>ед.</w:t>
            </w:r>
          </w:p>
        </w:tc>
        <w:tc>
          <w:tcPr>
            <w:tcW w:w="3685" w:type="dxa"/>
            <w:vAlign w:val="center"/>
          </w:tcPr>
          <w:p w:rsidR="000E1C8D" w:rsidRPr="006F3116" w:rsidRDefault="000E1C8D" w:rsidP="002B46F7">
            <w:pPr>
              <w:pStyle w:val="aff5"/>
            </w:pPr>
            <w:r w:rsidRPr="006F3116">
              <w:sym w:font="Symbol" w:char="F02D"/>
            </w:r>
          </w:p>
        </w:tc>
        <w:tc>
          <w:tcPr>
            <w:tcW w:w="3686" w:type="dxa"/>
            <w:vAlign w:val="center"/>
          </w:tcPr>
          <w:p w:rsidR="000E1C8D" w:rsidRPr="006F3116" w:rsidRDefault="000E1C8D" w:rsidP="002B46F7">
            <w:pPr>
              <w:pStyle w:val="aff5"/>
            </w:pPr>
            <w:r w:rsidRPr="006F3116">
              <w:t xml:space="preserve">Значение показателя определяется по количеству преступлений, </w:t>
            </w:r>
          </w:p>
          <w:p w:rsidR="000E1C8D" w:rsidRPr="006F3116" w:rsidRDefault="000E1C8D" w:rsidP="002B46F7">
            <w:pPr>
              <w:pStyle w:val="aff5"/>
            </w:pPr>
            <w:r w:rsidRPr="006F3116">
              <w:t xml:space="preserve">совершенных </w:t>
            </w:r>
          </w:p>
          <w:p w:rsidR="000E1C8D" w:rsidRPr="006F3116" w:rsidRDefault="000E1C8D" w:rsidP="002B46F7">
            <w:pPr>
              <w:pStyle w:val="aff5"/>
            </w:pPr>
            <w:r w:rsidRPr="006F3116">
              <w:lastRenderedPageBreak/>
              <w:t xml:space="preserve">несовершеннолетними </w:t>
            </w:r>
          </w:p>
          <w:p w:rsidR="000E1C8D" w:rsidRPr="006F3116" w:rsidRDefault="000E1C8D" w:rsidP="002B46F7">
            <w:pPr>
              <w:pStyle w:val="aff5"/>
            </w:pPr>
            <w:r w:rsidRPr="006F3116">
              <w:t xml:space="preserve">на территории района </w:t>
            </w:r>
          </w:p>
          <w:p w:rsidR="000E1C8D" w:rsidRPr="006F3116" w:rsidRDefault="000E1C8D" w:rsidP="002B46F7">
            <w:pPr>
              <w:pStyle w:val="aff5"/>
            </w:pPr>
            <w:r w:rsidRPr="006F3116">
              <w:t xml:space="preserve">по состоянию на 31 декабря </w:t>
            </w:r>
          </w:p>
          <w:p w:rsidR="000E1C8D" w:rsidRPr="006F3116" w:rsidRDefault="000E1C8D" w:rsidP="002B46F7">
            <w:pPr>
              <w:pStyle w:val="aff5"/>
            </w:pPr>
            <w:r w:rsidRPr="006F3116">
              <w:t>текущего года</w:t>
            </w:r>
          </w:p>
        </w:tc>
        <w:tc>
          <w:tcPr>
            <w:tcW w:w="3260" w:type="dxa"/>
          </w:tcPr>
          <w:p w:rsidR="002B46F7" w:rsidRDefault="000E1C8D" w:rsidP="002B46F7">
            <w:pPr>
              <w:pStyle w:val="aff5"/>
            </w:pPr>
            <w:r w:rsidRPr="006F3116">
              <w:lastRenderedPageBreak/>
              <w:t xml:space="preserve">ежегодная статистика </w:t>
            </w:r>
          </w:p>
          <w:p w:rsidR="000E1C8D" w:rsidRPr="006F3116" w:rsidRDefault="000E1C8D" w:rsidP="002B46F7">
            <w:pPr>
              <w:pStyle w:val="aff5"/>
            </w:pPr>
            <w:r w:rsidRPr="006F3116">
              <w:t xml:space="preserve">Отдела МВД России </w:t>
            </w:r>
          </w:p>
          <w:p w:rsidR="000E1C8D" w:rsidRPr="006F3116" w:rsidRDefault="000E1C8D" w:rsidP="002B46F7">
            <w:pPr>
              <w:pStyle w:val="aff5"/>
            </w:pPr>
            <w:r w:rsidRPr="006F3116">
              <w:t>по Череповецкому району</w:t>
            </w:r>
          </w:p>
        </w:tc>
      </w:tr>
      <w:tr w:rsidR="000E1C8D" w:rsidRPr="006F3116" w:rsidTr="00357E49">
        <w:trPr>
          <w:trHeight w:val="1098"/>
        </w:trPr>
        <w:tc>
          <w:tcPr>
            <w:tcW w:w="567" w:type="dxa"/>
          </w:tcPr>
          <w:p w:rsidR="000E1C8D" w:rsidRPr="006F3116" w:rsidRDefault="000E1C8D" w:rsidP="002B46F7">
            <w:pPr>
              <w:pStyle w:val="aff5"/>
            </w:pPr>
            <w:r w:rsidRPr="006F3116">
              <w:lastRenderedPageBreak/>
              <w:t>4</w:t>
            </w:r>
          </w:p>
        </w:tc>
        <w:tc>
          <w:tcPr>
            <w:tcW w:w="2856" w:type="dxa"/>
          </w:tcPr>
          <w:p w:rsidR="000E1C8D" w:rsidRPr="006F3116" w:rsidRDefault="000E1C8D" w:rsidP="002B46F7">
            <w:pPr>
              <w:pStyle w:val="aff5"/>
            </w:pPr>
            <w:r w:rsidRPr="006F3116">
              <w:t>Показатель «Число дорожно-транспортных происшествий с пострадавшими»</w:t>
            </w:r>
          </w:p>
        </w:tc>
        <w:tc>
          <w:tcPr>
            <w:tcW w:w="830" w:type="dxa"/>
            <w:vAlign w:val="center"/>
          </w:tcPr>
          <w:p w:rsidR="000E1C8D" w:rsidRPr="006F3116" w:rsidRDefault="000E1C8D" w:rsidP="002B46F7">
            <w:pPr>
              <w:pStyle w:val="aff5"/>
            </w:pPr>
            <w:r w:rsidRPr="006F3116">
              <w:t>ед.</w:t>
            </w:r>
          </w:p>
        </w:tc>
        <w:tc>
          <w:tcPr>
            <w:tcW w:w="3685" w:type="dxa"/>
            <w:vAlign w:val="center"/>
          </w:tcPr>
          <w:p w:rsidR="000E1C8D" w:rsidRPr="006F3116" w:rsidRDefault="000E1C8D" w:rsidP="002B46F7">
            <w:pPr>
              <w:pStyle w:val="aff5"/>
            </w:pPr>
            <w:r w:rsidRPr="006F3116">
              <w:sym w:font="Symbol" w:char="F02D"/>
            </w:r>
          </w:p>
        </w:tc>
        <w:tc>
          <w:tcPr>
            <w:tcW w:w="3686" w:type="dxa"/>
            <w:vAlign w:val="center"/>
          </w:tcPr>
          <w:p w:rsidR="000E1C8D" w:rsidRPr="006F3116" w:rsidRDefault="000E1C8D" w:rsidP="0022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116">
              <w:rPr>
                <w:rFonts w:ascii="Times New Roman" w:hAnsi="Times New Roman"/>
                <w:sz w:val="24"/>
                <w:szCs w:val="24"/>
              </w:rPr>
              <w:t xml:space="preserve">Значение показателя определяется по количеству ДТП, </w:t>
            </w:r>
          </w:p>
          <w:p w:rsidR="000E1C8D" w:rsidRPr="006F3116" w:rsidRDefault="000E1C8D" w:rsidP="0022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116">
              <w:rPr>
                <w:rFonts w:ascii="Times New Roman" w:hAnsi="Times New Roman"/>
                <w:sz w:val="24"/>
                <w:szCs w:val="24"/>
              </w:rPr>
              <w:t xml:space="preserve">на территории района </w:t>
            </w:r>
          </w:p>
          <w:p w:rsidR="000E1C8D" w:rsidRPr="006F3116" w:rsidRDefault="000E1C8D" w:rsidP="0022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116">
              <w:rPr>
                <w:rFonts w:ascii="Times New Roman" w:hAnsi="Times New Roman"/>
                <w:sz w:val="24"/>
                <w:szCs w:val="24"/>
              </w:rPr>
              <w:t xml:space="preserve">по состоянию на 31 декабря </w:t>
            </w:r>
          </w:p>
          <w:p w:rsidR="000E1C8D" w:rsidRPr="006F3116" w:rsidRDefault="000E1C8D" w:rsidP="0022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116">
              <w:rPr>
                <w:rFonts w:ascii="Times New Roman" w:hAnsi="Times New Roman"/>
                <w:sz w:val="24"/>
                <w:szCs w:val="24"/>
              </w:rPr>
              <w:t>текущего года</w:t>
            </w:r>
          </w:p>
        </w:tc>
        <w:tc>
          <w:tcPr>
            <w:tcW w:w="3260" w:type="dxa"/>
          </w:tcPr>
          <w:p w:rsidR="002B46F7" w:rsidRDefault="000E1C8D" w:rsidP="002B46F7">
            <w:pPr>
              <w:pStyle w:val="aff5"/>
            </w:pPr>
            <w:r w:rsidRPr="006F3116">
              <w:t xml:space="preserve">ежегодная статистика </w:t>
            </w:r>
          </w:p>
          <w:p w:rsidR="000E1C8D" w:rsidRPr="006F3116" w:rsidRDefault="000E1C8D" w:rsidP="002B46F7">
            <w:pPr>
              <w:pStyle w:val="aff5"/>
            </w:pPr>
            <w:r w:rsidRPr="006F3116">
              <w:t xml:space="preserve">Отдела МВД России </w:t>
            </w:r>
          </w:p>
          <w:p w:rsidR="000E1C8D" w:rsidRPr="006F3116" w:rsidRDefault="000E1C8D" w:rsidP="002B46F7">
            <w:pPr>
              <w:pStyle w:val="aff5"/>
            </w:pPr>
            <w:r w:rsidRPr="006F3116">
              <w:t xml:space="preserve">по Череповецкому </w:t>
            </w:r>
          </w:p>
          <w:p w:rsidR="000E1C8D" w:rsidRPr="006F3116" w:rsidRDefault="000E1C8D" w:rsidP="002B46F7">
            <w:pPr>
              <w:pStyle w:val="aff5"/>
            </w:pPr>
            <w:r w:rsidRPr="006F3116">
              <w:t>району</w:t>
            </w:r>
          </w:p>
        </w:tc>
      </w:tr>
      <w:tr w:rsidR="000E1C8D" w:rsidRPr="006F3116" w:rsidTr="00357E49">
        <w:trPr>
          <w:trHeight w:val="323"/>
        </w:trPr>
        <w:tc>
          <w:tcPr>
            <w:tcW w:w="567" w:type="dxa"/>
            <w:vMerge w:val="restart"/>
          </w:tcPr>
          <w:p w:rsidR="000E1C8D" w:rsidRPr="006F3116" w:rsidRDefault="000E1C8D" w:rsidP="002B46F7">
            <w:pPr>
              <w:pStyle w:val="aff5"/>
            </w:pPr>
            <w:r w:rsidRPr="006F3116">
              <w:t>5</w:t>
            </w:r>
          </w:p>
        </w:tc>
        <w:tc>
          <w:tcPr>
            <w:tcW w:w="2856" w:type="dxa"/>
            <w:vMerge w:val="restart"/>
          </w:tcPr>
          <w:p w:rsidR="000E1C8D" w:rsidRPr="006F3116" w:rsidRDefault="000E1C8D" w:rsidP="002B46F7">
            <w:pPr>
              <w:pStyle w:val="aff5"/>
            </w:pPr>
            <w:r w:rsidRPr="006F3116">
              <w:t>Показатель «Коэффициент тяжести последствий ДТП (число лиц, погибших в ДТП, на 100 пострадавших)</w:t>
            </w:r>
          </w:p>
        </w:tc>
        <w:tc>
          <w:tcPr>
            <w:tcW w:w="830" w:type="dxa"/>
            <w:vMerge w:val="restart"/>
            <w:vAlign w:val="center"/>
          </w:tcPr>
          <w:p w:rsidR="000E1C8D" w:rsidRPr="006F3116" w:rsidRDefault="000E1C8D" w:rsidP="002B46F7">
            <w:pPr>
              <w:pStyle w:val="aff5"/>
            </w:pPr>
            <w:r w:rsidRPr="006F3116">
              <w:t>ед.</w:t>
            </w:r>
          </w:p>
        </w:tc>
        <w:tc>
          <w:tcPr>
            <w:tcW w:w="3685" w:type="dxa"/>
            <w:vMerge w:val="restart"/>
            <w:vAlign w:val="center"/>
          </w:tcPr>
          <w:p w:rsidR="000E1C8D" w:rsidRPr="006F3116" w:rsidRDefault="000E1C8D" w:rsidP="00226BF5">
            <w:pPr>
              <w:autoSpaceDE w:val="0"/>
              <w:autoSpaceDN w:val="0"/>
              <w:adjustRightInd w:val="0"/>
              <w:spacing w:after="0" w:line="240" w:lineRule="auto"/>
              <w:ind w:right="-1" w:hanging="6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3116">
              <w:rPr>
                <w:rFonts w:ascii="Times New Roman" w:hAnsi="Times New Roman"/>
                <w:sz w:val="24"/>
                <w:szCs w:val="24"/>
              </w:rPr>
              <w:t>Значпок</w:t>
            </w:r>
            <w:proofErr w:type="spellEnd"/>
            <w:r w:rsidRPr="006F3116">
              <w:rPr>
                <w:rFonts w:ascii="Times New Roman" w:hAnsi="Times New Roman"/>
                <w:sz w:val="24"/>
                <w:szCs w:val="24"/>
              </w:rPr>
              <w:t xml:space="preserve"> =  </w:t>
            </w:r>
            <w:r w:rsidRPr="006F3116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 xml:space="preserve">       </w:t>
            </w:r>
            <w:proofErr w:type="gramStart"/>
            <w:r w:rsidRPr="006F3116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  <w:lang w:val="en-US"/>
              </w:rPr>
              <w:t>N</w:t>
            </w:r>
            <w:proofErr w:type="spellStart"/>
            <w:proofErr w:type="gramEnd"/>
            <w:r w:rsidRPr="006F3116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>пог</w:t>
            </w:r>
            <w:proofErr w:type="spellEnd"/>
            <w:r w:rsidRPr="006F3116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 xml:space="preserve">       </w:t>
            </w:r>
            <w:r w:rsidRPr="006F3116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</w:t>
            </w:r>
            <w:r w:rsidRPr="006F3116">
              <w:rPr>
                <w:rFonts w:ascii="Times New Roman" w:hAnsi="Times New Roman"/>
                <w:sz w:val="24"/>
                <w:szCs w:val="24"/>
              </w:rPr>
              <w:t xml:space="preserve">* 100пост </w:t>
            </w:r>
            <w:r w:rsidRPr="006F3116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</w:t>
            </w:r>
            <w:r w:rsidRPr="006F3116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N</w:t>
            </w:r>
            <w:proofErr w:type="spellStart"/>
            <w:r w:rsidRPr="006F3116">
              <w:rPr>
                <w:rFonts w:ascii="Times New Roman" w:hAnsi="Times New Roman"/>
                <w:sz w:val="24"/>
                <w:szCs w:val="24"/>
                <w:vertAlign w:val="superscript"/>
              </w:rPr>
              <w:t>пог</w:t>
            </w:r>
            <w:proofErr w:type="spellEnd"/>
            <w:r w:rsidRPr="006F3116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+ </w:t>
            </w:r>
            <w:r w:rsidRPr="006F3116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N</w:t>
            </w:r>
            <w:r w:rsidRPr="006F3116">
              <w:rPr>
                <w:rFonts w:ascii="Times New Roman" w:hAnsi="Times New Roman"/>
                <w:sz w:val="24"/>
                <w:szCs w:val="24"/>
                <w:vertAlign w:val="superscript"/>
              </w:rPr>
              <w:t>пост</w:t>
            </w:r>
            <w:r w:rsidR="006D39D7" w:rsidRPr="006D39D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="006D39D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</w:t>
            </w:r>
            <w:r w:rsidR="006D39D7" w:rsidRPr="006F3116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N</w:t>
            </w:r>
            <w:r w:rsidR="006D39D7" w:rsidRPr="006F3116">
              <w:rPr>
                <w:rFonts w:ascii="Times New Roman" w:hAnsi="Times New Roman"/>
                <w:sz w:val="24"/>
                <w:szCs w:val="24"/>
                <w:vertAlign w:val="superscript"/>
              </w:rPr>
              <w:t>пост</w:t>
            </w:r>
          </w:p>
          <w:p w:rsidR="000E1C8D" w:rsidRPr="006F3116" w:rsidRDefault="000E1C8D" w:rsidP="00226BF5">
            <w:pPr>
              <w:autoSpaceDE w:val="0"/>
              <w:autoSpaceDN w:val="0"/>
              <w:adjustRightInd w:val="0"/>
              <w:spacing w:after="0" w:line="240" w:lineRule="auto"/>
              <w:ind w:right="-1"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0E1C8D" w:rsidRPr="006F3116" w:rsidRDefault="000E1C8D" w:rsidP="00226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3116">
              <w:rPr>
                <w:rFonts w:ascii="Times New Roman" w:hAnsi="Times New Roman"/>
                <w:sz w:val="24"/>
                <w:szCs w:val="24"/>
              </w:rPr>
              <w:t>Знач</w:t>
            </w:r>
            <w:r w:rsidRPr="006F3116">
              <w:rPr>
                <w:rFonts w:ascii="Times New Roman" w:hAnsi="Times New Roman"/>
                <w:sz w:val="24"/>
                <w:szCs w:val="24"/>
                <w:vertAlign w:val="subscript"/>
              </w:rPr>
              <w:t>пок</w:t>
            </w:r>
            <w:proofErr w:type="spellEnd"/>
            <w:r w:rsidRPr="006F3116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Pr="006F31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3116">
              <w:rPr>
                <w:rFonts w:ascii="Times New Roman" w:hAnsi="Times New Roman"/>
                <w:b/>
                <w:sz w:val="24"/>
                <w:szCs w:val="24"/>
              </w:rPr>
              <w:sym w:font="Symbol" w:char="F02D"/>
            </w:r>
            <w:r w:rsidRPr="006F3116">
              <w:rPr>
                <w:rFonts w:ascii="Times New Roman" w:hAnsi="Times New Roman"/>
                <w:sz w:val="24"/>
                <w:szCs w:val="24"/>
              </w:rPr>
              <w:t xml:space="preserve"> значение показателя</w:t>
            </w:r>
          </w:p>
        </w:tc>
        <w:tc>
          <w:tcPr>
            <w:tcW w:w="3260" w:type="dxa"/>
            <w:vMerge w:val="restart"/>
          </w:tcPr>
          <w:p w:rsidR="002B46F7" w:rsidRDefault="000E1C8D" w:rsidP="002B46F7">
            <w:pPr>
              <w:pStyle w:val="aff5"/>
            </w:pPr>
            <w:r w:rsidRPr="006F3116">
              <w:t xml:space="preserve">ежегодная статистика </w:t>
            </w:r>
          </w:p>
          <w:p w:rsidR="000E1C8D" w:rsidRPr="006F3116" w:rsidRDefault="000E1C8D" w:rsidP="002B46F7">
            <w:pPr>
              <w:pStyle w:val="aff5"/>
            </w:pPr>
            <w:r w:rsidRPr="006F3116">
              <w:t xml:space="preserve">Отдела МВД России </w:t>
            </w:r>
          </w:p>
          <w:p w:rsidR="000E1C8D" w:rsidRPr="006F3116" w:rsidRDefault="000E1C8D" w:rsidP="002B46F7">
            <w:pPr>
              <w:pStyle w:val="aff5"/>
            </w:pPr>
            <w:r w:rsidRPr="006F3116">
              <w:t xml:space="preserve">по Череповецкому </w:t>
            </w:r>
          </w:p>
          <w:p w:rsidR="000E1C8D" w:rsidRPr="006F3116" w:rsidRDefault="000E1C8D" w:rsidP="002B46F7">
            <w:pPr>
              <w:pStyle w:val="aff5"/>
            </w:pPr>
            <w:r w:rsidRPr="006F3116">
              <w:t>району</w:t>
            </w:r>
          </w:p>
        </w:tc>
      </w:tr>
      <w:tr w:rsidR="000E1C8D" w:rsidRPr="006F3116" w:rsidTr="00357E49">
        <w:trPr>
          <w:trHeight w:val="1043"/>
        </w:trPr>
        <w:tc>
          <w:tcPr>
            <w:tcW w:w="567" w:type="dxa"/>
            <w:vMerge/>
          </w:tcPr>
          <w:p w:rsidR="000E1C8D" w:rsidRPr="006F3116" w:rsidRDefault="000E1C8D" w:rsidP="002B46F7">
            <w:pPr>
              <w:pStyle w:val="aff5"/>
            </w:pPr>
          </w:p>
        </w:tc>
        <w:tc>
          <w:tcPr>
            <w:tcW w:w="2856" w:type="dxa"/>
            <w:vMerge/>
          </w:tcPr>
          <w:p w:rsidR="000E1C8D" w:rsidRPr="006F3116" w:rsidRDefault="000E1C8D" w:rsidP="002B46F7">
            <w:pPr>
              <w:pStyle w:val="aff5"/>
            </w:pPr>
          </w:p>
        </w:tc>
        <w:tc>
          <w:tcPr>
            <w:tcW w:w="830" w:type="dxa"/>
            <w:vMerge/>
            <w:vAlign w:val="center"/>
          </w:tcPr>
          <w:p w:rsidR="000E1C8D" w:rsidRPr="006F3116" w:rsidRDefault="000E1C8D" w:rsidP="002B46F7">
            <w:pPr>
              <w:pStyle w:val="aff5"/>
            </w:pPr>
          </w:p>
        </w:tc>
        <w:tc>
          <w:tcPr>
            <w:tcW w:w="3685" w:type="dxa"/>
            <w:vMerge/>
            <w:vAlign w:val="center"/>
          </w:tcPr>
          <w:p w:rsidR="000E1C8D" w:rsidRPr="006F3116" w:rsidRDefault="000E1C8D" w:rsidP="00226BF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0E1C8D" w:rsidRPr="006F3116" w:rsidRDefault="000E1C8D" w:rsidP="00226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3116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proofErr w:type="spellStart"/>
            <w:r w:rsidRPr="006F3116">
              <w:rPr>
                <w:rFonts w:ascii="Times New Roman" w:hAnsi="Times New Roman"/>
                <w:sz w:val="24"/>
                <w:szCs w:val="24"/>
                <w:vertAlign w:val="subscript"/>
              </w:rPr>
              <w:t>пог</w:t>
            </w:r>
            <w:proofErr w:type="spellEnd"/>
            <w:r w:rsidRPr="006F3116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6F3116">
              <w:rPr>
                <w:rFonts w:ascii="Times New Roman" w:eastAsia="Calibri" w:hAnsi="Times New Roman"/>
                <w:sz w:val="24"/>
                <w:szCs w:val="24"/>
              </w:rPr>
              <w:t xml:space="preserve"> количество погибших </w:t>
            </w:r>
          </w:p>
          <w:p w:rsidR="000E1C8D" w:rsidRPr="006F3116" w:rsidRDefault="000E1C8D" w:rsidP="00226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116">
              <w:rPr>
                <w:rFonts w:ascii="Times New Roman" w:eastAsia="Calibri" w:hAnsi="Times New Roman"/>
                <w:sz w:val="24"/>
                <w:szCs w:val="24"/>
              </w:rPr>
              <w:t xml:space="preserve">в результате ДТП </w:t>
            </w:r>
            <w:r w:rsidRPr="006F3116">
              <w:rPr>
                <w:rFonts w:ascii="Times New Roman" w:hAnsi="Times New Roman"/>
                <w:sz w:val="24"/>
                <w:szCs w:val="24"/>
              </w:rPr>
              <w:t xml:space="preserve">в отчетном году по состоянию на 31 декабря </w:t>
            </w:r>
          </w:p>
          <w:p w:rsidR="000E1C8D" w:rsidRPr="006F3116" w:rsidRDefault="000E1C8D" w:rsidP="00226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116">
              <w:rPr>
                <w:rFonts w:ascii="Times New Roman" w:hAnsi="Times New Roman"/>
                <w:sz w:val="24"/>
                <w:szCs w:val="24"/>
              </w:rPr>
              <w:t>текущего года</w:t>
            </w:r>
          </w:p>
        </w:tc>
        <w:tc>
          <w:tcPr>
            <w:tcW w:w="3260" w:type="dxa"/>
            <w:vMerge/>
            <w:vAlign w:val="center"/>
          </w:tcPr>
          <w:p w:rsidR="000E1C8D" w:rsidRPr="006F3116" w:rsidRDefault="000E1C8D" w:rsidP="002B46F7">
            <w:pPr>
              <w:pStyle w:val="aff5"/>
            </w:pPr>
          </w:p>
        </w:tc>
      </w:tr>
      <w:tr w:rsidR="000E1C8D" w:rsidRPr="006F3116" w:rsidTr="00357E49">
        <w:tc>
          <w:tcPr>
            <w:tcW w:w="567" w:type="dxa"/>
            <w:vMerge/>
          </w:tcPr>
          <w:p w:rsidR="000E1C8D" w:rsidRPr="006F3116" w:rsidRDefault="000E1C8D" w:rsidP="002B46F7">
            <w:pPr>
              <w:pStyle w:val="aff5"/>
            </w:pPr>
          </w:p>
        </w:tc>
        <w:tc>
          <w:tcPr>
            <w:tcW w:w="2856" w:type="dxa"/>
            <w:vMerge/>
          </w:tcPr>
          <w:p w:rsidR="000E1C8D" w:rsidRPr="006F3116" w:rsidRDefault="000E1C8D" w:rsidP="002B46F7">
            <w:pPr>
              <w:pStyle w:val="aff5"/>
            </w:pPr>
          </w:p>
        </w:tc>
        <w:tc>
          <w:tcPr>
            <w:tcW w:w="830" w:type="dxa"/>
            <w:vMerge/>
            <w:vAlign w:val="center"/>
          </w:tcPr>
          <w:p w:rsidR="000E1C8D" w:rsidRPr="006F3116" w:rsidRDefault="000E1C8D" w:rsidP="002B46F7">
            <w:pPr>
              <w:pStyle w:val="aff5"/>
            </w:pPr>
          </w:p>
        </w:tc>
        <w:tc>
          <w:tcPr>
            <w:tcW w:w="3685" w:type="dxa"/>
            <w:vMerge/>
            <w:vAlign w:val="center"/>
          </w:tcPr>
          <w:p w:rsidR="000E1C8D" w:rsidRPr="006F3116" w:rsidRDefault="000E1C8D" w:rsidP="002B46F7">
            <w:pPr>
              <w:pStyle w:val="aff5"/>
            </w:pPr>
          </w:p>
        </w:tc>
        <w:tc>
          <w:tcPr>
            <w:tcW w:w="3686" w:type="dxa"/>
            <w:vAlign w:val="center"/>
          </w:tcPr>
          <w:p w:rsidR="000E1C8D" w:rsidRPr="006F3116" w:rsidRDefault="000E1C8D" w:rsidP="0022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F3116">
              <w:rPr>
                <w:rFonts w:ascii="Times New Roman" w:hAnsi="Times New Roman"/>
                <w:sz w:val="24"/>
                <w:szCs w:val="24"/>
              </w:rPr>
              <w:t>N</w:t>
            </w:r>
            <w:proofErr w:type="gramEnd"/>
            <w:r w:rsidRPr="006F3116">
              <w:rPr>
                <w:rFonts w:ascii="Times New Roman" w:hAnsi="Times New Roman"/>
                <w:sz w:val="24"/>
                <w:szCs w:val="24"/>
                <w:vertAlign w:val="subscript"/>
              </w:rPr>
              <w:t>пост</w:t>
            </w:r>
            <w:proofErr w:type="spellEnd"/>
            <w:r w:rsidRPr="006F311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6F3116">
              <w:rPr>
                <w:rFonts w:ascii="Times New Roman" w:eastAsia="Calibri" w:hAnsi="Times New Roman"/>
                <w:sz w:val="24"/>
                <w:szCs w:val="24"/>
              </w:rPr>
              <w:t xml:space="preserve">количество пострадавших в результате ДТП </w:t>
            </w:r>
            <w:r w:rsidRPr="006F3116">
              <w:rPr>
                <w:rFonts w:ascii="Times New Roman" w:hAnsi="Times New Roman"/>
                <w:sz w:val="24"/>
                <w:szCs w:val="24"/>
              </w:rPr>
              <w:t xml:space="preserve">в отчетном году  по состоянию на 31 декабря </w:t>
            </w:r>
          </w:p>
          <w:p w:rsidR="000E1C8D" w:rsidRPr="006F3116" w:rsidRDefault="000E1C8D" w:rsidP="0022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116">
              <w:rPr>
                <w:rFonts w:ascii="Times New Roman" w:hAnsi="Times New Roman"/>
                <w:sz w:val="24"/>
                <w:szCs w:val="24"/>
              </w:rPr>
              <w:t>текущего года</w:t>
            </w:r>
          </w:p>
        </w:tc>
        <w:tc>
          <w:tcPr>
            <w:tcW w:w="3260" w:type="dxa"/>
            <w:vMerge/>
            <w:vAlign w:val="center"/>
          </w:tcPr>
          <w:p w:rsidR="000E1C8D" w:rsidRPr="006F3116" w:rsidRDefault="000E1C8D" w:rsidP="002B46F7">
            <w:pPr>
              <w:pStyle w:val="aff5"/>
            </w:pPr>
          </w:p>
        </w:tc>
      </w:tr>
      <w:tr w:rsidR="000E1C8D" w:rsidRPr="006F3116" w:rsidTr="00357E49">
        <w:trPr>
          <w:trHeight w:val="2208"/>
        </w:trPr>
        <w:tc>
          <w:tcPr>
            <w:tcW w:w="567" w:type="dxa"/>
          </w:tcPr>
          <w:p w:rsidR="000E1C8D" w:rsidRPr="006F3116" w:rsidRDefault="000E1C8D" w:rsidP="002B46F7">
            <w:pPr>
              <w:pStyle w:val="aff5"/>
            </w:pPr>
            <w:r w:rsidRPr="006F3116">
              <w:t>6</w:t>
            </w:r>
          </w:p>
        </w:tc>
        <w:tc>
          <w:tcPr>
            <w:tcW w:w="2856" w:type="dxa"/>
          </w:tcPr>
          <w:p w:rsidR="000E1C8D" w:rsidRPr="006F3116" w:rsidRDefault="000E1C8D" w:rsidP="002B46F7">
            <w:pPr>
              <w:pStyle w:val="aff5"/>
            </w:pPr>
            <w:r w:rsidRPr="006F3116">
              <w:t xml:space="preserve">Показатель «Количество официально зарегистрированных лиц, допускающих немедицинское </w:t>
            </w:r>
          </w:p>
          <w:p w:rsidR="000E1C8D" w:rsidRPr="006F3116" w:rsidRDefault="000E1C8D" w:rsidP="002B46F7">
            <w:pPr>
              <w:pStyle w:val="aff5"/>
            </w:pPr>
            <w:r w:rsidRPr="006F3116">
              <w:t xml:space="preserve">употребление </w:t>
            </w:r>
            <w:proofErr w:type="spellStart"/>
            <w:r w:rsidRPr="006F3116">
              <w:t>психоактивных</w:t>
            </w:r>
            <w:proofErr w:type="spellEnd"/>
            <w:r w:rsidRPr="006F3116">
              <w:t xml:space="preserve"> веществ, проживающих на территории района»</w:t>
            </w:r>
          </w:p>
        </w:tc>
        <w:tc>
          <w:tcPr>
            <w:tcW w:w="830" w:type="dxa"/>
            <w:vAlign w:val="center"/>
          </w:tcPr>
          <w:p w:rsidR="000E1C8D" w:rsidRPr="006F3116" w:rsidRDefault="000E1C8D" w:rsidP="002B46F7">
            <w:pPr>
              <w:pStyle w:val="aff5"/>
            </w:pPr>
            <w:r w:rsidRPr="006F3116">
              <w:t>ед.</w:t>
            </w:r>
          </w:p>
        </w:tc>
        <w:tc>
          <w:tcPr>
            <w:tcW w:w="3685" w:type="dxa"/>
            <w:vAlign w:val="center"/>
          </w:tcPr>
          <w:p w:rsidR="000E1C8D" w:rsidRPr="006F3116" w:rsidRDefault="000E1C8D" w:rsidP="002B46F7">
            <w:pPr>
              <w:pStyle w:val="aff5"/>
            </w:pPr>
            <w:r w:rsidRPr="006F3116">
              <w:sym w:font="Symbol" w:char="F02D"/>
            </w:r>
          </w:p>
        </w:tc>
        <w:tc>
          <w:tcPr>
            <w:tcW w:w="3686" w:type="dxa"/>
            <w:vAlign w:val="center"/>
          </w:tcPr>
          <w:p w:rsidR="000E1C8D" w:rsidRPr="006F3116" w:rsidRDefault="000E1C8D" w:rsidP="00226BF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F3116">
              <w:rPr>
                <w:rFonts w:ascii="Times New Roman" w:hAnsi="Times New Roman"/>
                <w:sz w:val="24"/>
                <w:szCs w:val="24"/>
              </w:rPr>
              <w:t xml:space="preserve">Значение показателя определяется по количеству лиц, допускающих немедицинское употребление </w:t>
            </w:r>
            <w:proofErr w:type="spellStart"/>
            <w:r w:rsidRPr="006F3116">
              <w:rPr>
                <w:rFonts w:ascii="Times New Roman" w:hAnsi="Times New Roman"/>
                <w:sz w:val="24"/>
                <w:szCs w:val="24"/>
              </w:rPr>
              <w:t>психоактивных</w:t>
            </w:r>
            <w:proofErr w:type="spellEnd"/>
            <w:r w:rsidRPr="006F3116">
              <w:rPr>
                <w:rFonts w:ascii="Times New Roman" w:hAnsi="Times New Roman"/>
                <w:sz w:val="24"/>
                <w:szCs w:val="24"/>
              </w:rPr>
              <w:t xml:space="preserve"> веществ, проживающих на территории района, официально </w:t>
            </w:r>
          </w:p>
          <w:p w:rsidR="00C917CB" w:rsidRPr="006F3116" w:rsidRDefault="000E1C8D" w:rsidP="00163DD7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3116">
              <w:rPr>
                <w:rFonts w:ascii="Times New Roman" w:hAnsi="Times New Roman"/>
                <w:sz w:val="24"/>
                <w:szCs w:val="24"/>
              </w:rPr>
              <w:t>зарегистрированных</w:t>
            </w:r>
            <w:proofErr w:type="gramEnd"/>
            <w:r w:rsidRPr="006F3116">
              <w:rPr>
                <w:rFonts w:ascii="Times New Roman" w:hAnsi="Times New Roman"/>
                <w:sz w:val="24"/>
                <w:szCs w:val="24"/>
              </w:rPr>
              <w:t xml:space="preserve"> по состоянию на 31 декабря текущего года</w:t>
            </w:r>
          </w:p>
        </w:tc>
        <w:tc>
          <w:tcPr>
            <w:tcW w:w="3260" w:type="dxa"/>
          </w:tcPr>
          <w:p w:rsidR="002B46F7" w:rsidRDefault="000E1C8D" w:rsidP="002B46F7">
            <w:pPr>
              <w:pStyle w:val="aff5"/>
            </w:pPr>
            <w:r w:rsidRPr="006F3116">
              <w:t xml:space="preserve">ежегодная статистика </w:t>
            </w:r>
          </w:p>
          <w:p w:rsidR="000E1C8D" w:rsidRPr="006F3116" w:rsidRDefault="000E1C8D" w:rsidP="002B46F7">
            <w:pPr>
              <w:pStyle w:val="aff5"/>
            </w:pPr>
            <w:r w:rsidRPr="006F3116">
              <w:t xml:space="preserve">БУЗ </w:t>
            </w:r>
            <w:proofErr w:type="gramStart"/>
            <w:r w:rsidRPr="006F3116">
              <w:t>ВО</w:t>
            </w:r>
            <w:proofErr w:type="gramEnd"/>
            <w:r w:rsidRPr="006F3116">
              <w:t xml:space="preserve"> «Вологодский областной наркологический </w:t>
            </w:r>
          </w:p>
          <w:p w:rsidR="000E1C8D" w:rsidRPr="006F3116" w:rsidRDefault="000E1C8D" w:rsidP="002B46F7">
            <w:pPr>
              <w:pStyle w:val="aff5"/>
            </w:pPr>
            <w:r w:rsidRPr="006F3116">
              <w:t>диспансер № 2»</w:t>
            </w:r>
          </w:p>
        </w:tc>
      </w:tr>
      <w:tr w:rsidR="000E1C8D" w:rsidRPr="006F3116" w:rsidTr="00357E49">
        <w:trPr>
          <w:trHeight w:val="336"/>
        </w:trPr>
        <w:tc>
          <w:tcPr>
            <w:tcW w:w="567" w:type="dxa"/>
            <w:vMerge w:val="restart"/>
          </w:tcPr>
          <w:p w:rsidR="000E1C8D" w:rsidRPr="006F3116" w:rsidRDefault="000E1C8D" w:rsidP="002B46F7">
            <w:pPr>
              <w:pStyle w:val="aff5"/>
            </w:pPr>
            <w:r w:rsidRPr="006F3116">
              <w:t>7</w:t>
            </w:r>
          </w:p>
        </w:tc>
        <w:tc>
          <w:tcPr>
            <w:tcW w:w="2856" w:type="dxa"/>
            <w:vMerge w:val="restart"/>
          </w:tcPr>
          <w:p w:rsidR="000E1C8D" w:rsidRPr="006F3116" w:rsidRDefault="000E1C8D" w:rsidP="002B46F7">
            <w:pPr>
              <w:pStyle w:val="aff5"/>
            </w:pPr>
            <w:r w:rsidRPr="006F3116">
              <w:t xml:space="preserve">Доля несовершеннолетних лиц, употребляющих наркотические вещества с вредными </w:t>
            </w:r>
            <w:r w:rsidRPr="006F3116">
              <w:lastRenderedPageBreak/>
              <w:t xml:space="preserve">последствиями, и несовершеннолетних лиц с диагнозом «Наркомания», взятых </w:t>
            </w:r>
          </w:p>
          <w:p w:rsidR="000E1C8D" w:rsidRPr="006F3116" w:rsidRDefault="000E1C8D" w:rsidP="002B46F7">
            <w:pPr>
              <w:pStyle w:val="aff5"/>
            </w:pPr>
            <w:r w:rsidRPr="006F3116">
              <w:t>на учет впервые в жизни</w:t>
            </w:r>
          </w:p>
        </w:tc>
        <w:tc>
          <w:tcPr>
            <w:tcW w:w="830" w:type="dxa"/>
            <w:vMerge w:val="restart"/>
            <w:vAlign w:val="center"/>
          </w:tcPr>
          <w:p w:rsidR="000E1C8D" w:rsidRPr="006F3116" w:rsidRDefault="000E1C8D" w:rsidP="002B46F7">
            <w:pPr>
              <w:pStyle w:val="aff5"/>
            </w:pPr>
            <w:r w:rsidRPr="006F3116">
              <w:lastRenderedPageBreak/>
              <w:t>%</w:t>
            </w:r>
          </w:p>
        </w:tc>
        <w:tc>
          <w:tcPr>
            <w:tcW w:w="3685" w:type="dxa"/>
            <w:vMerge w:val="restart"/>
            <w:vAlign w:val="center"/>
          </w:tcPr>
          <w:p w:rsidR="006740A8" w:rsidRDefault="004734AD" w:rsidP="006740A8">
            <w:pPr>
              <w:autoSpaceDE w:val="0"/>
              <w:autoSpaceDN w:val="0"/>
              <w:adjustRightInd w:val="0"/>
              <w:spacing w:after="0" w:line="240" w:lineRule="auto"/>
              <w:ind w:right="-1" w:hanging="68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F3116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0E1C8D" w:rsidRPr="006F3116">
              <w:rPr>
                <w:rFonts w:ascii="Times New Roman" w:hAnsi="Times New Roman"/>
                <w:sz w:val="24"/>
                <w:szCs w:val="24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Т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пр</m:t>
                  </m:r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/>
                          <w:sz w:val="28"/>
                          <w:szCs w:val="28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t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/>
                          <w:sz w:val="28"/>
                          <w:szCs w:val="28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Times New Roman"/>
                          <w:sz w:val="28"/>
                          <w:szCs w:val="28"/>
                        </w:rPr>
                        <m:t>p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Times New Roman"/>
                          <w:sz w:val="28"/>
                          <w:szCs w:val="28"/>
                        </w:rPr>
                        <m:t>t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Times New Roman"/>
                          <w:sz w:val="28"/>
                          <w:szCs w:val="28"/>
                        </w:rPr>
                        <m:t>p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>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/>
                          <w:sz w:val="28"/>
                          <w:szCs w:val="28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t</m:t>
                      </m:r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/>
                          <w:sz w:val="28"/>
                          <w:szCs w:val="28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Times New Roman"/>
                          <w:sz w:val="28"/>
                          <w:szCs w:val="28"/>
                        </w:rPr>
                        <m:t>p1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Times New Roman"/>
                          <w:sz w:val="28"/>
                          <w:szCs w:val="28"/>
                        </w:rPr>
                        <m:t>t1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Times New Roman"/>
                          <w:sz w:val="28"/>
                          <w:szCs w:val="28"/>
                        </w:rPr>
                        <m:t>p1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>)</m:t>
                  </m:r>
                </m:den>
              </m:f>
              <m:r>
                <w:rPr>
                  <w:rFonts w:ascii="Times New Roman" w:hAnsi="Cambria Math"/>
                  <w:sz w:val="28"/>
                  <w:szCs w:val="28"/>
                </w:rPr>
                <m:t>*</m:t>
              </m:r>
              <m:r>
                <w:rPr>
                  <w:rFonts w:ascii="Cambria Math" w:hAnsi="Times New Roman"/>
                  <w:sz w:val="28"/>
                  <w:szCs w:val="28"/>
                </w:rPr>
                <m:t>100%</m:t>
              </m:r>
              <m:r>
                <w:rPr>
                  <w:rFonts w:ascii="Cambria Math" w:hAnsi="Times New Roman"/>
                  <w:sz w:val="28"/>
                  <w:szCs w:val="28"/>
                </w:rPr>
                <m:t>-</m:t>
              </m:r>
              <m:r>
                <w:rPr>
                  <w:rFonts w:ascii="Cambria Math" w:hAnsi="Times New Roman"/>
                  <w:sz w:val="28"/>
                  <w:szCs w:val="28"/>
                </w:rPr>
                <m:t>100%</m:t>
              </m:r>
            </m:oMath>
            <w:r w:rsidR="000E1C8D" w:rsidRPr="006F3116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6F311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proofErr w:type="spellStart"/>
            <w:r w:rsidR="000E1C8D" w:rsidRPr="006F3116">
              <w:rPr>
                <w:rFonts w:ascii="Times New Roman" w:hAnsi="Times New Roman"/>
                <w:sz w:val="24"/>
                <w:szCs w:val="24"/>
              </w:rPr>
              <w:t>Значпок</w:t>
            </w:r>
            <w:proofErr w:type="spellEnd"/>
            <w:r w:rsidR="000E1C8D" w:rsidRPr="006F3116">
              <w:rPr>
                <w:rFonts w:ascii="Times New Roman" w:hAnsi="Times New Roman"/>
                <w:sz w:val="24"/>
                <w:szCs w:val="24"/>
              </w:rPr>
              <w:t xml:space="preserve"> =  </w:t>
            </w:r>
            <w:r w:rsidR="000E1C8D" w:rsidRPr="006F3116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 xml:space="preserve">       </w:t>
            </w:r>
            <w:proofErr w:type="gramStart"/>
            <w:r w:rsidR="000E1C8D" w:rsidRPr="006F3116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  <w:lang w:val="en-US"/>
              </w:rPr>
              <w:t>N</w:t>
            </w:r>
            <w:proofErr w:type="spellStart"/>
            <w:proofErr w:type="gramEnd"/>
            <w:r w:rsidR="000E1C8D" w:rsidRPr="006F3116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>нн</w:t>
            </w:r>
            <w:proofErr w:type="spellEnd"/>
            <w:r w:rsidR="000E1C8D" w:rsidRPr="006F3116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 xml:space="preserve">       </w:t>
            </w:r>
            <w:r w:rsidR="000E1C8D" w:rsidRPr="006F3116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</w:t>
            </w:r>
            <w:r w:rsidR="000E1C8D" w:rsidRPr="006F3116">
              <w:rPr>
                <w:rFonts w:ascii="Times New Roman" w:hAnsi="Times New Roman"/>
                <w:sz w:val="24"/>
                <w:szCs w:val="24"/>
              </w:rPr>
              <w:t>* 100%</w:t>
            </w:r>
            <w:r w:rsidR="000E1C8D" w:rsidRPr="006F3116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</w:p>
          <w:p w:rsidR="000E1C8D" w:rsidRPr="006F3116" w:rsidRDefault="006740A8" w:rsidP="006740A8">
            <w:pPr>
              <w:autoSpaceDE w:val="0"/>
              <w:autoSpaceDN w:val="0"/>
              <w:adjustRightInd w:val="0"/>
              <w:spacing w:after="0" w:line="240" w:lineRule="auto"/>
              <w:ind w:right="-1" w:hanging="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                 </w:t>
            </w:r>
            <w:r w:rsidR="000E1C8D" w:rsidRPr="006F3116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6F3116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N</w:t>
            </w:r>
            <w:proofErr w:type="spellStart"/>
            <w:r w:rsidRPr="006F3116">
              <w:rPr>
                <w:rFonts w:ascii="Times New Roman" w:hAnsi="Times New Roman"/>
                <w:sz w:val="24"/>
                <w:szCs w:val="24"/>
                <w:vertAlign w:val="superscript"/>
              </w:rPr>
              <w:t>н</w:t>
            </w:r>
            <w:proofErr w:type="spellEnd"/>
          </w:p>
        </w:tc>
        <w:tc>
          <w:tcPr>
            <w:tcW w:w="3686" w:type="dxa"/>
            <w:vAlign w:val="center"/>
          </w:tcPr>
          <w:p w:rsidR="000E1C8D" w:rsidRPr="006F3116" w:rsidRDefault="000E1C8D" w:rsidP="002B46F7">
            <w:pPr>
              <w:pStyle w:val="aff5"/>
            </w:pPr>
            <w:proofErr w:type="spellStart"/>
            <w:r w:rsidRPr="006F3116">
              <w:t>Значпок</w:t>
            </w:r>
            <w:proofErr w:type="spellEnd"/>
            <w:r w:rsidRPr="006F3116">
              <w:t xml:space="preserve"> – значение показателя</w:t>
            </w:r>
          </w:p>
        </w:tc>
        <w:tc>
          <w:tcPr>
            <w:tcW w:w="3260" w:type="dxa"/>
            <w:vMerge w:val="restart"/>
            <w:vAlign w:val="center"/>
          </w:tcPr>
          <w:p w:rsidR="000E1C8D" w:rsidRPr="006F3116" w:rsidRDefault="000E1C8D" w:rsidP="002B46F7">
            <w:pPr>
              <w:pStyle w:val="aff5"/>
            </w:pPr>
            <w:r w:rsidRPr="006F3116">
              <w:t xml:space="preserve">ежегодная статистика БУЗ </w:t>
            </w:r>
            <w:proofErr w:type="gramStart"/>
            <w:r w:rsidRPr="006F3116">
              <w:t>ВО</w:t>
            </w:r>
            <w:proofErr w:type="gramEnd"/>
            <w:r w:rsidRPr="006F3116">
              <w:t xml:space="preserve"> «Вологодский областной </w:t>
            </w:r>
          </w:p>
          <w:p w:rsidR="000E1C8D" w:rsidRPr="006F3116" w:rsidRDefault="000E1C8D" w:rsidP="002B46F7">
            <w:pPr>
              <w:pStyle w:val="aff5"/>
            </w:pPr>
            <w:r w:rsidRPr="006F3116">
              <w:t xml:space="preserve">наркологический </w:t>
            </w:r>
          </w:p>
          <w:p w:rsidR="000E1C8D" w:rsidRPr="006F3116" w:rsidRDefault="000E1C8D" w:rsidP="002B46F7">
            <w:pPr>
              <w:pStyle w:val="aff5"/>
            </w:pPr>
            <w:r w:rsidRPr="006F3116">
              <w:t>диспансер № 2»</w:t>
            </w:r>
          </w:p>
        </w:tc>
      </w:tr>
      <w:tr w:rsidR="000E1C8D" w:rsidRPr="006F3116" w:rsidTr="00357E49">
        <w:trPr>
          <w:trHeight w:val="637"/>
        </w:trPr>
        <w:tc>
          <w:tcPr>
            <w:tcW w:w="567" w:type="dxa"/>
            <w:vMerge/>
          </w:tcPr>
          <w:p w:rsidR="000E1C8D" w:rsidRPr="006F3116" w:rsidRDefault="000E1C8D" w:rsidP="002B46F7">
            <w:pPr>
              <w:pStyle w:val="aff5"/>
            </w:pPr>
          </w:p>
        </w:tc>
        <w:tc>
          <w:tcPr>
            <w:tcW w:w="2856" w:type="dxa"/>
            <w:vMerge/>
          </w:tcPr>
          <w:p w:rsidR="000E1C8D" w:rsidRPr="006F3116" w:rsidRDefault="000E1C8D" w:rsidP="002B46F7">
            <w:pPr>
              <w:pStyle w:val="aff5"/>
            </w:pPr>
          </w:p>
        </w:tc>
        <w:tc>
          <w:tcPr>
            <w:tcW w:w="830" w:type="dxa"/>
            <w:vMerge/>
          </w:tcPr>
          <w:p w:rsidR="000E1C8D" w:rsidRPr="006F3116" w:rsidRDefault="000E1C8D" w:rsidP="002B46F7">
            <w:pPr>
              <w:pStyle w:val="aff5"/>
            </w:pPr>
          </w:p>
        </w:tc>
        <w:tc>
          <w:tcPr>
            <w:tcW w:w="3685" w:type="dxa"/>
            <w:vMerge/>
          </w:tcPr>
          <w:p w:rsidR="000E1C8D" w:rsidRPr="006F3116" w:rsidRDefault="000E1C8D" w:rsidP="00226BF5">
            <w:pPr>
              <w:autoSpaceDE w:val="0"/>
              <w:autoSpaceDN w:val="0"/>
              <w:adjustRightInd w:val="0"/>
              <w:spacing w:after="0" w:line="240" w:lineRule="auto"/>
              <w:ind w:right="-1" w:hanging="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0E1C8D" w:rsidRPr="006F3116" w:rsidRDefault="000E1C8D" w:rsidP="002B46F7">
            <w:pPr>
              <w:pStyle w:val="aff5"/>
            </w:pPr>
            <w:proofErr w:type="spellStart"/>
            <w:proofErr w:type="gramStart"/>
            <w:r w:rsidRPr="006F3116">
              <w:t>N</w:t>
            </w:r>
            <w:proofErr w:type="gramEnd"/>
            <w:r w:rsidRPr="006F3116">
              <w:t>нн</w:t>
            </w:r>
            <w:proofErr w:type="spellEnd"/>
            <w:r w:rsidRPr="006F3116">
              <w:t xml:space="preserve"> – количество </w:t>
            </w:r>
          </w:p>
          <w:p w:rsidR="000E1C8D" w:rsidRPr="006F3116" w:rsidRDefault="000E1C8D" w:rsidP="002B46F7">
            <w:pPr>
              <w:pStyle w:val="aff5"/>
            </w:pPr>
            <w:r w:rsidRPr="006F3116">
              <w:t xml:space="preserve">несовершеннолетних </w:t>
            </w:r>
          </w:p>
          <w:p w:rsidR="000E1C8D" w:rsidRPr="006F3116" w:rsidRDefault="000E1C8D" w:rsidP="002B46F7">
            <w:pPr>
              <w:pStyle w:val="aff5"/>
            </w:pPr>
            <w:proofErr w:type="spellStart"/>
            <w:r w:rsidRPr="006F3116">
              <w:t>наркопотребителей</w:t>
            </w:r>
            <w:proofErr w:type="spellEnd"/>
            <w:r w:rsidRPr="006F3116">
              <w:t xml:space="preserve">, взятых </w:t>
            </w:r>
          </w:p>
          <w:p w:rsidR="000E1C8D" w:rsidRPr="006F3116" w:rsidRDefault="000E1C8D" w:rsidP="002B46F7">
            <w:pPr>
              <w:pStyle w:val="aff5"/>
            </w:pPr>
            <w:r w:rsidRPr="006F3116">
              <w:t>на учет впервые в жизни</w:t>
            </w:r>
          </w:p>
        </w:tc>
        <w:tc>
          <w:tcPr>
            <w:tcW w:w="3260" w:type="dxa"/>
            <w:vMerge/>
          </w:tcPr>
          <w:p w:rsidR="000E1C8D" w:rsidRPr="006F3116" w:rsidRDefault="000E1C8D" w:rsidP="002B46F7">
            <w:pPr>
              <w:pStyle w:val="aff5"/>
            </w:pPr>
          </w:p>
        </w:tc>
      </w:tr>
      <w:tr w:rsidR="000E1C8D" w:rsidRPr="006F3116" w:rsidTr="00357E49">
        <w:tc>
          <w:tcPr>
            <w:tcW w:w="567" w:type="dxa"/>
            <w:vMerge/>
          </w:tcPr>
          <w:p w:rsidR="000E1C8D" w:rsidRPr="006F3116" w:rsidRDefault="000E1C8D" w:rsidP="002B46F7">
            <w:pPr>
              <w:pStyle w:val="aff5"/>
            </w:pPr>
          </w:p>
        </w:tc>
        <w:tc>
          <w:tcPr>
            <w:tcW w:w="2856" w:type="dxa"/>
            <w:vMerge/>
          </w:tcPr>
          <w:p w:rsidR="000E1C8D" w:rsidRPr="006F3116" w:rsidRDefault="000E1C8D" w:rsidP="002B46F7">
            <w:pPr>
              <w:pStyle w:val="aff5"/>
            </w:pPr>
          </w:p>
        </w:tc>
        <w:tc>
          <w:tcPr>
            <w:tcW w:w="830" w:type="dxa"/>
            <w:vMerge/>
          </w:tcPr>
          <w:p w:rsidR="000E1C8D" w:rsidRPr="006F3116" w:rsidRDefault="000E1C8D" w:rsidP="002B46F7">
            <w:pPr>
              <w:pStyle w:val="aff5"/>
            </w:pPr>
          </w:p>
        </w:tc>
        <w:tc>
          <w:tcPr>
            <w:tcW w:w="3685" w:type="dxa"/>
            <w:vMerge/>
          </w:tcPr>
          <w:p w:rsidR="000E1C8D" w:rsidRPr="006F3116" w:rsidRDefault="000E1C8D" w:rsidP="002B46F7">
            <w:pPr>
              <w:pStyle w:val="aff5"/>
            </w:pPr>
          </w:p>
        </w:tc>
        <w:tc>
          <w:tcPr>
            <w:tcW w:w="3686" w:type="dxa"/>
            <w:vAlign w:val="center"/>
          </w:tcPr>
          <w:p w:rsidR="000E1C8D" w:rsidRPr="006F3116" w:rsidRDefault="000E1C8D" w:rsidP="002B46F7">
            <w:pPr>
              <w:pStyle w:val="aff5"/>
            </w:pPr>
            <w:proofErr w:type="spellStart"/>
            <w:proofErr w:type="gramStart"/>
            <w:r w:rsidRPr="006F3116">
              <w:t>N</w:t>
            </w:r>
            <w:proofErr w:type="gramEnd"/>
            <w:r w:rsidRPr="006F3116">
              <w:t>н</w:t>
            </w:r>
            <w:proofErr w:type="spellEnd"/>
            <w:r w:rsidRPr="006F3116">
              <w:t xml:space="preserve"> – количество </w:t>
            </w:r>
          </w:p>
          <w:p w:rsidR="000E1C8D" w:rsidRPr="006F3116" w:rsidRDefault="000E1C8D" w:rsidP="002B46F7">
            <w:pPr>
              <w:pStyle w:val="aff5"/>
            </w:pPr>
            <w:proofErr w:type="spellStart"/>
            <w:r w:rsidRPr="006F3116">
              <w:t>наркопотребителей</w:t>
            </w:r>
            <w:proofErr w:type="spellEnd"/>
            <w:r w:rsidRPr="006F3116">
              <w:t xml:space="preserve">, взятых </w:t>
            </w:r>
          </w:p>
          <w:p w:rsidR="000E1C8D" w:rsidRPr="006F3116" w:rsidRDefault="000E1C8D" w:rsidP="002B46F7">
            <w:pPr>
              <w:pStyle w:val="aff5"/>
            </w:pPr>
            <w:r w:rsidRPr="006F3116">
              <w:t>на учет впервые в жизни</w:t>
            </w:r>
          </w:p>
        </w:tc>
        <w:tc>
          <w:tcPr>
            <w:tcW w:w="3260" w:type="dxa"/>
            <w:vMerge/>
          </w:tcPr>
          <w:p w:rsidR="000E1C8D" w:rsidRPr="006F3116" w:rsidRDefault="000E1C8D" w:rsidP="002B46F7">
            <w:pPr>
              <w:pStyle w:val="aff5"/>
            </w:pPr>
          </w:p>
        </w:tc>
      </w:tr>
      <w:tr w:rsidR="000E1C8D" w:rsidRPr="006F3116" w:rsidTr="00357E49">
        <w:tc>
          <w:tcPr>
            <w:tcW w:w="567" w:type="dxa"/>
          </w:tcPr>
          <w:p w:rsidR="000E1C8D" w:rsidRPr="00BF3DF1" w:rsidRDefault="000E1C8D" w:rsidP="002B46F7">
            <w:pPr>
              <w:pStyle w:val="aff5"/>
            </w:pPr>
            <w:r>
              <w:lastRenderedPageBreak/>
              <w:t>8</w:t>
            </w:r>
          </w:p>
        </w:tc>
        <w:tc>
          <w:tcPr>
            <w:tcW w:w="2856" w:type="dxa"/>
          </w:tcPr>
          <w:p w:rsidR="000E1C8D" w:rsidRPr="00BF3DF1" w:rsidRDefault="000E1C8D" w:rsidP="002B46F7">
            <w:pPr>
              <w:pStyle w:val="aff5"/>
            </w:pPr>
            <w:r w:rsidRPr="00BF3DF1">
              <w:t xml:space="preserve">Количество </w:t>
            </w:r>
            <w:r w:rsidR="00C917CB">
              <w:br/>
            </w:r>
            <w:r w:rsidRPr="00BF3DF1">
              <w:t xml:space="preserve">созданных учебно-консультационных </w:t>
            </w:r>
            <w:r w:rsidR="00C917CB">
              <w:br/>
            </w:r>
            <w:r w:rsidRPr="00BF3DF1">
              <w:t>пунктов</w:t>
            </w:r>
          </w:p>
        </w:tc>
        <w:tc>
          <w:tcPr>
            <w:tcW w:w="830" w:type="dxa"/>
            <w:vAlign w:val="center"/>
          </w:tcPr>
          <w:p w:rsidR="000E1C8D" w:rsidRPr="00BF3DF1" w:rsidRDefault="000E1C8D" w:rsidP="002B46F7">
            <w:pPr>
              <w:pStyle w:val="aff5"/>
            </w:pPr>
            <w:r w:rsidRPr="00BF3DF1">
              <w:t>ед.</w:t>
            </w:r>
          </w:p>
        </w:tc>
        <w:tc>
          <w:tcPr>
            <w:tcW w:w="3685" w:type="dxa"/>
            <w:vAlign w:val="center"/>
          </w:tcPr>
          <w:p w:rsidR="000E1C8D" w:rsidRPr="00BF3DF1" w:rsidRDefault="000E1C8D" w:rsidP="002B46F7">
            <w:pPr>
              <w:pStyle w:val="aff5"/>
            </w:pPr>
            <w:r>
              <w:t>-</w:t>
            </w:r>
          </w:p>
        </w:tc>
        <w:tc>
          <w:tcPr>
            <w:tcW w:w="3686" w:type="dxa"/>
          </w:tcPr>
          <w:p w:rsidR="000E1C8D" w:rsidRPr="00BF3DF1" w:rsidRDefault="000E1C8D" w:rsidP="002B46F7">
            <w:pPr>
              <w:pStyle w:val="aff5"/>
            </w:pPr>
            <w:r w:rsidRPr="00BF3DF1">
              <w:t xml:space="preserve">Значение показателя определяется по учебно-консультационных пунктов по состоянию </w:t>
            </w:r>
          </w:p>
          <w:p w:rsidR="000E1C8D" w:rsidRPr="00BF3DF1" w:rsidRDefault="000E1C8D" w:rsidP="002B46F7">
            <w:pPr>
              <w:pStyle w:val="aff5"/>
            </w:pPr>
            <w:r w:rsidRPr="00BF3DF1">
              <w:t>на 31 декабря текущего года</w:t>
            </w:r>
          </w:p>
        </w:tc>
        <w:tc>
          <w:tcPr>
            <w:tcW w:w="3260" w:type="dxa"/>
          </w:tcPr>
          <w:p w:rsidR="000E1C8D" w:rsidRPr="00BF3DF1" w:rsidRDefault="000E1C8D" w:rsidP="002B46F7">
            <w:pPr>
              <w:pStyle w:val="aff5"/>
            </w:pPr>
            <w:r w:rsidRPr="00BF3DF1">
              <w:t>Отдел по мобилизационной работе, гражданской обороне, защите населения и территории от чрезвычайных ситуаций</w:t>
            </w:r>
          </w:p>
        </w:tc>
      </w:tr>
      <w:tr w:rsidR="000E1C8D" w:rsidRPr="006F3116" w:rsidTr="00357E49">
        <w:tc>
          <w:tcPr>
            <w:tcW w:w="567" w:type="dxa"/>
          </w:tcPr>
          <w:p w:rsidR="000E1C8D" w:rsidRPr="00BF3DF1" w:rsidRDefault="000E1C8D" w:rsidP="002B46F7">
            <w:pPr>
              <w:pStyle w:val="aff5"/>
            </w:pPr>
            <w:r>
              <w:t>9</w:t>
            </w:r>
          </w:p>
        </w:tc>
        <w:tc>
          <w:tcPr>
            <w:tcW w:w="2856" w:type="dxa"/>
          </w:tcPr>
          <w:p w:rsidR="000E1C8D" w:rsidRPr="00BF3DF1" w:rsidRDefault="000E1C8D" w:rsidP="002B46F7">
            <w:pPr>
              <w:pStyle w:val="aff5"/>
            </w:pPr>
            <w:r>
              <w:t xml:space="preserve">Количество </w:t>
            </w:r>
            <w:r w:rsidRPr="005042A2">
              <w:t>происшестви</w:t>
            </w:r>
            <w:r>
              <w:t>й</w:t>
            </w:r>
            <w:r w:rsidRPr="005042A2">
              <w:t xml:space="preserve"> на водных объектах</w:t>
            </w:r>
            <w:r w:rsidRPr="001A0C7B">
              <w:rPr>
                <w:sz w:val="28"/>
                <w:szCs w:val="28"/>
              </w:rPr>
              <w:t xml:space="preserve"> </w:t>
            </w:r>
            <w:r>
              <w:t>с</w:t>
            </w:r>
            <w:r w:rsidRPr="006F3116">
              <w:t xml:space="preserve"> пострадавшими</w:t>
            </w:r>
          </w:p>
        </w:tc>
        <w:tc>
          <w:tcPr>
            <w:tcW w:w="830" w:type="dxa"/>
            <w:vAlign w:val="center"/>
          </w:tcPr>
          <w:p w:rsidR="000E1C8D" w:rsidRPr="00BF3DF1" w:rsidRDefault="000E1C8D" w:rsidP="002B46F7">
            <w:pPr>
              <w:pStyle w:val="aff5"/>
            </w:pPr>
            <w:r>
              <w:t>Ед.</w:t>
            </w:r>
          </w:p>
        </w:tc>
        <w:tc>
          <w:tcPr>
            <w:tcW w:w="3685" w:type="dxa"/>
            <w:vAlign w:val="center"/>
          </w:tcPr>
          <w:p w:rsidR="000E1C8D" w:rsidRPr="00BF3DF1" w:rsidRDefault="000E1C8D" w:rsidP="002B46F7">
            <w:pPr>
              <w:pStyle w:val="aff5"/>
            </w:pPr>
            <w:r>
              <w:t xml:space="preserve"> -</w:t>
            </w:r>
          </w:p>
        </w:tc>
        <w:tc>
          <w:tcPr>
            <w:tcW w:w="3686" w:type="dxa"/>
          </w:tcPr>
          <w:p w:rsidR="000E1C8D" w:rsidRPr="00BF3DF1" w:rsidRDefault="000E1C8D" w:rsidP="002B46F7">
            <w:pPr>
              <w:pStyle w:val="aff5"/>
            </w:pPr>
            <w:r w:rsidRPr="00BF3DF1">
              <w:t xml:space="preserve">Значение показателя определяется по </w:t>
            </w:r>
            <w:r>
              <w:t xml:space="preserve">количеству </w:t>
            </w:r>
            <w:proofErr w:type="spellStart"/>
            <w:r>
              <w:t>происшестий</w:t>
            </w:r>
            <w:proofErr w:type="spellEnd"/>
            <w:r w:rsidRPr="00BF3DF1">
              <w:t xml:space="preserve"> </w:t>
            </w:r>
            <w:r>
              <w:t xml:space="preserve">на водных объектах с пострадавшими </w:t>
            </w:r>
            <w:r w:rsidRPr="00BF3DF1">
              <w:t>по состоянию на 31 декабря текущего года</w:t>
            </w:r>
          </w:p>
        </w:tc>
        <w:tc>
          <w:tcPr>
            <w:tcW w:w="3260" w:type="dxa"/>
          </w:tcPr>
          <w:p w:rsidR="000E1C8D" w:rsidRDefault="000E1C8D" w:rsidP="002B46F7">
            <w:pPr>
              <w:pStyle w:val="aff5"/>
            </w:pPr>
            <w:r>
              <w:t xml:space="preserve">ЕДДС Череповецкого муниципального района, </w:t>
            </w:r>
          </w:p>
          <w:p w:rsidR="000E1C8D" w:rsidRPr="00BF3DF1" w:rsidRDefault="000E1C8D" w:rsidP="002B46F7">
            <w:pPr>
              <w:pStyle w:val="aff5"/>
            </w:pPr>
            <w:r>
              <w:t>о</w:t>
            </w:r>
            <w:r w:rsidRPr="00BF3DF1">
              <w:t>тдел по мобилизационной работе, гражданской обороне, защите населения и территории от чрезвычайных ситуаций</w:t>
            </w:r>
          </w:p>
        </w:tc>
      </w:tr>
      <w:tr w:rsidR="007460CE" w:rsidRPr="006F3116" w:rsidTr="00357E49">
        <w:tc>
          <w:tcPr>
            <w:tcW w:w="567" w:type="dxa"/>
          </w:tcPr>
          <w:p w:rsidR="007460CE" w:rsidRPr="00834045" w:rsidRDefault="007460CE" w:rsidP="002B46F7">
            <w:pPr>
              <w:pStyle w:val="aff5"/>
            </w:pPr>
            <w:r w:rsidRPr="00834045">
              <w:t>10</w:t>
            </w:r>
          </w:p>
        </w:tc>
        <w:tc>
          <w:tcPr>
            <w:tcW w:w="2856" w:type="dxa"/>
          </w:tcPr>
          <w:p w:rsidR="007460CE" w:rsidRPr="00834045" w:rsidRDefault="007460CE" w:rsidP="002B46F7">
            <w:pPr>
              <w:pStyle w:val="aff5"/>
            </w:pPr>
            <w:r w:rsidRPr="00834045">
              <w:t>Коэффициент тяжести последствий (число лиц, погибших, спасенных  на 100 пострадавших)</w:t>
            </w:r>
          </w:p>
        </w:tc>
        <w:tc>
          <w:tcPr>
            <w:tcW w:w="830" w:type="dxa"/>
            <w:vAlign w:val="center"/>
          </w:tcPr>
          <w:p w:rsidR="007460CE" w:rsidRPr="00834045" w:rsidRDefault="007460CE" w:rsidP="002B46F7">
            <w:pPr>
              <w:pStyle w:val="aff5"/>
            </w:pPr>
            <w:r w:rsidRPr="00834045">
              <w:t>%</w:t>
            </w:r>
          </w:p>
        </w:tc>
        <w:tc>
          <w:tcPr>
            <w:tcW w:w="3685" w:type="dxa"/>
            <w:vAlign w:val="center"/>
          </w:tcPr>
          <w:p w:rsidR="007460CE" w:rsidRPr="00834045" w:rsidRDefault="007460CE" w:rsidP="002B46F7">
            <w:pPr>
              <w:pStyle w:val="aff5"/>
            </w:pPr>
          </w:p>
        </w:tc>
        <w:tc>
          <w:tcPr>
            <w:tcW w:w="3686" w:type="dxa"/>
          </w:tcPr>
          <w:p w:rsidR="007460CE" w:rsidRPr="00834045" w:rsidRDefault="007460CE" w:rsidP="002B46F7">
            <w:pPr>
              <w:pStyle w:val="aff5"/>
            </w:pPr>
          </w:p>
        </w:tc>
        <w:tc>
          <w:tcPr>
            <w:tcW w:w="3260" w:type="dxa"/>
          </w:tcPr>
          <w:p w:rsidR="007460CE" w:rsidRPr="00834045" w:rsidRDefault="007460CE" w:rsidP="002B46F7">
            <w:pPr>
              <w:pStyle w:val="aff5"/>
            </w:pPr>
            <w:r w:rsidRPr="00834045">
              <w:t>Отдел по мобилизационной работе, гражданской обороне, защите населения и территории от чрезвычайных ситуаций</w:t>
            </w:r>
          </w:p>
        </w:tc>
      </w:tr>
    </w:tbl>
    <w:p w:rsidR="00C917CB" w:rsidRDefault="00C917CB" w:rsidP="005A7F21">
      <w:pPr>
        <w:spacing w:after="0" w:line="240" w:lineRule="auto"/>
        <w:ind w:left="12474"/>
        <w:rPr>
          <w:rFonts w:ascii="Times New Roman" w:hAnsi="Times New Roman"/>
          <w:sz w:val="28"/>
          <w:szCs w:val="28"/>
        </w:rPr>
      </w:pPr>
    </w:p>
    <w:p w:rsidR="00C917CB" w:rsidRDefault="00C917CB" w:rsidP="005A7F21">
      <w:pPr>
        <w:spacing w:after="0" w:line="240" w:lineRule="auto"/>
        <w:ind w:left="12474"/>
        <w:rPr>
          <w:rFonts w:ascii="Times New Roman" w:hAnsi="Times New Roman"/>
          <w:sz w:val="28"/>
          <w:szCs w:val="28"/>
        </w:rPr>
      </w:pPr>
    </w:p>
    <w:p w:rsidR="00C917CB" w:rsidRDefault="00C917CB" w:rsidP="005A7F21">
      <w:pPr>
        <w:spacing w:after="0" w:line="240" w:lineRule="auto"/>
        <w:ind w:left="12474"/>
        <w:rPr>
          <w:rFonts w:ascii="Times New Roman" w:hAnsi="Times New Roman"/>
          <w:sz w:val="28"/>
          <w:szCs w:val="28"/>
        </w:rPr>
      </w:pPr>
    </w:p>
    <w:p w:rsidR="00C917CB" w:rsidRDefault="00C917CB" w:rsidP="005A7F21">
      <w:pPr>
        <w:spacing w:after="0" w:line="240" w:lineRule="auto"/>
        <w:ind w:left="12474"/>
        <w:rPr>
          <w:rFonts w:ascii="Times New Roman" w:hAnsi="Times New Roman"/>
          <w:sz w:val="28"/>
          <w:szCs w:val="28"/>
        </w:rPr>
      </w:pPr>
    </w:p>
    <w:p w:rsidR="00C917CB" w:rsidRDefault="00C917CB" w:rsidP="005A7F21">
      <w:pPr>
        <w:spacing w:after="0" w:line="240" w:lineRule="auto"/>
        <w:ind w:left="12474"/>
        <w:rPr>
          <w:rFonts w:ascii="Times New Roman" w:hAnsi="Times New Roman"/>
          <w:sz w:val="28"/>
          <w:szCs w:val="28"/>
        </w:rPr>
      </w:pPr>
    </w:p>
    <w:p w:rsidR="00C917CB" w:rsidRDefault="00C917CB" w:rsidP="005A7F21">
      <w:pPr>
        <w:spacing w:after="0" w:line="240" w:lineRule="auto"/>
        <w:ind w:left="12474"/>
        <w:rPr>
          <w:rFonts w:ascii="Times New Roman" w:hAnsi="Times New Roman"/>
          <w:sz w:val="28"/>
          <w:szCs w:val="28"/>
        </w:rPr>
      </w:pPr>
    </w:p>
    <w:p w:rsidR="00C917CB" w:rsidRDefault="00C917CB" w:rsidP="005A7F21">
      <w:pPr>
        <w:spacing w:after="0" w:line="240" w:lineRule="auto"/>
        <w:ind w:left="12474"/>
        <w:rPr>
          <w:rFonts w:ascii="Times New Roman" w:hAnsi="Times New Roman"/>
          <w:sz w:val="28"/>
          <w:szCs w:val="28"/>
        </w:rPr>
      </w:pPr>
    </w:p>
    <w:p w:rsidR="00C917CB" w:rsidRDefault="00C917CB" w:rsidP="005A7F21">
      <w:pPr>
        <w:spacing w:after="0" w:line="240" w:lineRule="auto"/>
        <w:ind w:left="12474"/>
        <w:rPr>
          <w:rFonts w:ascii="Times New Roman" w:hAnsi="Times New Roman"/>
          <w:sz w:val="28"/>
          <w:szCs w:val="28"/>
        </w:rPr>
      </w:pPr>
    </w:p>
    <w:p w:rsidR="00950FEF" w:rsidRDefault="00950FEF" w:rsidP="005A7F21">
      <w:pPr>
        <w:spacing w:after="0" w:line="240" w:lineRule="auto"/>
        <w:ind w:left="12474"/>
        <w:rPr>
          <w:rFonts w:ascii="Times New Roman" w:hAnsi="Times New Roman"/>
          <w:sz w:val="28"/>
          <w:szCs w:val="28"/>
        </w:rPr>
      </w:pPr>
    </w:p>
    <w:p w:rsidR="0078231A" w:rsidRDefault="0078231A" w:rsidP="005A7F21">
      <w:pPr>
        <w:spacing w:after="0" w:line="240" w:lineRule="auto"/>
        <w:ind w:left="12474"/>
        <w:rPr>
          <w:rFonts w:ascii="Times New Roman" w:hAnsi="Times New Roman"/>
          <w:sz w:val="28"/>
          <w:szCs w:val="28"/>
        </w:rPr>
      </w:pPr>
    </w:p>
    <w:p w:rsidR="003617DB" w:rsidRPr="006F3116" w:rsidRDefault="00E67D7B" w:rsidP="00163DD7">
      <w:pPr>
        <w:spacing w:after="0" w:line="240" w:lineRule="auto"/>
        <w:ind w:firstLine="10490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lastRenderedPageBreak/>
        <w:t>Прилож</w:t>
      </w:r>
      <w:r w:rsidR="00847AF5" w:rsidRPr="006F3116">
        <w:rPr>
          <w:rFonts w:ascii="Times New Roman" w:hAnsi="Times New Roman"/>
          <w:sz w:val="28"/>
          <w:szCs w:val="28"/>
        </w:rPr>
        <w:t>е</w:t>
      </w:r>
      <w:r w:rsidRPr="006F3116">
        <w:rPr>
          <w:rFonts w:ascii="Times New Roman" w:hAnsi="Times New Roman"/>
          <w:sz w:val="28"/>
          <w:szCs w:val="28"/>
        </w:rPr>
        <w:t xml:space="preserve">ние </w:t>
      </w:r>
      <w:r w:rsidR="00403333" w:rsidRPr="006F3116">
        <w:rPr>
          <w:rFonts w:ascii="Times New Roman" w:hAnsi="Times New Roman"/>
          <w:sz w:val="28"/>
          <w:szCs w:val="28"/>
        </w:rPr>
        <w:t>5</w:t>
      </w:r>
      <w:r w:rsidR="00163DD7">
        <w:rPr>
          <w:rFonts w:ascii="Times New Roman" w:hAnsi="Times New Roman"/>
          <w:sz w:val="28"/>
          <w:szCs w:val="28"/>
        </w:rPr>
        <w:t xml:space="preserve"> </w:t>
      </w:r>
      <w:r w:rsidR="003617DB" w:rsidRPr="006F3116">
        <w:rPr>
          <w:rFonts w:ascii="Times New Roman" w:hAnsi="Times New Roman"/>
          <w:sz w:val="28"/>
          <w:szCs w:val="28"/>
        </w:rPr>
        <w:t>к программе</w:t>
      </w:r>
    </w:p>
    <w:p w:rsidR="001F6D15" w:rsidRPr="006F3116" w:rsidRDefault="001F6D15" w:rsidP="005A7F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7CB5" w:rsidRDefault="00557CB5" w:rsidP="00557C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РЕАЛИЗАЦИИ МУНИЦИПАЛЬНОЙ ПРОГРАММЫ</w:t>
      </w:r>
    </w:p>
    <w:p w:rsidR="00557CB5" w:rsidRDefault="00557CB5" w:rsidP="00557C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«ОБЕСПЕЧЕНИЕ ЗАКОННОСТИ, ПРАВОПОРЯДКА И ОБЩЕСТВЕННОЙ БЕЗОПАСНОСТИ </w:t>
      </w:r>
    </w:p>
    <w:p w:rsidR="00557CB5" w:rsidRDefault="00557CB5" w:rsidP="00557C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ЧЕРЕПОВЕЦКОМ МУНИЦИПАЛЬНОМ </w:t>
      </w:r>
      <w:proofErr w:type="gramStart"/>
      <w:r>
        <w:rPr>
          <w:rFonts w:ascii="Times New Roman" w:hAnsi="Times New Roman"/>
          <w:sz w:val="28"/>
          <w:szCs w:val="28"/>
        </w:rPr>
        <w:t>РАЙОНЕ</w:t>
      </w:r>
      <w:proofErr w:type="gramEnd"/>
      <w:r>
        <w:rPr>
          <w:rFonts w:ascii="Times New Roman" w:hAnsi="Times New Roman"/>
          <w:sz w:val="28"/>
          <w:szCs w:val="28"/>
        </w:rPr>
        <w:t xml:space="preserve"> НА 2020-202</w:t>
      </w:r>
      <w:r w:rsidR="00FA226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ГОДЫ»</w:t>
      </w:r>
    </w:p>
    <w:p w:rsidR="00557CB5" w:rsidRDefault="00557CB5" w:rsidP="00557CB5">
      <w:pPr>
        <w:pStyle w:val="aff0"/>
        <w:rPr>
          <w:sz w:val="28"/>
          <w:szCs w:val="28"/>
        </w:rPr>
      </w:pPr>
    </w:p>
    <w:p w:rsidR="00557CB5" w:rsidRDefault="00557CB5" w:rsidP="00557C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2020 ГОД</w:t>
      </w:r>
    </w:p>
    <w:p w:rsidR="00557CB5" w:rsidRDefault="00557CB5" w:rsidP="00557C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45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2"/>
        <w:gridCol w:w="3401"/>
        <w:gridCol w:w="1276"/>
        <w:gridCol w:w="1276"/>
        <w:gridCol w:w="2408"/>
        <w:gridCol w:w="1842"/>
      </w:tblGrid>
      <w:tr w:rsidR="00557CB5" w:rsidTr="00226BF5">
        <w:trPr>
          <w:trHeight w:val="60"/>
        </w:trPr>
        <w:tc>
          <w:tcPr>
            <w:tcW w:w="4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B5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подпрограммы,</w:t>
            </w:r>
          </w:p>
          <w:p w:rsidR="00557CB5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мероприятия, реализуемого в рамках</w:t>
            </w:r>
          </w:p>
          <w:p w:rsidR="00557CB5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основного мероприятия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B5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</w:p>
          <w:p w:rsidR="00557CB5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B5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B5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Ожидаемый</w:t>
            </w:r>
          </w:p>
          <w:p w:rsidR="00557CB5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непосредственный </w:t>
            </w:r>
          </w:p>
          <w:p w:rsidR="00557CB5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результат </w:t>
            </w:r>
          </w:p>
          <w:p w:rsidR="00557CB5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(краткое описание)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B5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Финансирование (тыс. руб.)</w:t>
            </w:r>
          </w:p>
        </w:tc>
      </w:tr>
      <w:tr w:rsidR="00557CB5" w:rsidTr="00226BF5">
        <w:trPr>
          <w:trHeight w:val="365"/>
        </w:trPr>
        <w:tc>
          <w:tcPr>
            <w:tcW w:w="4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B5" w:rsidRDefault="00557CB5" w:rsidP="00226B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B5" w:rsidRDefault="00557CB5" w:rsidP="00226B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B5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Начала </w:t>
            </w:r>
          </w:p>
          <w:p w:rsidR="00557CB5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B5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Окончания реализации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B5" w:rsidRDefault="00557CB5" w:rsidP="00226B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B5" w:rsidRDefault="00557CB5" w:rsidP="00226B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7CB5" w:rsidTr="00226BF5">
        <w:tc>
          <w:tcPr>
            <w:tcW w:w="14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Подпрограмма 1 «Профилактика преступлений и иных правонарушений на 2020-2025 года»</w:t>
            </w:r>
          </w:p>
        </w:tc>
      </w:tr>
      <w:tr w:rsidR="00557CB5" w:rsidTr="00226BF5"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1.1. Предупреждение беспризорности, безнадзорности, профилактика правонарушений несовершеннолетних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557CB5" w:rsidP="00226BF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Межведомственная комиссия </w:t>
            </w:r>
          </w:p>
          <w:p w:rsidR="00557CB5" w:rsidRDefault="00557CB5" w:rsidP="00226BF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профилактике правонарушений администрации Череповецкого </w:t>
            </w:r>
          </w:p>
          <w:p w:rsidR="00557CB5" w:rsidRDefault="00557CB5" w:rsidP="00226BF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муниципального района;</w:t>
            </w:r>
          </w:p>
          <w:p w:rsidR="00557CB5" w:rsidRDefault="00557CB5" w:rsidP="00226BF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Комиссия по делам несовершеннолетних и защите их прав Череповецкого муниципального района;</w:t>
            </w:r>
          </w:p>
          <w:p w:rsidR="00557CB5" w:rsidRDefault="00557CB5" w:rsidP="00226BF5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Управление образования;</w:t>
            </w:r>
          </w:p>
          <w:p w:rsidR="00557CB5" w:rsidRDefault="00557CB5" w:rsidP="00226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ОМВД России по Череповецкому району;</w:t>
            </w:r>
          </w:p>
          <w:p w:rsidR="00557CB5" w:rsidRDefault="00557CB5" w:rsidP="00226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отделение</w:t>
            </w:r>
            <w:r w:rsidR="00D924E5">
              <w:rPr>
                <w:rFonts w:ascii="Times New Roman" w:eastAsia="Calibri" w:hAnsi="Times New Roman"/>
                <w:sz w:val="20"/>
                <w:szCs w:val="20"/>
              </w:rPr>
              <w:t>м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занятости населения </w:t>
            </w:r>
          </w:p>
          <w:p w:rsidR="00557CB5" w:rsidRDefault="00557CB5" w:rsidP="00226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по г. Череповцу и Череповецкому району КУ </w:t>
            </w:r>
            <w:proofErr w:type="gramStart"/>
            <w:r>
              <w:rPr>
                <w:rFonts w:ascii="Times New Roman" w:eastAsia="Calibri" w:hAnsi="Times New Roman"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«Центр занятости населения Вологодской области»;</w:t>
            </w:r>
          </w:p>
          <w:p w:rsidR="00557CB5" w:rsidRDefault="00557CB5" w:rsidP="00226BF5">
            <w:pPr>
              <w:spacing w:after="0" w:line="240" w:lineRule="auto"/>
              <w:ind w:left="28"/>
              <w:rPr>
                <w:rFonts w:ascii="Times New Roman" w:hAnsi="Times New Roman"/>
                <w:spacing w:val="3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МУ «Комитет по </w:t>
            </w:r>
            <w:proofErr w:type="gramStart"/>
            <w:r>
              <w:rPr>
                <w:rFonts w:ascii="Times New Roman" w:hAnsi="Times New Roman"/>
                <w:spacing w:val="3"/>
                <w:sz w:val="20"/>
                <w:szCs w:val="20"/>
              </w:rPr>
              <w:t>физической</w:t>
            </w:r>
            <w:proofErr w:type="gramEnd"/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</w:p>
          <w:p w:rsidR="00557CB5" w:rsidRDefault="00557CB5" w:rsidP="00226BF5">
            <w:pPr>
              <w:spacing w:after="0" w:line="240" w:lineRule="auto"/>
              <w:ind w:left="28"/>
              <w:rPr>
                <w:rFonts w:ascii="Times New Roman" w:hAnsi="Times New Roman"/>
                <w:spacing w:val="3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культуре и спорту Череповецкого муниципального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Снижение количества преступлений и правонарушений, совершаемых несовершеннолетними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15,0</w:t>
            </w:r>
          </w:p>
        </w:tc>
      </w:tr>
      <w:tr w:rsidR="00557CB5" w:rsidTr="00226BF5"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Pr="005228F0" w:rsidRDefault="00557CB5" w:rsidP="00557CB5">
            <w:pPr>
              <w:widowControl w:val="0"/>
              <w:numPr>
                <w:ilvl w:val="2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228F0">
              <w:rPr>
                <w:rFonts w:ascii="Times New Roman" w:hAnsi="Times New Roman"/>
                <w:sz w:val="20"/>
                <w:szCs w:val="20"/>
              </w:rPr>
              <w:t xml:space="preserve">1.1.2. организация и проведение тематических, агитационно-пропагандистских, информационно-просветительских мероприятий (в т.ч. конкурсов, викторин и т.п.), направленных на правовое просвещение, формирование законопослушного поведения, </w:t>
            </w:r>
            <w:r w:rsidRPr="005228F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пропаганду нравственных и семейных ценностей среди несовершеннолетних </w:t>
            </w:r>
          </w:p>
          <w:p w:rsidR="00557CB5" w:rsidRDefault="00557CB5" w:rsidP="00557CB5">
            <w:pPr>
              <w:widowControl w:val="0"/>
              <w:numPr>
                <w:ilvl w:val="2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 взрослого населения района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557CB5" w:rsidP="00226BF5">
            <w:pPr>
              <w:spacing w:after="0" w:line="240" w:lineRule="auto"/>
              <w:ind w:left="28"/>
              <w:rPr>
                <w:rFonts w:ascii="Times New Roman" w:hAnsi="Times New Roman"/>
                <w:spacing w:val="3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lastRenderedPageBreak/>
              <w:t>Управлени</w:t>
            </w:r>
            <w:r w:rsidR="00462033">
              <w:rPr>
                <w:rFonts w:ascii="Times New Roman" w:hAnsi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образования </w:t>
            </w:r>
          </w:p>
          <w:p w:rsidR="00557CB5" w:rsidRDefault="00557CB5" w:rsidP="00226BF5">
            <w:pPr>
              <w:spacing w:after="0" w:line="240" w:lineRule="auto"/>
              <w:ind w:left="28"/>
              <w:rPr>
                <w:rFonts w:ascii="Times New Roman" w:hAnsi="Times New Roman"/>
                <w:spacing w:val="3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B5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557CB5" w:rsidTr="00226BF5">
        <w:trPr>
          <w:trHeight w:val="1565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1.1.3.разработка и реализация педагогами </w:t>
            </w:r>
          </w:p>
          <w:p w:rsidR="00557CB5" w:rsidRDefault="00557CB5" w:rsidP="00522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образовательных учреждений района тематических конкурсов, творческих работ по правовой тематике, а также новых методик, направленных на формирование законопослушного поведения несовершеннолетних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557CB5" w:rsidP="00226BF5">
            <w:pPr>
              <w:spacing w:after="0" w:line="240" w:lineRule="auto"/>
              <w:ind w:left="28"/>
              <w:rPr>
                <w:rFonts w:ascii="Times New Roman" w:hAnsi="Times New Roman"/>
                <w:spacing w:val="3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Управлени</w:t>
            </w:r>
            <w:r w:rsidR="00462033">
              <w:rPr>
                <w:rFonts w:ascii="Times New Roman" w:hAnsi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образования </w:t>
            </w:r>
          </w:p>
          <w:p w:rsidR="00557CB5" w:rsidRDefault="00557CB5" w:rsidP="00226BF5">
            <w:pPr>
              <w:spacing w:after="0" w:line="240" w:lineRule="auto"/>
              <w:ind w:left="28"/>
              <w:rPr>
                <w:rFonts w:ascii="Times New Roman" w:hAnsi="Times New Roman"/>
                <w:spacing w:val="3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B5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557CB5" w:rsidTr="00226BF5"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1.2. Предупреждение экстремизма и терроризма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Отдел муниципальной службы, </w:t>
            </w:r>
          </w:p>
          <w:p w:rsidR="00557CB5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кадров и защиты информации;</w:t>
            </w:r>
          </w:p>
          <w:p w:rsidR="00557CB5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ОМВД России по Череповецкому району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Обеспечение участия </w:t>
            </w:r>
          </w:p>
          <w:p w:rsidR="00557CB5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создании условий, </w:t>
            </w:r>
          </w:p>
          <w:p w:rsidR="00557CB5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способствующих снижению количества экстремистских проявлений, </w:t>
            </w:r>
          </w:p>
          <w:p w:rsidR="00557CB5" w:rsidRDefault="00557CB5" w:rsidP="00522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недопущение террористических актов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10,0</w:t>
            </w:r>
          </w:p>
        </w:tc>
      </w:tr>
      <w:tr w:rsidR="00557CB5" w:rsidTr="00462033">
        <w:trPr>
          <w:trHeight w:val="237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Pr="00462033" w:rsidRDefault="00557CB5" w:rsidP="00226BF5">
            <w:pPr>
              <w:pStyle w:val="af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203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1.2.7. </w:t>
            </w:r>
            <w:r w:rsidRPr="00462033">
              <w:rPr>
                <w:rFonts w:ascii="Times New Roman" w:hAnsi="Times New Roman"/>
                <w:sz w:val="20"/>
                <w:szCs w:val="20"/>
              </w:rPr>
              <w:t xml:space="preserve">содействие в проведении мероприятий </w:t>
            </w:r>
            <w:r w:rsidRPr="00462033">
              <w:rPr>
                <w:rFonts w:ascii="Times New Roman" w:hAnsi="Times New Roman"/>
                <w:sz w:val="20"/>
                <w:szCs w:val="20"/>
              </w:rPr>
              <w:br/>
              <w:t xml:space="preserve">по добровольной сдаче оружия, боеприпасов, взрывчатых веществ и взрывных устройств </w:t>
            </w:r>
            <w:r w:rsidRPr="00462033">
              <w:rPr>
                <w:rFonts w:ascii="Times New Roman" w:hAnsi="Times New Roman"/>
                <w:sz w:val="20"/>
                <w:szCs w:val="20"/>
              </w:rPr>
              <w:br/>
              <w:t>(в.ч. выплата вознаграждения гражданам,</w:t>
            </w:r>
            <w:r w:rsidRPr="00462033">
              <w:rPr>
                <w:rFonts w:ascii="Times New Roman" w:hAnsi="Times New Roman"/>
                <w:sz w:val="20"/>
                <w:szCs w:val="20"/>
              </w:rPr>
              <w:br/>
              <w:t xml:space="preserve"> осуществившим добровольную сдачу в ОМВД России по Череповецкому району оружия, </w:t>
            </w:r>
            <w:r w:rsidRPr="00462033">
              <w:rPr>
                <w:rFonts w:ascii="Times New Roman" w:hAnsi="Times New Roman"/>
                <w:sz w:val="20"/>
                <w:szCs w:val="20"/>
              </w:rPr>
              <w:br/>
              <w:t>боеприпасов, взрывчатых веществ и взрывных устройств</w:t>
            </w:r>
            <w:r w:rsidR="00D924E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557CB5" w:rsidP="00CC31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 сектора по профилактике коррупционных и иных правонарушений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B5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557CB5" w:rsidTr="00226BF5"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557CB5" w:rsidP="00522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1.3. Внедрение современных технических средств, направленных на предупреждение правонарушений и преступлений в общественных местах и на улицах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557CB5" w:rsidP="00226BF5">
            <w:pPr>
              <w:spacing w:after="0" w:line="240" w:lineRule="auto"/>
              <w:ind w:left="28"/>
              <w:rPr>
                <w:rFonts w:ascii="Times New Roman" w:hAnsi="Times New Roman"/>
                <w:spacing w:val="3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Управление образования;</w:t>
            </w:r>
          </w:p>
          <w:p w:rsidR="00557CB5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Образовательные организации </w:t>
            </w:r>
          </w:p>
          <w:p w:rsidR="00557CB5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Создание условий для внедрения и эффективного использования </w:t>
            </w:r>
          </w:p>
          <w:p w:rsidR="00557CB5" w:rsidRDefault="00557CB5" w:rsidP="00522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современных технических сре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дств в ц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елях снижения числа зарегистрированных преступлений в общественных местах и на улицах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557CB5" w:rsidTr="00226BF5"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557CB5" w:rsidP="00522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1.3.1. Установка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домофонных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систем в дошкольных образовательных организациях района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557CB5" w:rsidP="00226B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ДО «Череповецкая районная школа искусств» (2 здания);</w:t>
            </w:r>
          </w:p>
          <w:p w:rsidR="00557CB5" w:rsidRDefault="00557CB5" w:rsidP="00226B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МДОУ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Ботовский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детский сад»;</w:t>
            </w:r>
          </w:p>
          <w:p w:rsidR="00557CB5" w:rsidRDefault="00557CB5" w:rsidP="00226B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МДОУ «Климовский детский сад «Рябинка»;</w:t>
            </w:r>
          </w:p>
          <w:p w:rsidR="00557CB5" w:rsidRDefault="00557CB5" w:rsidP="00226B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 «Воскресенский детский сад»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Январь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B5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57CB5" w:rsidTr="00226BF5">
        <w:trPr>
          <w:trHeight w:val="1694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Основное мероприятие 1.4. Предупреждение имущественных преступлений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557CB5" w:rsidP="00226BF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Межведомственная комиссия по профилактике правонарушений администрации Череповецкого </w:t>
            </w:r>
          </w:p>
          <w:p w:rsidR="00557CB5" w:rsidRDefault="00557CB5" w:rsidP="00226BF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муниципального района;</w:t>
            </w:r>
          </w:p>
          <w:p w:rsidR="00557CB5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ОМВД России по Череповецкому району;</w:t>
            </w:r>
          </w:p>
          <w:p w:rsidR="00557CB5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Отдел муниципальной службы, </w:t>
            </w:r>
          </w:p>
          <w:p w:rsidR="00557CB5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кадров и защиты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557CB5" w:rsidP="00522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Реализация действенного комплекса мер, направленных на снижение количества зарегистрированных краж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57CB5" w:rsidTr="00226BF5"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Основное мероприятие 1.5. Привлечение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общественности </w:t>
            </w:r>
            <w:r w:rsidR="00D924E5">
              <w:rPr>
                <w:rFonts w:ascii="Times New Roman" w:hAnsi="Times New Roman"/>
                <w:b/>
                <w:sz w:val="20"/>
                <w:szCs w:val="20"/>
              </w:rPr>
              <w:t xml:space="preserve">к охране общественного </w:t>
            </w:r>
            <w:r w:rsidR="00D924E5">
              <w:rPr>
                <w:rFonts w:ascii="Times New Roman" w:hAnsi="Times New Roman"/>
                <w:b/>
                <w:sz w:val="20"/>
                <w:szCs w:val="20"/>
              </w:rPr>
              <w:br/>
              <w:t>порядка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ОМВД России по Череповецкому району;</w:t>
            </w:r>
          </w:p>
          <w:p w:rsidR="00557CB5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Отдел муниципальной службы,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кадров и защиты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557CB5" w:rsidP="00522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Повышение активности граждан, общественных объединений в участии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в охране общественного порядка, оказание помощи полиции в предотвращении правонарушений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80,00</w:t>
            </w:r>
          </w:p>
        </w:tc>
      </w:tr>
      <w:tr w:rsidR="00557CB5" w:rsidTr="00D924E5"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557CB5" w:rsidP="00D92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1.5.1. организация мероприятий по привлечению к охране общественного порядка, обеспечению безопасности граждан, активизации деятельности добровольных народных дружин, внештатных сотрудников полиции, юных помощников полиции и иных общественных объединений. Поощрение наиболее активных членов добровольных народных дружин, участвующих в охране общественного порядка, оказывающих помощь правоохранительным органам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557CB5" w:rsidP="00522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 сектора по профилактике коррупционных и иных правонарушений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B5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80,00</w:t>
            </w:r>
          </w:p>
        </w:tc>
      </w:tr>
      <w:tr w:rsidR="00557CB5" w:rsidTr="00D924E5"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557CB5" w:rsidP="00226BF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1.6. Создание условий для социальной адаптации и реабилитации лиц, отбывших наказание в местах лишения свободы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557CB5" w:rsidP="00226BF5">
            <w:pPr>
              <w:spacing w:after="0" w:line="240" w:lineRule="auto"/>
              <w:ind w:left="28"/>
              <w:rPr>
                <w:rFonts w:ascii="Times New Roman" w:hAnsi="Times New Roman"/>
                <w:spacing w:val="3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Филиал по Череповецкому району казенного учреждения Вологодской области «Центр социальных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выплат»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;</w:t>
            </w:r>
          </w:p>
          <w:p w:rsidR="00557CB5" w:rsidRDefault="00557CB5" w:rsidP="00226BF5">
            <w:pPr>
              <w:autoSpaceDE w:val="0"/>
              <w:autoSpaceDN w:val="0"/>
              <w:adjustRightInd w:val="0"/>
              <w:spacing w:after="0" w:line="240" w:lineRule="auto"/>
              <w:ind w:left="28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отделение занятости населения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br/>
              <w:t xml:space="preserve">по г. Череповцу и Череповецкому району КУ </w:t>
            </w:r>
            <w:proofErr w:type="gramStart"/>
            <w:r>
              <w:rPr>
                <w:rFonts w:ascii="Times New Roman" w:eastAsia="Calibri" w:hAnsi="Times New Roman"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«Центр занятости населения Вологодской области»;</w:t>
            </w:r>
          </w:p>
          <w:p w:rsidR="00557CB5" w:rsidRDefault="00557CB5" w:rsidP="00226BF5">
            <w:pPr>
              <w:autoSpaceDE w:val="0"/>
              <w:autoSpaceDN w:val="0"/>
              <w:adjustRightInd w:val="0"/>
              <w:spacing w:after="0" w:line="240" w:lineRule="auto"/>
              <w:ind w:left="28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ОМВД России по Череповецкому району</w:t>
            </w:r>
            <w:r w:rsidR="00CC3165">
              <w:rPr>
                <w:rFonts w:ascii="Times New Roman" w:eastAsia="Calibri" w:hAnsi="Times New Roman"/>
                <w:sz w:val="20"/>
                <w:szCs w:val="20"/>
              </w:rPr>
              <w:t>;</w:t>
            </w:r>
          </w:p>
          <w:p w:rsidR="00557CB5" w:rsidRDefault="00557CB5" w:rsidP="00226BF5">
            <w:pPr>
              <w:widowControl w:val="0"/>
              <w:spacing w:after="0" w:line="240" w:lineRule="auto"/>
              <w:ind w:left="2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Череповецкий межмуниципальный филиал ФКУ УИИ УФСИН России по Вологодской области</w:t>
            </w:r>
          </w:p>
          <w:p w:rsidR="00C917CB" w:rsidRDefault="00C917CB" w:rsidP="00226BF5">
            <w:pPr>
              <w:widowControl w:val="0"/>
              <w:spacing w:after="0" w:line="240" w:lineRule="auto"/>
              <w:ind w:left="2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Январь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557CB5" w:rsidP="00522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Реализация действенного комплекса мер, направленных на успешную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социальную адаптацию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и реабилитацию лиц, отбывших наказание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в местах лишения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свободы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557CB5" w:rsidTr="00D924E5"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557CB5" w:rsidP="00226BF5">
            <w:pPr>
              <w:pStyle w:val="ConsPlusCell"/>
              <w:tabs>
                <w:tab w:val="left" w:pos="709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Мероприятие 1.7. Правовое информирование граждан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Экспертно-правовое управление;</w:t>
            </w:r>
          </w:p>
          <w:p w:rsidR="00557CB5" w:rsidRDefault="00557CB5" w:rsidP="00D92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Отдел муниципальной службы,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кадров и защиты информации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Повышение правовой культуры общества,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доверия населения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 деятельности полиции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557CB5" w:rsidTr="00D924E5">
        <w:trPr>
          <w:trHeight w:val="60"/>
        </w:trPr>
        <w:tc>
          <w:tcPr>
            <w:tcW w:w="12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105,0</w:t>
            </w:r>
          </w:p>
        </w:tc>
      </w:tr>
      <w:tr w:rsidR="00557CB5" w:rsidTr="00226BF5">
        <w:tc>
          <w:tcPr>
            <w:tcW w:w="14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557CB5" w:rsidP="00FA22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pacing w:val="3"/>
                <w:sz w:val="20"/>
                <w:szCs w:val="20"/>
              </w:rPr>
              <w:t>Подпрограмма 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«Повышение безопасности дорожного движения на 2020-202</w:t>
            </w:r>
            <w:r w:rsidR="00FA2265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годы»</w:t>
            </w:r>
          </w:p>
        </w:tc>
      </w:tr>
      <w:tr w:rsidR="00557CB5" w:rsidTr="00226BF5"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2.1. Предупреждение опасного поведения участников дорожного движения путем организации и проведения профилактических мероприятий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557CB5" w:rsidP="00226BF5">
            <w:pPr>
              <w:autoSpaceDE w:val="0"/>
              <w:autoSpaceDN w:val="0"/>
              <w:adjustRightInd w:val="0"/>
              <w:spacing w:after="0" w:line="240" w:lineRule="auto"/>
              <w:ind w:left="28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ОМВД России по Череповецкому району;</w:t>
            </w:r>
          </w:p>
          <w:p w:rsidR="00557CB5" w:rsidRDefault="00557CB5" w:rsidP="00226BF5">
            <w:pPr>
              <w:widowControl w:val="0"/>
              <w:spacing w:after="0" w:line="240" w:lineRule="auto"/>
              <w:ind w:left="2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строительства и ЖКХ;</w:t>
            </w:r>
          </w:p>
          <w:p w:rsidR="00557CB5" w:rsidRDefault="00557CB5" w:rsidP="00226BF5">
            <w:pPr>
              <w:widowControl w:val="0"/>
              <w:spacing w:after="0" w:line="240" w:lineRule="auto"/>
              <w:ind w:left="2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Комиссия по обеспечению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безопасности дорожного движения;</w:t>
            </w:r>
          </w:p>
          <w:p w:rsidR="00557CB5" w:rsidRDefault="00557CB5" w:rsidP="00D924E5">
            <w:pPr>
              <w:spacing w:after="0" w:line="240" w:lineRule="auto"/>
              <w:ind w:left="28"/>
              <w:rPr>
                <w:rFonts w:ascii="Times New Roman" w:hAnsi="Times New Roman"/>
                <w:spacing w:val="3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Управление образования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557CB5" w:rsidP="00D92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Повышение правосознания участников дорожного движения, в том числе несовершеннолетних, ответственности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 культуры безопасного поведения на дороге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340,9</w:t>
            </w:r>
          </w:p>
        </w:tc>
      </w:tr>
      <w:tr w:rsidR="00557CB5" w:rsidTr="00226BF5"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2.1.1. организация и проведение районных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мероприятий, слетов, фестивалей, конкурсов («Дорога без опасности», «Безопасное колесо», «Перекресток», «Светофор собирает друзей»), направленных на профилактику ДТП среди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несовершеннолетних и взрослого населения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557CB5" w:rsidP="00462033">
            <w:pPr>
              <w:widowControl w:val="0"/>
              <w:spacing w:after="0" w:line="240" w:lineRule="auto"/>
              <w:ind w:left="2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  <w:t>Управлени</w:t>
            </w:r>
            <w:r w:rsidR="00462033"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образования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B5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557CB5" w:rsidTr="00226BF5"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557CB5" w:rsidP="00226B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2.1.5. приобретение специальных технических сре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дств дл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я фиксации нарушений ПДД в целях внедрения технических средств для обеспечения правопорядка и общественной безопасности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на территории района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557CB5" w:rsidP="00D924E5">
            <w:pPr>
              <w:widowControl w:val="0"/>
              <w:spacing w:after="0" w:line="240" w:lineRule="auto"/>
              <w:ind w:left="2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</w:t>
            </w:r>
            <w:r w:rsidR="00462033"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строительства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и </w:t>
            </w:r>
            <w:r w:rsidR="00D924E5">
              <w:rPr>
                <w:rFonts w:ascii="Times New Roman" w:hAnsi="Times New Roman"/>
                <w:sz w:val="20"/>
                <w:szCs w:val="20"/>
              </w:rPr>
              <w:t>ЖКХ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B5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57CB5" w:rsidTr="00226BF5"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557CB5" w:rsidP="00226B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2.1.6. модернизация пешеходных переходов,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в том числе прилегающих непосредственно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к дошкольным и общеобразовательным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учреждениям, общественным организациям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462033" w:rsidP="00D924E5">
            <w:pPr>
              <w:widowControl w:val="0"/>
              <w:spacing w:after="0" w:line="240" w:lineRule="auto"/>
              <w:ind w:left="2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управление </w:t>
            </w:r>
            <w:r w:rsidR="00557CB5">
              <w:rPr>
                <w:rFonts w:ascii="Times New Roman" w:hAnsi="Times New Roman"/>
                <w:sz w:val="20"/>
                <w:szCs w:val="20"/>
              </w:rPr>
              <w:t xml:space="preserve">строительства </w:t>
            </w:r>
            <w:r w:rsidR="00557CB5">
              <w:rPr>
                <w:rFonts w:ascii="Times New Roman" w:hAnsi="Times New Roman"/>
                <w:sz w:val="20"/>
                <w:szCs w:val="20"/>
              </w:rPr>
              <w:br/>
              <w:t xml:space="preserve">и </w:t>
            </w:r>
            <w:r w:rsidR="00D924E5">
              <w:rPr>
                <w:rFonts w:ascii="Times New Roman" w:hAnsi="Times New Roman"/>
                <w:sz w:val="20"/>
                <w:szCs w:val="20"/>
              </w:rPr>
              <w:t xml:space="preserve">ЖКХ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B5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310,9</w:t>
            </w:r>
          </w:p>
        </w:tc>
      </w:tr>
      <w:tr w:rsidR="00557CB5" w:rsidTr="00226BF5"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557CB5" w:rsidP="00F00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2.2. Совершенствование материально-технической базы образовательных организаций, реализующих образовательные программы с изучением правил дорожного движения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557CB5" w:rsidP="00D924E5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Управление образования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557CB5" w:rsidP="00D92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Повышение качества образовательного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процесса в образовательных организациях муниципального района по профилактике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детского дорожного травматизма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</w:tr>
      <w:tr w:rsidR="00557CB5" w:rsidTr="00226BF5">
        <w:tc>
          <w:tcPr>
            <w:tcW w:w="12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340,9</w:t>
            </w:r>
          </w:p>
        </w:tc>
      </w:tr>
      <w:tr w:rsidR="00557CB5" w:rsidTr="00226BF5">
        <w:tc>
          <w:tcPr>
            <w:tcW w:w="14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557CB5" w:rsidP="00FA22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3"/>
                <w:sz w:val="20"/>
                <w:szCs w:val="20"/>
              </w:rPr>
              <w:t>Подпрограмма 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«Профилактика алкоголизма и наркомании на 2020-202</w:t>
            </w:r>
            <w:r w:rsidR="00FA2265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годы»</w:t>
            </w:r>
          </w:p>
        </w:tc>
      </w:tr>
      <w:tr w:rsidR="00557CB5" w:rsidTr="00226BF5"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557CB5" w:rsidP="00F003D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Основное мероприятие 3.1.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Профилактика незаконного оборота наркотиков, </w:t>
            </w:r>
            <w:r w:rsidR="00F003D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зависимости от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психоактивных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веществ, снижение масштабов злоупотребления алкогольной продукцией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557CB5" w:rsidP="00226BF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Антинаркотическая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комиссия;</w:t>
            </w:r>
          </w:p>
          <w:p w:rsidR="00557CB5" w:rsidRDefault="00557CB5" w:rsidP="00226BF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Комиссия по делам </w:t>
            </w:r>
            <w:r w:rsidR="00D924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несовершеннолетних и защите их прав Череповецкого муниципального района;</w:t>
            </w:r>
          </w:p>
          <w:p w:rsidR="00557CB5" w:rsidRDefault="00D924E5" w:rsidP="00226BF5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Управление образования</w:t>
            </w:r>
            <w:r w:rsidR="00557CB5">
              <w:rPr>
                <w:rFonts w:ascii="Times New Roman" w:hAnsi="Times New Roman"/>
                <w:spacing w:val="3"/>
                <w:sz w:val="20"/>
                <w:szCs w:val="20"/>
              </w:rPr>
              <w:t>;</w:t>
            </w:r>
          </w:p>
          <w:p w:rsidR="00557CB5" w:rsidRDefault="00557CB5" w:rsidP="00226BF5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ОМВД России по Череповецкому району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эффективности</w:t>
            </w:r>
            <w:r w:rsidR="00D924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проводимых профилактических мероприятий среди различных слоев населения, снижение уровня потребления </w:t>
            </w:r>
          </w:p>
          <w:p w:rsidR="00557CB5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наркотических веществ </w:t>
            </w:r>
          </w:p>
          <w:p w:rsidR="00557CB5" w:rsidRDefault="00557CB5" w:rsidP="00522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 алкогольной продукции населением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557CB5" w:rsidTr="00226BF5"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557CB5" w:rsidP="00522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Основное мероприятие 3.2.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Расширение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 xml:space="preserve">межведомственного взаимодействия в области противодействия зависимости от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психоактивных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веществ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557CB5" w:rsidP="00226BF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Антинаркотическая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комиссия;</w:t>
            </w:r>
          </w:p>
          <w:p w:rsidR="00557CB5" w:rsidRDefault="00D924E5" w:rsidP="00226BF5">
            <w:pPr>
              <w:spacing w:after="0" w:line="240" w:lineRule="auto"/>
              <w:ind w:left="28"/>
              <w:rPr>
                <w:rFonts w:ascii="Times New Roman" w:hAnsi="Times New Roman"/>
                <w:spacing w:val="3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Управление образования</w:t>
            </w:r>
            <w:r w:rsidR="00557CB5">
              <w:rPr>
                <w:rFonts w:ascii="Times New Roman" w:hAnsi="Times New Roman"/>
                <w:spacing w:val="3"/>
                <w:sz w:val="20"/>
                <w:szCs w:val="20"/>
              </w:rPr>
              <w:t>;</w:t>
            </w:r>
          </w:p>
          <w:p w:rsidR="00557CB5" w:rsidRDefault="00557CB5" w:rsidP="00226BF5">
            <w:pPr>
              <w:spacing w:after="0" w:line="240" w:lineRule="auto"/>
              <w:ind w:left="28"/>
              <w:rPr>
                <w:rFonts w:ascii="Times New Roman" w:hAnsi="Times New Roman"/>
                <w:spacing w:val="3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ОМВД России по Череповецкому району;</w:t>
            </w:r>
          </w:p>
          <w:p w:rsidR="00557CB5" w:rsidRDefault="00557CB5" w:rsidP="00226BF5">
            <w:pPr>
              <w:spacing w:after="0" w:line="240" w:lineRule="auto"/>
              <w:ind w:left="28"/>
              <w:rPr>
                <w:rFonts w:ascii="Times New Roman" w:hAnsi="Times New Roman"/>
                <w:spacing w:val="3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МУ «Комитет по физической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br/>
              <w:t>культуре и спорту Череповецкого муниципального района»;</w:t>
            </w:r>
          </w:p>
          <w:p w:rsidR="00557CB5" w:rsidRDefault="00557CB5" w:rsidP="00226BF5">
            <w:pPr>
              <w:spacing w:after="0" w:line="240" w:lineRule="auto"/>
              <w:ind w:left="28"/>
              <w:rPr>
                <w:rFonts w:ascii="Times New Roman" w:hAnsi="Times New Roman"/>
                <w:spacing w:val="3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МУК ЧМР «МЦДК»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557CB5" w:rsidP="00F00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Выработка единых подходов по противодействию зависимости от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психоактивных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веществ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557CB5" w:rsidTr="00226BF5"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557CB5" w:rsidP="00F00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Основное мероприятие 3.3.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Участие в информационном обеспечении деятельности по противодействию </w:t>
            </w:r>
            <w:r w:rsidR="00F003D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незаконному обороту наркотиков и зависимости от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психоактивных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веществ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557CB5" w:rsidP="00226BF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Антинаркотическая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комиссия;</w:t>
            </w:r>
          </w:p>
          <w:p w:rsidR="00557CB5" w:rsidRDefault="00557CB5" w:rsidP="00226BF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Комиссия по делам несовершеннолетних и защите их прав Череповецкого муниципального района;</w:t>
            </w:r>
          </w:p>
          <w:p w:rsidR="00557CB5" w:rsidRDefault="00D924E5" w:rsidP="00226BF5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Управление образования</w:t>
            </w:r>
            <w:r w:rsidR="00557CB5">
              <w:rPr>
                <w:rFonts w:ascii="Times New Roman" w:hAnsi="Times New Roman"/>
                <w:spacing w:val="3"/>
                <w:sz w:val="20"/>
                <w:szCs w:val="20"/>
              </w:rPr>
              <w:t>;</w:t>
            </w:r>
          </w:p>
          <w:p w:rsidR="00557CB5" w:rsidRDefault="00557CB5" w:rsidP="00226BF5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ОМВД России по Череповецкому району;</w:t>
            </w:r>
          </w:p>
          <w:p w:rsidR="00557CB5" w:rsidRDefault="00557CB5" w:rsidP="00226B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МУК ЧМР «МЦДК»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557CB5" w:rsidP="00F00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у населения района негативного отношения к деструктивным проявлениям в обществе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38,0</w:t>
            </w:r>
          </w:p>
        </w:tc>
      </w:tr>
      <w:tr w:rsidR="00557CB5" w:rsidTr="00D924E5"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557CB5" w:rsidP="00226BF5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3.3.1. 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рганизация изготовления и размещения социальной рекламы на </w:t>
            </w:r>
            <w:proofErr w:type="spellStart"/>
            <w:r>
              <w:rPr>
                <w:rFonts w:ascii="Times New Roman" w:hAnsi="Times New Roman"/>
                <w:spacing w:val="1"/>
                <w:sz w:val="20"/>
                <w:szCs w:val="20"/>
              </w:rPr>
              <w:t>антинаркотическую</w:t>
            </w:r>
            <w:proofErr w:type="spellEnd"/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br/>
              <w:t xml:space="preserve">и антиалкогольную тематику, ее размещение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br/>
              <w:t>в образовательных учреждениях района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557CB5" w:rsidP="00462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</w:t>
            </w:r>
            <w:r w:rsidR="00462033"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B5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557CB5" w:rsidTr="00D924E5"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557CB5" w:rsidP="00226BF5">
            <w:pPr>
              <w:spacing w:after="0" w:line="240" w:lineRule="auto"/>
              <w:ind w:left="34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3.3.2.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организация и проведение ежегодного районного детско-юношеского фестиваля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br/>
              <w:t>«Молодые таланты за здоровый образ жизни»</w:t>
            </w:r>
          </w:p>
          <w:p w:rsidR="00163DD7" w:rsidRDefault="00163DD7" w:rsidP="00226BF5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557CB5" w:rsidP="00226B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МУК ЧМР «МЦДК»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B5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</w:tr>
      <w:tr w:rsidR="00557CB5" w:rsidTr="00D924E5"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557CB5" w:rsidP="00226BF5">
            <w:pPr>
              <w:pStyle w:val="3"/>
              <w:keepNext w:val="0"/>
              <w:spacing w:before="0" w:after="0" w:line="240" w:lineRule="auto"/>
              <w:ind w:left="34"/>
              <w:rPr>
                <w:rFonts w:ascii="Times New Roman" w:hAnsi="Times New Roman"/>
                <w:b w:val="0"/>
                <w:bCs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lang w:eastAsia="ru-RU"/>
              </w:rPr>
              <w:lastRenderedPageBreak/>
              <w:t xml:space="preserve">3.3.3. </w:t>
            </w:r>
            <w:r>
              <w:rPr>
                <w:rFonts w:ascii="Times New Roman" w:eastAsia="Calibri" w:hAnsi="Times New Roman"/>
                <w:b w:val="0"/>
                <w:sz w:val="20"/>
                <w:szCs w:val="20"/>
              </w:rPr>
              <w:t xml:space="preserve">организация и проведение ежегодного районного конкурса творческих работ </w:t>
            </w:r>
            <w:r>
              <w:rPr>
                <w:rFonts w:ascii="Times New Roman" w:eastAsia="Calibri" w:hAnsi="Times New Roman"/>
                <w:b w:val="0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eastAsia="Calibri" w:hAnsi="Times New Roman"/>
                <w:b w:val="0"/>
                <w:sz w:val="20"/>
                <w:szCs w:val="20"/>
              </w:rPr>
              <w:t>антинаркотической</w:t>
            </w:r>
            <w:proofErr w:type="spellEnd"/>
            <w:r>
              <w:rPr>
                <w:rFonts w:ascii="Times New Roman" w:eastAsia="Calibri" w:hAnsi="Times New Roman"/>
                <w:b w:val="0"/>
                <w:sz w:val="20"/>
                <w:szCs w:val="20"/>
              </w:rPr>
              <w:t xml:space="preserve"> и антиалкогольной </w:t>
            </w:r>
            <w:r>
              <w:rPr>
                <w:rFonts w:ascii="Times New Roman" w:eastAsia="Calibri" w:hAnsi="Times New Roman"/>
                <w:b w:val="0"/>
                <w:sz w:val="20"/>
                <w:szCs w:val="20"/>
              </w:rPr>
              <w:br/>
              <w:t>направленности среди учащихся школ района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557CB5" w:rsidP="00462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</w:t>
            </w:r>
            <w:r w:rsidR="00462033"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B5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557CB5" w:rsidTr="00D924E5"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557CB5" w:rsidP="00F003D2">
            <w:pPr>
              <w:pStyle w:val="3"/>
              <w:keepNext w:val="0"/>
              <w:spacing w:before="0" w:after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 w:val="0"/>
                <w:sz w:val="20"/>
                <w:szCs w:val="20"/>
              </w:rPr>
              <w:t xml:space="preserve">3.3.4.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организация и проведение массовых акций («Здоровье-это модно!», «Смени сигарету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br/>
              <w:t xml:space="preserve">на конфету», «Энергию молодых – в здоровое русло!»), целью которых является осуществление </w:t>
            </w:r>
            <w:proofErr w:type="spellStart"/>
            <w:r>
              <w:rPr>
                <w:rFonts w:ascii="Times New Roman" w:hAnsi="Times New Roman"/>
                <w:b w:val="0"/>
                <w:sz w:val="20"/>
                <w:szCs w:val="20"/>
              </w:rPr>
              <w:t>креативной</w:t>
            </w:r>
            <w:proofErr w:type="spellEnd"/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0"/>
                <w:szCs w:val="20"/>
              </w:rPr>
              <w:t>антинаркотической</w:t>
            </w:r>
            <w:proofErr w:type="spellEnd"/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и антиалкогольной пропаганды среди населения района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557CB5" w:rsidP="00226B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МУК ЧМР «МЦДК»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B5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</w:tr>
      <w:tr w:rsidR="00557CB5" w:rsidTr="00D924E5">
        <w:tc>
          <w:tcPr>
            <w:tcW w:w="12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38,0</w:t>
            </w:r>
          </w:p>
        </w:tc>
      </w:tr>
      <w:tr w:rsidR="00557CB5" w:rsidTr="00D924E5">
        <w:tc>
          <w:tcPr>
            <w:tcW w:w="12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Всего: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B5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483,9</w:t>
            </w:r>
          </w:p>
        </w:tc>
      </w:tr>
    </w:tbl>
    <w:p w:rsidR="00557CB5" w:rsidRDefault="00557CB5" w:rsidP="00557CB5">
      <w:pPr>
        <w:rPr>
          <w:rFonts w:ascii="Times New Roman" w:hAnsi="Times New Roman"/>
        </w:rPr>
      </w:pPr>
      <w:r w:rsidRPr="00713972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</w:t>
      </w:r>
    </w:p>
    <w:p w:rsidR="00557CB5" w:rsidRDefault="00557CB5" w:rsidP="00557CB5">
      <w:pPr>
        <w:rPr>
          <w:rFonts w:ascii="Times New Roman" w:hAnsi="Times New Roman"/>
        </w:rPr>
      </w:pPr>
    </w:p>
    <w:p w:rsidR="00721D3C" w:rsidRDefault="00721D3C" w:rsidP="00557CB5">
      <w:pPr>
        <w:rPr>
          <w:rFonts w:ascii="Times New Roman" w:hAnsi="Times New Roman"/>
        </w:rPr>
      </w:pPr>
    </w:p>
    <w:p w:rsidR="00721D3C" w:rsidRDefault="00721D3C" w:rsidP="00557CB5">
      <w:pPr>
        <w:rPr>
          <w:rFonts w:ascii="Times New Roman" w:hAnsi="Times New Roman"/>
        </w:rPr>
      </w:pPr>
    </w:p>
    <w:p w:rsidR="00721D3C" w:rsidRDefault="00721D3C" w:rsidP="00557CB5">
      <w:pPr>
        <w:rPr>
          <w:rFonts w:ascii="Times New Roman" w:hAnsi="Times New Roman"/>
        </w:rPr>
      </w:pPr>
    </w:p>
    <w:p w:rsidR="00163DD7" w:rsidRDefault="00163DD7" w:rsidP="00557CB5">
      <w:pPr>
        <w:rPr>
          <w:rFonts w:ascii="Times New Roman" w:hAnsi="Times New Roman"/>
        </w:rPr>
      </w:pPr>
    </w:p>
    <w:p w:rsidR="00163DD7" w:rsidRDefault="00163DD7" w:rsidP="00557CB5">
      <w:pPr>
        <w:rPr>
          <w:rFonts w:ascii="Times New Roman" w:hAnsi="Times New Roman"/>
        </w:rPr>
      </w:pPr>
    </w:p>
    <w:p w:rsidR="00163DD7" w:rsidRDefault="00163DD7" w:rsidP="00557CB5">
      <w:pPr>
        <w:rPr>
          <w:rFonts w:ascii="Times New Roman" w:hAnsi="Times New Roman"/>
        </w:rPr>
      </w:pPr>
    </w:p>
    <w:p w:rsidR="00163DD7" w:rsidRDefault="00163DD7" w:rsidP="00557CB5">
      <w:pPr>
        <w:rPr>
          <w:rFonts w:ascii="Times New Roman" w:hAnsi="Times New Roman"/>
        </w:rPr>
      </w:pPr>
    </w:p>
    <w:p w:rsidR="00163DD7" w:rsidRDefault="00163DD7" w:rsidP="00557CB5">
      <w:pPr>
        <w:rPr>
          <w:rFonts w:ascii="Times New Roman" w:hAnsi="Times New Roman"/>
        </w:rPr>
      </w:pPr>
    </w:p>
    <w:p w:rsidR="00163DD7" w:rsidRDefault="00163DD7" w:rsidP="00557CB5">
      <w:pPr>
        <w:rPr>
          <w:rFonts w:ascii="Times New Roman" w:hAnsi="Times New Roman"/>
        </w:rPr>
      </w:pPr>
    </w:p>
    <w:p w:rsidR="00163DD7" w:rsidRDefault="00163DD7" w:rsidP="00557CB5">
      <w:pPr>
        <w:rPr>
          <w:rFonts w:ascii="Times New Roman" w:hAnsi="Times New Roman"/>
        </w:rPr>
      </w:pPr>
    </w:p>
    <w:p w:rsidR="00163DD7" w:rsidRDefault="00163DD7" w:rsidP="00557CB5">
      <w:pPr>
        <w:rPr>
          <w:rFonts w:ascii="Times New Roman" w:hAnsi="Times New Roman"/>
        </w:rPr>
      </w:pPr>
    </w:p>
    <w:p w:rsidR="00557CB5" w:rsidRPr="006F3116" w:rsidRDefault="00557CB5" w:rsidP="00557C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3116">
        <w:rPr>
          <w:rFonts w:ascii="Times New Roman" w:hAnsi="Times New Roman"/>
          <w:b/>
          <w:sz w:val="28"/>
          <w:szCs w:val="28"/>
        </w:rPr>
        <w:lastRenderedPageBreak/>
        <w:t>2021 ГОД</w:t>
      </w:r>
    </w:p>
    <w:p w:rsidR="00557CB5" w:rsidRPr="006F3116" w:rsidRDefault="00557CB5" w:rsidP="00557C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3402"/>
        <w:gridCol w:w="1276"/>
        <w:gridCol w:w="1275"/>
        <w:gridCol w:w="2410"/>
        <w:gridCol w:w="1843"/>
      </w:tblGrid>
      <w:tr w:rsidR="00557CB5" w:rsidRPr="006F3116" w:rsidTr="00226BF5">
        <w:trPr>
          <w:trHeight w:val="103"/>
        </w:trPr>
        <w:tc>
          <w:tcPr>
            <w:tcW w:w="4395" w:type="dxa"/>
            <w:vMerge w:val="restart"/>
            <w:vAlign w:val="center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Наименование подпрограммы,</w:t>
            </w:r>
          </w:p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мероприятия, реализуемого в рамках</w:t>
            </w:r>
          </w:p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основного мероприятия</w:t>
            </w:r>
          </w:p>
        </w:tc>
        <w:tc>
          <w:tcPr>
            <w:tcW w:w="3402" w:type="dxa"/>
            <w:vMerge w:val="restart"/>
            <w:vAlign w:val="center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</w:p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  <w:tc>
          <w:tcPr>
            <w:tcW w:w="2551" w:type="dxa"/>
            <w:gridSpan w:val="2"/>
            <w:vAlign w:val="center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срок</w:t>
            </w:r>
          </w:p>
        </w:tc>
        <w:tc>
          <w:tcPr>
            <w:tcW w:w="2410" w:type="dxa"/>
            <w:vMerge w:val="restart"/>
            <w:vAlign w:val="center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Ожидаемый</w:t>
            </w:r>
          </w:p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непосредственный</w:t>
            </w:r>
          </w:p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результат</w:t>
            </w:r>
          </w:p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(краткое описание)</w:t>
            </w:r>
          </w:p>
        </w:tc>
        <w:tc>
          <w:tcPr>
            <w:tcW w:w="1843" w:type="dxa"/>
            <w:vMerge w:val="restart"/>
            <w:vAlign w:val="center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Финансирование (тыс. руб.)</w:t>
            </w:r>
          </w:p>
        </w:tc>
      </w:tr>
      <w:tr w:rsidR="00557CB5" w:rsidRPr="006F3116" w:rsidTr="00226BF5">
        <w:trPr>
          <w:trHeight w:val="675"/>
        </w:trPr>
        <w:tc>
          <w:tcPr>
            <w:tcW w:w="4395" w:type="dxa"/>
            <w:vMerge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Начала</w:t>
            </w:r>
          </w:p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реализации</w:t>
            </w:r>
          </w:p>
        </w:tc>
        <w:tc>
          <w:tcPr>
            <w:tcW w:w="1275" w:type="dxa"/>
            <w:vAlign w:val="center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Окончания реализации</w:t>
            </w:r>
          </w:p>
        </w:tc>
        <w:tc>
          <w:tcPr>
            <w:tcW w:w="2410" w:type="dxa"/>
            <w:vMerge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57CB5" w:rsidRPr="006F3116" w:rsidTr="00226BF5">
        <w:tc>
          <w:tcPr>
            <w:tcW w:w="14601" w:type="dxa"/>
            <w:gridSpan w:val="6"/>
          </w:tcPr>
          <w:p w:rsidR="00557CB5" w:rsidRPr="006F3116" w:rsidRDefault="00557CB5" w:rsidP="00FA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Подпрограмма 1 «Профилактика преступлений и иных правонарушений на 2020-202</w:t>
            </w:r>
            <w:r w:rsidR="00FA2265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 xml:space="preserve"> года»</w:t>
            </w:r>
          </w:p>
        </w:tc>
      </w:tr>
      <w:tr w:rsidR="00557CB5" w:rsidRPr="006F3116" w:rsidTr="00226BF5">
        <w:tc>
          <w:tcPr>
            <w:tcW w:w="4395" w:type="dxa"/>
          </w:tcPr>
          <w:p w:rsidR="00557CB5" w:rsidRPr="005228F0" w:rsidRDefault="00557CB5" w:rsidP="00F00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28F0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1.1. Предупреждение беспризорности, безнадзорности, профилактика правонарушений несовершеннолетних</w:t>
            </w:r>
          </w:p>
        </w:tc>
        <w:tc>
          <w:tcPr>
            <w:tcW w:w="3402" w:type="dxa"/>
          </w:tcPr>
          <w:p w:rsidR="00557CB5" w:rsidRPr="006F3116" w:rsidRDefault="00557CB5" w:rsidP="00226BF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 xml:space="preserve">Межведомственная комиссия </w:t>
            </w:r>
          </w:p>
          <w:p w:rsidR="00557CB5" w:rsidRPr="006F3116" w:rsidRDefault="00557CB5" w:rsidP="00226BF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 xml:space="preserve">по профилактике правонарушений администрации Череповецкого </w:t>
            </w:r>
          </w:p>
          <w:p w:rsidR="00557CB5" w:rsidRPr="006F3116" w:rsidRDefault="00557CB5" w:rsidP="00226BF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муниципального района;</w:t>
            </w:r>
          </w:p>
          <w:p w:rsidR="00557CB5" w:rsidRPr="006F3116" w:rsidRDefault="00557CB5" w:rsidP="00226BF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Комиссия по делам несовершеннолетних и защите их прав Череповецкого муниципального района;</w:t>
            </w:r>
          </w:p>
          <w:p w:rsidR="00557CB5" w:rsidRPr="006F3116" w:rsidRDefault="00557CB5" w:rsidP="00226BF5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pacing w:val="3"/>
                <w:sz w:val="20"/>
                <w:szCs w:val="20"/>
              </w:rPr>
              <w:t>Управление образования;</w:t>
            </w:r>
          </w:p>
          <w:p w:rsidR="00557CB5" w:rsidRPr="006F3116" w:rsidRDefault="00557CB5" w:rsidP="00226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F3116">
              <w:rPr>
                <w:rFonts w:ascii="Times New Roman" w:eastAsia="Calibri" w:hAnsi="Times New Roman"/>
                <w:sz w:val="20"/>
                <w:szCs w:val="20"/>
              </w:rPr>
              <w:t>ОМВД России по Череповецкому району;</w:t>
            </w:r>
          </w:p>
          <w:p w:rsidR="00557CB5" w:rsidRPr="006F3116" w:rsidRDefault="00557CB5" w:rsidP="00226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F3116">
              <w:rPr>
                <w:rFonts w:ascii="Times New Roman" w:eastAsia="Calibri" w:hAnsi="Times New Roman"/>
                <w:sz w:val="20"/>
                <w:szCs w:val="20"/>
              </w:rPr>
              <w:t xml:space="preserve">отделение занятости населения </w:t>
            </w:r>
          </w:p>
          <w:p w:rsidR="00557CB5" w:rsidRPr="006F3116" w:rsidRDefault="00557CB5" w:rsidP="00226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F3116">
              <w:rPr>
                <w:rFonts w:ascii="Times New Roman" w:eastAsia="Calibri" w:hAnsi="Times New Roman"/>
                <w:sz w:val="20"/>
                <w:szCs w:val="20"/>
              </w:rPr>
              <w:t xml:space="preserve">по г. Череповцу и Череповецкому району КУ </w:t>
            </w:r>
            <w:proofErr w:type="gramStart"/>
            <w:r w:rsidRPr="006F3116">
              <w:rPr>
                <w:rFonts w:ascii="Times New Roman" w:eastAsia="Calibri" w:hAnsi="Times New Roman"/>
                <w:sz w:val="20"/>
                <w:szCs w:val="20"/>
              </w:rPr>
              <w:t>ВО</w:t>
            </w:r>
            <w:proofErr w:type="gramEnd"/>
            <w:r w:rsidRPr="006F3116">
              <w:rPr>
                <w:rFonts w:ascii="Times New Roman" w:eastAsia="Calibri" w:hAnsi="Times New Roman"/>
                <w:sz w:val="20"/>
                <w:szCs w:val="20"/>
              </w:rPr>
              <w:t xml:space="preserve"> «Центр занятости населения Вологодской области»;</w:t>
            </w:r>
          </w:p>
          <w:p w:rsidR="00557CB5" w:rsidRPr="006F3116" w:rsidRDefault="00557CB5" w:rsidP="00226BF5">
            <w:pPr>
              <w:spacing w:after="0" w:line="240" w:lineRule="auto"/>
              <w:ind w:left="28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pacing w:val="3"/>
                <w:sz w:val="20"/>
                <w:szCs w:val="20"/>
              </w:rPr>
              <w:t xml:space="preserve">МУ «Комитет по </w:t>
            </w:r>
            <w:proofErr w:type="gramStart"/>
            <w:r w:rsidRPr="006F3116">
              <w:rPr>
                <w:rFonts w:ascii="Times New Roman" w:hAnsi="Times New Roman"/>
                <w:spacing w:val="3"/>
                <w:sz w:val="20"/>
                <w:szCs w:val="20"/>
              </w:rPr>
              <w:t>физической</w:t>
            </w:r>
            <w:proofErr w:type="gramEnd"/>
            <w:r w:rsidRPr="006F3116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</w:p>
          <w:p w:rsidR="00557CB5" w:rsidRPr="006F3116" w:rsidRDefault="00557CB5" w:rsidP="00226BF5">
            <w:pPr>
              <w:spacing w:after="0" w:line="240" w:lineRule="auto"/>
              <w:ind w:left="28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pacing w:val="3"/>
                <w:sz w:val="20"/>
                <w:szCs w:val="20"/>
              </w:rPr>
              <w:t>культуре и спорту Череповецкого муниципального района»</w:t>
            </w:r>
          </w:p>
        </w:tc>
        <w:tc>
          <w:tcPr>
            <w:tcW w:w="1276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5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557CB5" w:rsidRPr="006F3116" w:rsidRDefault="00557CB5" w:rsidP="00F00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 xml:space="preserve">Снижение количества преступлений </w:t>
            </w:r>
            <w:r w:rsidR="00F003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t>и правонарушений, совершаемых несовершеннолетними</w:t>
            </w:r>
          </w:p>
        </w:tc>
        <w:tc>
          <w:tcPr>
            <w:tcW w:w="1843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15,0</w:t>
            </w:r>
          </w:p>
        </w:tc>
      </w:tr>
      <w:tr w:rsidR="00557CB5" w:rsidRPr="006F3116" w:rsidTr="00226BF5">
        <w:tc>
          <w:tcPr>
            <w:tcW w:w="4395" w:type="dxa"/>
          </w:tcPr>
          <w:p w:rsidR="00557CB5" w:rsidRPr="005228F0" w:rsidRDefault="005228F0" w:rsidP="00522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1.1.1. </w:t>
            </w:r>
            <w:r w:rsidR="00557CB5" w:rsidRPr="005228F0">
              <w:rPr>
                <w:rFonts w:ascii="Times New Roman" w:hAnsi="Times New Roman"/>
                <w:sz w:val="20"/>
                <w:szCs w:val="20"/>
              </w:rPr>
              <w:t xml:space="preserve">изготовление и размещение в местах </w:t>
            </w:r>
          </w:p>
          <w:p w:rsidR="00557CB5" w:rsidRPr="005228F0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8F0">
              <w:rPr>
                <w:rFonts w:ascii="Times New Roman" w:hAnsi="Times New Roman"/>
                <w:sz w:val="20"/>
                <w:szCs w:val="20"/>
              </w:rPr>
              <w:t xml:space="preserve">массового пребывания граждан печатных </w:t>
            </w:r>
          </w:p>
          <w:p w:rsidR="00557CB5" w:rsidRPr="005228F0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8F0">
              <w:rPr>
                <w:rFonts w:ascii="Times New Roman" w:hAnsi="Times New Roman"/>
                <w:sz w:val="20"/>
                <w:szCs w:val="20"/>
              </w:rPr>
              <w:t xml:space="preserve">материалов, направленных на повышение </w:t>
            </w:r>
          </w:p>
          <w:p w:rsidR="00557CB5" w:rsidRPr="005228F0" w:rsidRDefault="00557CB5" w:rsidP="00522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28F0">
              <w:rPr>
                <w:rFonts w:ascii="Times New Roman" w:hAnsi="Times New Roman"/>
                <w:sz w:val="20"/>
                <w:szCs w:val="20"/>
              </w:rPr>
              <w:t>ответственности несовершеннолетних и их родителей (законных представителей)</w:t>
            </w:r>
          </w:p>
        </w:tc>
        <w:tc>
          <w:tcPr>
            <w:tcW w:w="3402" w:type="dxa"/>
          </w:tcPr>
          <w:p w:rsidR="00557CB5" w:rsidRPr="006F3116" w:rsidRDefault="00557CB5" w:rsidP="00226BF5">
            <w:pPr>
              <w:spacing w:after="0" w:line="240" w:lineRule="auto"/>
              <w:ind w:left="28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pacing w:val="3"/>
                <w:sz w:val="20"/>
                <w:szCs w:val="20"/>
              </w:rPr>
              <w:t>Управлени</w:t>
            </w:r>
            <w:r w:rsidR="00462033">
              <w:rPr>
                <w:rFonts w:ascii="Times New Roman" w:hAnsi="Times New Roman"/>
                <w:spacing w:val="3"/>
                <w:sz w:val="20"/>
                <w:szCs w:val="20"/>
              </w:rPr>
              <w:t>е</w:t>
            </w:r>
            <w:r w:rsidRPr="006F3116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образования </w:t>
            </w:r>
          </w:p>
          <w:p w:rsidR="00557CB5" w:rsidRPr="006F3116" w:rsidRDefault="00557CB5" w:rsidP="00226BF5">
            <w:pPr>
              <w:spacing w:after="0" w:line="240" w:lineRule="auto"/>
              <w:ind w:left="28"/>
              <w:rPr>
                <w:rFonts w:ascii="Times New Roman" w:hAnsi="Times New Roman"/>
                <w:spacing w:val="3"/>
                <w:sz w:val="20"/>
                <w:szCs w:val="20"/>
              </w:rPr>
            </w:pPr>
          </w:p>
        </w:tc>
        <w:tc>
          <w:tcPr>
            <w:tcW w:w="1276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5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557CB5" w:rsidRPr="006F3116" w:rsidTr="00226BF5">
        <w:trPr>
          <w:trHeight w:val="1513"/>
        </w:trPr>
        <w:tc>
          <w:tcPr>
            <w:tcW w:w="4395" w:type="dxa"/>
          </w:tcPr>
          <w:p w:rsidR="00557CB5" w:rsidRPr="006F3116" w:rsidRDefault="005943A4" w:rsidP="00594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1.1.3. </w:t>
            </w:r>
            <w:r w:rsidR="00557CB5" w:rsidRPr="006F3116">
              <w:rPr>
                <w:rFonts w:ascii="Times New Roman" w:hAnsi="Times New Roman"/>
                <w:sz w:val="20"/>
                <w:szCs w:val="20"/>
              </w:rPr>
              <w:t xml:space="preserve">разработка и реализация педагогами </w:t>
            </w:r>
          </w:p>
          <w:p w:rsidR="00557CB5" w:rsidRPr="006F3116" w:rsidRDefault="00557CB5" w:rsidP="00594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 xml:space="preserve">образовательных учреждений района </w:t>
            </w:r>
            <w:r w:rsidR="00F003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t>тематических конкурсов, творческих работ по правовой тематике, а также новых методик, направленных на формирование законопослушного поведения несовершеннолетних</w:t>
            </w:r>
          </w:p>
        </w:tc>
        <w:tc>
          <w:tcPr>
            <w:tcW w:w="3402" w:type="dxa"/>
          </w:tcPr>
          <w:p w:rsidR="00557CB5" w:rsidRPr="006F3116" w:rsidRDefault="00557CB5" w:rsidP="00226BF5">
            <w:pPr>
              <w:spacing w:after="0" w:line="240" w:lineRule="auto"/>
              <w:ind w:left="28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pacing w:val="3"/>
                <w:sz w:val="20"/>
                <w:szCs w:val="20"/>
              </w:rPr>
              <w:t>Управлени</w:t>
            </w:r>
            <w:r w:rsidR="00462033">
              <w:rPr>
                <w:rFonts w:ascii="Times New Roman" w:hAnsi="Times New Roman"/>
                <w:spacing w:val="3"/>
                <w:sz w:val="20"/>
                <w:szCs w:val="20"/>
              </w:rPr>
              <w:t>е</w:t>
            </w:r>
            <w:r w:rsidRPr="006F3116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образования </w:t>
            </w:r>
          </w:p>
          <w:p w:rsidR="00557CB5" w:rsidRPr="006F3116" w:rsidRDefault="00557CB5" w:rsidP="00226BF5">
            <w:pPr>
              <w:spacing w:after="0" w:line="240" w:lineRule="auto"/>
              <w:ind w:left="28"/>
              <w:rPr>
                <w:rFonts w:ascii="Times New Roman" w:hAnsi="Times New Roman"/>
                <w:spacing w:val="3"/>
                <w:sz w:val="20"/>
                <w:szCs w:val="20"/>
              </w:rPr>
            </w:pPr>
          </w:p>
        </w:tc>
        <w:tc>
          <w:tcPr>
            <w:tcW w:w="1276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5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557CB5" w:rsidRPr="006F3116" w:rsidTr="00226BF5">
        <w:tc>
          <w:tcPr>
            <w:tcW w:w="4395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1.2. Предупреждение экстремизма и терроризма</w:t>
            </w:r>
          </w:p>
        </w:tc>
        <w:tc>
          <w:tcPr>
            <w:tcW w:w="3402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Отдел муниципальной службы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кадровой политики</w:t>
            </w:r>
            <w:r w:rsidRPr="006F311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lastRenderedPageBreak/>
              <w:t>ОМВД России по Череповецкому району</w:t>
            </w:r>
          </w:p>
        </w:tc>
        <w:tc>
          <w:tcPr>
            <w:tcW w:w="1276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lastRenderedPageBreak/>
              <w:t>Январь</w:t>
            </w:r>
          </w:p>
        </w:tc>
        <w:tc>
          <w:tcPr>
            <w:tcW w:w="1275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 xml:space="preserve">Обеспечение участия </w:t>
            </w:r>
          </w:p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 xml:space="preserve">в создании условий, </w:t>
            </w:r>
          </w:p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способствующих снижению количества экстремистских проявлений, </w:t>
            </w:r>
          </w:p>
          <w:p w:rsidR="00557CB5" w:rsidRPr="006F3116" w:rsidRDefault="00557CB5" w:rsidP="00F00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недопущение террористических актов</w:t>
            </w:r>
          </w:p>
        </w:tc>
        <w:tc>
          <w:tcPr>
            <w:tcW w:w="1843" w:type="dxa"/>
          </w:tcPr>
          <w:p w:rsidR="00557CB5" w:rsidRPr="006F3116" w:rsidRDefault="00462033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25</w:t>
            </w:r>
            <w:r w:rsidR="00557CB5" w:rsidRPr="006F3116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557CB5" w:rsidRPr="006F3116" w:rsidTr="00226BF5">
        <w:trPr>
          <w:trHeight w:val="1873"/>
        </w:trPr>
        <w:tc>
          <w:tcPr>
            <w:tcW w:w="4395" w:type="dxa"/>
          </w:tcPr>
          <w:p w:rsidR="00557CB5" w:rsidRPr="00462033" w:rsidRDefault="00557CB5" w:rsidP="00226BF5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46203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1.2.7. </w:t>
            </w:r>
            <w:r w:rsidRPr="00462033">
              <w:rPr>
                <w:rFonts w:ascii="Times New Roman" w:hAnsi="Times New Roman"/>
                <w:sz w:val="20"/>
                <w:szCs w:val="20"/>
              </w:rPr>
              <w:t xml:space="preserve">содействие в проведении мероприятий </w:t>
            </w:r>
          </w:p>
          <w:p w:rsidR="00557CB5" w:rsidRPr="006F3116" w:rsidRDefault="00557CB5" w:rsidP="00226BF5">
            <w:pPr>
              <w:pStyle w:val="af4"/>
              <w:rPr>
                <w:sz w:val="20"/>
                <w:szCs w:val="20"/>
                <w:lang w:eastAsia="ru-RU"/>
              </w:rPr>
            </w:pPr>
            <w:r w:rsidRPr="00462033">
              <w:rPr>
                <w:rFonts w:ascii="Times New Roman" w:hAnsi="Times New Roman"/>
                <w:sz w:val="20"/>
                <w:szCs w:val="20"/>
              </w:rPr>
              <w:t xml:space="preserve">по добровольной сдаче оружия, боеприпасов, взрывчатых веществ и взрывных устройств </w:t>
            </w:r>
            <w:r w:rsidRPr="00462033">
              <w:rPr>
                <w:rFonts w:ascii="Times New Roman" w:hAnsi="Times New Roman"/>
                <w:sz w:val="20"/>
                <w:szCs w:val="20"/>
              </w:rPr>
              <w:br/>
              <w:t xml:space="preserve">(в.ч. выплата вознаграждения гражданам, </w:t>
            </w:r>
            <w:r w:rsidRPr="00462033">
              <w:rPr>
                <w:rFonts w:ascii="Times New Roman" w:hAnsi="Times New Roman"/>
                <w:sz w:val="20"/>
                <w:szCs w:val="20"/>
              </w:rPr>
              <w:br/>
              <w:t xml:space="preserve">осуществившим добровольную сдачу в ОМВД России по Череповецкому району оружия, </w:t>
            </w:r>
            <w:r w:rsidRPr="00462033">
              <w:rPr>
                <w:rFonts w:ascii="Times New Roman" w:hAnsi="Times New Roman"/>
                <w:sz w:val="20"/>
                <w:szCs w:val="20"/>
              </w:rPr>
              <w:br/>
              <w:t>боеприпасов, взрывчатых веществ и взрывных устройств</w:t>
            </w:r>
            <w:r w:rsidR="00D924E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:rsidR="00557CB5" w:rsidRPr="006F3116" w:rsidRDefault="00462033" w:rsidP="00226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Отдел муниципальной службы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кадровой политики</w:t>
            </w:r>
          </w:p>
        </w:tc>
        <w:tc>
          <w:tcPr>
            <w:tcW w:w="1276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5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57CB5" w:rsidRPr="006F3116" w:rsidRDefault="00462033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557CB5" w:rsidRPr="006F3116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557CB5" w:rsidRPr="006F3116" w:rsidTr="00226BF5">
        <w:tc>
          <w:tcPr>
            <w:tcW w:w="4395" w:type="dxa"/>
          </w:tcPr>
          <w:p w:rsidR="00557CB5" w:rsidRPr="006F3116" w:rsidRDefault="00557CB5" w:rsidP="00F00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1.3. Внедрение современных технических средств, направленных на предупреждение правонарушений и преступлений в общественных местах и на улицах</w:t>
            </w:r>
          </w:p>
        </w:tc>
        <w:tc>
          <w:tcPr>
            <w:tcW w:w="3402" w:type="dxa"/>
            <w:shd w:val="clear" w:color="auto" w:fill="auto"/>
          </w:tcPr>
          <w:p w:rsidR="00557CB5" w:rsidRPr="006F3116" w:rsidRDefault="00D924E5" w:rsidP="00226BF5">
            <w:pPr>
              <w:spacing w:after="0" w:line="240" w:lineRule="auto"/>
              <w:ind w:left="28"/>
              <w:rPr>
                <w:rFonts w:ascii="Times New Roman" w:hAnsi="Times New Roman"/>
                <w:spacing w:val="3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Управление образования;</w:t>
            </w:r>
          </w:p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 xml:space="preserve">Образовательные организации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br/>
              <w:t>района</w:t>
            </w:r>
          </w:p>
        </w:tc>
        <w:tc>
          <w:tcPr>
            <w:tcW w:w="1276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5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557CB5" w:rsidRPr="006F3116" w:rsidRDefault="00557CB5" w:rsidP="00F00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 xml:space="preserve">Создание условий для внедрения и эффективного использования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br/>
              <w:t>современных технических сре</w:t>
            </w:r>
            <w:proofErr w:type="gramStart"/>
            <w:r w:rsidRPr="006F3116">
              <w:rPr>
                <w:rFonts w:ascii="Times New Roman" w:hAnsi="Times New Roman"/>
                <w:sz w:val="20"/>
                <w:szCs w:val="20"/>
              </w:rPr>
              <w:t>дств в ц</w:t>
            </w:r>
            <w:proofErr w:type="gramEnd"/>
            <w:r w:rsidRPr="006F3116">
              <w:rPr>
                <w:rFonts w:ascii="Times New Roman" w:hAnsi="Times New Roman"/>
                <w:sz w:val="20"/>
                <w:szCs w:val="20"/>
              </w:rPr>
              <w:t>елях снижения числа зарегистрированных преступлений в общественных местах и на улицах</w:t>
            </w:r>
          </w:p>
        </w:tc>
        <w:tc>
          <w:tcPr>
            <w:tcW w:w="1843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557CB5" w:rsidRPr="006F3116" w:rsidTr="00226BF5">
        <w:tc>
          <w:tcPr>
            <w:tcW w:w="4395" w:type="dxa"/>
          </w:tcPr>
          <w:p w:rsidR="00557CB5" w:rsidRPr="006F3116" w:rsidRDefault="00557CB5" w:rsidP="00F00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 xml:space="preserve">1.3.1. Установка </w:t>
            </w:r>
            <w:proofErr w:type="spellStart"/>
            <w:r w:rsidRPr="006F3116">
              <w:rPr>
                <w:rFonts w:ascii="Times New Roman" w:hAnsi="Times New Roman"/>
                <w:sz w:val="20"/>
                <w:szCs w:val="20"/>
              </w:rPr>
              <w:t>домофонных</w:t>
            </w:r>
            <w:proofErr w:type="spellEnd"/>
            <w:r w:rsidRPr="006F3116">
              <w:rPr>
                <w:rFonts w:ascii="Times New Roman" w:hAnsi="Times New Roman"/>
                <w:sz w:val="20"/>
                <w:szCs w:val="20"/>
              </w:rPr>
              <w:t xml:space="preserve"> систем в дошкольных образовательных организациях района</w:t>
            </w:r>
          </w:p>
        </w:tc>
        <w:tc>
          <w:tcPr>
            <w:tcW w:w="3402" w:type="dxa"/>
          </w:tcPr>
          <w:p w:rsidR="00557CB5" w:rsidRPr="006F3116" w:rsidRDefault="00557CB5" w:rsidP="00226B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МДОУ «</w:t>
            </w:r>
            <w:proofErr w:type="spellStart"/>
            <w:r w:rsidRPr="006F3116">
              <w:rPr>
                <w:rFonts w:ascii="Times New Roman" w:hAnsi="Times New Roman"/>
                <w:sz w:val="20"/>
                <w:szCs w:val="20"/>
              </w:rPr>
              <w:t>Малечкинский</w:t>
            </w:r>
            <w:proofErr w:type="spellEnd"/>
            <w:r w:rsidRPr="006F3116">
              <w:rPr>
                <w:rFonts w:ascii="Times New Roman" w:hAnsi="Times New Roman"/>
                <w:sz w:val="20"/>
                <w:szCs w:val="20"/>
              </w:rPr>
              <w:t xml:space="preserve"> детский сад»;</w:t>
            </w:r>
          </w:p>
          <w:p w:rsidR="00557CB5" w:rsidRPr="006F3116" w:rsidRDefault="00557CB5" w:rsidP="00226B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МДОУ «</w:t>
            </w:r>
            <w:proofErr w:type="spellStart"/>
            <w:r w:rsidRPr="006F3116">
              <w:rPr>
                <w:rFonts w:ascii="Times New Roman" w:hAnsi="Times New Roman"/>
                <w:sz w:val="20"/>
                <w:szCs w:val="20"/>
              </w:rPr>
              <w:t>Судский</w:t>
            </w:r>
            <w:proofErr w:type="spellEnd"/>
            <w:r w:rsidRPr="006F3116">
              <w:rPr>
                <w:rFonts w:ascii="Times New Roman" w:hAnsi="Times New Roman"/>
                <w:sz w:val="20"/>
                <w:szCs w:val="20"/>
              </w:rPr>
              <w:t xml:space="preserve"> детский сад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br/>
              <w:t>«Лучик»;</w:t>
            </w:r>
          </w:p>
          <w:p w:rsidR="00557CB5" w:rsidRPr="006F3116" w:rsidRDefault="00557CB5" w:rsidP="00226B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МДОУ «</w:t>
            </w:r>
            <w:proofErr w:type="spellStart"/>
            <w:r w:rsidRPr="006F3116">
              <w:rPr>
                <w:rFonts w:ascii="Times New Roman" w:hAnsi="Times New Roman"/>
                <w:sz w:val="20"/>
                <w:szCs w:val="20"/>
              </w:rPr>
              <w:t>Судский</w:t>
            </w:r>
            <w:proofErr w:type="spellEnd"/>
            <w:r w:rsidRPr="006F3116">
              <w:rPr>
                <w:rFonts w:ascii="Times New Roman" w:hAnsi="Times New Roman"/>
                <w:sz w:val="20"/>
                <w:szCs w:val="20"/>
              </w:rPr>
              <w:t xml:space="preserve"> детский сад «Светлячок»; МДОУ «Яснополянский детский сад»</w:t>
            </w:r>
          </w:p>
        </w:tc>
        <w:tc>
          <w:tcPr>
            <w:tcW w:w="1276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5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57CB5" w:rsidRPr="006F3116" w:rsidTr="00226BF5">
        <w:trPr>
          <w:trHeight w:val="1559"/>
        </w:trPr>
        <w:tc>
          <w:tcPr>
            <w:tcW w:w="4395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1.4. Предупреждение имущественных преступлений</w:t>
            </w:r>
          </w:p>
        </w:tc>
        <w:tc>
          <w:tcPr>
            <w:tcW w:w="3402" w:type="dxa"/>
          </w:tcPr>
          <w:p w:rsidR="00557CB5" w:rsidRPr="006F3116" w:rsidRDefault="00557CB5" w:rsidP="00226BF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Межведомственная комиссия по профилактике правонарушений администрации Череповецкого муниципального района;</w:t>
            </w:r>
          </w:p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F3116">
              <w:rPr>
                <w:rFonts w:ascii="Times New Roman" w:eastAsia="Calibri" w:hAnsi="Times New Roman"/>
                <w:sz w:val="20"/>
                <w:szCs w:val="20"/>
              </w:rPr>
              <w:t>ОМВД России по Череповецкому району;</w:t>
            </w:r>
          </w:p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Отдел муниципальной службы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кадровой политики</w:t>
            </w:r>
          </w:p>
        </w:tc>
        <w:tc>
          <w:tcPr>
            <w:tcW w:w="1276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5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Реализация действенного комплекса мер, направленных на снижение количества зарегистрированных краж</w:t>
            </w:r>
          </w:p>
        </w:tc>
        <w:tc>
          <w:tcPr>
            <w:tcW w:w="1843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557CB5" w:rsidRPr="006F3116" w:rsidTr="00226BF5">
        <w:tc>
          <w:tcPr>
            <w:tcW w:w="4395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Основное мероприятие 1.5. Привлечение </w:t>
            </w:r>
            <w:r w:rsidRPr="006F3116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общественности </w:t>
            </w:r>
            <w:r w:rsidR="00D924E5">
              <w:rPr>
                <w:rFonts w:ascii="Times New Roman" w:hAnsi="Times New Roman"/>
                <w:b/>
                <w:sz w:val="20"/>
                <w:szCs w:val="20"/>
              </w:rPr>
              <w:t xml:space="preserve">к охране общественного </w:t>
            </w:r>
            <w:r w:rsidR="00D924E5">
              <w:rPr>
                <w:rFonts w:ascii="Times New Roman" w:hAnsi="Times New Roman"/>
                <w:b/>
                <w:sz w:val="20"/>
                <w:szCs w:val="20"/>
              </w:rPr>
              <w:br/>
              <w:t>порядка</w:t>
            </w:r>
          </w:p>
        </w:tc>
        <w:tc>
          <w:tcPr>
            <w:tcW w:w="3402" w:type="dxa"/>
            <w:shd w:val="clear" w:color="auto" w:fill="auto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F3116">
              <w:rPr>
                <w:rFonts w:ascii="Times New Roman" w:eastAsia="Calibri" w:hAnsi="Times New Roman"/>
                <w:sz w:val="20"/>
                <w:szCs w:val="20"/>
              </w:rPr>
              <w:t>ОМВД России по Череповецкому району;</w:t>
            </w:r>
          </w:p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Отдел муниципальной службы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кадровой политики</w:t>
            </w:r>
          </w:p>
        </w:tc>
        <w:tc>
          <w:tcPr>
            <w:tcW w:w="1276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5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Повышение активности граждан, общественных объединений в участии в охране общественного порядка, оказание помощи полиции в предотвращении правонарушений</w:t>
            </w:r>
          </w:p>
        </w:tc>
        <w:tc>
          <w:tcPr>
            <w:tcW w:w="1843" w:type="dxa"/>
          </w:tcPr>
          <w:p w:rsidR="00557CB5" w:rsidRPr="006F3116" w:rsidRDefault="00462033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557CB5" w:rsidRPr="006F3116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</w:tr>
      <w:tr w:rsidR="00557CB5" w:rsidRPr="006F3116" w:rsidTr="00226BF5">
        <w:tc>
          <w:tcPr>
            <w:tcW w:w="4395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1.5.1. организация мероприятий по привлечению к охране общественного порядка, обеспечению безопасности граждан, активизации деятельности добровольных народных дружин, внештатных сотрудников полиции, юных помощников полиции и иных общественных объединений. Поощрение наиболее активных членов добровольных народных дружин, участвующих в охране общественного порядка, оказывающих помощь правоохранительным органам</w:t>
            </w:r>
          </w:p>
        </w:tc>
        <w:tc>
          <w:tcPr>
            <w:tcW w:w="3402" w:type="dxa"/>
          </w:tcPr>
          <w:p w:rsidR="00557CB5" w:rsidRPr="006F3116" w:rsidRDefault="00462033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Отдел муниципальной службы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кадровой политики</w:t>
            </w:r>
          </w:p>
        </w:tc>
        <w:tc>
          <w:tcPr>
            <w:tcW w:w="1276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5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57CB5" w:rsidRPr="006F3116" w:rsidRDefault="00462033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557CB5" w:rsidRPr="006F311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57CB5" w:rsidRPr="006F3116" w:rsidTr="00226BF5">
        <w:tc>
          <w:tcPr>
            <w:tcW w:w="4395" w:type="dxa"/>
          </w:tcPr>
          <w:p w:rsidR="00557CB5" w:rsidRPr="006F3116" w:rsidRDefault="00557CB5" w:rsidP="00226BF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1.6. Создание условий для социальной адаптации и реабилитации лиц, отбывших наказание в местах лишения свободы</w:t>
            </w:r>
          </w:p>
        </w:tc>
        <w:tc>
          <w:tcPr>
            <w:tcW w:w="3402" w:type="dxa"/>
          </w:tcPr>
          <w:p w:rsidR="00557CB5" w:rsidRPr="006F3116" w:rsidRDefault="00557CB5" w:rsidP="00226BF5">
            <w:pPr>
              <w:spacing w:after="0" w:line="240" w:lineRule="auto"/>
              <w:ind w:left="28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 xml:space="preserve">Филиал по Череповецкому району казенного учреждения Вологодской области «Центр социальных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br/>
              <w:t>выплат»</w:t>
            </w:r>
            <w:r w:rsidRPr="006F3116">
              <w:rPr>
                <w:rFonts w:ascii="Times New Roman" w:hAnsi="Times New Roman"/>
                <w:spacing w:val="3"/>
                <w:sz w:val="20"/>
                <w:szCs w:val="20"/>
              </w:rPr>
              <w:t>;</w:t>
            </w:r>
          </w:p>
          <w:p w:rsidR="00557CB5" w:rsidRPr="006F3116" w:rsidRDefault="00557CB5" w:rsidP="00226BF5">
            <w:pPr>
              <w:autoSpaceDE w:val="0"/>
              <w:autoSpaceDN w:val="0"/>
              <w:adjustRightInd w:val="0"/>
              <w:spacing w:after="0" w:line="240" w:lineRule="auto"/>
              <w:ind w:left="28"/>
              <w:rPr>
                <w:rFonts w:ascii="Times New Roman" w:eastAsia="Calibri" w:hAnsi="Times New Roman"/>
                <w:sz w:val="20"/>
                <w:szCs w:val="20"/>
              </w:rPr>
            </w:pPr>
            <w:r w:rsidRPr="006F3116">
              <w:rPr>
                <w:rFonts w:ascii="Times New Roman" w:eastAsia="Calibri" w:hAnsi="Times New Roman"/>
                <w:sz w:val="20"/>
                <w:szCs w:val="20"/>
              </w:rPr>
              <w:t xml:space="preserve">отделение занятости населения </w:t>
            </w:r>
            <w:r w:rsidRPr="006F3116">
              <w:rPr>
                <w:rFonts w:ascii="Times New Roman" w:eastAsia="Calibri" w:hAnsi="Times New Roman"/>
                <w:sz w:val="20"/>
                <w:szCs w:val="20"/>
              </w:rPr>
              <w:br/>
              <w:t xml:space="preserve">по г. Череповцу и Череповецкому району КУ </w:t>
            </w:r>
            <w:proofErr w:type="gramStart"/>
            <w:r w:rsidRPr="006F3116">
              <w:rPr>
                <w:rFonts w:ascii="Times New Roman" w:eastAsia="Calibri" w:hAnsi="Times New Roman"/>
                <w:sz w:val="20"/>
                <w:szCs w:val="20"/>
              </w:rPr>
              <w:t>ВО</w:t>
            </w:r>
            <w:proofErr w:type="gramEnd"/>
            <w:r w:rsidRPr="006F3116">
              <w:rPr>
                <w:rFonts w:ascii="Times New Roman" w:eastAsia="Calibri" w:hAnsi="Times New Roman"/>
                <w:sz w:val="20"/>
                <w:szCs w:val="20"/>
              </w:rPr>
              <w:t xml:space="preserve"> «Центр занятости населения Вологодской области»;</w:t>
            </w:r>
          </w:p>
          <w:p w:rsidR="00557CB5" w:rsidRPr="006F3116" w:rsidRDefault="00557CB5" w:rsidP="00226BF5">
            <w:pPr>
              <w:autoSpaceDE w:val="0"/>
              <w:autoSpaceDN w:val="0"/>
              <w:adjustRightInd w:val="0"/>
              <w:spacing w:after="0" w:line="240" w:lineRule="auto"/>
              <w:ind w:left="28"/>
              <w:rPr>
                <w:rFonts w:ascii="Times New Roman" w:eastAsia="Calibri" w:hAnsi="Times New Roman"/>
                <w:sz w:val="20"/>
                <w:szCs w:val="20"/>
              </w:rPr>
            </w:pPr>
            <w:r w:rsidRPr="006F3116">
              <w:rPr>
                <w:rFonts w:ascii="Times New Roman" w:eastAsia="Calibri" w:hAnsi="Times New Roman"/>
                <w:sz w:val="20"/>
                <w:szCs w:val="20"/>
              </w:rPr>
              <w:t>ОМВД России по Череповецкому району</w:t>
            </w:r>
            <w:r w:rsidR="00F003D2">
              <w:rPr>
                <w:rFonts w:ascii="Times New Roman" w:eastAsia="Calibri" w:hAnsi="Times New Roman"/>
                <w:sz w:val="20"/>
                <w:szCs w:val="20"/>
              </w:rPr>
              <w:t>;</w:t>
            </w:r>
          </w:p>
          <w:p w:rsidR="00557CB5" w:rsidRPr="006F3116" w:rsidRDefault="00557CB5" w:rsidP="00226BF5">
            <w:pPr>
              <w:widowControl w:val="0"/>
              <w:spacing w:after="0" w:line="240" w:lineRule="auto"/>
              <w:ind w:left="28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Череповецкий межмуниципальный филиал ФКУ УИИ УФСИН России по Вологодской области</w:t>
            </w:r>
          </w:p>
        </w:tc>
        <w:tc>
          <w:tcPr>
            <w:tcW w:w="1276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5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557CB5" w:rsidRPr="006F3116" w:rsidRDefault="00557CB5" w:rsidP="00F00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 xml:space="preserve">Реализация действенного комплекса мер, направленных на успешную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br/>
              <w:t xml:space="preserve">социальную адаптацию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br/>
              <w:t xml:space="preserve">и реабилитацию лиц, отбывших наказание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br/>
              <w:t>в местах лишения свободы</w:t>
            </w:r>
          </w:p>
        </w:tc>
        <w:tc>
          <w:tcPr>
            <w:tcW w:w="1843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3,</w:t>
            </w: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557CB5" w:rsidRPr="006F3116" w:rsidTr="00226BF5">
        <w:tc>
          <w:tcPr>
            <w:tcW w:w="4395" w:type="dxa"/>
          </w:tcPr>
          <w:p w:rsidR="002C5FAA" w:rsidRPr="006F3116" w:rsidRDefault="00557CB5" w:rsidP="002C5FAA">
            <w:pPr>
              <w:pStyle w:val="ConsPlusCell"/>
              <w:tabs>
                <w:tab w:val="left" w:pos="709"/>
              </w:tabs>
              <w:rPr>
                <w:b/>
                <w:sz w:val="20"/>
                <w:szCs w:val="20"/>
              </w:rPr>
            </w:pPr>
            <w:r w:rsidRPr="006F3116">
              <w:rPr>
                <w:b/>
                <w:sz w:val="20"/>
                <w:szCs w:val="20"/>
              </w:rPr>
              <w:t>Мероприятие 1.7. Правовое информирование граждан</w:t>
            </w:r>
          </w:p>
        </w:tc>
        <w:tc>
          <w:tcPr>
            <w:tcW w:w="3402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Экспертно-правовое управление;</w:t>
            </w:r>
          </w:p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Отдел муниципальной службы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кадровой политики</w:t>
            </w:r>
          </w:p>
        </w:tc>
        <w:tc>
          <w:tcPr>
            <w:tcW w:w="1276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5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 xml:space="preserve">Повышение правовой культуры общества,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br/>
              <w:t xml:space="preserve">доверия населения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br/>
              <w:t>к деятельности полиции</w:t>
            </w:r>
          </w:p>
        </w:tc>
        <w:tc>
          <w:tcPr>
            <w:tcW w:w="1843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5,</w:t>
            </w: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557CB5" w:rsidRPr="006F3116" w:rsidTr="00226BF5">
        <w:tc>
          <w:tcPr>
            <w:tcW w:w="12758" w:type="dxa"/>
            <w:gridSpan w:val="5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843" w:type="dxa"/>
          </w:tcPr>
          <w:p w:rsidR="00557CB5" w:rsidRDefault="00E47D4F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88</w:t>
            </w:r>
            <w:r w:rsidR="00557CB5" w:rsidRPr="006F3116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  <w:p w:rsidR="00163DD7" w:rsidRDefault="00163DD7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63DD7" w:rsidRDefault="00163DD7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63DD7" w:rsidRPr="006F3116" w:rsidRDefault="00163DD7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57CB5" w:rsidRPr="006F3116" w:rsidTr="00226BF5">
        <w:tc>
          <w:tcPr>
            <w:tcW w:w="14601" w:type="dxa"/>
            <w:gridSpan w:val="6"/>
          </w:tcPr>
          <w:p w:rsidR="00557CB5" w:rsidRPr="006F3116" w:rsidRDefault="00557CB5" w:rsidP="00226B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pacing w:val="3"/>
                <w:sz w:val="20"/>
                <w:szCs w:val="20"/>
              </w:rPr>
              <w:lastRenderedPageBreak/>
              <w:t>Подпрограмма 2</w:t>
            </w: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 xml:space="preserve"> «Повышение безопасности дорожного движения на 2020-2025 годы»</w:t>
            </w:r>
          </w:p>
        </w:tc>
      </w:tr>
      <w:tr w:rsidR="00557CB5" w:rsidRPr="006F3116" w:rsidTr="00226BF5">
        <w:tc>
          <w:tcPr>
            <w:tcW w:w="4395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2.1. Предупреждение опасного поведения участников дорожного движения путем организации и проведения профилактических мероприятий</w:t>
            </w:r>
          </w:p>
        </w:tc>
        <w:tc>
          <w:tcPr>
            <w:tcW w:w="3402" w:type="dxa"/>
          </w:tcPr>
          <w:p w:rsidR="00557CB5" w:rsidRPr="006F3116" w:rsidRDefault="00557CB5" w:rsidP="00226BF5">
            <w:pPr>
              <w:autoSpaceDE w:val="0"/>
              <w:autoSpaceDN w:val="0"/>
              <w:adjustRightInd w:val="0"/>
              <w:spacing w:after="0" w:line="240" w:lineRule="auto"/>
              <w:ind w:left="28"/>
              <w:rPr>
                <w:rFonts w:ascii="Times New Roman" w:eastAsia="Calibri" w:hAnsi="Times New Roman"/>
                <w:sz w:val="20"/>
                <w:szCs w:val="20"/>
              </w:rPr>
            </w:pPr>
            <w:r w:rsidRPr="006F3116">
              <w:rPr>
                <w:rFonts w:ascii="Times New Roman" w:eastAsia="Calibri" w:hAnsi="Times New Roman"/>
                <w:sz w:val="20"/>
                <w:szCs w:val="20"/>
              </w:rPr>
              <w:t>ОМВД России по Череповецкому району;</w:t>
            </w:r>
          </w:p>
          <w:p w:rsidR="00557CB5" w:rsidRPr="006F3116" w:rsidRDefault="00557CB5" w:rsidP="00226BF5">
            <w:pPr>
              <w:widowControl w:val="0"/>
              <w:spacing w:after="0" w:line="240" w:lineRule="auto"/>
              <w:ind w:left="28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Управление строительства и ЖКХ;</w:t>
            </w:r>
          </w:p>
          <w:p w:rsidR="00557CB5" w:rsidRPr="006F3116" w:rsidRDefault="00557CB5" w:rsidP="00226BF5">
            <w:pPr>
              <w:widowControl w:val="0"/>
              <w:spacing w:after="0" w:line="240" w:lineRule="auto"/>
              <w:ind w:left="28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Комиссия по обеспечению безопасности дорожного движения;</w:t>
            </w:r>
          </w:p>
          <w:p w:rsidR="00557CB5" w:rsidRPr="006F3116" w:rsidRDefault="00557CB5" w:rsidP="00D924E5">
            <w:pPr>
              <w:spacing w:after="0" w:line="240" w:lineRule="auto"/>
              <w:ind w:left="28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pacing w:val="3"/>
                <w:sz w:val="20"/>
                <w:szCs w:val="20"/>
              </w:rPr>
              <w:t xml:space="preserve">Управление образования </w:t>
            </w:r>
            <w:r w:rsidRPr="006F3116">
              <w:rPr>
                <w:rFonts w:ascii="Times New Roman" w:hAnsi="Times New Roman"/>
                <w:spacing w:val="3"/>
                <w:sz w:val="20"/>
                <w:szCs w:val="20"/>
              </w:rPr>
              <w:br/>
            </w:r>
          </w:p>
        </w:tc>
        <w:tc>
          <w:tcPr>
            <w:tcW w:w="1276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5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557CB5" w:rsidRPr="006F3116" w:rsidRDefault="00557CB5" w:rsidP="00D92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 xml:space="preserve">Повышение правосознания участников дорожного движения, в том числе несовершеннолетних, ответственности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br/>
              <w:t>и культуры безопасного поведения на дороге</w:t>
            </w:r>
          </w:p>
        </w:tc>
        <w:tc>
          <w:tcPr>
            <w:tcW w:w="1843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774</w:t>
            </w: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,9</w:t>
            </w:r>
          </w:p>
        </w:tc>
      </w:tr>
      <w:tr w:rsidR="00557CB5" w:rsidRPr="006F3116" w:rsidTr="00226BF5">
        <w:tc>
          <w:tcPr>
            <w:tcW w:w="4395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 xml:space="preserve">2.1.1. организация и проведение районных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br/>
              <w:t xml:space="preserve">мероприятий, слетов, фестивалей, конкурсов («Дорога без опасности», «Безопасное колесо», «Перекресток», «Светофор собирает друзей»), направленных на профилактику ДТП среди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br/>
              <w:t>несовершеннолетних и взрослого населения</w:t>
            </w:r>
          </w:p>
        </w:tc>
        <w:tc>
          <w:tcPr>
            <w:tcW w:w="3402" w:type="dxa"/>
          </w:tcPr>
          <w:p w:rsidR="00557CB5" w:rsidRPr="006F3116" w:rsidRDefault="00557CB5" w:rsidP="00E47D4F">
            <w:pPr>
              <w:widowControl w:val="0"/>
              <w:spacing w:after="0" w:line="240" w:lineRule="auto"/>
              <w:ind w:left="28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Управлени</w:t>
            </w:r>
            <w:r w:rsidR="00E47D4F">
              <w:rPr>
                <w:rFonts w:ascii="Times New Roman" w:hAnsi="Times New Roman"/>
                <w:sz w:val="20"/>
                <w:szCs w:val="20"/>
              </w:rPr>
              <w:t>е</w:t>
            </w:r>
            <w:r w:rsidRPr="006F3116">
              <w:rPr>
                <w:rFonts w:ascii="Times New Roman" w:hAnsi="Times New Roman"/>
                <w:sz w:val="20"/>
                <w:szCs w:val="20"/>
              </w:rPr>
              <w:t xml:space="preserve"> образования </w:t>
            </w:r>
          </w:p>
        </w:tc>
        <w:tc>
          <w:tcPr>
            <w:tcW w:w="1276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5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557CB5" w:rsidRPr="006F3116" w:rsidTr="00226BF5">
        <w:tc>
          <w:tcPr>
            <w:tcW w:w="4395" w:type="dxa"/>
          </w:tcPr>
          <w:p w:rsidR="00557CB5" w:rsidRPr="006F3116" w:rsidRDefault="00557CB5" w:rsidP="00226B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2.1.5. приобретение специальных технических сре</w:t>
            </w:r>
            <w:proofErr w:type="gramStart"/>
            <w:r w:rsidRPr="006F3116">
              <w:rPr>
                <w:rFonts w:ascii="Times New Roman" w:hAnsi="Times New Roman"/>
                <w:sz w:val="20"/>
                <w:szCs w:val="20"/>
              </w:rPr>
              <w:t>дств дл</w:t>
            </w:r>
            <w:proofErr w:type="gramEnd"/>
            <w:r w:rsidRPr="006F3116">
              <w:rPr>
                <w:rFonts w:ascii="Times New Roman" w:hAnsi="Times New Roman"/>
                <w:sz w:val="20"/>
                <w:szCs w:val="20"/>
              </w:rPr>
              <w:t xml:space="preserve">я фиксации нарушений ПДД в целях внедрения технических средств для обеспечения правопорядка и общественной безопасности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br/>
              <w:t>на территории района</w:t>
            </w:r>
          </w:p>
        </w:tc>
        <w:tc>
          <w:tcPr>
            <w:tcW w:w="3402" w:type="dxa"/>
          </w:tcPr>
          <w:p w:rsidR="00557CB5" w:rsidRPr="006F3116" w:rsidRDefault="00F003D2" w:rsidP="00D924E5">
            <w:pPr>
              <w:widowControl w:val="0"/>
              <w:spacing w:after="0" w:line="240" w:lineRule="auto"/>
              <w:ind w:left="2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557CB5" w:rsidRPr="006F3116">
              <w:rPr>
                <w:rFonts w:ascii="Times New Roman" w:hAnsi="Times New Roman"/>
                <w:sz w:val="20"/>
                <w:szCs w:val="20"/>
              </w:rPr>
              <w:t>правлени</w:t>
            </w:r>
            <w:r w:rsidR="00E47D4F">
              <w:rPr>
                <w:rFonts w:ascii="Times New Roman" w:hAnsi="Times New Roman"/>
                <w:sz w:val="20"/>
                <w:szCs w:val="20"/>
              </w:rPr>
              <w:t>е</w:t>
            </w:r>
            <w:r w:rsidR="00557CB5" w:rsidRPr="006F3116">
              <w:rPr>
                <w:rFonts w:ascii="Times New Roman" w:hAnsi="Times New Roman"/>
                <w:sz w:val="20"/>
                <w:szCs w:val="20"/>
              </w:rPr>
              <w:t xml:space="preserve"> строительства </w:t>
            </w:r>
            <w:r w:rsidR="00557CB5" w:rsidRPr="006F3116">
              <w:rPr>
                <w:rFonts w:ascii="Times New Roman" w:hAnsi="Times New Roman"/>
                <w:sz w:val="20"/>
                <w:szCs w:val="20"/>
              </w:rPr>
              <w:br/>
              <w:t xml:space="preserve">и </w:t>
            </w:r>
            <w:r w:rsidR="00D924E5">
              <w:rPr>
                <w:rFonts w:ascii="Times New Roman" w:hAnsi="Times New Roman"/>
                <w:sz w:val="20"/>
                <w:szCs w:val="20"/>
              </w:rPr>
              <w:t>ЖКХ</w:t>
            </w:r>
          </w:p>
        </w:tc>
        <w:tc>
          <w:tcPr>
            <w:tcW w:w="1276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5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6F3116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557CB5" w:rsidRPr="006F3116" w:rsidTr="00226BF5">
        <w:tc>
          <w:tcPr>
            <w:tcW w:w="4395" w:type="dxa"/>
          </w:tcPr>
          <w:p w:rsidR="00557CB5" w:rsidRPr="006F3116" w:rsidRDefault="00557CB5" w:rsidP="00CC7E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2.</w:t>
            </w:r>
            <w:r w:rsidRPr="00CC7EE3">
              <w:rPr>
                <w:rFonts w:ascii="Times New Roman" w:hAnsi="Times New Roman"/>
                <w:sz w:val="20"/>
                <w:szCs w:val="20"/>
              </w:rPr>
              <w:t xml:space="preserve">1.6. </w:t>
            </w:r>
            <w:r w:rsidR="00CC7EE3" w:rsidRPr="00CC7EE3">
              <w:rPr>
                <w:rFonts w:ascii="Times New Roman" w:hAnsi="Times New Roman"/>
                <w:sz w:val="20"/>
                <w:szCs w:val="20"/>
              </w:rPr>
              <w:t>устройство пешеходных переходов прилегающих к дошкольным и общеобразовательным учреждениям, общественным организациям</w:t>
            </w:r>
          </w:p>
        </w:tc>
        <w:tc>
          <w:tcPr>
            <w:tcW w:w="3402" w:type="dxa"/>
          </w:tcPr>
          <w:p w:rsidR="00557CB5" w:rsidRPr="006F3116" w:rsidRDefault="00E47D4F" w:rsidP="00D924E5">
            <w:pPr>
              <w:widowControl w:val="0"/>
              <w:spacing w:after="0" w:line="240" w:lineRule="auto"/>
              <w:ind w:left="28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У</w:t>
            </w:r>
            <w:r w:rsidR="00557CB5" w:rsidRPr="006F3116">
              <w:rPr>
                <w:rFonts w:ascii="Times New Roman" w:hAnsi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авление </w:t>
            </w:r>
            <w:r w:rsidR="00557CB5" w:rsidRPr="006F3116">
              <w:rPr>
                <w:rFonts w:ascii="Times New Roman" w:hAnsi="Times New Roman"/>
                <w:sz w:val="20"/>
                <w:szCs w:val="20"/>
              </w:rPr>
              <w:t xml:space="preserve">строительства </w:t>
            </w:r>
            <w:r w:rsidR="00557CB5" w:rsidRPr="006F3116">
              <w:rPr>
                <w:rFonts w:ascii="Times New Roman" w:hAnsi="Times New Roman"/>
                <w:sz w:val="20"/>
                <w:szCs w:val="20"/>
              </w:rPr>
              <w:br/>
              <w:t xml:space="preserve">и </w:t>
            </w:r>
            <w:r w:rsidR="00D924E5">
              <w:rPr>
                <w:rFonts w:ascii="Times New Roman" w:hAnsi="Times New Roman"/>
                <w:sz w:val="20"/>
                <w:szCs w:val="20"/>
              </w:rPr>
              <w:t>ЖКХ</w:t>
            </w:r>
          </w:p>
        </w:tc>
        <w:tc>
          <w:tcPr>
            <w:tcW w:w="1276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5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744,9</w:t>
            </w:r>
          </w:p>
        </w:tc>
      </w:tr>
      <w:tr w:rsidR="00557CB5" w:rsidRPr="006F3116" w:rsidTr="00226BF5">
        <w:tc>
          <w:tcPr>
            <w:tcW w:w="4395" w:type="dxa"/>
          </w:tcPr>
          <w:p w:rsidR="00557CB5" w:rsidRPr="006F3116" w:rsidRDefault="00557CB5" w:rsidP="00F00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2.2. Совершенствование материально-технической базы образовательных организаций, реализующих образовательные программы с изучением правил дорожного движения</w:t>
            </w:r>
          </w:p>
        </w:tc>
        <w:tc>
          <w:tcPr>
            <w:tcW w:w="3402" w:type="dxa"/>
          </w:tcPr>
          <w:p w:rsidR="00557CB5" w:rsidRPr="006F3116" w:rsidRDefault="00557CB5" w:rsidP="001E7E87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pacing w:val="3"/>
                <w:sz w:val="20"/>
                <w:szCs w:val="20"/>
              </w:rPr>
              <w:t xml:space="preserve">Управление образования </w:t>
            </w:r>
            <w:r w:rsidRPr="006F3116">
              <w:rPr>
                <w:rFonts w:ascii="Times New Roman" w:hAnsi="Times New Roman"/>
                <w:spacing w:val="3"/>
                <w:sz w:val="20"/>
                <w:szCs w:val="20"/>
              </w:rPr>
              <w:br/>
            </w:r>
          </w:p>
        </w:tc>
        <w:tc>
          <w:tcPr>
            <w:tcW w:w="1276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5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557CB5" w:rsidRPr="006F3116" w:rsidRDefault="00557CB5" w:rsidP="00F00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 xml:space="preserve">Повышение качества образовательного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br/>
              <w:t>процесса в образовательных организациях муниципального района по профилактике детского дорожного травматизма</w:t>
            </w:r>
          </w:p>
        </w:tc>
        <w:tc>
          <w:tcPr>
            <w:tcW w:w="1843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557CB5" w:rsidRPr="006F3116" w:rsidTr="00226BF5">
        <w:tc>
          <w:tcPr>
            <w:tcW w:w="12758" w:type="dxa"/>
            <w:gridSpan w:val="5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843" w:type="dxa"/>
          </w:tcPr>
          <w:p w:rsidR="00557CB5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779,9</w:t>
            </w:r>
          </w:p>
          <w:p w:rsidR="00163DD7" w:rsidRPr="006F3116" w:rsidRDefault="00163DD7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57CB5" w:rsidRPr="006F3116" w:rsidTr="00226BF5">
        <w:tc>
          <w:tcPr>
            <w:tcW w:w="14601" w:type="dxa"/>
            <w:gridSpan w:val="6"/>
          </w:tcPr>
          <w:p w:rsidR="00557CB5" w:rsidRPr="006F3116" w:rsidRDefault="00557CB5" w:rsidP="00FA22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pacing w:val="3"/>
                <w:sz w:val="20"/>
                <w:szCs w:val="20"/>
              </w:rPr>
              <w:t>Подпрограмма 3</w:t>
            </w: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 xml:space="preserve"> «Профилактика алкоголизма и наркомании на 2020-202</w:t>
            </w:r>
            <w:r w:rsidR="00FA2265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 xml:space="preserve"> годы»</w:t>
            </w:r>
          </w:p>
        </w:tc>
      </w:tr>
      <w:tr w:rsidR="00557CB5" w:rsidRPr="006F3116" w:rsidTr="00226BF5">
        <w:tc>
          <w:tcPr>
            <w:tcW w:w="4395" w:type="dxa"/>
          </w:tcPr>
          <w:p w:rsidR="00557CB5" w:rsidRPr="006F3116" w:rsidRDefault="00557CB5" w:rsidP="00F003D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 xml:space="preserve">Основное мероприятие 3.1. </w:t>
            </w:r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Профилактика незаконного оборота наркотиков, зависимости от </w:t>
            </w:r>
            <w:proofErr w:type="spellStart"/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>психоактивных</w:t>
            </w:r>
            <w:proofErr w:type="spellEnd"/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веществ, снижение масштабов злоупотребления </w:t>
            </w:r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алкогольной продукцией</w:t>
            </w:r>
          </w:p>
        </w:tc>
        <w:tc>
          <w:tcPr>
            <w:tcW w:w="3402" w:type="dxa"/>
          </w:tcPr>
          <w:p w:rsidR="00557CB5" w:rsidRPr="006F3116" w:rsidRDefault="00557CB5" w:rsidP="00226BF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F3116">
              <w:rPr>
                <w:rFonts w:ascii="Times New Roman" w:hAnsi="Times New Roman"/>
                <w:sz w:val="20"/>
                <w:szCs w:val="20"/>
              </w:rPr>
              <w:lastRenderedPageBreak/>
              <w:t>Антинаркотическая</w:t>
            </w:r>
            <w:proofErr w:type="spellEnd"/>
            <w:r w:rsidRPr="006F3116">
              <w:rPr>
                <w:rFonts w:ascii="Times New Roman" w:hAnsi="Times New Roman"/>
                <w:sz w:val="20"/>
                <w:szCs w:val="20"/>
              </w:rPr>
              <w:t xml:space="preserve"> комиссия;</w:t>
            </w:r>
          </w:p>
          <w:p w:rsidR="00557CB5" w:rsidRPr="006F3116" w:rsidRDefault="00557CB5" w:rsidP="00226BF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 xml:space="preserve">Комиссия по делам несовершеннолетних и защите их прав Череповецкого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района;</w:t>
            </w:r>
          </w:p>
          <w:p w:rsidR="00557CB5" w:rsidRPr="006F3116" w:rsidRDefault="001E7E87" w:rsidP="00226BF5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Управление образования</w:t>
            </w:r>
            <w:r w:rsidR="00557CB5" w:rsidRPr="006F3116">
              <w:rPr>
                <w:rFonts w:ascii="Times New Roman" w:hAnsi="Times New Roman"/>
                <w:spacing w:val="3"/>
                <w:sz w:val="20"/>
                <w:szCs w:val="20"/>
              </w:rPr>
              <w:t>;</w:t>
            </w:r>
          </w:p>
          <w:p w:rsidR="00557CB5" w:rsidRPr="006F3116" w:rsidRDefault="00557CB5" w:rsidP="00226BF5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pacing w:val="3"/>
                <w:sz w:val="20"/>
                <w:szCs w:val="20"/>
              </w:rPr>
              <w:t>ОМВД России по Череповецкому району</w:t>
            </w:r>
          </w:p>
        </w:tc>
        <w:tc>
          <w:tcPr>
            <w:tcW w:w="1276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lastRenderedPageBreak/>
              <w:t>Январь</w:t>
            </w:r>
          </w:p>
        </w:tc>
        <w:tc>
          <w:tcPr>
            <w:tcW w:w="1275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557CB5" w:rsidRPr="006F3116" w:rsidRDefault="00557CB5" w:rsidP="00F00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 xml:space="preserve">Повышение эффективности проводимых профилактических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мероприятий среди различных слоев населения, снижение уровня потребления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br/>
              <w:t xml:space="preserve">наркотических веществ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br/>
              <w:t xml:space="preserve">и алкогольной продукции населением </w:t>
            </w:r>
          </w:p>
        </w:tc>
        <w:tc>
          <w:tcPr>
            <w:tcW w:w="1843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0</w:t>
            </w:r>
          </w:p>
        </w:tc>
      </w:tr>
      <w:tr w:rsidR="00557CB5" w:rsidRPr="006F3116" w:rsidTr="00226BF5">
        <w:tc>
          <w:tcPr>
            <w:tcW w:w="4395" w:type="dxa"/>
          </w:tcPr>
          <w:p w:rsidR="00557CB5" w:rsidRPr="006F3116" w:rsidRDefault="00557CB5" w:rsidP="00F00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lastRenderedPageBreak/>
              <w:br w:type="page"/>
            </w: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 xml:space="preserve">Основное мероприятие 3.2. </w:t>
            </w:r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Расширение межведомственного взаимодействия в области противодействия зависимости от </w:t>
            </w:r>
            <w:proofErr w:type="spellStart"/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>психоактивных</w:t>
            </w:r>
            <w:proofErr w:type="spellEnd"/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веществ</w:t>
            </w:r>
          </w:p>
        </w:tc>
        <w:tc>
          <w:tcPr>
            <w:tcW w:w="3402" w:type="dxa"/>
          </w:tcPr>
          <w:p w:rsidR="00557CB5" w:rsidRPr="006F3116" w:rsidRDefault="00557CB5" w:rsidP="00226BF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3116">
              <w:rPr>
                <w:rFonts w:ascii="Times New Roman" w:hAnsi="Times New Roman"/>
                <w:sz w:val="20"/>
                <w:szCs w:val="20"/>
              </w:rPr>
              <w:t>Антинаркотическая</w:t>
            </w:r>
            <w:proofErr w:type="spellEnd"/>
            <w:r w:rsidRPr="006F3116">
              <w:rPr>
                <w:rFonts w:ascii="Times New Roman" w:hAnsi="Times New Roman"/>
                <w:sz w:val="20"/>
                <w:szCs w:val="20"/>
              </w:rPr>
              <w:t xml:space="preserve"> комиссия;</w:t>
            </w:r>
          </w:p>
          <w:p w:rsidR="00557CB5" w:rsidRPr="006F3116" w:rsidRDefault="00557CB5" w:rsidP="00226BF5">
            <w:pPr>
              <w:spacing w:after="0" w:line="240" w:lineRule="auto"/>
              <w:ind w:left="28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pacing w:val="3"/>
                <w:sz w:val="20"/>
                <w:szCs w:val="20"/>
              </w:rPr>
              <w:t>Управление образования;</w:t>
            </w:r>
          </w:p>
          <w:p w:rsidR="00557CB5" w:rsidRPr="006F3116" w:rsidRDefault="00557CB5" w:rsidP="00226BF5">
            <w:pPr>
              <w:spacing w:after="0" w:line="240" w:lineRule="auto"/>
              <w:ind w:left="28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pacing w:val="3"/>
                <w:sz w:val="20"/>
                <w:szCs w:val="20"/>
              </w:rPr>
              <w:t>ОМВД России по Череповецкому району;</w:t>
            </w:r>
          </w:p>
          <w:p w:rsidR="00557CB5" w:rsidRPr="006F3116" w:rsidRDefault="00557CB5" w:rsidP="00226BF5">
            <w:pPr>
              <w:spacing w:after="0" w:line="240" w:lineRule="auto"/>
              <w:ind w:left="28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pacing w:val="3"/>
                <w:sz w:val="20"/>
                <w:szCs w:val="20"/>
              </w:rPr>
              <w:t xml:space="preserve">МУ «Комитет по физической </w:t>
            </w:r>
            <w:r w:rsidRPr="006F3116">
              <w:rPr>
                <w:rFonts w:ascii="Times New Roman" w:hAnsi="Times New Roman"/>
                <w:spacing w:val="3"/>
                <w:sz w:val="20"/>
                <w:szCs w:val="20"/>
              </w:rPr>
              <w:br/>
              <w:t>культуре и спорту Череповецкого муниципального района»;</w:t>
            </w:r>
          </w:p>
          <w:p w:rsidR="00557CB5" w:rsidRPr="006F3116" w:rsidRDefault="00557CB5" w:rsidP="00226BF5">
            <w:pPr>
              <w:spacing w:after="0" w:line="240" w:lineRule="auto"/>
              <w:ind w:left="28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МУК ЧМР «МЦДК»</w:t>
            </w:r>
          </w:p>
        </w:tc>
        <w:tc>
          <w:tcPr>
            <w:tcW w:w="1276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5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557CB5" w:rsidRPr="006F3116" w:rsidRDefault="00557CB5" w:rsidP="00F00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 xml:space="preserve">Выработка единых подходов по противодействию зависимости от </w:t>
            </w:r>
            <w:proofErr w:type="spellStart"/>
            <w:r w:rsidRPr="006F3116">
              <w:rPr>
                <w:rFonts w:ascii="Times New Roman" w:hAnsi="Times New Roman"/>
                <w:sz w:val="20"/>
                <w:szCs w:val="20"/>
              </w:rPr>
              <w:t>психоактивных</w:t>
            </w:r>
            <w:proofErr w:type="spellEnd"/>
            <w:r w:rsidR="00F003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t>веществ</w:t>
            </w:r>
          </w:p>
        </w:tc>
        <w:tc>
          <w:tcPr>
            <w:tcW w:w="1843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557CB5" w:rsidRPr="006F3116" w:rsidTr="00226BF5">
        <w:tc>
          <w:tcPr>
            <w:tcW w:w="4395" w:type="dxa"/>
          </w:tcPr>
          <w:p w:rsidR="00557CB5" w:rsidRPr="006F3116" w:rsidRDefault="00557CB5" w:rsidP="00F00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 xml:space="preserve">Основное мероприятие 3.3. </w:t>
            </w:r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Участие в информационном обеспечении деятельности по противодействию незаконному обороту наркотиков и зависимости от </w:t>
            </w:r>
            <w:proofErr w:type="spellStart"/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>психоактивных</w:t>
            </w:r>
            <w:proofErr w:type="spellEnd"/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веществ</w:t>
            </w:r>
          </w:p>
        </w:tc>
        <w:tc>
          <w:tcPr>
            <w:tcW w:w="3402" w:type="dxa"/>
          </w:tcPr>
          <w:p w:rsidR="00557CB5" w:rsidRPr="006F3116" w:rsidRDefault="00557CB5" w:rsidP="00226BF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F3116">
              <w:rPr>
                <w:rFonts w:ascii="Times New Roman" w:hAnsi="Times New Roman"/>
                <w:sz w:val="20"/>
                <w:szCs w:val="20"/>
              </w:rPr>
              <w:t>Антинаркотическая</w:t>
            </w:r>
            <w:proofErr w:type="spellEnd"/>
            <w:r w:rsidRPr="006F3116">
              <w:rPr>
                <w:rFonts w:ascii="Times New Roman" w:hAnsi="Times New Roman"/>
                <w:sz w:val="20"/>
                <w:szCs w:val="20"/>
              </w:rPr>
              <w:t xml:space="preserve"> комиссия;</w:t>
            </w:r>
          </w:p>
          <w:p w:rsidR="00557CB5" w:rsidRPr="006F3116" w:rsidRDefault="00557CB5" w:rsidP="00226BF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Комиссия по делам несовершеннолетних и защите их прав Череповецкого муниципального района;</w:t>
            </w:r>
          </w:p>
          <w:p w:rsidR="00557CB5" w:rsidRPr="006F3116" w:rsidRDefault="00557CB5" w:rsidP="00226BF5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pacing w:val="3"/>
                <w:sz w:val="20"/>
                <w:szCs w:val="20"/>
              </w:rPr>
              <w:t>Управление образования</w:t>
            </w:r>
            <w:r w:rsidR="001E7E87">
              <w:rPr>
                <w:rFonts w:ascii="Times New Roman" w:hAnsi="Times New Roman"/>
                <w:spacing w:val="3"/>
                <w:sz w:val="20"/>
                <w:szCs w:val="20"/>
              </w:rPr>
              <w:t>;</w:t>
            </w:r>
          </w:p>
          <w:p w:rsidR="00557CB5" w:rsidRPr="006F3116" w:rsidRDefault="00557CB5" w:rsidP="00226BF5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pacing w:val="3"/>
                <w:sz w:val="20"/>
                <w:szCs w:val="20"/>
              </w:rPr>
              <w:t>ОМВД России по Череповецкому району;</w:t>
            </w:r>
          </w:p>
          <w:p w:rsidR="00557CB5" w:rsidRPr="006F3116" w:rsidRDefault="00557CB5" w:rsidP="00226B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МУК ЧМР «МЦДК»</w:t>
            </w:r>
          </w:p>
        </w:tc>
        <w:tc>
          <w:tcPr>
            <w:tcW w:w="1276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5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Формирование у населения района негативного отношения к деструк</w:t>
            </w:r>
            <w:r w:rsidR="005228F0">
              <w:rPr>
                <w:rFonts w:ascii="Times New Roman" w:hAnsi="Times New Roman"/>
                <w:sz w:val="20"/>
                <w:szCs w:val="20"/>
              </w:rPr>
              <w:t>тивным проявлениям в обществе</w:t>
            </w:r>
          </w:p>
        </w:tc>
        <w:tc>
          <w:tcPr>
            <w:tcW w:w="1843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38,0</w:t>
            </w:r>
          </w:p>
        </w:tc>
      </w:tr>
      <w:tr w:rsidR="00557CB5" w:rsidRPr="006F3116" w:rsidTr="00226BF5">
        <w:tc>
          <w:tcPr>
            <w:tcW w:w="4395" w:type="dxa"/>
          </w:tcPr>
          <w:p w:rsidR="00557CB5" w:rsidRPr="006F3116" w:rsidRDefault="00557CB5" w:rsidP="00226BF5">
            <w:pPr>
              <w:spacing w:after="0" w:line="240" w:lineRule="auto"/>
              <w:ind w:left="55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3.3.1. о</w:t>
            </w:r>
            <w:r w:rsidRPr="006F3116">
              <w:rPr>
                <w:rFonts w:ascii="Times New Roman" w:hAnsi="Times New Roman"/>
                <w:spacing w:val="1"/>
                <w:sz w:val="20"/>
                <w:szCs w:val="20"/>
              </w:rPr>
              <w:t xml:space="preserve">рганизация изготовления и размещения социальной рекламы на </w:t>
            </w:r>
            <w:proofErr w:type="spellStart"/>
            <w:r w:rsidRPr="006F3116">
              <w:rPr>
                <w:rFonts w:ascii="Times New Roman" w:hAnsi="Times New Roman"/>
                <w:spacing w:val="1"/>
                <w:sz w:val="20"/>
                <w:szCs w:val="20"/>
              </w:rPr>
              <w:t>антинаркотическую</w:t>
            </w:r>
            <w:proofErr w:type="spellEnd"/>
            <w:r w:rsidRPr="006F3116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6F3116">
              <w:rPr>
                <w:rFonts w:ascii="Times New Roman" w:hAnsi="Times New Roman"/>
                <w:spacing w:val="1"/>
                <w:sz w:val="20"/>
                <w:szCs w:val="20"/>
              </w:rPr>
              <w:br/>
              <w:t xml:space="preserve">и антиалкогольную тематику, ее размещение </w:t>
            </w:r>
            <w:r w:rsidRPr="006F3116">
              <w:rPr>
                <w:rFonts w:ascii="Times New Roman" w:hAnsi="Times New Roman"/>
                <w:spacing w:val="1"/>
                <w:sz w:val="20"/>
                <w:szCs w:val="20"/>
              </w:rPr>
              <w:br/>
              <w:t>в образовательных учреждениях района</w:t>
            </w:r>
          </w:p>
        </w:tc>
        <w:tc>
          <w:tcPr>
            <w:tcW w:w="3402" w:type="dxa"/>
          </w:tcPr>
          <w:p w:rsidR="00557CB5" w:rsidRPr="006F3116" w:rsidRDefault="00557CB5" w:rsidP="00E47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Управлени</w:t>
            </w:r>
            <w:r w:rsidR="00E47D4F">
              <w:rPr>
                <w:rFonts w:ascii="Times New Roman" w:hAnsi="Times New Roman"/>
                <w:sz w:val="20"/>
                <w:szCs w:val="20"/>
              </w:rPr>
              <w:t>е</w:t>
            </w:r>
            <w:r w:rsidRPr="006F3116">
              <w:rPr>
                <w:rFonts w:ascii="Times New Roman" w:hAnsi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76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5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557CB5" w:rsidRPr="006F3116" w:rsidTr="00226BF5">
        <w:tc>
          <w:tcPr>
            <w:tcW w:w="4395" w:type="dxa"/>
          </w:tcPr>
          <w:p w:rsidR="00557CB5" w:rsidRPr="006F3116" w:rsidRDefault="00557CB5" w:rsidP="00226BF5">
            <w:pPr>
              <w:spacing w:after="0" w:line="240" w:lineRule="auto"/>
              <w:ind w:left="55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 xml:space="preserve">3.3.2. </w:t>
            </w:r>
            <w:r w:rsidRPr="006F3116">
              <w:rPr>
                <w:rFonts w:ascii="Times New Roman" w:eastAsia="Calibri" w:hAnsi="Times New Roman"/>
                <w:sz w:val="20"/>
                <w:szCs w:val="20"/>
              </w:rPr>
              <w:t xml:space="preserve">организация и проведение ежегодного районного детско-юношеского фестиваля </w:t>
            </w:r>
            <w:r w:rsidRPr="006F3116">
              <w:rPr>
                <w:rFonts w:ascii="Times New Roman" w:eastAsia="Calibri" w:hAnsi="Times New Roman"/>
                <w:sz w:val="20"/>
                <w:szCs w:val="20"/>
              </w:rPr>
              <w:br/>
              <w:t>«Молодые таланты за здоровый образ жизни»</w:t>
            </w:r>
          </w:p>
        </w:tc>
        <w:tc>
          <w:tcPr>
            <w:tcW w:w="3402" w:type="dxa"/>
          </w:tcPr>
          <w:p w:rsidR="00557CB5" w:rsidRPr="006F3116" w:rsidRDefault="00557CB5" w:rsidP="00226B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директор МУК ЧМР «МЦДК»</w:t>
            </w:r>
          </w:p>
        </w:tc>
        <w:tc>
          <w:tcPr>
            <w:tcW w:w="1276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5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</w:tr>
      <w:tr w:rsidR="00557CB5" w:rsidRPr="006F3116" w:rsidTr="00226BF5">
        <w:tc>
          <w:tcPr>
            <w:tcW w:w="4395" w:type="dxa"/>
          </w:tcPr>
          <w:p w:rsidR="00557CB5" w:rsidRPr="006F3116" w:rsidRDefault="00557CB5" w:rsidP="00F003D2">
            <w:pPr>
              <w:pStyle w:val="3"/>
              <w:keepNext w:val="0"/>
              <w:spacing w:before="0" w:after="0" w:line="240" w:lineRule="auto"/>
              <w:ind w:left="55"/>
              <w:rPr>
                <w:rFonts w:ascii="Times New Roman" w:hAnsi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b w:val="0"/>
                <w:bCs w:val="0"/>
                <w:sz w:val="20"/>
                <w:szCs w:val="20"/>
                <w:lang w:eastAsia="ru-RU"/>
              </w:rPr>
              <w:t xml:space="preserve">3.3.3. </w:t>
            </w:r>
            <w:r w:rsidRPr="006F3116">
              <w:rPr>
                <w:rFonts w:ascii="Times New Roman" w:eastAsia="Calibri" w:hAnsi="Times New Roman"/>
                <w:b w:val="0"/>
                <w:sz w:val="20"/>
                <w:szCs w:val="20"/>
              </w:rPr>
              <w:t xml:space="preserve">организация и проведение ежегодного районного конкурса творческих работ </w:t>
            </w:r>
            <w:proofErr w:type="spellStart"/>
            <w:r w:rsidRPr="006F3116">
              <w:rPr>
                <w:rFonts w:ascii="Times New Roman" w:eastAsia="Calibri" w:hAnsi="Times New Roman"/>
                <w:b w:val="0"/>
                <w:sz w:val="20"/>
                <w:szCs w:val="20"/>
              </w:rPr>
              <w:t>антинаркотической</w:t>
            </w:r>
            <w:proofErr w:type="spellEnd"/>
            <w:r w:rsidRPr="006F3116">
              <w:rPr>
                <w:rFonts w:ascii="Times New Roman" w:eastAsia="Calibri" w:hAnsi="Times New Roman"/>
                <w:b w:val="0"/>
                <w:sz w:val="20"/>
                <w:szCs w:val="20"/>
              </w:rPr>
              <w:t xml:space="preserve"> и антиалкогольной направленности среди учащихся школ района</w:t>
            </w:r>
          </w:p>
        </w:tc>
        <w:tc>
          <w:tcPr>
            <w:tcW w:w="3402" w:type="dxa"/>
          </w:tcPr>
          <w:p w:rsidR="00557CB5" w:rsidRPr="006F3116" w:rsidRDefault="00557CB5" w:rsidP="00E47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Управлени</w:t>
            </w:r>
            <w:r w:rsidR="00E47D4F">
              <w:rPr>
                <w:rFonts w:ascii="Times New Roman" w:hAnsi="Times New Roman"/>
                <w:sz w:val="20"/>
                <w:szCs w:val="20"/>
              </w:rPr>
              <w:t>е</w:t>
            </w:r>
            <w:r w:rsidRPr="006F3116">
              <w:rPr>
                <w:rFonts w:ascii="Times New Roman" w:hAnsi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76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5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557CB5" w:rsidRPr="006F3116" w:rsidTr="00226BF5">
        <w:tc>
          <w:tcPr>
            <w:tcW w:w="4395" w:type="dxa"/>
          </w:tcPr>
          <w:p w:rsidR="00557CB5" w:rsidRPr="006F3116" w:rsidRDefault="00557CB5" w:rsidP="00F003D2">
            <w:pPr>
              <w:pStyle w:val="3"/>
              <w:keepNext w:val="0"/>
              <w:spacing w:before="0" w:after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6F3116">
              <w:rPr>
                <w:b w:val="0"/>
                <w:bCs w:val="0"/>
              </w:rPr>
              <w:br w:type="page"/>
            </w:r>
            <w:r w:rsidRPr="006F3116">
              <w:rPr>
                <w:rFonts w:ascii="Times New Roman" w:eastAsia="Calibri" w:hAnsi="Times New Roman"/>
                <w:b w:val="0"/>
                <w:sz w:val="20"/>
                <w:szCs w:val="20"/>
              </w:rPr>
              <w:t xml:space="preserve">3.3.4. </w:t>
            </w:r>
            <w:r w:rsidRPr="006F3116">
              <w:rPr>
                <w:rFonts w:ascii="Times New Roman" w:hAnsi="Times New Roman"/>
                <w:b w:val="0"/>
                <w:sz w:val="20"/>
                <w:szCs w:val="20"/>
              </w:rPr>
              <w:t xml:space="preserve">организация и проведение массовых акций («Здоровье-это модно!», «Смени сигарету на конфету», «Энергию молодых – в здоровое русло!»), целью которых является осуществление </w:t>
            </w:r>
            <w:proofErr w:type="spellStart"/>
            <w:r w:rsidRPr="006F3116">
              <w:rPr>
                <w:rFonts w:ascii="Times New Roman" w:hAnsi="Times New Roman"/>
                <w:b w:val="0"/>
                <w:sz w:val="20"/>
                <w:szCs w:val="20"/>
              </w:rPr>
              <w:t>креативной</w:t>
            </w:r>
            <w:proofErr w:type="spellEnd"/>
            <w:r w:rsidRPr="006F3116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6F3116">
              <w:rPr>
                <w:rFonts w:ascii="Times New Roman" w:hAnsi="Times New Roman"/>
                <w:b w:val="0"/>
                <w:sz w:val="20"/>
                <w:szCs w:val="20"/>
              </w:rPr>
              <w:t>антинаркотической</w:t>
            </w:r>
            <w:proofErr w:type="spellEnd"/>
            <w:r w:rsidRPr="006F3116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6F3116">
              <w:rPr>
                <w:rFonts w:ascii="Times New Roman" w:hAnsi="Times New Roman"/>
                <w:b w:val="0"/>
                <w:sz w:val="20"/>
                <w:szCs w:val="20"/>
              </w:rPr>
              <w:lastRenderedPageBreak/>
              <w:t>и антиалкогольной пропаганды среди населения района</w:t>
            </w:r>
          </w:p>
        </w:tc>
        <w:tc>
          <w:tcPr>
            <w:tcW w:w="3402" w:type="dxa"/>
          </w:tcPr>
          <w:p w:rsidR="00557CB5" w:rsidRPr="006F3116" w:rsidRDefault="00557CB5" w:rsidP="00226B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lastRenderedPageBreak/>
              <w:t>директор МУК ЧМР «МЦДК»</w:t>
            </w:r>
          </w:p>
        </w:tc>
        <w:tc>
          <w:tcPr>
            <w:tcW w:w="1276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5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</w:tr>
      <w:tr w:rsidR="00557CB5" w:rsidRPr="006F3116" w:rsidTr="00226BF5">
        <w:tc>
          <w:tcPr>
            <w:tcW w:w="12758" w:type="dxa"/>
            <w:gridSpan w:val="5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1843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38,0</w:t>
            </w:r>
          </w:p>
        </w:tc>
      </w:tr>
      <w:tr w:rsidR="00557CB5" w:rsidRPr="006F3116" w:rsidTr="00226BF5">
        <w:tc>
          <w:tcPr>
            <w:tcW w:w="14601" w:type="dxa"/>
            <w:gridSpan w:val="6"/>
          </w:tcPr>
          <w:p w:rsidR="00950FEF" w:rsidRDefault="00950FEF" w:rsidP="00FA22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pacing w:val="3"/>
                <w:sz w:val="20"/>
                <w:szCs w:val="20"/>
              </w:rPr>
            </w:pPr>
          </w:p>
          <w:p w:rsidR="00557CB5" w:rsidRPr="006F3116" w:rsidRDefault="00557CB5" w:rsidP="00FA22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pacing w:val="3"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spacing w:val="3"/>
                <w:sz w:val="20"/>
                <w:szCs w:val="20"/>
              </w:rPr>
              <w:t>4</w:t>
            </w: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 xml:space="preserve"> «Пр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едупреждение и ликвидация чрезвычайных ситуаций</w:t>
            </w: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 xml:space="preserve"> на 202</w:t>
            </w:r>
            <w:r w:rsidR="001E7E8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 w:rsidR="00FA2265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 xml:space="preserve"> годы»</w:t>
            </w:r>
          </w:p>
        </w:tc>
      </w:tr>
      <w:tr w:rsidR="00557CB5" w:rsidRPr="006F3116" w:rsidTr="00226BF5">
        <w:tc>
          <w:tcPr>
            <w:tcW w:w="4395" w:type="dxa"/>
          </w:tcPr>
          <w:p w:rsidR="00355D94" w:rsidRPr="00355D94" w:rsidRDefault="00355D94" w:rsidP="00355D9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Основное м</w:t>
            </w:r>
            <w:r w:rsidRPr="00355D9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ероприятие 4.1. </w:t>
            </w:r>
            <w:r w:rsidRPr="00355D94">
              <w:rPr>
                <w:rFonts w:ascii="Times New Roman" w:hAnsi="Times New Roman"/>
                <w:b/>
                <w:sz w:val="20"/>
                <w:szCs w:val="20"/>
              </w:rPr>
              <w:t>Проведение аварийно-спасательных работ на суше и воде</w:t>
            </w:r>
          </w:p>
          <w:p w:rsidR="00557CB5" w:rsidRPr="00F025E6" w:rsidRDefault="00557CB5" w:rsidP="00226B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557CB5" w:rsidRPr="00F025E6" w:rsidRDefault="00557CB5" w:rsidP="001E7E87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F025E6">
              <w:rPr>
                <w:rFonts w:ascii="Times New Roman" w:hAnsi="Times New Roman"/>
                <w:sz w:val="20"/>
                <w:szCs w:val="20"/>
              </w:rPr>
              <w:t>Отдел по мобилизационной работе, гражданской обороне,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25E6">
              <w:rPr>
                <w:rFonts w:ascii="Times New Roman" w:hAnsi="Times New Roman"/>
                <w:sz w:val="20"/>
                <w:szCs w:val="20"/>
              </w:rPr>
              <w:t>защите населения и территории от чрезвычайных ситуаций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5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57CB5" w:rsidRPr="006F3116" w:rsidRDefault="00355D94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550,0</w:t>
            </w:r>
          </w:p>
        </w:tc>
      </w:tr>
      <w:tr w:rsidR="00557CB5" w:rsidRPr="006F3116" w:rsidTr="00226BF5">
        <w:tc>
          <w:tcPr>
            <w:tcW w:w="4395" w:type="dxa"/>
          </w:tcPr>
          <w:p w:rsidR="00355D94" w:rsidRPr="00355D94" w:rsidRDefault="00355D94" w:rsidP="00355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D94">
              <w:rPr>
                <w:rFonts w:ascii="Times New Roman" w:hAnsi="Times New Roman"/>
                <w:sz w:val="20"/>
                <w:szCs w:val="20"/>
              </w:rPr>
              <w:t>4.1.1</w:t>
            </w:r>
            <w:r w:rsidR="00A94193">
              <w:rPr>
                <w:rFonts w:ascii="Times New Roman" w:hAnsi="Times New Roman"/>
                <w:sz w:val="20"/>
                <w:szCs w:val="20"/>
              </w:rPr>
              <w:t>.</w:t>
            </w:r>
            <w:r w:rsidRPr="00355D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7E87">
              <w:rPr>
                <w:rFonts w:ascii="Times New Roman" w:hAnsi="Times New Roman"/>
                <w:sz w:val="20"/>
                <w:szCs w:val="20"/>
              </w:rPr>
              <w:t>О</w:t>
            </w:r>
            <w:r w:rsidRPr="00355D94">
              <w:rPr>
                <w:rFonts w:ascii="Times New Roman" w:hAnsi="Times New Roman"/>
                <w:spacing w:val="1"/>
                <w:sz w:val="20"/>
                <w:szCs w:val="20"/>
              </w:rPr>
              <w:t>рганизация мероприятий по п</w:t>
            </w:r>
            <w:r w:rsidRPr="00355D94">
              <w:rPr>
                <w:rFonts w:ascii="Times New Roman" w:hAnsi="Times New Roman"/>
                <w:sz w:val="20"/>
                <w:szCs w:val="20"/>
              </w:rPr>
              <w:t>роведению аварийно-спа</w:t>
            </w:r>
            <w:r w:rsidR="001E7E87">
              <w:rPr>
                <w:rFonts w:ascii="Times New Roman" w:hAnsi="Times New Roman"/>
                <w:sz w:val="20"/>
                <w:szCs w:val="20"/>
              </w:rPr>
              <w:t>сательных работ на  суше и воде</w:t>
            </w:r>
          </w:p>
          <w:p w:rsidR="00557CB5" w:rsidRPr="006F3116" w:rsidRDefault="00557CB5" w:rsidP="00226BF5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557CB5" w:rsidRPr="00F025E6" w:rsidRDefault="00557CB5" w:rsidP="001E7E87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F025E6">
              <w:rPr>
                <w:rFonts w:ascii="Times New Roman" w:hAnsi="Times New Roman"/>
                <w:sz w:val="20"/>
                <w:szCs w:val="20"/>
              </w:rPr>
              <w:t>Отдел по мобилизационной работе, гражданской обороне,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25E6">
              <w:rPr>
                <w:rFonts w:ascii="Times New Roman" w:hAnsi="Times New Roman"/>
                <w:sz w:val="20"/>
                <w:szCs w:val="20"/>
              </w:rPr>
              <w:t>защите населения и территории от чрезвычайных ситуаций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5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57CB5" w:rsidRPr="006F3116" w:rsidRDefault="00355D94" w:rsidP="00355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550,</w:t>
            </w:r>
            <w:r w:rsidR="00557CB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557CB5" w:rsidRPr="006F3116" w:rsidTr="00226BF5">
        <w:tc>
          <w:tcPr>
            <w:tcW w:w="4395" w:type="dxa"/>
          </w:tcPr>
          <w:p w:rsidR="00355D94" w:rsidRPr="00355D94" w:rsidRDefault="00355D94" w:rsidP="00355D94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Основное м</w:t>
            </w:r>
            <w:r w:rsidRPr="00355D94">
              <w:rPr>
                <w:rFonts w:ascii="Times New Roman" w:hAnsi="Times New Roman"/>
                <w:b/>
                <w:sz w:val="20"/>
                <w:szCs w:val="20"/>
              </w:rPr>
              <w:t>ероприятие 4.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355D94">
              <w:rPr>
                <w:rFonts w:ascii="Times New Roman" w:hAnsi="Times New Roman"/>
                <w:b/>
                <w:sz w:val="20"/>
                <w:szCs w:val="20"/>
              </w:rPr>
              <w:t>. Подготовка неработающего населения в области защиты от чрезвычайных ситуаций</w:t>
            </w:r>
          </w:p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557CB5" w:rsidRPr="00F025E6" w:rsidRDefault="00557CB5" w:rsidP="001E7E87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F025E6">
              <w:rPr>
                <w:rFonts w:ascii="Times New Roman" w:hAnsi="Times New Roman"/>
                <w:sz w:val="20"/>
                <w:szCs w:val="20"/>
              </w:rPr>
              <w:t>Отдел по мобилизационной работе, гражданской обороне,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25E6">
              <w:rPr>
                <w:rFonts w:ascii="Times New Roman" w:hAnsi="Times New Roman"/>
                <w:sz w:val="20"/>
                <w:szCs w:val="20"/>
              </w:rPr>
              <w:t>защите населения и территории от чрезвычайных ситуаций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5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557CB5" w:rsidRPr="006F3116" w:rsidTr="00226BF5">
        <w:tc>
          <w:tcPr>
            <w:tcW w:w="4395" w:type="dxa"/>
          </w:tcPr>
          <w:p w:rsidR="00355D94" w:rsidRPr="00355D94" w:rsidRDefault="00355D94" w:rsidP="00355D94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4.2.1.</w:t>
            </w:r>
            <w:r w:rsidR="001E7E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55D94">
              <w:rPr>
                <w:rFonts w:ascii="Times New Roman" w:hAnsi="Times New Roman"/>
                <w:sz w:val="20"/>
                <w:szCs w:val="20"/>
              </w:rPr>
              <w:t>Разработка материалов и пособий для подготовки неработающего населения рай</w:t>
            </w:r>
            <w:r w:rsidR="001E7E87">
              <w:rPr>
                <w:rFonts w:ascii="Times New Roman" w:hAnsi="Times New Roman"/>
                <w:sz w:val="20"/>
                <w:szCs w:val="20"/>
              </w:rPr>
              <w:t>она</w:t>
            </w:r>
          </w:p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557CB5" w:rsidRPr="00F025E6" w:rsidRDefault="00557CB5" w:rsidP="001E7E87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F025E6">
              <w:rPr>
                <w:rFonts w:ascii="Times New Roman" w:hAnsi="Times New Roman"/>
                <w:sz w:val="20"/>
                <w:szCs w:val="20"/>
              </w:rPr>
              <w:t>Отдел по мобилизационной работе, гражданской обороне,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25E6">
              <w:rPr>
                <w:rFonts w:ascii="Times New Roman" w:hAnsi="Times New Roman"/>
                <w:sz w:val="20"/>
                <w:szCs w:val="20"/>
              </w:rPr>
              <w:t>защите населения и территории от чрезвычайных ситуаций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5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557CB5" w:rsidRPr="006F3116" w:rsidTr="00226BF5">
        <w:tc>
          <w:tcPr>
            <w:tcW w:w="12758" w:type="dxa"/>
            <w:gridSpan w:val="5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843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550</w:t>
            </w: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557CB5" w:rsidRPr="006F3116" w:rsidTr="00226BF5">
        <w:tc>
          <w:tcPr>
            <w:tcW w:w="12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 xml:space="preserve">Всего: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B5" w:rsidRPr="006F3116" w:rsidRDefault="00557CB5" w:rsidP="00E47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1 4</w:t>
            </w:r>
            <w:r w:rsidR="00E47D4F">
              <w:rPr>
                <w:rFonts w:ascii="Times New Roman" w:hAnsi="Times New Roman"/>
                <w:b/>
                <w:sz w:val="20"/>
                <w:szCs w:val="20"/>
              </w:rPr>
              <w:t>55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,9</w:t>
            </w:r>
          </w:p>
        </w:tc>
      </w:tr>
    </w:tbl>
    <w:p w:rsidR="00557CB5" w:rsidRPr="006F3116" w:rsidRDefault="00557CB5" w:rsidP="00E47D4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6F3116">
        <w:rPr>
          <w:rFonts w:ascii="Times New Roman" w:hAnsi="Times New Roman"/>
          <w:b/>
          <w:sz w:val="28"/>
          <w:szCs w:val="28"/>
        </w:rPr>
        <w:lastRenderedPageBreak/>
        <w:t>2022 ГОД</w:t>
      </w:r>
    </w:p>
    <w:p w:rsidR="00557CB5" w:rsidRPr="006F3116" w:rsidRDefault="00557CB5" w:rsidP="00557C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4"/>
        <w:gridCol w:w="3402"/>
        <w:gridCol w:w="1276"/>
        <w:gridCol w:w="1276"/>
        <w:gridCol w:w="2410"/>
        <w:gridCol w:w="1843"/>
      </w:tblGrid>
      <w:tr w:rsidR="00557CB5" w:rsidRPr="006F3116" w:rsidTr="00226BF5">
        <w:trPr>
          <w:trHeight w:val="103"/>
        </w:trPr>
        <w:tc>
          <w:tcPr>
            <w:tcW w:w="4394" w:type="dxa"/>
            <w:vMerge w:val="restart"/>
            <w:vAlign w:val="center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Наименование подпрограммы,</w:t>
            </w:r>
          </w:p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мероприятия, реализуемого в рамках</w:t>
            </w:r>
          </w:p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основного мероприятия</w:t>
            </w:r>
          </w:p>
        </w:tc>
        <w:tc>
          <w:tcPr>
            <w:tcW w:w="3402" w:type="dxa"/>
            <w:vMerge w:val="restart"/>
            <w:vAlign w:val="center"/>
          </w:tcPr>
          <w:p w:rsidR="00A94193" w:rsidRDefault="00A94193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41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Ответственный исполнитель </w:t>
            </w:r>
          </w:p>
          <w:p w:rsidR="00A94193" w:rsidRDefault="00A94193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941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(структурное подразделение, орган администрации, муниципальное</w:t>
            </w:r>
            <w:proofErr w:type="gramEnd"/>
          </w:p>
          <w:p w:rsidR="00557CB5" w:rsidRPr="00A94193" w:rsidRDefault="00A94193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1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учреждение)   </w:t>
            </w:r>
          </w:p>
        </w:tc>
        <w:tc>
          <w:tcPr>
            <w:tcW w:w="2552" w:type="dxa"/>
            <w:gridSpan w:val="2"/>
            <w:vAlign w:val="center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срок</w:t>
            </w:r>
          </w:p>
        </w:tc>
        <w:tc>
          <w:tcPr>
            <w:tcW w:w="2410" w:type="dxa"/>
            <w:vMerge w:val="restart"/>
            <w:vAlign w:val="center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Ожидаемый</w:t>
            </w:r>
          </w:p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 xml:space="preserve">непосредственный </w:t>
            </w:r>
          </w:p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 xml:space="preserve">результат </w:t>
            </w:r>
          </w:p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(краткое описание)</w:t>
            </w:r>
          </w:p>
        </w:tc>
        <w:tc>
          <w:tcPr>
            <w:tcW w:w="1843" w:type="dxa"/>
            <w:vMerge w:val="restart"/>
            <w:vAlign w:val="center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Финансирование (тыс. руб.)</w:t>
            </w:r>
          </w:p>
        </w:tc>
      </w:tr>
      <w:tr w:rsidR="00557CB5" w:rsidRPr="006F3116" w:rsidTr="00226BF5">
        <w:trPr>
          <w:trHeight w:val="675"/>
        </w:trPr>
        <w:tc>
          <w:tcPr>
            <w:tcW w:w="4394" w:type="dxa"/>
            <w:vMerge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Начала</w:t>
            </w:r>
          </w:p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реализации</w:t>
            </w:r>
          </w:p>
        </w:tc>
        <w:tc>
          <w:tcPr>
            <w:tcW w:w="1276" w:type="dxa"/>
            <w:vAlign w:val="center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Окончания реализации</w:t>
            </w:r>
          </w:p>
        </w:tc>
        <w:tc>
          <w:tcPr>
            <w:tcW w:w="2410" w:type="dxa"/>
            <w:vMerge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57CB5" w:rsidRPr="006F3116" w:rsidTr="00226BF5">
        <w:tc>
          <w:tcPr>
            <w:tcW w:w="14601" w:type="dxa"/>
            <w:gridSpan w:val="6"/>
          </w:tcPr>
          <w:p w:rsidR="00557CB5" w:rsidRPr="006F3116" w:rsidRDefault="00557CB5" w:rsidP="00FA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Подпрограмма 1 «Профилактика преступлений и иных правонарушений на 2020-202</w:t>
            </w:r>
            <w:r w:rsidR="00FA2265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 xml:space="preserve"> года»</w:t>
            </w:r>
          </w:p>
        </w:tc>
      </w:tr>
      <w:tr w:rsidR="00557CB5" w:rsidRPr="006F3116" w:rsidTr="00226BF5">
        <w:tc>
          <w:tcPr>
            <w:tcW w:w="4394" w:type="dxa"/>
          </w:tcPr>
          <w:p w:rsidR="00557CB5" w:rsidRPr="006F3116" w:rsidRDefault="00557CB5" w:rsidP="00A9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1.1. Предупреждение беспризорности, безнадзорности, профилактика правонарушений несовершеннолетних</w:t>
            </w:r>
          </w:p>
        </w:tc>
        <w:tc>
          <w:tcPr>
            <w:tcW w:w="3402" w:type="dxa"/>
          </w:tcPr>
          <w:p w:rsidR="00557CB5" w:rsidRPr="006F3116" w:rsidRDefault="00557CB5" w:rsidP="00226BF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 xml:space="preserve">Межведомственная комиссия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br/>
              <w:t xml:space="preserve">по профилактике правонарушений администрации Череповецкого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br/>
              <w:t>муниципального района;</w:t>
            </w:r>
          </w:p>
          <w:p w:rsidR="00557CB5" w:rsidRPr="006F3116" w:rsidRDefault="00557CB5" w:rsidP="00226BF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Комиссия по делам несовершеннолетних и защите их прав Череповецкого муниципального района;</w:t>
            </w:r>
          </w:p>
          <w:p w:rsidR="00557CB5" w:rsidRPr="006F3116" w:rsidRDefault="00474F64" w:rsidP="00226BF5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Управление образования</w:t>
            </w:r>
            <w:r w:rsidR="00557CB5" w:rsidRPr="006F3116">
              <w:rPr>
                <w:rFonts w:ascii="Times New Roman" w:hAnsi="Times New Roman"/>
                <w:spacing w:val="3"/>
                <w:sz w:val="20"/>
                <w:szCs w:val="20"/>
              </w:rPr>
              <w:t>;</w:t>
            </w:r>
          </w:p>
          <w:p w:rsidR="00557CB5" w:rsidRPr="006F3116" w:rsidRDefault="00557CB5" w:rsidP="00226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F3116">
              <w:rPr>
                <w:rFonts w:ascii="Times New Roman" w:eastAsia="Calibri" w:hAnsi="Times New Roman"/>
                <w:sz w:val="20"/>
                <w:szCs w:val="20"/>
              </w:rPr>
              <w:t>ОМВД России по Череповецкому району;</w:t>
            </w:r>
          </w:p>
          <w:p w:rsidR="00557CB5" w:rsidRPr="006F3116" w:rsidRDefault="00557CB5" w:rsidP="00226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F3116">
              <w:rPr>
                <w:rFonts w:ascii="Times New Roman" w:eastAsia="Calibri" w:hAnsi="Times New Roman"/>
                <w:sz w:val="20"/>
                <w:szCs w:val="20"/>
              </w:rPr>
              <w:t xml:space="preserve">отделение занятости населения </w:t>
            </w:r>
            <w:r w:rsidRPr="006F3116">
              <w:rPr>
                <w:rFonts w:ascii="Times New Roman" w:eastAsia="Calibri" w:hAnsi="Times New Roman"/>
                <w:sz w:val="20"/>
                <w:szCs w:val="20"/>
              </w:rPr>
              <w:br/>
              <w:t xml:space="preserve">по г. Череповцу и Череповецкому району КУ </w:t>
            </w:r>
            <w:proofErr w:type="gramStart"/>
            <w:r w:rsidRPr="006F3116">
              <w:rPr>
                <w:rFonts w:ascii="Times New Roman" w:eastAsia="Calibri" w:hAnsi="Times New Roman"/>
                <w:sz w:val="20"/>
                <w:szCs w:val="20"/>
              </w:rPr>
              <w:t>ВО</w:t>
            </w:r>
            <w:proofErr w:type="gramEnd"/>
            <w:r w:rsidRPr="006F3116">
              <w:rPr>
                <w:rFonts w:ascii="Times New Roman" w:eastAsia="Calibri" w:hAnsi="Times New Roman"/>
                <w:sz w:val="20"/>
                <w:szCs w:val="20"/>
              </w:rPr>
              <w:t xml:space="preserve"> «Центр занятости населения Вологодской области»;</w:t>
            </w:r>
          </w:p>
          <w:p w:rsidR="00557CB5" w:rsidRPr="006F3116" w:rsidRDefault="00557CB5" w:rsidP="00226BF5">
            <w:pPr>
              <w:spacing w:after="0" w:line="240" w:lineRule="auto"/>
              <w:ind w:left="28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pacing w:val="3"/>
                <w:sz w:val="20"/>
                <w:szCs w:val="20"/>
              </w:rPr>
              <w:t xml:space="preserve">МУ «Комитет по физической </w:t>
            </w:r>
            <w:r w:rsidRPr="006F3116">
              <w:rPr>
                <w:rFonts w:ascii="Times New Roman" w:hAnsi="Times New Roman"/>
                <w:spacing w:val="3"/>
                <w:sz w:val="20"/>
                <w:szCs w:val="20"/>
              </w:rPr>
              <w:br/>
              <w:t>культуре и спорту Череповецкого муниципального района»</w:t>
            </w:r>
          </w:p>
        </w:tc>
        <w:tc>
          <w:tcPr>
            <w:tcW w:w="1276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557CB5" w:rsidRPr="006F3116" w:rsidRDefault="00557CB5" w:rsidP="00A9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 xml:space="preserve">Снижение количества преступлений и правонарушений, совершаемых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br/>
              <w:t>несовершеннолетними</w:t>
            </w:r>
          </w:p>
        </w:tc>
        <w:tc>
          <w:tcPr>
            <w:tcW w:w="1843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15,0</w:t>
            </w:r>
          </w:p>
        </w:tc>
      </w:tr>
      <w:tr w:rsidR="00557CB5" w:rsidRPr="006F3116" w:rsidTr="00E47D4F">
        <w:trPr>
          <w:trHeight w:val="237"/>
        </w:trPr>
        <w:tc>
          <w:tcPr>
            <w:tcW w:w="4394" w:type="dxa"/>
          </w:tcPr>
          <w:p w:rsidR="00557CB5" w:rsidRPr="006F3116" w:rsidRDefault="005943A4" w:rsidP="00594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1.1.3. </w:t>
            </w:r>
            <w:r w:rsidR="00557CB5" w:rsidRPr="006F3116">
              <w:rPr>
                <w:rFonts w:ascii="Times New Roman" w:hAnsi="Times New Roman"/>
                <w:sz w:val="20"/>
                <w:szCs w:val="20"/>
              </w:rPr>
              <w:t xml:space="preserve">разработка и реализация педагогами </w:t>
            </w:r>
            <w:r w:rsidR="00557CB5" w:rsidRPr="006F3116">
              <w:rPr>
                <w:rFonts w:ascii="Times New Roman" w:hAnsi="Times New Roman"/>
                <w:sz w:val="20"/>
                <w:szCs w:val="20"/>
              </w:rPr>
              <w:br/>
              <w:t xml:space="preserve">образовательных учреждений района </w:t>
            </w:r>
            <w:r w:rsidR="00557CB5" w:rsidRPr="006F3116">
              <w:rPr>
                <w:rFonts w:ascii="Times New Roman" w:hAnsi="Times New Roman"/>
                <w:sz w:val="20"/>
                <w:szCs w:val="20"/>
              </w:rPr>
              <w:br/>
              <w:t xml:space="preserve">тематических конкурсов, творческих работ </w:t>
            </w:r>
            <w:r w:rsidR="00557CB5" w:rsidRPr="006F3116">
              <w:rPr>
                <w:rFonts w:ascii="Times New Roman" w:hAnsi="Times New Roman"/>
                <w:sz w:val="20"/>
                <w:szCs w:val="20"/>
              </w:rPr>
              <w:br/>
              <w:t>по правовой тематике, а также новых методик, направленных на формирование законопослушного поведения несовершеннолетних</w:t>
            </w:r>
          </w:p>
        </w:tc>
        <w:tc>
          <w:tcPr>
            <w:tcW w:w="3402" w:type="dxa"/>
          </w:tcPr>
          <w:p w:rsidR="00557CB5" w:rsidRPr="006F3116" w:rsidRDefault="00557CB5" w:rsidP="00474F64">
            <w:pPr>
              <w:spacing w:after="0" w:line="240" w:lineRule="auto"/>
              <w:ind w:left="28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pacing w:val="3"/>
                <w:sz w:val="20"/>
                <w:szCs w:val="20"/>
              </w:rPr>
              <w:t>Управлени</w:t>
            </w:r>
            <w:r w:rsidR="00E47D4F">
              <w:rPr>
                <w:rFonts w:ascii="Times New Roman" w:hAnsi="Times New Roman"/>
                <w:spacing w:val="3"/>
                <w:sz w:val="20"/>
                <w:szCs w:val="20"/>
              </w:rPr>
              <w:t>е</w:t>
            </w:r>
            <w:r w:rsidRPr="006F3116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образования </w:t>
            </w:r>
            <w:r w:rsidRPr="006F3116">
              <w:rPr>
                <w:rFonts w:ascii="Times New Roman" w:hAnsi="Times New Roman"/>
                <w:spacing w:val="3"/>
                <w:sz w:val="20"/>
                <w:szCs w:val="20"/>
              </w:rPr>
              <w:br/>
            </w:r>
          </w:p>
        </w:tc>
        <w:tc>
          <w:tcPr>
            <w:tcW w:w="1276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557CB5" w:rsidRPr="006F3116" w:rsidTr="00474F64">
        <w:trPr>
          <w:trHeight w:val="237"/>
        </w:trPr>
        <w:tc>
          <w:tcPr>
            <w:tcW w:w="4394" w:type="dxa"/>
          </w:tcPr>
          <w:p w:rsidR="00557CB5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 xml:space="preserve">1.1.8. организация издания и распространение справочно-информационных бюллетеней,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br/>
              <w:t>буклетов, памяток по предупреждению детской безнадзорности и противоправного поведения</w:t>
            </w:r>
          </w:p>
          <w:p w:rsidR="00163DD7" w:rsidRDefault="00163DD7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63DD7" w:rsidRPr="006F3116" w:rsidRDefault="00163DD7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57CB5" w:rsidRPr="006F3116" w:rsidRDefault="00557CB5" w:rsidP="00474F64">
            <w:pPr>
              <w:spacing w:after="0" w:line="240" w:lineRule="auto"/>
              <w:ind w:left="28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pacing w:val="3"/>
                <w:sz w:val="20"/>
                <w:szCs w:val="20"/>
              </w:rPr>
              <w:t>Управлени</w:t>
            </w:r>
            <w:r w:rsidR="00E47D4F">
              <w:rPr>
                <w:rFonts w:ascii="Times New Roman" w:hAnsi="Times New Roman"/>
                <w:spacing w:val="3"/>
                <w:sz w:val="20"/>
                <w:szCs w:val="20"/>
              </w:rPr>
              <w:t>е</w:t>
            </w:r>
            <w:r w:rsidRPr="006F3116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образования </w:t>
            </w:r>
            <w:r w:rsidRPr="006F3116">
              <w:rPr>
                <w:rFonts w:ascii="Times New Roman" w:hAnsi="Times New Roman"/>
                <w:spacing w:val="3"/>
                <w:sz w:val="20"/>
                <w:szCs w:val="20"/>
              </w:rPr>
              <w:br/>
            </w:r>
          </w:p>
        </w:tc>
        <w:tc>
          <w:tcPr>
            <w:tcW w:w="1276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557CB5" w:rsidRPr="006F3116" w:rsidTr="00226BF5">
        <w:tc>
          <w:tcPr>
            <w:tcW w:w="4394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Основное мероприятие 1.2. Предупреждение экстремизма и терроризма</w:t>
            </w:r>
          </w:p>
        </w:tc>
        <w:tc>
          <w:tcPr>
            <w:tcW w:w="3402" w:type="dxa"/>
          </w:tcPr>
          <w:p w:rsidR="00557CB5" w:rsidRPr="006F3116" w:rsidRDefault="00D71558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558">
              <w:rPr>
                <w:rFonts w:ascii="Times New Roman" w:hAnsi="Times New Roman"/>
                <w:sz w:val="20"/>
                <w:szCs w:val="20"/>
              </w:rPr>
              <w:t>заместитель руководителя администрации района</w:t>
            </w:r>
            <w:r w:rsidR="00557CB5" w:rsidRPr="006F311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ОМВД России по Череповецкому району</w:t>
            </w:r>
          </w:p>
        </w:tc>
        <w:tc>
          <w:tcPr>
            <w:tcW w:w="1276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557CB5" w:rsidRPr="006F3116" w:rsidRDefault="00557CB5" w:rsidP="000B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 xml:space="preserve">Обеспечение участия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br/>
              <w:t xml:space="preserve">в создании условий,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br/>
              <w:t xml:space="preserve">способствующих снижению количества экстремистских проявлений,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br/>
              <w:t>недопущение</w:t>
            </w:r>
            <w:r w:rsidR="000B1E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t>террористических актов</w:t>
            </w:r>
          </w:p>
        </w:tc>
        <w:tc>
          <w:tcPr>
            <w:tcW w:w="1843" w:type="dxa"/>
          </w:tcPr>
          <w:p w:rsidR="00557CB5" w:rsidRPr="006F3116" w:rsidRDefault="009C61F4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557CB5" w:rsidRPr="006F3116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557CB5" w:rsidRPr="006F3116" w:rsidTr="00226BF5">
        <w:trPr>
          <w:trHeight w:val="1423"/>
        </w:trPr>
        <w:tc>
          <w:tcPr>
            <w:tcW w:w="4394" w:type="dxa"/>
          </w:tcPr>
          <w:p w:rsidR="00557CB5" w:rsidRPr="00E47D4F" w:rsidRDefault="00557CB5" w:rsidP="00226BF5">
            <w:pPr>
              <w:pStyle w:val="af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7D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1.2.7. </w:t>
            </w:r>
            <w:r w:rsidRPr="00E47D4F">
              <w:rPr>
                <w:rFonts w:ascii="Times New Roman" w:hAnsi="Times New Roman"/>
                <w:sz w:val="20"/>
                <w:szCs w:val="20"/>
              </w:rPr>
              <w:t xml:space="preserve">содействие в проведении мероприятий </w:t>
            </w:r>
            <w:r w:rsidRPr="00E47D4F">
              <w:rPr>
                <w:rFonts w:ascii="Times New Roman" w:hAnsi="Times New Roman"/>
                <w:sz w:val="20"/>
                <w:szCs w:val="20"/>
              </w:rPr>
              <w:br/>
              <w:t xml:space="preserve">по добровольной сдаче оружия, боеприпасов, взрывчатых веществ и взрывных устройств </w:t>
            </w:r>
            <w:r w:rsidRPr="00E47D4F">
              <w:rPr>
                <w:rFonts w:ascii="Times New Roman" w:hAnsi="Times New Roman"/>
                <w:sz w:val="20"/>
                <w:szCs w:val="20"/>
              </w:rPr>
              <w:br/>
              <w:t xml:space="preserve">(в.ч. выплата вознаграждения гражданам, </w:t>
            </w:r>
            <w:r w:rsidRPr="00E47D4F">
              <w:rPr>
                <w:rFonts w:ascii="Times New Roman" w:hAnsi="Times New Roman"/>
                <w:sz w:val="20"/>
                <w:szCs w:val="20"/>
              </w:rPr>
              <w:br/>
              <w:t xml:space="preserve">осуществившим добровольную сдачу в ОМВД России по Череповецкому району оружия, </w:t>
            </w:r>
            <w:r w:rsidRPr="00E47D4F">
              <w:rPr>
                <w:rFonts w:ascii="Times New Roman" w:hAnsi="Times New Roman"/>
                <w:sz w:val="20"/>
                <w:szCs w:val="20"/>
              </w:rPr>
              <w:br/>
              <w:t>боеприпасов, взрывчатых веществ и взрывных устройств)</w:t>
            </w:r>
          </w:p>
        </w:tc>
        <w:tc>
          <w:tcPr>
            <w:tcW w:w="3402" w:type="dxa"/>
          </w:tcPr>
          <w:p w:rsidR="00557CB5" w:rsidRPr="006F3116" w:rsidRDefault="00D71558" w:rsidP="00226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558">
              <w:rPr>
                <w:rFonts w:ascii="Times New Roman" w:hAnsi="Times New Roman"/>
                <w:sz w:val="20"/>
                <w:szCs w:val="20"/>
              </w:rPr>
              <w:t>заместитель руководителя администрации района</w:t>
            </w:r>
          </w:p>
        </w:tc>
        <w:tc>
          <w:tcPr>
            <w:tcW w:w="1276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57CB5" w:rsidRPr="006F3116" w:rsidRDefault="009C61F4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557CB5" w:rsidRPr="006F3116" w:rsidTr="00226BF5">
        <w:tc>
          <w:tcPr>
            <w:tcW w:w="4394" w:type="dxa"/>
          </w:tcPr>
          <w:p w:rsidR="00557CB5" w:rsidRPr="006F3116" w:rsidRDefault="00557CB5" w:rsidP="000B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1.3. Внедрение современных технических средств, направленных на предупреждение правонарушений и преступлений в общественных местах и на улицах</w:t>
            </w:r>
          </w:p>
        </w:tc>
        <w:tc>
          <w:tcPr>
            <w:tcW w:w="3402" w:type="dxa"/>
            <w:shd w:val="clear" w:color="auto" w:fill="auto"/>
          </w:tcPr>
          <w:p w:rsidR="00557CB5" w:rsidRPr="006F3116" w:rsidRDefault="00557CB5" w:rsidP="00226BF5">
            <w:pPr>
              <w:spacing w:after="0" w:line="240" w:lineRule="auto"/>
              <w:ind w:left="28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pacing w:val="3"/>
                <w:sz w:val="20"/>
                <w:szCs w:val="20"/>
              </w:rPr>
              <w:t>Управление образования;</w:t>
            </w:r>
          </w:p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 xml:space="preserve">Образовательные организации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br/>
              <w:t>района</w:t>
            </w:r>
          </w:p>
        </w:tc>
        <w:tc>
          <w:tcPr>
            <w:tcW w:w="1276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557CB5" w:rsidRPr="006F3116" w:rsidRDefault="00557CB5" w:rsidP="00522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 xml:space="preserve">Создание условий для внедрения и эффективного использования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br/>
              <w:t>современных технических сре</w:t>
            </w:r>
            <w:proofErr w:type="gramStart"/>
            <w:r w:rsidRPr="006F3116">
              <w:rPr>
                <w:rFonts w:ascii="Times New Roman" w:hAnsi="Times New Roman"/>
                <w:sz w:val="20"/>
                <w:szCs w:val="20"/>
              </w:rPr>
              <w:t>дств в ц</w:t>
            </w:r>
            <w:proofErr w:type="gramEnd"/>
            <w:r w:rsidRPr="006F3116">
              <w:rPr>
                <w:rFonts w:ascii="Times New Roman" w:hAnsi="Times New Roman"/>
                <w:sz w:val="20"/>
                <w:szCs w:val="20"/>
              </w:rPr>
              <w:t>елях снижения числа зарегистрированных преступлений в общественных местах и на улицах</w:t>
            </w:r>
          </w:p>
        </w:tc>
        <w:tc>
          <w:tcPr>
            <w:tcW w:w="1843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557CB5" w:rsidRPr="006F3116" w:rsidTr="00226BF5">
        <w:trPr>
          <w:trHeight w:val="1009"/>
        </w:trPr>
        <w:tc>
          <w:tcPr>
            <w:tcW w:w="4394" w:type="dxa"/>
          </w:tcPr>
          <w:p w:rsidR="00557CB5" w:rsidRPr="006F3116" w:rsidRDefault="00557CB5" w:rsidP="000B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3116">
              <w:br w:type="page"/>
            </w:r>
            <w:r w:rsidRPr="006F3116">
              <w:rPr>
                <w:rFonts w:ascii="Times New Roman" w:hAnsi="Times New Roman"/>
                <w:sz w:val="20"/>
                <w:szCs w:val="20"/>
              </w:rPr>
              <w:t xml:space="preserve">1.3.1. Установка </w:t>
            </w:r>
            <w:proofErr w:type="spellStart"/>
            <w:r w:rsidRPr="006F3116">
              <w:rPr>
                <w:rFonts w:ascii="Times New Roman" w:hAnsi="Times New Roman"/>
                <w:sz w:val="20"/>
                <w:szCs w:val="20"/>
              </w:rPr>
              <w:t>домофонных</w:t>
            </w:r>
            <w:proofErr w:type="spellEnd"/>
            <w:r w:rsidRPr="006F3116">
              <w:rPr>
                <w:rFonts w:ascii="Times New Roman" w:hAnsi="Times New Roman"/>
                <w:sz w:val="20"/>
                <w:szCs w:val="20"/>
              </w:rPr>
              <w:t xml:space="preserve"> систем в дошкольных образовательных организациях района</w:t>
            </w:r>
          </w:p>
        </w:tc>
        <w:tc>
          <w:tcPr>
            <w:tcW w:w="3402" w:type="dxa"/>
          </w:tcPr>
          <w:p w:rsidR="00557CB5" w:rsidRPr="006F3116" w:rsidRDefault="00557CB5" w:rsidP="00226B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57CB5" w:rsidRPr="006F3116" w:rsidTr="00226BF5">
        <w:trPr>
          <w:trHeight w:val="1691"/>
        </w:trPr>
        <w:tc>
          <w:tcPr>
            <w:tcW w:w="4394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1.4. Предупреждение имущественных преступлений</w:t>
            </w:r>
          </w:p>
        </w:tc>
        <w:tc>
          <w:tcPr>
            <w:tcW w:w="3402" w:type="dxa"/>
          </w:tcPr>
          <w:p w:rsidR="00557CB5" w:rsidRPr="006F3116" w:rsidRDefault="00557CB5" w:rsidP="00226BF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 xml:space="preserve">Межведомственная комиссия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br/>
              <w:t>по профилактике правонарушений администрации Череповецкого</w:t>
            </w:r>
            <w:r w:rsidRPr="006F3116">
              <w:rPr>
                <w:rFonts w:ascii="Times New Roman" w:hAnsi="Times New Roman"/>
                <w:sz w:val="20"/>
                <w:szCs w:val="20"/>
              </w:rPr>
              <w:br/>
              <w:t>муниципального района;</w:t>
            </w:r>
          </w:p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F3116">
              <w:rPr>
                <w:rFonts w:ascii="Times New Roman" w:eastAsia="Calibri" w:hAnsi="Times New Roman"/>
                <w:sz w:val="20"/>
                <w:szCs w:val="20"/>
              </w:rPr>
              <w:t>ОМВД России по Череповецкому району;</w:t>
            </w:r>
          </w:p>
          <w:p w:rsidR="00557CB5" w:rsidRPr="006F3116" w:rsidRDefault="00D71558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558">
              <w:rPr>
                <w:rFonts w:ascii="Times New Roman" w:hAnsi="Times New Roman"/>
                <w:sz w:val="20"/>
                <w:szCs w:val="20"/>
              </w:rPr>
              <w:t>заместитель руководителя администрации района</w:t>
            </w:r>
          </w:p>
        </w:tc>
        <w:tc>
          <w:tcPr>
            <w:tcW w:w="1276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557CB5" w:rsidRPr="006F3116" w:rsidRDefault="00557CB5" w:rsidP="000B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Реализация действенного комплекса мер, направленных на снижение количества зарегистрированных краж</w:t>
            </w:r>
          </w:p>
        </w:tc>
        <w:tc>
          <w:tcPr>
            <w:tcW w:w="1843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557CB5" w:rsidRPr="006F3116" w:rsidTr="00226BF5">
        <w:tc>
          <w:tcPr>
            <w:tcW w:w="4394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Основное мероприятие 1.5. Привлечение </w:t>
            </w:r>
            <w:r w:rsidRPr="006F3116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общественности </w:t>
            </w:r>
            <w:r w:rsidR="000B1E6D">
              <w:rPr>
                <w:rFonts w:ascii="Times New Roman" w:hAnsi="Times New Roman"/>
                <w:b/>
                <w:sz w:val="20"/>
                <w:szCs w:val="20"/>
              </w:rPr>
              <w:t xml:space="preserve">к охране общественного </w:t>
            </w:r>
            <w:r w:rsidR="000B1E6D">
              <w:rPr>
                <w:rFonts w:ascii="Times New Roman" w:hAnsi="Times New Roman"/>
                <w:b/>
                <w:sz w:val="20"/>
                <w:szCs w:val="20"/>
              </w:rPr>
              <w:br/>
              <w:t>порядка</w:t>
            </w:r>
          </w:p>
        </w:tc>
        <w:tc>
          <w:tcPr>
            <w:tcW w:w="3402" w:type="dxa"/>
            <w:shd w:val="clear" w:color="auto" w:fill="auto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F3116">
              <w:rPr>
                <w:rFonts w:ascii="Times New Roman" w:eastAsia="Calibri" w:hAnsi="Times New Roman"/>
                <w:sz w:val="20"/>
                <w:szCs w:val="20"/>
              </w:rPr>
              <w:t>ОМВД России по Череповецкому району;</w:t>
            </w:r>
          </w:p>
          <w:p w:rsidR="00557CB5" w:rsidRPr="006F3116" w:rsidRDefault="00D71558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558">
              <w:rPr>
                <w:rFonts w:ascii="Times New Roman" w:hAnsi="Times New Roman"/>
                <w:sz w:val="20"/>
                <w:szCs w:val="20"/>
              </w:rPr>
              <w:t>заместитель руководителя администрации района</w:t>
            </w:r>
          </w:p>
        </w:tc>
        <w:tc>
          <w:tcPr>
            <w:tcW w:w="1276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557CB5" w:rsidRPr="006F3116" w:rsidRDefault="00557CB5" w:rsidP="000B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 xml:space="preserve">Повышение активности граждан, общественных объединений в участии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br/>
              <w:t>в охране общественного порядка, оказание помощи полиции в предотвращении правонарушений</w:t>
            </w:r>
          </w:p>
        </w:tc>
        <w:tc>
          <w:tcPr>
            <w:tcW w:w="1843" w:type="dxa"/>
          </w:tcPr>
          <w:p w:rsidR="00557CB5" w:rsidRPr="006F3116" w:rsidRDefault="009C61F4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557CB5" w:rsidRPr="006F3116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</w:tr>
      <w:tr w:rsidR="00557CB5" w:rsidRPr="006F3116" w:rsidTr="00226BF5">
        <w:tc>
          <w:tcPr>
            <w:tcW w:w="4394" w:type="dxa"/>
          </w:tcPr>
          <w:p w:rsidR="00557CB5" w:rsidRPr="006F3116" w:rsidRDefault="00557CB5" w:rsidP="003C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1.5.1. организация мероприятий по привлечению к охране общественного порядка, обеспечению безопасности граждан, активизации деятельности добровольных народных дружин, внештатных сотрудников полиции, юных помощников полиции и иных общественных объединений. Поощрение наиболее активных членов добровольных народных дружин, участвующих в охране общественного порядка, оказывающих помощь правоохранительным органам</w:t>
            </w:r>
          </w:p>
        </w:tc>
        <w:tc>
          <w:tcPr>
            <w:tcW w:w="3402" w:type="dxa"/>
          </w:tcPr>
          <w:p w:rsidR="00557CB5" w:rsidRPr="006F3116" w:rsidRDefault="00D71558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558">
              <w:rPr>
                <w:rFonts w:ascii="Times New Roman" w:hAnsi="Times New Roman"/>
                <w:sz w:val="20"/>
                <w:szCs w:val="20"/>
              </w:rPr>
              <w:t>заместитель руководителя администрации района</w:t>
            </w:r>
          </w:p>
        </w:tc>
        <w:tc>
          <w:tcPr>
            <w:tcW w:w="1276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57CB5" w:rsidRPr="006F3116" w:rsidRDefault="009C61F4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557CB5" w:rsidRPr="006F311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57CB5" w:rsidRPr="006F3116" w:rsidTr="00226BF5">
        <w:tc>
          <w:tcPr>
            <w:tcW w:w="4394" w:type="dxa"/>
          </w:tcPr>
          <w:p w:rsidR="00557CB5" w:rsidRPr="006F3116" w:rsidRDefault="00557CB5" w:rsidP="00226BF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br w:type="page"/>
            </w: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1.6. Создание условий для социальной адаптации и реабилитации лиц, отбывших наказание в местах лишения свободы</w:t>
            </w:r>
          </w:p>
        </w:tc>
        <w:tc>
          <w:tcPr>
            <w:tcW w:w="3402" w:type="dxa"/>
          </w:tcPr>
          <w:p w:rsidR="005228F0" w:rsidRDefault="005228F0" w:rsidP="00226BF5">
            <w:pPr>
              <w:spacing w:after="0" w:line="240" w:lineRule="auto"/>
              <w:ind w:left="28"/>
              <w:rPr>
                <w:rFonts w:ascii="Times New Roman" w:hAnsi="Times New Roman"/>
                <w:sz w:val="20"/>
                <w:szCs w:val="20"/>
              </w:rPr>
            </w:pPr>
            <w:r w:rsidRPr="00D71558">
              <w:rPr>
                <w:rFonts w:ascii="Times New Roman" w:hAnsi="Times New Roman"/>
                <w:sz w:val="20"/>
                <w:szCs w:val="20"/>
              </w:rPr>
              <w:t>заместитель руководителя администрации района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57CB5" w:rsidRPr="006F3116" w:rsidRDefault="00557CB5" w:rsidP="00226BF5">
            <w:pPr>
              <w:spacing w:after="0" w:line="240" w:lineRule="auto"/>
              <w:ind w:left="28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 xml:space="preserve">Филиал по Череповецкому району казенного учреждения Вологодской области «Центр социальных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br/>
              <w:t>выплат»</w:t>
            </w:r>
            <w:r w:rsidRPr="006F3116">
              <w:rPr>
                <w:rFonts w:ascii="Times New Roman" w:hAnsi="Times New Roman"/>
                <w:spacing w:val="3"/>
                <w:sz w:val="20"/>
                <w:szCs w:val="20"/>
              </w:rPr>
              <w:t>;</w:t>
            </w:r>
          </w:p>
          <w:p w:rsidR="00557CB5" w:rsidRPr="006F3116" w:rsidRDefault="00557CB5" w:rsidP="00226BF5">
            <w:pPr>
              <w:autoSpaceDE w:val="0"/>
              <w:autoSpaceDN w:val="0"/>
              <w:adjustRightInd w:val="0"/>
              <w:spacing w:after="0" w:line="240" w:lineRule="auto"/>
              <w:ind w:left="28"/>
              <w:rPr>
                <w:rFonts w:ascii="Times New Roman" w:eastAsia="Calibri" w:hAnsi="Times New Roman"/>
                <w:sz w:val="20"/>
                <w:szCs w:val="20"/>
              </w:rPr>
            </w:pPr>
            <w:r w:rsidRPr="006F3116">
              <w:rPr>
                <w:rFonts w:ascii="Times New Roman" w:eastAsia="Calibri" w:hAnsi="Times New Roman"/>
                <w:sz w:val="20"/>
                <w:szCs w:val="20"/>
              </w:rPr>
              <w:t xml:space="preserve">отделение занятости населения </w:t>
            </w:r>
            <w:r w:rsidRPr="006F3116">
              <w:rPr>
                <w:rFonts w:ascii="Times New Roman" w:eastAsia="Calibri" w:hAnsi="Times New Roman"/>
                <w:sz w:val="20"/>
                <w:szCs w:val="20"/>
              </w:rPr>
              <w:br/>
              <w:t xml:space="preserve">по г. Череповцу и Череповецкому району КУ </w:t>
            </w:r>
            <w:proofErr w:type="gramStart"/>
            <w:r w:rsidRPr="006F3116">
              <w:rPr>
                <w:rFonts w:ascii="Times New Roman" w:eastAsia="Calibri" w:hAnsi="Times New Roman"/>
                <w:sz w:val="20"/>
                <w:szCs w:val="20"/>
              </w:rPr>
              <w:t>ВО</w:t>
            </w:r>
            <w:proofErr w:type="gramEnd"/>
            <w:r w:rsidRPr="006F3116">
              <w:rPr>
                <w:rFonts w:ascii="Times New Roman" w:eastAsia="Calibri" w:hAnsi="Times New Roman"/>
                <w:sz w:val="20"/>
                <w:szCs w:val="20"/>
              </w:rPr>
              <w:t xml:space="preserve"> «Центр занятости населения Вологодской области»;</w:t>
            </w:r>
          </w:p>
          <w:p w:rsidR="00557CB5" w:rsidRPr="006F3116" w:rsidRDefault="00557CB5" w:rsidP="00226BF5">
            <w:pPr>
              <w:autoSpaceDE w:val="0"/>
              <w:autoSpaceDN w:val="0"/>
              <w:adjustRightInd w:val="0"/>
              <w:spacing w:after="0" w:line="240" w:lineRule="auto"/>
              <w:ind w:left="28"/>
              <w:rPr>
                <w:rFonts w:ascii="Times New Roman" w:eastAsia="Calibri" w:hAnsi="Times New Roman"/>
                <w:sz w:val="20"/>
                <w:szCs w:val="20"/>
              </w:rPr>
            </w:pPr>
            <w:r w:rsidRPr="006F3116">
              <w:rPr>
                <w:rFonts w:ascii="Times New Roman" w:eastAsia="Calibri" w:hAnsi="Times New Roman"/>
                <w:sz w:val="20"/>
                <w:szCs w:val="20"/>
              </w:rPr>
              <w:t>ОМВД России по Череповецкому району</w:t>
            </w:r>
            <w:r w:rsidR="000B1E6D">
              <w:rPr>
                <w:rFonts w:ascii="Times New Roman" w:eastAsia="Calibri" w:hAnsi="Times New Roman"/>
                <w:sz w:val="20"/>
                <w:szCs w:val="20"/>
              </w:rPr>
              <w:t>;</w:t>
            </w:r>
          </w:p>
          <w:p w:rsidR="00557CB5" w:rsidRPr="006F3116" w:rsidRDefault="00557CB5" w:rsidP="00226BF5">
            <w:pPr>
              <w:widowControl w:val="0"/>
              <w:spacing w:after="0" w:line="240" w:lineRule="auto"/>
              <w:ind w:left="28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Череповецкий межмуниципальный филиал ФКУ УИИ УФСИН России по Вологодской области</w:t>
            </w:r>
          </w:p>
        </w:tc>
        <w:tc>
          <w:tcPr>
            <w:tcW w:w="1276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557CB5" w:rsidRPr="006F3116" w:rsidRDefault="00557CB5" w:rsidP="00522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 xml:space="preserve">Реализация действенного комплекса мер, направленных на успешную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br/>
              <w:t xml:space="preserve">социальную адаптацию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br/>
              <w:t xml:space="preserve">и реабилитацию лиц, отбывших наказание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br/>
              <w:t>в местах лишения свободы</w:t>
            </w:r>
          </w:p>
        </w:tc>
        <w:tc>
          <w:tcPr>
            <w:tcW w:w="1843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3,</w:t>
            </w: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557CB5" w:rsidRPr="006F3116" w:rsidTr="00226BF5">
        <w:tc>
          <w:tcPr>
            <w:tcW w:w="4394" w:type="dxa"/>
          </w:tcPr>
          <w:p w:rsidR="00557CB5" w:rsidRPr="006F3116" w:rsidRDefault="00557CB5" w:rsidP="00226BF5">
            <w:pPr>
              <w:pStyle w:val="ConsPlusCell"/>
              <w:tabs>
                <w:tab w:val="left" w:pos="709"/>
              </w:tabs>
              <w:rPr>
                <w:b/>
                <w:sz w:val="20"/>
                <w:szCs w:val="20"/>
              </w:rPr>
            </w:pPr>
            <w:r w:rsidRPr="006F3116">
              <w:rPr>
                <w:b/>
                <w:sz w:val="20"/>
                <w:szCs w:val="20"/>
              </w:rPr>
              <w:t>Мероприятие 1.7. Правовое информирование граждан</w:t>
            </w:r>
          </w:p>
        </w:tc>
        <w:tc>
          <w:tcPr>
            <w:tcW w:w="3402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Экспертно-правовое управление;</w:t>
            </w:r>
          </w:p>
          <w:p w:rsidR="00557CB5" w:rsidRPr="006F3116" w:rsidRDefault="00D71558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558">
              <w:rPr>
                <w:rFonts w:ascii="Times New Roman" w:hAnsi="Times New Roman"/>
                <w:sz w:val="20"/>
                <w:szCs w:val="20"/>
              </w:rPr>
              <w:t>заместитель руководителя администрации района</w:t>
            </w:r>
          </w:p>
        </w:tc>
        <w:tc>
          <w:tcPr>
            <w:tcW w:w="1276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 xml:space="preserve">Повышение правовой культуры общества,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br/>
              <w:t xml:space="preserve">доверия населения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br/>
              <w:t>к деятельности полиции</w:t>
            </w:r>
          </w:p>
        </w:tc>
        <w:tc>
          <w:tcPr>
            <w:tcW w:w="1843" w:type="dxa"/>
          </w:tcPr>
          <w:p w:rsidR="00557CB5" w:rsidRPr="006F3116" w:rsidRDefault="009C61F4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557CB5">
              <w:rPr>
                <w:rFonts w:ascii="Times New Roman" w:hAnsi="Times New Roman"/>
                <w:b/>
                <w:sz w:val="20"/>
                <w:szCs w:val="20"/>
              </w:rPr>
              <w:t>5,0</w:t>
            </w:r>
          </w:p>
        </w:tc>
      </w:tr>
      <w:tr w:rsidR="00557CB5" w:rsidRPr="006F3116" w:rsidTr="00226BF5">
        <w:tc>
          <w:tcPr>
            <w:tcW w:w="12758" w:type="dxa"/>
            <w:gridSpan w:val="5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843" w:type="dxa"/>
          </w:tcPr>
          <w:p w:rsidR="00557CB5" w:rsidRDefault="00E47D4F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557CB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557CB5" w:rsidRPr="006F3116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  <w:p w:rsidR="00163DD7" w:rsidRPr="006F3116" w:rsidRDefault="00163DD7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57CB5" w:rsidRPr="006F3116" w:rsidTr="00226BF5">
        <w:tc>
          <w:tcPr>
            <w:tcW w:w="14601" w:type="dxa"/>
            <w:gridSpan w:val="6"/>
          </w:tcPr>
          <w:p w:rsidR="00557CB5" w:rsidRPr="006F3116" w:rsidRDefault="00557CB5" w:rsidP="00FA22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pacing w:val="3"/>
                <w:sz w:val="20"/>
                <w:szCs w:val="20"/>
              </w:rPr>
              <w:lastRenderedPageBreak/>
              <w:t>Подпрограмма 2</w:t>
            </w: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 xml:space="preserve"> «Повышение безопасности дорожного движения на 2020-202</w:t>
            </w:r>
            <w:r w:rsidR="00FA2265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 xml:space="preserve"> годы»</w:t>
            </w:r>
          </w:p>
        </w:tc>
      </w:tr>
      <w:tr w:rsidR="00557CB5" w:rsidRPr="006F3116" w:rsidTr="00226BF5">
        <w:tc>
          <w:tcPr>
            <w:tcW w:w="4394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2.1. Предупреждение опасного поведения участников дорожного движения путем организации и проведения профилактических мероприятий</w:t>
            </w:r>
          </w:p>
        </w:tc>
        <w:tc>
          <w:tcPr>
            <w:tcW w:w="3402" w:type="dxa"/>
          </w:tcPr>
          <w:p w:rsidR="00557CB5" w:rsidRPr="006F3116" w:rsidRDefault="00557CB5" w:rsidP="00226BF5">
            <w:pPr>
              <w:autoSpaceDE w:val="0"/>
              <w:autoSpaceDN w:val="0"/>
              <w:adjustRightInd w:val="0"/>
              <w:spacing w:after="0" w:line="240" w:lineRule="auto"/>
              <w:ind w:left="28"/>
              <w:rPr>
                <w:rFonts w:ascii="Times New Roman" w:eastAsia="Calibri" w:hAnsi="Times New Roman"/>
                <w:sz w:val="20"/>
                <w:szCs w:val="20"/>
              </w:rPr>
            </w:pPr>
            <w:r w:rsidRPr="006F3116">
              <w:rPr>
                <w:rFonts w:ascii="Times New Roman" w:eastAsia="Calibri" w:hAnsi="Times New Roman"/>
                <w:sz w:val="20"/>
                <w:szCs w:val="20"/>
              </w:rPr>
              <w:t>ОМВД России по Череповецкому району;</w:t>
            </w:r>
          </w:p>
          <w:p w:rsidR="00557CB5" w:rsidRPr="006F3116" w:rsidRDefault="00557CB5" w:rsidP="00226BF5">
            <w:pPr>
              <w:widowControl w:val="0"/>
              <w:spacing w:after="0" w:line="240" w:lineRule="auto"/>
              <w:ind w:left="28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Управление строительства и ЖКХ;</w:t>
            </w:r>
          </w:p>
          <w:p w:rsidR="00557CB5" w:rsidRPr="006F3116" w:rsidRDefault="00557CB5" w:rsidP="00226BF5">
            <w:pPr>
              <w:widowControl w:val="0"/>
              <w:spacing w:after="0" w:line="240" w:lineRule="auto"/>
              <w:ind w:left="28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Комиссия по обеспечению безопасности дорожного движения;</w:t>
            </w:r>
          </w:p>
          <w:p w:rsidR="00557CB5" w:rsidRPr="006F3116" w:rsidRDefault="00557CB5" w:rsidP="00A94193">
            <w:pPr>
              <w:spacing w:after="0" w:line="240" w:lineRule="auto"/>
              <w:ind w:left="28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pacing w:val="3"/>
                <w:sz w:val="20"/>
                <w:szCs w:val="20"/>
              </w:rPr>
              <w:t xml:space="preserve">Управление образования </w:t>
            </w:r>
            <w:r w:rsidRPr="006F3116">
              <w:rPr>
                <w:rFonts w:ascii="Times New Roman" w:hAnsi="Times New Roman"/>
                <w:spacing w:val="3"/>
                <w:sz w:val="20"/>
                <w:szCs w:val="20"/>
              </w:rPr>
              <w:br/>
            </w:r>
          </w:p>
        </w:tc>
        <w:tc>
          <w:tcPr>
            <w:tcW w:w="1276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557CB5" w:rsidRPr="006F3116" w:rsidRDefault="00557CB5" w:rsidP="00522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 xml:space="preserve">Повышение правосознания участников дорожного движения, в том числе несовершеннолетних, ответственности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br/>
              <w:t>и культуры безопасного поведения на дороге</w:t>
            </w:r>
          </w:p>
        </w:tc>
        <w:tc>
          <w:tcPr>
            <w:tcW w:w="1843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774,9</w:t>
            </w:r>
          </w:p>
        </w:tc>
      </w:tr>
      <w:tr w:rsidR="00557CB5" w:rsidRPr="006F3116" w:rsidTr="00226BF5">
        <w:tc>
          <w:tcPr>
            <w:tcW w:w="4394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3116">
              <w:br w:type="page"/>
            </w:r>
            <w:r w:rsidRPr="006F3116">
              <w:rPr>
                <w:rFonts w:ascii="Times New Roman" w:hAnsi="Times New Roman"/>
                <w:sz w:val="20"/>
                <w:szCs w:val="20"/>
              </w:rPr>
              <w:t xml:space="preserve">2.1.1. организация и проведение районных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br/>
              <w:t xml:space="preserve">мероприятий, слетов, фестивалей, конкурсов («Дорога без опасности», «Безопасное колесо», «Перекресток», «Светофор собирает друзей»), направленных на профилактику ДТП среди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br/>
              <w:t>несовершеннолетних и взрослого населения</w:t>
            </w:r>
          </w:p>
        </w:tc>
        <w:tc>
          <w:tcPr>
            <w:tcW w:w="3402" w:type="dxa"/>
          </w:tcPr>
          <w:p w:rsidR="00557CB5" w:rsidRPr="006F3116" w:rsidRDefault="00557CB5" w:rsidP="00E47D4F">
            <w:pPr>
              <w:widowControl w:val="0"/>
              <w:spacing w:after="0" w:line="240" w:lineRule="auto"/>
              <w:ind w:left="28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Управлени</w:t>
            </w:r>
            <w:r w:rsidR="00E47D4F">
              <w:rPr>
                <w:rFonts w:ascii="Times New Roman" w:hAnsi="Times New Roman"/>
                <w:sz w:val="20"/>
                <w:szCs w:val="20"/>
              </w:rPr>
              <w:t>е</w:t>
            </w:r>
            <w:r w:rsidRPr="006F3116">
              <w:rPr>
                <w:rFonts w:ascii="Times New Roman" w:hAnsi="Times New Roman"/>
                <w:sz w:val="20"/>
                <w:szCs w:val="20"/>
              </w:rPr>
              <w:t xml:space="preserve"> образования </w:t>
            </w:r>
          </w:p>
        </w:tc>
        <w:tc>
          <w:tcPr>
            <w:tcW w:w="1276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557CB5" w:rsidRPr="006F3116" w:rsidTr="00226BF5">
        <w:tc>
          <w:tcPr>
            <w:tcW w:w="4394" w:type="dxa"/>
          </w:tcPr>
          <w:p w:rsidR="00557CB5" w:rsidRPr="006F3116" w:rsidRDefault="00557CB5" w:rsidP="00226B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2.1.5. приобретение специальных технических сре</w:t>
            </w:r>
            <w:proofErr w:type="gramStart"/>
            <w:r w:rsidRPr="006F3116">
              <w:rPr>
                <w:rFonts w:ascii="Times New Roman" w:hAnsi="Times New Roman"/>
                <w:sz w:val="20"/>
                <w:szCs w:val="20"/>
              </w:rPr>
              <w:t>дств дл</w:t>
            </w:r>
            <w:proofErr w:type="gramEnd"/>
            <w:r w:rsidRPr="006F3116">
              <w:rPr>
                <w:rFonts w:ascii="Times New Roman" w:hAnsi="Times New Roman"/>
                <w:sz w:val="20"/>
                <w:szCs w:val="20"/>
              </w:rPr>
              <w:t xml:space="preserve">я фиксации нарушений ПДД в целях внедрения технических средств для обеспечения правопорядка и общественной безопасности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br/>
              <w:t>на территории района</w:t>
            </w:r>
          </w:p>
        </w:tc>
        <w:tc>
          <w:tcPr>
            <w:tcW w:w="3402" w:type="dxa"/>
          </w:tcPr>
          <w:p w:rsidR="00557CB5" w:rsidRPr="006F3116" w:rsidRDefault="00557CB5" w:rsidP="00A94193">
            <w:pPr>
              <w:widowControl w:val="0"/>
              <w:spacing w:after="0" w:line="240" w:lineRule="auto"/>
              <w:ind w:left="28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управлени</w:t>
            </w:r>
            <w:r w:rsidR="00E47D4F">
              <w:rPr>
                <w:rFonts w:ascii="Times New Roman" w:hAnsi="Times New Roman"/>
                <w:sz w:val="20"/>
                <w:szCs w:val="20"/>
              </w:rPr>
              <w:t>е</w:t>
            </w:r>
            <w:r w:rsidRPr="006F3116">
              <w:rPr>
                <w:rFonts w:ascii="Times New Roman" w:hAnsi="Times New Roman"/>
                <w:sz w:val="20"/>
                <w:szCs w:val="20"/>
              </w:rPr>
              <w:t xml:space="preserve"> строительства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br/>
              <w:t xml:space="preserve">и </w:t>
            </w:r>
            <w:r w:rsidR="00A94193">
              <w:rPr>
                <w:rFonts w:ascii="Times New Roman" w:hAnsi="Times New Roman"/>
                <w:sz w:val="20"/>
                <w:szCs w:val="20"/>
              </w:rPr>
              <w:t>ЖКХ</w:t>
            </w:r>
          </w:p>
        </w:tc>
        <w:tc>
          <w:tcPr>
            <w:tcW w:w="1276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57CB5" w:rsidRPr="006F3116" w:rsidTr="00226BF5">
        <w:tc>
          <w:tcPr>
            <w:tcW w:w="4394" w:type="dxa"/>
          </w:tcPr>
          <w:p w:rsidR="00557CB5" w:rsidRPr="006F3116" w:rsidRDefault="00CC7EE3" w:rsidP="00CC7E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2.1.6.</w:t>
            </w:r>
            <w:r w:rsidRPr="00CC7EE3">
              <w:rPr>
                <w:rFonts w:ascii="Times New Roman" w:hAnsi="Times New Roman"/>
                <w:sz w:val="20"/>
                <w:szCs w:val="20"/>
              </w:rPr>
              <w:t xml:space="preserve"> устройство пешеходных переходов прилегающих к дошкольным и общеобразовательным учреждениям, общественным организациям</w:t>
            </w:r>
          </w:p>
        </w:tc>
        <w:tc>
          <w:tcPr>
            <w:tcW w:w="3402" w:type="dxa"/>
          </w:tcPr>
          <w:p w:rsidR="00557CB5" w:rsidRPr="006F3116" w:rsidRDefault="00557CB5" w:rsidP="00A94193">
            <w:pPr>
              <w:widowControl w:val="0"/>
              <w:spacing w:after="0" w:line="240" w:lineRule="auto"/>
              <w:ind w:left="28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управлени</w:t>
            </w:r>
            <w:r w:rsidR="00E47D4F">
              <w:rPr>
                <w:rFonts w:ascii="Times New Roman" w:hAnsi="Times New Roman"/>
                <w:sz w:val="20"/>
                <w:szCs w:val="20"/>
              </w:rPr>
              <w:t>е</w:t>
            </w:r>
            <w:r w:rsidRPr="006F3116">
              <w:rPr>
                <w:rFonts w:ascii="Times New Roman" w:hAnsi="Times New Roman"/>
                <w:sz w:val="20"/>
                <w:szCs w:val="20"/>
              </w:rPr>
              <w:t xml:space="preserve"> строительства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br/>
              <w:t xml:space="preserve">и </w:t>
            </w:r>
            <w:r w:rsidR="00A94193">
              <w:rPr>
                <w:rFonts w:ascii="Times New Roman" w:hAnsi="Times New Roman"/>
                <w:sz w:val="20"/>
                <w:szCs w:val="20"/>
              </w:rPr>
              <w:t>ЖКХ</w:t>
            </w:r>
          </w:p>
        </w:tc>
        <w:tc>
          <w:tcPr>
            <w:tcW w:w="1276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744,9</w:t>
            </w:r>
          </w:p>
        </w:tc>
      </w:tr>
      <w:tr w:rsidR="00557CB5" w:rsidRPr="006F3116" w:rsidTr="00226BF5">
        <w:tc>
          <w:tcPr>
            <w:tcW w:w="4394" w:type="dxa"/>
          </w:tcPr>
          <w:p w:rsidR="00557CB5" w:rsidRPr="006F3116" w:rsidRDefault="00557CB5" w:rsidP="00A9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2.2. Совершенствование материально-технической базы образовательных организаций, реализующих образовательные программы с изучением правил дорожного движения</w:t>
            </w:r>
          </w:p>
        </w:tc>
        <w:tc>
          <w:tcPr>
            <w:tcW w:w="3402" w:type="dxa"/>
          </w:tcPr>
          <w:p w:rsidR="00557CB5" w:rsidRPr="006F3116" w:rsidRDefault="00557CB5" w:rsidP="00A94193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pacing w:val="3"/>
                <w:sz w:val="20"/>
                <w:szCs w:val="20"/>
              </w:rPr>
              <w:t xml:space="preserve">Управление образования </w:t>
            </w:r>
            <w:r w:rsidRPr="006F3116">
              <w:rPr>
                <w:rFonts w:ascii="Times New Roman" w:hAnsi="Times New Roman"/>
                <w:spacing w:val="3"/>
                <w:sz w:val="20"/>
                <w:szCs w:val="20"/>
              </w:rPr>
              <w:br/>
            </w:r>
          </w:p>
        </w:tc>
        <w:tc>
          <w:tcPr>
            <w:tcW w:w="1276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557CB5" w:rsidRPr="006F3116" w:rsidRDefault="00557CB5" w:rsidP="00A9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 xml:space="preserve">Повышение качества образовательного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br/>
              <w:t>процесса в образовательных организациях муниципального района по профилактике детского дорожного травматизма</w:t>
            </w:r>
          </w:p>
        </w:tc>
        <w:tc>
          <w:tcPr>
            <w:tcW w:w="1843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57CB5" w:rsidRPr="006F3116" w:rsidTr="00226BF5">
        <w:tc>
          <w:tcPr>
            <w:tcW w:w="12758" w:type="dxa"/>
            <w:gridSpan w:val="5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843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774,9</w:t>
            </w:r>
          </w:p>
        </w:tc>
      </w:tr>
    </w:tbl>
    <w:p w:rsidR="00163DD7" w:rsidRDefault="00163DD7" w:rsidP="00226BF5">
      <w:pPr>
        <w:widowControl w:val="0"/>
        <w:spacing w:after="0" w:line="240" w:lineRule="auto"/>
        <w:jc w:val="center"/>
        <w:sectPr w:rsidR="00163DD7" w:rsidSect="00617088">
          <w:pgSz w:w="16838" w:h="11906" w:orient="landscape"/>
          <w:pgMar w:top="1701" w:right="1134" w:bottom="851" w:left="1134" w:header="709" w:footer="936" w:gutter="0"/>
          <w:cols w:space="708"/>
          <w:docGrid w:linePitch="360"/>
        </w:sect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4"/>
        <w:gridCol w:w="3402"/>
        <w:gridCol w:w="1276"/>
        <w:gridCol w:w="1276"/>
        <w:gridCol w:w="2410"/>
        <w:gridCol w:w="1843"/>
      </w:tblGrid>
      <w:tr w:rsidR="00557CB5" w:rsidRPr="006F3116" w:rsidTr="00226BF5">
        <w:tc>
          <w:tcPr>
            <w:tcW w:w="14601" w:type="dxa"/>
            <w:gridSpan w:val="6"/>
          </w:tcPr>
          <w:p w:rsidR="00557CB5" w:rsidRPr="006F3116" w:rsidRDefault="00557CB5" w:rsidP="00FA22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lastRenderedPageBreak/>
              <w:br w:type="page"/>
            </w:r>
            <w:r w:rsidRPr="006F3116">
              <w:rPr>
                <w:rFonts w:ascii="Times New Roman" w:hAnsi="Times New Roman"/>
                <w:b/>
                <w:spacing w:val="3"/>
                <w:sz w:val="20"/>
                <w:szCs w:val="20"/>
              </w:rPr>
              <w:t>Подпрограмма 3</w:t>
            </w: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 xml:space="preserve"> «Профилактика алкоголизма и наркомании на 2020-202</w:t>
            </w:r>
            <w:r w:rsidR="00FA2265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 xml:space="preserve"> годы»</w:t>
            </w:r>
          </w:p>
        </w:tc>
      </w:tr>
      <w:tr w:rsidR="00557CB5" w:rsidRPr="006F3116" w:rsidTr="00226BF5">
        <w:tc>
          <w:tcPr>
            <w:tcW w:w="4394" w:type="dxa"/>
          </w:tcPr>
          <w:p w:rsidR="00557CB5" w:rsidRPr="006F3116" w:rsidRDefault="00557CB5" w:rsidP="00A9419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 xml:space="preserve">Основное мероприятие 3.1. </w:t>
            </w:r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Профилактика незаконного оборота наркотиков, зависимости от </w:t>
            </w:r>
            <w:proofErr w:type="spellStart"/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>психоактивных</w:t>
            </w:r>
            <w:proofErr w:type="spellEnd"/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веществ, снижение масштабов злоупотребления алкогольной продукцией</w:t>
            </w:r>
          </w:p>
        </w:tc>
        <w:tc>
          <w:tcPr>
            <w:tcW w:w="3402" w:type="dxa"/>
          </w:tcPr>
          <w:p w:rsidR="00557CB5" w:rsidRPr="006F3116" w:rsidRDefault="00557CB5" w:rsidP="00226BF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F3116">
              <w:rPr>
                <w:rFonts w:ascii="Times New Roman" w:hAnsi="Times New Roman"/>
                <w:sz w:val="20"/>
                <w:szCs w:val="20"/>
              </w:rPr>
              <w:t>Антинаркотическая</w:t>
            </w:r>
            <w:proofErr w:type="spellEnd"/>
            <w:r w:rsidRPr="006F3116">
              <w:rPr>
                <w:rFonts w:ascii="Times New Roman" w:hAnsi="Times New Roman"/>
                <w:sz w:val="20"/>
                <w:szCs w:val="20"/>
              </w:rPr>
              <w:t xml:space="preserve"> комиссия;</w:t>
            </w:r>
          </w:p>
          <w:p w:rsidR="00557CB5" w:rsidRPr="006F3116" w:rsidRDefault="00557CB5" w:rsidP="00226BF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 xml:space="preserve">Комиссия по делам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br/>
              <w:t xml:space="preserve">несовершеннолетних и защите их прав Череповецкого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br/>
              <w:t>муниципального района;</w:t>
            </w:r>
          </w:p>
          <w:p w:rsidR="00557CB5" w:rsidRPr="006F3116" w:rsidRDefault="00557CB5" w:rsidP="00226BF5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pacing w:val="3"/>
                <w:sz w:val="20"/>
                <w:szCs w:val="20"/>
              </w:rPr>
              <w:t>Управление образования</w:t>
            </w:r>
            <w:r w:rsidR="00A94193">
              <w:rPr>
                <w:rFonts w:ascii="Times New Roman" w:hAnsi="Times New Roman"/>
                <w:spacing w:val="3"/>
                <w:sz w:val="20"/>
                <w:szCs w:val="20"/>
              </w:rPr>
              <w:t>;</w:t>
            </w:r>
          </w:p>
          <w:p w:rsidR="00557CB5" w:rsidRPr="006F3116" w:rsidRDefault="00557CB5" w:rsidP="00226BF5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pacing w:val="3"/>
                <w:sz w:val="20"/>
                <w:szCs w:val="20"/>
              </w:rPr>
              <w:t>ОМВД России по Череповецкому району</w:t>
            </w:r>
          </w:p>
        </w:tc>
        <w:tc>
          <w:tcPr>
            <w:tcW w:w="1276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557CB5" w:rsidRPr="006F3116" w:rsidRDefault="00557CB5" w:rsidP="00A9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 xml:space="preserve">Повышение эффективности проводимых профилактических мероприятий среди различных слоев населения, снижение уровня потребления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br/>
              <w:t xml:space="preserve">наркотических веществ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br/>
              <w:t xml:space="preserve">и алкогольной продукции населением </w:t>
            </w:r>
          </w:p>
        </w:tc>
        <w:tc>
          <w:tcPr>
            <w:tcW w:w="1843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557CB5" w:rsidRPr="006F3116" w:rsidTr="00226BF5">
        <w:tc>
          <w:tcPr>
            <w:tcW w:w="4394" w:type="dxa"/>
          </w:tcPr>
          <w:p w:rsidR="00557CB5" w:rsidRPr="006F3116" w:rsidRDefault="00557CB5" w:rsidP="00A9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 xml:space="preserve">Основное мероприятие 3.2. </w:t>
            </w:r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Расширение </w:t>
            </w:r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 xml:space="preserve">межведомственного взаимодействия в области противодействия зависимости от </w:t>
            </w:r>
            <w:proofErr w:type="spellStart"/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>психоактивных</w:t>
            </w:r>
            <w:proofErr w:type="spellEnd"/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веществ</w:t>
            </w:r>
          </w:p>
        </w:tc>
        <w:tc>
          <w:tcPr>
            <w:tcW w:w="3402" w:type="dxa"/>
          </w:tcPr>
          <w:p w:rsidR="00557CB5" w:rsidRPr="006F3116" w:rsidRDefault="00557CB5" w:rsidP="00226BF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F3116">
              <w:rPr>
                <w:rFonts w:ascii="Times New Roman" w:hAnsi="Times New Roman"/>
                <w:sz w:val="20"/>
                <w:szCs w:val="20"/>
              </w:rPr>
              <w:t>Антинаркотическая</w:t>
            </w:r>
            <w:proofErr w:type="spellEnd"/>
            <w:r w:rsidRPr="006F3116">
              <w:rPr>
                <w:rFonts w:ascii="Times New Roman" w:hAnsi="Times New Roman"/>
                <w:sz w:val="20"/>
                <w:szCs w:val="20"/>
              </w:rPr>
              <w:t xml:space="preserve"> комиссия;</w:t>
            </w:r>
          </w:p>
          <w:p w:rsidR="00557CB5" w:rsidRPr="006F3116" w:rsidRDefault="00557CB5" w:rsidP="00226BF5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pacing w:val="3"/>
                <w:sz w:val="20"/>
                <w:szCs w:val="20"/>
              </w:rPr>
              <w:t>Управление образования;</w:t>
            </w:r>
          </w:p>
          <w:p w:rsidR="00557CB5" w:rsidRPr="006F3116" w:rsidRDefault="00557CB5" w:rsidP="00226BF5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pacing w:val="3"/>
                <w:sz w:val="20"/>
                <w:szCs w:val="20"/>
              </w:rPr>
              <w:t>ОМВД России по Череповецкому району;</w:t>
            </w:r>
          </w:p>
          <w:p w:rsidR="00557CB5" w:rsidRPr="006F3116" w:rsidRDefault="00557CB5" w:rsidP="00226BF5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pacing w:val="3"/>
                <w:sz w:val="20"/>
                <w:szCs w:val="20"/>
              </w:rPr>
              <w:t xml:space="preserve">МУ «Комитет по физической </w:t>
            </w:r>
            <w:r w:rsidRPr="006F3116">
              <w:rPr>
                <w:rFonts w:ascii="Times New Roman" w:hAnsi="Times New Roman"/>
                <w:spacing w:val="3"/>
                <w:sz w:val="20"/>
                <w:szCs w:val="20"/>
              </w:rPr>
              <w:br/>
              <w:t>культуре и спорту Череповецкого муниципального района»;</w:t>
            </w:r>
          </w:p>
          <w:p w:rsidR="00557CB5" w:rsidRPr="006F3116" w:rsidRDefault="00557CB5" w:rsidP="00226BF5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МУК ЧМР «МЦДК»</w:t>
            </w:r>
          </w:p>
        </w:tc>
        <w:tc>
          <w:tcPr>
            <w:tcW w:w="1276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557CB5" w:rsidRPr="006F3116" w:rsidRDefault="00557CB5" w:rsidP="00A9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 xml:space="preserve">Выработка единых подходов по противодействию зависимости от </w:t>
            </w:r>
            <w:proofErr w:type="spellStart"/>
            <w:r w:rsidRPr="006F3116">
              <w:rPr>
                <w:rFonts w:ascii="Times New Roman" w:hAnsi="Times New Roman"/>
                <w:sz w:val="20"/>
                <w:szCs w:val="20"/>
              </w:rPr>
              <w:t>психоактивных</w:t>
            </w:r>
            <w:proofErr w:type="spellEnd"/>
            <w:r w:rsidRPr="006F3116">
              <w:rPr>
                <w:rFonts w:ascii="Times New Roman" w:hAnsi="Times New Roman"/>
                <w:sz w:val="20"/>
                <w:szCs w:val="20"/>
              </w:rPr>
              <w:t xml:space="preserve"> веществ</w:t>
            </w:r>
          </w:p>
        </w:tc>
        <w:tc>
          <w:tcPr>
            <w:tcW w:w="1843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557CB5" w:rsidRPr="006F3116" w:rsidTr="00226BF5">
        <w:tc>
          <w:tcPr>
            <w:tcW w:w="4394" w:type="dxa"/>
          </w:tcPr>
          <w:p w:rsidR="00557CB5" w:rsidRPr="006F3116" w:rsidRDefault="00557CB5" w:rsidP="00A9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 xml:space="preserve">Основное мероприятие 3.3. </w:t>
            </w:r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Участие в информационном обеспечении деятельности по противодействию незаконному обороту наркотиков и зависимости от </w:t>
            </w:r>
            <w:proofErr w:type="spellStart"/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>психоактивных</w:t>
            </w:r>
            <w:proofErr w:type="spellEnd"/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веществ</w:t>
            </w:r>
          </w:p>
        </w:tc>
        <w:tc>
          <w:tcPr>
            <w:tcW w:w="3402" w:type="dxa"/>
          </w:tcPr>
          <w:p w:rsidR="00557CB5" w:rsidRPr="006F3116" w:rsidRDefault="00557CB5" w:rsidP="00226BF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F3116">
              <w:rPr>
                <w:rFonts w:ascii="Times New Roman" w:hAnsi="Times New Roman"/>
                <w:sz w:val="20"/>
                <w:szCs w:val="20"/>
              </w:rPr>
              <w:t>Антинаркотическая</w:t>
            </w:r>
            <w:proofErr w:type="spellEnd"/>
            <w:r w:rsidRPr="006F3116">
              <w:rPr>
                <w:rFonts w:ascii="Times New Roman" w:hAnsi="Times New Roman"/>
                <w:sz w:val="20"/>
                <w:szCs w:val="20"/>
              </w:rPr>
              <w:t xml:space="preserve"> комиссия;</w:t>
            </w:r>
          </w:p>
          <w:p w:rsidR="00557CB5" w:rsidRPr="006F3116" w:rsidRDefault="00557CB5" w:rsidP="00226BF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Комиссия по делам несовершеннолетних и защите их прав Череповецкого муниципального района;</w:t>
            </w:r>
          </w:p>
          <w:p w:rsidR="00557CB5" w:rsidRPr="006F3116" w:rsidRDefault="00A94193" w:rsidP="00226BF5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Управление образования</w:t>
            </w:r>
            <w:r w:rsidR="00557CB5" w:rsidRPr="006F3116">
              <w:rPr>
                <w:rFonts w:ascii="Times New Roman" w:hAnsi="Times New Roman"/>
                <w:spacing w:val="3"/>
                <w:sz w:val="20"/>
                <w:szCs w:val="20"/>
              </w:rPr>
              <w:t>;</w:t>
            </w:r>
          </w:p>
          <w:p w:rsidR="00557CB5" w:rsidRPr="006F3116" w:rsidRDefault="00557CB5" w:rsidP="00226BF5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pacing w:val="3"/>
                <w:sz w:val="20"/>
                <w:szCs w:val="20"/>
              </w:rPr>
              <w:t>ОМВД России по Череповецкому району;</w:t>
            </w:r>
          </w:p>
          <w:p w:rsidR="00557CB5" w:rsidRPr="006F3116" w:rsidRDefault="00557CB5" w:rsidP="00226B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МУК ЧМР «МЦДК»</w:t>
            </w:r>
          </w:p>
        </w:tc>
        <w:tc>
          <w:tcPr>
            <w:tcW w:w="1276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557CB5" w:rsidRPr="006F3116" w:rsidRDefault="00557CB5" w:rsidP="00A9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Формирование у населения района негативного отношения к деструктивным проявлениям в обществе.</w:t>
            </w:r>
          </w:p>
        </w:tc>
        <w:tc>
          <w:tcPr>
            <w:tcW w:w="1843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38,0</w:t>
            </w:r>
          </w:p>
        </w:tc>
      </w:tr>
      <w:tr w:rsidR="00557CB5" w:rsidRPr="006F3116" w:rsidTr="00226BF5">
        <w:tc>
          <w:tcPr>
            <w:tcW w:w="4394" w:type="dxa"/>
          </w:tcPr>
          <w:p w:rsidR="00557CB5" w:rsidRPr="006F3116" w:rsidRDefault="00557CB5" w:rsidP="00226BF5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3.3.1. о</w:t>
            </w:r>
            <w:r w:rsidRPr="006F3116">
              <w:rPr>
                <w:rFonts w:ascii="Times New Roman" w:hAnsi="Times New Roman"/>
                <w:spacing w:val="1"/>
                <w:sz w:val="20"/>
                <w:szCs w:val="20"/>
              </w:rPr>
              <w:t xml:space="preserve">рганизация изготовления и размещения социальной рекламы на </w:t>
            </w:r>
            <w:proofErr w:type="spellStart"/>
            <w:r w:rsidRPr="006F3116">
              <w:rPr>
                <w:rFonts w:ascii="Times New Roman" w:hAnsi="Times New Roman"/>
                <w:spacing w:val="1"/>
                <w:sz w:val="20"/>
                <w:szCs w:val="20"/>
              </w:rPr>
              <w:t>антинаркотическую</w:t>
            </w:r>
            <w:proofErr w:type="spellEnd"/>
            <w:r w:rsidRPr="006F3116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6F3116">
              <w:rPr>
                <w:rFonts w:ascii="Times New Roman" w:hAnsi="Times New Roman"/>
                <w:spacing w:val="1"/>
                <w:sz w:val="20"/>
                <w:szCs w:val="20"/>
              </w:rPr>
              <w:br/>
              <w:t xml:space="preserve">и антиалкогольную тематику, ее размещение </w:t>
            </w:r>
            <w:r w:rsidRPr="006F3116">
              <w:rPr>
                <w:rFonts w:ascii="Times New Roman" w:hAnsi="Times New Roman"/>
                <w:spacing w:val="1"/>
                <w:sz w:val="20"/>
                <w:szCs w:val="20"/>
              </w:rPr>
              <w:br/>
              <w:t>в образовательных учреждениях района</w:t>
            </w:r>
          </w:p>
        </w:tc>
        <w:tc>
          <w:tcPr>
            <w:tcW w:w="3402" w:type="dxa"/>
          </w:tcPr>
          <w:p w:rsidR="00557CB5" w:rsidRPr="006F3116" w:rsidRDefault="00E47D4F" w:rsidP="00E47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Управление </w:t>
            </w:r>
            <w:r w:rsidR="00557CB5" w:rsidRPr="006F3116">
              <w:rPr>
                <w:rFonts w:ascii="Times New Roman" w:hAnsi="Times New Roman"/>
                <w:sz w:val="20"/>
                <w:szCs w:val="20"/>
              </w:rPr>
              <w:t>образования</w:t>
            </w:r>
          </w:p>
        </w:tc>
        <w:tc>
          <w:tcPr>
            <w:tcW w:w="1276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557CB5" w:rsidRPr="006F3116" w:rsidTr="00226BF5">
        <w:tc>
          <w:tcPr>
            <w:tcW w:w="4394" w:type="dxa"/>
          </w:tcPr>
          <w:p w:rsidR="00557CB5" w:rsidRPr="006F3116" w:rsidRDefault="00557CB5" w:rsidP="00226BF5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 xml:space="preserve">3.3.2. </w:t>
            </w:r>
            <w:r w:rsidRPr="006F3116">
              <w:rPr>
                <w:rFonts w:ascii="Times New Roman" w:eastAsia="Calibri" w:hAnsi="Times New Roman"/>
                <w:sz w:val="20"/>
                <w:szCs w:val="20"/>
              </w:rPr>
              <w:t xml:space="preserve">организация и проведение ежегодного районного детско-юношеского фестиваля </w:t>
            </w:r>
            <w:r w:rsidRPr="006F3116">
              <w:rPr>
                <w:rFonts w:ascii="Times New Roman" w:eastAsia="Calibri" w:hAnsi="Times New Roman"/>
                <w:sz w:val="20"/>
                <w:szCs w:val="20"/>
              </w:rPr>
              <w:br/>
              <w:t>«Молодые таланты за здоровый образ жизни»</w:t>
            </w:r>
          </w:p>
        </w:tc>
        <w:tc>
          <w:tcPr>
            <w:tcW w:w="3402" w:type="dxa"/>
          </w:tcPr>
          <w:p w:rsidR="00557CB5" w:rsidRPr="006F3116" w:rsidRDefault="00557CB5" w:rsidP="00226B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директор МУК ЧМР «МЦДК»</w:t>
            </w:r>
          </w:p>
        </w:tc>
        <w:tc>
          <w:tcPr>
            <w:tcW w:w="1276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</w:tr>
      <w:tr w:rsidR="00557CB5" w:rsidRPr="006F3116" w:rsidTr="00226BF5">
        <w:tc>
          <w:tcPr>
            <w:tcW w:w="4394" w:type="dxa"/>
          </w:tcPr>
          <w:p w:rsidR="00557CB5" w:rsidRPr="006F3116" w:rsidRDefault="00557CB5" w:rsidP="00226BF5">
            <w:pPr>
              <w:pStyle w:val="3"/>
              <w:keepNext w:val="0"/>
              <w:spacing w:before="0" w:after="0" w:line="240" w:lineRule="auto"/>
              <w:ind w:left="34"/>
              <w:rPr>
                <w:rFonts w:ascii="Times New Roman" w:hAnsi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b w:val="0"/>
                <w:bCs w:val="0"/>
                <w:sz w:val="20"/>
                <w:szCs w:val="20"/>
                <w:lang w:eastAsia="ru-RU"/>
              </w:rPr>
              <w:t xml:space="preserve">3.3.3. </w:t>
            </w:r>
            <w:r w:rsidRPr="006F3116">
              <w:rPr>
                <w:rFonts w:ascii="Times New Roman" w:eastAsia="Calibri" w:hAnsi="Times New Roman"/>
                <w:b w:val="0"/>
                <w:sz w:val="20"/>
                <w:szCs w:val="20"/>
              </w:rPr>
              <w:t xml:space="preserve">организация и проведение ежегодного районного конкурса творческих работ </w:t>
            </w:r>
            <w:r w:rsidRPr="006F3116">
              <w:rPr>
                <w:rFonts w:ascii="Times New Roman" w:eastAsia="Calibri" w:hAnsi="Times New Roman"/>
                <w:b w:val="0"/>
                <w:sz w:val="20"/>
                <w:szCs w:val="20"/>
              </w:rPr>
              <w:br/>
            </w:r>
            <w:proofErr w:type="spellStart"/>
            <w:r w:rsidRPr="006F3116">
              <w:rPr>
                <w:rFonts w:ascii="Times New Roman" w:eastAsia="Calibri" w:hAnsi="Times New Roman"/>
                <w:b w:val="0"/>
                <w:sz w:val="20"/>
                <w:szCs w:val="20"/>
              </w:rPr>
              <w:t>антинаркотической</w:t>
            </w:r>
            <w:proofErr w:type="spellEnd"/>
            <w:r w:rsidRPr="006F3116">
              <w:rPr>
                <w:rFonts w:ascii="Times New Roman" w:eastAsia="Calibri" w:hAnsi="Times New Roman"/>
                <w:b w:val="0"/>
                <w:sz w:val="20"/>
                <w:szCs w:val="20"/>
              </w:rPr>
              <w:t xml:space="preserve"> и антиалкогольной </w:t>
            </w:r>
            <w:r w:rsidRPr="006F3116">
              <w:rPr>
                <w:rFonts w:ascii="Times New Roman" w:eastAsia="Calibri" w:hAnsi="Times New Roman"/>
                <w:b w:val="0"/>
                <w:sz w:val="20"/>
                <w:szCs w:val="20"/>
              </w:rPr>
              <w:br/>
              <w:t>направленности среди учащихся школ района</w:t>
            </w:r>
          </w:p>
        </w:tc>
        <w:tc>
          <w:tcPr>
            <w:tcW w:w="3402" w:type="dxa"/>
          </w:tcPr>
          <w:p w:rsidR="00557CB5" w:rsidRPr="006F3116" w:rsidRDefault="00557CB5" w:rsidP="00E47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Управлени</w:t>
            </w:r>
            <w:r w:rsidR="00E47D4F">
              <w:rPr>
                <w:rFonts w:ascii="Times New Roman" w:hAnsi="Times New Roman"/>
                <w:sz w:val="20"/>
                <w:szCs w:val="20"/>
              </w:rPr>
              <w:t>е</w:t>
            </w:r>
            <w:r w:rsidRPr="006F3116">
              <w:rPr>
                <w:rFonts w:ascii="Times New Roman" w:hAnsi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76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557CB5" w:rsidRPr="006F3116" w:rsidTr="00226BF5">
        <w:tc>
          <w:tcPr>
            <w:tcW w:w="4394" w:type="dxa"/>
          </w:tcPr>
          <w:p w:rsidR="00557CB5" w:rsidRPr="006F3116" w:rsidRDefault="00557CB5" w:rsidP="00A94193">
            <w:pPr>
              <w:pStyle w:val="3"/>
              <w:keepNext w:val="0"/>
              <w:spacing w:before="0" w:after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eastAsia="Calibri" w:hAnsi="Times New Roman"/>
                <w:b w:val="0"/>
                <w:sz w:val="20"/>
                <w:szCs w:val="20"/>
              </w:rPr>
              <w:lastRenderedPageBreak/>
              <w:t xml:space="preserve">3.3.4. </w:t>
            </w:r>
            <w:r w:rsidRPr="006F3116">
              <w:rPr>
                <w:rFonts w:ascii="Times New Roman" w:hAnsi="Times New Roman"/>
                <w:b w:val="0"/>
                <w:sz w:val="20"/>
                <w:szCs w:val="20"/>
              </w:rPr>
              <w:t xml:space="preserve">организация и проведение массовых акций («Здоровье-это модно!», «Смени сигарету </w:t>
            </w:r>
            <w:r w:rsidRPr="006F3116">
              <w:rPr>
                <w:rFonts w:ascii="Times New Roman" w:hAnsi="Times New Roman"/>
                <w:b w:val="0"/>
                <w:sz w:val="20"/>
                <w:szCs w:val="20"/>
              </w:rPr>
              <w:br/>
              <w:t xml:space="preserve">на конфету», «Энергию молодых – в здоровое русло!»), целью которых является осуществление </w:t>
            </w:r>
            <w:proofErr w:type="spellStart"/>
            <w:r w:rsidRPr="006F3116">
              <w:rPr>
                <w:rFonts w:ascii="Times New Roman" w:hAnsi="Times New Roman"/>
                <w:b w:val="0"/>
                <w:sz w:val="20"/>
                <w:szCs w:val="20"/>
              </w:rPr>
              <w:t>креативной</w:t>
            </w:r>
            <w:proofErr w:type="spellEnd"/>
            <w:r w:rsidRPr="006F3116">
              <w:rPr>
                <w:rFonts w:ascii="Times New Roman" w:hAnsi="Times New Roman"/>
                <w:b w:val="0"/>
                <w:sz w:val="20"/>
                <w:szCs w:val="20"/>
              </w:rPr>
              <w:t xml:space="preserve">  </w:t>
            </w:r>
            <w:proofErr w:type="spellStart"/>
            <w:r w:rsidRPr="006F3116">
              <w:rPr>
                <w:rFonts w:ascii="Times New Roman" w:hAnsi="Times New Roman"/>
                <w:b w:val="0"/>
                <w:sz w:val="20"/>
                <w:szCs w:val="20"/>
              </w:rPr>
              <w:t>антинаркотической</w:t>
            </w:r>
            <w:proofErr w:type="spellEnd"/>
            <w:r w:rsidRPr="006F3116">
              <w:rPr>
                <w:rFonts w:ascii="Times New Roman" w:hAnsi="Times New Roman"/>
                <w:b w:val="0"/>
                <w:sz w:val="20"/>
                <w:szCs w:val="20"/>
              </w:rPr>
              <w:t xml:space="preserve"> и антиалкогольной пропаганды среди населения района</w:t>
            </w:r>
          </w:p>
        </w:tc>
        <w:tc>
          <w:tcPr>
            <w:tcW w:w="3402" w:type="dxa"/>
          </w:tcPr>
          <w:p w:rsidR="00557CB5" w:rsidRPr="006F3116" w:rsidRDefault="00557CB5" w:rsidP="00226B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директор МУК ЧМР «МЦДК»</w:t>
            </w:r>
          </w:p>
        </w:tc>
        <w:tc>
          <w:tcPr>
            <w:tcW w:w="1276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</w:tr>
      <w:tr w:rsidR="00557CB5" w:rsidRPr="006F3116" w:rsidTr="00226BF5">
        <w:tc>
          <w:tcPr>
            <w:tcW w:w="12758" w:type="dxa"/>
            <w:gridSpan w:val="5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843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38,0</w:t>
            </w:r>
          </w:p>
        </w:tc>
      </w:tr>
      <w:tr w:rsidR="00557CB5" w:rsidRPr="006F3116" w:rsidTr="00226BF5">
        <w:tc>
          <w:tcPr>
            <w:tcW w:w="14601" w:type="dxa"/>
            <w:gridSpan w:val="6"/>
          </w:tcPr>
          <w:p w:rsidR="00557CB5" w:rsidRPr="006F3116" w:rsidRDefault="00557CB5" w:rsidP="00FA22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pacing w:val="3"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spacing w:val="3"/>
                <w:sz w:val="20"/>
                <w:szCs w:val="20"/>
              </w:rPr>
              <w:t>4</w:t>
            </w: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 xml:space="preserve"> «Пр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едупреждение и ликвидация чрезвычайных ситуаций</w:t>
            </w: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 xml:space="preserve"> на 202</w:t>
            </w:r>
            <w:r w:rsidR="00E5267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 w:rsidR="00FA2265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 xml:space="preserve"> годы»</w:t>
            </w:r>
          </w:p>
        </w:tc>
      </w:tr>
      <w:tr w:rsidR="00936283" w:rsidRPr="006F3116" w:rsidTr="00226BF5">
        <w:tc>
          <w:tcPr>
            <w:tcW w:w="4394" w:type="dxa"/>
          </w:tcPr>
          <w:p w:rsidR="00936283" w:rsidRPr="00355D94" w:rsidRDefault="00936283" w:rsidP="00C0109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Основное м</w:t>
            </w:r>
            <w:r w:rsidRPr="00355D9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ероприятие 4.1. </w:t>
            </w:r>
            <w:r w:rsidRPr="00355D94">
              <w:rPr>
                <w:rFonts w:ascii="Times New Roman" w:hAnsi="Times New Roman"/>
                <w:b/>
                <w:sz w:val="20"/>
                <w:szCs w:val="20"/>
              </w:rPr>
              <w:t>Проведение аварийно-спасательных работ на  суше и воде</w:t>
            </w:r>
          </w:p>
          <w:p w:rsidR="00936283" w:rsidRPr="00F025E6" w:rsidRDefault="00936283" w:rsidP="00C0109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936283" w:rsidRPr="00F025E6" w:rsidRDefault="00936283" w:rsidP="00A94193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F025E6">
              <w:rPr>
                <w:rFonts w:ascii="Times New Roman" w:hAnsi="Times New Roman"/>
                <w:sz w:val="20"/>
                <w:szCs w:val="20"/>
              </w:rPr>
              <w:t>Отдел по мобилизационной работе, гражданской обороне,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25E6">
              <w:rPr>
                <w:rFonts w:ascii="Times New Roman" w:hAnsi="Times New Roman"/>
                <w:sz w:val="20"/>
                <w:szCs w:val="20"/>
              </w:rPr>
              <w:t>защите населения и территории от чрезвычайных ситуаций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936283" w:rsidRPr="006F3116" w:rsidRDefault="00936283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936283" w:rsidRPr="006F3116" w:rsidRDefault="00936283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936283" w:rsidRPr="006F3116" w:rsidRDefault="00936283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36283" w:rsidRPr="006F3116" w:rsidRDefault="00936283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550,</w:t>
            </w: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936283" w:rsidRPr="006F3116" w:rsidTr="00226BF5">
        <w:tc>
          <w:tcPr>
            <w:tcW w:w="4394" w:type="dxa"/>
          </w:tcPr>
          <w:p w:rsidR="00936283" w:rsidRPr="00355D94" w:rsidRDefault="00936283" w:rsidP="00C01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D94">
              <w:rPr>
                <w:rFonts w:ascii="Times New Roman" w:hAnsi="Times New Roman"/>
                <w:sz w:val="20"/>
                <w:szCs w:val="20"/>
              </w:rPr>
              <w:t>4.1.1</w:t>
            </w:r>
            <w:r w:rsidR="00A94193">
              <w:rPr>
                <w:rFonts w:ascii="Times New Roman" w:hAnsi="Times New Roman"/>
                <w:sz w:val="20"/>
                <w:szCs w:val="20"/>
              </w:rPr>
              <w:t>.</w:t>
            </w:r>
            <w:r w:rsidRPr="00355D94"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r w:rsidRPr="00355D94">
              <w:rPr>
                <w:rFonts w:ascii="Times New Roman" w:hAnsi="Times New Roman"/>
                <w:spacing w:val="1"/>
                <w:sz w:val="20"/>
                <w:szCs w:val="20"/>
              </w:rPr>
              <w:t>рганизация мероприятий по п</w:t>
            </w:r>
            <w:r w:rsidRPr="00355D94">
              <w:rPr>
                <w:rFonts w:ascii="Times New Roman" w:hAnsi="Times New Roman"/>
                <w:sz w:val="20"/>
                <w:szCs w:val="20"/>
              </w:rPr>
              <w:t>роведению аварийно-спа</w:t>
            </w:r>
            <w:r w:rsidR="00A94193">
              <w:rPr>
                <w:rFonts w:ascii="Times New Roman" w:hAnsi="Times New Roman"/>
                <w:sz w:val="20"/>
                <w:szCs w:val="20"/>
              </w:rPr>
              <w:t>сательных работ на  суше и воде</w:t>
            </w:r>
          </w:p>
          <w:p w:rsidR="00936283" w:rsidRPr="006F3116" w:rsidRDefault="00936283" w:rsidP="00C01097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936283" w:rsidRPr="00F025E6" w:rsidRDefault="00936283" w:rsidP="00A94193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F025E6">
              <w:rPr>
                <w:rFonts w:ascii="Times New Roman" w:hAnsi="Times New Roman"/>
                <w:sz w:val="20"/>
                <w:szCs w:val="20"/>
              </w:rPr>
              <w:t>Отдел по мобилизационной работе, гражданской обороне,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25E6">
              <w:rPr>
                <w:rFonts w:ascii="Times New Roman" w:hAnsi="Times New Roman"/>
                <w:sz w:val="20"/>
                <w:szCs w:val="20"/>
              </w:rPr>
              <w:t>защите населения и территории от чрезвычайных ситуаций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936283" w:rsidRPr="006F3116" w:rsidRDefault="00936283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936283" w:rsidRPr="006F3116" w:rsidRDefault="00936283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936283" w:rsidRPr="006F3116" w:rsidRDefault="00936283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36283" w:rsidRPr="006F3116" w:rsidRDefault="00936283" w:rsidP="00936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D434C0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A05687" w:rsidRPr="006F3116" w:rsidTr="00226BF5">
        <w:tc>
          <w:tcPr>
            <w:tcW w:w="4394" w:type="dxa"/>
          </w:tcPr>
          <w:p w:rsidR="00A05687" w:rsidRPr="00A05687" w:rsidRDefault="00A05687" w:rsidP="00C01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687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4.2. Поддержание в состоянии постоянной готовности районной подсистемы РСЧС</w:t>
            </w:r>
          </w:p>
        </w:tc>
        <w:tc>
          <w:tcPr>
            <w:tcW w:w="3402" w:type="dxa"/>
          </w:tcPr>
          <w:p w:rsidR="00A05687" w:rsidRPr="00F025E6" w:rsidRDefault="00A05687" w:rsidP="00A94193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F025E6">
              <w:rPr>
                <w:rFonts w:ascii="Times New Roman" w:hAnsi="Times New Roman"/>
                <w:sz w:val="20"/>
                <w:szCs w:val="20"/>
              </w:rPr>
              <w:t>Отдел по мобилизационной работе, гражданской обороне,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25E6">
              <w:rPr>
                <w:rFonts w:ascii="Times New Roman" w:hAnsi="Times New Roman"/>
                <w:sz w:val="20"/>
                <w:szCs w:val="20"/>
              </w:rPr>
              <w:t>защите населения и территории от чрезвычайных ситуаций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A05687" w:rsidRPr="006F3116" w:rsidRDefault="00A05687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A05687" w:rsidRPr="006F3116" w:rsidRDefault="00A05687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A05687" w:rsidRPr="006F3116" w:rsidRDefault="00A05687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5687" w:rsidRPr="006F3116" w:rsidRDefault="00A05687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A05687" w:rsidRPr="006F3116" w:rsidTr="00226BF5">
        <w:tc>
          <w:tcPr>
            <w:tcW w:w="4394" w:type="dxa"/>
          </w:tcPr>
          <w:p w:rsidR="00A05687" w:rsidRPr="00A05687" w:rsidRDefault="00A05687" w:rsidP="00A0568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5687">
              <w:rPr>
                <w:rFonts w:ascii="Times New Roman" w:hAnsi="Times New Roman"/>
                <w:sz w:val="20"/>
                <w:szCs w:val="20"/>
              </w:rPr>
              <w:t>4.2.1</w:t>
            </w:r>
            <w:r w:rsidR="00A94193">
              <w:rPr>
                <w:rFonts w:ascii="Times New Roman" w:hAnsi="Times New Roman"/>
                <w:sz w:val="20"/>
                <w:szCs w:val="20"/>
              </w:rPr>
              <w:t>.</w:t>
            </w:r>
            <w:r w:rsidRPr="00A05687">
              <w:rPr>
                <w:rFonts w:ascii="Times New Roman" w:hAnsi="Times New Roman"/>
                <w:sz w:val="20"/>
                <w:szCs w:val="20"/>
              </w:rPr>
              <w:t xml:space="preserve"> Координация дей</w:t>
            </w:r>
            <w:r w:rsidR="00A94193">
              <w:rPr>
                <w:rFonts w:ascii="Times New Roman" w:hAnsi="Times New Roman"/>
                <w:sz w:val="20"/>
                <w:szCs w:val="20"/>
              </w:rPr>
              <w:t>ствий сил и средств РСЧС района</w:t>
            </w:r>
          </w:p>
          <w:p w:rsidR="00A05687" w:rsidRPr="00A05687" w:rsidRDefault="00A05687" w:rsidP="00C01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A05687" w:rsidRPr="00F025E6" w:rsidRDefault="00A05687" w:rsidP="00A94193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F025E6">
              <w:rPr>
                <w:rFonts w:ascii="Times New Roman" w:hAnsi="Times New Roman"/>
                <w:sz w:val="20"/>
                <w:szCs w:val="20"/>
              </w:rPr>
              <w:t>Отдел по мобилизационной работе, гражданской обороне,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25E6">
              <w:rPr>
                <w:rFonts w:ascii="Times New Roman" w:hAnsi="Times New Roman"/>
                <w:sz w:val="20"/>
                <w:szCs w:val="20"/>
              </w:rPr>
              <w:t>защите населения и территории от чрезвычайных ситуаций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A05687" w:rsidRPr="006F3116" w:rsidRDefault="00A05687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A05687" w:rsidRPr="006F3116" w:rsidRDefault="00A05687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A05687" w:rsidRPr="006F3116" w:rsidRDefault="00A05687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5687" w:rsidRPr="006F3116" w:rsidRDefault="00A05687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A05687" w:rsidRPr="006F3116" w:rsidTr="00226BF5">
        <w:tc>
          <w:tcPr>
            <w:tcW w:w="4394" w:type="dxa"/>
          </w:tcPr>
          <w:p w:rsidR="00A05687" w:rsidRPr="00A05687" w:rsidRDefault="00A05687" w:rsidP="00A0568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687">
              <w:rPr>
                <w:rFonts w:ascii="Times New Roman" w:hAnsi="Times New Roman"/>
                <w:sz w:val="20"/>
                <w:szCs w:val="20"/>
                <w:lang w:eastAsia="ru-RU"/>
              </w:rPr>
              <w:t>4.2.2</w:t>
            </w:r>
            <w:r w:rsidR="00A94193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A0568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05687">
              <w:rPr>
                <w:rFonts w:ascii="Times New Roman" w:hAnsi="Times New Roman"/>
                <w:sz w:val="20"/>
                <w:szCs w:val="20"/>
              </w:rPr>
              <w:t xml:space="preserve"> Поддержание в постоянной готовности системы оповещения Череповецкого муници</w:t>
            </w:r>
            <w:r w:rsidR="00A94193">
              <w:rPr>
                <w:rFonts w:ascii="Times New Roman" w:hAnsi="Times New Roman"/>
                <w:sz w:val="20"/>
                <w:szCs w:val="20"/>
              </w:rPr>
              <w:t>пального района</w:t>
            </w:r>
          </w:p>
          <w:p w:rsidR="00A05687" w:rsidRPr="00A05687" w:rsidRDefault="00A05687" w:rsidP="00C01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A05687" w:rsidRPr="00F025E6" w:rsidRDefault="00A05687" w:rsidP="00A94193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F025E6">
              <w:rPr>
                <w:rFonts w:ascii="Times New Roman" w:hAnsi="Times New Roman"/>
                <w:sz w:val="20"/>
                <w:szCs w:val="20"/>
              </w:rPr>
              <w:t>Отдел по мобилизационной работе, гражданской обороне,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25E6">
              <w:rPr>
                <w:rFonts w:ascii="Times New Roman" w:hAnsi="Times New Roman"/>
                <w:sz w:val="20"/>
                <w:szCs w:val="20"/>
              </w:rPr>
              <w:t>защите населения и территории от чрезвычайных ситуаций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A05687" w:rsidRPr="006F3116" w:rsidRDefault="00A05687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A05687" w:rsidRPr="006F3116" w:rsidRDefault="00A05687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A05687" w:rsidRPr="006F3116" w:rsidRDefault="00A05687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5687" w:rsidRPr="006F3116" w:rsidRDefault="00A05687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A05687" w:rsidRPr="006F3116" w:rsidTr="00226BF5">
        <w:tc>
          <w:tcPr>
            <w:tcW w:w="4394" w:type="dxa"/>
          </w:tcPr>
          <w:p w:rsidR="00A05687" w:rsidRPr="00A05687" w:rsidRDefault="00A05687" w:rsidP="00A0568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687">
              <w:rPr>
                <w:rFonts w:ascii="Times New Roman" w:hAnsi="Times New Roman"/>
                <w:sz w:val="20"/>
                <w:szCs w:val="20"/>
              </w:rPr>
              <w:t>4.2.3</w:t>
            </w:r>
            <w:r w:rsidR="00A94193">
              <w:rPr>
                <w:rFonts w:ascii="Times New Roman" w:hAnsi="Times New Roman"/>
                <w:sz w:val="20"/>
                <w:szCs w:val="20"/>
              </w:rPr>
              <w:t>.</w:t>
            </w:r>
            <w:r w:rsidRPr="00A05687">
              <w:rPr>
                <w:rFonts w:ascii="Times New Roman" w:hAnsi="Times New Roman"/>
                <w:sz w:val="20"/>
                <w:szCs w:val="20"/>
              </w:rPr>
              <w:t xml:space="preserve"> Организация взаимодействия с объектовыми аварийно-восстановительными формиро</w:t>
            </w:r>
            <w:r w:rsidR="00A94193">
              <w:rPr>
                <w:rFonts w:ascii="Times New Roman" w:hAnsi="Times New Roman"/>
                <w:sz w:val="20"/>
                <w:szCs w:val="20"/>
              </w:rPr>
              <w:t>ваниями</w:t>
            </w:r>
          </w:p>
          <w:p w:rsidR="00A05687" w:rsidRPr="00A05687" w:rsidRDefault="00A05687" w:rsidP="00C01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A05687" w:rsidRPr="00F025E6" w:rsidRDefault="00A05687" w:rsidP="00A94193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F025E6">
              <w:rPr>
                <w:rFonts w:ascii="Times New Roman" w:hAnsi="Times New Roman"/>
                <w:sz w:val="20"/>
                <w:szCs w:val="20"/>
              </w:rPr>
              <w:t>Отдел по мобилизационной работе, гражданской обороне,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25E6">
              <w:rPr>
                <w:rFonts w:ascii="Times New Roman" w:hAnsi="Times New Roman"/>
                <w:sz w:val="20"/>
                <w:szCs w:val="20"/>
              </w:rPr>
              <w:t>защите населения и территории от чрезвычайных ситуаций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A05687" w:rsidRPr="006F3116" w:rsidRDefault="00A05687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A05687" w:rsidRPr="006F3116" w:rsidRDefault="00A05687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A05687" w:rsidRPr="006F3116" w:rsidRDefault="00A05687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5687" w:rsidRPr="006F3116" w:rsidRDefault="00A05687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A05687" w:rsidRPr="006F3116" w:rsidTr="00226BF5">
        <w:tc>
          <w:tcPr>
            <w:tcW w:w="4394" w:type="dxa"/>
          </w:tcPr>
          <w:p w:rsidR="00A05687" w:rsidRPr="00A05687" w:rsidRDefault="00A05687" w:rsidP="00A0568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687">
              <w:rPr>
                <w:rFonts w:ascii="Times New Roman" w:hAnsi="Times New Roman"/>
                <w:sz w:val="20"/>
                <w:szCs w:val="20"/>
              </w:rPr>
              <w:t>4.2.4</w:t>
            </w:r>
            <w:r w:rsidR="00A94193">
              <w:rPr>
                <w:rFonts w:ascii="Times New Roman" w:hAnsi="Times New Roman"/>
                <w:sz w:val="20"/>
                <w:szCs w:val="20"/>
              </w:rPr>
              <w:t>.</w:t>
            </w:r>
            <w:r w:rsidRPr="00A05687">
              <w:rPr>
                <w:rFonts w:ascii="Times New Roman" w:hAnsi="Times New Roman"/>
                <w:sz w:val="20"/>
                <w:szCs w:val="20"/>
              </w:rPr>
              <w:t xml:space="preserve"> Ввод в эксплуатацию элементов системы РАСЦО на территории района, отработка контрольного опо</w:t>
            </w:r>
            <w:r w:rsidR="00A94193">
              <w:rPr>
                <w:rFonts w:ascii="Times New Roman" w:hAnsi="Times New Roman"/>
                <w:sz w:val="20"/>
                <w:szCs w:val="20"/>
              </w:rPr>
              <w:t>вещения</w:t>
            </w:r>
          </w:p>
          <w:p w:rsidR="00A05687" w:rsidRPr="00355D94" w:rsidRDefault="00A05687" w:rsidP="00C01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A05687" w:rsidRPr="00F025E6" w:rsidRDefault="00A05687" w:rsidP="00A94193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F025E6">
              <w:rPr>
                <w:rFonts w:ascii="Times New Roman" w:hAnsi="Times New Roman"/>
                <w:sz w:val="20"/>
                <w:szCs w:val="20"/>
              </w:rPr>
              <w:t>Отдел по мобилизационной работе, гражданской обороне,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25E6">
              <w:rPr>
                <w:rFonts w:ascii="Times New Roman" w:hAnsi="Times New Roman"/>
                <w:sz w:val="20"/>
                <w:szCs w:val="20"/>
              </w:rPr>
              <w:t>защите населения и территории от чрезвычайных ситуаций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A05687" w:rsidRPr="006F3116" w:rsidRDefault="00A05687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A05687" w:rsidRPr="006F3116" w:rsidRDefault="00A05687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A05687" w:rsidRPr="006F3116" w:rsidRDefault="00A05687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5687" w:rsidRPr="006F3116" w:rsidRDefault="00A05687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DE7E9A" w:rsidRPr="006F3116" w:rsidTr="00226BF5">
        <w:tc>
          <w:tcPr>
            <w:tcW w:w="4394" w:type="dxa"/>
          </w:tcPr>
          <w:p w:rsidR="00DE7E9A" w:rsidRPr="000A3BCF" w:rsidRDefault="00DE7E9A" w:rsidP="00A0568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3BCF">
              <w:rPr>
                <w:rFonts w:ascii="Times New Roman" w:hAnsi="Times New Roman"/>
                <w:sz w:val="20"/>
                <w:szCs w:val="20"/>
              </w:rPr>
              <w:t>4.2.5. Анализ работы ЕДДС района в системе 112, подготовка предложен</w:t>
            </w:r>
            <w:r w:rsidR="00A94193">
              <w:rPr>
                <w:rFonts w:ascii="Times New Roman" w:hAnsi="Times New Roman"/>
                <w:sz w:val="20"/>
                <w:szCs w:val="20"/>
              </w:rPr>
              <w:t>ий по эффективности работы ЕДДС</w:t>
            </w:r>
          </w:p>
        </w:tc>
        <w:tc>
          <w:tcPr>
            <w:tcW w:w="3402" w:type="dxa"/>
          </w:tcPr>
          <w:p w:rsidR="00DE7E9A" w:rsidRPr="00F025E6" w:rsidRDefault="00DE7E9A" w:rsidP="00A94193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F025E6">
              <w:rPr>
                <w:rFonts w:ascii="Times New Roman" w:hAnsi="Times New Roman"/>
                <w:sz w:val="20"/>
                <w:szCs w:val="20"/>
              </w:rPr>
              <w:t>Отдел по мобилизационной работе, гражданской обороне,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25E6">
              <w:rPr>
                <w:rFonts w:ascii="Times New Roman" w:hAnsi="Times New Roman"/>
                <w:sz w:val="20"/>
                <w:szCs w:val="20"/>
              </w:rPr>
              <w:t xml:space="preserve">защите населения и территории от </w:t>
            </w:r>
            <w:r w:rsidRPr="00F025E6">
              <w:rPr>
                <w:rFonts w:ascii="Times New Roman" w:hAnsi="Times New Roman"/>
                <w:sz w:val="20"/>
                <w:szCs w:val="20"/>
              </w:rPr>
              <w:lastRenderedPageBreak/>
              <w:t>чрезвычайных ситуаций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DE7E9A" w:rsidRPr="006F3116" w:rsidRDefault="00DE7E9A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lastRenderedPageBreak/>
              <w:t>Январь</w:t>
            </w:r>
          </w:p>
        </w:tc>
        <w:tc>
          <w:tcPr>
            <w:tcW w:w="1276" w:type="dxa"/>
          </w:tcPr>
          <w:p w:rsidR="00DE7E9A" w:rsidRPr="006F3116" w:rsidRDefault="00DE7E9A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DE7E9A" w:rsidRPr="006F3116" w:rsidRDefault="00DE7E9A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E7E9A" w:rsidRPr="006F3116" w:rsidRDefault="00DE7E9A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DE7E9A" w:rsidRPr="006F3116" w:rsidTr="00226BF5">
        <w:tc>
          <w:tcPr>
            <w:tcW w:w="4394" w:type="dxa"/>
          </w:tcPr>
          <w:p w:rsidR="00DE7E9A" w:rsidRPr="000A3BCF" w:rsidRDefault="00DE7E9A" w:rsidP="00C0109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A3BC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Основное мероприятие 4.3. Подготовка неработающего населения в области защиты от чрезвычайных ситуаций</w:t>
            </w:r>
          </w:p>
          <w:p w:rsidR="00DE7E9A" w:rsidRPr="000A3BCF" w:rsidRDefault="00DE7E9A" w:rsidP="00C01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DE7E9A" w:rsidRPr="00F025E6" w:rsidRDefault="00DE7E9A" w:rsidP="00A94193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F025E6">
              <w:rPr>
                <w:rFonts w:ascii="Times New Roman" w:hAnsi="Times New Roman"/>
                <w:sz w:val="20"/>
                <w:szCs w:val="20"/>
              </w:rPr>
              <w:t>Отдел по мобилизационной работе, гражданской обороне,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25E6">
              <w:rPr>
                <w:rFonts w:ascii="Times New Roman" w:hAnsi="Times New Roman"/>
                <w:sz w:val="20"/>
                <w:szCs w:val="20"/>
              </w:rPr>
              <w:t>защите населения и территории от чрезвычайных ситуаций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DE7E9A" w:rsidRPr="006F3116" w:rsidRDefault="00DE7E9A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DE7E9A" w:rsidRPr="006F3116" w:rsidRDefault="00DE7E9A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DE7E9A" w:rsidRPr="006F3116" w:rsidRDefault="00DE7E9A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E7E9A" w:rsidRPr="006F3116" w:rsidRDefault="00DE7E9A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DE7E9A" w:rsidRPr="006F3116" w:rsidTr="00226BF5">
        <w:tc>
          <w:tcPr>
            <w:tcW w:w="4394" w:type="dxa"/>
          </w:tcPr>
          <w:p w:rsidR="00DE7E9A" w:rsidRPr="000A3BCF" w:rsidRDefault="00DE7E9A" w:rsidP="00C0109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3BCF">
              <w:rPr>
                <w:rFonts w:ascii="Times New Roman" w:hAnsi="Times New Roman"/>
                <w:sz w:val="20"/>
                <w:szCs w:val="20"/>
              </w:rPr>
              <w:t>4.3.1.</w:t>
            </w:r>
            <w:r w:rsidR="00A941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A3BCF">
              <w:rPr>
                <w:rFonts w:ascii="Times New Roman" w:hAnsi="Times New Roman"/>
                <w:sz w:val="20"/>
                <w:szCs w:val="20"/>
              </w:rPr>
              <w:t>Разработка материалов и пособий для подготовки неработающего населения рай</w:t>
            </w:r>
            <w:r w:rsidR="00A94193">
              <w:rPr>
                <w:rFonts w:ascii="Times New Roman" w:hAnsi="Times New Roman"/>
                <w:sz w:val="20"/>
                <w:szCs w:val="20"/>
              </w:rPr>
              <w:t>она</w:t>
            </w:r>
          </w:p>
          <w:p w:rsidR="00DE7E9A" w:rsidRPr="000A3BCF" w:rsidRDefault="00DE7E9A" w:rsidP="00C01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DE7E9A" w:rsidRPr="00F025E6" w:rsidRDefault="00DE7E9A" w:rsidP="00A94193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F025E6">
              <w:rPr>
                <w:rFonts w:ascii="Times New Roman" w:hAnsi="Times New Roman"/>
                <w:sz w:val="20"/>
                <w:szCs w:val="20"/>
              </w:rPr>
              <w:t>Отдел по мобилизационной работе, гражданской обороне,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25E6">
              <w:rPr>
                <w:rFonts w:ascii="Times New Roman" w:hAnsi="Times New Roman"/>
                <w:sz w:val="20"/>
                <w:szCs w:val="20"/>
              </w:rPr>
              <w:t>защите населения и территории от чрезвычайных ситуаций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DE7E9A" w:rsidRPr="006F3116" w:rsidRDefault="00DE7E9A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DE7E9A" w:rsidRPr="006F3116" w:rsidRDefault="00DE7E9A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DE7E9A" w:rsidRPr="006F3116" w:rsidRDefault="00DE7E9A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E7E9A" w:rsidRPr="006F3116" w:rsidRDefault="00DE7E9A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DE7E9A" w:rsidRPr="006F3116" w:rsidTr="00226BF5">
        <w:tc>
          <w:tcPr>
            <w:tcW w:w="4394" w:type="dxa"/>
          </w:tcPr>
          <w:p w:rsidR="00DE7E9A" w:rsidRPr="000A3BCF" w:rsidRDefault="00DE7E9A" w:rsidP="00A0568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3BCF">
              <w:rPr>
                <w:rFonts w:ascii="Times New Roman" w:hAnsi="Times New Roman"/>
                <w:sz w:val="20"/>
                <w:szCs w:val="20"/>
              </w:rPr>
              <w:t>4.3.2.</w:t>
            </w:r>
            <w:r w:rsidR="00A941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A3BCF">
              <w:rPr>
                <w:rFonts w:ascii="Times New Roman" w:hAnsi="Times New Roman"/>
                <w:sz w:val="20"/>
                <w:szCs w:val="20"/>
              </w:rPr>
              <w:t>Проведение семинаров со старостами и активными гражданами сельских поселений</w:t>
            </w:r>
          </w:p>
        </w:tc>
        <w:tc>
          <w:tcPr>
            <w:tcW w:w="3402" w:type="dxa"/>
          </w:tcPr>
          <w:p w:rsidR="00DE7E9A" w:rsidRPr="00F025E6" w:rsidRDefault="00DE7E9A" w:rsidP="00A94193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F025E6">
              <w:rPr>
                <w:rFonts w:ascii="Times New Roman" w:hAnsi="Times New Roman"/>
                <w:sz w:val="20"/>
                <w:szCs w:val="20"/>
              </w:rPr>
              <w:t>Отдел по мобилизационной работе, гражданской обороне,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25E6">
              <w:rPr>
                <w:rFonts w:ascii="Times New Roman" w:hAnsi="Times New Roman"/>
                <w:sz w:val="20"/>
                <w:szCs w:val="20"/>
              </w:rPr>
              <w:t>защите населения и территории от чрезвычайных ситуаций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DE7E9A" w:rsidRPr="006F3116" w:rsidRDefault="00DE7E9A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DE7E9A" w:rsidRPr="006F3116" w:rsidRDefault="00DE7E9A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DE7E9A" w:rsidRPr="006F3116" w:rsidRDefault="00DE7E9A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E7E9A" w:rsidRPr="006F3116" w:rsidRDefault="00DE7E9A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DE7E9A" w:rsidRPr="006F3116" w:rsidTr="00DE7E9A">
        <w:trPr>
          <w:trHeight w:val="1104"/>
        </w:trPr>
        <w:tc>
          <w:tcPr>
            <w:tcW w:w="4394" w:type="dxa"/>
          </w:tcPr>
          <w:p w:rsidR="00DE7E9A" w:rsidRPr="000A3BCF" w:rsidRDefault="00DE7E9A" w:rsidP="00DE7E9A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3BCF">
              <w:rPr>
                <w:rFonts w:ascii="Times New Roman" w:hAnsi="Times New Roman"/>
                <w:sz w:val="20"/>
                <w:szCs w:val="20"/>
              </w:rPr>
              <w:t>4.3.3.</w:t>
            </w:r>
            <w:r w:rsidR="00A941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A3BCF">
              <w:rPr>
                <w:rFonts w:ascii="Times New Roman" w:hAnsi="Times New Roman"/>
                <w:sz w:val="20"/>
                <w:szCs w:val="20"/>
              </w:rPr>
              <w:t xml:space="preserve">Организация работы учебно-консультационных пунктов для обучения и информирования населения по ГО и ЧС на базе филиалов (районных библиотек) </w:t>
            </w:r>
            <w:r w:rsidRPr="000A3BCF">
              <w:rPr>
                <w:rFonts w:ascii="Times New Roman" w:hAnsi="Times New Roman"/>
                <w:bCs/>
                <w:sz w:val="20"/>
                <w:szCs w:val="20"/>
              </w:rPr>
              <w:t>МУК ЧМР «ЦБС»</w:t>
            </w:r>
          </w:p>
        </w:tc>
        <w:tc>
          <w:tcPr>
            <w:tcW w:w="3402" w:type="dxa"/>
          </w:tcPr>
          <w:p w:rsidR="00DE7E9A" w:rsidRPr="00F025E6" w:rsidRDefault="00DE7E9A" w:rsidP="00A94193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F025E6">
              <w:rPr>
                <w:rFonts w:ascii="Times New Roman" w:hAnsi="Times New Roman"/>
                <w:sz w:val="20"/>
                <w:szCs w:val="20"/>
              </w:rPr>
              <w:t>Отдел по мобилизационной работе, гражданской обороне,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25E6">
              <w:rPr>
                <w:rFonts w:ascii="Times New Roman" w:hAnsi="Times New Roman"/>
                <w:sz w:val="20"/>
                <w:szCs w:val="20"/>
              </w:rPr>
              <w:t>защите населения и территории от чрезвычайных ситуаций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DE7E9A" w:rsidRPr="006F3116" w:rsidRDefault="00DE7E9A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DE7E9A" w:rsidRPr="006F3116" w:rsidRDefault="00DE7E9A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DE7E9A" w:rsidRPr="006F3116" w:rsidRDefault="00DE7E9A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E7E9A" w:rsidRPr="006F3116" w:rsidRDefault="00DE7E9A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DE7E9A" w:rsidRPr="006F3116" w:rsidTr="00226BF5">
        <w:tc>
          <w:tcPr>
            <w:tcW w:w="4394" w:type="dxa"/>
          </w:tcPr>
          <w:p w:rsidR="00DE7E9A" w:rsidRPr="000A3BCF" w:rsidRDefault="00DE7E9A" w:rsidP="00A0568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3BCF">
              <w:rPr>
                <w:rFonts w:ascii="Times New Roman" w:hAnsi="Times New Roman"/>
                <w:sz w:val="20"/>
                <w:szCs w:val="20"/>
              </w:rPr>
              <w:t>4.3.4</w:t>
            </w:r>
            <w:r w:rsidR="00A94193">
              <w:rPr>
                <w:rFonts w:ascii="Times New Roman" w:hAnsi="Times New Roman"/>
                <w:sz w:val="20"/>
                <w:szCs w:val="20"/>
              </w:rPr>
              <w:t>.</w:t>
            </w:r>
            <w:r w:rsidRPr="000A3BCF">
              <w:rPr>
                <w:rFonts w:ascii="Times New Roman" w:hAnsi="Times New Roman"/>
                <w:sz w:val="20"/>
                <w:szCs w:val="20"/>
              </w:rPr>
              <w:t xml:space="preserve"> Методическое сопровождение работы  учебно-консультационных пунктов</w:t>
            </w:r>
          </w:p>
        </w:tc>
        <w:tc>
          <w:tcPr>
            <w:tcW w:w="3402" w:type="dxa"/>
          </w:tcPr>
          <w:p w:rsidR="00DE7E9A" w:rsidRPr="00F025E6" w:rsidRDefault="00DE7E9A" w:rsidP="006D419F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F025E6">
              <w:rPr>
                <w:rFonts w:ascii="Times New Roman" w:hAnsi="Times New Roman"/>
                <w:sz w:val="20"/>
                <w:szCs w:val="20"/>
              </w:rPr>
              <w:t>Отдел по мобилизационной работе, гражданской обороне,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25E6">
              <w:rPr>
                <w:rFonts w:ascii="Times New Roman" w:hAnsi="Times New Roman"/>
                <w:sz w:val="20"/>
                <w:szCs w:val="20"/>
              </w:rPr>
              <w:t>защите населения и территории от чрезвычайных ситуаций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DE7E9A" w:rsidRPr="006F3116" w:rsidRDefault="00DE7E9A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DE7E9A" w:rsidRPr="006F3116" w:rsidRDefault="00DE7E9A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DE7E9A" w:rsidRPr="006F3116" w:rsidRDefault="00DE7E9A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E7E9A" w:rsidRPr="006F3116" w:rsidRDefault="00DE7E9A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DE7E9A" w:rsidRPr="006F3116" w:rsidTr="00226BF5">
        <w:tc>
          <w:tcPr>
            <w:tcW w:w="4394" w:type="dxa"/>
          </w:tcPr>
          <w:p w:rsidR="00DE7E9A" w:rsidRPr="00A05687" w:rsidRDefault="00DE7E9A" w:rsidP="00A0568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05687">
              <w:rPr>
                <w:rFonts w:ascii="Times New Roman" w:hAnsi="Times New Roman"/>
                <w:b/>
                <w:sz w:val="20"/>
                <w:szCs w:val="20"/>
              </w:rPr>
              <w:t>Мероприятие 4.4. Подготовка к пожароопасному периоду</w:t>
            </w:r>
          </w:p>
          <w:p w:rsidR="00DE7E9A" w:rsidRPr="00A05687" w:rsidRDefault="00DE7E9A" w:rsidP="00A0568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DE7E9A" w:rsidRPr="00F025E6" w:rsidRDefault="00DE7E9A" w:rsidP="006D419F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F025E6">
              <w:rPr>
                <w:rFonts w:ascii="Times New Roman" w:hAnsi="Times New Roman"/>
                <w:sz w:val="20"/>
                <w:szCs w:val="20"/>
              </w:rPr>
              <w:t>Отдел по мобилизационной работе, гражданской обороне,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25E6">
              <w:rPr>
                <w:rFonts w:ascii="Times New Roman" w:hAnsi="Times New Roman"/>
                <w:sz w:val="20"/>
                <w:szCs w:val="20"/>
              </w:rPr>
              <w:t>защите населения и территории от чрезвычайных ситуаций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DE7E9A" w:rsidRPr="006F3116" w:rsidRDefault="00DE7E9A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DE7E9A" w:rsidRPr="006F3116" w:rsidRDefault="00DE7E9A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DE7E9A" w:rsidRPr="006F3116" w:rsidRDefault="00DE7E9A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E7E9A" w:rsidRPr="006F3116" w:rsidRDefault="00DE7E9A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DE7E9A" w:rsidRPr="006F3116" w:rsidTr="00226BF5">
        <w:tc>
          <w:tcPr>
            <w:tcW w:w="4394" w:type="dxa"/>
          </w:tcPr>
          <w:p w:rsidR="00DE7E9A" w:rsidRPr="00A05687" w:rsidRDefault="00DE7E9A" w:rsidP="006D419F">
            <w:pPr>
              <w:widowControl w:val="0"/>
              <w:numPr>
                <w:ilvl w:val="2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687">
              <w:rPr>
                <w:rFonts w:ascii="Times New Roman" w:hAnsi="Times New Roman"/>
                <w:sz w:val="20"/>
                <w:szCs w:val="20"/>
              </w:rPr>
              <w:t>Организация размещения в сельских поселениях и СМИ материалов, направленных на профилактику пожаров в сельских поселени</w:t>
            </w:r>
            <w:r w:rsidR="00A94193">
              <w:rPr>
                <w:rFonts w:ascii="Times New Roman" w:hAnsi="Times New Roman"/>
                <w:sz w:val="20"/>
                <w:szCs w:val="20"/>
              </w:rPr>
              <w:t>ях</w:t>
            </w:r>
          </w:p>
        </w:tc>
        <w:tc>
          <w:tcPr>
            <w:tcW w:w="3402" w:type="dxa"/>
          </w:tcPr>
          <w:p w:rsidR="00DE7E9A" w:rsidRPr="00F025E6" w:rsidRDefault="00DE7E9A" w:rsidP="006D419F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F025E6">
              <w:rPr>
                <w:rFonts w:ascii="Times New Roman" w:hAnsi="Times New Roman"/>
                <w:sz w:val="20"/>
                <w:szCs w:val="20"/>
              </w:rPr>
              <w:t>Отдел по мобилизационной работе, гражданской обороне,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25E6">
              <w:rPr>
                <w:rFonts w:ascii="Times New Roman" w:hAnsi="Times New Roman"/>
                <w:sz w:val="20"/>
                <w:szCs w:val="20"/>
              </w:rPr>
              <w:t>защите населения и территории от чрезвычайных ситуаций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DE7E9A" w:rsidRPr="006F3116" w:rsidRDefault="00DE7E9A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DE7E9A" w:rsidRPr="006F3116" w:rsidRDefault="00DE7E9A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DE7E9A" w:rsidRPr="006F3116" w:rsidRDefault="00DE7E9A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E7E9A" w:rsidRPr="006F3116" w:rsidRDefault="00DE7E9A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DE7E9A" w:rsidRPr="006F3116" w:rsidTr="00226BF5">
        <w:tc>
          <w:tcPr>
            <w:tcW w:w="4394" w:type="dxa"/>
          </w:tcPr>
          <w:p w:rsidR="00DE7E9A" w:rsidRPr="00A05687" w:rsidRDefault="00DE7E9A" w:rsidP="00C55E15">
            <w:pPr>
              <w:widowControl w:val="0"/>
              <w:numPr>
                <w:ilvl w:val="2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687">
              <w:rPr>
                <w:rFonts w:ascii="Times New Roman" w:hAnsi="Times New Roman"/>
                <w:sz w:val="20"/>
                <w:szCs w:val="20"/>
              </w:rPr>
              <w:t>Согласование планов тушения и мероприятий предупреждения лес</w:t>
            </w:r>
            <w:r w:rsidR="00A94193">
              <w:rPr>
                <w:rFonts w:ascii="Times New Roman" w:hAnsi="Times New Roman"/>
                <w:sz w:val="20"/>
                <w:szCs w:val="20"/>
              </w:rPr>
              <w:t>ных пожаров</w:t>
            </w:r>
          </w:p>
          <w:p w:rsidR="00DE7E9A" w:rsidRPr="00A05687" w:rsidRDefault="00DE7E9A" w:rsidP="00C55E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DE7E9A" w:rsidRPr="00F025E6" w:rsidRDefault="00DE7E9A" w:rsidP="006D419F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F025E6">
              <w:rPr>
                <w:rFonts w:ascii="Times New Roman" w:hAnsi="Times New Roman"/>
                <w:sz w:val="20"/>
                <w:szCs w:val="20"/>
              </w:rPr>
              <w:t>Отдел по мобилизационной работе, гражданской обороне,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25E6">
              <w:rPr>
                <w:rFonts w:ascii="Times New Roman" w:hAnsi="Times New Roman"/>
                <w:sz w:val="20"/>
                <w:szCs w:val="20"/>
              </w:rPr>
              <w:t>защите населения и территории от чрезвычайных ситуаций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DE7E9A" w:rsidRPr="006F3116" w:rsidRDefault="00DE7E9A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DE7E9A" w:rsidRPr="006F3116" w:rsidRDefault="00DE7E9A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DE7E9A" w:rsidRPr="006F3116" w:rsidRDefault="00DE7E9A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E7E9A" w:rsidRPr="006F3116" w:rsidRDefault="00DE7E9A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DE7E9A" w:rsidRPr="006F3116" w:rsidTr="00226BF5">
        <w:tc>
          <w:tcPr>
            <w:tcW w:w="4394" w:type="dxa"/>
          </w:tcPr>
          <w:p w:rsidR="00DE7E9A" w:rsidRPr="00A05687" w:rsidRDefault="00DE7E9A" w:rsidP="00C55E15">
            <w:pPr>
              <w:widowControl w:val="0"/>
              <w:numPr>
                <w:ilvl w:val="2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687">
              <w:rPr>
                <w:rFonts w:ascii="Times New Roman" w:hAnsi="Times New Roman"/>
                <w:sz w:val="20"/>
                <w:szCs w:val="20"/>
              </w:rPr>
              <w:t>Развитие подразделений пожарной охраны в Череповецком муни</w:t>
            </w:r>
            <w:r w:rsidR="00A94193">
              <w:rPr>
                <w:rFonts w:ascii="Times New Roman" w:hAnsi="Times New Roman"/>
                <w:sz w:val="20"/>
                <w:szCs w:val="20"/>
              </w:rPr>
              <w:t>ципальном районе</w:t>
            </w:r>
          </w:p>
          <w:p w:rsidR="00DE7E9A" w:rsidRPr="00A05687" w:rsidRDefault="00DE7E9A" w:rsidP="00C55E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DE7E9A" w:rsidRDefault="00DE7E9A" w:rsidP="006D4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5E6">
              <w:rPr>
                <w:rFonts w:ascii="Times New Roman" w:hAnsi="Times New Roman"/>
                <w:sz w:val="20"/>
                <w:szCs w:val="20"/>
              </w:rPr>
              <w:t>Отдел по мобилизационной работе, гражданской обороне,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25E6">
              <w:rPr>
                <w:rFonts w:ascii="Times New Roman" w:hAnsi="Times New Roman"/>
                <w:sz w:val="20"/>
                <w:szCs w:val="20"/>
              </w:rPr>
              <w:t>защите населения и территории от чрезвычайных ситуаций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63DD7" w:rsidRDefault="00163DD7" w:rsidP="006D4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63DD7" w:rsidRPr="00F025E6" w:rsidRDefault="00163DD7" w:rsidP="006D419F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</w:p>
        </w:tc>
        <w:tc>
          <w:tcPr>
            <w:tcW w:w="1276" w:type="dxa"/>
          </w:tcPr>
          <w:p w:rsidR="00DE7E9A" w:rsidRPr="006F3116" w:rsidRDefault="00DE7E9A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DE7E9A" w:rsidRPr="006F3116" w:rsidRDefault="00DE7E9A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DE7E9A" w:rsidRPr="006F3116" w:rsidRDefault="00DE7E9A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E7E9A" w:rsidRPr="006F3116" w:rsidRDefault="00DE7E9A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DE7E9A" w:rsidRPr="006F3116" w:rsidTr="00226BF5">
        <w:tc>
          <w:tcPr>
            <w:tcW w:w="4394" w:type="dxa"/>
          </w:tcPr>
          <w:p w:rsidR="00DE7E9A" w:rsidRPr="00A05687" w:rsidRDefault="00DE7E9A" w:rsidP="00A0568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0568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Мероприятие 4.5. Обеспечение безопасности на водных объектах</w:t>
            </w:r>
          </w:p>
          <w:p w:rsidR="00DE7E9A" w:rsidRPr="00A05687" w:rsidRDefault="00DE7E9A" w:rsidP="00A0568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DE7E9A" w:rsidRPr="00F025E6" w:rsidRDefault="00DE7E9A" w:rsidP="006D419F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F025E6">
              <w:rPr>
                <w:rFonts w:ascii="Times New Roman" w:hAnsi="Times New Roman"/>
                <w:sz w:val="20"/>
                <w:szCs w:val="20"/>
              </w:rPr>
              <w:t>Отдел по мобилизационной работе, гражданской обороне,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25E6">
              <w:rPr>
                <w:rFonts w:ascii="Times New Roman" w:hAnsi="Times New Roman"/>
                <w:sz w:val="20"/>
                <w:szCs w:val="20"/>
              </w:rPr>
              <w:t>защите населения и территории от чрезвычайных ситуаций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DE7E9A" w:rsidRPr="006F3116" w:rsidRDefault="00DE7E9A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DE7E9A" w:rsidRPr="006F3116" w:rsidRDefault="00DE7E9A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DE7E9A" w:rsidRPr="006F3116" w:rsidRDefault="00DE7E9A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E7E9A" w:rsidRPr="006F3116" w:rsidRDefault="00DE7E9A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DE7E9A" w:rsidRPr="006F3116" w:rsidTr="00226BF5">
        <w:tc>
          <w:tcPr>
            <w:tcW w:w="4394" w:type="dxa"/>
          </w:tcPr>
          <w:p w:rsidR="00DE7E9A" w:rsidRPr="00A05687" w:rsidRDefault="00DE7E9A" w:rsidP="00A0568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05687">
              <w:rPr>
                <w:rFonts w:ascii="Times New Roman" w:hAnsi="Times New Roman"/>
                <w:sz w:val="20"/>
                <w:szCs w:val="20"/>
              </w:rPr>
              <w:t>4.5.1</w:t>
            </w:r>
            <w:r w:rsidR="00A94193">
              <w:rPr>
                <w:rFonts w:ascii="Times New Roman" w:hAnsi="Times New Roman"/>
                <w:sz w:val="20"/>
                <w:szCs w:val="20"/>
              </w:rPr>
              <w:t>.</w:t>
            </w:r>
            <w:r w:rsidRPr="00A05687">
              <w:rPr>
                <w:rFonts w:ascii="Times New Roman" w:hAnsi="Times New Roman"/>
                <w:sz w:val="20"/>
                <w:szCs w:val="20"/>
              </w:rPr>
              <w:t xml:space="preserve"> Организация размещения в сельских поселениях и СМИ материалов по мерам безопасности на водных объектах</w:t>
            </w:r>
          </w:p>
          <w:p w:rsidR="00DE7E9A" w:rsidRDefault="00DE7E9A" w:rsidP="00A0568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DE7E9A" w:rsidRPr="00F025E6" w:rsidRDefault="00DE7E9A" w:rsidP="006D419F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F025E6">
              <w:rPr>
                <w:rFonts w:ascii="Times New Roman" w:hAnsi="Times New Roman"/>
                <w:sz w:val="20"/>
                <w:szCs w:val="20"/>
              </w:rPr>
              <w:t>Отдел по мобилизационной работе, гражданской обороне,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25E6">
              <w:rPr>
                <w:rFonts w:ascii="Times New Roman" w:hAnsi="Times New Roman"/>
                <w:sz w:val="20"/>
                <w:szCs w:val="20"/>
              </w:rPr>
              <w:t>защите населения и территории от чрезвычайных ситуаций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DE7E9A" w:rsidRPr="006F3116" w:rsidRDefault="00DE7E9A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DE7E9A" w:rsidRPr="006F3116" w:rsidRDefault="00DE7E9A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DE7E9A" w:rsidRPr="006F3116" w:rsidRDefault="00DE7E9A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E7E9A" w:rsidRPr="006F3116" w:rsidRDefault="00DE7E9A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DE7E9A" w:rsidRPr="006F3116" w:rsidTr="00226BF5">
        <w:tc>
          <w:tcPr>
            <w:tcW w:w="12758" w:type="dxa"/>
            <w:gridSpan w:val="5"/>
          </w:tcPr>
          <w:p w:rsidR="00DE7E9A" w:rsidRPr="006F3116" w:rsidRDefault="00DE7E9A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843" w:type="dxa"/>
          </w:tcPr>
          <w:p w:rsidR="00DE7E9A" w:rsidRPr="006F3116" w:rsidRDefault="00DE7E9A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550</w:t>
            </w: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DE7E9A" w:rsidRPr="006F3116" w:rsidTr="00226BF5">
        <w:tc>
          <w:tcPr>
            <w:tcW w:w="12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9A" w:rsidRPr="006F3116" w:rsidRDefault="00DE7E9A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 xml:space="preserve">Всего: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9A" w:rsidRPr="006F3116" w:rsidRDefault="00DE7E9A" w:rsidP="00E47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1 455,9</w:t>
            </w:r>
          </w:p>
        </w:tc>
      </w:tr>
    </w:tbl>
    <w:p w:rsidR="00163DD7" w:rsidRDefault="00163DD7" w:rsidP="00557C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3DD7" w:rsidRDefault="00163DD7" w:rsidP="00557C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3DD7" w:rsidRDefault="00163DD7" w:rsidP="00557C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3DD7" w:rsidRDefault="00163DD7" w:rsidP="00557C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3DD7" w:rsidRDefault="00163DD7" w:rsidP="00557C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3DD7" w:rsidRDefault="00163DD7" w:rsidP="00557C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3DD7" w:rsidRDefault="00163DD7" w:rsidP="00557C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3DD7" w:rsidRDefault="00163DD7" w:rsidP="00557C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3DD7" w:rsidRDefault="00163DD7" w:rsidP="00557C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3DD7" w:rsidRDefault="00163DD7" w:rsidP="00557C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3DD7" w:rsidRDefault="00163DD7" w:rsidP="00557C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3DD7" w:rsidRDefault="00163DD7" w:rsidP="00557C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3DD7" w:rsidRDefault="00163DD7" w:rsidP="00557C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3DD7" w:rsidRDefault="00163DD7" w:rsidP="00557C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3DD7" w:rsidRDefault="00163DD7" w:rsidP="00557C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3DD7" w:rsidRDefault="00163DD7" w:rsidP="00557C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3DD7" w:rsidRDefault="00163DD7" w:rsidP="00557C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3DD7" w:rsidRDefault="00163DD7" w:rsidP="00557C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3DD7" w:rsidRDefault="00163DD7" w:rsidP="00557C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3DD7" w:rsidRDefault="00163DD7" w:rsidP="00557C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3DD7" w:rsidRDefault="00163DD7" w:rsidP="00557C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31A" w:rsidRDefault="0078231A" w:rsidP="00557C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076C" w:rsidRPr="00B16764" w:rsidRDefault="0069076C" w:rsidP="006907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6764">
        <w:rPr>
          <w:rFonts w:ascii="Times New Roman" w:hAnsi="Times New Roman"/>
          <w:b/>
          <w:sz w:val="28"/>
          <w:szCs w:val="28"/>
        </w:rPr>
        <w:lastRenderedPageBreak/>
        <w:t>2023 ГОД</w:t>
      </w:r>
    </w:p>
    <w:p w:rsidR="0069076C" w:rsidRPr="00163DD7" w:rsidRDefault="0069076C" w:rsidP="006907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1"/>
        <w:gridCol w:w="3401"/>
        <w:gridCol w:w="1276"/>
        <w:gridCol w:w="1276"/>
        <w:gridCol w:w="2409"/>
        <w:gridCol w:w="283"/>
        <w:gridCol w:w="1558"/>
        <w:gridCol w:w="7"/>
      </w:tblGrid>
      <w:tr w:rsidR="0069076C" w:rsidRPr="006F3116" w:rsidTr="001E4405">
        <w:trPr>
          <w:trHeight w:val="103"/>
        </w:trPr>
        <w:tc>
          <w:tcPr>
            <w:tcW w:w="4392" w:type="dxa"/>
            <w:vMerge w:val="restart"/>
            <w:vAlign w:val="center"/>
          </w:tcPr>
          <w:p w:rsidR="0069076C" w:rsidRPr="006F3116" w:rsidRDefault="0069076C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Наименование подпрограммы,</w:t>
            </w:r>
          </w:p>
          <w:p w:rsidR="0069076C" w:rsidRPr="006F3116" w:rsidRDefault="0069076C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мероприятия, реализуемого в рамках</w:t>
            </w:r>
          </w:p>
          <w:p w:rsidR="0069076C" w:rsidRPr="006F3116" w:rsidRDefault="0069076C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основного мероприятия</w:t>
            </w:r>
          </w:p>
        </w:tc>
        <w:tc>
          <w:tcPr>
            <w:tcW w:w="3401" w:type="dxa"/>
            <w:vMerge w:val="restart"/>
            <w:vAlign w:val="center"/>
          </w:tcPr>
          <w:p w:rsidR="0069076C" w:rsidRDefault="0069076C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41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Ответственный исполнитель </w:t>
            </w:r>
          </w:p>
          <w:p w:rsidR="0069076C" w:rsidRDefault="0069076C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A94193">
              <w:rPr>
                <w:rFonts w:ascii="Times New Roman" w:hAnsi="Times New Roman"/>
                <w:color w:val="000000"/>
                <w:sz w:val="20"/>
                <w:szCs w:val="20"/>
              </w:rPr>
              <w:t>(структурное подразделение, орган администрации, муниципальное</w:t>
            </w:r>
            <w:proofErr w:type="gramEnd"/>
          </w:p>
          <w:p w:rsidR="0069076C" w:rsidRPr="006F3116" w:rsidRDefault="0069076C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1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учреждение)   </w:t>
            </w:r>
          </w:p>
        </w:tc>
        <w:tc>
          <w:tcPr>
            <w:tcW w:w="2552" w:type="dxa"/>
            <w:gridSpan w:val="2"/>
            <w:vAlign w:val="center"/>
          </w:tcPr>
          <w:p w:rsidR="0069076C" w:rsidRPr="006F3116" w:rsidRDefault="0069076C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срок</w:t>
            </w:r>
          </w:p>
        </w:tc>
        <w:tc>
          <w:tcPr>
            <w:tcW w:w="2691" w:type="dxa"/>
            <w:gridSpan w:val="2"/>
            <w:vMerge w:val="restart"/>
            <w:vAlign w:val="center"/>
          </w:tcPr>
          <w:p w:rsidR="0069076C" w:rsidRPr="006F3116" w:rsidRDefault="0069076C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Ожидаемый</w:t>
            </w:r>
          </w:p>
          <w:p w:rsidR="0069076C" w:rsidRPr="006F3116" w:rsidRDefault="0069076C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 xml:space="preserve">непосредственный </w:t>
            </w:r>
          </w:p>
          <w:p w:rsidR="0069076C" w:rsidRPr="006F3116" w:rsidRDefault="0069076C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 xml:space="preserve">результат </w:t>
            </w:r>
          </w:p>
          <w:p w:rsidR="0069076C" w:rsidRPr="006F3116" w:rsidRDefault="0069076C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(краткое описание)</w:t>
            </w:r>
          </w:p>
        </w:tc>
        <w:tc>
          <w:tcPr>
            <w:tcW w:w="1565" w:type="dxa"/>
            <w:gridSpan w:val="2"/>
            <w:vMerge w:val="restart"/>
            <w:vAlign w:val="center"/>
          </w:tcPr>
          <w:p w:rsidR="0069076C" w:rsidRPr="006F3116" w:rsidRDefault="0069076C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Финансирование (тыс. руб.)</w:t>
            </w:r>
          </w:p>
        </w:tc>
      </w:tr>
      <w:tr w:rsidR="0069076C" w:rsidRPr="006F3116" w:rsidTr="001E4405">
        <w:trPr>
          <w:trHeight w:val="675"/>
        </w:trPr>
        <w:tc>
          <w:tcPr>
            <w:tcW w:w="4392" w:type="dxa"/>
            <w:vMerge/>
          </w:tcPr>
          <w:p w:rsidR="0069076C" w:rsidRPr="006F3116" w:rsidRDefault="0069076C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1" w:type="dxa"/>
            <w:vMerge/>
          </w:tcPr>
          <w:p w:rsidR="0069076C" w:rsidRPr="006F3116" w:rsidRDefault="0069076C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9076C" w:rsidRPr="006F3116" w:rsidRDefault="0069076C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Начала</w:t>
            </w:r>
          </w:p>
          <w:p w:rsidR="0069076C" w:rsidRPr="006F3116" w:rsidRDefault="0069076C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реализации</w:t>
            </w:r>
          </w:p>
        </w:tc>
        <w:tc>
          <w:tcPr>
            <w:tcW w:w="1276" w:type="dxa"/>
            <w:vAlign w:val="center"/>
          </w:tcPr>
          <w:p w:rsidR="0069076C" w:rsidRPr="006F3116" w:rsidRDefault="0069076C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Окончания реализации</w:t>
            </w:r>
          </w:p>
        </w:tc>
        <w:tc>
          <w:tcPr>
            <w:tcW w:w="2692" w:type="dxa"/>
            <w:gridSpan w:val="2"/>
            <w:vMerge/>
          </w:tcPr>
          <w:p w:rsidR="0069076C" w:rsidRPr="006F3116" w:rsidRDefault="0069076C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vMerge/>
          </w:tcPr>
          <w:p w:rsidR="0069076C" w:rsidRPr="006F3116" w:rsidRDefault="0069076C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9076C" w:rsidRPr="006F3116" w:rsidTr="0069076C">
        <w:tc>
          <w:tcPr>
            <w:tcW w:w="14601" w:type="dxa"/>
            <w:gridSpan w:val="8"/>
          </w:tcPr>
          <w:p w:rsidR="0069076C" w:rsidRPr="006F3116" w:rsidRDefault="0069076C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Подпрограмма 1 «Профилактика преступлений и иных правонарушений на 2020-2025 года»</w:t>
            </w:r>
          </w:p>
        </w:tc>
      </w:tr>
      <w:tr w:rsidR="0069076C" w:rsidRPr="006F3116" w:rsidTr="001E4405">
        <w:tc>
          <w:tcPr>
            <w:tcW w:w="4392" w:type="dxa"/>
          </w:tcPr>
          <w:p w:rsidR="0069076C" w:rsidRPr="006F3116" w:rsidRDefault="0069076C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1.1. Предупреждение беспризорности, безнадзорности, профилактика правонарушений несовершеннолетних</w:t>
            </w:r>
          </w:p>
        </w:tc>
        <w:tc>
          <w:tcPr>
            <w:tcW w:w="3401" w:type="dxa"/>
          </w:tcPr>
          <w:p w:rsidR="0069076C" w:rsidRPr="006F3116" w:rsidRDefault="0069076C" w:rsidP="00234D8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Межведомственная комиссия по профилактике правонарушений администрации Череповецкого муниципального района;</w:t>
            </w:r>
          </w:p>
          <w:p w:rsidR="0069076C" w:rsidRPr="006F3116" w:rsidRDefault="0069076C" w:rsidP="00234D8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Комиссия по делам несовершеннолетних и защите их прав Череповецкого муниципального района;</w:t>
            </w:r>
          </w:p>
          <w:p w:rsidR="0069076C" w:rsidRPr="006F3116" w:rsidRDefault="0069076C" w:rsidP="00234D86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Управление образования</w:t>
            </w:r>
            <w:r w:rsidRPr="006F3116">
              <w:rPr>
                <w:rFonts w:ascii="Times New Roman" w:hAnsi="Times New Roman"/>
                <w:spacing w:val="3"/>
                <w:sz w:val="20"/>
                <w:szCs w:val="20"/>
              </w:rPr>
              <w:t>;</w:t>
            </w:r>
          </w:p>
          <w:p w:rsidR="0069076C" w:rsidRPr="006F3116" w:rsidRDefault="0069076C" w:rsidP="00234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F3116">
              <w:rPr>
                <w:rFonts w:ascii="Times New Roman" w:eastAsia="Calibri" w:hAnsi="Times New Roman"/>
                <w:sz w:val="20"/>
                <w:szCs w:val="20"/>
              </w:rPr>
              <w:t>ОМВД России по Череповецкому району;</w:t>
            </w:r>
          </w:p>
          <w:p w:rsidR="0069076C" w:rsidRPr="006F3116" w:rsidRDefault="0069076C" w:rsidP="00234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F3116">
              <w:rPr>
                <w:rFonts w:ascii="Times New Roman" w:eastAsia="Calibri" w:hAnsi="Times New Roman"/>
                <w:sz w:val="20"/>
                <w:szCs w:val="20"/>
              </w:rPr>
              <w:t xml:space="preserve">отделение занятости населения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6F3116">
              <w:rPr>
                <w:rFonts w:ascii="Times New Roman" w:eastAsia="Calibri" w:hAnsi="Times New Roman"/>
                <w:sz w:val="20"/>
                <w:szCs w:val="20"/>
              </w:rPr>
              <w:t xml:space="preserve">по г. Череповцу и Череповецкому району КУ </w:t>
            </w:r>
            <w:proofErr w:type="gramStart"/>
            <w:r w:rsidRPr="006F3116">
              <w:rPr>
                <w:rFonts w:ascii="Times New Roman" w:eastAsia="Calibri" w:hAnsi="Times New Roman"/>
                <w:sz w:val="20"/>
                <w:szCs w:val="20"/>
              </w:rPr>
              <w:t>ВО</w:t>
            </w:r>
            <w:proofErr w:type="gramEnd"/>
            <w:r w:rsidRPr="006F3116">
              <w:rPr>
                <w:rFonts w:ascii="Times New Roman" w:eastAsia="Calibri" w:hAnsi="Times New Roman"/>
                <w:sz w:val="20"/>
                <w:szCs w:val="20"/>
              </w:rPr>
              <w:t xml:space="preserve"> «Центр занятости населения Вологодской области»;</w:t>
            </w:r>
          </w:p>
          <w:p w:rsidR="0069076C" w:rsidRPr="006F3116" w:rsidRDefault="0069076C" w:rsidP="00234D86">
            <w:pPr>
              <w:spacing w:after="0" w:line="240" w:lineRule="auto"/>
              <w:ind w:left="28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pacing w:val="3"/>
                <w:sz w:val="20"/>
                <w:szCs w:val="20"/>
              </w:rPr>
              <w:t xml:space="preserve">МУ «Комитет по физической </w:t>
            </w:r>
            <w:r w:rsidRPr="006F3116">
              <w:rPr>
                <w:rFonts w:ascii="Times New Roman" w:hAnsi="Times New Roman"/>
                <w:spacing w:val="3"/>
                <w:sz w:val="20"/>
                <w:szCs w:val="20"/>
              </w:rPr>
              <w:br/>
              <w:t>культуре и спорту Череповецкого муниципального района»</w:t>
            </w:r>
          </w:p>
        </w:tc>
        <w:tc>
          <w:tcPr>
            <w:tcW w:w="1276" w:type="dxa"/>
          </w:tcPr>
          <w:p w:rsidR="0069076C" w:rsidRPr="006F3116" w:rsidRDefault="0069076C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69076C" w:rsidRPr="006F3116" w:rsidRDefault="0069076C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692" w:type="dxa"/>
            <w:gridSpan w:val="2"/>
          </w:tcPr>
          <w:p w:rsidR="0069076C" w:rsidRPr="006F3116" w:rsidRDefault="0069076C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 xml:space="preserve">Снижение количества преступлений и правонарушений, совершаемых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br/>
              <w:t>несовершеннолетними</w:t>
            </w:r>
          </w:p>
        </w:tc>
        <w:tc>
          <w:tcPr>
            <w:tcW w:w="1564" w:type="dxa"/>
            <w:gridSpan w:val="2"/>
          </w:tcPr>
          <w:p w:rsidR="0069076C" w:rsidRPr="006F3116" w:rsidRDefault="0069076C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5,0</w:t>
            </w:r>
          </w:p>
        </w:tc>
      </w:tr>
      <w:tr w:rsidR="0069076C" w:rsidRPr="006F3116" w:rsidTr="001E4405">
        <w:trPr>
          <w:trHeight w:val="1390"/>
        </w:trPr>
        <w:tc>
          <w:tcPr>
            <w:tcW w:w="4392" w:type="dxa"/>
          </w:tcPr>
          <w:p w:rsidR="0069076C" w:rsidRPr="006F3116" w:rsidRDefault="0069076C" w:rsidP="0069076C">
            <w:pPr>
              <w:widowControl w:val="0"/>
              <w:numPr>
                <w:ilvl w:val="2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 xml:space="preserve">разработка и реализация педагогами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br/>
              <w:t>образовательных учреждений района тематических конкурсов, творческих работ по правовой тематике, а также новых методик, направленных на формирование законопослушного поведения несовершеннолетних</w:t>
            </w:r>
          </w:p>
        </w:tc>
        <w:tc>
          <w:tcPr>
            <w:tcW w:w="3401" w:type="dxa"/>
          </w:tcPr>
          <w:p w:rsidR="0069076C" w:rsidRDefault="0069076C" w:rsidP="00234D86">
            <w:pPr>
              <w:spacing w:after="0" w:line="240" w:lineRule="auto"/>
              <w:ind w:left="28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pacing w:val="3"/>
                <w:sz w:val="20"/>
                <w:szCs w:val="20"/>
              </w:rPr>
              <w:t>Управлени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е</w:t>
            </w:r>
            <w:r w:rsidRPr="006F3116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образования </w:t>
            </w:r>
          </w:p>
          <w:p w:rsidR="0069076C" w:rsidRPr="006F3116" w:rsidRDefault="0069076C" w:rsidP="00234D86">
            <w:pPr>
              <w:spacing w:after="0" w:line="240" w:lineRule="auto"/>
              <w:ind w:left="28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pacing w:val="3"/>
                <w:sz w:val="20"/>
                <w:szCs w:val="20"/>
              </w:rPr>
              <w:br/>
            </w:r>
          </w:p>
        </w:tc>
        <w:tc>
          <w:tcPr>
            <w:tcW w:w="1276" w:type="dxa"/>
          </w:tcPr>
          <w:p w:rsidR="0069076C" w:rsidRPr="006F3116" w:rsidRDefault="0069076C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69076C" w:rsidRPr="006F3116" w:rsidRDefault="0069076C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692" w:type="dxa"/>
            <w:gridSpan w:val="2"/>
          </w:tcPr>
          <w:p w:rsidR="0069076C" w:rsidRPr="006F3116" w:rsidRDefault="0069076C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4" w:type="dxa"/>
            <w:gridSpan w:val="2"/>
          </w:tcPr>
          <w:p w:rsidR="0069076C" w:rsidRPr="006F3116" w:rsidRDefault="0069076C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69076C" w:rsidRPr="006F3116" w:rsidTr="001E4405">
        <w:trPr>
          <w:trHeight w:val="804"/>
        </w:trPr>
        <w:tc>
          <w:tcPr>
            <w:tcW w:w="4392" w:type="dxa"/>
          </w:tcPr>
          <w:p w:rsidR="0069076C" w:rsidRPr="006F3116" w:rsidRDefault="0069076C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 xml:space="preserve">1.1.8. организация издания и распространение справочно-информационных бюллетеней,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br/>
              <w:t>буклетов, памяток по предупреждению детской безнадзорности и противоправного поведения</w:t>
            </w:r>
          </w:p>
        </w:tc>
        <w:tc>
          <w:tcPr>
            <w:tcW w:w="3401" w:type="dxa"/>
          </w:tcPr>
          <w:p w:rsidR="0069076C" w:rsidRDefault="0069076C" w:rsidP="00234D86">
            <w:pPr>
              <w:spacing w:after="0" w:line="240" w:lineRule="auto"/>
              <w:ind w:left="28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pacing w:val="3"/>
                <w:sz w:val="20"/>
                <w:szCs w:val="20"/>
              </w:rPr>
              <w:t>Управлени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е</w:t>
            </w:r>
            <w:r w:rsidRPr="006F3116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образования </w:t>
            </w:r>
            <w:r w:rsidRPr="006F3116">
              <w:rPr>
                <w:rFonts w:ascii="Times New Roman" w:hAnsi="Times New Roman"/>
                <w:spacing w:val="3"/>
                <w:sz w:val="20"/>
                <w:szCs w:val="20"/>
              </w:rPr>
              <w:br/>
            </w:r>
          </w:p>
          <w:p w:rsidR="0069076C" w:rsidRPr="006F3116" w:rsidRDefault="0069076C" w:rsidP="00234D86">
            <w:pPr>
              <w:spacing w:after="0" w:line="240" w:lineRule="auto"/>
              <w:ind w:left="28"/>
              <w:rPr>
                <w:rFonts w:ascii="Times New Roman" w:hAnsi="Times New Roman"/>
                <w:spacing w:val="3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Администрация района</w:t>
            </w:r>
          </w:p>
        </w:tc>
        <w:tc>
          <w:tcPr>
            <w:tcW w:w="1276" w:type="dxa"/>
          </w:tcPr>
          <w:p w:rsidR="0069076C" w:rsidRPr="006F3116" w:rsidRDefault="0069076C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69076C" w:rsidRPr="006F3116" w:rsidRDefault="0069076C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692" w:type="dxa"/>
            <w:gridSpan w:val="2"/>
          </w:tcPr>
          <w:p w:rsidR="0069076C" w:rsidRPr="006F3116" w:rsidRDefault="0069076C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4" w:type="dxa"/>
            <w:gridSpan w:val="2"/>
          </w:tcPr>
          <w:p w:rsidR="0069076C" w:rsidRDefault="0069076C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5,0</w:t>
            </w:r>
          </w:p>
          <w:p w:rsidR="0069076C" w:rsidRDefault="0069076C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9076C" w:rsidRPr="006F3116" w:rsidRDefault="0069076C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</w:tr>
      <w:tr w:rsidR="0069076C" w:rsidRPr="006F3116" w:rsidTr="001E4405">
        <w:tc>
          <w:tcPr>
            <w:tcW w:w="4392" w:type="dxa"/>
          </w:tcPr>
          <w:p w:rsidR="0069076C" w:rsidRPr="006F3116" w:rsidRDefault="0069076C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1.2. Предупреждение экстремизма и терроризма</w:t>
            </w:r>
          </w:p>
        </w:tc>
        <w:tc>
          <w:tcPr>
            <w:tcW w:w="3401" w:type="dxa"/>
          </w:tcPr>
          <w:p w:rsidR="0069076C" w:rsidRPr="006F3116" w:rsidRDefault="0069076C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558">
              <w:rPr>
                <w:rFonts w:ascii="Times New Roman" w:hAnsi="Times New Roman"/>
                <w:sz w:val="20"/>
                <w:szCs w:val="20"/>
              </w:rPr>
              <w:t>заместитель руководителя администрации района</w:t>
            </w:r>
            <w:r w:rsidRPr="006F311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9076C" w:rsidRPr="006F3116" w:rsidRDefault="0069076C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ОМВД России по Череповецкому району</w:t>
            </w:r>
          </w:p>
        </w:tc>
        <w:tc>
          <w:tcPr>
            <w:tcW w:w="1276" w:type="dxa"/>
          </w:tcPr>
          <w:p w:rsidR="0069076C" w:rsidRPr="006F3116" w:rsidRDefault="0069076C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69076C" w:rsidRPr="006F3116" w:rsidRDefault="0069076C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692" w:type="dxa"/>
            <w:gridSpan w:val="2"/>
          </w:tcPr>
          <w:p w:rsidR="0069076C" w:rsidRPr="006F3116" w:rsidRDefault="0069076C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 xml:space="preserve">Обеспечение участия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br/>
              <w:t xml:space="preserve">в создании условий,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br/>
              <w:t xml:space="preserve">способствующих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br/>
              <w:t xml:space="preserve">снижению количества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экстремистских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br/>
              <w:t xml:space="preserve">проявлений,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br/>
              <w:t>недопущение</w:t>
            </w:r>
            <w:r w:rsidRPr="006F3116">
              <w:rPr>
                <w:rFonts w:ascii="Times New Roman" w:hAnsi="Times New Roman"/>
                <w:sz w:val="20"/>
                <w:szCs w:val="20"/>
              </w:rPr>
              <w:br/>
              <w:t>террористических актов</w:t>
            </w:r>
          </w:p>
        </w:tc>
        <w:tc>
          <w:tcPr>
            <w:tcW w:w="1564" w:type="dxa"/>
            <w:gridSpan w:val="2"/>
          </w:tcPr>
          <w:p w:rsidR="0069076C" w:rsidRPr="006F3116" w:rsidRDefault="0069076C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16</w:t>
            </w: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69076C" w:rsidRPr="006F3116" w:rsidTr="001E4405">
        <w:trPr>
          <w:trHeight w:val="1423"/>
        </w:trPr>
        <w:tc>
          <w:tcPr>
            <w:tcW w:w="4392" w:type="dxa"/>
          </w:tcPr>
          <w:p w:rsidR="0069076C" w:rsidRPr="00713624" w:rsidRDefault="0069076C" w:rsidP="00234D86">
            <w:pPr>
              <w:pStyle w:val="af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1362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1.2.7. </w:t>
            </w:r>
            <w:r w:rsidRPr="00713624">
              <w:rPr>
                <w:rFonts w:ascii="Times New Roman" w:hAnsi="Times New Roman"/>
                <w:sz w:val="20"/>
                <w:szCs w:val="20"/>
              </w:rPr>
              <w:t xml:space="preserve">содействие в проведении мероприятий </w:t>
            </w:r>
            <w:r w:rsidRPr="00713624">
              <w:rPr>
                <w:rFonts w:ascii="Times New Roman" w:hAnsi="Times New Roman"/>
                <w:sz w:val="20"/>
                <w:szCs w:val="20"/>
              </w:rPr>
              <w:br/>
              <w:t xml:space="preserve">по добровольной сдаче оружия, боеприпасов, взрывчатых веществ и взрывных устройств </w:t>
            </w:r>
            <w:r w:rsidRPr="00713624">
              <w:rPr>
                <w:rFonts w:ascii="Times New Roman" w:hAnsi="Times New Roman"/>
                <w:sz w:val="20"/>
                <w:szCs w:val="20"/>
              </w:rPr>
              <w:br/>
              <w:t xml:space="preserve">(в.ч. выплата вознаграждения гражданам, </w:t>
            </w:r>
            <w:r w:rsidRPr="00713624">
              <w:rPr>
                <w:rFonts w:ascii="Times New Roman" w:hAnsi="Times New Roman"/>
                <w:sz w:val="20"/>
                <w:szCs w:val="20"/>
              </w:rPr>
              <w:br/>
              <w:t xml:space="preserve">осуществившим добровольную сдачу в ОМВД России по Череповецкому району оружия, </w:t>
            </w:r>
            <w:r w:rsidRPr="00713624">
              <w:rPr>
                <w:rFonts w:ascii="Times New Roman" w:hAnsi="Times New Roman"/>
                <w:sz w:val="20"/>
                <w:szCs w:val="20"/>
              </w:rPr>
              <w:br/>
              <w:t>боеприпасов, взрывчатых веществ и взрывных устройств)</w:t>
            </w:r>
          </w:p>
        </w:tc>
        <w:tc>
          <w:tcPr>
            <w:tcW w:w="3401" w:type="dxa"/>
          </w:tcPr>
          <w:p w:rsidR="0069076C" w:rsidRPr="006F3116" w:rsidRDefault="0069076C" w:rsidP="00234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558">
              <w:rPr>
                <w:rFonts w:ascii="Times New Roman" w:hAnsi="Times New Roman"/>
                <w:sz w:val="20"/>
                <w:szCs w:val="20"/>
              </w:rPr>
              <w:t>заместитель руководителя администрации района</w:t>
            </w:r>
          </w:p>
        </w:tc>
        <w:tc>
          <w:tcPr>
            <w:tcW w:w="1276" w:type="dxa"/>
          </w:tcPr>
          <w:p w:rsidR="0069076C" w:rsidRPr="006F3116" w:rsidRDefault="0069076C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69076C" w:rsidRPr="006F3116" w:rsidRDefault="0069076C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692" w:type="dxa"/>
            <w:gridSpan w:val="2"/>
          </w:tcPr>
          <w:p w:rsidR="0069076C" w:rsidRPr="006F3116" w:rsidRDefault="0069076C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4" w:type="dxa"/>
            <w:gridSpan w:val="2"/>
          </w:tcPr>
          <w:p w:rsidR="0069076C" w:rsidRPr="006F3116" w:rsidRDefault="0069076C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6F3116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69076C" w:rsidRPr="006F3116" w:rsidTr="001E4405">
        <w:tc>
          <w:tcPr>
            <w:tcW w:w="4392" w:type="dxa"/>
          </w:tcPr>
          <w:p w:rsidR="0069076C" w:rsidRPr="006F3116" w:rsidRDefault="0069076C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1.3. Внедрение современных технических средств, направленных на предупреждение правонарушений и преступлений в общественных местах и на улицах</w:t>
            </w:r>
          </w:p>
        </w:tc>
        <w:tc>
          <w:tcPr>
            <w:tcW w:w="3401" w:type="dxa"/>
            <w:shd w:val="clear" w:color="auto" w:fill="auto"/>
          </w:tcPr>
          <w:p w:rsidR="0069076C" w:rsidRPr="006F3116" w:rsidRDefault="0069076C" w:rsidP="00234D86">
            <w:pPr>
              <w:spacing w:after="0" w:line="240" w:lineRule="auto"/>
              <w:ind w:left="28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pacing w:val="3"/>
                <w:sz w:val="20"/>
                <w:szCs w:val="20"/>
              </w:rPr>
              <w:t>Управление образования;</w:t>
            </w:r>
          </w:p>
          <w:p w:rsidR="0069076C" w:rsidRPr="006F3116" w:rsidRDefault="0069076C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 xml:space="preserve">Образовательные организации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br/>
              <w:t>района</w:t>
            </w:r>
          </w:p>
        </w:tc>
        <w:tc>
          <w:tcPr>
            <w:tcW w:w="1276" w:type="dxa"/>
          </w:tcPr>
          <w:p w:rsidR="0069076C" w:rsidRPr="006F3116" w:rsidRDefault="0069076C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69076C" w:rsidRPr="006F3116" w:rsidRDefault="0069076C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692" w:type="dxa"/>
            <w:gridSpan w:val="2"/>
          </w:tcPr>
          <w:p w:rsidR="0069076C" w:rsidRPr="006F3116" w:rsidRDefault="0069076C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 xml:space="preserve">Создание условий для внедрения и эффективного использования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br/>
              <w:t>современных технических сре</w:t>
            </w:r>
            <w:proofErr w:type="gramStart"/>
            <w:r w:rsidRPr="006F3116">
              <w:rPr>
                <w:rFonts w:ascii="Times New Roman" w:hAnsi="Times New Roman"/>
                <w:sz w:val="20"/>
                <w:szCs w:val="20"/>
              </w:rPr>
              <w:t>дств в ц</w:t>
            </w:r>
            <w:proofErr w:type="gramEnd"/>
            <w:r w:rsidRPr="006F3116">
              <w:rPr>
                <w:rFonts w:ascii="Times New Roman" w:hAnsi="Times New Roman"/>
                <w:sz w:val="20"/>
                <w:szCs w:val="20"/>
              </w:rPr>
              <w:t>елях снижения числа зарегистрированных преступлений в общественных местах и на улицах</w:t>
            </w:r>
          </w:p>
        </w:tc>
        <w:tc>
          <w:tcPr>
            <w:tcW w:w="1564" w:type="dxa"/>
            <w:gridSpan w:val="2"/>
          </w:tcPr>
          <w:p w:rsidR="0069076C" w:rsidRPr="006F3116" w:rsidRDefault="0069076C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69076C" w:rsidRPr="006F3116" w:rsidTr="001E4405">
        <w:trPr>
          <w:trHeight w:val="1009"/>
        </w:trPr>
        <w:tc>
          <w:tcPr>
            <w:tcW w:w="4392" w:type="dxa"/>
          </w:tcPr>
          <w:p w:rsidR="0069076C" w:rsidRPr="006F3116" w:rsidRDefault="0069076C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3116">
              <w:br w:type="page"/>
            </w:r>
            <w:r w:rsidRPr="006F3116">
              <w:rPr>
                <w:rFonts w:ascii="Times New Roman" w:hAnsi="Times New Roman"/>
                <w:sz w:val="20"/>
                <w:szCs w:val="20"/>
              </w:rPr>
              <w:t xml:space="preserve">1.3.1. Установка </w:t>
            </w:r>
            <w:proofErr w:type="spellStart"/>
            <w:r w:rsidRPr="006F3116">
              <w:rPr>
                <w:rFonts w:ascii="Times New Roman" w:hAnsi="Times New Roman"/>
                <w:sz w:val="20"/>
                <w:szCs w:val="20"/>
              </w:rPr>
              <w:t>домофонных</w:t>
            </w:r>
            <w:proofErr w:type="spellEnd"/>
            <w:r w:rsidRPr="006F3116">
              <w:rPr>
                <w:rFonts w:ascii="Times New Roman" w:hAnsi="Times New Roman"/>
                <w:sz w:val="20"/>
                <w:szCs w:val="20"/>
              </w:rPr>
              <w:t xml:space="preserve"> систем в дошкольных образовательных организациях района</w:t>
            </w:r>
          </w:p>
        </w:tc>
        <w:tc>
          <w:tcPr>
            <w:tcW w:w="3401" w:type="dxa"/>
          </w:tcPr>
          <w:p w:rsidR="0069076C" w:rsidRPr="006F3116" w:rsidRDefault="0069076C" w:rsidP="00234D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9076C" w:rsidRPr="006F3116" w:rsidRDefault="0069076C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69076C" w:rsidRPr="006F3116" w:rsidRDefault="0069076C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692" w:type="dxa"/>
            <w:gridSpan w:val="2"/>
          </w:tcPr>
          <w:p w:rsidR="0069076C" w:rsidRPr="006F3116" w:rsidRDefault="0069076C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4" w:type="dxa"/>
            <w:gridSpan w:val="2"/>
          </w:tcPr>
          <w:p w:rsidR="0069076C" w:rsidRPr="006F3116" w:rsidRDefault="0069076C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9076C" w:rsidRPr="006F3116" w:rsidTr="001E4405">
        <w:trPr>
          <w:trHeight w:val="1691"/>
        </w:trPr>
        <w:tc>
          <w:tcPr>
            <w:tcW w:w="4392" w:type="dxa"/>
          </w:tcPr>
          <w:p w:rsidR="0069076C" w:rsidRPr="006F3116" w:rsidRDefault="0069076C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1.4. Предупреждение имущественных преступлений</w:t>
            </w:r>
          </w:p>
        </w:tc>
        <w:tc>
          <w:tcPr>
            <w:tcW w:w="3401" w:type="dxa"/>
          </w:tcPr>
          <w:p w:rsidR="0069076C" w:rsidRPr="006F3116" w:rsidRDefault="0069076C" w:rsidP="00234D8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Межведомственная комиссия по профилактике правонарушений администрации Череповецкого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t>муниципального района;</w:t>
            </w:r>
          </w:p>
          <w:p w:rsidR="0069076C" w:rsidRPr="006F3116" w:rsidRDefault="0069076C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F3116">
              <w:rPr>
                <w:rFonts w:ascii="Times New Roman" w:eastAsia="Calibri" w:hAnsi="Times New Roman"/>
                <w:sz w:val="20"/>
                <w:szCs w:val="20"/>
              </w:rPr>
              <w:t>ОМВД России по Череповецкому району;</w:t>
            </w:r>
          </w:p>
          <w:p w:rsidR="0069076C" w:rsidRPr="006F3116" w:rsidRDefault="0069076C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558">
              <w:rPr>
                <w:rFonts w:ascii="Times New Roman" w:hAnsi="Times New Roman"/>
                <w:sz w:val="20"/>
                <w:szCs w:val="20"/>
              </w:rPr>
              <w:t>заместитель руководителя администрации района</w:t>
            </w:r>
          </w:p>
        </w:tc>
        <w:tc>
          <w:tcPr>
            <w:tcW w:w="1276" w:type="dxa"/>
          </w:tcPr>
          <w:p w:rsidR="0069076C" w:rsidRPr="006F3116" w:rsidRDefault="0069076C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69076C" w:rsidRPr="006F3116" w:rsidRDefault="0069076C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692" w:type="dxa"/>
            <w:gridSpan w:val="2"/>
          </w:tcPr>
          <w:p w:rsidR="0069076C" w:rsidRPr="006F3116" w:rsidRDefault="0069076C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Реализация действенного комплекса мер, направленных на снижение количества зарегистрированных краж</w:t>
            </w:r>
          </w:p>
        </w:tc>
        <w:tc>
          <w:tcPr>
            <w:tcW w:w="1564" w:type="dxa"/>
            <w:gridSpan w:val="2"/>
          </w:tcPr>
          <w:p w:rsidR="0069076C" w:rsidRPr="006F3116" w:rsidRDefault="0069076C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69076C" w:rsidRPr="006F3116" w:rsidTr="001E4405">
        <w:tc>
          <w:tcPr>
            <w:tcW w:w="4392" w:type="dxa"/>
          </w:tcPr>
          <w:p w:rsidR="0069076C" w:rsidRPr="006F3116" w:rsidRDefault="0069076C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 xml:space="preserve">Основное мероприятие 1.5. Привлечение </w:t>
            </w:r>
            <w:r w:rsidRPr="006F3116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общественности к охране общественного </w:t>
            </w:r>
            <w:r w:rsidRPr="006F3116">
              <w:rPr>
                <w:rFonts w:ascii="Times New Roman" w:hAnsi="Times New Roman"/>
                <w:b/>
                <w:sz w:val="20"/>
                <w:szCs w:val="20"/>
              </w:rPr>
              <w:br/>
              <w:t>порядка.</w:t>
            </w:r>
          </w:p>
        </w:tc>
        <w:tc>
          <w:tcPr>
            <w:tcW w:w="3401" w:type="dxa"/>
            <w:shd w:val="clear" w:color="auto" w:fill="auto"/>
          </w:tcPr>
          <w:p w:rsidR="0069076C" w:rsidRPr="006F3116" w:rsidRDefault="0069076C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F3116">
              <w:rPr>
                <w:rFonts w:ascii="Times New Roman" w:eastAsia="Calibri" w:hAnsi="Times New Roman"/>
                <w:sz w:val="20"/>
                <w:szCs w:val="20"/>
              </w:rPr>
              <w:t>ОМВД России по Череповецкому району;</w:t>
            </w:r>
          </w:p>
          <w:p w:rsidR="0069076C" w:rsidRPr="006F3116" w:rsidRDefault="0069076C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558">
              <w:rPr>
                <w:rFonts w:ascii="Times New Roman" w:hAnsi="Times New Roman"/>
                <w:sz w:val="20"/>
                <w:szCs w:val="20"/>
              </w:rPr>
              <w:t>заместитель руководителя администрации района</w:t>
            </w:r>
          </w:p>
        </w:tc>
        <w:tc>
          <w:tcPr>
            <w:tcW w:w="1276" w:type="dxa"/>
          </w:tcPr>
          <w:p w:rsidR="0069076C" w:rsidRPr="006F3116" w:rsidRDefault="0069076C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69076C" w:rsidRPr="006F3116" w:rsidRDefault="0069076C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692" w:type="dxa"/>
            <w:gridSpan w:val="2"/>
          </w:tcPr>
          <w:p w:rsidR="0069076C" w:rsidRPr="006F3116" w:rsidRDefault="0069076C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 xml:space="preserve">Повышение активности граждан, общественных объединений в участии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br/>
              <w:t>в охране общественного порядка, оказание помощи полиции в предотвращении правонарушений</w:t>
            </w:r>
          </w:p>
        </w:tc>
        <w:tc>
          <w:tcPr>
            <w:tcW w:w="1564" w:type="dxa"/>
            <w:gridSpan w:val="2"/>
          </w:tcPr>
          <w:p w:rsidR="0069076C" w:rsidRPr="006F3116" w:rsidRDefault="0069076C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74</w:t>
            </w: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</w:tr>
      <w:tr w:rsidR="0069076C" w:rsidRPr="006F3116" w:rsidTr="001E4405">
        <w:tc>
          <w:tcPr>
            <w:tcW w:w="4392" w:type="dxa"/>
          </w:tcPr>
          <w:p w:rsidR="0069076C" w:rsidRPr="006F3116" w:rsidRDefault="0069076C" w:rsidP="00950FEF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11C2">
              <w:rPr>
                <w:rFonts w:ascii="Times New Roman" w:hAnsi="Times New Roman"/>
                <w:sz w:val="20"/>
                <w:szCs w:val="20"/>
              </w:rPr>
              <w:lastRenderedPageBreak/>
              <w:t>1.5.1. организация мероприятий по привлечению к охране общественного порядка, обеспечению безопасности граждан, активизации деятельности добровольных народных дружин, внештатных сотрудников полиции, юных помощников полиции и иных общественных объединений. Поощрение наиболее активных членов добровольных народных дружин, участвующих в охране общественного порядка, оказывающих помощь правоохранительным органам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5711C2">
              <w:rPr>
                <w:rFonts w:ascii="Times New Roman" w:hAnsi="Times New Roman"/>
                <w:bCs/>
                <w:sz w:val="20"/>
                <w:szCs w:val="20"/>
              </w:rPr>
              <w:t xml:space="preserve"> лиц, сообщивших о грубых нарушениях правил дорожного движени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я, нашедших свое подтверждение.</w:t>
            </w:r>
          </w:p>
        </w:tc>
        <w:tc>
          <w:tcPr>
            <w:tcW w:w="3401" w:type="dxa"/>
          </w:tcPr>
          <w:p w:rsidR="0069076C" w:rsidRPr="006F3116" w:rsidRDefault="0069076C" w:rsidP="0095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558">
              <w:rPr>
                <w:rFonts w:ascii="Times New Roman" w:hAnsi="Times New Roman"/>
                <w:sz w:val="20"/>
                <w:szCs w:val="20"/>
              </w:rPr>
              <w:t>заместитель руководителя администрации района</w:t>
            </w:r>
          </w:p>
        </w:tc>
        <w:tc>
          <w:tcPr>
            <w:tcW w:w="1276" w:type="dxa"/>
          </w:tcPr>
          <w:p w:rsidR="0069076C" w:rsidRPr="006F3116" w:rsidRDefault="0069076C" w:rsidP="0095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69076C" w:rsidRPr="006F3116" w:rsidRDefault="0069076C" w:rsidP="0095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692" w:type="dxa"/>
            <w:gridSpan w:val="2"/>
          </w:tcPr>
          <w:p w:rsidR="0069076C" w:rsidRPr="006F3116" w:rsidRDefault="0069076C" w:rsidP="0095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4" w:type="dxa"/>
            <w:gridSpan w:val="2"/>
          </w:tcPr>
          <w:p w:rsidR="0069076C" w:rsidRPr="006F3116" w:rsidRDefault="0069076C" w:rsidP="0095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  <w:r w:rsidRPr="006F3116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69076C" w:rsidRPr="006F3116" w:rsidTr="001E4405">
        <w:tc>
          <w:tcPr>
            <w:tcW w:w="4392" w:type="dxa"/>
          </w:tcPr>
          <w:p w:rsidR="0069076C" w:rsidRPr="006F3116" w:rsidRDefault="0069076C" w:rsidP="00234D8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br w:type="page"/>
            </w: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1.6. Создание условий для социальной адаптации и реабилитации лиц, отбывших наказание в местах лишения свободы</w:t>
            </w:r>
          </w:p>
        </w:tc>
        <w:tc>
          <w:tcPr>
            <w:tcW w:w="3401" w:type="dxa"/>
          </w:tcPr>
          <w:p w:rsidR="0069076C" w:rsidRDefault="0069076C" w:rsidP="00234D86">
            <w:pPr>
              <w:spacing w:after="0" w:line="240" w:lineRule="auto"/>
              <w:ind w:left="28"/>
              <w:rPr>
                <w:rFonts w:ascii="Times New Roman" w:hAnsi="Times New Roman"/>
                <w:sz w:val="20"/>
                <w:szCs w:val="20"/>
              </w:rPr>
            </w:pPr>
            <w:r w:rsidRPr="00D71558">
              <w:rPr>
                <w:rFonts w:ascii="Times New Roman" w:hAnsi="Times New Roman"/>
                <w:sz w:val="20"/>
                <w:szCs w:val="20"/>
              </w:rPr>
              <w:t>заместитель руководителя администрации района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9076C" w:rsidRPr="006F3116" w:rsidRDefault="0069076C" w:rsidP="00234D86">
            <w:pPr>
              <w:spacing w:after="0" w:line="240" w:lineRule="auto"/>
              <w:ind w:left="28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 xml:space="preserve">Филиал по Череповецкому району казенного учреждения Вологодской области «Центр социальных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br/>
              <w:t>выплат»</w:t>
            </w:r>
            <w:r w:rsidRPr="006F3116">
              <w:rPr>
                <w:rFonts w:ascii="Times New Roman" w:hAnsi="Times New Roman"/>
                <w:spacing w:val="3"/>
                <w:sz w:val="20"/>
                <w:szCs w:val="20"/>
              </w:rPr>
              <w:t>;</w:t>
            </w:r>
          </w:p>
          <w:p w:rsidR="0069076C" w:rsidRPr="006F3116" w:rsidRDefault="0069076C" w:rsidP="00234D86">
            <w:pPr>
              <w:autoSpaceDE w:val="0"/>
              <w:autoSpaceDN w:val="0"/>
              <w:adjustRightInd w:val="0"/>
              <w:spacing w:after="0" w:line="240" w:lineRule="auto"/>
              <w:ind w:left="28"/>
              <w:rPr>
                <w:rFonts w:ascii="Times New Roman" w:eastAsia="Calibri" w:hAnsi="Times New Roman"/>
                <w:sz w:val="20"/>
                <w:szCs w:val="20"/>
              </w:rPr>
            </w:pPr>
            <w:r w:rsidRPr="006F3116">
              <w:rPr>
                <w:rFonts w:ascii="Times New Roman" w:eastAsia="Calibri" w:hAnsi="Times New Roman"/>
                <w:sz w:val="20"/>
                <w:szCs w:val="20"/>
              </w:rPr>
              <w:t xml:space="preserve">отделение занятости населения </w:t>
            </w:r>
            <w:r w:rsidRPr="006F3116">
              <w:rPr>
                <w:rFonts w:ascii="Times New Roman" w:eastAsia="Calibri" w:hAnsi="Times New Roman"/>
                <w:sz w:val="20"/>
                <w:szCs w:val="20"/>
              </w:rPr>
              <w:br/>
              <w:t xml:space="preserve">по г. Череповцу и Череповецкому району КУ </w:t>
            </w:r>
            <w:proofErr w:type="gramStart"/>
            <w:r w:rsidRPr="006F3116">
              <w:rPr>
                <w:rFonts w:ascii="Times New Roman" w:eastAsia="Calibri" w:hAnsi="Times New Roman"/>
                <w:sz w:val="20"/>
                <w:szCs w:val="20"/>
              </w:rPr>
              <w:t>ВО</w:t>
            </w:r>
            <w:proofErr w:type="gramEnd"/>
            <w:r w:rsidRPr="006F3116">
              <w:rPr>
                <w:rFonts w:ascii="Times New Roman" w:eastAsia="Calibri" w:hAnsi="Times New Roman"/>
                <w:sz w:val="20"/>
                <w:szCs w:val="20"/>
              </w:rPr>
              <w:t xml:space="preserve"> «Центр занятости населения Вологодской области»;</w:t>
            </w:r>
          </w:p>
          <w:p w:rsidR="0069076C" w:rsidRPr="006F3116" w:rsidRDefault="0069076C" w:rsidP="00234D86">
            <w:pPr>
              <w:autoSpaceDE w:val="0"/>
              <w:autoSpaceDN w:val="0"/>
              <w:adjustRightInd w:val="0"/>
              <w:spacing w:after="0" w:line="240" w:lineRule="auto"/>
              <w:ind w:left="28"/>
              <w:rPr>
                <w:rFonts w:ascii="Times New Roman" w:eastAsia="Calibri" w:hAnsi="Times New Roman"/>
                <w:sz w:val="20"/>
                <w:szCs w:val="20"/>
              </w:rPr>
            </w:pPr>
            <w:r w:rsidRPr="006F3116">
              <w:rPr>
                <w:rFonts w:ascii="Times New Roman" w:eastAsia="Calibri" w:hAnsi="Times New Roman"/>
                <w:sz w:val="20"/>
                <w:szCs w:val="20"/>
              </w:rPr>
              <w:t>ОМВД России по Череповецкому району</w:t>
            </w:r>
          </w:p>
          <w:p w:rsidR="0069076C" w:rsidRPr="006F3116" w:rsidRDefault="0069076C" w:rsidP="00234D86">
            <w:pPr>
              <w:widowControl w:val="0"/>
              <w:spacing w:after="0" w:line="240" w:lineRule="auto"/>
              <w:ind w:left="28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Череповецкий межмуниципальный филиал ФКУ УИИ УФСИН России по Вологодской области</w:t>
            </w:r>
          </w:p>
        </w:tc>
        <w:tc>
          <w:tcPr>
            <w:tcW w:w="1276" w:type="dxa"/>
          </w:tcPr>
          <w:p w:rsidR="0069076C" w:rsidRPr="006F3116" w:rsidRDefault="0069076C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69076C" w:rsidRPr="006F3116" w:rsidRDefault="0069076C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692" w:type="dxa"/>
            <w:gridSpan w:val="2"/>
          </w:tcPr>
          <w:p w:rsidR="0069076C" w:rsidRPr="006F3116" w:rsidRDefault="0069076C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 xml:space="preserve">Реализация действенного комплекса мер, направленных на успешную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br/>
              <w:t xml:space="preserve">социальную адаптацию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br/>
              <w:t xml:space="preserve">и реабилитацию лиц, отбывших наказание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br/>
              <w:t>в местах лишения свободы</w:t>
            </w:r>
          </w:p>
        </w:tc>
        <w:tc>
          <w:tcPr>
            <w:tcW w:w="1564" w:type="dxa"/>
            <w:gridSpan w:val="2"/>
          </w:tcPr>
          <w:p w:rsidR="0069076C" w:rsidRPr="006F3116" w:rsidRDefault="0069076C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30,</w:t>
            </w: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69076C" w:rsidRPr="006F3116" w:rsidTr="001E4405">
        <w:tc>
          <w:tcPr>
            <w:tcW w:w="4392" w:type="dxa"/>
          </w:tcPr>
          <w:p w:rsidR="0069076C" w:rsidRPr="006F3116" w:rsidRDefault="0069076C" w:rsidP="00234D86">
            <w:pPr>
              <w:pStyle w:val="ConsPlusCell"/>
              <w:tabs>
                <w:tab w:val="left" w:pos="709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Основное м</w:t>
            </w:r>
            <w:r w:rsidRPr="006F3116">
              <w:rPr>
                <w:b/>
                <w:sz w:val="20"/>
                <w:szCs w:val="20"/>
              </w:rPr>
              <w:t>ероприятие 1.7. Правовое информирование граждан</w:t>
            </w:r>
          </w:p>
        </w:tc>
        <w:tc>
          <w:tcPr>
            <w:tcW w:w="3401" w:type="dxa"/>
          </w:tcPr>
          <w:p w:rsidR="0069076C" w:rsidRPr="006F3116" w:rsidRDefault="0069076C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Экспертно-правовое управление;</w:t>
            </w:r>
          </w:p>
          <w:p w:rsidR="0069076C" w:rsidRPr="006F3116" w:rsidRDefault="0069076C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558">
              <w:rPr>
                <w:rFonts w:ascii="Times New Roman" w:hAnsi="Times New Roman"/>
                <w:sz w:val="20"/>
                <w:szCs w:val="20"/>
              </w:rPr>
              <w:t>заместитель руководителя администрации района</w:t>
            </w:r>
          </w:p>
        </w:tc>
        <w:tc>
          <w:tcPr>
            <w:tcW w:w="1276" w:type="dxa"/>
          </w:tcPr>
          <w:p w:rsidR="0069076C" w:rsidRPr="006F3116" w:rsidRDefault="0069076C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69076C" w:rsidRPr="006F3116" w:rsidRDefault="0069076C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692" w:type="dxa"/>
            <w:gridSpan w:val="2"/>
          </w:tcPr>
          <w:p w:rsidR="0069076C" w:rsidRPr="006F3116" w:rsidRDefault="0069076C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 xml:space="preserve">Повышение правовой культуры общества,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br/>
              <w:t xml:space="preserve">доверия населения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br/>
              <w:t>к деятельности полиции</w:t>
            </w:r>
          </w:p>
        </w:tc>
        <w:tc>
          <w:tcPr>
            <w:tcW w:w="1564" w:type="dxa"/>
            <w:gridSpan w:val="2"/>
          </w:tcPr>
          <w:p w:rsidR="0069076C" w:rsidRPr="006F3116" w:rsidRDefault="0069076C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69076C" w:rsidRPr="006F3116" w:rsidTr="001E4405">
        <w:tc>
          <w:tcPr>
            <w:tcW w:w="4392" w:type="dxa"/>
          </w:tcPr>
          <w:p w:rsidR="0069076C" w:rsidRPr="006F3116" w:rsidRDefault="0069076C" w:rsidP="00234D86">
            <w:pPr>
              <w:pStyle w:val="ConsPlusCell"/>
              <w:tabs>
                <w:tab w:val="left" w:pos="709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Основное м</w:t>
            </w:r>
            <w:r w:rsidRPr="006F3116">
              <w:rPr>
                <w:b/>
                <w:sz w:val="20"/>
                <w:szCs w:val="20"/>
              </w:rPr>
              <w:t>ероприятие 1.</w:t>
            </w:r>
            <w:r>
              <w:rPr>
                <w:b/>
                <w:sz w:val="20"/>
                <w:szCs w:val="20"/>
              </w:rPr>
              <w:t>8</w:t>
            </w:r>
            <w:r w:rsidRPr="006F3116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Предоставление единовременной денежной выплаты лицам, заключившим контракт о прохождении военной службы в Вооруженных Силах Российской Федерации и направленным для участия в специальной военной операции.</w:t>
            </w:r>
          </w:p>
        </w:tc>
        <w:tc>
          <w:tcPr>
            <w:tcW w:w="3401" w:type="dxa"/>
          </w:tcPr>
          <w:p w:rsidR="0069076C" w:rsidRPr="006F3116" w:rsidRDefault="0069076C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1276" w:type="dxa"/>
          </w:tcPr>
          <w:p w:rsidR="0069076C" w:rsidRPr="006F3116" w:rsidRDefault="0069076C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1276" w:type="dxa"/>
          </w:tcPr>
          <w:p w:rsidR="0069076C" w:rsidRPr="006F3116" w:rsidRDefault="0069076C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692" w:type="dxa"/>
            <w:gridSpan w:val="2"/>
          </w:tcPr>
          <w:p w:rsidR="0069076C" w:rsidRPr="008C7062" w:rsidRDefault="0069076C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поручения Губернатора Вологодской области</w:t>
            </w:r>
          </w:p>
        </w:tc>
        <w:tc>
          <w:tcPr>
            <w:tcW w:w="1564" w:type="dxa"/>
            <w:gridSpan w:val="2"/>
          </w:tcPr>
          <w:p w:rsidR="0069076C" w:rsidRDefault="0069076C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18605,0</w:t>
            </w:r>
          </w:p>
        </w:tc>
      </w:tr>
      <w:tr w:rsidR="001E4405" w:rsidRPr="006F3116" w:rsidTr="001E4405">
        <w:tc>
          <w:tcPr>
            <w:tcW w:w="13036" w:type="dxa"/>
            <w:gridSpan w:val="6"/>
            <w:vAlign w:val="center"/>
          </w:tcPr>
          <w:p w:rsidR="001E4405" w:rsidRPr="001E4405" w:rsidRDefault="001E4405" w:rsidP="001E4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E4405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564" w:type="dxa"/>
            <w:gridSpan w:val="2"/>
          </w:tcPr>
          <w:p w:rsidR="001E4405" w:rsidRDefault="001E4405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18780,0</w:t>
            </w:r>
          </w:p>
        </w:tc>
      </w:tr>
      <w:tr w:rsidR="0069076C" w:rsidRPr="0069076C" w:rsidTr="0069076C">
        <w:trPr>
          <w:gridAfter w:val="1"/>
          <w:wAfter w:w="6" w:type="dxa"/>
        </w:trPr>
        <w:tc>
          <w:tcPr>
            <w:tcW w:w="14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6C" w:rsidRPr="0069076C" w:rsidRDefault="0069076C" w:rsidP="0069076C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076C">
              <w:rPr>
                <w:rFonts w:ascii="Times New Roman" w:hAnsi="Times New Roman"/>
                <w:b/>
                <w:spacing w:val="3"/>
                <w:sz w:val="20"/>
                <w:szCs w:val="20"/>
              </w:rPr>
              <w:lastRenderedPageBreak/>
              <w:t>Подпрограмма 2</w:t>
            </w:r>
            <w:r w:rsidRPr="0069076C">
              <w:rPr>
                <w:rFonts w:ascii="Times New Roman" w:hAnsi="Times New Roman"/>
                <w:b/>
                <w:sz w:val="20"/>
                <w:szCs w:val="20"/>
              </w:rPr>
              <w:t xml:space="preserve"> «Повышение безопасности дорожного движения на 2020-2025 годы»</w:t>
            </w:r>
          </w:p>
        </w:tc>
      </w:tr>
      <w:tr w:rsidR="0069076C" w:rsidRPr="0069076C" w:rsidTr="001E4405">
        <w:trPr>
          <w:gridAfter w:val="1"/>
          <w:wAfter w:w="6" w:type="dxa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6C" w:rsidRPr="0069076C" w:rsidRDefault="0069076C" w:rsidP="0095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076C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2.1. Предупреждение опасного поведения участников дорожного движения путем организации и проведения профилактических мероприятий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6C" w:rsidRPr="0069076C" w:rsidRDefault="0069076C" w:rsidP="00950FEF">
            <w:pPr>
              <w:autoSpaceDE w:val="0"/>
              <w:autoSpaceDN w:val="0"/>
              <w:adjustRightInd w:val="0"/>
              <w:spacing w:after="0" w:line="240" w:lineRule="auto"/>
              <w:ind w:left="28"/>
              <w:rPr>
                <w:rFonts w:ascii="Times New Roman" w:eastAsia="Calibri" w:hAnsi="Times New Roman"/>
                <w:sz w:val="20"/>
                <w:szCs w:val="20"/>
              </w:rPr>
            </w:pPr>
            <w:r w:rsidRPr="0069076C">
              <w:rPr>
                <w:rFonts w:ascii="Times New Roman" w:eastAsia="Calibri" w:hAnsi="Times New Roman"/>
                <w:sz w:val="20"/>
                <w:szCs w:val="20"/>
              </w:rPr>
              <w:t>ОМВД России по Череповецкому району;</w:t>
            </w:r>
          </w:p>
          <w:p w:rsidR="0069076C" w:rsidRPr="0069076C" w:rsidRDefault="0069076C" w:rsidP="00950FEF">
            <w:pPr>
              <w:widowControl w:val="0"/>
              <w:spacing w:after="0" w:line="240" w:lineRule="auto"/>
              <w:ind w:left="28"/>
              <w:rPr>
                <w:rFonts w:ascii="Times New Roman" w:hAnsi="Times New Roman"/>
                <w:sz w:val="20"/>
                <w:szCs w:val="20"/>
              </w:rPr>
            </w:pPr>
            <w:r w:rsidRPr="0069076C">
              <w:rPr>
                <w:rFonts w:ascii="Times New Roman" w:hAnsi="Times New Roman"/>
                <w:sz w:val="20"/>
                <w:szCs w:val="20"/>
              </w:rPr>
              <w:t>Управление строительства и ЖКХ;</w:t>
            </w:r>
          </w:p>
          <w:p w:rsidR="0069076C" w:rsidRPr="0069076C" w:rsidRDefault="0069076C" w:rsidP="00950FEF">
            <w:pPr>
              <w:widowControl w:val="0"/>
              <w:spacing w:after="0" w:line="240" w:lineRule="auto"/>
              <w:ind w:left="28"/>
              <w:rPr>
                <w:rFonts w:ascii="Times New Roman" w:hAnsi="Times New Roman"/>
                <w:sz w:val="20"/>
                <w:szCs w:val="20"/>
              </w:rPr>
            </w:pPr>
            <w:r w:rsidRPr="0069076C">
              <w:rPr>
                <w:rFonts w:ascii="Times New Roman" w:hAnsi="Times New Roman"/>
                <w:sz w:val="20"/>
                <w:szCs w:val="20"/>
              </w:rPr>
              <w:t>Комиссия по обеспечению безопасности дорожного движения;</w:t>
            </w:r>
          </w:p>
          <w:p w:rsidR="0069076C" w:rsidRPr="0069076C" w:rsidRDefault="0069076C" w:rsidP="00950FEF">
            <w:pPr>
              <w:spacing w:after="0" w:line="240" w:lineRule="auto"/>
              <w:ind w:left="28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69076C">
              <w:rPr>
                <w:rFonts w:ascii="Times New Roman" w:hAnsi="Times New Roman"/>
                <w:spacing w:val="3"/>
                <w:sz w:val="20"/>
                <w:szCs w:val="20"/>
              </w:rPr>
              <w:t xml:space="preserve">Управление образования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6C" w:rsidRPr="0069076C" w:rsidRDefault="0069076C" w:rsidP="0095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6C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6C" w:rsidRPr="0069076C" w:rsidRDefault="0069076C" w:rsidP="0095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6C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6C" w:rsidRPr="0069076C" w:rsidRDefault="0069076C" w:rsidP="0095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076C">
              <w:rPr>
                <w:rFonts w:ascii="Times New Roman" w:hAnsi="Times New Roman"/>
                <w:sz w:val="20"/>
                <w:szCs w:val="20"/>
              </w:rPr>
              <w:t xml:space="preserve">Повышение правосознания участников дорожного движения, в том числе несовершеннолетних, ответственности </w:t>
            </w:r>
            <w:r w:rsidRPr="0069076C">
              <w:rPr>
                <w:rFonts w:ascii="Times New Roman" w:hAnsi="Times New Roman"/>
                <w:sz w:val="20"/>
                <w:szCs w:val="20"/>
              </w:rPr>
              <w:br/>
              <w:t>и культуры безопасного поведения на дороге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6C" w:rsidRPr="0069076C" w:rsidRDefault="0069076C" w:rsidP="0095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076C">
              <w:rPr>
                <w:rFonts w:ascii="Times New Roman" w:hAnsi="Times New Roman"/>
                <w:b/>
                <w:sz w:val="20"/>
                <w:szCs w:val="20"/>
              </w:rPr>
              <w:t>736,554</w:t>
            </w:r>
          </w:p>
        </w:tc>
      </w:tr>
      <w:tr w:rsidR="0069076C" w:rsidRPr="0069076C" w:rsidTr="001E4405">
        <w:trPr>
          <w:gridAfter w:val="1"/>
          <w:wAfter w:w="6" w:type="dxa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6C" w:rsidRPr="0069076C" w:rsidRDefault="0069076C" w:rsidP="0095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076C">
              <w:rPr>
                <w:rFonts w:ascii="Times New Roman" w:hAnsi="Times New Roman"/>
                <w:sz w:val="20"/>
                <w:szCs w:val="20"/>
              </w:rPr>
              <w:br w:type="page"/>
              <w:t xml:space="preserve">2.1.1. организация и проведение районных </w:t>
            </w:r>
            <w:r w:rsidRPr="0069076C">
              <w:rPr>
                <w:rFonts w:ascii="Times New Roman" w:hAnsi="Times New Roman"/>
                <w:sz w:val="20"/>
                <w:szCs w:val="20"/>
              </w:rPr>
              <w:br/>
              <w:t xml:space="preserve">мероприятий, слетов, фестивалей, конкурсов («Дорога без опасности», «Безопасное колесо», «Перекресток», «Светофор собирает друзей»), направленных на профилактику ДТП среди </w:t>
            </w:r>
            <w:r w:rsidRPr="0069076C">
              <w:rPr>
                <w:rFonts w:ascii="Times New Roman" w:hAnsi="Times New Roman"/>
                <w:sz w:val="20"/>
                <w:szCs w:val="20"/>
              </w:rPr>
              <w:br/>
              <w:t>несовершеннолетних и взрослого населения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6C" w:rsidRPr="0069076C" w:rsidRDefault="0069076C" w:rsidP="00950FEF">
            <w:pPr>
              <w:widowControl w:val="0"/>
              <w:spacing w:after="0" w:line="240" w:lineRule="auto"/>
              <w:ind w:left="28"/>
              <w:rPr>
                <w:rFonts w:ascii="Times New Roman" w:hAnsi="Times New Roman"/>
                <w:sz w:val="20"/>
                <w:szCs w:val="20"/>
              </w:rPr>
            </w:pPr>
            <w:r w:rsidRPr="0069076C">
              <w:rPr>
                <w:rFonts w:ascii="Times New Roman" w:hAnsi="Times New Roman"/>
                <w:sz w:val="20"/>
                <w:szCs w:val="20"/>
              </w:rPr>
              <w:t xml:space="preserve">Управление образования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6C" w:rsidRPr="0069076C" w:rsidRDefault="0069076C" w:rsidP="0095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6C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6C" w:rsidRPr="0069076C" w:rsidRDefault="0069076C" w:rsidP="0095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6C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6C" w:rsidRPr="0069076C" w:rsidRDefault="0069076C" w:rsidP="0095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6C" w:rsidRPr="0069076C" w:rsidRDefault="0069076C" w:rsidP="0095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6C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69076C" w:rsidRPr="0069076C" w:rsidTr="001E4405">
        <w:trPr>
          <w:gridAfter w:val="1"/>
          <w:wAfter w:w="6" w:type="dxa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6C" w:rsidRPr="0069076C" w:rsidRDefault="0069076C" w:rsidP="00950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076C">
              <w:rPr>
                <w:rFonts w:ascii="Times New Roman" w:hAnsi="Times New Roman"/>
                <w:sz w:val="20"/>
                <w:szCs w:val="20"/>
              </w:rPr>
              <w:t>2.1.5. приобретение специальных технических сре</w:t>
            </w:r>
            <w:proofErr w:type="gramStart"/>
            <w:r w:rsidRPr="0069076C">
              <w:rPr>
                <w:rFonts w:ascii="Times New Roman" w:hAnsi="Times New Roman"/>
                <w:sz w:val="20"/>
                <w:szCs w:val="20"/>
              </w:rPr>
              <w:t>дств дл</w:t>
            </w:r>
            <w:proofErr w:type="gramEnd"/>
            <w:r w:rsidRPr="0069076C">
              <w:rPr>
                <w:rFonts w:ascii="Times New Roman" w:hAnsi="Times New Roman"/>
                <w:sz w:val="20"/>
                <w:szCs w:val="20"/>
              </w:rPr>
              <w:t xml:space="preserve">я фиксации нарушений ПДД в целях внедрения технических средств для обеспечения правопорядка и общественной безопасности </w:t>
            </w:r>
            <w:r w:rsidRPr="0069076C">
              <w:rPr>
                <w:rFonts w:ascii="Times New Roman" w:hAnsi="Times New Roman"/>
                <w:sz w:val="20"/>
                <w:szCs w:val="20"/>
              </w:rPr>
              <w:br/>
              <w:t>на территории района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6C" w:rsidRPr="0069076C" w:rsidRDefault="0069076C" w:rsidP="00950FEF">
            <w:pPr>
              <w:widowControl w:val="0"/>
              <w:spacing w:after="0" w:line="240" w:lineRule="auto"/>
              <w:ind w:left="28"/>
              <w:rPr>
                <w:rFonts w:ascii="Times New Roman" w:hAnsi="Times New Roman"/>
                <w:sz w:val="20"/>
                <w:szCs w:val="20"/>
              </w:rPr>
            </w:pPr>
            <w:r w:rsidRPr="0069076C">
              <w:rPr>
                <w:rFonts w:ascii="Times New Roman" w:hAnsi="Times New Roman"/>
                <w:sz w:val="20"/>
                <w:szCs w:val="20"/>
              </w:rPr>
              <w:t xml:space="preserve">управление строительства </w:t>
            </w:r>
            <w:r w:rsidRPr="0069076C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6C" w:rsidRPr="0069076C" w:rsidRDefault="0069076C" w:rsidP="0095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6C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6C" w:rsidRPr="0069076C" w:rsidRDefault="0069076C" w:rsidP="0095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6C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6C" w:rsidRPr="0069076C" w:rsidRDefault="0069076C" w:rsidP="0095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6C" w:rsidRPr="0069076C" w:rsidRDefault="0069076C" w:rsidP="0095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9076C" w:rsidRPr="0069076C" w:rsidTr="001E4405">
        <w:trPr>
          <w:gridAfter w:val="1"/>
          <w:wAfter w:w="6" w:type="dxa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6C" w:rsidRPr="0069076C" w:rsidRDefault="0069076C" w:rsidP="00950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076C">
              <w:rPr>
                <w:rFonts w:ascii="Times New Roman" w:hAnsi="Times New Roman"/>
                <w:sz w:val="20"/>
                <w:szCs w:val="20"/>
              </w:rPr>
              <w:t>2.1.6. устройство пешеходных переходов, прилегающих к дошкольным и общеобразовательным учреждениям, общественным организациям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6C" w:rsidRPr="0069076C" w:rsidRDefault="0069076C" w:rsidP="00950FEF">
            <w:pPr>
              <w:widowControl w:val="0"/>
              <w:spacing w:after="0" w:line="240" w:lineRule="auto"/>
              <w:ind w:left="28"/>
              <w:rPr>
                <w:rFonts w:ascii="Times New Roman" w:hAnsi="Times New Roman"/>
                <w:sz w:val="20"/>
                <w:szCs w:val="20"/>
              </w:rPr>
            </w:pPr>
            <w:r w:rsidRPr="0069076C">
              <w:rPr>
                <w:rFonts w:ascii="Times New Roman" w:hAnsi="Times New Roman"/>
                <w:sz w:val="20"/>
                <w:szCs w:val="20"/>
              </w:rPr>
              <w:t xml:space="preserve">управление строительства </w:t>
            </w:r>
            <w:r w:rsidRPr="0069076C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6C" w:rsidRPr="0069076C" w:rsidRDefault="0069076C" w:rsidP="0095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6C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6C" w:rsidRPr="0069076C" w:rsidRDefault="0069076C" w:rsidP="0095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6C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6C" w:rsidRPr="0069076C" w:rsidRDefault="0069076C" w:rsidP="0095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6C" w:rsidRPr="0069076C" w:rsidRDefault="0069076C" w:rsidP="0095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6C">
              <w:rPr>
                <w:rFonts w:ascii="Times New Roman" w:hAnsi="Times New Roman"/>
                <w:sz w:val="20"/>
                <w:szCs w:val="20"/>
              </w:rPr>
              <w:t>706,554</w:t>
            </w:r>
          </w:p>
        </w:tc>
      </w:tr>
      <w:tr w:rsidR="0069076C" w:rsidRPr="0069076C" w:rsidTr="001E4405">
        <w:trPr>
          <w:gridAfter w:val="1"/>
          <w:wAfter w:w="6" w:type="dxa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6C" w:rsidRPr="0069076C" w:rsidRDefault="0069076C" w:rsidP="0095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076C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2.2. Совершенствование материально-технической базы образовательных организаций, реализующих образовательные программы с изучением правил дорожного движения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6C" w:rsidRPr="0069076C" w:rsidRDefault="0069076C" w:rsidP="00950FEF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69076C">
              <w:rPr>
                <w:rFonts w:ascii="Times New Roman" w:hAnsi="Times New Roman"/>
                <w:spacing w:val="3"/>
                <w:sz w:val="20"/>
                <w:szCs w:val="20"/>
              </w:rPr>
              <w:t xml:space="preserve">Управление образования </w:t>
            </w:r>
            <w:r w:rsidRPr="0069076C">
              <w:rPr>
                <w:rFonts w:ascii="Times New Roman" w:hAnsi="Times New Roman"/>
                <w:spacing w:val="3"/>
                <w:sz w:val="20"/>
                <w:szCs w:val="20"/>
              </w:rPr>
              <w:br/>
            </w:r>
            <w:r w:rsidRPr="0069076C">
              <w:rPr>
                <w:rFonts w:ascii="Times New Roman" w:hAnsi="Times New Roman"/>
                <w:spacing w:val="3"/>
                <w:sz w:val="20"/>
                <w:szCs w:val="20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6C" w:rsidRPr="0069076C" w:rsidRDefault="0069076C" w:rsidP="0095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6C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6C" w:rsidRPr="0069076C" w:rsidRDefault="0069076C" w:rsidP="0095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6C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6C" w:rsidRPr="0069076C" w:rsidRDefault="0069076C" w:rsidP="0095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076C">
              <w:rPr>
                <w:rFonts w:ascii="Times New Roman" w:hAnsi="Times New Roman"/>
                <w:sz w:val="20"/>
                <w:szCs w:val="20"/>
              </w:rPr>
              <w:t xml:space="preserve">Повышение качества образовательного процесса в образовательных </w:t>
            </w:r>
            <w:r w:rsidRPr="0069076C">
              <w:rPr>
                <w:rFonts w:ascii="Times New Roman" w:hAnsi="Times New Roman"/>
                <w:sz w:val="20"/>
                <w:szCs w:val="20"/>
              </w:rPr>
              <w:br/>
              <w:t>организациях муниципального района по профилактике детского дорожного травматизма</w:t>
            </w:r>
          </w:p>
          <w:p w:rsidR="0069076C" w:rsidRPr="0069076C" w:rsidRDefault="0069076C" w:rsidP="0095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6C" w:rsidRPr="0069076C" w:rsidRDefault="0069076C" w:rsidP="0095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9076C" w:rsidRPr="0069076C" w:rsidTr="001E4405">
        <w:trPr>
          <w:gridAfter w:val="1"/>
          <w:wAfter w:w="6" w:type="dxa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6C" w:rsidRPr="0069076C" w:rsidRDefault="0069076C" w:rsidP="00950F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9076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Основное мероприятие 2.3. </w:t>
            </w:r>
          </w:p>
          <w:p w:rsidR="0069076C" w:rsidRPr="0069076C" w:rsidRDefault="0069076C" w:rsidP="00950F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9076C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Организация освещения автомобильных дорог для обеспечения безопасности дорожного движения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6C" w:rsidRPr="0069076C" w:rsidRDefault="0069076C" w:rsidP="00950FEF">
            <w:pPr>
              <w:widowControl w:val="0"/>
              <w:spacing w:after="0" w:line="240" w:lineRule="auto"/>
              <w:ind w:left="28"/>
              <w:rPr>
                <w:rFonts w:ascii="Times New Roman" w:hAnsi="Times New Roman"/>
                <w:sz w:val="20"/>
                <w:szCs w:val="20"/>
              </w:rPr>
            </w:pPr>
            <w:r w:rsidRPr="0069076C">
              <w:rPr>
                <w:rFonts w:ascii="Times New Roman" w:hAnsi="Times New Roman"/>
                <w:sz w:val="20"/>
                <w:szCs w:val="20"/>
              </w:rPr>
              <w:t xml:space="preserve">управление строительства </w:t>
            </w:r>
            <w:r w:rsidRPr="0069076C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6C" w:rsidRPr="0069076C" w:rsidRDefault="0069076C" w:rsidP="0095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6C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6C" w:rsidRPr="0069076C" w:rsidRDefault="0069076C" w:rsidP="0095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6C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6C" w:rsidRPr="0069076C" w:rsidRDefault="0069076C" w:rsidP="0095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076C">
              <w:rPr>
                <w:rFonts w:ascii="Times New Roman" w:hAnsi="Times New Roman"/>
                <w:bCs/>
                <w:sz w:val="20"/>
                <w:szCs w:val="20"/>
              </w:rPr>
              <w:t xml:space="preserve">Повышение безопасности дорожного движения, улучшение видимости на дорогах, снижение аварийности и смертности на </w:t>
            </w:r>
            <w:r w:rsidRPr="0069076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автомобильных дорогах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6C" w:rsidRPr="0069076C" w:rsidRDefault="00B62ED2" w:rsidP="0095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7</w:t>
            </w:r>
            <w:r w:rsidR="0069076C" w:rsidRPr="0069076C">
              <w:rPr>
                <w:rFonts w:ascii="Times New Roman" w:hAnsi="Times New Roman"/>
                <w:b/>
                <w:sz w:val="20"/>
                <w:szCs w:val="20"/>
              </w:rPr>
              <w:t>34,0</w:t>
            </w:r>
          </w:p>
        </w:tc>
      </w:tr>
      <w:tr w:rsidR="0069076C" w:rsidRPr="0069076C" w:rsidTr="001E4405">
        <w:trPr>
          <w:gridAfter w:val="1"/>
          <w:wAfter w:w="6" w:type="dxa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6C" w:rsidRPr="0069076C" w:rsidRDefault="0069076C" w:rsidP="006907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9076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2.3.1. Обустройство подъезда автомобильной дороги к п. Кривец </w:t>
            </w:r>
            <w:proofErr w:type="spellStart"/>
            <w:r w:rsidRPr="0069076C">
              <w:rPr>
                <w:rFonts w:ascii="Times New Roman" w:hAnsi="Times New Roman"/>
                <w:sz w:val="20"/>
                <w:szCs w:val="20"/>
              </w:rPr>
              <w:t>Судского</w:t>
            </w:r>
            <w:proofErr w:type="spellEnd"/>
            <w:r w:rsidRPr="0069076C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6C" w:rsidRPr="0069076C" w:rsidRDefault="0069076C" w:rsidP="0069076C">
            <w:pPr>
              <w:widowControl w:val="0"/>
              <w:spacing w:after="0"/>
              <w:ind w:left="28"/>
              <w:rPr>
                <w:rFonts w:ascii="Times New Roman" w:hAnsi="Times New Roman"/>
                <w:sz w:val="20"/>
                <w:szCs w:val="20"/>
              </w:rPr>
            </w:pPr>
            <w:r w:rsidRPr="0069076C">
              <w:rPr>
                <w:rFonts w:ascii="Times New Roman" w:hAnsi="Times New Roman"/>
                <w:sz w:val="20"/>
                <w:szCs w:val="20"/>
              </w:rPr>
              <w:t xml:space="preserve">управление строительства </w:t>
            </w:r>
            <w:r w:rsidRPr="0069076C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6C" w:rsidRPr="0069076C" w:rsidRDefault="0069076C" w:rsidP="006907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6C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6C" w:rsidRPr="0069076C" w:rsidRDefault="0069076C" w:rsidP="006907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6C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6C" w:rsidRPr="0069076C" w:rsidRDefault="0069076C" w:rsidP="006907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6C" w:rsidRPr="0069076C" w:rsidRDefault="00B62ED2" w:rsidP="00B62E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69076C" w:rsidRPr="0069076C">
              <w:rPr>
                <w:rFonts w:ascii="Times New Roman" w:hAnsi="Times New Roman"/>
                <w:sz w:val="20"/>
                <w:szCs w:val="20"/>
              </w:rPr>
              <w:t>34,0</w:t>
            </w:r>
          </w:p>
        </w:tc>
      </w:tr>
      <w:tr w:rsidR="0069076C" w:rsidRPr="0069076C" w:rsidTr="001E4405">
        <w:trPr>
          <w:gridAfter w:val="1"/>
          <w:wAfter w:w="6" w:type="dxa"/>
        </w:trPr>
        <w:tc>
          <w:tcPr>
            <w:tcW w:w="12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6C" w:rsidRPr="001E4405" w:rsidRDefault="0069076C" w:rsidP="0069076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E4405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6C" w:rsidRPr="0069076C" w:rsidRDefault="0069076C" w:rsidP="00B62E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076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B62ED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69076C">
              <w:rPr>
                <w:rFonts w:ascii="Times New Roman" w:hAnsi="Times New Roman"/>
                <w:b/>
                <w:sz w:val="20"/>
                <w:szCs w:val="20"/>
              </w:rPr>
              <w:t>70,6</w:t>
            </w:r>
          </w:p>
        </w:tc>
      </w:tr>
      <w:tr w:rsidR="00557CB5" w:rsidRPr="006F3116" w:rsidTr="00226BF5">
        <w:tc>
          <w:tcPr>
            <w:tcW w:w="14601" w:type="dxa"/>
            <w:gridSpan w:val="8"/>
          </w:tcPr>
          <w:p w:rsidR="00557CB5" w:rsidRPr="006F3116" w:rsidRDefault="00557CB5" w:rsidP="00FA22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br w:type="page"/>
            </w:r>
            <w:r w:rsidRPr="006F3116">
              <w:rPr>
                <w:rFonts w:ascii="Times New Roman" w:hAnsi="Times New Roman"/>
                <w:b/>
                <w:spacing w:val="3"/>
                <w:sz w:val="20"/>
                <w:szCs w:val="20"/>
              </w:rPr>
              <w:t>Подпрограмма 3</w:t>
            </w: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 xml:space="preserve"> «Профилактика алкоголизма и наркомании на 2020-202</w:t>
            </w:r>
            <w:r w:rsidR="00FA2265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 xml:space="preserve"> годы»</w:t>
            </w:r>
          </w:p>
        </w:tc>
      </w:tr>
      <w:tr w:rsidR="00557CB5" w:rsidRPr="006F3116" w:rsidTr="001E4405">
        <w:tc>
          <w:tcPr>
            <w:tcW w:w="4392" w:type="dxa"/>
          </w:tcPr>
          <w:p w:rsidR="00557CB5" w:rsidRPr="006F3116" w:rsidRDefault="00557CB5" w:rsidP="00B8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 xml:space="preserve">Основное мероприятие 3.1. </w:t>
            </w:r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Профилактика незаконного оборота наркотиков, зависимости от </w:t>
            </w:r>
            <w:proofErr w:type="spellStart"/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>психоактивных</w:t>
            </w:r>
            <w:proofErr w:type="spellEnd"/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веществ, снижение масштабов злоупотребления алкогольной продукцией</w:t>
            </w:r>
          </w:p>
        </w:tc>
        <w:tc>
          <w:tcPr>
            <w:tcW w:w="3401" w:type="dxa"/>
          </w:tcPr>
          <w:p w:rsidR="00557CB5" w:rsidRPr="006F3116" w:rsidRDefault="00557CB5" w:rsidP="00226BF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F3116">
              <w:rPr>
                <w:rFonts w:ascii="Times New Roman" w:hAnsi="Times New Roman"/>
                <w:sz w:val="20"/>
                <w:szCs w:val="20"/>
              </w:rPr>
              <w:t>Антинаркотическая</w:t>
            </w:r>
            <w:proofErr w:type="spellEnd"/>
            <w:r w:rsidRPr="006F3116">
              <w:rPr>
                <w:rFonts w:ascii="Times New Roman" w:hAnsi="Times New Roman"/>
                <w:sz w:val="20"/>
                <w:szCs w:val="20"/>
              </w:rPr>
              <w:t xml:space="preserve"> комиссия;</w:t>
            </w:r>
          </w:p>
          <w:p w:rsidR="00557CB5" w:rsidRPr="006F3116" w:rsidRDefault="00557CB5" w:rsidP="00226BF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Комиссия по делам несовершеннолетних и защите их прав Череповецкого муниципального района;</w:t>
            </w:r>
          </w:p>
          <w:p w:rsidR="00557CB5" w:rsidRPr="006F3116" w:rsidRDefault="00B808B9" w:rsidP="00226BF5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Управление образования</w:t>
            </w:r>
            <w:r w:rsidR="00557CB5" w:rsidRPr="006F3116">
              <w:rPr>
                <w:rFonts w:ascii="Times New Roman" w:hAnsi="Times New Roman"/>
                <w:spacing w:val="3"/>
                <w:sz w:val="20"/>
                <w:szCs w:val="20"/>
              </w:rPr>
              <w:t>;</w:t>
            </w:r>
          </w:p>
          <w:p w:rsidR="00557CB5" w:rsidRPr="006F3116" w:rsidRDefault="00557CB5" w:rsidP="00226BF5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pacing w:val="3"/>
                <w:sz w:val="20"/>
                <w:szCs w:val="20"/>
              </w:rPr>
              <w:t>ОМВД России по Череповецкому району</w:t>
            </w:r>
          </w:p>
        </w:tc>
        <w:tc>
          <w:tcPr>
            <w:tcW w:w="1276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09" w:type="dxa"/>
          </w:tcPr>
          <w:p w:rsidR="00557CB5" w:rsidRDefault="00557CB5" w:rsidP="00B80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 xml:space="preserve">Повышение эффективности проводимых профилактических мероприятий среди различных слоев населения, снижение уровня потребления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br/>
              <w:t xml:space="preserve">наркотических веществ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br/>
              <w:t xml:space="preserve">и алкогольной продукции населением </w:t>
            </w:r>
          </w:p>
          <w:p w:rsidR="0078231A" w:rsidRPr="006F3116" w:rsidRDefault="0078231A" w:rsidP="00B80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3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557CB5" w:rsidRPr="006F3116" w:rsidTr="001E4405">
        <w:tc>
          <w:tcPr>
            <w:tcW w:w="4392" w:type="dxa"/>
          </w:tcPr>
          <w:p w:rsidR="00557CB5" w:rsidRPr="006F3116" w:rsidRDefault="00557CB5" w:rsidP="00B80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 xml:space="preserve">Основное мероприятие 3.2. </w:t>
            </w:r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Расширение межведомственного взаимодействия в области противодействия зависимости от </w:t>
            </w:r>
            <w:proofErr w:type="spellStart"/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>психоактивных</w:t>
            </w:r>
            <w:proofErr w:type="spellEnd"/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веществ</w:t>
            </w:r>
          </w:p>
        </w:tc>
        <w:tc>
          <w:tcPr>
            <w:tcW w:w="3401" w:type="dxa"/>
          </w:tcPr>
          <w:p w:rsidR="00557CB5" w:rsidRPr="006F3116" w:rsidRDefault="00557CB5" w:rsidP="00226BF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F3116">
              <w:rPr>
                <w:rFonts w:ascii="Times New Roman" w:hAnsi="Times New Roman"/>
                <w:sz w:val="20"/>
                <w:szCs w:val="20"/>
              </w:rPr>
              <w:t>Антинаркотическая</w:t>
            </w:r>
            <w:proofErr w:type="spellEnd"/>
            <w:r w:rsidRPr="006F3116">
              <w:rPr>
                <w:rFonts w:ascii="Times New Roman" w:hAnsi="Times New Roman"/>
                <w:sz w:val="20"/>
                <w:szCs w:val="20"/>
              </w:rPr>
              <w:t xml:space="preserve"> комиссия;</w:t>
            </w:r>
          </w:p>
          <w:p w:rsidR="00557CB5" w:rsidRPr="006F3116" w:rsidRDefault="00B808B9" w:rsidP="00226BF5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Управление образования</w:t>
            </w:r>
            <w:r w:rsidR="00557CB5" w:rsidRPr="006F3116">
              <w:rPr>
                <w:rFonts w:ascii="Times New Roman" w:hAnsi="Times New Roman"/>
                <w:spacing w:val="3"/>
                <w:sz w:val="20"/>
                <w:szCs w:val="20"/>
              </w:rPr>
              <w:t>;</w:t>
            </w:r>
          </w:p>
          <w:p w:rsidR="00557CB5" w:rsidRPr="006F3116" w:rsidRDefault="00557CB5" w:rsidP="00226BF5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pacing w:val="3"/>
                <w:sz w:val="20"/>
                <w:szCs w:val="20"/>
              </w:rPr>
              <w:t>ОМВД России по Череповецкому району;</w:t>
            </w:r>
          </w:p>
          <w:p w:rsidR="00557CB5" w:rsidRPr="006F3116" w:rsidRDefault="00557CB5" w:rsidP="00226BF5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pacing w:val="3"/>
                <w:sz w:val="20"/>
                <w:szCs w:val="20"/>
              </w:rPr>
              <w:t xml:space="preserve">МУ «Комитет по физической </w:t>
            </w:r>
            <w:r w:rsidRPr="006F3116">
              <w:rPr>
                <w:rFonts w:ascii="Times New Roman" w:hAnsi="Times New Roman"/>
                <w:spacing w:val="3"/>
                <w:sz w:val="20"/>
                <w:szCs w:val="20"/>
              </w:rPr>
              <w:br/>
              <w:t>культуре и спорту Череповецкого муниципального района»;</w:t>
            </w:r>
          </w:p>
          <w:p w:rsidR="00557CB5" w:rsidRPr="006F3116" w:rsidRDefault="00557CB5" w:rsidP="00226BF5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МУК ЧМР «МЦДК»</w:t>
            </w:r>
          </w:p>
        </w:tc>
        <w:tc>
          <w:tcPr>
            <w:tcW w:w="1276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09" w:type="dxa"/>
          </w:tcPr>
          <w:p w:rsidR="00557CB5" w:rsidRPr="006F3116" w:rsidRDefault="00557CB5" w:rsidP="00B80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 xml:space="preserve">Выработка единых подходов по противодействию зависимости от </w:t>
            </w:r>
            <w:proofErr w:type="spellStart"/>
            <w:r w:rsidRPr="006F3116">
              <w:rPr>
                <w:rFonts w:ascii="Times New Roman" w:hAnsi="Times New Roman"/>
                <w:sz w:val="20"/>
                <w:szCs w:val="20"/>
              </w:rPr>
              <w:t>психоактивных</w:t>
            </w:r>
            <w:proofErr w:type="spellEnd"/>
            <w:r w:rsidRPr="006F3116">
              <w:rPr>
                <w:rFonts w:ascii="Times New Roman" w:hAnsi="Times New Roman"/>
                <w:sz w:val="20"/>
                <w:szCs w:val="20"/>
              </w:rPr>
              <w:t xml:space="preserve"> веществ</w:t>
            </w:r>
          </w:p>
        </w:tc>
        <w:tc>
          <w:tcPr>
            <w:tcW w:w="1847" w:type="dxa"/>
            <w:gridSpan w:val="3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557CB5" w:rsidRPr="006F3116" w:rsidTr="001E4405">
        <w:tc>
          <w:tcPr>
            <w:tcW w:w="4392" w:type="dxa"/>
          </w:tcPr>
          <w:p w:rsidR="00557CB5" w:rsidRPr="006F3116" w:rsidRDefault="00557CB5" w:rsidP="00B80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 xml:space="preserve">Основное мероприятие 3.3. </w:t>
            </w:r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Участие в информационном обеспечении деятельности по противодействию незаконному обороту наркотиков и зависимости от </w:t>
            </w:r>
            <w:proofErr w:type="spellStart"/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>психоактивных</w:t>
            </w:r>
            <w:proofErr w:type="spellEnd"/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веществ</w:t>
            </w:r>
          </w:p>
        </w:tc>
        <w:tc>
          <w:tcPr>
            <w:tcW w:w="3401" w:type="dxa"/>
          </w:tcPr>
          <w:p w:rsidR="00557CB5" w:rsidRPr="006F3116" w:rsidRDefault="00557CB5" w:rsidP="00226BF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F3116">
              <w:rPr>
                <w:rFonts w:ascii="Times New Roman" w:hAnsi="Times New Roman"/>
                <w:sz w:val="20"/>
                <w:szCs w:val="20"/>
              </w:rPr>
              <w:t>Антинаркотическая</w:t>
            </w:r>
            <w:proofErr w:type="spellEnd"/>
            <w:r w:rsidRPr="006F3116">
              <w:rPr>
                <w:rFonts w:ascii="Times New Roman" w:hAnsi="Times New Roman"/>
                <w:sz w:val="20"/>
                <w:szCs w:val="20"/>
              </w:rPr>
              <w:t xml:space="preserve"> комиссия;</w:t>
            </w:r>
          </w:p>
          <w:p w:rsidR="00557CB5" w:rsidRPr="006F3116" w:rsidRDefault="00557CB5" w:rsidP="00226BF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Комиссия по делам несовершеннолетних и защите их прав Череповецкого муниципального района;</w:t>
            </w:r>
          </w:p>
          <w:p w:rsidR="00557CB5" w:rsidRPr="006F3116" w:rsidRDefault="00B808B9" w:rsidP="00226BF5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Управление образования</w:t>
            </w:r>
            <w:r w:rsidR="00557CB5" w:rsidRPr="006F3116">
              <w:rPr>
                <w:rFonts w:ascii="Times New Roman" w:hAnsi="Times New Roman"/>
                <w:spacing w:val="3"/>
                <w:sz w:val="20"/>
                <w:szCs w:val="20"/>
              </w:rPr>
              <w:t>;</w:t>
            </w:r>
          </w:p>
          <w:p w:rsidR="00557CB5" w:rsidRPr="006F3116" w:rsidRDefault="00557CB5" w:rsidP="00226BF5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pacing w:val="3"/>
                <w:sz w:val="20"/>
                <w:szCs w:val="20"/>
              </w:rPr>
              <w:t>ОМВД России по Череповецкому району;</w:t>
            </w:r>
          </w:p>
          <w:p w:rsidR="00557CB5" w:rsidRPr="006F3116" w:rsidRDefault="00557CB5" w:rsidP="00226B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МУК ЧМР «МЦДК»</w:t>
            </w:r>
          </w:p>
        </w:tc>
        <w:tc>
          <w:tcPr>
            <w:tcW w:w="1276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09" w:type="dxa"/>
          </w:tcPr>
          <w:p w:rsidR="00557CB5" w:rsidRPr="006F3116" w:rsidRDefault="00557CB5" w:rsidP="00B80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Формирование у населения района негативного отношения к деструктивным проявлениям в обществе</w:t>
            </w:r>
          </w:p>
        </w:tc>
        <w:tc>
          <w:tcPr>
            <w:tcW w:w="1847" w:type="dxa"/>
            <w:gridSpan w:val="3"/>
          </w:tcPr>
          <w:p w:rsidR="00557CB5" w:rsidRPr="006F3116" w:rsidRDefault="00F65EAE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</w:t>
            </w:r>
            <w:r w:rsidR="00557CB5" w:rsidRPr="006F3116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557CB5" w:rsidRPr="006F3116" w:rsidTr="001E4405">
        <w:tc>
          <w:tcPr>
            <w:tcW w:w="4392" w:type="dxa"/>
          </w:tcPr>
          <w:p w:rsidR="00557CB5" w:rsidRPr="006F3116" w:rsidRDefault="00557CB5" w:rsidP="00226BF5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3.3.1. о</w:t>
            </w:r>
            <w:r w:rsidRPr="006F3116">
              <w:rPr>
                <w:rFonts w:ascii="Times New Roman" w:hAnsi="Times New Roman"/>
                <w:spacing w:val="1"/>
                <w:sz w:val="20"/>
                <w:szCs w:val="20"/>
              </w:rPr>
              <w:t xml:space="preserve">рганизация изготовления и размещения социальной рекламы на </w:t>
            </w:r>
            <w:proofErr w:type="spellStart"/>
            <w:r w:rsidRPr="006F3116">
              <w:rPr>
                <w:rFonts w:ascii="Times New Roman" w:hAnsi="Times New Roman"/>
                <w:spacing w:val="1"/>
                <w:sz w:val="20"/>
                <w:szCs w:val="20"/>
              </w:rPr>
              <w:t>антинаркотическую</w:t>
            </w:r>
            <w:proofErr w:type="spellEnd"/>
            <w:r w:rsidRPr="006F3116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6F3116">
              <w:rPr>
                <w:rFonts w:ascii="Times New Roman" w:hAnsi="Times New Roman"/>
                <w:spacing w:val="1"/>
                <w:sz w:val="20"/>
                <w:szCs w:val="20"/>
              </w:rPr>
              <w:br/>
              <w:t xml:space="preserve">и антиалкогольную тематику, ее размещение </w:t>
            </w:r>
            <w:r w:rsidRPr="006F3116">
              <w:rPr>
                <w:rFonts w:ascii="Times New Roman" w:hAnsi="Times New Roman"/>
                <w:spacing w:val="1"/>
                <w:sz w:val="20"/>
                <w:szCs w:val="20"/>
              </w:rPr>
              <w:br/>
              <w:t>в образовательных учреждениях района</w:t>
            </w:r>
          </w:p>
        </w:tc>
        <w:tc>
          <w:tcPr>
            <w:tcW w:w="3401" w:type="dxa"/>
          </w:tcPr>
          <w:p w:rsidR="00557CB5" w:rsidRPr="006F3116" w:rsidRDefault="00557CB5" w:rsidP="0022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Управлени</w:t>
            </w:r>
            <w:r w:rsidR="00225C6D">
              <w:rPr>
                <w:rFonts w:ascii="Times New Roman" w:hAnsi="Times New Roman"/>
                <w:sz w:val="20"/>
                <w:szCs w:val="20"/>
              </w:rPr>
              <w:t>е</w:t>
            </w:r>
            <w:r w:rsidRPr="006F3116">
              <w:rPr>
                <w:rFonts w:ascii="Times New Roman" w:hAnsi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76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09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3"/>
          </w:tcPr>
          <w:p w:rsidR="00557CB5" w:rsidRPr="006F3116" w:rsidRDefault="00F65EAE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57CB5" w:rsidRPr="006F3116" w:rsidTr="001E4405">
        <w:tc>
          <w:tcPr>
            <w:tcW w:w="4392" w:type="dxa"/>
          </w:tcPr>
          <w:p w:rsidR="00557CB5" w:rsidRPr="006F3116" w:rsidRDefault="00557CB5" w:rsidP="00226BF5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 xml:space="preserve">3.3.2. </w:t>
            </w:r>
            <w:r w:rsidRPr="006F3116">
              <w:rPr>
                <w:rFonts w:ascii="Times New Roman" w:eastAsia="Calibri" w:hAnsi="Times New Roman"/>
                <w:sz w:val="20"/>
                <w:szCs w:val="20"/>
              </w:rPr>
              <w:t xml:space="preserve">организация и проведение ежегодного </w:t>
            </w:r>
            <w:r w:rsidRPr="006F3116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районного детско-юношеского фестиваля </w:t>
            </w:r>
            <w:r w:rsidRPr="006F3116">
              <w:rPr>
                <w:rFonts w:ascii="Times New Roman" w:eastAsia="Calibri" w:hAnsi="Times New Roman"/>
                <w:sz w:val="20"/>
                <w:szCs w:val="20"/>
              </w:rPr>
              <w:br/>
              <w:t>«Молодые таланты за здоровый образ жизни»</w:t>
            </w:r>
          </w:p>
        </w:tc>
        <w:tc>
          <w:tcPr>
            <w:tcW w:w="3401" w:type="dxa"/>
          </w:tcPr>
          <w:p w:rsidR="00557CB5" w:rsidRPr="006F3116" w:rsidRDefault="00557CB5" w:rsidP="00226B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lastRenderedPageBreak/>
              <w:t>директор МУК ЧМР «МЦДК»</w:t>
            </w:r>
          </w:p>
        </w:tc>
        <w:tc>
          <w:tcPr>
            <w:tcW w:w="1276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09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3"/>
          </w:tcPr>
          <w:p w:rsidR="00557CB5" w:rsidRPr="006F3116" w:rsidRDefault="00F65EAE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557CB5" w:rsidRPr="006F3116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557CB5" w:rsidRPr="006F3116" w:rsidTr="001E4405">
        <w:tc>
          <w:tcPr>
            <w:tcW w:w="4392" w:type="dxa"/>
          </w:tcPr>
          <w:p w:rsidR="00557CB5" w:rsidRPr="006F3116" w:rsidRDefault="00557CB5" w:rsidP="00B808B9">
            <w:pPr>
              <w:pStyle w:val="3"/>
              <w:keepNext w:val="0"/>
              <w:spacing w:before="0" w:after="0" w:line="240" w:lineRule="auto"/>
              <w:ind w:left="34"/>
              <w:rPr>
                <w:rFonts w:ascii="Times New Roman" w:hAnsi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b w:val="0"/>
                <w:bCs w:val="0"/>
                <w:sz w:val="20"/>
                <w:szCs w:val="20"/>
                <w:lang w:eastAsia="ru-RU"/>
              </w:rPr>
              <w:lastRenderedPageBreak/>
              <w:t xml:space="preserve">3.3.3. </w:t>
            </w:r>
            <w:r w:rsidRPr="006F3116">
              <w:rPr>
                <w:rFonts w:ascii="Times New Roman" w:eastAsia="Calibri" w:hAnsi="Times New Roman"/>
                <w:b w:val="0"/>
                <w:sz w:val="20"/>
                <w:szCs w:val="20"/>
              </w:rPr>
              <w:t xml:space="preserve">организация и проведение ежегодного районного конкурса творческих работ </w:t>
            </w:r>
            <w:proofErr w:type="spellStart"/>
            <w:r w:rsidRPr="006F3116">
              <w:rPr>
                <w:rFonts w:ascii="Times New Roman" w:eastAsia="Calibri" w:hAnsi="Times New Roman"/>
                <w:b w:val="0"/>
                <w:sz w:val="20"/>
                <w:szCs w:val="20"/>
              </w:rPr>
              <w:t>антинаркотической</w:t>
            </w:r>
            <w:proofErr w:type="spellEnd"/>
            <w:r w:rsidRPr="006F3116">
              <w:rPr>
                <w:rFonts w:ascii="Times New Roman" w:eastAsia="Calibri" w:hAnsi="Times New Roman"/>
                <w:b w:val="0"/>
                <w:sz w:val="20"/>
                <w:szCs w:val="20"/>
              </w:rPr>
              <w:t xml:space="preserve"> и антиалкогольной направленности среди учащихся школ района</w:t>
            </w:r>
          </w:p>
        </w:tc>
        <w:tc>
          <w:tcPr>
            <w:tcW w:w="3401" w:type="dxa"/>
          </w:tcPr>
          <w:p w:rsidR="00557CB5" w:rsidRPr="006F3116" w:rsidRDefault="00557CB5" w:rsidP="0022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Управлени</w:t>
            </w:r>
            <w:r w:rsidR="00225C6D">
              <w:rPr>
                <w:rFonts w:ascii="Times New Roman" w:hAnsi="Times New Roman"/>
                <w:sz w:val="20"/>
                <w:szCs w:val="20"/>
              </w:rPr>
              <w:t>е</w:t>
            </w:r>
            <w:r w:rsidRPr="006F3116">
              <w:rPr>
                <w:rFonts w:ascii="Times New Roman" w:hAnsi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76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09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3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557CB5" w:rsidRPr="006F3116" w:rsidTr="001E4405">
        <w:tc>
          <w:tcPr>
            <w:tcW w:w="4392" w:type="dxa"/>
          </w:tcPr>
          <w:p w:rsidR="00557CB5" w:rsidRPr="006F3116" w:rsidRDefault="00557CB5" w:rsidP="00B808B9">
            <w:pPr>
              <w:pStyle w:val="3"/>
              <w:keepNext w:val="0"/>
              <w:spacing w:before="0" w:after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eastAsia="Calibri" w:hAnsi="Times New Roman"/>
                <w:b w:val="0"/>
                <w:sz w:val="20"/>
                <w:szCs w:val="20"/>
              </w:rPr>
              <w:t xml:space="preserve">3.3.4. </w:t>
            </w:r>
            <w:r w:rsidRPr="006F3116">
              <w:rPr>
                <w:rFonts w:ascii="Times New Roman" w:hAnsi="Times New Roman"/>
                <w:b w:val="0"/>
                <w:sz w:val="20"/>
                <w:szCs w:val="20"/>
              </w:rPr>
              <w:t xml:space="preserve">организация и проведение массовых акций («Здоровье-это модно!», «Смени сигарету </w:t>
            </w:r>
            <w:r w:rsidRPr="006F3116">
              <w:rPr>
                <w:rFonts w:ascii="Times New Roman" w:hAnsi="Times New Roman"/>
                <w:b w:val="0"/>
                <w:sz w:val="20"/>
                <w:szCs w:val="20"/>
              </w:rPr>
              <w:br/>
              <w:t xml:space="preserve">на конфету», «Энергию молодых – в здоровое русло!»), целью которых является осуществление </w:t>
            </w:r>
            <w:proofErr w:type="spellStart"/>
            <w:r w:rsidRPr="006F3116">
              <w:rPr>
                <w:rFonts w:ascii="Times New Roman" w:hAnsi="Times New Roman"/>
                <w:b w:val="0"/>
                <w:sz w:val="20"/>
                <w:szCs w:val="20"/>
              </w:rPr>
              <w:t>креативной</w:t>
            </w:r>
            <w:proofErr w:type="spellEnd"/>
            <w:r w:rsidRPr="006F3116">
              <w:rPr>
                <w:rFonts w:ascii="Times New Roman" w:hAnsi="Times New Roman"/>
                <w:b w:val="0"/>
                <w:sz w:val="20"/>
                <w:szCs w:val="20"/>
              </w:rPr>
              <w:t xml:space="preserve">  </w:t>
            </w:r>
            <w:proofErr w:type="spellStart"/>
            <w:r w:rsidRPr="006F3116">
              <w:rPr>
                <w:rFonts w:ascii="Times New Roman" w:hAnsi="Times New Roman"/>
                <w:b w:val="0"/>
                <w:sz w:val="20"/>
                <w:szCs w:val="20"/>
              </w:rPr>
              <w:t>антинаркотической</w:t>
            </w:r>
            <w:proofErr w:type="spellEnd"/>
            <w:r w:rsidRPr="006F3116">
              <w:rPr>
                <w:rFonts w:ascii="Times New Roman" w:hAnsi="Times New Roman"/>
                <w:b w:val="0"/>
                <w:sz w:val="20"/>
                <w:szCs w:val="20"/>
              </w:rPr>
              <w:t xml:space="preserve"> и антиалкогольной пропаганды среди населения района</w:t>
            </w:r>
          </w:p>
        </w:tc>
        <w:tc>
          <w:tcPr>
            <w:tcW w:w="3401" w:type="dxa"/>
          </w:tcPr>
          <w:p w:rsidR="00557CB5" w:rsidRPr="006F3116" w:rsidRDefault="00557CB5" w:rsidP="00226B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директор МУК ЧМР «МЦДК»</w:t>
            </w:r>
          </w:p>
        </w:tc>
        <w:tc>
          <w:tcPr>
            <w:tcW w:w="1276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09" w:type="dxa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3"/>
          </w:tcPr>
          <w:p w:rsidR="00557CB5" w:rsidRPr="006F3116" w:rsidRDefault="00F65EAE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557CB5" w:rsidRPr="006F3116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557CB5" w:rsidRPr="006F3116" w:rsidTr="001E4405">
        <w:tc>
          <w:tcPr>
            <w:tcW w:w="12754" w:type="dxa"/>
            <w:gridSpan w:val="5"/>
          </w:tcPr>
          <w:p w:rsidR="00557CB5" w:rsidRPr="006F3116" w:rsidRDefault="00557CB5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847" w:type="dxa"/>
            <w:gridSpan w:val="3"/>
          </w:tcPr>
          <w:p w:rsidR="00557CB5" w:rsidRPr="006F3116" w:rsidRDefault="00F65EAE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40,0</w:t>
            </w:r>
            <w:r w:rsidR="00557CB5" w:rsidRPr="006F311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0A3BCF" w:rsidRPr="006F3116" w:rsidTr="001A0A2B">
        <w:tc>
          <w:tcPr>
            <w:tcW w:w="14601" w:type="dxa"/>
            <w:gridSpan w:val="8"/>
          </w:tcPr>
          <w:p w:rsidR="000A3BCF" w:rsidRPr="006F3116" w:rsidRDefault="000A3BCF" w:rsidP="00FA22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pacing w:val="3"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spacing w:val="3"/>
                <w:sz w:val="20"/>
                <w:szCs w:val="20"/>
              </w:rPr>
              <w:t>4</w:t>
            </w: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 xml:space="preserve"> «Пр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едупреждение и ликвидация чрезвычайных ситуаций</w:t>
            </w: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 xml:space="preserve"> на 202</w:t>
            </w:r>
            <w:r w:rsidR="00C7745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 w:rsidR="00FA2265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 xml:space="preserve"> годы»</w:t>
            </w:r>
          </w:p>
        </w:tc>
      </w:tr>
      <w:tr w:rsidR="000A3BCF" w:rsidRPr="006F3116" w:rsidTr="001E4405">
        <w:tc>
          <w:tcPr>
            <w:tcW w:w="4392" w:type="dxa"/>
          </w:tcPr>
          <w:p w:rsidR="000A3BCF" w:rsidRPr="00355D94" w:rsidRDefault="000A3BCF" w:rsidP="001A0A2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Основное м</w:t>
            </w:r>
            <w:r w:rsidRPr="00355D9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ероприятие 4.1. </w:t>
            </w:r>
            <w:r w:rsidRPr="00355D94">
              <w:rPr>
                <w:rFonts w:ascii="Times New Roman" w:hAnsi="Times New Roman"/>
                <w:b/>
                <w:sz w:val="20"/>
                <w:szCs w:val="20"/>
              </w:rPr>
              <w:t>Проведение аварийно-спасательных работ на  суше и воде</w:t>
            </w:r>
          </w:p>
          <w:p w:rsidR="000A3BCF" w:rsidRPr="00F025E6" w:rsidRDefault="000A3BCF" w:rsidP="001A0A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1" w:type="dxa"/>
          </w:tcPr>
          <w:p w:rsidR="000A3BCF" w:rsidRPr="00F025E6" w:rsidRDefault="000A3BCF" w:rsidP="00B808B9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F025E6">
              <w:rPr>
                <w:rFonts w:ascii="Times New Roman" w:hAnsi="Times New Roman"/>
                <w:sz w:val="20"/>
                <w:szCs w:val="20"/>
              </w:rPr>
              <w:t>Отдел по мобилизационной работе, гражданской обороне,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25E6">
              <w:rPr>
                <w:rFonts w:ascii="Times New Roman" w:hAnsi="Times New Roman"/>
                <w:sz w:val="20"/>
                <w:szCs w:val="20"/>
              </w:rPr>
              <w:t>защите населения и территории от чрезвычайных ситуаций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0A3BCF" w:rsidRPr="006F3116" w:rsidRDefault="000A3BCF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0A3BCF" w:rsidRPr="006F3116" w:rsidRDefault="000A3BCF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09" w:type="dxa"/>
          </w:tcPr>
          <w:p w:rsidR="000A3BCF" w:rsidRPr="006F3116" w:rsidRDefault="000A3BCF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3"/>
          </w:tcPr>
          <w:p w:rsidR="000A3BCF" w:rsidRPr="006F3116" w:rsidRDefault="000A3BCF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550,</w:t>
            </w: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0A3BCF" w:rsidRPr="006F3116" w:rsidTr="001E4405">
        <w:tc>
          <w:tcPr>
            <w:tcW w:w="4392" w:type="dxa"/>
          </w:tcPr>
          <w:p w:rsidR="000A3BCF" w:rsidRPr="00355D94" w:rsidRDefault="000A3BCF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D94">
              <w:rPr>
                <w:rFonts w:ascii="Times New Roman" w:hAnsi="Times New Roman"/>
                <w:sz w:val="20"/>
                <w:szCs w:val="20"/>
              </w:rPr>
              <w:t>4.1.1</w:t>
            </w:r>
            <w:r w:rsidR="00B808B9">
              <w:rPr>
                <w:rFonts w:ascii="Times New Roman" w:hAnsi="Times New Roman"/>
                <w:sz w:val="20"/>
                <w:szCs w:val="20"/>
              </w:rPr>
              <w:t>.</w:t>
            </w:r>
            <w:r w:rsidRPr="00355D94"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r w:rsidRPr="00355D94">
              <w:rPr>
                <w:rFonts w:ascii="Times New Roman" w:hAnsi="Times New Roman"/>
                <w:spacing w:val="1"/>
                <w:sz w:val="20"/>
                <w:szCs w:val="20"/>
              </w:rPr>
              <w:t>рганизация мероприятий по п</w:t>
            </w:r>
            <w:r w:rsidRPr="00355D94">
              <w:rPr>
                <w:rFonts w:ascii="Times New Roman" w:hAnsi="Times New Roman"/>
                <w:sz w:val="20"/>
                <w:szCs w:val="20"/>
              </w:rPr>
              <w:t>роведению аварийно-спа</w:t>
            </w:r>
            <w:r w:rsidR="00B808B9">
              <w:rPr>
                <w:rFonts w:ascii="Times New Roman" w:hAnsi="Times New Roman"/>
                <w:sz w:val="20"/>
                <w:szCs w:val="20"/>
              </w:rPr>
              <w:t>сательных работ на  суше и воде</w:t>
            </w:r>
          </w:p>
          <w:p w:rsidR="000A3BCF" w:rsidRPr="006F3116" w:rsidRDefault="000A3BCF" w:rsidP="001A0A2B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1" w:type="dxa"/>
          </w:tcPr>
          <w:p w:rsidR="000A3BCF" w:rsidRPr="00F025E6" w:rsidRDefault="000A3BCF" w:rsidP="00B808B9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F025E6">
              <w:rPr>
                <w:rFonts w:ascii="Times New Roman" w:hAnsi="Times New Roman"/>
                <w:sz w:val="20"/>
                <w:szCs w:val="20"/>
              </w:rPr>
              <w:t>Отдел по мобилизационной работе, гражданской обороне,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25E6">
              <w:rPr>
                <w:rFonts w:ascii="Times New Roman" w:hAnsi="Times New Roman"/>
                <w:sz w:val="20"/>
                <w:szCs w:val="20"/>
              </w:rPr>
              <w:t>защите населения и территории от чрезвычайных ситуаций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0A3BCF" w:rsidRPr="006F3116" w:rsidRDefault="000A3BCF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0A3BCF" w:rsidRPr="006F3116" w:rsidRDefault="000A3BCF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09" w:type="dxa"/>
          </w:tcPr>
          <w:p w:rsidR="000A3BCF" w:rsidRPr="006F3116" w:rsidRDefault="000A3BCF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3"/>
          </w:tcPr>
          <w:p w:rsidR="000A3BCF" w:rsidRPr="006F3116" w:rsidRDefault="000A3BCF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550,0</w:t>
            </w:r>
          </w:p>
        </w:tc>
      </w:tr>
      <w:tr w:rsidR="000A3BCF" w:rsidRPr="006F3116" w:rsidTr="001E4405">
        <w:tc>
          <w:tcPr>
            <w:tcW w:w="4392" w:type="dxa"/>
          </w:tcPr>
          <w:p w:rsidR="000A3BCF" w:rsidRPr="00A05687" w:rsidRDefault="000A3BCF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687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4.2. Поддержание в состоянии постоянной готовности районной подсистемы РСЧС</w:t>
            </w:r>
          </w:p>
        </w:tc>
        <w:tc>
          <w:tcPr>
            <w:tcW w:w="3401" w:type="dxa"/>
          </w:tcPr>
          <w:p w:rsidR="000A3BCF" w:rsidRPr="00F025E6" w:rsidRDefault="000A3BCF" w:rsidP="00B808B9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F025E6">
              <w:rPr>
                <w:rFonts w:ascii="Times New Roman" w:hAnsi="Times New Roman"/>
                <w:sz w:val="20"/>
                <w:szCs w:val="20"/>
              </w:rPr>
              <w:t>Отдел по мобилизационной работе, гражданской обороне,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25E6">
              <w:rPr>
                <w:rFonts w:ascii="Times New Roman" w:hAnsi="Times New Roman"/>
                <w:sz w:val="20"/>
                <w:szCs w:val="20"/>
              </w:rPr>
              <w:t>защите населения и территории от чрезвычайных ситуаций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0A3BCF" w:rsidRPr="006F3116" w:rsidRDefault="000A3BCF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0A3BCF" w:rsidRPr="006F3116" w:rsidRDefault="000A3BCF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09" w:type="dxa"/>
          </w:tcPr>
          <w:p w:rsidR="000A3BCF" w:rsidRPr="006F3116" w:rsidRDefault="000A3BCF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3"/>
          </w:tcPr>
          <w:p w:rsidR="000A3BCF" w:rsidRPr="006F3116" w:rsidRDefault="000A3BCF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0A3BCF" w:rsidRPr="006F3116" w:rsidTr="001E4405">
        <w:tc>
          <w:tcPr>
            <w:tcW w:w="4392" w:type="dxa"/>
          </w:tcPr>
          <w:p w:rsidR="000A3BCF" w:rsidRPr="00A05687" w:rsidRDefault="000A3BCF" w:rsidP="001A0A2B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5687">
              <w:rPr>
                <w:rFonts w:ascii="Times New Roman" w:hAnsi="Times New Roman"/>
                <w:sz w:val="20"/>
                <w:szCs w:val="20"/>
              </w:rPr>
              <w:t>4.2.1</w:t>
            </w:r>
            <w:r w:rsidR="00B808B9">
              <w:rPr>
                <w:rFonts w:ascii="Times New Roman" w:hAnsi="Times New Roman"/>
                <w:sz w:val="20"/>
                <w:szCs w:val="20"/>
              </w:rPr>
              <w:t>.</w:t>
            </w:r>
            <w:r w:rsidRPr="00A05687">
              <w:rPr>
                <w:rFonts w:ascii="Times New Roman" w:hAnsi="Times New Roman"/>
                <w:sz w:val="20"/>
                <w:szCs w:val="20"/>
              </w:rPr>
              <w:t xml:space="preserve"> Координация дей</w:t>
            </w:r>
            <w:r w:rsidR="00B808B9">
              <w:rPr>
                <w:rFonts w:ascii="Times New Roman" w:hAnsi="Times New Roman"/>
                <w:sz w:val="20"/>
                <w:szCs w:val="20"/>
              </w:rPr>
              <w:t>ствий сил и средств РСЧС района</w:t>
            </w:r>
          </w:p>
          <w:p w:rsidR="000A3BCF" w:rsidRPr="00A05687" w:rsidRDefault="000A3BCF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</w:tcPr>
          <w:p w:rsidR="000A3BCF" w:rsidRPr="00F025E6" w:rsidRDefault="000A3BCF" w:rsidP="00B808B9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F025E6">
              <w:rPr>
                <w:rFonts w:ascii="Times New Roman" w:hAnsi="Times New Roman"/>
                <w:sz w:val="20"/>
                <w:szCs w:val="20"/>
              </w:rPr>
              <w:t>Отдел по мобилизационной работе, гражданской обороне,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25E6">
              <w:rPr>
                <w:rFonts w:ascii="Times New Roman" w:hAnsi="Times New Roman"/>
                <w:sz w:val="20"/>
                <w:szCs w:val="20"/>
              </w:rPr>
              <w:t>защите населения и территории от чрезвычайных ситуаций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0A3BCF" w:rsidRPr="006F3116" w:rsidRDefault="000A3BCF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0A3BCF" w:rsidRPr="006F3116" w:rsidRDefault="000A3BCF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09" w:type="dxa"/>
          </w:tcPr>
          <w:p w:rsidR="000A3BCF" w:rsidRPr="006F3116" w:rsidRDefault="000A3BCF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3"/>
          </w:tcPr>
          <w:p w:rsidR="000A3BCF" w:rsidRPr="006F3116" w:rsidRDefault="000A3BCF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0A3BCF" w:rsidRPr="006F3116" w:rsidTr="001E4405">
        <w:tc>
          <w:tcPr>
            <w:tcW w:w="4392" w:type="dxa"/>
          </w:tcPr>
          <w:p w:rsidR="000A3BCF" w:rsidRPr="00A05687" w:rsidRDefault="000A3BCF" w:rsidP="001A0A2B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687">
              <w:rPr>
                <w:rFonts w:ascii="Times New Roman" w:hAnsi="Times New Roman"/>
                <w:sz w:val="20"/>
                <w:szCs w:val="20"/>
                <w:lang w:eastAsia="ru-RU"/>
              </w:rPr>
              <w:t>4.2.2</w:t>
            </w:r>
            <w:r w:rsidR="00B808B9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A05687">
              <w:rPr>
                <w:rFonts w:ascii="Times New Roman" w:hAnsi="Times New Roman"/>
                <w:sz w:val="20"/>
                <w:szCs w:val="20"/>
              </w:rPr>
              <w:t xml:space="preserve"> Поддержание в постоянной готовности системы оповещения Череповецкого муници</w:t>
            </w:r>
            <w:r w:rsidR="00B808B9">
              <w:rPr>
                <w:rFonts w:ascii="Times New Roman" w:hAnsi="Times New Roman"/>
                <w:sz w:val="20"/>
                <w:szCs w:val="20"/>
              </w:rPr>
              <w:t>пального района</w:t>
            </w:r>
          </w:p>
          <w:p w:rsidR="000A3BCF" w:rsidRPr="00A05687" w:rsidRDefault="000A3BCF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</w:tcPr>
          <w:p w:rsidR="000A3BCF" w:rsidRPr="00F025E6" w:rsidRDefault="000A3BCF" w:rsidP="00B808B9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F025E6">
              <w:rPr>
                <w:rFonts w:ascii="Times New Roman" w:hAnsi="Times New Roman"/>
                <w:sz w:val="20"/>
                <w:szCs w:val="20"/>
              </w:rPr>
              <w:t>Отдел по мобилизационной работе, гражданской обороне,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25E6">
              <w:rPr>
                <w:rFonts w:ascii="Times New Roman" w:hAnsi="Times New Roman"/>
                <w:sz w:val="20"/>
                <w:szCs w:val="20"/>
              </w:rPr>
              <w:t>защите населения и территории от чрезвычайных ситуаций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0A3BCF" w:rsidRPr="006F3116" w:rsidRDefault="000A3BCF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0A3BCF" w:rsidRPr="006F3116" w:rsidRDefault="000A3BCF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09" w:type="dxa"/>
          </w:tcPr>
          <w:p w:rsidR="000A3BCF" w:rsidRPr="006F3116" w:rsidRDefault="000A3BCF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3"/>
          </w:tcPr>
          <w:p w:rsidR="000A3BCF" w:rsidRPr="006F3116" w:rsidRDefault="000A3BCF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0A3BCF" w:rsidRPr="006F3116" w:rsidTr="001E4405">
        <w:tc>
          <w:tcPr>
            <w:tcW w:w="4392" w:type="dxa"/>
          </w:tcPr>
          <w:p w:rsidR="000A3BCF" w:rsidRPr="00A05687" w:rsidRDefault="000A3BCF" w:rsidP="001A0A2B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687">
              <w:rPr>
                <w:rFonts w:ascii="Times New Roman" w:hAnsi="Times New Roman"/>
                <w:sz w:val="20"/>
                <w:szCs w:val="20"/>
              </w:rPr>
              <w:t>4.2.3</w:t>
            </w:r>
            <w:r w:rsidR="00B808B9">
              <w:rPr>
                <w:rFonts w:ascii="Times New Roman" w:hAnsi="Times New Roman"/>
                <w:sz w:val="20"/>
                <w:szCs w:val="20"/>
              </w:rPr>
              <w:t>.</w:t>
            </w:r>
            <w:r w:rsidRPr="00A05687">
              <w:rPr>
                <w:rFonts w:ascii="Times New Roman" w:hAnsi="Times New Roman"/>
                <w:sz w:val="20"/>
                <w:szCs w:val="20"/>
              </w:rPr>
              <w:t xml:space="preserve"> Организация взаимодействия с объектовыми аварийно-восстановительными формиро</w:t>
            </w:r>
            <w:r w:rsidR="00B808B9">
              <w:rPr>
                <w:rFonts w:ascii="Times New Roman" w:hAnsi="Times New Roman"/>
                <w:sz w:val="20"/>
                <w:szCs w:val="20"/>
              </w:rPr>
              <w:t>ваниями</w:t>
            </w:r>
          </w:p>
          <w:p w:rsidR="000A3BCF" w:rsidRPr="00A05687" w:rsidRDefault="000A3BCF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</w:tcPr>
          <w:p w:rsidR="000A3BCF" w:rsidRPr="00F025E6" w:rsidRDefault="000A3BCF" w:rsidP="00B808B9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F025E6">
              <w:rPr>
                <w:rFonts w:ascii="Times New Roman" w:hAnsi="Times New Roman"/>
                <w:sz w:val="20"/>
                <w:szCs w:val="20"/>
              </w:rPr>
              <w:t>Отдел по мобилизационной работе, гражданской обороне,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25E6">
              <w:rPr>
                <w:rFonts w:ascii="Times New Roman" w:hAnsi="Times New Roman"/>
                <w:sz w:val="20"/>
                <w:szCs w:val="20"/>
              </w:rPr>
              <w:t>защите населения и территории от чрезвычайных ситуаций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0A3BCF" w:rsidRPr="006F3116" w:rsidRDefault="000A3BCF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0A3BCF" w:rsidRPr="006F3116" w:rsidRDefault="000A3BCF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09" w:type="dxa"/>
          </w:tcPr>
          <w:p w:rsidR="000A3BCF" w:rsidRPr="006F3116" w:rsidRDefault="000A3BCF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3"/>
          </w:tcPr>
          <w:p w:rsidR="000A3BCF" w:rsidRPr="006F3116" w:rsidRDefault="000A3BCF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0A3BCF" w:rsidRPr="006F3116" w:rsidTr="001E4405">
        <w:tc>
          <w:tcPr>
            <w:tcW w:w="4392" w:type="dxa"/>
          </w:tcPr>
          <w:p w:rsidR="000A3BCF" w:rsidRPr="00A05687" w:rsidRDefault="000A3BCF" w:rsidP="001A0A2B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687">
              <w:rPr>
                <w:rFonts w:ascii="Times New Roman" w:hAnsi="Times New Roman"/>
                <w:sz w:val="20"/>
                <w:szCs w:val="20"/>
              </w:rPr>
              <w:t>4.2.4</w:t>
            </w:r>
            <w:r w:rsidR="00B808B9">
              <w:rPr>
                <w:rFonts w:ascii="Times New Roman" w:hAnsi="Times New Roman"/>
                <w:sz w:val="20"/>
                <w:szCs w:val="20"/>
              </w:rPr>
              <w:t>.</w:t>
            </w:r>
            <w:r w:rsidRPr="00A05687">
              <w:rPr>
                <w:rFonts w:ascii="Times New Roman" w:hAnsi="Times New Roman"/>
                <w:sz w:val="20"/>
                <w:szCs w:val="20"/>
              </w:rPr>
              <w:t xml:space="preserve"> Ввод в эксплуатацию элементов системы </w:t>
            </w:r>
            <w:r w:rsidRPr="00A05687">
              <w:rPr>
                <w:rFonts w:ascii="Times New Roman" w:hAnsi="Times New Roman"/>
                <w:sz w:val="20"/>
                <w:szCs w:val="20"/>
              </w:rPr>
              <w:lastRenderedPageBreak/>
              <w:t>РАСЦО на территории района, отработка контрольного опо</w:t>
            </w:r>
            <w:r w:rsidR="00B808B9">
              <w:rPr>
                <w:rFonts w:ascii="Times New Roman" w:hAnsi="Times New Roman"/>
                <w:sz w:val="20"/>
                <w:szCs w:val="20"/>
              </w:rPr>
              <w:t>вещения</w:t>
            </w:r>
          </w:p>
          <w:p w:rsidR="000A3BCF" w:rsidRPr="00355D94" w:rsidRDefault="000A3BCF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</w:tcPr>
          <w:p w:rsidR="000A3BCF" w:rsidRPr="00F025E6" w:rsidRDefault="000A3BCF" w:rsidP="00B808B9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F025E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Отдел по мобилизационной работе, </w:t>
            </w:r>
            <w:r w:rsidRPr="00F025E6">
              <w:rPr>
                <w:rFonts w:ascii="Times New Roman" w:hAnsi="Times New Roman"/>
                <w:sz w:val="20"/>
                <w:szCs w:val="20"/>
              </w:rPr>
              <w:lastRenderedPageBreak/>
              <w:t>гражданской обороне,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25E6">
              <w:rPr>
                <w:rFonts w:ascii="Times New Roman" w:hAnsi="Times New Roman"/>
                <w:sz w:val="20"/>
                <w:szCs w:val="20"/>
              </w:rPr>
              <w:t>защите населения и территории от чрезвычайных ситуаций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0A3BCF" w:rsidRPr="006F3116" w:rsidRDefault="000A3BCF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lastRenderedPageBreak/>
              <w:t>Январь</w:t>
            </w:r>
          </w:p>
        </w:tc>
        <w:tc>
          <w:tcPr>
            <w:tcW w:w="1276" w:type="dxa"/>
          </w:tcPr>
          <w:p w:rsidR="000A3BCF" w:rsidRPr="006F3116" w:rsidRDefault="000A3BCF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09" w:type="dxa"/>
          </w:tcPr>
          <w:p w:rsidR="000A3BCF" w:rsidRPr="006F3116" w:rsidRDefault="000A3BCF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3"/>
          </w:tcPr>
          <w:p w:rsidR="000A3BCF" w:rsidRPr="006F3116" w:rsidRDefault="000A3BCF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0A3BCF" w:rsidRPr="006F3116" w:rsidTr="001E4405">
        <w:tc>
          <w:tcPr>
            <w:tcW w:w="4392" w:type="dxa"/>
          </w:tcPr>
          <w:p w:rsidR="000A3BCF" w:rsidRPr="000A3BCF" w:rsidRDefault="000A3BCF" w:rsidP="001A0A2B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3BCF">
              <w:rPr>
                <w:rFonts w:ascii="Times New Roman" w:hAnsi="Times New Roman"/>
                <w:sz w:val="20"/>
                <w:szCs w:val="20"/>
              </w:rPr>
              <w:lastRenderedPageBreak/>
              <w:t>4.2.5. Анализ работы ЕДДС района в системе 112, подготовка предложений по эффективности работы ЕДДС</w:t>
            </w:r>
          </w:p>
        </w:tc>
        <w:tc>
          <w:tcPr>
            <w:tcW w:w="3401" w:type="dxa"/>
          </w:tcPr>
          <w:p w:rsidR="000A3BCF" w:rsidRPr="00F025E6" w:rsidRDefault="000A3BCF" w:rsidP="00B808B9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F025E6">
              <w:rPr>
                <w:rFonts w:ascii="Times New Roman" w:hAnsi="Times New Roman"/>
                <w:sz w:val="20"/>
                <w:szCs w:val="20"/>
              </w:rPr>
              <w:t>Отдел по мобилизационной работе, гражданской обороне,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25E6">
              <w:rPr>
                <w:rFonts w:ascii="Times New Roman" w:hAnsi="Times New Roman"/>
                <w:sz w:val="20"/>
                <w:szCs w:val="20"/>
              </w:rPr>
              <w:t>защите населения и территории от чрезвычайных ситуаций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0A3BCF" w:rsidRPr="006F3116" w:rsidRDefault="000A3BCF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0A3BCF" w:rsidRPr="006F3116" w:rsidRDefault="000A3BCF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09" w:type="dxa"/>
          </w:tcPr>
          <w:p w:rsidR="000A3BCF" w:rsidRPr="006F3116" w:rsidRDefault="000A3BCF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3"/>
          </w:tcPr>
          <w:p w:rsidR="000A3BCF" w:rsidRPr="006F3116" w:rsidRDefault="000A3BCF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0A3BCF" w:rsidRPr="006F3116" w:rsidTr="001E4405">
        <w:tc>
          <w:tcPr>
            <w:tcW w:w="4392" w:type="dxa"/>
          </w:tcPr>
          <w:p w:rsidR="000A3BCF" w:rsidRPr="000A3BCF" w:rsidRDefault="000A3BCF" w:rsidP="001A0A2B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A3BCF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4.3. Подготовка неработающего населения в области защиты от чрезвычайных ситуаций</w:t>
            </w:r>
          </w:p>
          <w:p w:rsidR="000A3BCF" w:rsidRPr="000A3BCF" w:rsidRDefault="000A3BCF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1" w:type="dxa"/>
          </w:tcPr>
          <w:p w:rsidR="000A3BCF" w:rsidRPr="00F025E6" w:rsidRDefault="000A3BCF" w:rsidP="00B808B9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F025E6">
              <w:rPr>
                <w:rFonts w:ascii="Times New Roman" w:hAnsi="Times New Roman"/>
                <w:sz w:val="20"/>
                <w:szCs w:val="20"/>
              </w:rPr>
              <w:t>Отдел по мобилизационной работе, гражданской обороне,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25E6">
              <w:rPr>
                <w:rFonts w:ascii="Times New Roman" w:hAnsi="Times New Roman"/>
                <w:sz w:val="20"/>
                <w:szCs w:val="20"/>
              </w:rPr>
              <w:t>защите населения и территории от чрезвычайных ситуаций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0A3BCF" w:rsidRPr="006F3116" w:rsidRDefault="000A3BCF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0A3BCF" w:rsidRPr="006F3116" w:rsidRDefault="000A3BCF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09" w:type="dxa"/>
          </w:tcPr>
          <w:p w:rsidR="000A3BCF" w:rsidRPr="006F3116" w:rsidRDefault="000A3BCF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3"/>
          </w:tcPr>
          <w:p w:rsidR="000A3BCF" w:rsidRPr="006F3116" w:rsidRDefault="000A3BCF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0A3BCF" w:rsidRPr="006F3116" w:rsidTr="001E4405">
        <w:tc>
          <w:tcPr>
            <w:tcW w:w="4392" w:type="dxa"/>
          </w:tcPr>
          <w:p w:rsidR="000A3BCF" w:rsidRPr="000A3BCF" w:rsidRDefault="000A3BCF" w:rsidP="001A0A2B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3BCF">
              <w:rPr>
                <w:rFonts w:ascii="Times New Roman" w:hAnsi="Times New Roman"/>
                <w:sz w:val="20"/>
                <w:szCs w:val="20"/>
              </w:rPr>
              <w:t>4.3.1.</w:t>
            </w:r>
            <w:r w:rsidR="00B808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A3BCF">
              <w:rPr>
                <w:rFonts w:ascii="Times New Roman" w:hAnsi="Times New Roman"/>
                <w:sz w:val="20"/>
                <w:szCs w:val="20"/>
              </w:rPr>
              <w:t>Разработка материалов и пособий для подготовки неработающего населения рай</w:t>
            </w:r>
            <w:r w:rsidR="00B808B9">
              <w:rPr>
                <w:rFonts w:ascii="Times New Roman" w:hAnsi="Times New Roman"/>
                <w:sz w:val="20"/>
                <w:szCs w:val="20"/>
              </w:rPr>
              <w:t>она</w:t>
            </w:r>
          </w:p>
          <w:p w:rsidR="000A3BCF" w:rsidRPr="000A3BCF" w:rsidRDefault="000A3BCF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1" w:type="dxa"/>
          </w:tcPr>
          <w:p w:rsidR="000A3BCF" w:rsidRPr="00F025E6" w:rsidRDefault="000A3BCF" w:rsidP="00B808B9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F025E6">
              <w:rPr>
                <w:rFonts w:ascii="Times New Roman" w:hAnsi="Times New Roman"/>
                <w:sz w:val="20"/>
                <w:szCs w:val="20"/>
              </w:rPr>
              <w:t>Отдел по мобилизационной работе, гражданской обороне,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25E6">
              <w:rPr>
                <w:rFonts w:ascii="Times New Roman" w:hAnsi="Times New Roman"/>
                <w:sz w:val="20"/>
                <w:szCs w:val="20"/>
              </w:rPr>
              <w:t>защите населения и территории от чрезвычайных ситуаций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0A3BCF" w:rsidRPr="006F3116" w:rsidRDefault="000A3BCF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0A3BCF" w:rsidRPr="006F3116" w:rsidRDefault="000A3BCF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09" w:type="dxa"/>
          </w:tcPr>
          <w:p w:rsidR="000A3BCF" w:rsidRPr="006F3116" w:rsidRDefault="000A3BCF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3"/>
          </w:tcPr>
          <w:p w:rsidR="000A3BCF" w:rsidRPr="006F3116" w:rsidRDefault="000A3BCF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0A3BCF" w:rsidRPr="006F3116" w:rsidTr="001E4405">
        <w:tc>
          <w:tcPr>
            <w:tcW w:w="4392" w:type="dxa"/>
          </w:tcPr>
          <w:p w:rsidR="000A3BCF" w:rsidRPr="000A3BCF" w:rsidRDefault="000A3BCF" w:rsidP="001A0A2B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3BCF">
              <w:rPr>
                <w:rFonts w:ascii="Times New Roman" w:hAnsi="Times New Roman"/>
                <w:sz w:val="20"/>
                <w:szCs w:val="20"/>
              </w:rPr>
              <w:t>4.3.2.</w:t>
            </w:r>
            <w:r w:rsidR="00B808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A3BCF">
              <w:rPr>
                <w:rFonts w:ascii="Times New Roman" w:hAnsi="Times New Roman"/>
                <w:sz w:val="20"/>
                <w:szCs w:val="20"/>
              </w:rPr>
              <w:t>Проведение семинаров со старостами и активными гражданами сельских поселений</w:t>
            </w:r>
          </w:p>
        </w:tc>
        <w:tc>
          <w:tcPr>
            <w:tcW w:w="3401" w:type="dxa"/>
          </w:tcPr>
          <w:p w:rsidR="000A3BCF" w:rsidRPr="00F025E6" w:rsidRDefault="000A3BCF" w:rsidP="00B808B9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F025E6">
              <w:rPr>
                <w:rFonts w:ascii="Times New Roman" w:hAnsi="Times New Roman"/>
                <w:sz w:val="20"/>
                <w:szCs w:val="20"/>
              </w:rPr>
              <w:t>Отдел по мобилизационной работе, гражданской обороне,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25E6">
              <w:rPr>
                <w:rFonts w:ascii="Times New Roman" w:hAnsi="Times New Roman"/>
                <w:sz w:val="20"/>
                <w:szCs w:val="20"/>
              </w:rPr>
              <w:t>защите населения и территории от чрезвычайных ситуаций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0A3BCF" w:rsidRPr="006F3116" w:rsidRDefault="000A3BCF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0A3BCF" w:rsidRPr="006F3116" w:rsidRDefault="000A3BCF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09" w:type="dxa"/>
          </w:tcPr>
          <w:p w:rsidR="000A3BCF" w:rsidRPr="006F3116" w:rsidRDefault="000A3BCF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3"/>
          </w:tcPr>
          <w:p w:rsidR="000A3BCF" w:rsidRPr="006F3116" w:rsidRDefault="000A3BCF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0A3BCF" w:rsidRPr="006F3116" w:rsidTr="001E4405">
        <w:trPr>
          <w:trHeight w:val="1104"/>
        </w:trPr>
        <w:tc>
          <w:tcPr>
            <w:tcW w:w="4392" w:type="dxa"/>
          </w:tcPr>
          <w:p w:rsidR="000A3BCF" w:rsidRPr="000A3BCF" w:rsidRDefault="000A3BCF" w:rsidP="001A0A2B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3BCF">
              <w:rPr>
                <w:rFonts w:ascii="Times New Roman" w:hAnsi="Times New Roman"/>
                <w:sz w:val="20"/>
                <w:szCs w:val="20"/>
              </w:rPr>
              <w:t>4.3.3.</w:t>
            </w:r>
            <w:r w:rsidR="00B808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A3BCF">
              <w:rPr>
                <w:rFonts w:ascii="Times New Roman" w:hAnsi="Times New Roman"/>
                <w:sz w:val="20"/>
                <w:szCs w:val="20"/>
              </w:rPr>
              <w:t xml:space="preserve">Организация работы учебно-консультационных пунктов для обучения и информирования населения по ГО и ЧС на базе филиалов (районных библиотек) </w:t>
            </w:r>
            <w:r w:rsidRPr="000A3BCF">
              <w:rPr>
                <w:rFonts w:ascii="Times New Roman" w:hAnsi="Times New Roman"/>
                <w:bCs/>
                <w:sz w:val="20"/>
                <w:szCs w:val="20"/>
              </w:rPr>
              <w:t>МУК ЧМР «ЦБС»</w:t>
            </w:r>
          </w:p>
        </w:tc>
        <w:tc>
          <w:tcPr>
            <w:tcW w:w="3401" w:type="dxa"/>
          </w:tcPr>
          <w:p w:rsidR="000A3BCF" w:rsidRPr="00F025E6" w:rsidRDefault="000A3BCF" w:rsidP="00B808B9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F025E6">
              <w:rPr>
                <w:rFonts w:ascii="Times New Roman" w:hAnsi="Times New Roman"/>
                <w:sz w:val="20"/>
                <w:szCs w:val="20"/>
              </w:rPr>
              <w:t>Отдел по мобилизационной работе, гражданской обороне,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25E6">
              <w:rPr>
                <w:rFonts w:ascii="Times New Roman" w:hAnsi="Times New Roman"/>
                <w:sz w:val="20"/>
                <w:szCs w:val="20"/>
              </w:rPr>
              <w:t>защите населения и территории от чрезвычайных ситуаций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0A3BCF" w:rsidRPr="006F3116" w:rsidRDefault="000A3BCF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0A3BCF" w:rsidRPr="006F3116" w:rsidRDefault="000A3BCF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09" w:type="dxa"/>
          </w:tcPr>
          <w:p w:rsidR="000A3BCF" w:rsidRPr="006F3116" w:rsidRDefault="000A3BCF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3"/>
          </w:tcPr>
          <w:p w:rsidR="000A3BCF" w:rsidRPr="006F3116" w:rsidRDefault="000A3BCF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0A3BCF" w:rsidRPr="006F3116" w:rsidTr="001E4405">
        <w:tc>
          <w:tcPr>
            <w:tcW w:w="4392" w:type="dxa"/>
          </w:tcPr>
          <w:p w:rsidR="000A3BCF" w:rsidRPr="000A3BCF" w:rsidRDefault="000A3BCF" w:rsidP="001A0A2B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3BCF">
              <w:rPr>
                <w:rFonts w:ascii="Times New Roman" w:hAnsi="Times New Roman"/>
                <w:sz w:val="20"/>
                <w:szCs w:val="20"/>
              </w:rPr>
              <w:t>4.3.4</w:t>
            </w:r>
            <w:r w:rsidR="00B808B9">
              <w:rPr>
                <w:rFonts w:ascii="Times New Roman" w:hAnsi="Times New Roman"/>
                <w:sz w:val="20"/>
                <w:szCs w:val="20"/>
              </w:rPr>
              <w:t>.</w:t>
            </w:r>
            <w:r w:rsidRPr="000A3BCF">
              <w:rPr>
                <w:rFonts w:ascii="Times New Roman" w:hAnsi="Times New Roman"/>
                <w:sz w:val="20"/>
                <w:szCs w:val="20"/>
              </w:rPr>
              <w:t xml:space="preserve"> Методическое сопровождение работы  учебно-консультационных пунктов</w:t>
            </w:r>
          </w:p>
        </w:tc>
        <w:tc>
          <w:tcPr>
            <w:tcW w:w="3401" w:type="dxa"/>
          </w:tcPr>
          <w:p w:rsidR="000A3BCF" w:rsidRPr="00F025E6" w:rsidRDefault="000A3BCF" w:rsidP="00B808B9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F025E6">
              <w:rPr>
                <w:rFonts w:ascii="Times New Roman" w:hAnsi="Times New Roman"/>
                <w:sz w:val="20"/>
                <w:szCs w:val="20"/>
              </w:rPr>
              <w:t>Отдел по мобилизационной работе, гражданской обороне,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25E6">
              <w:rPr>
                <w:rFonts w:ascii="Times New Roman" w:hAnsi="Times New Roman"/>
                <w:sz w:val="20"/>
                <w:szCs w:val="20"/>
              </w:rPr>
              <w:t>защите населения и территории от чрезвычайных ситуаций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0A3BCF" w:rsidRPr="006F3116" w:rsidRDefault="000A3BCF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0A3BCF" w:rsidRPr="006F3116" w:rsidRDefault="000A3BCF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09" w:type="dxa"/>
          </w:tcPr>
          <w:p w:rsidR="000A3BCF" w:rsidRPr="006F3116" w:rsidRDefault="000A3BCF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3"/>
          </w:tcPr>
          <w:p w:rsidR="000A3BCF" w:rsidRPr="006F3116" w:rsidRDefault="000A3BCF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0A3BCF" w:rsidRPr="006F3116" w:rsidTr="001E4405">
        <w:tc>
          <w:tcPr>
            <w:tcW w:w="4392" w:type="dxa"/>
          </w:tcPr>
          <w:p w:rsidR="000A3BCF" w:rsidRPr="00A05687" w:rsidRDefault="000A3BCF" w:rsidP="001A0A2B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05687">
              <w:rPr>
                <w:rFonts w:ascii="Times New Roman" w:hAnsi="Times New Roman"/>
                <w:b/>
                <w:sz w:val="20"/>
                <w:szCs w:val="20"/>
              </w:rPr>
              <w:t>Мероприятие 4.4. Подготовка к пожароопасному периоду</w:t>
            </w:r>
          </w:p>
          <w:p w:rsidR="000A3BCF" w:rsidRPr="00A05687" w:rsidRDefault="000A3BCF" w:rsidP="001A0A2B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</w:tcPr>
          <w:p w:rsidR="000A3BCF" w:rsidRPr="00F025E6" w:rsidRDefault="000A3BCF" w:rsidP="00B808B9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F025E6">
              <w:rPr>
                <w:rFonts w:ascii="Times New Roman" w:hAnsi="Times New Roman"/>
                <w:sz w:val="20"/>
                <w:szCs w:val="20"/>
              </w:rPr>
              <w:t>Отдел по мобилизационной работе, гражданской обороне,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25E6">
              <w:rPr>
                <w:rFonts w:ascii="Times New Roman" w:hAnsi="Times New Roman"/>
                <w:sz w:val="20"/>
                <w:szCs w:val="20"/>
              </w:rPr>
              <w:t>защите населения и территории от чрезвычайных ситуаций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0A3BCF" w:rsidRPr="006F3116" w:rsidRDefault="000A3BCF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0A3BCF" w:rsidRPr="006F3116" w:rsidRDefault="000A3BCF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09" w:type="dxa"/>
          </w:tcPr>
          <w:p w:rsidR="000A3BCF" w:rsidRPr="006F3116" w:rsidRDefault="000A3BCF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3"/>
          </w:tcPr>
          <w:p w:rsidR="000A3BCF" w:rsidRPr="006F3116" w:rsidRDefault="000A3BCF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0A3BCF" w:rsidRPr="006F3116" w:rsidTr="001E4405">
        <w:tc>
          <w:tcPr>
            <w:tcW w:w="4392" w:type="dxa"/>
          </w:tcPr>
          <w:p w:rsidR="000A3BCF" w:rsidRPr="00A05687" w:rsidRDefault="000A3BCF" w:rsidP="00B808B9">
            <w:pPr>
              <w:widowControl w:val="0"/>
              <w:numPr>
                <w:ilvl w:val="2"/>
                <w:numId w:val="39"/>
              </w:num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687">
              <w:rPr>
                <w:rFonts w:ascii="Times New Roman" w:hAnsi="Times New Roman"/>
                <w:sz w:val="20"/>
                <w:szCs w:val="20"/>
              </w:rPr>
              <w:t>Организация размещения в сельских поселениях и СМИ материалов, направленных на профилактику пожаров в сельских поселени</w:t>
            </w:r>
            <w:r w:rsidR="00B808B9">
              <w:rPr>
                <w:rFonts w:ascii="Times New Roman" w:hAnsi="Times New Roman"/>
                <w:sz w:val="20"/>
                <w:szCs w:val="20"/>
              </w:rPr>
              <w:t>ях</w:t>
            </w:r>
          </w:p>
        </w:tc>
        <w:tc>
          <w:tcPr>
            <w:tcW w:w="3401" w:type="dxa"/>
          </w:tcPr>
          <w:p w:rsidR="000A3BCF" w:rsidRPr="00F025E6" w:rsidRDefault="000A3BCF" w:rsidP="00B808B9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F025E6">
              <w:rPr>
                <w:rFonts w:ascii="Times New Roman" w:hAnsi="Times New Roman"/>
                <w:sz w:val="20"/>
                <w:szCs w:val="20"/>
              </w:rPr>
              <w:t>Отдел по мобилизационной работе, гражданской обороне,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25E6">
              <w:rPr>
                <w:rFonts w:ascii="Times New Roman" w:hAnsi="Times New Roman"/>
                <w:sz w:val="20"/>
                <w:szCs w:val="20"/>
              </w:rPr>
              <w:t>защите населения и территории от чрезвычайных ситуаций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0A3BCF" w:rsidRPr="006F3116" w:rsidRDefault="000A3BCF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0A3BCF" w:rsidRPr="006F3116" w:rsidRDefault="000A3BCF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09" w:type="dxa"/>
          </w:tcPr>
          <w:p w:rsidR="000A3BCF" w:rsidRPr="006F3116" w:rsidRDefault="000A3BCF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3"/>
          </w:tcPr>
          <w:p w:rsidR="000A3BCF" w:rsidRPr="006F3116" w:rsidRDefault="000A3BCF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0A3BCF" w:rsidRPr="006F3116" w:rsidTr="001E4405">
        <w:tc>
          <w:tcPr>
            <w:tcW w:w="4392" w:type="dxa"/>
          </w:tcPr>
          <w:p w:rsidR="000A3BCF" w:rsidRPr="00A05687" w:rsidRDefault="000A3BCF" w:rsidP="000074FC">
            <w:pPr>
              <w:widowControl w:val="0"/>
              <w:numPr>
                <w:ilvl w:val="2"/>
                <w:numId w:val="39"/>
              </w:num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687">
              <w:rPr>
                <w:rFonts w:ascii="Times New Roman" w:hAnsi="Times New Roman"/>
                <w:sz w:val="20"/>
                <w:szCs w:val="20"/>
              </w:rPr>
              <w:t>Согласование планов тушения и мероприятий предупреждения лес</w:t>
            </w:r>
            <w:r w:rsidR="00B808B9">
              <w:rPr>
                <w:rFonts w:ascii="Times New Roman" w:hAnsi="Times New Roman"/>
                <w:sz w:val="20"/>
                <w:szCs w:val="20"/>
              </w:rPr>
              <w:t>ных пожаров</w:t>
            </w:r>
          </w:p>
          <w:p w:rsidR="000A3BCF" w:rsidRPr="00A05687" w:rsidRDefault="000A3BCF" w:rsidP="009B5D31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</w:tcPr>
          <w:p w:rsidR="000A3BCF" w:rsidRPr="00F025E6" w:rsidRDefault="000A3BCF" w:rsidP="00B808B9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F025E6">
              <w:rPr>
                <w:rFonts w:ascii="Times New Roman" w:hAnsi="Times New Roman"/>
                <w:sz w:val="20"/>
                <w:szCs w:val="20"/>
              </w:rPr>
              <w:t>Отдел по мобилизационной работе, гражданской обороне,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25E6">
              <w:rPr>
                <w:rFonts w:ascii="Times New Roman" w:hAnsi="Times New Roman"/>
                <w:sz w:val="20"/>
                <w:szCs w:val="20"/>
              </w:rPr>
              <w:t>защите населения и территории от чрезвычайных ситуаций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0A3BCF" w:rsidRPr="006F3116" w:rsidRDefault="000A3BCF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0A3BCF" w:rsidRPr="006F3116" w:rsidRDefault="000A3BCF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09" w:type="dxa"/>
          </w:tcPr>
          <w:p w:rsidR="000A3BCF" w:rsidRPr="006F3116" w:rsidRDefault="000A3BCF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3"/>
          </w:tcPr>
          <w:p w:rsidR="000A3BCF" w:rsidRPr="006F3116" w:rsidRDefault="000A3BCF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0A3BCF" w:rsidRPr="006F3116" w:rsidTr="001E4405">
        <w:tc>
          <w:tcPr>
            <w:tcW w:w="4392" w:type="dxa"/>
          </w:tcPr>
          <w:p w:rsidR="000A3BCF" w:rsidRPr="00A05687" w:rsidRDefault="000A3BCF" w:rsidP="00B808B9">
            <w:pPr>
              <w:widowControl w:val="0"/>
              <w:numPr>
                <w:ilvl w:val="2"/>
                <w:numId w:val="39"/>
              </w:num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687">
              <w:rPr>
                <w:rFonts w:ascii="Times New Roman" w:hAnsi="Times New Roman"/>
                <w:sz w:val="20"/>
                <w:szCs w:val="20"/>
              </w:rPr>
              <w:lastRenderedPageBreak/>
              <w:t>Развитие подразделений пожарной охраны в Череповецком муни</w:t>
            </w:r>
            <w:r w:rsidR="00B808B9">
              <w:rPr>
                <w:rFonts w:ascii="Times New Roman" w:hAnsi="Times New Roman"/>
                <w:sz w:val="20"/>
                <w:szCs w:val="20"/>
              </w:rPr>
              <w:t>ципальном районе</w:t>
            </w:r>
            <w:r w:rsidR="00B808B9" w:rsidRPr="00A0568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401" w:type="dxa"/>
          </w:tcPr>
          <w:p w:rsidR="000A3BCF" w:rsidRPr="00F025E6" w:rsidRDefault="000A3BCF" w:rsidP="00B808B9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F025E6">
              <w:rPr>
                <w:rFonts w:ascii="Times New Roman" w:hAnsi="Times New Roman"/>
                <w:sz w:val="20"/>
                <w:szCs w:val="20"/>
              </w:rPr>
              <w:t>Отдел по мобилизационной работе, гражданской обороне,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25E6">
              <w:rPr>
                <w:rFonts w:ascii="Times New Roman" w:hAnsi="Times New Roman"/>
                <w:sz w:val="20"/>
                <w:szCs w:val="20"/>
              </w:rPr>
              <w:t>защите населения и территории от чрезвычайных ситуаций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0A3BCF" w:rsidRPr="006F3116" w:rsidRDefault="000A3BCF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0A3BCF" w:rsidRPr="006F3116" w:rsidRDefault="000A3BCF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09" w:type="dxa"/>
          </w:tcPr>
          <w:p w:rsidR="000A3BCF" w:rsidRPr="006F3116" w:rsidRDefault="000A3BCF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3"/>
          </w:tcPr>
          <w:p w:rsidR="000A3BCF" w:rsidRPr="006F3116" w:rsidRDefault="000A3BCF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0A3BCF" w:rsidRPr="006F3116" w:rsidTr="001E4405">
        <w:tc>
          <w:tcPr>
            <w:tcW w:w="4392" w:type="dxa"/>
          </w:tcPr>
          <w:p w:rsidR="000A3BCF" w:rsidRPr="00A05687" w:rsidRDefault="000A3BCF" w:rsidP="001A0A2B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05687">
              <w:rPr>
                <w:rFonts w:ascii="Times New Roman" w:hAnsi="Times New Roman"/>
                <w:b/>
                <w:sz w:val="20"/>
                <w:szCs w:val="20"/>
              </w:rPr>
              <w:t>Мероприятие 4.5. Обеспечение безопасности на водных объектах</w:t>
            </w:r>
          </w:p>
          <w:p w:rsidR="000A3BCF" w:rsidRPr="00A05687" w:rsidRDefault="000A3BCF" w:rsidP="001A0A2B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</w:tcPr>
          <w:p w:rsidR="000A3BCF" w:rsidRPr="00F025E6" w:rsidRDefault="000A3BCF" w:rsidP="00B808B9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F025E6">
              <w:rPr>
                <w:rFonts w:ascii="Times New Roman" w:hAnsi="Times New Roman"/>
                <w:sz w:val="20"/>
                <w:szCs w:val="20"/>
              </w:rPr>
              <w:t>Отдел по мобилизационной работе, гражданской обороне,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25E6">
              <w:rPr>
                <w:rFonts w:ascii="Times New Roman" w:hAnsi="Times New Roman"/>
                <w:sz w:val="20"/>
                <w:szCs w:val="20"/>
              </w:rPr>
              <w:t>защите населения и территории от чрезвычайных ситуаций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0A3BCF" w:rsidRPr="006F3116" w:rsidRDefault="000A3BCF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0A3BCF" w:rsidRPr="006F3116" w:rsidRDefault="000A3BCF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09" w:type="dxa"/>
          </w:tcPr>
          <w:p w:rsidR="000A3BCF" w:rsidRPr="006F3116" w:rsidRDefault="000A3BCF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3"/>
          </w:tcPr>
          <w:p w:rsidR="000A3BCF" w:rsidRPr="006F3116" w:rsidRDefault="000A3BCF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0A3BCF" w:rsidRPr="006F3116" w:rsidTr="001E4405">
        <w:tc>
          <w:tcPr>
            <w:tcW w:w="4392" w:type="dxa"/>
          </w:tcPr>
          <w:p w:rsidR="000A3BCF" w:rsidRPr="00A05687" w:rsidRDefault="000A3BCF" w:rsidP="001A0A2B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05687">
              <w:rPr>
                <w:rFonts w:ascii="Times New Roman" w:hAnsi="Times New Roman"/>
                <w:sz w:val="20"/>
                <w:szCs w:val="20"/>
              </w:rPr>
              <w:t>4.5.1</w:t>
            </w:r>
            <w:r w:rsidR="00B808B9">
              <w:rPr>
                <w:rFonts w:ascii="Times New Roman" w:hAnsi="Times New Roman"/>
                <w:sz w:val="20"/>
                <w:szCs w:val="20"/>
              </w:rPr>
              <w:t>.</w:t>
            </w:r>
            <w:r w:rsidRPr="00A05687">
              <w:rPr>
                <w:rFonts w:ascii="Times New Roman" w:hAnsi="Times New Roman"/>
                <w:sz w:val="20"/>
                <w:szCs w:val="20"/>
              </w:rPr>
              <w:t xml:space="preserve"> Организация размещения в сельских поселениях и СМИ материалов по мерам безопасности на водных объектах</w:t>
            </w:r>
          </w:p>
          <w:p w:rsidR="000A3BCF" w:rsidRDefault="000A3BCF" w:rsidP="001A0A2B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</w:tcPr>
          <w:p w:rsidR="000A3BCF" w:rsidRPr="00F025E6" w:rsidRDefault="000A3BCF" w:rsidP="00B808B9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F025E6">
              <w:rPr>
                <w:rFonts w:ascii="Times New Roman" w:hAnsi="Times New Roman"/>
                <w:sz w:val="20"/>
                <w:szCs w:val="20"/>
              </w:rPr>
              <w:t>Отдел по мобилизационной работе, гражданской обороне,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25E6">
              <w:rPr>
                <w:rFonts w:ascii="Times New Roman" w:hAnsi="Times New Roman"/>
                <w:sz w:val="20"/>
                <w:szCs w:val="20"/>
              </w:rPr>
              <w:t>защите населения и территории от чрезвычайных ситуаций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0A3BCF" w:rsidRPr="006F3116" w:rsidRDefault="000A3BCF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0A3BCF" w:rsidRPr="006F3116" w:rsidRDefault="000A3BCF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09" w:type="dxa"/>
          </w:tcPr>
          <w:p w:rsidR="000A3BCF" w:rsidRPr="006F3116" w:rsidRDefault="000A3BCF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3"/>
          </w:tcPr>
          <w:p w:rsidR="000A3BCF" w:rsidRPr="006F3116" w:rsidRDefault="000A3BCF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0A3BCF" w:rsidRPr="006F3116" w:rsidTr="001E4405">
        <w:tc>
          <w:tcPr>
            <w:tcW w:w="12754" w:type="dxa"/>
            <w:gridSpan w:val="5"/>
          </w:tcPr>
          <w:p w:rsidR="000A3BCF" w:rsidRPr="006F3116" w:rsidRDefault="000A3BCF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847" w:type="dxa"/>
            <w:gridSpan w:val="3"/>
          </w:tcPr>
          <w:p w:rsidR="000A3BCF" w:rsidRPr="006F3116" w:rsidRDefault="000A3BCF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550</w:t>
            </w: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0A3BCF" w:rsidRPr="006F3116" w:rsidTr="001E4405">
        <w:tc>
          <w:tcPr>
            <w:tcW w:w="12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CF" w:rsidRPr="006F3116" w:rsidRDefault="000A3BCF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 xml:space="preserve">Всего: 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CF" w:rsidRPr="001E4405" w:rsidRDefault="001E4405" w:rsidP="00501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405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50171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1E4405">
              <w:rPr>
                <w:rFonts w:ascii="Times New Roman" w:hAnsi="Times New Roman"/>
                <w:b/>
                <w:sz w:val="24"/>
                <w:szCs w:val="24"/>
              </w:rPr>
              <w:t>40,6</w:t>
            </w:r>
          </w:p>
        </w:tc>
      </w:tr>
    </w:tbl>
    <w:p w:rsidR="00557CB5" w:rsidRPr="00000B10" w:rsidRDefault="00557CB5" w:rsidP="00557C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</w:rPr>
      </w:pPr>
    </w:p>
    <w:p w:rsidR="00557CB5" w:rsidRPr="006F3116" w:rsidRDefault="00557CB5" w:rsidP="00557C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:rsidR="00A30F78" w:rsidRPr="004C75D6" w:rsidRDefault="00A30F78" w:rsidP="00A30F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C75D6">
        <w:rPr>
          <w:rFonts w:ascii="Times New Roman" w:hAnsi="Times New Roman"/>
          <w:b/>
          <w:color w:val="000000"/>
          <w:sz w:val="28"/>
          <w:szCs w:val="28"/>
        </w:rPr>
        <w:t>2024 ГОД</w:t>
      </w:r>
    </w:p>
    <w:p w:rsidR="00A30F78" w:rsidRPr="006F3116" w:rsidRDefault="00A30F78" w:rsidP="00A30F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77"/>
        <w:gridCol w:w="8"/>
        <w:gridCol w:w="7"/>
        <w:gridCol w:w="3379"/>
        <w:gridCol w:w="16"/>
        <w:gridCol w:w="6"/>
        <w:gridCol w:w="1262"/>
        <w:gridCol w:w="14"/>
        <w:gridCol w:w="1276"/>
        <w:gridCol w:w="2409"/>
        <w:gridCol w:w="139"/>
        <w:gridCol w:w="6"/>
        <w:gridCol w:w="1702"/>
      </w:tblGrid>
      <w:tr w:rsidR="00A30F78" w:rsidRPr="006F3116" w:rsidTr="00F15FDC">
        <w:trPr>
          <w:trHeight w:val="103"/>
        </w:trPr>
        <w:tc>
          <w:tcPr>
            <w:tcW w:w="4377" w:type="dxa"/>
            <w:vMerge w:val="restart"/>
            <w:vAlign w:val="center"/>
          </w:tcPr>
          <w:p w:rsidR="00A30F78" w:rsidRPr="006F3116" w:rsidRDefault="00A30F78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подпрограммы,</w:t>
            </w:r>
          </w:p>
          <w:p w:rsidR="00A30F78" w:rsidRPr="006F3116" w:rsidRDefault="00A30F78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мероприятия, реализуемого в рамках</w:t>
            </w:r>
          </w:p>
          <w:p w:rsidR="00A30F78" w:rsidRPr="006F3116" w:rsidRDefault="00A30F78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основного мероприятия</w:t>
            </w:r>
          </w:p>
        </w:tc>
        <w:tc>
          <w:tcPr>
            <w:tcW w:w="3394" w:type="dxa"/>
            <w:gridSpan w:val="3"/>
            <w:vMerge w:val="restart"/>
            <w:vAlign w:val="center"/>
          </w:tcPr>
          <w:p w:rsidR="00B808B9" w:rsidRDefault="00B808B9" w:rsidP="00B80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41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Ответственный исполнитель </w:t>
            </w:r>
          </w:p>
          <w:p w:rsidR="00B808B9" w:rsidRDefault="00B808B9" w:rsidP="00B80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941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(структурное подразделение, орган администрации, муниципальное</w:t>
            </w:r>
            <w:proofErr w:type="gramEnd"/>
          </w:p>
          <w:p w:rsidR="00A30F78" w:rsidRPr="006F3116" w:rsidRDefault="00B808B9" w:rsidP="00B80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41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учреждение)   </w:t>
            </w:r>
          </w:p>
        </w:tc>
        <w:tc>
          <w:tcPr>
            <w:tcW w:w="2574" w:type="dxa"/>
            <w:gridSpan w:val="5"/>
            <w:vAlign w:val="center"/>
          </w:tcPr>
          <w:p w:rsidR="00A30F78" w:rsidRPr="006F3116" w:rsidRDefault="00A30F78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2548" w:type="dxa"/>
            <w:gridSpan w:val="2"/>
            <w:vMerge w:val="restart"/>
            <w:vAlign w:val="center"/>
          </w:tcPr>
          <w:p w:rsidR="00A30F78" w:rsidRPr="006F3116" w:rsidRDefault="00A30F78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Ожидаемый</w:t>
            </w:r>
          </w:p>
          <w:p w:rsidR="00A30F78" w:rsidRPr="006F3116" w:rsidRDefault="00A30F78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непосредственный </w:t>
            </w: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результат </w:t>
            </w: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(краткое описание)</w:t>
            </w:r>
          </w:p>
        </w:tc>
        <w:tc>
          <w:tcPr>
            <w:tcW w:w="1708" w:type="dxa"/>
            <w:gridSpan w:val="2"/>
            <w:vMerge w:val="restart"/>
            <w:vAlign w:val="center"/>
          </w:tcPr>
          <w:p w:rsidR="00A30F78" w:rsidRPr="006F3116" w:rsidRDefault="00A30F78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Финансирование (тыс. руб.)</w:t>
            </w:r>
          </w:p>
        </w:tc>
      </w:tr>
      <w:tr w:rsidR="00A30F78" w:rsidRPr="006F3116" w:rsidTr="00F15FDC">
        <w:trPr>
          <w:trHeight w:val="418"/>
        </w:trPr>
        <w:tc>
          <w:tcPr>
            <w:tcW w:w="4377" w:type="dxa"/>
            <w:vMerge/>
          </w:tcPr>
          <w:p w:rsidR="00A30F78" w:rsidRPr="006F3116" w:rsidRDefault="00A30F78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94" w:type="dxa"/>
            <w:gridSpan w:val="3"/>
            <w:vMerge/>
          </w:tcPr>
          <w:p w:rsidR="00A30F78" w:rsidRPr="006F3116" w:rsidRDefault="00A30F78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vAlign w:val="center"/>
          </w:tcPr>
          <w:p w:rsidR="00A30F78" w:rsidRPr="006F3116" w:rsidRDefault="00A30F78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Начала </w:t>
            </w: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реализации</w:t>
            </w:r>
          </w:p>
        </w:tc>
        <w:tc>
          <w:tcPr>
            <w:tcW w:w="1290" w:type="dxa"/>
            <w:gridSpan w:val="2"/>
            <w:vAlign w:val="center"/>
          </w:tcPr>
          <w:p w:rsidR="00A30F78" w:rsidRPr="006F3116" w:rsidRDefault="00A30F78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Окончания реализации</w:t>
            </w:r>
          </w:p>
        </w:tc>
        <w:tc>
          <w:tcPr>
            <w:tcW w:w="2548" w:type="dxa"/>
            <w:gridSpan w:val="2"/>
            <w:vMerge/>
          </w:tcPr>
          <w:p w:rsidR="00A30F78" w:rsidRPr="006F3116" w:rsidRDefault="00A30F78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gridSpan w:val="2"/>
            <w:vMerge/>
          </w:tcPr>
          <w:p w:rsidR="00A30F78" w:rsidRPr="006F3116" w:rsidRDefault="00A30F78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A30F78" w:rsidRPr="006F3116" w:rsidTr="00C60627">
        <w:tc>
          <w:tcPr>
            <w:tcW w:w="14601" w:type="dxa"/>
            <w:gridSpan w:val="13"/>
          </w:tcPr>
          <w:p w:rsidR="00A30F78" w:rsidRPr="006F3116" w:rsidRDefault="00A30F78" w:rsidP="00FA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1 «Профилактика преступлений и иных правонарушений на 2020-202</w:t>
            </w:r>
            <w:r w:rsidR="00FA226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  <w:r w:rsidRPr="006F311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года»</w:t>
            </w:r>
          </w:p>
        </w:tc>
      </w:tr>
      <w:tr w:rsidR="00A30F78" w:rsidRPr="006F3116" w:rsidTr="00F15FDC">
        <w:tc>
          <w:tcPr>
            <w:tcW w:w="4377" w:type="dxa"/>
          </w:tcPr>
          <w:p w:rsidR="00A30F78" w:rsidRPr="006F3116" w:rsidRDefault="00A30F78" w:rsidP="00522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Основное мероприятие 1.1. </w:t>
            </w: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Предупреждение беспризорности, безнадзорности, профилактика правонарушений несовершеннолетних</w:t>
            </w:r>
          </w:p>
        </w:tc>
        <w:tc>
          <w:tcPr>
            <w:tcW w:w="3394" w:type="dxa"/>
            <w:gridSpan w:val="3"/>
          </w:tcPr>
          <w:p w:rsidR="00A30F78" w:rsidRPr="006F3116" w:rsidRDefault="00A30F78" w:rsidP="00C6062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Межведомственная комиссия по профилактике правонарушений администрации Череповецкого </w:t>
            </w: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муниципального района;</w:t>
            </w:r>
          </w:p>
          <w:p w:rsidR="00A30F78" w:rsidRPr="006F3116" w:rsidRDefault="00A30F78" w:rsidP="00C6062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Комиссия по делам несовершеннолетних и защите их прав Череповецкого муниципального района;</w:t>
            </w:r>
          </w:p>
          <w:p w:rsidR="00A30F78" w:rsidRPr="006F3116" w:rsidRDefault="00A30F78" w:rsidP="00C60627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  <w:t>Управление образовани</w:t>
            </w:r>
            <w:r w:rsidR="005228F0"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  <w:t>я</w:t>
            </w:r>
            <w:r w:rsidRPr="006F3116"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  <w:t>;</w:t>
            </w:r>
          </w:p>
          <w:p w:rsidR="00A30F78" w:rsidRPr="006F3116" w:rsidRDefault="00A30F78" w:rsidP="00C60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ОМВД России по Череповецкому району;</w:t>
            </w:r>
          </w:p>
          <w:p w:rsidR="00A30F78" w:rsidRPr="006F3116" w:rsidRDefault="00A30F78" w:rsidP="00C60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отделение занятости населения </w:t>
            </w:r>
            <w:r w:rsidRPr="006F3116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br/>
              <w:t xml:space="preserve">по г. Череповцу и Череповецкому району КУ </w:t>
            </w:r>
            <w:proofErr w:type="gramStart"/>
            <w:r w:rsidRPr="006F3116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ВО</w:t>
            </w:r>
            <w:proofErr w:type="gramEnd"/>
            <w:r w:rsidRPr="006F3116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«Центр занятости населения Вологодской области»;</w:t>
            </w:r>
          </w:p>
          <w:p w:rsidR="00A30F78" w:rsidRPr="006F3116" w:rsidRDefault="00A30F78" w:rsidP="00C60627">
            <w:pPr>
              <w:spacing w:after="0" w:line="240" w:lineRule="auto"/>
              <w:ind w:left="28"/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  <w:t xml:space="preserve">МУ «Комитет по физической </w:t>
            </w:r>
            <w:r w:rsidRPr="006F3116"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  <w:br/>
            </w:r>
            <w:r w:rsidRPr="006F3116"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  <w:lastRenderedPageBreak/>
              <w:t>культуре и спорту Череповецкого муниципального района»</w:t>
            </w:r>
          </w:p>
        </w:tc>
        <w:tc>
          <w:tcPr>
            <w:tcW w:w="1284" w:type="dxa"/>
            <w:gridSpan w:val="3"/>
          </w:tcPr>
          <w:p w:rsidR="00A30F78" w:rsidRPr="006F3116" w:rsidRDefault="00A30F78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Январь</w:t>
            </w:r>
          </w:p>
        </w:tc>
        <w:tc>
          <w:tcPr>
            <w:tcW w:w="1290" w:type="dxa"/>
            <w:gridSpan w:val="2"/>
          </w:tcPr>
          <w:p w:rsidR="00A30F78" w:rsidRPr="006F3116" w:rsidRDefault="00A30F78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548" w:type="dxa"/>
            <w:gridSpan w:val="2"/>
          </w:tcPr>
          <w:p w:rsidR="00A30F78" w:rsidRPr="006F3116" w:rsidRDefault="00A30F78" w:rsidP="00522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Снижение количества </w:t>
            </w: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преступлений и правонарушений, совершаемых </w:t>
            </w: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несовершеннолетними</w:t>
            </w:r>
          </w:p>
        </w:tc>
        <w:tc>
          <w:tcPr>
            <w:tcW w:w="1708" w:type="dxa"/>
            <w:gridSpan w:val="2"/>
          </w:tcPr>
          <w:p w:rsidR="00A30F78" w:rsidRPr="00C4159F" w:rsidRDefault="00BC471D" w:rsidP="00C41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BC471D" w:rsidRPr="006F3116" w:rsidTr="00F15FDC">
        <w:tc>
          <w:tcPr>
            <w:tcW w:w="4385" w:type="dxa"/>
            <w:gridSpan w:val="2"/>
          </w:tcPr>
          <w:p w:rsidR="00BC471D" w:rsidRPr="006F3116" w:rsidRDefault="00BC471D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C24B2">
              <w:rPr>
                <w:rFonts w:ascii="Times New Roman" w:hAnsi="Times New Roman"/>
                <w:sz w:val="20"/>
                <w:szCs w:val="20"/>
              </w:rPr>
              <w:lastRenderedPageBreak/>
              <w:t>1.1.1</w:t>
            </w:r>
            <w:r w:rsidRPr="003A71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Изготовление и размещение в местах массового пребывания граждан печатных материалов, направленных на повышение ответственности несовершеннолетних и их родителей (законных представителей)</w:t>
            </w:r>
          </w:p>
        </w:tc>
        <w:tc>
          <w:tcPr>
            <w:tcW w:w="3402" w:type="dxa"/>
            <w:gridSpan w:val="3"/>
          </w:tcPr>
          <w:p w:rsidR="00BC471D" w:rsidRPr="006F3116" w:rsidRDefault="00BC471D" w:rsidP="00234D86">
            <w:pPr>
              <w:spacing w:after="0" w:line="240" w:lineRule="auto"/>
              <w:ind w:left="28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pacing w:val="3"/>
                <w:sz w:val="20"/>
                <w:szCs w:val="20"/>
              </w:rPr>
              <w:t>Управлени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е</w:t>
            </w:r>
            <w:r w:rsidRPr="006F3116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образования </w:t>
            </w:r>
            <w:r w:rsidRPr="006F3116">
              <w:rPr>
                <w:rFonts w:ascii="Times New Roman" w:hAnsi="Times New Roman"/>
                <w:spacing w:val="3"/>
                <w:sz w:val="20"/>
                <w:szCs w:val="20"/>
              </w:rPr>
              <w:br/>
            </w:r>
          </w:p>
        </w:tc>
        <w:tc>
          <w:tcPr>
            <w:tcW w:w="1282" w:type="dxa"/>
            <w:gridSpan w:val="3"/>
          </w:tcPr>
          <w:p w:rsidR="00BC471D" w:rsidRPr="006F3116" w:rsidRDefault="00BC471D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276" w:type="dxa"/>
          </w:tcPr>
          <w:p w:rsidR="00BC471D" w:rsidRPr="006F3116" w:rsidRDefault="00BC471D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554" w:type="dxa"/>
            <w:gridSpan w:val="3"/>
          </w:tcPr>
          <w:p w:rsidR="00BC471D" w:rsidRDefault="00BC471D" w:rsidP="00BC471D">
            <w:pPr>
              <w:jc w:val="center"/>
            </w:pPr>
            <w:r w:rsidRPr="00FB396D">
              <w:rPr>
                <w:rFonts w:ascii="Times New Roman" w:hAnsi="Times New Roman"/>
                <w:sz w:val="20"/>
                <w:szCs w:val="20"/>
              </w:rPr>
              <w:t>канцтовары</w:t>
            </w:r>
            <w:r w:rsidRPr="005E576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</w:tcPr>
          <w:p w:rsidR="00BC471D" w:rsidRPr="00FB396D" w:rsidRDefault="00BC471D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576B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BC471D" w:rsidRPr="006F3116" w:rsidTr="00F15FDC">
        <w:tc>
          <w:tcPr>
            <w:tcW w:w="4385" w:type="dxa"/>
            <w:gridSpan w:val="2"/>
          </w:tcPr>
          <w:p w:rsidR="00BC471D" w:rsidRPr="00CC24B2" w:rsidRDefault="00BC471D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5A1B">
              <w:rPr>
                <w:rFonts w:ascii="Times New Roman" w:hAnsi="Times New Roman"/>
                <w:color w:val="000000"/>
                <w:sz w:val="20"/>
                <w:szCs w:val="20"/>
              </w:rPr>
              <w:t>1.1.2. организация и проведение тематических, агитационно-пропагандистских, информационно-просветительских мероприятий (в т.ч. конкурсов, викторин и т.п.), направленных на правовое просвещение, формирование законопослушного поведения, пропаганду нравственных и семейных ценностей среди несовершеннолетних и взрослого населения района</w:t>
            </w:r>
          </w:p>
        </w:tc>
        <w:tc>
          <w:tcPr>
            <w:tcW w:w="3402" w:type="dxa"/>
            <w:gridSpan w:val="3"/>
          </w:tcPr>
          <w:p w:rsidR="00BC471D" w:rsidRPr="006F3116" w:rsidRDefault="00BC471D" w:rsidP="00234D86">
            <w:pPr>
              <w:spacing w:after="0" w:line="240" w:lineRule="auto"/>
              <w:ind w:left="28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pacing w:val="3"/>
                <w:sz w:val="20"/>
                <w:szCs w:val="20"/>
              </w:rPr>
              <w:t>Управлени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е</w:t>
            </w:r>
            <w:r w:rsidRPr="006F3116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образования </w:t>
            </w:r>
            <w:r w:rsidRPr="006F3116">
              <w:rPr>
                <w:rFonts w:ascii="Times New Roman" w:hAnsi="Times New Roman"/>
                <w:spacing w:val="3"/>
                <w:sz w:val="20"/>
                <w:szCs w:val="20"/>
              </w:rPr>
              <w:br/>
            </w:r>
          </w:p>
        </w:tc>
        <w:tc>
          <w:tcPr>
            <w:tcW w:w="1282" w:type="dxa"/>
            <w:gridSpan w:val="3"/>
          </w:tcPr>
          <w:p w:rsidR="00BC471D" w:rsidRPr="006F3116" w:rsidRDefault="00BC471D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276" w:type="dxa"/>
          </w:tcPr>
          <w:p w:rsidR="00BC471D" w:rsidRPr="006F3116" w:rsidRDefault="00BC471D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554" w:type="dxa"/>
            <w:gridSpan w:val="3"/>
          </w:tcPr>
          <w:p w:rsidR="00BC471D" w:rsidRDefault="00BC471D" w:rsidP="00BC471D">
            <w:pPr>
              <w:jc w:val="center"/>
            </w:pPr>
            <w:r w:rsidRPr="00FB396D">
              <w:rPr>
                <w:rFonts w:ascii="Times New Roman" w:hAnsi="Times New Roman"/>
                <w:sz w:val="20"/>
                <w:szCs w:val="20"/>
              </w:rPr>
              <w:t>призы</w:t>
            </w:r>
            <w:r w:rsidRPr="000D65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</w:tcPr>
          <w:p w:rsidR="00BC471D" w:rsidRPr="00FB396D" w:rsidRDefault="00BC471D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5F9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A30F78" w:rsidRPr="006F3116" w:rsidTr="00F15FDC">
        <w:trPr>
          <w:trHeight w:val="1371"/>
        </w:trPr>
        <w:tc>
          <w:tcPr>
            <w:tcW w:w="4377" w:type="dxa"/>
          </w:tcPr>
          <w:p w:rsidR="00A30F78" w:rsidRPr="006F3116" w:rsidRDefault="00A30F78" w:rsidP="00522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 xml:space="preserve">1.1.3.разработка и реализация педагогами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br/>
              <w:t>образовательных учреждений района тематических конкурсов, творческих работ по правовой тематике, а также новых методик, направленных на формирование законопослушного поведения несовершеннолетних</w:t>
            </w:r>
          </w:p>
        </w:tc>
        <w:tc>
          <w:tcPr>
            <w:tcW w:w="3394" w:type="dxa"/>
            <w:gridSpan w:val="3"/>
          </w:tcPr>
          <w:p w:rsidR="00A30F78" w:rsidRPr="006F3116" w:rsidRDefault="00225C6D" w:rsidP="005228F0">
            <w:pPr>
              <w:spacing w:after="0" w:line="240" w:lineRule="auto"/>
              <w:ind w:left="28"/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  <w:t>Управление</w:t>
            </w:r>
            <w:r w:rsidR="00A30F78" w:rsidRPr="006F3116"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  <w:t xml:space="preserve"> образования </w:t>
            </w:r>
            <w:r w:rsidR="00A30F78" w:rsidRPr="006F3116"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  <w:br/>
            </w:r>
          </w:p>
        </w:tc>
        <w:tc>
          <w:tcPr>
            <w:tcW w:w="1284" w:type="dxa"/>
            <w:gridSpan w:val="3"/>
          </w:tcPr>
          <w:p w:rsidR="00A30F78" w:rsidRPr="006F3116" w:rsidRDefault="00A30F78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290" w:type="dxa"/>
            <w:gridSpan w:val="2"/>
          </w:tcPr>
          <w:p w:rsidR="00A30F78" w:rsidRPr="006F3116" w:rsidRDefault="00A30F78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548" w:type="dxa"/>
            <w:gridSpan w:val="2"/>
          </w:tcPr>
          <w:p w:rsidR="00A30F78" w:rsidRPr="006F3116" w:rsidRDefault="00BC471D" w:rsidP="00BC4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396D">
              <w:rPr>
                <w:rFonts w:ascii="Times New Roman" w:hAnsi="Times New Roman"/>
                <w:sz w:val="20"/>
                <w:szCs w:val="20"/>
              </w:rPr>
              <w:t>призы</w:t>
            </w:r>
          </w:p>
        </w:tc>
        <w:tc>
          <w:tcPr>
            <w:tcW w:w="1708" w:type="dxa"/>
            <w:gridSpan w:val="2"/>
          </w:tcPr>
          <w:p w:rsidR="00A30F78" w:rsidRPr="00C4159F" w:rsidRDefault="00BC471D" w:rsidP="006E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</w:tr>
      <w:tr w:rsidR="00A30F78" w:rsidRPr="006F3116" w:rsidTr="00F15FDC">
        <w:trPr>
          <w:trHeight w:val="804"/>
        </w:trPr>
        <w:tc>
          <w:tcPr>
            <w:tcW w:w="4377" w:type="dxa"/>
          </w:tcPr>
          <w:p w:rsidR="00A30F78" w:rsidRPr="006F3116" w:rsidRDefault="00A30F78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 xml:space="preserve">1.1.8. организация издания и распространение справочно-информационных бюллетеней,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br/>
              <w:t>буклетов, памяток по предупреждению детской безнадзорности и противоправного поведения</w:t>
            </w:r>
          </w:p>
        </w:tc>
        <w:tc>
          <w:tcPr>
            <w:tcW w:w="3394" w:type="dxa"/>
            <w:gridSpan w:val="3"/>
          </w:tcPr>
          <w:p w:rsidR="00C4159F" w:rsidRDefault="00A30F78" w:rsidP="005228F0">
            <w:pPr>
              <w:spacing w:after="0" w:line="240" w:lineRule="auto"/>
              <w:ind w:left="28"/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  <w:t>Управлени</w:t>
            </w:r>
            <w:r w:rsidR="00225C6D"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  <w:t>е</w:t>
            </w:r>
            <w:r w:rsidRPr="006F3116"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  <w:t xml:space="preserve"> образования </w:t>
            </w:r>
          </w:p>
          <w:p w:rsidR="00C4159F" w:rsidRDefault="00C4159F" w:rsidP="005228F0">
            <w:pPr>
              <w:spacing w:after="0" w:line="240" w:lineRule="auto"/>
              <w:ind w:left="28"/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</w:pPr>
          </w:p>
          <w:p w:rsidR="00A30F78" w:rsidRPr="006F3116" w:rsidRDefault="00A30F78" w:rsidP="005228F0">
            <w:pPr>
              <w:spacing w:after="0" w:line="240" w:lineRule="auto"/>
              <w:ind w:left="28"/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  <w:br/>
            </w:r>
          </w:p>
        </w:tc>
        <w:tc>
          <w:tcPr>
            <w:tcW w:w="1284" w:type="dxa"/>
            <w:gridSpan w:val="3"/>
          </w:tcPr>
          <w:p w:rsidR="00A30F78" w:rsidRPr="006F3116" w:rsidRDefault="00A30F78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290" w:type="dxa"/>
            <w:gridSpan w:val="2"/>
          </w:tcPr>
          <w:p w:rsidR="00A30F78" w:rsidRPr="006F3116" w:rsidRDefault="00A30F78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548" w:type="dxa"/>
            <w:gridSpan w:val="2"/>
          </w:tcPr>
          <w:p w:rsidR="00A30F78" w:rsidRPr="006F3116" w:rsidRDefault="00A30F78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gridSpan w:val="2"/>
          </w:tcPr>
          <w:p w:rsidR="00A30F78" w:rsidRPr="00C4159F" w:rsidRDefault="00234D86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  <w:p w:rsidR="00C4159F" w:rsidRPr="00C4159F" w:rsidRDefault="00C4159F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4159F" w:rsidRPr="00C4159F" w:rsidRDefault="00C4159F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0F78" w:rsidRPr="006F3116" w:rsidTr="00F15FDC">
        <w:tc>
          <w:tcPr>
            <w:tcW w:w="4377" w:type="dxa"/>
          </w:tcPr>
          <w:p w:rsidR="00A30F78" w:rsidRPr="006F3116" w:rsidRDefault="00A30F78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Основное мероприятие 1.2. Предупреждение экстремизма и терроризма</w:t>
            </w:r>
          </w:p>
        </w:tc>
        <w:tc>
          <w:tcPr>
            <w:tcW w:w="3394" w:type="dxa"/>
            <w:gridSpan w:val="3"/>
          </w:tcPr>
          <w:p w:rsidR="00A30F78" w:rsidRPr="006F3116" w:rsidRDefault="00D71558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1558">
              <w:rPr>
                <w:rFonts w:ascii="Times New Roman" w:hAnsi="Times New Roman"/>
                <w:sz w:val="20"/>
                <w:szCs w:val="20"/>
              </w:rPr>
              <w:t>заместитель руководителя администрации района</w:t>
            </w:r>
            <w:r w:rsidR="00A82785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30F78" w:rsidRPr="006F3116" w:rsidRDefault="00A30F78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ОМВД России по Череповецкому району</w:t>
            </w:r>
          </w:p>
        </w:tc>
        <w:tc>
          <w:tcPr>
            <w:tcW w:w="1284" w:type="dxa"/>
            <w:gridSpan w:val="3"/>
          </w:tcPr>
          <w:p w:rsidR="00A30F78" w:rsidRPr="006F3116" w:rsidRDefault="00A30F78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290" w:type="dxa"/>
            <w:gridSpan w:val="2"/>
          </w:tcPr>
          <w:p w:rsidR="00A30F78" w:rsidRPr="006F3116" w:rsidRDefault="00A30F78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548" w:type="dxa"/>
            <w:gridSpan w:val="2"/>
          </w:tcPr>
          <w:p w:rsidR="00A30F78" w:rsidRPr="006F3116" w:rsidRDefault="00A30F78" w:rsidP="00522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Обеспечение участия в создании условий, способствующих снижению количества экстремистских </w:t>
            </w: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проявлений, недопущение террористических актов</w:t>
            </w:r>
          </w:p>
        </w:tc>
        <w:tc>
          <w:tcPr>
            <w:tcW w:w="1708" w:type="dxa"/>
            <w:gridSpan w:val="2"/>
          </w:tcPr>
          <w:p w:rsidR="00A30F78" w:rsidRPr="006F3116" w:rsidRDefault="00C02650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  <w:r w:rsidR="00A30F78" w:rsidRPr="006F311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A30F78" w:rsidRPr="006F3116" w:rsidTr="00F15FDC">
        <w:trPr>
          <w:trHeight w:val="1236"/>
        </w:trPr>
        <w:tc>
          <w:tcPr>
            <w:tcW w:w="4377" w:type="dxa"/>
          </w:tcPr>
          <w:p w:rsidR="00A30F78" w:rsidRPr="006F3116" w:rsidRDefault="00A30F78" w:rsidP="00C60627">
            <w:pPr>
              <w:pStyle w:val="af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1.2.7.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t xml:space="preserve">содействие в проведении мероприятий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br/>
              <w:t xml:space="preserve">по добровольной сдаче оружия, боеприпасов, взрывчатых веществ и взрывных устройств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br/>
              <w:t xml:space="preserve">(в.ч. выплата вознаграждения гражданам,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br/>
              <w:t xml:space="preserve">осуществившим добровольную сдачу в ОМВД России по Череповецкому району оружия,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br/>
              <w:t xml:space="preserve">боеприпасов, взрывчатых веществ и взрывных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lastRenderedPageBreak/>
              <w:t>устройств)</w:t>
            </w:r>
          </w:p>
        </w:tc>
        <w:tc>
          <w:tcPr>
            <w:tcW w:w="3394" w:type="dxa"/>
            <w:gridSpan w:val="3"/>
          </w:tcPr>
          <w:p w:rsidR="00A30F78" w:rsidRPr="006F3116" w:rsidRDefault="00D71558" w:rsidP="00C60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558">
              <w:rPr>
                <w:rFonts w:ascii="Times New Roman" w:hAnsi="Times New Roman"/>
                <w:sz w:val="20"/>
                <w:szCs w:val="20"/>
              </w:rPr>
              <w:lastRenderedPageBreak/>
              <w:t>заместитель руководителя администрации района</w:t>
            </w:r>
          </w:p>
        </w:tc>
        <w:tc>
          <w:tcPr>
            <w:tcW w:w="1284" w:type="dxa"/>
            <w:gridSpan w:val="3"/>
          </w:tcPr>
          <w:p w:rsidR="00A30F78" w:rsidRPr="006F3116" w:rsidRDefault="00A30F78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290" w:type="dxa"/>
            <w:gridSpan w:val="2"/>
          </w:tcPr>
          <w:p w:rsidR="00A30F78" w:rsidRPr="006F3116" w:rsidRDefault="00A30F78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548" w:type="dxa"/>
            <w:gridSpan w:val="2"/>
          </w:tcPr>
          <w:p w:rsidR="00A30F78" w:rsidRPr="006F3116" w:rsidRDefault="00A30F78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gridSpan w:val="2"/>
          </w:tcPr>
          <w:p w:rsidR="00A30F78" w:rsidRPr="006F3116" w:rsidRDefault="00C02650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A30F78"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34D86" w:rsidRPr="00A162EE" w:rsidTr="00F15FDC">
        <w:tc>
          <w:tcPr>
            <w:tcW w:w="4377" w:type="dxa"/>
          </w:tcPr>
          <w:p w:rsidR="00F248A4" w:rsidRDefault="00F248A4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Основное мероприятие 1.3. Внедрение современных технических средств, направленных на предупреждение правонарушений и преступлений в общественных местах и на улицах</w:t>
            </w:r>
          </w:p>
        </w:tc>
        <w:tc>
          <w:tcPr>
            <w:tcW w:w="3394" w:type="dxa"/>
            <w:gridSpan w:val="3"/>
            <w:shd w:val="clear" w:color="auto" w:fill="auto"/>
          </w:tcPr>
          <w:p w:rsidR="00F248A4" w:rsidRDefault="00F248A4" w:rsidP="00234D86">
            <w:pPr>
              <w:spacing w:after="0" w:line="240" w:lineRule="auto"/>
              <w:ind w:left="28"/>
              <w:rPr>
                <w:rFonts w:ascii="Times New Roman" w:hAnsi="Times New Roman"/>
                <w:spacing w:val="3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Управление образования;</w:t>
            </w:r>
          </w:p>
          <w:p w:rsidR="00F248A4" w:rsidRDefault="00F248A4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Образовательные организации </w:t>
            </w:r>
          </w:p>
          <w:p w:rsidR="00F248A4" w:rsidRDefault="00F248A4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  <w:p w:rsidR="00F248A4" w:rsidRDefault="00F248A4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1284" w:type="dxa"/>
            <w:gridSpan w:val="3"/>
          </w:tcPr>
          <w:p w:rsidR="00F248A4" w:rsidRDefault="00F248A4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0" w:type="dxa"/>
            <w:gridSpan w:val="2"/>
          </w:tcPr>
          <w:p w:rsidR="00F248A4" w:rsidRDefault="00F248A4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3"/>
          </w:tcPr>
          <w:p w:rsidR="00F248A4" w:rsidRDefault="00F248A4" w:rsidP="00F24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Создание условий для внедрения и эффективного использования </w:t>
            </w:r>
          </w:p>
          <w:p w:rsidR="00F248A4" w:rsidRDefault="00F248A4" w:rsidP="00F24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современных технических сре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дств в ц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елях снижения числа зарегистрированных преступлений в общественных местах и на улицах</w:t>
            </w:r>
          </w:p>
        </w:tc>
        <w:tc>
          <w:tcPr>
            <w:tcW w:w="1702" w:type="dxa"/>
          </w:tcPr>
          <w:p w:rsidR="00F248A4" w:rsidRPr="00A162EE" w:rsidRDefault="00AC239E" w:rsidP="00A16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9148,5</w:t>
            </w:r>
          </w:p>
        </w:tc>
      </w:tr>
      <w:tr w:rsidR="00BC471D" w:rsidRPr="006F3116" w:rsidTr="00F15FDC">
        <w:tc>
          <w:tcPr>
            <w:tcW w:w="4377" w:type="dxa"/>
          </w:tcPr>
          <w:p w:rsidR="00BC471D" w:rsidRPr="00645C76" w:rsidRDefault="00BC471D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5C76">
              <w:rPr>
                <w:rFonts w:ascii="Times New Roman" w:hAnsi="Times New Roman"/>
                <w:sz w:val="20"/>
                <w:szCs w:val="20"/>
              </w:rPr>
              <w:t>1.3.2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внедрение и эксплуатация аппаратно-программного комплекса «Безопасный город»</w:t>
            </w:r>
          </w:p>
        </w:tc>
        <w:tc>
          <w:tcPr>
            <w:tcW w:w="3394" w:type="dxa"/>
            <w:gridSpan w:val="3"/>
            <w:vMerge w:val="restart"/>
            <w:shd w:val="clear" w:color="auto" w:fill="auto"/>
          </w:tcPr>
          <w:p w:rsidR="00BC471D" w:rsidRPr="006F3116" w:rsidRDefault="00BC471D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1284" w:type="dxa"/>
            <w:gridSpan w:val="3"/>
            <w:vMerge w:val="restart"/>
          </w:tcPr>
          <w:p w:rsidR="00BC471D" w:rsidRPr="006F3116" w:rsidRDefault="00BC471D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290" w:type="dxa"/>
            <w:gridSpan w:val="2"/>
            <w:vMerge w:val="restart"/>
          </w:tcPr>
          <w:p w:rsidR="00BC471D" w:rsidRPr="006F3116" w:rsidRDefault="00BC471D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554" w:type="dxa"/>
            <w:gridSpan w:val="3"/>
            <w:vMerge w:val="restart"/>
          </w:tcPr>
          <w:p w:rsidR="00BC471D" w:rsidRPr="002814E3" w:rsidRDefault="00BC471D" w:rsidP="00F24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0E5">
              <w:rPr>
                <w:rFonts w:ascii="Times New Roman" w:hAnsi="Times New Roman"/>
                <w:sz w:val="20"/>
                <w:szCs w:val="20"/>
              </w:rPr>
              <w:t xml:space="preserve">Оборудование площади в </w:t>
            </w:r>
            <w:proofErr w:type="spellStart"/>
            <w:r w:rsidRPr="00DF70E5">
              <w:rPr>
                <w:rFonts w:ascii="Times New Roman" w:hAnsi="Times New Roman"/>
                <w:sz w:val="20"/>
                <w:szCs w:val="20"/>
              </w:rPr>
              <w:t>Тоншалово</w:t>
            </w:r>
            <w:proofErr w:type="spellEnd"/>
            <w:r w:rsidRPr="00DF70E5">
              <w:rPr>
                <w:rFonts w:ascii="Times New Roman" w:hAnsi="Times New Roman"/>
                <w:sz w:val="20"/>
                <w:szCs w:val="20"/>
              </w:rPr>
              <w:t xml:space="preserve"> напротив ДК «Звездный»</w:t>
            </w:r>
          </w:p>
        </w:tc>
        <w:tc>
          <w:tcPr>
            <w:tcW w:w="1702" w:type="dxa"/>
          </w:tcPr>
          <w:p w:rsidR="00BC471D" w:rsidRPr="00A162EE" w:rsidRDefault="00BC471D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2EE">
              <w:rPr>
                <w:rFonts w:ascii="Times New Roman" w:hAnsi="Times New Roman"/>
                <w:sz w:val="20"/>
                <w:szCs w:val="20"/>
              </w:rPr>
              <w:t>1303,6</w:t>
            </w:r>
          </w:p>
        </w:tc>
      </w:tr>
      <w:tr w:rsidR="00BC471D" w:rsidRPr="006F3116" w:rsidTr="00F15FDC">
        <w:tc>
          <w:tcPr>
            <w:tcW w:w="4377" w:type="dxa"/>
          </w:tcPr>
          <w:p w:rsidR="00BC471D" w:rsidRPr="002814E3" w:rsidRDefault="00BC471D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814E3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</w:p>
        </w:tc>
        <w:tc>
          <w:tcPr>
            <w:tcW w:w="3394" w:type="dxa"/>
            <w:gridSpan w:val="3"/>
            <w:vMerge/>
            <w:shd w:val="clear" w:color="auto" w:fill="auto"/>
          </w:tcPr>
          <w:p w:rsidR="00BC471D" w:rsidRPr="006F3116" w:rsidRDefault="00BC471D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vMerge/>
          </w:tcPr>
          <w:p w:rsidR="00BC471D" w:rsidRPr="002814E3" w:rsidRDefault="00BC471D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vMerge/>
          </w:tcPr>
          <w:p w:rsidR="00BC471D" w:rsidRPr="002814E3" w:rsidRDefault="00BC471D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3"/>
            <w:vMerge/>
          </w:tcPr>
          <w:p w:rsidR="00BC471D" w:rsidRPr="002814E3" w:rsidRDefault="00BC471D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BC471D" w:rsidRPr="00A162EE" w:rsidRDefault="00BC471D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62EE">
              <w:rPr>
                <w:rFonts w:ascii="Times New Roman" w:hAnsi="Times New Roman"/>
                <w:sz w:val="20"/>
                <w:szCs w:val="20"/>
              </w:rPr>
              <w:t>68,6</w:t>
            </w:r>
          </w:p>
        </w:tc>
      </w:tr>
      <w:tr w:rsidR="00BC471D" w:rsidRPr="006F3116" w:rsidTr="00F15FDC">
        <w:tc>
          <w:tcPr>
            <w:tcW w:w="4377" w:type="dxa"/>
          </w:tcPr>
          <w:p w:rsidR="00BC471D" w:rsidRPr="00645C76" w:rsidRDefault="00BC471D" w:rsidP="00F24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5C76">
              <w:rPr>
                <w:rFonts w:ascii="Times New Roman" w:hAnsi="Times New Roman"/>
                <w:sz w:val="20"/>
                <w:szCs w:val="20"/>
              </w:rPr>
              <w:t>1.3.3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проведение мероприятий по антитеррористической защищенности образовательных организаций</w:t>
            </w:r>
          </w:p>
        </w:tc>
        <w:tc>
          <w:tcPr>
            <w:tcW w:w="3394" w:type="dxa"/>
            <w:gridSpan w:val="3"/>
            <w:vMerge w:val="restart"/>
            <w:shd w:val="clear" w:color="auto" w:fill="auto"/>
          </w:tcPr>
          <w:p w:rsidR="00BC471D" w:rsidRDefault="00BC471D" w:rsidP="00234D86">
            <w:pPr>
              <w:spacing w:after="0" w:line="240" w:lineRule="auto"/>
              <w:ind w:left="28"/>
              <w:rPr>
                <w:rFonts w:ascii="Times New Roman" w:hAnsi="Times New Roman"/>
                <w:spacing w:val="3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Управление образования;</w:t>
            </w:r>
          </w:p>
          <w:p w:rsidR="00BC471D" w:rsidRDefault="00BC471D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Образовательные организации </w:t>
            </w:r>
          </w:p>
          <w:p w:rsidR="00BC471D" w:rsidRPr="006F3116" w:rsidRDefault="00BC471D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</w:tc>
        <w:tc>
          <w:tcPr>
            <w:tcW w:w="1284" w:type="dxa"/>
            <w:gridSpan w:val="3"/>
            <w:vMerge w:val="restart"/>
          </w:tcPr>
          <w:p w:rsidR="00BC471D" w:rsidRPr="006F3116" w:rsidRDefault="00BC471D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290" w:type="dxa"/>
            <w:gridSpan w:val="2"/>
            <w:vMerge w:val="restart"/>
          </w:tcPr>
          <w:p w:rsidR="00BC471D" w:rsidRPr="006F3116" w:rsidRDefault="00BC471D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554" w:type="dxa"/>
            <w:gridSpan w:val="3"/>
            <w:vMerge w:val="restart"/>
          </w:tcPr>
          <w:p w:rsidR="00BC471D" w:rsidRPr="002814E3" w:rsidRDefault="00BC471D" w:rsidP="00F24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0E5">
              <w:rPr>
                <w:rFonts w:ascii="Times New Roman" w:hAnsi="Times New Roman"/>
                <w:sz w:val="20"/>
                <w:szCs w:val="20"/>
              </w:rPr>
              <w:t>Ограждения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Сосновская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(3272,1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)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Шухободская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(2653,6тр) школы</w:t>
            </w:r>
            <w:r w:rsidRPr="002814E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</w:tcPr>
          <w:p w:rsidR="00BC471D" w:rsidRPr="00A162EE" w:rsidRDefault="00BC471D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2EE">
              <w:rPr>
                <w:rFonts w:ascii="Times New Roman" w:hAnsi="Times New Roman"/>
                <w:sz w:val="20"/>
                <w:szCs w:val="20"/>
              </w:rPr>
              <w:t>5925,7</w:t>
            </w:r>
          </w:p>
        </w:tc>
      </w:tr>
      <w:tr w:rsidR="00BC471D" w:rsidRPr="006F3116" w:rsidTr="00F15FDC">
        <w:tc>
          <w:tcPr>
            <w:tcW w:w="4377" w:type="dxa"/>
          </w:tcPr>
          <w:p w:rsidR="00BC471D" w:rsidRPr="00645C76" w:rsidRDefault="00BC471D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</w:p>
        </w:tc>
        <w:tc>
          <w:tcPr>
            <w:tcW w:w="3394" w:type="dxa"/>
            <w:gridSpan w:val="3"/>
            <w:vMerge/>
            <w:shd w:val="clear" w:color="auto" w:fill="auto"/>
          </w:tcPr>
          <w:p w:rsidR="00BC471D" w:rsidRDefault="00BC471D" w:rsidP="00234D86">
            <w:pPr>
              <w:spacing w:after="0" w:line="240" w:lineRule="auto"/>
              <w:ind w:left="28"/>
              <w:rPr>
                <w:rFonts w:ascii="Times New Roman" w:hAnsi="Times New Roman"/>
                <w:spacing w:val="3"/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vMerge/>
          </w:tcPr>
          <w:p w:rsidR="00BC471D" w:rsidRPr="002814E3" w:rsidRDefault="00BC471D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vMerge/>
          </w:tcPr>
          <w:p w:rsidR="00BC471D" w:rsidRPr="002814E3" w:rsidRDefault="00BC471D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3"/>
            <w:vMerge/>
          </w:tcPr>
          <w:p w:rsidR="00BC471D" w:rsidRPr="002814E3" w:rsidRDefault="00BC471D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BC471D" w:rsidRPr="00A162EE" w:rsidRDefault="00BC471D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2EE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</w:tr>
      <w:tr w:rsidR="00AB7F4B" w:rsidRPr="006F3116" w:rsidTr="00F15FDC">
        <w:tc>
          <w:tcPr>
            <w:tcW w:w="4377" w:type="dxa"/>
          </w:tcPr>
          <w:p w:rsidR="00AB7F4B" w:rsidRDefault="00AB7F4B" w:rsidP="00AB7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1.3.4. проведение мероприятий по антитеррористической защищенности объектов культуры</w:t>
            </w:r>
          </w:p>
        </w:tc>
        <w:tc>
          <w:tcPr>
            <w:tcW w:w="3394" w:type="dxa"/>
            <w:gridSpan w:val="3"/>
            <w:vMerge w:val="restart"/>
            <w:shd w:val="clear" w:color="auto" w:fill="auto"/>
          </w:tcPr>
          <w:p w:rsidR="00AB7F4B" w:rsidRDefault="00AB7F4B" w:rsidP="00234D86">
            <w:pPr>
              <w:spacing w:after="0" w:line="240" w:lineRule="auto"/>
              <w:ind w:left="28"/>
              <w:rPr>
                <w:rFonts w:ascii="Times New Roman" w:hAnsi="Times New Roman"/>
                <w:spacing w:val="3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Отдел культуры района</w:t>
            </w:r>
          </w:p>
          <w:p w:rsidR="00AB7F4B" w:rsidRDefault="00AB7F4B" w:rsidP="00234D86">
            <w:pPr>
              <w:spacing w:after="0" w:line="240" w:lineRule="auto"/>
              <w:ind w:left="28"/>
              <w:rPr>
                <w:rFonts w:ascii="Times New Roman" w:hAnsi="Times New Roman"/>
                <w:spacing w:val="3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МКУ ЧМР «МЦДК»</w:t>
            </w:r>
          </w:p>
          <w:p w:rsidR="00AB7F4B" w:rsidRDefault="00AB7F4B" w:rsidP="00234D86">
            <w:pPr>
              <w:spacing w:after="0" w:line="240" w:lineRule="auto"/>
              <w:ind w:left="28"/>
              <w:rPr>
                <w:rFonts w:ascii="Times New Roman" w:hAnsi="Times New Roman"/>
                <w:spacing w:val="3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МКУ ЧМР «ЦБС»</w:t>
            </w:r>
          </w:p>
        </w:tc>
        <w:tc>
          <w:tcPr>
            <w:tcW w:w="1284" w:type="dxa"/>
            <w:gridSpan w:val="3"/>
            <w:vMerge w:val="restart"/>
          </w:tcPr>
          <w:p w:rsidR="00AB7F4B" w:rsidRPr="002814E3" w:rsidRDefault="00AB7F4B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1290" w:type="dxa"/>
            <w:gridSpan w:val="2"/>
            <w:vMerge w:val="restart"/>
          </w:tcPr>
          <w:p w:rsidR="00AB7F4B" w:rsidRPr="002814E3" w:rsidRDefault="00AB7F4B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554" w:type="dxa"/>
            <w:gridSpan w:val="3"/>
            <w:vMerge w:val="restart"/>
          </w:tcPr>
          <w:p w:rsidR="00AB7F4B" w:rsidRPr="002814E3" w:rsidRDefault="00AB7F4B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Тревожная кнопка, видеонаблюдение, металлоискатель, система оповещения</w:t>
            </w:r>
          </w:p>
        </w:tc>
        <w:tc>
          <w:tcPr>
            <w:tcW w:w="1702" w:type="dxa"/>
          </w:tcPr>
          <w:p w:rsidR="00AB7F4B" w:rsidRPr="00A162EE" w:rsidRDefault="00AB7F4B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1849,8</w:t>
            </w:r>
          </w:p>
        </w:tc>
      </w:tr>
      <w:tr w:rsidR="00AB7F4B" w:rsidRPr="006F3116" w:rsidTr="00F15FDC">
        <w:tc>
          <w:tcPr>
            <w:tcW w:w="4377" w:type="dxa"/>
          </w:tcPr>
          <w:p w:rsidR="00AB7F4B" w:rsidRPr="00AB7F4B" w:rsidRDefault="00AB7F4B" w:rsidP="00AB7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B7F4B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AB7F4B">
              <w:rPr>
                <w:rFonts w:ascii="Times New Roman" w:hAnsi="Times New Roman"/>
                <w:sz w:val="20"/>
                <w:szCs w:val="20"/>
              </w:rPr>
              <w:t xml:space="preserve"> субсидии на проведение мероприятий по антитеррористической защищенности объектов культуры </w:t>
            </w:r>
          </w:p>
        </w:tc>
        <w:tc>
          <w:tcPr>
            <w:tcW w:w="3394" w:type="dxa"/>
            <w:gridSpan w:val="3"/>
            <w:vMerge/>
            <w:shd w:val="clear" w:color="auto" w:fill="auto"/>
          </w:tcPr>
          <w:p w:rsidR="00AB7F4B" w:rsidRDefault="00AB7F4B" w:rsidP="00234D86">
            <w:pPr>
              <w:spacing w:after="0" w:line="240" w:lineRule="auto"/>
              <w:ind w:left="28"/>
              <w:rPr>
                <w:rFonts w:ascii="Times New Roman" w:hAnsi="Times New Roman"/>
                <w:spacing w:val="3"/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vMerge/>
          </w:tcPr>
          <w:p w:rsidR="00AB7F4B" w:rsidRPr="002814E3" w:rsidRDefault="00AB7F4B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vMerge/>
          </w:tcPr>
          <w:p w:rsidR="00AB7F4B" w:rsidRPr="002814E3" w:rsidRDefault="00AB7F4B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3"/>
            <w:vMerge/>
          </w:tcPr>
          <w:p w:rsidR="00AB7F4B" w:rsidRPr="002814E3" w:rsidRDefault="00AB7F4B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AB7F4B" w:rsidRPr="00A162EE" w:rsidRDefault="00AB7F4B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</w:tr>
      <w:tr w:rsidR="00A30F78" w:rsidRPr="006F3116" w:rsidTr="00F15FDC">
        <w:trPr>
          <w:trHeight w:val="1513"/>
        </w:trPr>
        <w:tc>
          <w:tcPr>
            <w:tcW w:w="4377" w:type="dxa"/>
          </w:tcPr>
          <w:p w:rsidR="00A30F78" w:rsidRPr="006F3116" w:rsidRDefault="00A30F78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Основное мероприятие 1.4. </w:t>
            </w: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Предупреждение имущественных преступлений</w:t>
            </w:r>
          </w:p>
        </w:tc>
        <w:tc>
          <w:tcPr>
            <w:tcW w:w="3394" w:type="dxa"/>
            <w:gridSpan w:val="3"/>
          </w:tcPr>
          <w:p w:rsidR="00A30F78" w:rsidRPr="006F3116" w:rsidRDefault="00A30F78" w:rsidP="00C6062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Межведомственная комиссия </w:t>
            </w: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по профилактике правонарушений администрации Череповецкого </w:t>
            </w: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муниципального района;</w:t>
            </w:r>
          </w:p>
          <w:p w:rsidR="00A30F78" w:rsidRPr="006F3116" w:rsidRDefault="00A30F78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ОМВД России по Череповецкому району;</w:t>
            </w:r>
          </w:p>
          <w:p w:rsidR="00A30F78" w:rsidRPr="006F3116" w:rsidRDefault="00D71558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1558">
              <w:rPr>
                <w:rFonts w:ascii="Times New Roman" w:hAnsi="Times New Roman"/>
                <w:sz w:val="20"/>
                <w:szCs w:val="20"/>
                <w:lang w:eastAsia="ru-RU"/>
              </w:rPr>
              <w:t>заместитель руководителя администрации района</w:t>
            </w:r>
          </w:p>
        </w:tc>
        <w:tc>
          <w:tcPr>
            <w:tcW w:w="1284" w:type="dxa"/>
            <w:gridSpan w:val="3"/>
          </w:tcPr>
          <w:p w:rsidR="00A30F78" w:rsidRPr="006F3116" w:rsidRDefault="00A30F78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290" w:type="dxa"/>
            <w:gridSpan w:val="2"/>
          </w:tcPr>
          <w:p w:rsidR="00A30F78" w:rsidRPr="006F3116" w:rsidRDefault="00A30F78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548" w:type="dxa"/>
            <w:gridSpan w:val="2"/>
          </w:tcPr>
          <w:p w:rsidR="00A30F78" w:rsidRPr="006F3116" w:rsidRDefault="00A30F78" w:rsidP="00522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действенного комплекса мер, направленных на снижение количества зарегистрированных краж</w:t>
            </w:r>
          </w:p>
        </w:tc>
        <w:tc>
          <w:tcPr>
            <w:tcW w:w="1708" w:type="dxa"/>
            <w:gridSpan w:val="2"/>
          </w:tcPr>
          <w:p w:rsidR="00A30F78" w:rsidRPr="006F3116" w:rsidRDefault="00BC471D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40,0</w:t>
            </w:r>
          </w:p>
        </w:tc>
      </w:tr>
      <w:tr w:rsidR="00A30F78" w:rsidRPr="006F3116" w:rsidTr="00F15FDC">
        <w:tc>
          <w:tcPr>
            <w:tcW w:w="4377" w:type="dxa"/>
          </w:tcPr>
          <w:p w:rsidR="00A30F78" w:rsidRPr="006F3116" w:rsidRDefault="00A30F78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Основное мероприятие 1.5. Привлечение </w:t>
            </w:r>
            <w:r w:rsidRPr="006F311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br/>
              <w:t xml:space="preserve">общественности к охране общественного </w:t>
            </w:r>
            <w:r w:rsidRPr="006F311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br/>
              <w:t>по</w:t>
            </w:r>
            <w:r w:rsidR="005228F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рядка</w:t>
            </w:r>
          </w:p>
        </w:tc>
        <w:tc>
          <w:tcPr>
            <w:tcW w:w="3394" w:type="dxa"/>
            <w:gridSpan w:val="3"/>
            <w:shd w:val="clear" w:color="auto" w:fill="auto"/>
          </w:tcPr>
          <w:p w:rsidR="00A30F78" w:rsidRPr="006F3116" w:rsidRDefault="00A30F78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ОМВД России по Череповецкому району;</w:t>
            </w:r>
          </w:p>
          <w:p w:rsidR="00A30F78" w:rsidRPr="006F3116" w:rsidRDefault="00D71558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1558">
              <w:rPr>
                <w:rFonts w:ascii="Times New Roman" w:hAnsi="Times New Roman"/>
                <w:sz w:val="20"/>
                <w:szCs w:val="20"/>
              </w:rPr>
              <w:t>заместитель руководителя администрации района</w:t>
            </w:r>
          </w:p>
        </w:tc>
        <w:tc>
          <w:tcPr>
            <w:tcW w:w="1284" w:type="dxa"/>
            <w:gridSpan w:val="3"/>
          </w:tcPr>
          <w:p w:rsidR="00A30F78" w:rsidRPr="006F3116" w:rsidRDefault="00A30F78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290" w:type="dxa"/>
            <w:gridSpan w:val="2"/>
          </w:tcPr>
          <w:p w:rsidR="00A30F78" w:rsidRPr="006F3116" w:rsidRDefault="00A30F78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548" w:type="dxa"/>
            <w:gridSpan w:val="2"/>
          </w:tcPr>
          <w:p w:rsidR="00A30F78" w:rsidRPr="006F3116" w:rsidRDefault="00A30F78" w:rsidP="00522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Повышение активности граждан, общественных объединений в участии </w:t>
            </w: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в охране общественного порядка, оказание помощи </w:t>
            </w: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полиции в предотвращении правонарушений</w:t>
            </w:r>
          </w:p>
        </w:tc>
        <w:tc>
          <w:tcPr>
            <w:tcW w:w="1708" w:type="dxa"/>
            <w:gridSpan w:val="2"/>
          </w:tcPr>
          <w:p w:rsidR="00A30F78" w:rsidRPr="006F3116" w:rsidRDefault="00BC471D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55,0</w:t>
            </w:r>
          </w:p>
        </w:tc>
      </w:tr>
      <w:tr w:rsidR="00A30F78" w:rsidRPr="006F3116" w:rsidTr="00F15FDC">
        <w:tc>
          <w:tcPr>
            <w:tcW w:w="4377" w:type="dxa"/>
          </w:tcPr>
          <w:p w:rsidR="00A30F78" w:rsidRPr="006F3116" w:rsidRDefault="00A30F78" w:rsidP="009B5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1.5.1.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t>организация мероприятий по привлечению к охране общественного порядка, обеспечению безопасности граждан, активизации деятельности добровольных народных дружин, внештатных сотрудников полиции, юных помощников полиции и иных общественных объединений. Поощрение наиболее активных членов добровольных народных дружин, участвующих в охране общественного порядка, оказывающих помощь правоохранительным органам</w:t>
            </w:r>
          </w:p>
        </w:tc>
        <w:tc>
          <w:tcPr>
            <w:tcW w:w="3394" w:type="dxa"/>
            <w:gridSpan w:val="3"/>
          </w:tcPr>
          <w:p w:rsidR="00A30F78" w:rsidRPr="006F3116" w:rsidRDefault="00D71558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1558">
              <w:rPr>
                <w:rFonts w:ascii="Times New Roman" w:hAnsi="Times New Roman"/>
                <w:sz w:val="20"/>
                <w:szCs w:val="20"/>
              </w:rPr>
              <w:t>заместитель руководителя администрации района</w:t>
            </w:r>
          </w:p>
        </w:tc>
        <w:tc>
          <w:tcPr>
            <w:tcW w:w="1284" w:type="dxa"/>
            <w:gridSpan w:val="3"/>
          </w:tcPr>
          <w:p w:rsidR="00A30F78" w:rsidRPr="006F3116" w:rsidRDefault="00A30F78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290" w:type="dxa"/>
            <w:gridSpan w:val="2"/>
          </w:tcPr>
          <w:p w:rsidR="00A30F78" w:rsidRPr="006F3116" w:rsidRDefault="00A30F78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548" w:type="dxa"/>
            <w:gridSpan w:val="2"/>
          </w:tcPr>
          <w:p w:rsidR="00A30F78" w:rsidRPr="006F3116" w:rsidRDefault="00A30F78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gridSpan w:val="2"/>
          </w:tcPr>
          <w:p w:rsidR="00A30F78" w:rsidRPr="006F3116" w:rsidRDefault="00BC471D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A30F78" w:rsidRPr="006F3116" w:rsidTr="00F15FDC">
        <w:tc>
          <w:tcPr>
            <w:tcW w:w="4377" w:type="dxa"/>
          </w:tcPr>
          <w:p w:rsidR="00A30F78" w:rsidRPr="006F3116" w:rsidRDefault="00A30F78" w:rsidP="00C6062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Основное мероприятие 1.6. </w:t>
            </w: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Создание условий для социальной адаптации и реабилитации лиц, отбывших наказание в местах лишения свободы</w:t>
            </w:r>
          </w:p>
        </w:tc>
        <w:tc>
          <w:tcPr>
            <w:tcW w:w="3394" w:type="dxa"/>
            <w:gridSpan w:val="3"/>
          </w:tcPr>
          <w:p w:rsidR="005228F0" w:rsidRDefault="005228F0" w:rsidP="00C60627">
            <w:pPr>
              <w:spacing w:after="0" w:line="240" w:lineRule="auto"/>
              <w:ind w:left="28"/>
              <w:rPr>
                <w:rFonts w:ascii="Times New Roman" w:hAnsi="Times New Roman"/>
                <w:sz w:val="20"/>
                <w:szCs w:val="20"/>
              </w:rPr>
            </w:pPr>
            <w:r w:rsidRPr="00D71558">
              <w:rPr>
                <w:rFonts w:ascii="Times New Roman" w:hAnsi="Times New Roman"/>
                <w:sz w:val="20"/>
                <w:szCs w:val="20"/>
              </w:rPr>
              <w:t>заместитель руководителя администрации района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30F78" w:rsidRPr="006F3116" w:rsidRDefault="00A30F78" w:rsidP="00C60627">
            <w:pPr>
              <w:spacing w:after="0" w:line="240" w:lineRule="auto"/>
              <w:ind w:left="28"/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 xml:space="preserve">Филиал по Череповецкому району казенного учреждения Вологодской области «Центр социальных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br/>
              <w:t>выплат»</w:t>
            </w:r>
            <w:r w:rsidRPr="006F3116"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  <w:t>;</w:t>
            </w:r>
          </w:p>
          <w:p w:rsidR="00A30F78" w:rsidRPr="006F3116" w:rsidRDefault="00A30F78" w:rsidP="00C60627">
            <w:pPr>
              <w:autoSpaceDE w:val="0"/>
              <w:autoSpaceDN w:val="0"/>
              <w:adjustRightInd w:val="0"/>
              <w:spacing w:after="0" w:line="240" w:lineRule="auto"/>
              <w:ind w:left="28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отделение занятости населения </w:t>
            </w:r>
            <w:r w:rsidRPr="006F3116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br/>
              <w:t xml:space="preserve">по г. Череповцу и Череповецкому району КУ </w:t>
            </w:r>
            <w:proofErr w:type="gramStart"/>
            <w:r w:rsidRPr="006F3116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ВО</w:t>
            </w:r>
            <w:proofErr w:type="gramEnd"/>
            <w:r w:rsidRPr="006F3116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«Центр занятости населения Вологодской области»;</w:t>
            </w:r>
          </w:p>
          <w:p w:rsidR="00A30F78" w:rsidRPr="006F3116" w:rsidRDefault="00A30F78" w:rsidP="00C60627">
            <w:pPr>
              <w:autoSpaceDE w:val="0"/>
              <w:autoSpaceDN w:val="0"/>
              <w:adjustRightInd w:val="0"/>
              <w:spacing w:after="0" w:line="240" w:lineRule="auto"/>
              <w:ind w:left="28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ОМВД России по Череповецкому району</w:t>
            </w:r>
          </w:p>
          <w:p w:rsidR="00A30F78" w:rsidRPr="006F3116" w:rsidRDefault="00A30F78" w:rsidP="00C60627">
            <w:pPr>
              <w:widowControl w:val="0"/>
              <w:spacing w:after="0" w:line="240" w:lineRule="auto"/>
              <w:ind w:left="2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Череповецкий межмуниципальный филиал ФКУ УИИ УФСИН России по Вологодской области</w:t>
            </w:r>
          </w:p>
        </w:tc>
        <w:tc>
          <w:tcPr>
            <w:tcW w:w="1284" w:type="dxa"/>
            <w:gridSpan w:val="3"/>
          </w:tcPr>
          <w:p w:rsidR="00A30F78" w:rsidRPr="006F3116" w:rsidRDefault="00A30F78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290" w:type="dxa"/>
            <w:gridSpan w:val="2"/>
          </w:tcPr>
          <w:p w:rsidR="00A30F78" w:rsidRPr="006F3116" w:rsidRDefault="00A30F78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548" w:type="dxa"/>
            <w:gridSpan w:val="2"/>
          </w:tcPr>
          <w:p w:rsidR="00A30F78" w:rsidRPr="006F3116" w:rsidRDefault="00A30F78" w:rsidP="00522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Реализация действенного комплекса мер, направленных на успешную социальную адаптацию </w:t>
            </w: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и реабилитацию лиц, </w:t>
            </w: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отбывших наказание </w:t>
            </w: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в местах лишения свободы</w:t>
            </w:r>
          </w:p>
        </w:tc>
        <w:tc>
          <w:tcPr>
            <w:tcW w:w="1708" w:type="dxa"/>
            <w:gridSpan w:val="2"/>
          </w:tcPr>
          <w:p w:rsidR="00A30F78" w:rsidRPr="00234D86" w:rsidRDefault="00BC471D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34D8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60,0</w:t>
            </w:r>
          </w:p>
        </w:tc>
      </w:tr>
      <w:tr w:rsidR="00F248A4" w:rsidRPr="006F3116" w:rsidTr="00F15FDC">
        <w:tc>
          <w:tcPr>
            <w:tcW w:w="4377" w:type="dxa"/>
          </w:tcPr>
          <w:p w:rsidR="00F248A4" w:rsidRPr="006F3116" w:rsidRDefault="00F248A4" w:rsidP="00234D86">
            <w:pPr>
              <w:pStyle w:val="ConsPlusCell"/>
              <w:tabs>
                <w:tab w:val="left" w:pos="709"/>
              </w:tabs>
              <w:rPr>
                <w:b/>
                <w:sz w:val="20"/>
                <w:szCs w:val="20"/>
              </w:rPr>
            </w:pPr>
            <w:r w:rsidRPr="006F3116">
              <w:rPr>
                <w:b/>
                <w:sz w:val="20"/>
                <w:szCs w:val="20"/>
              </w:rPr>
              <w:t>Мероприятие 1.7. Правовое информирование граждан</w:t>
            </w:r>
          </w:p>
        </w:tc>
        <w:tc>
          <w:tcPr>
            <w:tcW w:w="3394" w:type="dxa"/>
            <w:gridSpan w:val="3"/>
          </w:tcPr>
          <w:p w:rsidR="00F248A4" w:rsidRPr="006F3116" w:rsidRDefault="00F248A4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Экспертно-правовое управление;</w:t>
            </w:r>
          </w:p>
          <w:p w:rsidR="00F248A4" w:rsidRPr="006F3116" w:rsidRDefault="00F248A4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1558">
              <w:rPr>
                <w:rFonts w:ascii="Times New Roman" w:hAnsi="Times New Roman"/>
                <w:sz w:val="20"/>
                <w:szCs w:val="20"/>
                <w:lang w:eastAsia="ru-RU"/>
              </w:rPr>
              <w:t>заместитель руководителя администрации района</w:t>
            </w:r>
          </w:p>
        </w:tc>
        <w:tc>
          <w:tcPr>
            <w:tcW w:w="1284" w:type="dxa"/>
            <w:gridSpan w:val="3"/>
          </w:tcPr>
          <w:p w:rsidR="00F248A4" w:rsidRPr="006F3116" w:rsidRDefault="00F248A4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290" w:type="dxa"/>
            <w:gridSpan w:val="2"/>
          </w:tcPr>
          <w:p w:rsidR="00F248A4" w:rsidRPr="006F3116" w:rsidRDefault="00F248A4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554" w:type="dxa"/>
            <w:gridSpan w:val="3"/>
          </w:tcPr>
          <w:p w:rsidR="00F248A4" w:rsidRPr="006F3116" w:rsidRDefault="00F248A4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Повышение правовой культуры общества, </w:t>
            </w: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доверия населения к деятельности полиции</w:t>
            </w:r>
          </w:p>
        </w:tc>
        <w:tc>
          <w:tcPr>
            <w:tcW w:w="1702" w:type="dxa"/>
          </w:tcPr>
          <w:p w:rsidR="00F248A4" w:rsidRPr="006F3116" w:rsidRDefault="00F248A4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230481" w:rsidRPr="006F3116" w:rsidTr="00F15FDC">
        <w:tc>
          <w:tcPr>
            <w:tcW w:w="4377" w:type="dxa"/>
          </w:tcPr>
          <w:p w:rsidR="00230481" w:rsidRDefault="00230481" w:rsidP="005829CA">
            <w:pPr>
              <w:pStyle w:val="ConsPlusCell"/>
              <w:tabs>
                <w:tab w:val="left" w:pos="709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Основное м</w:t>
            </w:r>
            <w:r w:rsidRPr="006F3116">
              <w:rPr>
                <w:b/>
                <w:sz w:val="20"/>
                <w:szCs w:val="20"/>
              </w:rPr>
              <w:t>ероприятие 1.</w:t>
            </w:r>
            <w:r>
              <w:rPr>
                <w:b/>
                <w:sz w:val="20"/>
                <w:szCs w:val="20"/>
              </w:rPr>
              <w:t>8</w:t>
            </w:r>
            <w:r w:rsidRPr="006F3116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5829CA" w:rsidRPr="005829CA">
              <w:rPr>
                <w:b/>
                <w:sz w:val="20"/>
                <w:szCs w:val="20"/>
              </w:rPr>
              <w:t>Предоставление единовременной денежной выплаты лицам, заключившим контракт о прохождении военной службы в Вооруженных Силах Российской Федерации и направленным для участия в специальной военной операции, поддержка семей участников</w:t>
            </w:r>
            <w:r w:rsidR="005829CA">
              <w:rPr>
                <w:b/>
                <w:sz w:val="20"/>
                <w:szCs w:val="20"/>
              </w:rPr>
              <w:t xml:space="preserve"> СВО</w:t>
            </w:r>
            <w:r w:rsidR="005829CA" w:rsidRPr="005829C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394" w:type="dxa"/>
            <w:gridSpan w:val="3"/>
          </w:tcPr>
          <w:p w:rsidR="00230481" w:rsidRPr="006F3116" w:rsidRDefault="00230481" w:rsidP="00230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1284" w:type="dxa"/>
            <w:gridSpan w:val="3"/>
          </w:tcPr>
          <w:p w:rsidR="00230481" w:rsidRPr="006F3116" w:rsidRDefault="00230481" w:rsidP="00230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290" w:type="dxa"/>
            <w:gridSpan w:val="2"/>
          </w:tcPr>
          <w:p w:rsidR="00230481" w:rsidRPr="006F3116" w:rsidRDefault="00230481" w:rsidP="00230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554" w:type="dxa"/>
            <w:gridSpan w:val="3"/>
          </w:tcPr>
          <w:p w:rsidR="00230481" w:rsidRDefault="00230481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230481" w:rsidRDefault="005829CA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49085,00</w:t>
            </w:r>
          </w:p>
          <w:p w:rsidR="005829CA" w:rsidRDefault="005829CA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30481" w:rsidRPr="006F3116" w:rsidTr="00F15FDC">
        <w:tc>
          <w:tcPr>
            <w:tcW w:w="4377" w:type="dxa"/>
          </w:tcPr>
          <w:p w:rsidR="00230481" w:rsidRPr="00230481" w:rsidRDefault="00230481" w:rsidP="005829CA">
            <w:pPr>
              <w:pStyle w:val="ConsPlusCell"/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r w:rsidRPr="00230481">
              <w:rPr>
                <w:sz w:val="20"/>
                <w:szCs w:val="20"/>
              </w:rPr>
              <w:t xml:space="preserve">1.8.1. </w:t>
            </w:r>
            <w:r w:rsidR="005829CA">
              <w:rPr>
                <w:sz w:val="20"/>
                <w:szCs w:val="20"/>
              </w:rPr>
              <w:t xml:space="preserve">Меры социальной поддержки граждан, </w:t>
            </w:r>
            <w:r w:rsidR="005829CA">
              <w:rPr>
                <w:sz w:val="20"/>
                <w:szCs w:val="20"/>
              </w:rPr>
              <w:lastRenderedPageBreak/>
              <w:t>участвующих в специальной военной операции</w:t>
            </w:r>
          </w:p>
        </w:tc>
        <w:tc>
          <w:tcPr>
            <w:tcW w:w="3394" w:type="dxa"/>
            <w:gridSpan w:val="3"/>
          </w:tcPr>
          <w:p w:rsidR="00230481" w:rsidRPr="006F3116" w:rsidRDefault="00230481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 района</w:t>
            </w:r>
          </w:p>
        </w:tc>
        <w:tc>
          <w:tcPr>
            <w:tcW w:w="1284" w:type="dxa"/>
            <w:gridSpan w:val="3"/>
          </w:tcPr>
          <w:p w:rsidR="00230481" w:rsidRPr="006F3116" w:rsidRDefault="00230481" w:rsidP="00230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290" w:type="dxa"/>
            <w:gridSpan w:val="2"/>
          </w:tcPr>
          <w:p w:rsidR="00230481" w:rsidRPr="006F3116" w:rsidRDefault="00230481" w:rsidP="00230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554" w:type="dxa"/>
            <w:gridSpan w:val="3"/>
          </w:tcPr>
          <w:p w:rsidR="00230481" w:rsidRPr="008C7062" w:rsidRDefault="00230481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Выполнение поручения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Губернатора Вологодской области</w:t>
            </w:r>
          </w:p>
        </w:tc>
        <w:tc>
          <w:tcPr>
            <w:tcW w:w="1702" w:type="dxa"/>
          </w:tcPr>
          <w:p w:rsidR="00230481" w:rsidRDefault="00230481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48335,0</w:t>
            </w:r>
          </w:p>
        </w:tc>
      </w:tr>
      <w:tr w:rsidR="00230481" w:rsidRPr="006F3116" w:rsidTr="00F15FDC">
        <w:tc>
          <w:tcPr>
            <w:tcW w:w="4377" w:type="dxa"/>
          </w:tcPr>
          <w:p w:rsidR="00230481" w:rsidRPr="00230481" w:rsidRDefault="00230481" w:rsidP="005829CA">
            <w:pPr>
              <w:pStyle w:val="ConsPlusCell"/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1.8.2.</w:t>
            </w:r>
            <w:r w:rsidRPr="00230481">
              <w:rPr>
                <w:sz w:val="20"/>
                <w:szCs w:val="20"/>
              </w:rPr>
              <w:t xml:space="preserve"> </w:t>
            </w:r>
            <w:r w:rsidRPr="00230481">
              <w:rPr>
                <w:color w:val="000000"/>
                <w:sz w:val="20"/>
                <w:szCs w:val="20"/>
                <w:lang w:bidi="ru-RU"/>
              </w:rPr>
              <w:t xml:space="preserve">Меры социальной поддержки </w:t>
            </w:r>
            <w:r w:rsidRPr="00230481">
              <w:rPr>
                <w:bCs/>
                <w:color w:val="000000"/>
                <w:sz w:val="20"/>
                <w:szCs w:val="20"/>
                <w:lang w:bidi="ru-RU"/>
              </w:rPr>
              <w:t xml:space="preserve">семьям участников </w:t>
            </w:r>
            <w:r w:rsidR="005829CA">
              <w:rPr>
                <w:bCs/>
                <w:color w:val="000000"/>
                <w:sz w:val="20"/>
                <w:szCs w:val="20"/>
                <w:lang w:bidi="ru-RU"/>
              </w:rPr>
              <w:t>СВО</w:t>
            </w:r>
            <w:r w:rsidRPr="00230481">
              <w:rPr>
                <w:bCs/>
                <w:color w:val="000000"/>
                <w:sz w:val="20"/>
                <w:szCs w:val="20"/>
                <w:lang w:bidi="ru-RU"/>
              </w:rPr>
              <w:t xml:space="preserve"> на приобретение и доставку твердого топлива</w:t>
            </w:r>
          </w:p>
        </w:tc>
        <w:tc>
          <w:tcPr>
            <w:tcW w:w="3394" w:type="dxa"/>
            <w:gridSpan w:val="3"/>
          </w:tcPr>
          <w:p w:rsidR="00230481" w:rsidRPr="006F3116" w:rsidRDefault="00230481" w:rsidP="00C67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1284" w:type="dxa"/>
            <w:gridSpan w:val="3"/>
          </w:tcPr>
          <w:p w:rsidR="00230481" w:rsidRDefault="00230481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1290" w:type="dxa"/>
            <w:gridSpan w:val="2"/>
          </w:tcPr>
          <w:p w:rsidR="00230481" w:rsidRDefault="00230481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554" w:type="dxa"/>
            <w:gridSpan w:val="3"/>
          </w:tcPr>
          <w:p w:rsidR="00230481" w:rsidRDefault="00230481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Снижение социальной напряженности </w:t>
            </w:r>
          </w:p>
        </w:tc>
        <w:tc>
          <w:tcPr>
            <w:tcW w:w="1702" w:type="dxa"/>
          </w:tcPr>
          <w:p w:rsidR="00230481" w:rsidRDefault="00230481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750,0</w:t>
            </w:r>
          </w:p>
        </w:tc>
      </w:tr>
      <w:tr w:rsidR="00230481" w:rsidRPr="006F3116" w:rsidTr="00F15FDC">
        <w:tc>
          <w:tcPr>
            <w:tcW w:w="12893" w:type="dxa"/>
            <w:gridSpan w:val="11"/>
          </w:tcPr>
          <w:p w:rsidR="00230481" w:rsidRPr="006F3116" w:rsidRDefault="00230481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08" w:type="dxa"/>
            <w:gridSpan w:val="2"/>
          </w:tcPr>
          <w:p w:rsidR="00230481" w:rsidRPr="006F3116" w:rsidRDefault="00230481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58448,5</w:t>
            </w:r>
          </w:p>
        </w:tc>
      </w:tr>
      <w:tr w:rsidR="00230481" w:rsidRPr="006F3116" w:rsidTr="00C60627">
        <w:tc>
          <w:tcPr>
            <w:tcW w:w="14601" w:type="dxa"/>
            <w:gridSpan w:val="13"/>
          </w:tcPr>
          <w:p w:rsidR="00950FEF" w:rsidRDefault="00950FEF" w:rsidP="00FA2265">
            <w:pPr>
              <w:pStyle w:val="aff0"/>
              <w:rPr>
                <w:spacing w:val="3"/>
                <w:sz w:val="20"/>
                <w:szCs w:val="20"/>
              </w:rPr>
            </w:pPr>
          </w:p>
          <w:p w:rsidR="00230481" w:rsidRPr="006F3116" w:rsidRDefault="00230481" w:rsidP="00FA2265">
            <w:pPr>
              <w:pStyle w:val="aff0"/>
              <w:rPr>
                <w:b w:val="0"/>
                <w:sz w:val="20"/>
                <w:szCs w:val="20"/>
              </w:rPr>
            </w:pPr>
            <w:r w:rsidRPr="006F3116">
              <w:rPr>
                <w:spacing w:val="3"/>
                <w:sz w:val="20"/>
                <w:szCs w:val="20"/>
              </w:rPr>
              <w:t>Подпрограмма 2</w:t>
            </w:r>
            <w:r w:rsidRPr="006F3116">
              <w:rPr>
                <w:sz w:val="20"/>
                <w:szCs w:val="20"/>
              </w:rPr>
              <w:t xml:space="preserve"> «Повышение безопасности дорожного движения на 2020-202</w:t>
            </w:r>
            <w:r>
              <w:rPr>
                <w:sz w:val="20"/>
                <w:szCs w:val="20"/>
              </w:rPr>
              <w:t>6</w:t>
            </w:r>
            <w:r w:rsidRPr="006F3116">
              <w:rPr>
                <w:sz w:val="20"/>
                <w:szCs w:val="20"/>
              </w:rPr>
              <w:t xml:space="preserve"> годы»</w:t>
            </w:r>
          </w:p>
        </w:tc>
      </w:tr>
      <w:tr w:rsidR="00230481" w:rsidRPr="006F3116" w:rsidTr="00F15FDC">
        <w:tc>
          <w:tcPr>
            <w:tcW w:w="4377" w:type="dxa"/>
          </w:tcPr>
          <w:p w:rsidR="00230481" w:rsidRPr="006F3116" w:rsidRDefault="00230481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Основное мероприятие 2.1. </w:t>
            </w: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Предупреждение опасного поведения участников дорожного движения путем организации и проведения профилактических мероприятий</w:t>
            </w:r>
          </w:p>
        </w:tc>
        <w:tc>
          <w:tcPr>
            <w:tcW w:w="3394" w:type="dxa"/>
            <w:gridSpan w:val="3"/>
          </w:tcPr>
          <w:p w:rsidR="00230481" w:rsidRPr="006F3116" w:rsidRDefault="00230481" w:rsidP="00C60627">
            <w:pPr>
              <w:autoSpaceDE w:val="0"/>
              <w:autoSpaceDN w:val="0"/>
              <w:adjustRightInd w:val="0"/>
              <w:spacing w:after="0" w:line="240" w:lineRule="auto"/>
              <w:ind w:left="28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ОМВД России по Череповецкому району;</w:t>
            </w:r>
          </w:p>
          <w:p w:rsidR="00230481" w:rsidRPr="006F3116" w:rsidRDefault="00230481" w:rsidP="00C60627">
            <w:pPr>
              <w:widowControl w:val="0"/>
              <w:spacing w:after="0" w:line="240" w:lineRule="auto"/>
              <w:ind w:left="2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строительства и ЖКХ;</w:t>
            </w:r>
          </w:p>
          <w:p w:rsidR="00230481" w:rsidRPr="006F3116" w:rsidRDefault="00230481" w:rsidP="00C60627">
            <w:pPr>
              <w:widowControl w:val="0"/>
              <w:spacing w:after="0" w:line="240" w:lineRule="auto"/>
              <w:ind w:left="2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Комиссия по обеспечению безопасности дорожного движения;</w:t>
            </w:r>
          </w:p>
          <w:p w:rsidR="00230481" w:rsidRPr="006F3116" w:rsidRDefault="00230481" w:rsidP="005228F0">
            <w:pPr>
              <w:spacing w:after="0" w:line="240" w:lineRule="auto"/>
              <w:ind w:left="28"/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  <w:t xml:space="preserve">Управление образования </w:t>
            </w:r>
            <w:r w:rsidRPr="006F3116"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  <w:br/>
            </w:r>
          </w:p>
        </w:tc>
        <w:tc>
          <w:tcPr>
            <w:tcW w:w="1284" w:type="dxa"/>
            <w:gridSpan w:val="3"/>
          </w:tcPr>
          <w:p w:rsidR="00230481" w:rsidRPr="006F3116" w:rsidRDefault="00230481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290" w:type="dxa"/>
            <w:gridSpan w:val="2"/>
          </w:tcPr>
          <w:p w:rsidR="00230481" w:rsidRPr="006F3116" w:rsidRDefault="00230481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548" w:type="dxa"/>
            <w:gridSpan w:val="2"/>
          </w:tcPr>
          <w:p w:rsidR="00230481" w:rsidRPr="006F3116" w:rsidRDefault="00230481" w:rsidP="00522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Повышение правосознания участников дорожного движения, в том числе несовершеннолетних, </w:t>
            </w: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ответственности и культуры безопасного поведения на дороге</w:t>
            </w:r>
          </w:p>
        </w:tc>
        <w:tc>
          <w:tcPr>
            <w:tcW w:w="1708" w:type="dxa"/>
            <w:gridSpan w:val="2"/>
          </w:tcPr>
          <w:p w:rsidR="00230481" w:rsidRPr="006F3116" w:rsidRDefault="00230481" w:rsidP="007E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1355,3</w:t>
            </w:r>
          </w:p>
        </w:tc>
      </w:tr>
      <w:tr w:rsidR="00230481" w:rsidRPr="006F3116" w:rsidTr="00F15FDC">
        <w:tc>
          <w:tcPr>
            <w:tcW w:w="4377" w:type="dxa"/>
          </w:tcPr>
          <w:p w:rsidR="00230481" w:rsidRPr="006F3116" w:rsidRDefault="00230481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2.1.1. организация и проведение районных </w:t>
            </w: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мероприятий, слетов, фестивалей, конкурсов («Дорога без опасности», «Безопасное колесо», «Перекресток», «Светофор собирает друзей»), направленных на профилактику ДТП среди </w:t>
            </w: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несовершеннолетних и взрослого населения</w:t>
            </w:r>
          </w:p>
        </w:tc>
        <w:tc>
          <w:tcPr>
            <w:tcW w:w="3394" w:type="dxa"/>
            <w:gridSpan w:val="3"/>
          </w:tcPr>
          <w:p w:rsidR="00230481" w:rsidRPr="006F3116" w:rsidRDefault="00230481" w:rsidP="00225C6D">
            <w:pPr>
              <w:widowControl w:val="0"/>
              <w:spacing w:after="0" w:line="240" w:lineRule="auto"/>
              <w:ind w:left="2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образования </w:t>
            </w:r>
          </w:p>
        </w:tc>
        <w:tc>
          <w:tcPr>
            <w:tcW w:w="1284" w:type="dxa"/>
            <w:gridSpan w:val="3"/>
          </w:tcPr>
          <w:p w:rsidR="00230481" w:rsidRPr="006F3116" w:rsidRDefault="00230481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290" w:type="dxa"/>
            <w:gridSpan w:val="2"/>
          </w:tcPr>
          <w:p w:rsidR="00230481" w:rsidRPr="006F3116" w:rsidRDefault="00230481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548" w:type="dxa"/>
            <w:gridSpan w:val="2"/>
          </w:tcPr>
          <w:p w:rsidR="00230481" w:rsidRPr="006F3116" w:rsidRDefault="00230481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gridSpan w:val="2"/>
          </w:tcPr>
          <w:p w:rsidR="00230481" w:rsidRPr="006F3116" w:rsidRDefault="00230481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230481" w:rsidRPr="006F3116" w:rsidTr="00F15FDC">
        <w:tc>
          <w:tcPr>
            <w:tcW w:w="4377" w:type="dxa"/>
          </w:tcPr>
          <w:p w:rsidR="00230481" w:rsidRPr="006F3116" w:rsidRDefault="00230481" w:rsidP="00FC0A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2.1.5. приобретение специальных технических сре</w:t>
            </w:r>
            <w:proofErr w:type="gramStart"/>
            <w:r w:rsidRPr="006F3116">
              <w:rPr>
                <w:rFonts w:ascii="Times New Roman" w:hAnsi="Times New Roman"/>
                <w:sz w:val="20"/>
                <w:szCs w:val="20"/>
              </w:rPr>
              <w:t>дств дл</w:t>
            </w:r>
            <w:proofErr w:type="gramEnd"/>
            <w:r w:rsidRPr="006F3116">
              <w:rPr>
                <w:rFonts w:ascii="Times New Roman" w:hAnsi="Times New Roman"/>
                <w:sz w:val="20"/>
                <w:szCs w:val="20"/>
              </w:rPr>
              <w:t xml:space="preserve">я фиксации нарушений ПДД в целях внедрения технических средств для обеспечения правопорядка и общественной безопасности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br/>
              <w:t>на территории района</w:t>
            </w:r>
          </w:p>
        </w:tc>
        <w:tc>
          <w:tcPr>
            <w:tcW w:w="3394" w:type="dxa"/>
            <w:gridSpan w:val="3"/>
          </w:tcPr>
          <w:p w:rsidR="00230481" w:rsidRPr="006F3116" w:rsidRDefault="00230481" w:rsidP="005228F0">
            <w:pPr>
              <w:widowControl w:val="0"/>
              <w:spacing w:after="0" w:line="240" w:lineRule="auto"/>
              <w:ind w:left="28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управлени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6F3116">
              <w:rPr>
                <w:rFonts w:ascii="Times New Roman" w:hAnsi="Times New Roman"/>
                <w:sz w:val="20"/>
                <w:szCs w:val="20"/>
              </w:rPr>
              <w:t xml:space="preserve"> строительства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br/>
              <w:t xml:space="preserve">и </w:t>
            </w:r>
            <w:r>
              <w:rPr>
                <w:rFonts w:ascii="Times New Roman" w:hAnsi="Times New Roman"/>
                <w:sz w:val="20"/>
                <w:szCs w:val="20"/>
              </w:rPr>
              <w:t>ЖКХ</w:t>
            </w:r>
          </w:p>
        </w:tc>
        <w:tc>
          <w:tcPr>
            <w:tcW w:w="1284" w:type="dxa"/>
            <w:gridSpan w:val="3"/>
          </w:tcPr>
          <w:p w:rsidR="00230481" w:rsidRPr="006F3116" w:rsidRDefault="00230481" w:rsidP="00FC0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90" w:type="dxa"/>
            <w:gridSpan w:val="2"/>
          </w:tcPr>
          <w:p w:rsidR="00230481" w:rsidRPr="006F3116" w:rsidRDefault="00230481" w:rsidP="00FC0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548" w:type="dxa"/>
            <w:gridSpan w:val="2"/>
          </w:tcPr>
          <w:p w:rsidR="00230481" w:rsidRPr="006F3116" w:rsidRDefault="00230481" w:rsidP="00FC0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gridSpan w:val="2"/>
          </w:tcPr>
          <w:p w:rsidR="00230481" w:rsidRPr="006F3116" w:rsidRDefault="00230481" w:rsidP="00FC0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30481" w:rsidRPr="006F3116" w:rsidTr="00F15FDC">
        <w:tc>
          <w:tcPr>
            <w:tcW w:w="4377" w:type="dxa"/>
          </w:tcPr>
          <w:p w:rsidR="00230481" w:rsidRPr="006F3116" w:rsidRDefault="00230481" w:rsidP="00FC0A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2.</w:t>
            </w:r>
            <w:r w:rsidRPr="00CC7EE3">
              <w:rPr>
                <w:rFonts w:ascii="Times New Roman" w:hAnsi="Times New Roman"/>
                <w:sz w:val="20"/>
                <w:szCs w:val="20"/>
              </w:rPr>
              <w:t>1.6. устройство пешеходных переходов прилегающих к дошкольным и общеобразовательным учреждениям, общественным организациям</w:t>
            </w:r>
          </w:p>
        </w:tc>
        <w:tc>
          <w:tcPr>
            <w:tcW w:w="3394" w:type="dxa"/>
            <w:gridSpan w:val="3"/>
          </w:tcPr>
          <w:p w:rsidR="00230481" w:rsidRPr="006F3116" w:rsidRDefault="00230481" w:rsidP="005228F0">
            <w:pPr>
              <w:widowControl w:val="0"/>
              <w:spacing w:after="0" w:line="240" w:lineRule="auto"/>
              <w:ind w:left="28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управлени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6F3116">
              <w:rPr>
                <w:rFonts w:ascii="Times New Roman" w:hAnsi="Times New Roman"/>
                <w:sz w:val="20"/>
                <w:szCs w:val="20"/>
              </w:rPr>
              <w:t xml:space="preserve"> строительства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br/>
              <w:t xml:space="preserve">и </w:t>
            </w:r>
            <w:r>
              <w:rPr>
                <w:rFonts w:ascii="Times New Roman" w:hAnsi="Times New Roman"/>
                <w:sz w:val="20"/>
                <w:szCs w:val="20"/>
              </w:rPr>
              <w:t>ЖКХ</w:t>
            </w:r>
          </w:p>
        </w:tc>
        <w:tc>
          <w:tcPr>
            <w:tcW w:w="1284" w:type="dxa"/>
            <w:gridSpan w:val="3"/>
          </w:tcPr>
          <w:p w:rsidR="00230481" w:rsidRPr="006F3116" w:rsidRDefault="00230481" w:rsidP="00FC0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90" w:type="dxa"/>
            <w:gridSpan w:val="2"/>
          </w:tcPr>
          <w:p w:rsidR="00230481" w:rsidRPr="006F3116" w:rsidRDefault="00230481" w:rsidP="00FC0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548" w:type="dxa"/>
            <w:gridSpan w:val="2"/>
          </w:tcPr>
          <w:p w:rsidR="00230481" w:rsidRPr="006F3116" w:rsidRDefault="00230481" w:rsidP="00FC0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gridSpan w:val="2"/>
          </w:tcPr>
          <w:p w:rsidR="00230481" w:rsidRPr="006F3116" w:rsidRDefault="00230481" w:rsidP="009D5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1325,3</w:t>
            </w:r>
          </w:p>
        </w:tc>
      </w:tr>
      <w:tr w:rsidR="00230481" w:rsidRPr="006F3116" w:rsidTr="00F15FDC">
        <w:tc>
          <w:tcPr>
            <w:tcW w:w="4377" w:type="dxa"/>
          </w:tcPr>
          <w:p w:rsidR="00230481" w:rsidRPr="006F3116" w:rsidRDefault="00230481" w:rsidP="00522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Основное мероприятие 2.2. </w:t>
            </w: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Совершенствование материально-технической базы образовательных организаций, реализующих образовательные программы с изучением правил дорожного движения</w:t>
            </w:r>
          </w:p>
        </w:tc>
        <w:tc>
          <w:tcPr>
            <w:tcW w:w="3394" w:type="dxa"/>
            <w:gridSpan w:val="3"/>
          </w:tcPr>
          <w:p w:rsidR="00230481" w:rsidRPr="006F3116" w:rsidRDefault="00230481" w:rsidP="00BF736A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  <w:t xml:space="preserve">Управление образования </w:t>
            </w:r>
            <w:r w:rsidRPr="006F3116"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  <w:br/>
            </w:r>
          </w:p>
        </w:tc>
        <w:tc>
          <w:tcPr>
            <w:tcW w:w="1284" w:type="dxa"/>
            <w:gridSpan w:val="3"/>
          </w:tcPr>
          <w:p w:rsidR="00230481" w:rsidRPr="006F3116" w:rsidRDefault="00230481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290" w:type="dxa"/>
            <w:gridSpan w:val="2"/>
          </w:tcPr>
          <w:p w:rsidR="00230481" w:rsidRPr="006F3116" w:rsidRDefault="00230481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548" w:type="dxa"/>
            <w:gridSpan w:val="2"/>
          </w:tcPr>
          <w:p w:rsidR="00230481" w:rsidRPr="006F3116" w:rsidRDefault="00230481" w:rsidP="00BF7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Повышение качества </w:t>
            </w: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образовательного процесса в образовательных организациях муниципального района по профилактике детского дорожного травматизма</w:t>
            </w:r>
          </w:p>
        </w:tc>
        <w:tc>
          <w:tcPr>
            <w:tcW w:w="1708" w:type="dxa"/>
            <w:gridSpan w:val="2"/>
          </w:tcPr>
          <w:p w:rsidR="00230481" w:rsidRPr="006F3116" w:rsidRDefault="00230481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230481" w:rsidRPr="006F3116" w:rsidTr="00F15FDC">
        <w:tc>
          <w:tcPr>
            <w:tcW w:w="12893" w:type="dxa"/>
            <w:gridSpan w:val="11"/>
          </w:tcPr>
          <w:p w:rsidR="00230481" w:rsidRPr="006F3116" w:rsidRDefault="00230481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08" w:type="dxa"/>
            <w:gridSpan w:val="2"/>
          </w:tcPr>
          <w:p w:rsidR="00230481" w:rsidRDefault="00230481" w:rsidP="007E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1355,3</w:t>
            </w:r>
          </w:p>
          <w:p w:rsidR="00950FEF" w:rsidRPr="006F3116" w:rsidRDefault="00950FEF" w:rsidP="007E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30481" w:rsidRPr="006F3116" w:rsidTr="00C60627">
        <w:tc>
          <w:tcPr>
            <w:tcW w:w="14601" w:type="dxa"/>
            <w:gridSpan w:val="13"/>
          </w:tcPr>
          <w:p w:rsidR="00230481" w:rsidRPr="006F3116" w:rsidRDefault="00230481" w:rsidP="00FA22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b/>
                <w:spacing w:val="3"/>
                <w:sz w:val="20"/>
                <w:szCs w:val="20"/>
                <w:lang w:eastAsia="ru-RU"/>
              </w:rPr>
              <w:lastRenderedPageBreak/>
              <w:t>Подпрограмма 3</w:t>
            </w:r>
            <w:r w:rsidRPr="006F311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«Профилактика алкоголизма и наркомании на 2020-202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  <w:r w:rsidRPr="006F311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годы»</w:t>
            </w:r>
          </w:p>
        </w:tc>
      </w:tr>
      <w:tr w:rsidR="00230481" w:rsidRPr="006F3116" w:rsidTr="00F15FDC">
        <w:tc>
          <w:tcPr>
            <w:tcW w:w="4377" w:type="dxa"/>
          </w:tcPr>
          <w:p w:rsidR="00230481" w:rsidRPr="006F3116" w:rsidRDefault="00230481" w:rsidP="00BF73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Основное мероприятие 3.1. </w:t>
            </w:r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Профилактика незаконного оборота наркотиков, зависимости от </w:t>
            </w:r>
            <w:proofErr w:type="spellStart"/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>психоактивных</w:t>
            </w:r>
            <w:proofErr w:type="spellEnd"/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веществ, снижение масштабов злоупотребления алкогольной продукцией</w:t>
            </w:r>
          </w:p>
        </w:tc>
        <w:tc>
          <w:tcPr>
            <w:tcW w:w="3394" w:type="dxa"/>
            <w:gridSpan w:val="3"/>
          </w:tcPr>
          <w:p w:rsidR="00230481" w:rsidRPr="006F3116" w:rsidRDefault="00230481" w:rsidP="00C6062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Антинаркотическая</w:t>
            </w:r>
            <w:proofErr w:type="spellEnd"/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комиссия;</w:t>
            </w:r>
          </w:p>
          <w:p w:rsidR="00230481" w:rsidRPr="006F3116" w:rsidRDefault="00230481" w:rsidP="00C6062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Комиссия по делам несовершеннолетних и защите их прав Череповецкого муниципального района;</w:t>
            </w:r>
          </w:p>
          <w:p w:rsidR="00230481" w:rsidRPr="006F3116" w:rsidRDefault="00230481" w:rsidP="00C60627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  <w:t>Управление образования</w:t>
            </w:r>
            <w:r w:rsidRPr="006F3116"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  <w:t>;</w:t>
            </w:r>
          </w:p>
          <w:p w:rsidR="00230481" w:rsidRPr="006F3116" w:rsidRDefault="00230481" w:rsidP="00C60627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  <w:t>ОМВД России по Череповецкому району</w:t>
            </w:r>
          </w:p>
        </w:tc>
        <w:tc>
          <w:tcPr>
            <w:tcW w:w="1284" w:type="dxa"/>
            <w:gridSpan w:val="3"/>
          </w:tcPr>
          <w:p w:rsidR="00230481" w:rsidRPr="006F3116" w:rsidRDefault="00230481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290" w:type="dxa"/>
            <w:gridSpan w:val="2"/>
          </w:tcPr>
          <w:p w:rsidR="00230481" w:rsidRPr="006F3116" w:rsidRDefault="00230481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548" w:type="dxa"/>
            <w:gridSpan w:val="2"/>
          </w:tcPr>
          <w:p w:rsidR="00230481" w:rsidRPr="006F3116" w:rsidRDefault="00230481" w:rsidP="00BF7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Повышение эффективности проводимых профилактических мероприятий среди различных слоев </w:t>
            </w: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населения, снижение </w:t>
            </w:r>
            <w:proofErr w:type="gramStart"/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ровня</w:t>
            </w:r>
            <w:proofErr w:type="gramEnd"/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потребления наркотических веществ и алкогольной продукции населением </w:t>
            </w:r>
          </w:p>
        </w:tc>
        <w:tc>
          <w:tcPr>
            <w:tcW w:w="1708" w:type="dxa"/>
            <w:gridSpan w:val="2"/>
          </w:tcPr>
          <w:p w:rsidR="00230481" w:rsidRPr="006F3116" w:rsidRDefault="00230481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230481" w:rsidRPr="006F3116" w:rsidTr="00F15FDC">
        <w:tc>
          <w:tcPr>
            <w:tcW w:w="4377" w:type="dxa"/>
          </w:tcPr>
          <w:p w:rsidR="00230481" w:rsidRPr="006F3116" w:rsidRDefault="00230481" w:rsidP="00BF7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Основное мероприятие 3.2. </w:t>
            </w:r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Расширение </w:t>
            </w:r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 xml:space="preserve">межведомственного взаимодействия в области противодействия зависимости от </w:t>
            </w:r>
            <w:proofErr w:type="spellStart"/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>психоактивных</w:t>
            </w:r>
            <w:proofErr w:type="spellEnd"/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веществ</w:t>
            </w:r>
          </w:p>
        </w:tc>
        <w:tc>
          <w:tcPr>
            <w:tcW w:w="3394" w:type="dxa"/>
            <w:gridSpan w:val="3"/>
          </w:tcPr>
          <w:p w:rsidR="00230481" w:rsidRPr="006F3116" w:rsidRDefault="00230481" w:rsidP="00C6062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Антинаркотическая</w:t>
            </w:r>
            <w:proofErr w:type="spellEnd"/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комиссия;</w:t>
            </w:r>
          </w:p>
          <w:p w:rsidR="00230481" w:rsidRPr="006F3116" w:rsidRDefault="00230481" w:rsidP="00C60627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  <w:t>Управление образования</w:t>
            </w:r>
            <w:r w:rsidRPr="006F3116"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  <w:t>;</w:t>
            </w:r>
          </w:p>
          <w:p w:rsidR="00230481" w:rsidRPr="006F3116" w:rsidRDefault="00230481" w:rsidP="00C60627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  <w:t>ОМВД России по Череповецкому району;</w:t>
            </w:r>
          </w:p>
          <w:p w:rsidR="00230481" w:rsidRPr="006F3116" w:rsidRDefault="00230481" w:rsidP="00C60627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  <w:t xml:space="preserve">МУ «Комитет по физической </w:t>
            </w:r>
            <w:r w:rsidRPr="006F3116"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  <w:br/>
              <w:t>культуре и спорту Череповецкого муниципального района»;</w:t>
            </w:r>
          </w:p>
          <w:p w:rsidR="00230481" w:rsidRPr="006F3116" w:rsidRDefault="00230481" w:rsidP="00C60627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МУК ЧМР «МЦДК»</w:t>
            </w:r>
          </w:p>
        </w:tc>
        <w:tc>
          <w:tcPr>
            <w:tcW w:w="1284" w:type="dxa"/>
            <w:gridSpan w:val="3"/>
          </w:tcPr>
          <w:p w:rsidR="00230481" w:rsidRPr="006F3116" w:rsidRDefault="00230481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290" w:type="dxa"/>
            <w:gridSpan w:val="2"/>
          </w:tcPr>
          <w:p w:rsidR="00230481" w:rsidRPr="006F3116" w:rsidRDefault="00230481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548" w:type="dxa"/>
            <w:gridSpan w:val="2"/>
          </w:tcPr>
          <w:p w:rsidR="00230481" w:rsidRPr="006F3116" w:rsidRDefault="00230481" w:rsidP="00BF7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Выработка единых подходов по противодействию </w:t>
            </w: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зависимости от </w:t>
            </w:r>
            <w:proofErr w:type="spellStart"/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психоактивных</w:t>
            </w:r>
            <w:proofErr w:type="spellEnd"/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веществ</w:t>
            </w:r>
          </w:p>
        </w:tc>
        <w:tc>
          <w:tcPr>
            <w:tcW w:w="1708" w:type="dxa"/>
            <w:gridSpan w:val="2"/>
          </w:tcPr>
          <w:p w:rsidR="00230481" w:rsidRPr="006F3116" w:rsidRDefault="00230481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230481" w:rsidRPr="006F3116" w:rsidTr="00F15FDC">
        <w:tc>
          <w:tcPr>
            <w:tcW w:w="4392" w:type="dxa"/>
            <w:gridSpan w:val="3"/>
          </w:tcPr>
          <w:p w:rsidR="00230481" w:rsidRPr="006F3116" w:rsidRDefault="00230481" w:rsidP="00BF7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Основное мероприятие 3.3. </w:t>
            </w:r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Участие в информационном обеспечении деятельности по противодействию незаконному обороту наркотиков и зависимости от </w:t>
            </w:r>
            <w:proofErr w:type="spellStart"/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>психоактивных</w:t>
            </w:r>
            <w:proofErr w:type="spellEnd"/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веществ</w:t>
            </w:r>
          </w:p>
        </w:tc>
        <w:tc>
          <w:tcPr>
            <w:tcW w:w="3401" w:type="dxa"/>
            <w:gridSpan w:val="3"/>
          </w:tcPr>
          <w:p w:rsidR="00230481" w:rsidRPr="006F3116" w:rsidRDefault="00230481" w:rsidP="00C6062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Антинаркотическая</w:t>
            </w:r>
            <w:proofErr w:type="spellEnd"/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комиссия;</w:t>
            </w:r>
          </w:p>
          <w:p w:rsidR="00230481" w:rsidRPr="006F3116" w:rsidRDefault="00230481" w:rsidP="00C6062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Комиссия по делам несовершеннолетних и защите их прав Череповецкого муниципального района;</w:t>
            </w:r>
          </w:p>
          <w:p w:rsidR="00230481" w:rsidRPr="006F3116" w:rsidRDefault="00230481" w:rsidP="00C60627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  <w:t>Управление образования;</w:t>
            </w:r>
          </w:p>
          <w:p w:rsidR="00230481" w:rsidRPr="006F3116" w:rsidRDefault="00230481" w:rsidP="00C60627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  <w:t>ОМВД России по Череповецкому району;</w:t>
            </w:r>
          </w:p>
          <w:p w:rsidR="00230481" w:rsidRPr="006F3116" w:rsidRDefault="00230481" w:rsidP="00C606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МУК ЧМР «МЦДК»</w:t>
            </w:r>
          </w:p>
        </w:tc>
        <w:tc>
          <w:tcPr>
            <w:tcW w:w="1276" w:type="dxa"/>
            <w:gridSpan w:val="2"/>
          </w:tcPr>
          <w:p w:rsidR="00230481" w:rsidRPr="006F3116" w:rsidRDefault="00230481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276" w:type="dxa"/>
          </w:tcPr>
          <w:p w:rsidR="00230481" w:rsidRPr="006F3116" w:rsidRDefault="00230481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554" w:type="dxa"/>
            <w:gridSpan w:val="3"/>
          </w:tcPr>
          <w:p w:rsidR="00230481" w:rsidRPr="006F3116" w:rsidRDefault="00230481" w:rsidP="00BF7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Формирование у населения района негативного отношения к деструктивным проявлениям в обществе</w:t>
            </w:r>
          </w:p>
        </w:tc>
        <w:tc>
          <w:tcPr>
            <w:tcW w:w="1702" w:type="dxa"/>
          </w:tcPr>
          <w:p w:rsidR="00230481" w:rsidRPr="006F3116" w:rsidRDefault="00230481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40,0</w:t>
            </w:r>
          </w:p>
        </w:tc>
      </w:tr>
      <w:tr w:rsidR="00230481" w:rsidRPr="006F3116" w:rsidTr="00F15FDC">
        <w:tc>
          <w:tcPr>
            <w:tcW w:w="4392" w:type="dxa"/>
            <w:gridSpan w:val="3"/>
          </w:tcPr>
          <w:p w:rsidR="00230481" w:rsidRPr="006F3116" w:rsidRDefault="00230481" w:rsidP="00C60627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3.3.1.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t>о</w:t>
            </w:r>
            <w:r w:rsidRPr="006F3116">
              <w:rPr>
                <w:rFonts w:ascii="Times New Roman" w:hAnsi="Times New Roman"/>
                <w:spacing w:val="1"/>
                <w:sz w:val="20"/>
                <w:szCs w:val="20"/>
              </w:rPr>
              <w:t xml:space="preserve">рганизация изготовления и размещения социальной рекламы на </w:t>
            </w:r>
            <w:proofErr w:type="spellStart"/>
            <w:r w:rsidRPr="006F3116">
              <w:rPr>
                <w:rFonts w:ascii="Times New Roman" w:hAnsi="Times New Roman"/>
                <w:spacing w:val="1"/>
                <w:sz w:val="20"/>
                <w:szCs w:val="20"/>
              </w:rPr>
              <w:t>антинаркотическую</w:t>
            </w:r>
            <w:proofErr w:type="spellEnd"/>
            <w:r w:rsidRPr="006F3116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6F3116">
              <w:rPr>
                <w:rFonts w:ascii="Times New Roman" w:hAnsi="Times New Roman"/>
                <w:spacing w:val="1"/>
                <w:sz w:val="20"/>
                <w:szCs w:val="20"/>
              </w:rPr>
              <w:br/>
              <w:t xml:space="preserve">и антиалкогольную тематику, ее размещение </w:t>
            </w:r>
            <w:r w:rsidRPr="006F3116">
              <w:rPr>
                <w:rFonts w:ascii="Times New Roman" w:hAnsi="Times New Roman"/>
                <w:spacing w:val="1"/>
                <w:sz w:val="20"/>
                <w:szCs w:val="20"/>
              </w:rPr>
              <w:br/>
              <w:t>в образовательных учреждениях района</w:t>
            </w:r>
          </w:p>
        </w:tc>
        <w:tc>
          <w:tcPr>
            <w:tcW w:w="3401" w:type="dxa"/>
            <w:gridSpan w:val="3"/>
          </w:tcPr>
          <w:p w:rsidR="00230481" w:rsidRPr="006F3116" w:rsidRDefault="00230481" w:rsidP="0022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образования</w:t>
            </w:r>
          </w:p>
        </w:tc>
        <w:tc>
          <w:tcPr>
            <w:tcW w:w="1276" w:type="dxa"/>
            <w:gridSpan w:val="2"/>
          </w:tcPr>
          <w:p w:rsidR="00230481" w:rsidRPr="006F3116" w:rsidRDefault="00230481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276" w:type="dxa"/>
          </w:tcPr>
          <w:p w:rsidR="00230481" w:rsidRPr="006F3116" w:rsidRDefault="00230481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554" w:type="dxa"/>
            <w:gridSpan w:val="3"/>
          </w:tcPr>
          <w:p w:rsidR="00230481" w:rsidRPr="006F3116" w:rsidRDefault="00230481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</w:tcPr>
          <w:p w:rsidR="00230481" w:rsidRPr="006F3116" w:rsidRDefault="00230481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230481" w:rsidRPr="006F3116" w:rsidTr="00F15FDC">
        <w:tc>
          <w:tcPr>
            <w:tcW w:w="4392" w:type="dxa"/>
            <w:gridSpan w:val="3"/>
          </w:tcPr>
          <w:p w:rsidR="00230481" w:rsidRPr="006F3116" w:rsidRDefault="00230481" w:rsidP="00C60627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3.3.2. </w:t>
            </w:r>
            <w:r w:rsidRPr="006F3116">
              <w:rPr>
                <w:rFonts w:ascii="Times New Roman" w:eastAsia="Calibri" w:hAnsi="Times New Roman"/>
                <w:sz w:val="20"/>
                <w:szCs w:val="20"/>
              </w:rPr>
              <w:t xml:space="preserve">организация и проведение ежегодного районного детско-юношеского фестиваля </w:t>
            </w:r>
            <w:r w:rsidRPr="006F3116">
              <w:rPr>
                <w:rFonts w:ascii="Times New Roman" w:eastAsia="Calibri" w:hAnsi="Times New Roman"/>
                <w:sz w:val="20"/>
                <w:szCs w:val="20"/>
              </w:rPr>
              <w:br/>
              <w:t>«Молодые таланты за здоровый образ жизни»</w:t>
            </w:r>
          </w:p>
        </w:tc>
        <w:tc>
          <w:tcPr>
            <w:tcW w:w="3401" w:type="dxa"/>
            <w:gridSpan w:val="3"/>
          </w:tcPr>
          <w:p w:rsidR="00230481" w:rsidRPr="006F3116" w:rsidRDefault="00230481" w:rsidP="00C606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иректор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t>МУК ЧМР «МЦДК»</w:t>
            </w:r>
          </w:p>
        </w:tc>
        <w:tc>
          <w:tcPr>
            <w:tcW w:w="1276" w:type="dxa"/>
            <w:gridSpan w:val="2"/>
          </w:tcPr>
          <w:p w:rsidR="00230481" w:rsidRPr="006F3116" w:rsidRDefault="00230481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276" w:type="dxa"/>
          </w:tcPr>
          <w:p w:rsidR="00230481" w:rsidRPr="006F3116" w:rsidRDefault="00230481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554" w:type="dxa"/>
            <w:gridSpan w:val="3"/>
          </w:tcPr>
          <w:p w:rsidR="00230481" w:rsidRPr="006F3116" w:rsidRDefault="00230481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</w:tcPr>
          <w:p w:rsidR="00230481" w:rsidRPr="006F3116" w:rsidRDefault="00230481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</w:tr>
      <w:tr w:rsidR="00230481" w:rsidRPr="006F3116" w:rsidTr="00F15FDC">
        <w:tc>
          <w:tcPr>
            <w:tcW w:w="4392" w:type="dxa"/>
            <w:gridSpan w:val="3"/>
          </w:tcPr>
          <w:p w:rsidR="00230481" w:rsidRPr="006F3116" w:rsidRDefault="00230481" w:rsidP="00BF736A">
            <w:pPr>
              <w:pStyle w:val="3"/>
              <w:keepNext w:val="0"/>
              <w:spacing w:before="0" w:after="0" w:line="240" w:lineRule="auto"/>
              <w:ind w:left="34"/>
              <w:rPr>
                <w:rFonts w:ascii="Times New Roman" w:hAnsi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b w:val="0"/>
                <w:bCs w:val="0"/>
                <w:sz w:val="20"/>
                <w:szCs w:val="20"/>
                <w:lang w:eastAsia="ru-RU"/>
              </w:rPr>
              <w:t xml:space="preserve">3.3.3. </w:t>
            </w:r>
            <w:r w:rsidRPr="006F3116">
              <w:rPr>
                <w:rFonts w:ascii="Times New Roman" w:eastAsia="Calibri" w:hAnsi="Times New Roman"/>
                <w:b w:val="0"/>
                <w:sz w:val="20"/>
                <w:szCs w:val="20"/>
              </w:rPr>
              <w:t xml:space="preserve">организация и проведение ежегодного районного конкурса творческих работ </w:t>
            </w:r>
            <w:proofErr w:type="spellStart"/>
            <w:r w:rsidRPr="006F3116">
              <w:rPr>
                <w:rFonts w:ascii="Times New Roman" w:eastAsia="Calibri" w:hAnsi="Times New Roman"/>
                <w:b w:val="0"/>
                <w:sz w:val="20"/>
                <w:szCs w:val="20"/>
              </w:rPr>
              <w:t>антинаркотической</w:t>
            </w:r>
            <w:proofErr w:type="spellEnd"/>
            <w:r w:rsidRPr="006F3116">
              <w:rPr>
                <w:rFonts w:ascii="Times New Roman" w:eastAsia="Calibri" w:hAnsi="Times New Roman"/>
                <w:b w:val="0"/>
                <w:sz w:val="20"/>
                <w:szCs w:val="20"/>
              </w:rPr>
              <w:t xml:space="preserve"> и антиалкогольной направленности среди учащихся школ района</w:t>
            </w:r>
          </w:p>
        </w:tc>
        <w:tc>
          <w:tcPr>
            <w:tcW w:w="3401" w:type="dxa"/>
            <w:gridSpan w:val="3"/>
          </w:tcPr>
          <w:p w:rsidR="00230481" w:rsidRPr="006F3116" w:rsidRDefault="00230481" w:rsidP="0022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образования</w:t>
            </w:r>
          </w:p>
        </w:tc>
        <w:tc>
          <w:tcPr>
            <w:tcW w:w="1276" w:type="dxa"/>
            <w:gridSpan w:val="2"/>
          </w:tcPr>
          <w:p w:rsidR="00230481" w:rsidRPr="006F3116" w:rsidRDefault="00230481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276" w:type="dxa"/>
          </w:tcPr>
          <w:p w:rsidR="00230481" w:rsidRPr="006F3116" w:rsidRDefault="00230481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554" w:type="dxa"/>
            <w:gridSpan w:val="3"/>
          </w:tcPr>
          <w:p w:rsidR="00230481" w:rsidRPr="006F3116" w:rsidRDefault="00230481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</w:tcPr>
          <w:p w:rsidR="00230481" w:rsidRPr="006F3116" w:rsidRDefault="00230481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</w:tr>
      <w:tr w:rsidR="00230481" w:rsidRPr="006F3116" w:rsidTr="00F15FDC">
        <w:tc>
          <w:tcPr>
            <w:tcW w:w="4392" w:type="dxa"/>
            <w:gridSpan w:val="3"/>
          </w:tcPr>
          <w:p w:rsidR="00230481" w:rsidRPr="006F3116" w:rsidRDefault="00230481" w:rsidP="00BF736A">
            <w:pPr>
              <w:pStyle w:val="3"/>
              <w:keepNext w:val="0"/>
              <w:spacing w:before="0" w:after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eastAsia="Calibri" w:hAnsi="Times New Roman"/>
                <w:b w:val="0"/>
                <w:sz w:val="20"/>
                <w:szCs w:val="20"/>
              </w:rPr>
              <w:lastRenderedPageBreak/>
              <w:t xml:space="preserve">3.3.4. </w:t>
            </w:r>
            <w:r w:rsidRPr="006F3116">
              <w:rPr>
                <w:rFonts w:ascii="Times New Roman" w:hAnsi="Times New Roman"/>
                <w:b w:val="0"/>
                <w:sz w:val="20"/>
                <w:szCs w:val="20"/>
              </w:rPr>
              <w:t xml:space="preserve">организация и проведение массовых акций («Здоровье-это модно!», «Смени сигарету </w:t>
            </w:r>
            <w:r w:rsidRPr="006F3116">
              <w:rPr>
                <w:rFonts w:ascii="Times New Roman" w:hAnsi="Times New Roman"/>
                <w:b w:val="0"/>
                <w:sz w:val="20"/>
                <w:szCs w:val="20"/>
              </w:rPr>
              <w:br/>
              <w:t xml:space="preserve">на конфету», «Энергию молодых – в здоровое русло!»), целью которых является осуществление </w:t>
            </w:r>
            <w:proofErr w:type="spellStart"/>
            <w:r w:rsidRPr="006F3116">
              <w:rPr>
                <w:rFonts w:ascii="Times New Roman" w:hAnsi="Times New Roman"/>
                <w:b w:val="0"/>
                <w:sz w:val="20"/>
                <w:szCs w:val="20"/>
              </w:rPr>
              <w:t>креативной</w:t>
            </w:r>
            <w:proofErr w:type="spellEnd"/>
            <w:r w:rsidRPr="006F3116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6F3116">
              <w:rPr>
                <w:rFonts w:ascii="Times New Roman" w:hAnsi="Times New Roman"/>
                <w:b w:val="0"/>
                <w:sz w:val="20"/>
                <w:szCs w:val="20"/>
              </w:rPr>
              <w:t>антинаркотической</w:t>
            </w:r>
            <w:proofErr w:type="spellEnd"/>
            <w:r w:rsidRPr="006F3116">
              <w:rPr>
                <w:rFonts w:ascii="Times New Roman" w:hAnsi="Times New Roman"/>
                <w:b w:val="0"/>
                <w:sz w:val="20"/>
                <w:szCs w:val="20"/>
              </w:rPr>
              <w:t xml:space="preserve"> и антиалкогольной пропаганды среди населения района</w:t>
            </w:r>
          </w:p>
        </w:tc>
        <w:tc>
          <w:tcPr>
            <w:tcW w:w="3401" w:type="dxa"/>
            <w:gridSpan w:val="3"/>
          </w:tcPr>
          <w:p w:rsidR="00230481" w:rsidRPr="006F3116" w:rsidRDefault="00230481" w:rsidP="00C606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директор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t>МУК ЧМР «МЦДК»</w:t>
            </w:r>
          </w:p>
        </w:tc>
        <w:tc>
          <w:tcPr>
            <w:tcW w:w="1276" w:type="dxa"/>
            <w:gridSpan w:val="2"/>
          </w:tcPr>
          <w:p w:rsidR="00230481" w:rsidRPr="006F3116" w:rsidRDefault="00230481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276" w:type="dxa"/>
          </w:tcPr>
          <w:p w:rsidR="00230481" w:rsidRPr="006F3116" w:rsidRDefault="00230481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554" w:type="dxa"/>
            <w:gridSpan w:val="3"/>
          </w:tcPr>
          <w:p w:rsidR="00230481" w:rsidRPr="006F3116" w:rsidRDefault="00230481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</w:tcPr>
          <w:p w:rsidR="00230481" w:rsidRPr="006F3116" w:rsidRDefault="00230481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</w:tr>
      <w:tr w:rsidR="00230481" w:rsidRPr="006F3116" w:rsidTr="007E27F6">
        <w:tc>
          <w:tcPr>
            <w:tcW w:w="12899" w:type="dxa"/>
            <w:gridSpan w:val="12"/>
          </w:tcPr>
          <w:p w:rsidR="00230481" w:rsidRPr="006F3116" w:rsidRDefault="00230481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02" w:type="dxa"/>
          </w:tcPr>
          <w:p w:rsidR="00230481" w:rsidRPr="006F3116" w:rsidRDefault="00230481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40,0</w:t>
            </w:r>
          </w:p>
        </w:tc>
      </w:tr>
      <w:tr w:rsidR="00230481" w:rsidRPr="006F3116" w:rsidTr="001A0A2B">
        <w:tc>
          <w:tcPr>
            <w:tcW w:w="14601" w:type="dxa"/>
            <w:gridSpan w:val="13"/>
          </w:tcPr>
          <w:p w:rsidR="00230481" w:rsidRPr="006F3116" w:rsidRDefault="00230481" w:rsidP="00E912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pacing w:val="3"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spacing w:val="3"/>
                <w:sz w:val="20"/>
                <w:szCs w:val="20"/>
              </w:rPr>
              <w:t>4</w:t>
            </w: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 xml:space="preserve"> «Пр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едупреждение и ликвидация чрезвычайных ситуаций</w:t>
            </w: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 xml:space="preserve"> на 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-2025 годы»</w:t>
            </w:r>
          </w:p>
        </w:tc>
      </w:tr>
      <w:tr w:rsidR="00230481" w:rsidRPr="006F3116" w:rsidTr="00F15FDC">
        <w:tc>
          <w:tcPr>
            <w:tcW w:w="4392" w:type="dxa"/>
            <w:gridSpan w:val="3"/>
          </w:tcPr>
          <w:p w:rsidR="00230481" w:rsidRPr="00355D94" w:rsidRDefault="00230481" w:rsidP="001A0A2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Основное м</w:t>
            </w:r>
            <w:r w:rsidRPr="00355D9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ероприятие 4.1. </w:t>
            </w:r>
            <w:r w:rsidRPr="00355D94">
              <w:rPr>
                <w:rFonts w:ascii="Times New Roman" w:hAnsi="Times New Roman"/>
                <w:b/>
                <w:sz w:val="20"/>
                <w:szCs w:val="20"/>
              </w:rPr>
              <w:t>Проведение аварийно-спасательных работ на суше и воде</w:t>
            </w:r>
          </w:p>
          <w:p w:rsidR="00230481" w:rsidRPr="00F025E6" w:rsidRDefault="00230481" w:rsidP="001A0A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1" w:type="dxa"/>
            <w:gridSpan w:val="3"/>
          </w:tcPr>
          <w:p w:rsidR="00230481" w:rsidRPr="00F025E6" w:rsidRDefault="00230481" w:rsidP="00BF736A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F025E6">
              <w:rPr>
                <w:rFonts w:ascii="Times New Roman" w:hAnsi="Times New Roman"/>
                <w:sz w:val="20"/>
                <w:szCs w:val="20"/>
              </w:rPr>
              <w:t>Отдел по мобилизационной работе, гражданской обороне,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25E6">
              <w:rPr>
                <w:rFonts w:ascii="Times New Roman" w:hAnsi="Times New Roman"/>
                <w:sz w:val="20"/>
                <w:szCs w:val="20"/>
              </w:rPr>
              <w:t>защите населения и территории от чрезвычайных ситуаций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230481" w:rsidRPr="006F3116" w:rsidRDefault="00230481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230481" w:rsidRPr="006F3116" w:rsidRDefault="00230481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09" w:type="dxa"/>
          </w:tcPr>
          <w:p w:rsidR="00230481" w:rsidRPr="006F3116" w:rsidRDefault="00230481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3"/>
          </w:tcPr>
          <w:p w:rsidR="00230481" w:rsidRPr="006F3116" w:rsidRDefault="00230481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550,</w:t>
            </w: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230481" w:rsidRPr="006F3116" w:rsidTr="00F15FDC">
        <w:tc>
          <w:tcPr>
            <w:tcW w:w="4392" w:type="dxa"/>
            <w:gridSpan w:val="3"/>
          </w:tcPr>
          <w:p w:rsidR="00230481" w:rsidRPr="00355D94" w:rsidRDefault="00230481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D94">
              <w:rPr>
                <w:rFonts w:ascii="Times New Roman" w:hAnsi="Times New Roman"/>
                <w:sz w:val="20"/>
                <w:szCs w:val="20"/>
              </w:rPr>
              <w:t>4.1.1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55D94"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r w:rsidRPr="00355D94">
              <w:rPr>
                <w:rFonts w:ascii="Times New Roman" w:hAnsi="Times New Roman"/>
                <w:spacing w:val="1"/>
                <w:sz w:val="20"/>
                <w:szCs w:val="20"/>
              </w:rPr>
              <w:t>рганизация мероприятий по п</w:t>
            </w:r>
            <w:r w:rsidRPr="00355D94">
              <w:rPr>
                <w:rFonts w:ascii="Times New Roman" w:hAnsi="Times New Roman"/>
                <w:sz w:val="20"/>
                <w:szCs w:val="20"/>
              </w:rPr>
              <w:t>роведению аварийно-спа</w:t>
            </w:r>
            <w:r>
              <w:rPr>
                <w:rFonts w:ascii="Times New Roman" w:hAnsi="Times New Roman"/>
                <w:sz w:val="20"/>
                <w:szCs w:val="20"/>
              </w:rPr>
              <w:t>сательных работ на суше и воде</w:t>
            </w:r>
          </w:p>
          <w:p w:rsidR="00230481" w:rsidRPr="006F3116" w:rsidRDefault="00230481" w:rsidP="001A0A2B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1" w:type="dxa"/>
            <w:gridSpan w:val="3"/>
          </w:tcPr>
          <w:p w:rsidR="00230481" w:rsidRPr="00F025E6" w:rsidRDefault="00230481" w:rsidP="00BF736A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F025E6">
              <w:rPr>
                <w:rFonts w:ascii="Times New Roman" w:hAnsi="Times New Roman"/>
                <w:sz w:val="20"/>
                <w:szCs w:val="20"/>
              </w:rPr>
              <w:t>Отдел по мобилизационной работе, гражданской обороне,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25E6">
              <w:rPr>
                <w:rFonts w:ascii="Times New Roman" w:hAnsi="Times New Roman"/>
                <w:sz w:val="20"/>
                <w:szCs w:val="20"/>
              </w:rPr>
              <w:t>защите населения и территории от чрезвычайных ситуаций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230481" w:rsidRPr="006F3116" w:rsidRDefault="00230481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230481" w:rsidRPr="006F3116" w:rsidRDefault="00230481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09" w:type="dxa"/>
          </w:tcPr>
          <w:p w:rsidR="00230481" w:rsidRPr="006F3116" w:rsidRDefault="00230481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3"/>
          </w:tcPr>
          <w:p w:rsidR="00230481" w:rsidRPr="006F3116" w:rsidRDefault="00230481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550,0</w:t>
            </w:r>
          </w:p>
        </w:tc>
      </w:tr>
      <w:tr w:rsidR="00230481" w:rsidRPr="006F3116" w:rsidTr="00F15FDC">
        <w:tc>
          <w:tcPr>
            <w:tcW w:w="4392" w:type="dxa"/>
            <w:gridSpan w:val="3"/>
          </w:tcPr>
          <w:p w:rsidR="00230481" w:rsidRPr="00A05687" w:rsidRDefault="00230481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687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4.2. Поддержание в состоянии постоянной готовности районной подсистемы РСЧС</w:t>
            </w:r>
          </w:p>
        </w:tc>
        <w:tc>
          <w:tcPr>
            <w:tcW w:w="3401" w:type="dxa"/>
            <w:gridSpan w:val="3"/>
          </w:tcPr>
          <w:p w:rsidR="00230481" w:rsidRPr="00F025E6" w:rsidRDefault="00230481" w:rsidP="00BF736A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F025E6">
              <w:rPr>
                <w:rFonts w:ascii="Times New Roman" w:hAnsi="Times New Roman"/>
                <w:sz w:val="20"/>
                <w:szCs w:val="20"/>
              </w:rPr>
              <w:t>Отдел по мобилизационной работе, гражданской обороне,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25E6">
              <w:rPr>
                <w:rFonts w:ascii="Times New Roman" w:hAnsi="Times New Roman"/>
                <w:sz w:val="20"/>
                <w:szCs w:val="20"/>
              </w:rPr>
              <w:t>защите населения и территории от чрезвычайных ситуаций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230481" w:rsidRPr="006F3116" w:rsidRDefault="00230481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230481" w:rsidRPr="006F3116" w:rsidRDefault="00230481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09" w:type="dxa"/>
          </w:tcPr>
          <w:p w:rsidR="00230481" w:rsidRPr="006F3116" w:rsidRDefault="00230481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3"/>
          </w:tcPr>
          <w:p w:rsidR="00230481" w:rsidRPr="006F3116" w:rsidRDefault="00230481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230481" w:rsidRPr="006F3116" w:rsidTr="00F15FDC">
        <w:tc>
          <w:tcPr>
            <w:tcW w:w="4392" w:type="dxa"/>
            <w:gridSpan w:val="3"/>
          </w:tcPr>
          <w:p w:rsidR="00230481" w:rsidRPr="00A05687" w:rsidRDefault="00230481" w:rsidP="001A0A2B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5687">
              <w:rPr>
                <w:rFonts w:ascii="Times New Roman" w:hAnsi="Times New Roman"/>
                <w:sz w:val="20"/>
                <w:szCs w:val="20"/>
              </w:rPr>
              <w:t>4.2.1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A05687">
              <w:rPr>
                <w:rFonts w:ascii="Times New Roman" w:hAnsi="Times New Roman"/>
                <w:sz w:val="20"/>
                <w:szCs w:val="20"/>
              </w:rPr>
              <w:t xml:space="preserve"> Координация дей</w:t>
            </w:r>
            <w:r>
              <w:rPr>
                <w:rFonts w:ascii="Times New Roman" w:hAnsi="Times New Roman"/>
                <w:sz w:val="20"/>
                <w:szCs w:val="20"/>
              </w:rPr>
              <w:t>ствий сил и средств РСЧС района</w:t>
            </w:r>
          </w:p>
          <w:p w:rsidR="00230481" w:rsidRPr="00A05687" w:rsidRDefault="00230481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3"/>
          </w:tcPr>
          <w:p w:rsidR="00230481" w:rsidRPr="00F025E6" w:rsidRDefault="00230481" w:rsidP="00BF736A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F025E6">
              <w:rPr>
                <w:rFonts w:ascii="Times New Roman" w:hAnsi="Times New Roman"/>
                <w:sz w:val="20"/>
                <w:szCs w:val="20"/>
              </w:rPr>
              <w:t>Отдел по мобилизационной работе, гражданской обороне,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25E6">
              <w:rPr>
                <w:rFonts w:ascii="Times New Roman" w:hAnsi="Times New Roman"/>
                <w:sz w:val="20"/>
                <w:szCs w:val="20"/>
              </w:rPr>
              <w:t>защите населения и территории от чрезвычайных ситуаций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230481" w:rsidRPr="006F3116" w:rsidRDefault="00230481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230481" w:rsidRPr="006F3116" w:rsidRDefault="00230481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09" w:type="dxa"/>
          </w:tcPr>
          <w:p w:rsidR="00230481" w:rsidRPr="006F3116" w:rsidRDefault="00230481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3"/>
          </w:tcPr>
          <w:p w:rsidR="00230481" w:rsidRPr="006F3116" w:rsidRDefault="00230481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230481" w:rsidRPr="006F3116" w:rsidTr="00F15FDC">
        <w:tc>
          <w:tcPr>
            <w:tcW w:w="4392" w:type="dxa"/>
            <w:gridSpan w:val="3"/>
          </w:tcPr>
          <w:p w:rsidR="00230481" w:rsidRPr="00A05687" w:rsidRDefault="00230481" w:rsidP="001A0A2B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687">
              <w:rPr>
                <w:rFonts w:ascii="Times New Roman" w:hAnsi="Times New Roman"/>
                <w:sz w:val="20"/>
                <w:szCs w:val="20"/>
                <w:lang w:eastAsia="ru-RU"/>
              </w:rPr>
              <w:t>4.2.2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A05687">
              <w:rPr>
                <w:rFonts w:ascii="Times New Roman" w:hAnsi="Times New Roman"/>
                <w:sz w:val="20"/>
                <w:szCs w:val="20"/>
              </w:rPr>
              <w:t xml:space="preserve"> Поддержание в постоянной готовности системы оповещения Череповецкого муници</w:t>
            </w:r>
            <w:r>
              <w:rPr>
                <w:rFonts w:ascii="Times New Roman" w:hAnsi="Times New Roman"/>
                <w:sz w:val="20"/>
                <w:szCs w:val="20"/>
              </w:rPr>
              <w:t>пального района</w:t>
            </w:r>
          </w:p>
          <w:p w:rsidR="00230481" w:rsidRPr="00A05687" w:rsidRDefault="00230481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3"/>
          </w:tcPr>
          <w:p w:rsidR="00230481" w:rsidRPr="00F025E6" w:rsidRDefault="00230481" w:rsidP="00BF736A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F025E6">
              <w:rPr>
                <w:rFonts w:ascii="Times New Roman" w:hAnsi="Times New Roman"/>
                <w:sz w:val="20"/>
                <w:szCs w:val="20"/>
              </w:rPr>
              <w:t>Отдел по мобилизационной работе, гражданской обороне,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25E6">
              <w:rPr>
                <w:rFonts w:ascii="Times New Roman" w:hAnsi="Times New Roman"/>
                <w:sz w:val="20"/>
                <w:szCs w:val="20"/>
              </w:rPr>
              <w:t>защите населения и территории от чрезвычайных ситуаций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230481" w:rsidRPr="006F3116" w:rsidRDefault="00230481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230481" w:rsidRPr="006F3116" w:rsidRDefault="00230481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09" w:type="dxa"/>
          </w:tcPr>
          <w:p w:rsidR="00230481" w:rsidRPr="006F3116" w:rsidRDefault="00230481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3"/>
          </w:tcPr>
          <w:p w:rsidR="00230481" w:rsidRPr="006F3116" w:rsidRDefault="00230481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230481" w:rsidRPr="006F3116" w:rsidTr="00F15FDC">
        <w:tc>
          <w:tcPr>
            <w:tcW w:w="4392" w:type="dxa"/>
            <w:gridSpan w:val="3"/>
          </w:tcPr>
          <w:p w:rsidR="00230481" w:rsidRPr="00A05687" w:rsidRDefault="00230481" w:rsidP="001A0A2B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687">
              <w:rPr>
                <w:rFonts w:ascii="Times New Roman" w:hAnsi="Times New Roman"/>
                <w:sz w:val="20"/>
                <w:szCs w:val="20"/>
              </w:rPr>
              <w:t>4.2.3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A05687">
              <w:rPr>
                <w:rFonts w:ascii="Times New Roman" w:hAnsi="Times New Roman"/>
                <w:sz w:val="20"/>
                <w:szCs w:val="20"/>
              </w:rPr>
              <w:t xml:space="preserve"> Организация взаимодействия с объектовыми аварийно-восстановительными формиро</w:t>
            </w:r>
            <w:r>
              <w:rPr>
                <w:rFonts w:ascii="Times New Roman" w:hAnsi="Times New Roman"/>
                <w:sz w:val="20"/>
                <w:szCs w:val="20"/>
              </w:rPr>
              <w:t>ваниями</w:t>
            </w:r>
          </w:p>
          <w:p w:rsidR="00230481" w:rsidRPr="00A05687" w:rsidRDefault="00230481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3"/>
          </w:tcPr>
          <w:p w:rsidR="00230481" w:rsidRPr="00F025E6" w:rsidRDefault="00230481" w:rsidP="00BF736A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F025E6">
              <w:rPr>
                <w:rFonts w:ascii="Times New Roman" w:hAnsi="Times New Roman"/>
                <w:sz w:val="20"/>
                <w:szCs w:val="20"/>
              </w:rPr>
              <w:t>Отдел по мобилизационной работе, гражданской обороне,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25E6">
              <w:rPr>
                <w:rFonts w:ascii="Times New Roman" w:hAnsi="Times New Roman"/>
                <w:sz w:val="20"/>
                <w:szCs w:val="20"/>
              </w:rPr>
              <w:t>защите населения и территории от чрезвычайных ситуаций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230481" w:rsidRPr="006F3116" w:rsidRDefault="00230481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230481" w:rsidRPr="006F3116" w:rsidRDefault="00230481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09" w:type="dxa"/>
          </w:tcPr>
          <w:p w:rsidR="00230481" w:rsidRPr="006F3116" w:rsidRDefault="00230481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3"/>
          </w:tcPr>
          <w:p w:rsidR="00230481" w:rsidRPr="006F3116" w:rsidRDefault="00230481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230481" w:rsidRPr="006F3116" w:rsidTr="00F15FDC">
        <w:tc>
          <w:tcPr>
            <w:tcW w:w="4392" w:type="dxa"/>
            <w:gridSpan w:val="3"/>
          </w:tcPr>
          <w:p w:rsidR="00230481" w:rsidRPr="00A05687" w:rsidRDefault="00230481" w:rsidP="001A0A2B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687">
              <w:rPr>
                <w:rFonts w:ascii="Times New Roman" w:hAnsi="Times New Roman"/>
                <w:sz w:val="20"/>
                <w:szCs w:val="20"/>
              </w:rPr>
              <w:t>4.2.4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A05687">
              <w:rPr>
                <w:rFonts w:ascii="Times New Roman" w:hAnsi="Times New Roman"/>
                <w:sz w:val="20"/>
                <w:szCs w:val="20"/>
              </w:rPr>
              <w:t xml:space="preserve"> Ввод в эксплуатацию элементов системы РАСЦО на территории района, отработка контрольного опо</w:t>
            </w:r>
            <w:r>
              <w:rPr>
                <w:rFonts w:ascii="Times New Roman" w:hAnsi="Times New Roman"/>
                <w:sz w:val="20"/>
                <w:szCs w:val="20"/>
              </w:rPr>
              <w:t>вещения</w:t>
            </w:r>
          </w:p>
          <w:p w:rsidR="00230481" w:rsidRPr="00355D94" w:rsidRDefault="00230481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3"/>
          </w:tcPr>
          <w:p w:rsidR="00230481" w:rsidRPr="00F025E6" w:rsidRDefault="00230481" w:rsidP="00BF736A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F025E6">
              <w:rPr>
                <w:rFonts w:ascii="Times New Roman" w:hAnsi="Times New Roman"/>
                <w:sz w:val="20"/>
                <w:szCs w:val="20"/>
              </w:rPr>
              <w:t>Отдел по мобилизационной работе, гражданской обороне,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25E6">
              <w:rPr>
                <w:rFonts w:ascii="Times New Roman" w:hAnsi="Times New Roman"/>
                <w:sz w:val="20"/>
                <w:szCs w:val="20"/>
              </w:rPr>
              <w:t>защите населения и территории от чрезвычайных ситуаций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230481" w:rsidRPr="006F3116" w:rsidRDefault="00230481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230481" w:rsidRPr="006F3116" w:rsidRDefault="00230481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09" w:type="dxa"/>
          </w:tcPr>
          <w:p w:rsidR="00230481" w:rsidRPr="006F3116" w:rsidRDefault="00230481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3"/>
          </w:tcPr>
          <w:p w:rsidR="00230481" w:rsidRPr="006F3116" w:rsidRDefault="00230481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230481" w:rsidRPr="006F3116" w:rsidTr="00F15FDC">
        <w:tc>
          <w:tcPr>
            <w:tcW w:w="4392" w:type="dxa"/>
            <w:gridSpan w:val="3"/>
          </w:tcPr>
          <w:p w:rsidR="00230481" w:rsidRPr="000A3BCF" w:rsidRDefault="00230481" w:rsidP="001A0A2B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3BCF">
              <w:rPr>
                <w:rFonts w:ascii="Times New Roman" w:hAnsi="Times New Roman"/>
                <w:sz w:val="20"/>
                <w:szCs w:val="20"/>
              </w:rPr>
              <w:t>4.2.5. Анализ работы ЕДДС района в системе 112, подготовка предложений по эффективности работы ЕДДС</w:t>
            </w:r>
          </w:p>
        </w:tc>
        <w:tc>
          <w:tcPr>
            <w:tcW w:w="3401" w:type="dxa"/>
            <w:gridSpan w:val="3"/>
          </w:tcPr>
          <w:p w:rsidR="00230481" w:rsidRPr="00F025E6" w:rsidRDefault="00230481" w:rsidP="00BF736A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F025E6">
              <w:rPr>
                <w:rFonts w:ascii="Times New Roman" w:hAnsi="Times New Roman"/>
                <w:sz w:val="20"/>
                <w:szCs w:val="20"/>
              </w:rPr>
              <w:t>Отдел по мобилизационной работе, гражданской обороне,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25E6">
              <w:rPr>
                <w:rFonts w:ascii="Times New Roman" w:hAnsi="Times New Roman"/>
                <w:sz w:val="20"/>
                <w:szCs w:val="20"/>
              </w:rPr>
              <w:t xml:space="preserve">защите населения и территории от </w:t>
            </w:r>
            <w:r w:rsidRPr="00F025E6">
              <w:rPr>
                <w:rFonts w:ascii="Times New Roman" w:hAnsi="Times New Roman"/>
                <w:sz w:val="20"/>
                <w:szCs w:val="20"/>
              </w:rPr>
              <w:lastRenderedPageBreak/>
              <w:t>чрезвычайных ситуаций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230481" w:rsidRPr="006F3116" w:rsidRDefault="00230481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lastRenderedPageBreak/>
              <w:t>Январь</w:t>
            </w:r>
          </w:p>
        </w:tc>
        <w:tc>
          <w:tcPr>
            <w:tcW w:w="1276" w:type="dxa"/>
          </w:tcPr>
          <w:p w:rsidR="00230481" w:rsidRPr="006F3116" w:rsidRDefault="00230481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09" w:type="dxa"/>
          </w:tcPr>
          <w:p w:rsidR="00230481" w:rsidRPr="006F3116" w:rsidRDefault="00230481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3"/>
          </w:tcPr>
          <w:p w:rsidR="00230481" w:rsidRPr="006F3116" w:rsidRDefault="00230481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230481" w:rsidRPr="006F3116" w:rsidTr="00F15FDC">
        <w:tc>
          <w:tcPr>
            <w:tcW w:w="4392" w:type="dxa"/>
            <w:gridSpan w:val="3"/>
          </w:tcPr>
          <w:p w:rsidR="00230481" w:rsidRPr="000A3BCF" w:rsidRDefault="00230481" w:rsidP="001A0A2B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A3BC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Основное мероприятие 4.3. Подготовка неработающего населения в области защиты от чрезвычайных ситуаций</w:t>
            </w:r>
          </w:p>
          <w:p w:rsidR="00230481" w:rsidRPr="000A3BCF" w:rsidRDefault="00230481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1" w:type="dxa"/>
            <w:gridSpan w:val="3"/>
          </w:tcPr>
          <w:p w:rsidR="00230481" w:rsidRPr="00F025E6" w:rsidRDefault="00230481" w:rsidP="00BF736A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F025E6">
              <w:rPr>
                <w:rFonts w:ascii="Times New Roman" w:hAnsi="Times New Roman"/>
                <w:sz w:val="20"/>
                <w:szCs w:val="20"/>
              </w:rPr>
              <w:t>Отдел по мобилизационной работе, гражданской обороне,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25E6">
              <w:rPr>
                <w:rFonts w:ascii="Times New Roman" w:hAnsi="Times New Roman"/>
                <w:sz w:val="20"/>
                <w:szCs w:val="20"/>
              </w:rPr>
              <w:t>защите населения и территории от чрезвычайных ситуаций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230481" w:rsidRPr="006F3116" w:rsidRDefault="00230481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230481" w:rsidRPr="006F3116" w:rsidRDefault="00230481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09" w:type="dxa"/>
          </w:tcPr>
          <w:p w:rsidR="00230481" w:rsidRPr="006F3116" w:rsidRDefault="00230481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3"/>
          </w:tcPr>
          <w:p w:rsidR="00230481" w:rsidRPr="006F3116" w:rsidRDefault="00230481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230481" w:rsidRPr="006F3116" w:rsidTr="00F15FDC">
        <w:tc>
          <w:tcPr>
            <w:tcW w:w="4392" w:type="dxa"/>
            <w:gridSpan w:val="3"/>
          </w:tcPr>
          <w:p w:rsidR="00230481" w:rsidRPr="000A3BCF" w:rsidRDefault="00230481" w:rsidP="001A0A2B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3BCF">
              <w:rPr>
                <w:rFonts w:ascii="Times New Roman" w:hAnsi="Times New Roman"/>
                <w:sz w:val="20"/>
                <w:szCs w:val="20"/>
              </w:rPr>
              <w:t>4.3.1.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A3BCF">
              <w:rPr>
                <w:rFonts w:ascii="Times New Roman" w:hAnsi="Times New Roman"/>
                <w:sz w:val="20"/>
                <w:szCs w:val="20"/>
              </w:rPr>
              <w:t>Разработка материалов и пособий для подготовки неработающего населения рай</w:t>
            </w:r>
            <w:r>
              <w:rPr>
                <w:rFonts w:ascii="Times New Roman" w:hAnsi="Times New Roman"/>
                <w:sz w:val="20"/>
                <w:szCs w:val="20"/>
              </w:rPr>
              <w:t>она</w:t>
            </w:r>
          </w:p>
          <w:p w:rsidR="00230481" w:rsidRPr="000A3BCF" w:rsidRDefault="00230481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1" w:type="dxa"/>
            <w:gridSpan w:val="3"/>
          </w:tcPr>
          <w:p w:rsidR="00230481" w:rsidRPr="00F025E6" w:rsidRDefault="00230481" w:rsidP="00BF736A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F025E6">
              <w:rPr>
                <w:rFonts w:ascii="Times New Roman" w:hAnsi="Times New Roman"/>
                <w:sz w:val="20"/>
                <w:szCs w:val="20"/>
              </w:rPr>
              <w:t>Отдел по мобилизационной работе, гражданской обороне,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25E6">
              <w:rPr>
                <w:rFonts w:ascii="Times New Roman" w:hAnsi="Times New Roman"/>
                <w:sz w:val="20"/>
                <w:szCs w:val="20"/>
              </w:rPr>
              <w:t>защите населения и территории от чрезвычайных ситуаций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230481" w:rsidRPr="006F3116" w:rsidRDefault="00230481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230481" w:rsidRPr="006F3116" w:rsidRDefault="00230481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09" w:type="dxa"/>
          </w:tcPr>
          <w:p w:rsidR="00230481" w:rsidRPr="006F3116" w:rsidRDefault="00230481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3"/>
          </w:tcPr>
          <w:p w:rsidR="00230481" w:rsidRPr="006F3116" w:rsidRDefault="00230481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230481" w:rsidRPr="006F3116" w:rsidTr="00F15FDC">
        <w:tc>
          <w:tcPr>
            <w:tcW w:w="4392" w:type="dxa"/>
            <w:gridSpan w:val="3"/>
          </w:tcPr>
          <w:p w:rsidR="00230481" w:rsidRPr="000A3BCF" w:rsidRDefault="00230481" w:rsidP="001A0A2B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3BCF">
              <w:rPr>
                <w:rFonts w:ascii="Times New Roman" w:hAnsi="Times New Roman"/>
                <w:sz w:val="20"/>
                <w:szCs w:val="20"/>
              </w:rPr>
              <w:t>4.3.2.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A3BCF">
              <w:rPr>
                <w:rFonts w:ascii="Times New Roman" w:hAnsi="Times New Roman"/>
                <w:sz w:val="20"/>
                <w:szCs w:val="20"/>
              </w:rPr>
              <w:t>Проведение семинаров со старостами и активными гражданами сельских поселений</w:t>
            </w:r>
          </w:p>
        </w:tc>
        <w:tc>
          <w:tcPr>
            <w:tcW w:w="3401" w:type="dxa"/>
            <w:gridSpan w:val="3"/>
          </w:tcPr>
          <w:p w:rsidR="00230481" w:rsidRPr="00F025E6" w:rsidRDefault="00230481" w:rsidP="00BF736A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F025E6">
              <w:rPr>
                <w:rFonts w:ascii="Times New Roman" w:hAnsi="Times New Roman"/>
                <w:sz w:val="20"/>
                <w:szCs w:val="20"/>
              </w:rPr>
              <w:t>Отдел по мобилизационной работе, гражданской обороне,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25E6">
              <w:rPr>
                <w:rFonts w:ascii="Times New Roman" w:hAnsi="Times New Roman"/>
                <w:sz w:val="20"/>
                <w:szCs w:val="20"/>
              </w:rPr>
              <w:t>защите населения и территории от чрезвычайных ситуаций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230481" w:rsidRPr="006F3116" w:rsidRDefault="00230481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230481" w:rsidRPr="006F3116" w:rsidRDefault="00230481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09" w:type="dxa"/>
          </w:tcPr>
          <w:p w:rsidR="00230481" w:rsidRPr="006F3116" w:rsidRDefault="00230481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3"/>
          </w:tcPr>
          <w:p w:rsidR="00230481" w:rsidRPr="006F3116" w:rsidRDefault="00230481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230481" w:rsidRPr="006F3116" w:rsidTr="00F15FDC">
        <w:trPr>
          <w:trHeight w:val="1104"/>
        </w:trPr>
        <w:tc>
          <w:tcPr>
            <w:tcW w:w="4392" w:type="dxa"/>
            <w:gridSpan w:val="3"/>
          </w:tcPr>
          <w:p w:rsidR="00230481" w:rsidRPr="000A3BCF" w:rsidRDefault="00230481" w:rsidP="001A0A2B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3BCF">
              <w:rPr>
                <w:rFonts w:ascii="Times New Roman" w:hAnsi="Times New Roman"/>
                <w:sz w:val="20"/>
                <w:szCs w:val="20"/>
              </w:rPr>
              <w:t>4.3.3.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A3BCF">
              <w:rPr>
                <w:rFonts w:ascii="Times New Roman" w:hAnsi="Times New Roman"/>
                <w:sz w:val="20"/>
                <w:szCs w:val="20"/>
              </w:rPr>
              <w:t xml:space="preserve">Организация работы учебно-консультационных пунктов для обучения и информирования населения по ГО и ЧС на базе филиалов (районных библиотек) </w:t>
            </w:r>
            <w:r w:rsidRPr="000A3BCF">
              <w:rPr>
                <w:rFonts w:ascii="Times New Roman" w:hAnsi="Times New Roman"/>
                <w:bCs/>
                <w:sz w:val="20"/>
                <w:szCs w:val="20"/>
              </w:rPr>
              <w:t>МУК ЧМР «ЦБС»</w:t>
            </w:r>
          </w:p>
        </w:tc>
        <w:tc>
          <w:tcPr>
            <w:tcW w:w="3401" w:type="dxa"/>
            <w:gridSpan w:val="3"/>
          </w:tcPr>
          <w:p w:rsidR="00230481" w:rsidRPr="00F025E6" w:rsidRDefault="00230481" w:rsidP="00BF736A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F025E6">
              <w:rPr>
                <w:rFonts w:ascii="Times New Roman" w:hAnsi="Times New Roman"/>
                <w:sz w:val="20"/>
                <w:szCs w:val="20"/>
              </w:rPr>
              <w:t>Отдел по мобилизационной работе, гражданской обороне,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25E6">
              <w:rPr>
                <w:rFonts w:ascii="Times New Roman" w:hAnsi="Times New Roman"/>
                <w:sz w:val="20"/>
                <w:szCs w:val="20"/>
              </w:rPr>
              <w:t>защите населения и территории от чрезвычайных ситуаций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230481" w:rsidRPr="006F3116" w:rsidRDefault="00230481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230481" w:rsidRPr="006F3116" w:rsidRDefault="00230481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09" w:type="dxa"/>
          </w:tcPr>
          <w:p w:rsidR="00230481" w:rsidRPr="006F3116" w:rsidRDefault="00230481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3"/>
          </w:tcPr>
          <w:p w:rsidR="00230481" w:rsidRPr="006F3116" w:rsidRDefault="00230481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230481" w:rsidRPr="006F3116" w:rsidTr="00F15FDC">
        <w:tc>
          <w:tcPr>
            <w:tcW w:w="4392" w:type="dxa"/>
            <w:gridSpan w:val="3"/>
          </w:tcPr>
          <w:p w:rsidR="00230481" w:rsidRPr="000A3BCF" w:rsidRDefault="00230481" w:rsidP="001A0A2B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3BCF">
              <w:rPr>
                <w:rFonts w:ascii="Times New Roman" w:hAnsi="Times New Roman"/>
                <w:sz w:val="20"/>
                <w:szCs w:val="20"/>
              </w:rPr>
              <w:t>4.3.4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A3BCF">
              <w:rPr>
                <w:rFonts w:ascii="Times New Roman" w:hAnsi="Times New Roman"/>
                <w:sz w:val="20"/>
                <w:szCs w:val="20"/>
              </w:rPr>
              <w:t xml:space="preserve"> Методическое сопровождение работы  учебно-консультационных пунктов</w:t>
            </w:r>
          </w:p>
        </w:tc>
        <w:tc>
          <w:tcPr>
            <w:tcW w:w="3401" w:type="dxa"/>
            <w:gridSpan w:val="3"/>
          </w:tcPr>
          <w:p w:rsidR="00230481" w:rsidRPr="00F025E6" w:rsidRDefault="00230481" w:rsidP="00BF736A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F025E6">
              <w:rPr>
                <w:rFonts w:ascii="Times New Roman" w:hAnsi="Times New Roman"/>
                <w:sz w:val="20"/>
                <w:szCs w:val="20"/>
              </w:rPr>
              <w:t>Отдел по мобилизационной работе, гражданской обороне,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25E6">
              <w:rPr>
                <w:rFonts w:ascii="Times New Roman" w:hAnsi="Times New Roman"/>
                <w:sz w:val="20"/>
                <w:szCs w:val="20"/>
              </w:rPr>
              <w:t>защите населения и территории от чрезвычайных ситуаций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230481" w:rsidRPr="006F3116" w:rsidRDefault="00230481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230481" w:rsidRPr="006F3116" w:rsidRDefault="00230481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09" w:type="dxa"/>
          </w:tcPr>
          <w:p w:rsidR="00230481" w:rsidRPr="006F3116" w:rsidRDefault="00230481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3"/>
          </w:tcPr>
          <w:p w:rsidR="00230481" w:rsidRPr="006F3116" w:rsidRDefault="00230481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230481" w:rsidRPr="006F3116" w:rsidTr="00F15FDC">
        <w:tc>
          <w:tcPr>
            <w:tcW w:w="4392" w:type="dxa"/>
            <w:gridSpan w:val="3"/>
          </w:tcPr>
          <w:p w:rsidR="00230481" w:rsidRPr="00A05687" w:rsidRDefault="00230481" w:rsidP="001A0A2B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05687">
              <w:rPr>
                <w:rFonts w:ascii="Times New Roman" w:hAnsi="Times New Roman"/>
                <w:b/>
                <w:sz w:val="20"/>
                <w:szCs w:val="20"/>
              </w:rPr>
              <w:t>Мероприятие 4.4. Подготовка к пожароопасному периоду</w:t>
            </w:r>
          </w:p>
          <w:p w:rsidR="00230481" w:rsidRPr="00A05687" w:rsidRDefault="00230481" w:rsidP="001A0A2B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3"/>
          </w:tcPr>
          <w:p w:rsidR="00230481" w:rsidRDefault="00230481" w:rsidP="00BF73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5E6">
              <w:rPr>
                <w:rFonts w:ascii="Times New Roman" w:hAnsi="Times New Roman"/>
                <w:sz w:val="20"/>
                <w:szCs w:val="20"/>
              </w:rPr>
              <w:t>Отдел по мобилизационной работе, гражданской обороне,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25E6">
              <w:rPr>
                <w:rFonts w:ascii="Times New Roman" w:hAnsi="Times New Roman"/>
                <w:sz w:val="20"/>
                <w:szCs w:val="20"/>
              </w:rPr>
              <w:t>защите населения и территории от чрезвычайных ситуаций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30481" w:rsidRPr="00F025E6" w:rsidRDefault="00230481" w:rsidP="00BF736A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230481" w:rsidRPr="006F3116" w:rsidRDefault="00230481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230481" w:rsidRPr="006F3116" w:rsidRDefault="00230481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09" w:type="dxa"/>
          </w:tcPr>
          <w:p w:rsidR="00230481" w:rsidRPr="006F3116" w:rsidRDefault="00230481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3"/>
          </w:tcPr>
          <w:p w:rsidR="00230481" w:rsidRPr="006F3116" w:rsidRDefault="00230481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230481" w:rsidRPr="006F3116" w:rsidTr="00F15FDC">
        <w:tc>
          <w:tcPr>
            <w:tcW w:w="4392" w:type="dxa"/>
            <w:gridSpan w:val="3"/>
          </w:tcPr>
          <w:p w:rsidR="00230481" w:rsidRPr="00A05687" w:rsidRDefault="00230481" w:rsidP="00BF736A">
            <w:pPr>
              <w:widowControl w:val="0"/>
              <w:numPr>
                <w:ilvl w:val="2"/>
                <w:numId w:val="39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687">
              <w:rPr>
                <w:rFonts w:ascii="Times New Roman" w:hAnsi="Times New Roman"/>
                <w:sz w:val="20"/>
                <w:szCs w:val="20"/>
              </w:rPr>
              <w:t>Организация размещения в сельских поселениях и СМИ материалов, направленных на профилактику пожаров в сельских поселени</w:t>
            </w:r>
            <w:r>
              <w:rPr>
                <w:rFonts w:ascii="Times New Roman" w:hAnsi="Times New Roman"/>
                <w:sz w:val="20"/>
                <w:szCs w:val="20"/>
              </w:rPr>
              <w:t>ях</w:t>
            </w:r>
          </w:p>
        </w:tc>
        <w:tc>
          <w:tcPr>
            <w:tcW w:w="3401" w:type="dxa"/>
            <w:gridSpan w:val="3"/>
          </w:tcPr>
          <w:p w:rsidR="00230481" w:rsidRPr="00F025E6" w:rsidRDefault="00230481" w:rsidP="00BF736A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F025E6">
              <w:rPr>
                <w:rFonts w:ascii="Times New Roman" w:hAnsi="Times New Roman"/>
                <w:sz w:val="20"/>
                <w:szCs w:val="20"/>
              </w:rPr>
              <w:t>Отдел по мобилизационной работе, гражданской обороне,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25E6">
              <w:rPr>
                <w:rFonts w:ascii="Times New Roman" w:hAnsi="Times New Roman"/>
                <w:sz w:val="20"/>
                <w:szCs w:val="20"/>
              </w:rPr>
              <w:t>защите населения и территории от чрезвычайных ситуаций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230481" w:rsidRPr="006F3116" w:rsidRDefault="00230481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230481" w:rsidRPr="006F3116" w:rsidRDefault="00230481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09" w:type="dxa"/>
          </w:tcPr>
          <w:p w:rsidR="00230481" w:rsidRPr="006F3116" w:rsidRDefault="00230481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3"/>
          </w:tcPr>
          <w:p w:rsidR="00230481" w:rsidRPr="006F3116" w:rsidRDefault="00230481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230481" w:rsidRPr="006F3116" w:rsidTr="00F15FDC">
        <w:tc>
          <w:tcPr>
            <w:tcW w:w="4392" w:type="dxa"/>
            <w:gridSpan w:val="3"/>
          </w:tcPr>
          <w:p w:rsidR="00230481" w:rsidRPr="00A05687" w:rsidRDefault="00230481" w:rsidP="000074FC">
            <w:pPr>
              <w:widowControl w:val="0"/>
              <w:numPr>
                <w:ilvl w:val="2"/>
                <w:numId w:val="39"/>
              </w:num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687">
              <w:rPr>
                <w:rFonts w:ascii="Times New Roman" w:hAnsi="Times New Roman"/>
                <w:sz w:val="20"/>
                <w:szCs w:val="20"/>
              </w:rPr>
              <w:t>Согласование планов тушения и мероприятий предупреждения лесных по</w:t>
            </w:r>
            <w:r>
              <w:rPr>
                <w:rFonts w:ascii="Times New Roman" w:hAnsi="Times New Roman"/>
                <w:sz w:val="20"/>
                <w:szCs w:val="20"/>
              </w:rPr>
              <w:t>жаров</w:t>
            </w:r>
          </w:p>
          <w:p w:rsidR="00230481" w:rsidRPr="00A05687" w:rsidRDefault="00230481" w:rsidP="009B5D3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3"/>
          </w:tcPr>
          <w:p w:rsidR="00230481" w:rsidRPr="00F025E6" w:rsidRDefault="00230481" w:rsidP="00BF736A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F025E6">
              <w:rPr>
                <w:rFonts w:ascii="Times New Roman" w:hAnsi="Times New Roman"/>
                <w:sz w:val="20"/>
                <w:szCs w:val="20"/>
              </w:rPr>
              <w:t>Отдел по мобилизационной работе, гражданской обороне,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25E6">
              <w:rPr>
                <w:rFonts w:ascii="Times New Roman" w:hAnsi="Times New Roman"/>
                <w:sz w:val="20"/>
                <w:szCs w:val="20"/>
              </w:rPr>
              <w:t>защите населения и территории от чрезвычайных ситуаций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230481" w:rsidRPr="006F3116" w:rsidRDefault="00230481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230481" w:rsidRPr="006F3116" w:rsidRDefault="00230481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09" w:type="dxa"/>
          </w:tcPr>
          <w:p w:rsidR="00230481" w:rsidRPr="006F3116" w:rsidRDefault="00230481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3"/>
          </w:tcPr>
          <w:p w:rsidR="00230481" w:rsidRPr="006F3116" w:rsidRDefault="00230481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230481" w:rsidRPr="006F3116" w:rsidTr="00F15FDC">
        <w:tc>
          <w:tcPr>
            <w:tcW w:w="4392" w:type="dxa"/>
            <w:gridSpan w:val="3"/>
          </w:tcPr>
          <w:p w:rsidR="00230481" w:rsidRPr="00A05687" w:rsidRDefault="00230481" w:rsidP="000074FC">
            <w:pPr>
              <w:widowControl w:val="0"/>
              <w:numPr>
                <w:ilvl w:val="2"/>
                <w:numId w:val="39"/>
              </w:num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687">
              <w:rPr>
                <w:rFonts w:ascii="Times New Roman" w:hAnsi="Times New Roman"/>
                <w:sz w:val="20"/>
                <w:szCs w:val="20"/>
              </w:rPr>
              <w:t>Развитие подразделений пожарной охраны в Череповецком муниципаль</w:t>
            </w:r>
            <w:r>
              <w:rPr>
                <w:rFonts w:ascii="Times New Roman" w:hAnsi="Times New Roman"/>
                <w:sz w:val="20"/>
                <w:szCs w:val="20"/>
              </w:rPr>
              <w:t>ном районе</w:t>
            </w:r>
          </w:p>
          <w:p w:rsidR="00230481" w:rsidRPr="00A05687" w:rsidRDefault="00230481" w:rsidP="009B5D3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3"/>
          </w:tcPr>
          <w:p w:rsidR="00230481" w:rsidRPr="00F025E6" w:rsidRDefault="00230481" w:rsidP="00BF736A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F025E6">
              <w:rPr>
                <w:rFonts w:ascii="Times New Roman" w:hAnsi="Times New Roman"/>
                <w:sz w:val="20"/>
                <w:szCs w:val="20"/>
              </w:rPr>
              <w:t>Отдел по мобилизационной работе, гражданской обороне,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25E6">
              <w:rPr>
                <w:rFonts w:ascii="Times New Roman" w:hAnsi="Times New Roman"/>
                <w:sz w:val="20"/>
                <w:szCs w:val="20"/>
              </w:rPr>
              <w:t>защите населения и территории от чрезвычайных ситуаций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230481" w:rsidRPr="006F3116" w:rsidRDefault="00230481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230481" w:rsidRPr="006F3116" w:rsidRDefault="00230481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09" w:type="dxa"/>
          </w:tcPr>
          <w:p w:rsidR="00230481" w:rsidRPr="006F3116" w:rsidRDefault="00230481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3"/>
          </w:tcPr>
          <w:p w:rsidR="00230481" w:rsidRPr="006F3116" w:rsidRDefault="00230481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230481" w:rsidRPr="006F3116" w:rsidTr="00F15FDC">
        <w:tc>
          <w:tcPr>
            <w:tcW w:w="4392" w:type="dxa"/>
            <w:gridSpan w:val="3"/>
          </w:tcPr>
          <w:p w:rsidR="00230481" w:rsidRPr="00A05687" w:rsidRDefault="00230481" w:rsidP="001A0A2B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05687">
              <w:rPr>
                <w:rFonts w:ascii="Times New Roman" w:hAnsi="Times New Roman"/>
                <w:b/>
                <w:sz w:val="20"/>
                <w:szCs w:val="20"/>
              </w:rPr>
              <w:t xml:space="preserve">Мероприятие 4.5. Обеспечение безопасности </w:t>
            </w:r>
            <w:r w:rsidRPr="00A0568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на водных объектах</w:t>
            </w:r>
          </w:p>
          <w:p w:rsidR="00230481" w:rsidRPr="00A05687" w:rsidRDefault="00230481" w:rsidP="001A0A2B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3"/>
          </w:tcPr>
          <w:p w:rsidR="00230481" w:rsidRPr="00F025E6" w:rsidRDefault="00230481" w:rsidP="00BF736A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F025E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Отдел по мобилизационной работе, </w:t>
            </w:r>
            <w:r w:rsidRPr="00F025E6">
              <w:rPr>
                <w:rFonts w:ascii="Times New Roman" w:hAnsi="Times New Roman"/>
                <w:sz w:val="20"/>
                <w:szCs w:val="20"/>
              </w:rPr>
              <w:lastRenderedPageBreak/>
              <w:t>гражданской обороне,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25E6">
              <w:rPr>
                <w:rFonts w:ascii="Times New Roman" w:hAnsi="Times New Roman"/>
                <w:sz w:val="20"/>
                <w:szCs w:val="20"/>
              </w:rPr>
              <w:t>защите населения и территории от чрезвычайных ситуаций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230481" w:rsidRPr="006F3116" w:rsidRDefault="00230481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lastRenderedPageBreak/>
              <w:t>Январь</w:t>
            </w:r>
          </w:p>
        </w:tc>
        <w:tc>
          <w:tcPr>
            <w:tcW w:w="1276" w:type="dxa"/>
          </w:tcPr>
          <w:p w:rsidR="00230481" w:rsidRPr="006F3116" w:rsidRDefault="00230481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09" w:type="dxa"/>
          </w:tcPr>
          <w:p w:rsidR="00230481" w:rsidRPr="006F3116" w:rsidRDefault="00230481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3"/>
          </w:tcPr>
          <w:p w:rsidR="00230481" w:rsidRPr="006F3116" w:rsidRDefault="00230481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230481" w:rsidRPr="006F3116" w:rsidTr="00F15FDC">
        <w:tc>
          <w:tcPr>
            <w:tcW w:w="4392" w:type="dxa"/>
            <w:gridSpan w:val="3"/>
          </w:tcPr>
          <w:p w:rsidR="00230481" w:rsidRPr="00A05687" w:rsidRDefault="00230481" w:rsidP="001A0A2B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05687">
              <w:rPr>
                <w:rFonts w:ascii="Times New Roman" w:hAnsi="Times New Roman"/>
                <w:sz w:val="20"/>
                <w:szCs w:val="20"/>
              </w:rPr>
              <w:lastRenderedPageBreak/>
              <w:t>4.5.1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A05687">
              <w:rPr>
                <w:rFonts w:ascii="Times New Roman" w:hAnsi="Times New Roman"/>
                <w:sz w:val="20"/>
                <w:szCs w:val="20"/>
              </w:rPr>
              <w:t xml:space="preserve"> Организация размещения в сельских поселениях и СМИ материалов по мерам безопасности на водных объектах</w:t>
            </w:r>
          </w:p>
          <w:p w:rsidR="00230481" w:rsidRDefault="00230481" w:rsidP="001A0A2B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3"/>
          </w:tcPr>
          <w:p w:rsidR="00230481" w:rsidRPr="00F025E6" w:rsidRDefault="00230481" w:rsidP="00BF736A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F025E6">
              <w:rPr>
                <w:rFonts w:ascii="Times New Roman" w:hAnsi="Times New Roman"/>
                <w:sz w:val="20"/>
                <w:szCs w:val="20"/>
              </w:rPr>
              <w:t>Отдел по мобилизационной работе, гражданской обороне,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25E6">
              <w:rPr>
                <w:rFonts w:ascii="Times New Roman" w:hAnsi="Times New Roman"/>
                <w:sz w:val="20"/>
                <w:szCs w:val="20"/>
              </w:rPr>
              <w:t>защите населения и территории от чрезвычайных ситуаций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230481" w:rsidRPr="006F3116" w:rsidRDefault="00230481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230481" w:rsidRPr="006F3116" w:rsidRDefault="00230481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09" w:type="dxa"/>
          </w:tcPr>
          <w:p w:rsidR="00230481" w:rsidRPr="006F3116" w:rsidRDefault="00230481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3"/>
          </w:tcPr>
          <w:p w:rsidR="00230481" w:rsidRPr="006F3116" w:rsidRDefault="00230481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230481" w:rsidRPr="008B01C4" w:rsidTr="00F15FDC">
        <w:tc>
          <w:tcPr>
            <w:tcW w:w="4392" w:type="dxa"/>
            <w:gridSpan w:val="3"/>
          </w:tcPr>
          <w:p w:rsidR="00230481" w:rsidRPr="008B01C4" w:rsidRDefault="00230481" w:rsidP="00F15FDC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B01C4">
              <w:rPr>
                <w:rFonts w:ascii="Times New Roman" w:hAnsi="Times New Roman"/>
                <w:b/>
                <w:sz w:val="20"/>
                <w:szCs w:val="20"/>
              </w:rPr>
              <w:t>Мероприятие 4.6. Создание материальных ресурсов для ликвидации чрезвычайных ситуаций</w:t>
            </w:r>
          </w:p>
          <w:p w:rsidR="00230481" w:rsidRPr="008B01C4" w:rsidRDefault="00230481" w:rsidP="001A0A2B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3"/>
          </w:tcPr>
          <w:p w:rsidR="00230481" w:rsidRPr="008B01C4" w:rsidRDefault="00230481" w:rsidP="00777E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1C4">
              <w:rPr>
                <w:rFonts w:ascii="Times New Roman" w:hAnsi="Times New Roman"/>
                <w:sz w:val="20"/>
                <w:szCs w:val="20"/>
              </w:rPr>
              <w:t xml:space="preserve">Отдел по мобилизационной работе, гражданской обороне, защите населения и территории от чрезвычайных ситуаций, </w:t>
            </w:r>
          </w:p>
          <w:p w:rsidR="00230481" w:rsidRPr="008B01C4" w:rsidRDefault="00230481" w:rsidP="00777E30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8B01C4">
              <w:rPr>
                <w:rFonts w:ascii="Times New Roman" w:hAnsi="Times New Roman"/>
                <w:sz w:val="20"/>
                <w:szCs w:val="20"/>
              </w:rPr>
              <w:t>МКУ «ЦКОД»</w:t>
            </w:r>
          </w:p>
        </w:tc>
        <w:tc>
          <w:tcPr>
            <w:tcW w:w="1276" w:type="dxa"/>
            <w:gridSpan w:val="2"/>
          </w:tcPr>
          <w:p w:rsidR="00230481" w:rsidRPr="008B01C4" w:rsidRDefault="00230481" w:rsidP="0077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C4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230481" w:rsidRPr="008B01C4" w:rsidRDefault="00230481" w:rsidP="0077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C4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09" w:type="dxa"/>
          </w:tcPr>
          <w:p w:rsidR="00230481" w:rsidRPr="008B01C4" w:rsidRDefault="00230481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3"/>
          </w:tcPr>
          <w:p w:rsidR="00230481" w:rsidRPr="008B01C4" w:rsidRDefault="00230481" w:rsidP="0041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01C4">
              <w:rPr>
                <w:rFonts w:ascii="Times New Roman" w:hAnsi="Times New Roman"/>
                <w:b/>
                <w:sz w:val="20"/>
                <w:szCs w:val="20"/>
              </w:rPr>
              <w:t>355,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230481" w:rsidRPr="008B01C4" w:rsidTr="00F15FDC">
        <w:tc>
          <w:tcPr>
            <w:tcW w:w="4392" w:type="dxa"/>
            <w:gridSpan w:val="3"/>
          </w:tcPr>
          <w:p w:rsidR="00230481" w:rsidRPr="008B01C4" w:rsidRDefault="00230481" w:rsidP="00F15FDC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01C4">
              <w:rPr>
                <w:rFonts w:ascii="Times New Roman" w:hAnsi="Times New Roman"/>
                <w:sz w:val="20"/>
                <w:szCs w:val="20"/>
              </w:rPr>
              <w:t xml:space="preserve">4.6.1. Приобретение пастельных принадлежностей для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укомплектования </w:t>
            </w:r>
            <w:r w:rsidRPr="008B01C4">
              <w:rPr>
                <w:rFonts w:ascii="Times New Roman" w:hAnsi="Times New Roman"/>
                <w:sz w:val="20"/>
                <w:szCs w:val="20"/>
              </w:rPr>
              <w:t>пунктов временного размещения</w:t>
            </w:r>
          </w:p>
        </w:tc>
        <w:tc>
          <w:tcPr>
            <w:tcW w:w="3401" w:type="dxa"/>
            <w:gridSpan w:val="3"/>
          </w:tcPr>
          <w:p w:rsidR="00230481" w:rsidRPr="008B01C4" w:rsidRDefault="00230481" w:rsidP="00777E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1C4">
              <w:rPr>
                <w:rFonts w:ascii="Times New Roman" w:hAnsi="Times New Roman"/>
                <w:sz w:val="20"/>
                <w:szCs w:val="20"/>
              </w:rPr>
              <w:t xml:space="preserve">Отдел по мобилизационной работе, гражданской обороне, защите населения и территории от чрезвычайных ситуаций, </w:t>
            </w:r>
          </w:p>
          <w:p w:rsidR="00230481" w:rsidRPr="008B01C4" w:rsidRDefault="00230481" w:rsidP="00777E30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8B01C4">
              <w:rPr>
                <w:rFonts w:ascii="Times New Roman" w:hAnsi="Times New Roman"/>
                <w:sz w:val="20"/>
                <w:szCs w:val="20"/>
              </w:rPr>
              <w:t>МКУ «ЦКОД»</w:t>
            </w:r>
          </w:p>
        </w:tc>
        <w:tc>
          <w:tcPr>
            <w:tcW w:w="1276" w:type="dxa"/>
            <w:gridSpan w:val="2"/>
          </w:tcPr>
          <w:p w:rsidR="00230481" w:rsidRPr="008B01C4" w:rsidRDefault="00230481" w:rsidP="0077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C4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230481" w:rsidRPr="008B01C4" w:rsidRDefault="00230481" w:rsidP="0077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C4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09" w:type="dxa"/>
          </w:tcPr>
          <w:p w:rsidR="00230481" w:rsidRPr="008B01C4" w:rsidRDefault="00230481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3"/>
          </w:tcPr>
          <w:p w:rsidR="00230481" w:rsidRPr="008B01C4" w:rsidRDefault="00230481" w:rsidP="0041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C4">
              <w:rPr>
                <w:rFonts w:ascii="Times New Roman" w:hAnsi="Times New Roman"/>
                <w:sz w:val="20"/>
                <w:szCs w:val="20"/>
              </w:rPr>
              <w:t>355,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230481" w:rsidRPr="006F3116" w:rsidTr="00F15FDC">
        <w:tc>
          <w:tcPr>
            <w:tcW w:w="12754" w:type="dxa"/>
            <w:gridSpan w:val="10"/>
          </w:tcPr>
          <w:p w:rsidR="00230481" w:rsidRPr="006F3116" w:rsidRDefault="00230481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847" w:type="dxa"/>
            <w:gridSpan w:val="3"/>
          </w:tcPr>
          <w:p w:rsidR="00230481" w:rsidRPr="00777E30" w:rsidRDefault="00230481" w:rsidP="0041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E30">
              <w:rPr>
                <w:rFonts w:ascii="Times New Roman" w:hAnsi="Times New Roman"/>
                <w:b/>
                <w:sz w:val="20"/>
                <w:szCs w:val="20"/>
              </w:rPr>
              <w:t>905,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230481" w:rsidRPr="006F3116" w:rsidTr="00F15FDC">
        <w:tc>
          <w:tcPr>
            <w:tcW w:w="127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81" w:rsidRPr="006F3116" w:rsidRDefault="00230481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 xml:space="preserve">Всего: 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81" w:rsidRPr="00777E30" w:rsidRDefault="00230481" w:rsidP="0041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60749,2</w:t>
            </w:r>
          </w:p>
        </w:tc>
      </w:tr>
    </w:tbl>
    <w:p w:rsidR="007E27F6" w:rsidRPr="00000B10" w:rsidRDefault="007E27F6" w:rsidP="007E27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</w:rPr>
      </w:pPr>
    </w:p>
    <w:p w:rsidR="00A30F78" w:rsidRPr="004C75D6" w:rsidRDefault="00A30F78" w:rsidP="00A30F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F3116">
        <w:rPr>
          <w:rFonts w:ascii="Times New Roman" w:hAnsi="Times New Roman"/>
          <w:b/>
          <w:sz w:val="28"/>
          <w:szCs w:val="28"/>
        </w:rPr>
        <w:br w:type="page"/>
      </w:r>
      <w:r w:rsidRPr="004C75D6">
        <w:rPr>
          <w:rFonts w:ascii="Times New Roman" w:hAnsi="Times New Roman"/>
          <w:b/>
          <w:color w:val="000000"/>
          <w:sz w:val="28"/>
          <w:szCs w:val="28"/>
        </w:rPr>
        <w:lastRenderedPageBreak/>
        <w:t>2025 ГОД</w:t>
      </w:r>
    </w:p>
    <w:p w:rsidR="00A30F78" w:rsidRPr="006F3116" w:rsidRDefault="00A30F78" w:rsidP="00A30F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77"/>
        <w:gridCol w:w="6"/>
        <w:gridCol w:w="8"/>
        <w:gridCol w:w="3380"/>
        <w:gridCol w:w="14"/>
        <w:gridCol w:w="8"/>
        <w:gridCol w:w="1262"/>
        <w:gridCol w:w="14"/>
        <w:gridCol w:w="1276"/>
        <w:gridCol w:w="2410"/>
        <w:gridCol w:w="144"/>
        <w:gridCol w:w="1702"/>
      </w:tblGrid>
      <w:tr w:rsidR="00A30F78" w:rsidRPr="006F3116" w:rsidTr="00234D86">
        <w:trPr>
          <w:trHeight w:val="60"/>
        </w:trPr>
        <w:tc>
          <w:tcPr>
            <w:tcW w:w="4391" w:type="dxa"/>
            <w:gridSpan w:val="3"/>
            <w:vMerge w:val="restart"/>
            <w:vAlign w:val="center"/>
          </w:tcPr>
          <w:p w:rsidR="00A30F78" w:rsidRPr="006F3116" w:rsidRDefault="00A30F78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подпрограммы,</w:t>
            </w:r>
          </w:p>
          <w:p w:rsidR="00A30F78" w:rsidRPr="006F3116" w:rsidRDefault="00A30F78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мероприятия, реализуемого в рамках</w:t>
            </w:r>
          </w:p>
          <w:p w:rsidR="00A30F78" w:rsidRPr="006F3116" w:rsidRDefault="00A30F78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основного мероприятия</w:t>
            </w:r>
          </w:p>
        </w:tc>
        <w:tc>
          <w:tcPr>
            <w:tcW w:w="3402" w:type="dxa"/>
            <w:gridSpan w:val="3"/>
            <w:vMerge w:val="restart"/>
            <w:vAlign w:val="center"/>
          </w:tcPr>
          <w:p w:rsidR="00B808B9" w:rsidRDefault="00B808B9" w:rsidP="00B80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41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Ответственный исполнитель </w:t>
            </w:r>
          </w:p>
          <w:p w:rsidR="00B808B9" w:rsidRDefault="00B808B9" w:rsidP="00B80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941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(структурное подразделение, орган администрации, муниципальное</w:t>
            </w:r>
            <w:proofErr w:type="gramEnd"/>
          </w:p>
          <w:p w:rsidR="00A30F78" w:rsidRPr="006F3116" w:rsidRDefault="00B808B9" w:rsidP="00B80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41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учреждение)   </w:t>
            </w:r>
          </w:p>
        </w:tc>
        <w:tc>
          <w:tcPr>
            <w:tcW w:w="2552" w:type="dxa"/>
            <w:gridSpan w:val="3"/>
            <w:vAlign w:val="center"/>
          </w:tcPr>
          <w:p w:rsidR="00A30F78" w:rsidRPr="006F3116" w:rsidRDefault="00A30F78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2554" w:type="dxa"/>
            <w:gridSpan w:val="2"/>
            <w:vMerge w:val="restart"/>
            <w:vAlign w:val="center"/>
          </w:tcPr>
          <w:p w:rsidR="00A30F78" w:rsidRPr="006F3116" w:rsidRDefault="00A30F78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Ожидаемый</w:t>
            </w:r>
          </w:p>
          <w:p w:rsidR="00A30F78" w:rsidRPr="006F3116" w:rsidRDefault="00A30F78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непосредственный </w:t>
            </w: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результат </w:t>
            </w: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(краткое описание)</w:t>
            </w:r>
          </w:p>
        </w:tc>
        <w:tc>
          <w:tcPr>
            <w:tcW w:w="1702" w:type="dxa"/>
            <w:vMerge w:val="restart"/>
            <w:vAlign w:val="center"/>
          </w:tcPr>
          <w:p w:rsidR="00A30F78" w:rsidRPr="006F3116" w:rsidRDefault="00A30F78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Финансирование (тыс. руб.)</w:t>
            </w:r>
          </w:p>
        </w:tc>
      </w:tr>
      <w:tr w:rsidR="00A30F78" w:rsidRPr="006F3116" w:rsidTr="00234D86">
        <w:trPr>
          <w:trHeight w:val="675"/>
        </w:trPr>
        <w:tc>
          <w:tcPr>
            <w:tcW w:w="4391" w:type="dxa"/>
            <w:gridSpan w:val="3"/>
            <w:vMerge/>
          </w:tcPr>
          <w:p w:rsidR="00A30F78" w:rsidRPr="006F3116" w:rsidRDefault="00A30F78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3"/>
            <w:vMerge/>
          </w:tcPr>
          <w:p w:rsidR="00A30F78" w:rsidRPr="006F3116" w:rsidRDefault="00A30F78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30F78" w:rsidRPr="006F3116" w:rsidRDefault="00A30F78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Начала </w:t>
            </w: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Align w:val="center"/>
          </w:tcPr>
          <w:p w:rsidR="00A30F78" w:rsidRPr="006F3116" w:rsidRDefault="00A30F78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Окончания реализации</w:t>
            </w:r>
          </w:p>
        </w:tc>
        <w:tc>
          <w:tcPr>
            <w:tcW w:w="2554" w:type="dxa"/>
            <w:gridSpan w:val="2"/>
            <w:vMerge/>
          </w:tcPr>
          <w:p w:rsidR="00A30F78" w:rsidRPr="006F3116" w:rsidRDefault="00A30F78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:rsidR="00A30F78" w:rsidRPr="006F3116" w:rsidRDefault="00A30F78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A30F78" w:rsidRPr="006F3116" w:rsidTr="00C60627">
        <w:tc>
          <w:tcPr>
            <w:tcW w:w="14601" w:type="dxa"/>
            <w:gridSpan w:val="12"/>
          </w:tcPr>
          <w:p w:rsidR="00A30F78" w:rsidRPr="006F3116" w:rsidRDefault="00A30F78" w:rsidP="00FA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1 «Профилактика преступлений и иных правонарушений на 2020-202</w:t>
            </w:r>
            <w:r w:rsidR="00FA226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  <w:r w:rsidRPr="006F311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года»</w:t>
            </w:r>
          </w:p>
        </w:tc>
      </w:tr>
      <w:tr w:rsidR="00A30F78" w:rsidRPr="006F3116" w:rsidTr="00234D86">
        <w:tc>
          <w:tcPr>
            <w:tcW w:w="4391" w:type="dxa"/>
            <w:gridSpan w:val="3"/>
          </w:tcPr>
          <w:p w:rsidR="00A30F78" w:rsidRPr="006F3116" w:rsidRDefault="00A30F78" w:rsidP="00BF7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Основное мероприятие 1.1. </w:t>
            </w: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Предупреждение беспризорности, безнадзорности, профилактика правонарушений несовершеннолетних</w:t>
            </w:r>
          </w:p>
        </w:tc>
        <w:tc>
          <w:tcPr>
            <w:tcW w:w="3402" w:type="dxa"/>
            <w:gridSpan w:val="3"/>
          </w:tcPr>
          <w:p w:rsidR="00A30F78" w:rsidRPr="006F3116" w:rsidRDefault="00A30F78" w:rsidP="00C6062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Межведомственная комиссия </w:t>
            </w: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по профилактике правонарушений администрации Череповецкого </w:t>
            </w: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муниципального района;</w:t>
            </w:r>
          </w:p>
          <w:p w:rsidR="00A30F78" w:rsidRPr="006F3116" w:rsidRDefault="00A30F78" w:rsidP="00C6062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Комиссия по делам несовершеннолетних и защите их прав Череповецкого муниципального района;</w:t>
            </w:r>
          </w:p>
          <w:p w:rsidR="00A30F78" w:rsidRPr="006F3116" w:rsidRDefault="00BF736A" w:rsidP="00C60627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  <w:t>Управление образования</w:t>
            </w:r>
            <w:r w:rsidR="00A30F78" w:rsidRPr="006F3116"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  <w:t>;</w:t>
            </w:r>
          </w:p>
          <w:p w:rsidR="00A30F78" w:rsidRPr="006F3116" w:rsidRDefault="00A30F78" w:rsidP="00C60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ОМВД России по Череповецкому району;</w:t>
            </w:r>
          </w:p>
          <w:p w:rsidR="00A30F78" w:rsidRPr="006F3116" w:rsidRDefault="00A30F78" w:rsidP="00C60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отделение занятости населения </w:t>
            </w:r>
            <w:r w:rsidRPr="006F3116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br/>
              <w:t xml:space="preserve">по г. Череповцу и Череповецкому району КУ </w:t>
            </w:r>
            <w:proofErr w:type="gramStart"/>
            <w:r w:rsidRPr="006F3116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ВО</w:t>
            </w:r>
            <w:proofErr w:type="gramEnd"/>
            <w:r w:rsidRPr="006F3116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«Центр занятости населения Вологодской области»;</w:t>
            </w:r>
          </w:p>
          <w:p w:rsidR="00A30F78" w:rsidRPr="006F3116" w:rsidRDefault="00A30F78" w:rsidP="00C60627">
            <w:pPr>
              <w:spacing w:after="0" w:line="240" w:lineRule="auto"/>
              <w:ind w:left="28"/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  <w:t xml:space="preserve">МУ «Комитет по физической </w:t>
            </w:r>
            <w:r w:rsidRPr="006F3116"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  <w:br/>
              <w:t>культуре и спорту Череповецкого муниципального района»</w:t>
            </w:r>
          </w:p>
        </w:tc>
        <w:tc>
          <w:tcPr>
            <w:tcW w:w="1276" w:type="dxa"/>
            <w:gridSpan w:val="2"/>
          </w:tcPr>
          <w:p w:rsidR="00A30F78" w:rsidRPr="006F3116" w:rsidRDefault="00A30F78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276" w:type="dxa"/>
          </w:tcPr>
          <w:p w:rsidR="00A30F78" w:rsidRPr="006F3116" w:rsidRDefault="00A30F78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554" w:type="dxa"/>
            <w:gridSpan w:val="2"/>
          </w:tcPr>
          <w:p w:rsidR="00A30F78" w:rsidRPr="006F3116" w:rsidRDefault="00A30F78" w:rsidP="00BF7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Снижение количества </w:t>
            </w: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преступлений и правонарушений, совершаемых </w:t>
            </w: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несовершеннолетними</w:t>
            </w:r>
          </w:p>
        </w:tc>
        <w:tc>
          <w:tcPr>
            <w:tcW w:w="1702" w:type="dxa"/>
          </w:tcPr>
          <w:p w:rsidR="00A30F78" w:rsidRPr="006F3116" w:rsidRDefault="00234D86" w:rsidP="004C7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30,0</w:t>
            </w:r>
          </w:p>
        </w:tc>
      </w:tr>
      <w:tr w:rsidR="00234D86" w:rsidRPr="006F3116" w:rsidTr="00234D86">
        <w:tc>
          <w:tcPr>
            <w:tcW w:w="4383" w:type="dxa"/>
            <w:gridSpan w:val="2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C24B2">
              <w:rPr>
                <w:rFonts w:ascii="Times New Roman" w:hAnsi="Times New Roman"/>
                <w:sz w:val="20"/>
                <w:szCs w:val="20"/>
              </w:rPr>
              <w:t>1.1.1</w:t>
            </w:r>
            <w:r w:rsidRPr="003A71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Изготовление и размещение в местах массового пребывания граждан печатных материалов, направленных на повышение ответственности несовершеннолетних и их родителей (законных представителей)</w:t>
            </w:r>
          </w:p>
        </w:tc>
        <w:tc>
          <w:tcPr>
            <w:tcW w:w="3402" w:type="dxa"/>
            <w:gridSpan w:val="3"/>
          </w:tcPr>
          <w:p w:rsidR="00234D86" w:rsidRPr="006F3116" w:rsidRDefault="00234D86" w:rsidP="00234D86">
            <w:pPr>
              <w:spacing w:after="0" w:line="240" w:lineRule="auto"/>
              <w:ind w:left="28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pacing w:val="3"/>
                <w:sz w:val="20"/>
                <w:szCs w:val="20"/>
              </w:rPr>
              <w:t>Управлени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е</w:t>
            </w:r>
            <w:r w:rsidRPr="006F3116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образования </w:t>
            </w:r>
            <w:r w:rsidRPr="006F3116">
              <w:rPr>
                <w:rFonts w:ascii="Times New Roman" w:hAnsi="Times New Roman"/>
                <w:spacing w:val="3"/>
                <w:sz w:val="20"/>
                <w:szCs w:val="20"/>
              </w:rPr>
              <w:br/>
            </w:r>
          </w:p>
        </w:tc>
        <w:tc>
          <w:tcPr>
            <w:tcW w:w="1284" w:type="dxa"/>
            <w:gridSpan w:val="3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276" w:type="dxa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554" w:type="dxa"/>
            <w:gridSpan w:val="2"/>
          </w:tcPr>
          <w:p w:rsidR="00234D86" w:rsidRDefault="00234D86" w:rsidP="00234D86">
            <w:pPr>
              <w:jc w:val="center"/>
            </w:pPr>
            <w:r w:rsidRPr="00FB396D">
              <w:rPr>
                <w:rFonts w:ascii="Times New Roman" w:hAnsi="Times New Roman"/>
                <w:sz w:val="20"/>
                <w:szCs w:val="20"/>
              </w:rPr>
              <w:t>канцтовары</w:t>
            </w:r>
            <w:r w:rsidRPr="005E576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</w:tcPr>
          <w:p w:rsidR="00234D86" w:rsidRPr="00FB396D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576B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234D86" w:rsidRPr="006F3116" w:rsidTr="00234D86">
        <w:tc>
          <w:tcPr>
            <w:tcW w:w="4383" w:type="dxa"/>
            <w:gridSpan w:val="2"/>
          </w:tcPr>
          <w:p w:rsidR="00234D86" w:rsidRPr="00CC24B2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5A1B">
              <w:rPr>
                <w:rFonts w:ascii="Times New Roman" w:hAnsi="Times New Roman"/>
                <w:color w:val="000000"/>
                <w:sz w:val="20"/>
                <w:szCs w:val="20"/>
              </w:rPr>
              <w:t>1.1.2. организация и проведение тематических, агитационно-пропагандистских, информационно-просветительских мероприятий (в т.ч. конкурсов, викторин и т.п.), направленных на правовое просвещение, формирование законопослушного поведения, пропаганду нравственных и семейных ценностей среди несовершеннолетних и взрослого населения района</w:t>
            </w:r>
          </w:p>
        </w:tc>
        <w:tc>
          <w:tcPr>
            <w:tcW w:w="3402" w:type="dxa"/>
            <w:gridSpan w:val="3"/>
          </w:tcPr>
          <w:p w:rsidR="00234D86" w:rsidRPr="006F3116" w:rsidRDefault="00234D86" w:rsidP="00234D86">
            <w:pPr>
              <w:spacing w:after="0" w:line="240" w:lineRule="auto"/>
              <w:ind w:left="28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pacing w:val="3"/>
                <w:sz w:val="20"/>
                <w:szCs w:val="20"/>
              </w:rPr>
              <w:t>Управлени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е</w:t>
            </w:r>
            <w:r w:rsidRPr="006F3116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образования </w:t>
            </w:r>
            <w:r w:rsidRPr="006F3116">
              <w:rPr>
                <w:rFonts w:ascii="Times New Roman" w:hAnsi="Times New Roman"/>
                <w:spacing w:val="3"/>
                <w:sz w:val="20"/>
                <w:szCs w:val="20"/>
              </w:rPr>
              <w:br/>
            </w:r>
          </w:p>
        </w:tc>
        <w:tc>
          <w:tcPr>
            <w:tcW w:w="1284" w:type="dxa"/>
            <w:gridSpan w:val="3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276" w:type="dxa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554" w:type="dxa"/>
            <w:gridSpan w:val="2"/>
          </w:tcPr>
          <w:p w:rsidR="00234D86" w:rsidRDefault="00234D86" w:rsidP="00234D86">
            <w:pPr>
              <w:jc w:val="center"/>
            </w:pPr>
            <w:r w:rsidRPr="00FB396D">
              <w:rPr>
                <w:rFonts w:ascii="Times New Roman" w:hAnsi="Times New Roman"/>
                <w:sz w:val="20"/>
                <w:szCs w:val="20"/>
              </w:rPr>
              <w:t>призы</w:t>
            </w:r>
            <w:r w:rsidRPr="000D65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</w:tcPr>
          <w:p w:rsidR="00234D86" w:rsidRPr="00FB396D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5F9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A30F78" w:rsidRPr="006F3116" w:rsidTr="00234D86">
        <w:trPr>
          <w:trHeight w:val="1371"/>
        </w:trPr>
        <w:tc>
          <w:tcPr>
            <w:tcW w:w="4391" w:type="dxa"/>
            <w:gridSpan w:val="3"/>
          </w:tcPr>
          <w:p w:rsidR="00A30F78" w:rsidRPr="006F3116" w:rsidRDefault="00A30F78" w:rsidP="00BF7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lastRenderedPageBreak/>
              <w:t>1.1.3.</w:t>
            </w:r>
            <w:r w:rsidR="00BF73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t xml:space="preserve">разработка и реализация педагогами образовательных учреждений района тематических конкурсов, творческих работ по правовой тематике, а также новых методик, направленных на формирование законопослушного поведения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br/>
              <w:t>несовершеннолетних</w:t>
            </w:r>
          </w:p>
        </w:tc>
        <w:tc>
          <w:tcPr>
            <w:tcW w:w="3402" w:type="dxa"/>
            <w:gridSpan w:val="3"/>
          </w:tcPr>
          <w:p w:rsidR="00A30F78" w:rsidRPr="006F3116" w:rsidRDefault="00A30F78" w:rsidP="00BF736A">
            <w:pPr>
              <w:spacing w:after="0" w:line="240" w:lineRule="auto"/>
              <w:ind w:left="28"/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  <w:t>Управ</w:t>
            </w:r>
            <w:r w:rsidR="00225C6D"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  <w:t>ление</w:t>
            </w:r>
            <w:r w:rsidRPr="006F3116"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  <w:t xml:space="preserve"> образования </w:t>
            </w:r>
          </w:p>
        </w:tc>
        <w:tc>
          <w:tcPr>
            <w:tcW w:w="1276" w:type="dxa"/>
            <w:gridSpan w:val="2"/>
          </w:tcPr>
          <w:p w:rsidR="00A30F78" w:rsidRPr="006F3116" w:rsidRDefault="00A30F78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276" w:type="dxa"/>
          </w:tcPr>
          <w:p w:rsidR="00A30F78" w:rsidRPr="006F3116" w:rsidRDefault="00A30F78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554" w:type="dxa"/>
            <w:gridSpan w:val="2"/>
          </w:tcPr>
          <w:p w:rsidR="00A30F78" w:rsidRPr="006F3116" w:rsidRDefault="00A30F78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</w:tcPr>
          <w:p w:rsidR="00A30F78" w:rsidRPr="006F3116" w:rsidRDefault="00234D86" w:rsidP="00594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12,0</w:t>
            </w:r>
          </w:p>
        </w:tc>
      </w:tr>
      <w:tr w:rsidR="00A30F78" w:rsidRPr="006F3116" w:rsidTr="00234D86">
        <w:trPr>
          <w:trHeight w:val="804"/>
        </w:trPr>
        <w:tc>
          <w:tcPr>
            <w:tcW w:w="4391" w:type="dxa"/>
            <w:gridSpan w:val="3"/>
          </w:tcPr>
          <w:p w:rsidR="00A30F78" w:rsidRPr="006F3116" w:rsidRDefault="00A30F78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 xml:space="preserve">1.1.8. организация издания и распространение справочно-информационных бюллетеней,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br/>
              <w:t>буклетов, памяток по предупреждению детской безнадзорности и противоправного поведения</w:t>
            </w:r>
          </w:p>
        </w:tc>
        <w:tc>
          <w:tcPr>
            <w:tcW w:w="3402" w:type="dxa"/>
            <w:gridSpan w:val="3"/>
          </w:tcPr>
          <w:p w:rsidR="00C4159F" w:rsidRDefault="00A30F78" w:rsidP="00BF736A">
            <w:pPr>
              <w:spacing w:after="0" w:line="240" w:lineRule="auto"/>
              <w:ind w:left="28"/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  <w:t>Управлени</w:t>
            </w:r>
            <w:r w:rsidR="00225C6D"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  <w:t>е</w:t>
            </w:r>
            <w:r w:rsidRPr="006F3116"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  <w:t xml:space="preserve"> образования </w:t>
            </w:r>
          </w:p>
          <w:p w:rsidR="00C4159F" w:rsidRDefault="00C4159F" w:rsidP="00BF736A">
            <w:pPr>
              <w:spacing w:after="0" w:line="240" w:lineRule="auto"/>
              <w:ind w:left="28"/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</w:pPr>
          </w:p>
          <w:p w:rsidR="00A30F78" w:rsidRPr="006F3116" w:rsidRDefault="00A30F78" w:rsidP="00BF736A">
            <w:pPr>
              <w:spacing w:after="0" w:line="240" w:lineRule="auto"/>
              <w:ind w:left="28"/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A30F78" w:rsidRPr="006F3116" w:rsidRDefault="00A30F78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276" w:type="dxa"/>
          </w:tcPr>
          <w:p w:rsidR="00A30F78" w:rsidRPr="006F3116" w:rsidRDefault="00A30F78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554" w:type="dxa"/>
            <w:gridSpan w:val="2"/>
          </w:tcPr>
          <w:p w:rsidR="00A30F78" w:rsidRPr="006F3116" w:rsidRDefault="00A30F78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</w:tcPr>
          <w:p w:rsidR="00A30F78" w:rsidRDefault="00234D86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3,0</w:t>
            </w:r>
          </w:p>
          <w:p w:rsidR="00C4159F" w:rsidRDefault="00C4159F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4159F" w:rsidRPr="006F3116" w:rsidRDefault="00C4159F" w:rsidP="00594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30F78" w:rsidRPr="006F3116" w:rsidTr="00234D86">
        <w:tc>
          <w:tcPr>
            <w:tcW w:w="4391" w:type="dxa"/>
            <w:gridSpan w:val="3"/>
          </w:tcPr>
          <w:p w:rsidR="00A30F78" w:rsidRPr="006F3116" w:rsidRDefault="00A30F78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Основное мероприятие 1.2. Предупреждение экстремизма и терроризма</w:t>
            </w:r>
          </w:p>
        </w:tc>
        <w:tc>
          <w:tcPr>
            <w:tcW w:w="3402" w:type="dxa"/>
            <w:gridSpan w:val="3"/>
          </w:tcPr>
          <w:p w:rsidR="008434D3" w:rsidRDefault="008434D3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34D3">
              <w:rPr>
                <w:rFonts w:ascii="Times New Roman" w:hAnsi="Times New Roman"/>
                <w:sz w:val="20"/>
                <w:szCs w:val="20"/>
              </w:rPr>
              <w:t>заместитель руководителя админи</w:t>
            </w:r>
            <w:r>
              <w:rPr>
                <w:rFonts w:ascii="Times New Roman" w:hAnsi="Times New Roman"/>
                <w:sz w:val="20"/>
                <w:szCs w:val="20"/>
              </w:rPr>
              <w:t>страции района;</w:t>
            </w:r>
          </w:p>
          <w:p w:rsidR="00A30F78" w:rsidRPr="006F3116" w:rsidRDefault="00A30F78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ОМВД России по Череповецкому району</w:t>
            </w:r>
          </w:p>
        </w:tc>
        <w:tc>
          <w:tcPr>
            <w:tcW w:w="1276" w:type="dxa"/>
            <w:gridSpan w:val="2"/>
          </w:tcPr>
          <w:p w:rsidR="00A30F78" w:rsidRPr="006F3116" w:rsidRDefault="00A30F78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276" w:type="dxa"/>
          </w:tcPr>
          <w:p w:rsidR="00A30F78" w:rsidRPr="006F3116" w:rsidRDefault="00A30F78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554" w:type="dxa"/>
            <w:gridSpan w:val="2"/>
          </w:tcPr>
          <w:p w:rsidR="00A30F78" w:rsidRPr="006F3116" w:rsidRDefault="00A30F78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Обеспечение участия </w:t>
            </w: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в создании условий, </w:t>
            </w: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способствующих </w:t>
            </w: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снижению количества </w:t>
            </w: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экстремистских </w:t>
            </w: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проявлений, недопущение террористических актов</w:t>
            </w:r>
          </w:p>
        </w:tc>
        <w:tc>
          <w:tcPr>
            <w:tcW w:w="1702" w:type="dxa"/>
          </w:tcPr>
          <w:p w:rsidR="00A30F78" w:rsidRPr="006F3116" w:rsidRDefault="00234D86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30,0</w:t>
            </w:r>
          </w:p>
        </w:tc>
      </w:tr>
      <w:tr w:rsidR="00A30F78" w:rsidRPr="006F3116" w:rsidTr="00234D86">
        <w:trPr>
          <w:trHeight w:val="1378"/>
        </w:trPr>
        <w:tc>
          <w:tcPr>
            <w:tcW w:w="4391" w:type="dxa"/>
            <w:gridSpan w:val="3"/>
          </w:tcPr>
          <w:p w:rsidR="00A30F78" w:rsidRPr="006F3116" w:rsidRDefault="00A30F78" w:rsidP="00C60627">
            <w:pPr>
              <w:pStyle w:val="af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1.2.7.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t xml:space="preserve">содействие в проведении мероприятий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br/>
              <w:t xml:space="preserve">по добровольной сдаче оружия, боеприпасов, взрывчатых веществ и взрывных устройств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br/>
              <w:t xml:space="preserve">(в.ч. выплата вознаграждения гражданам,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br/>
              <w:t xml:space="preserve">осуществившим добровольную сдачу в ОМВД России по Череповецкому району оружия,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br/>
              <w:t>боеприпасов, взрывчатых веществ и взрывных устройств)</w:t>
            </w:r>
          </w:p>
        </w:tc>
        <w:tc>
          <w:tcPr>
            <w:tcW w:w="3402" w:type="dxa"/>
            <w:gridSpan w:val="3"/>
          </w:tcPr>
          <w:p w:rsidR="00A30F78" w:rsidRPr="006F3116" w:rsidRDefault="008434D3" w:rsidP="00C60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34D3">
              <w:rPr>
                <w:rFonts w:ascii="Times New Roman" w:hAnsi="Times New Roman"/>
                <w:sz w:val="20"/>
                <w:szCs w:val="20"/>
              </w:rPr>
              <w:t>заместитель руководителя администрации района</w:t>
            </w:r>
          </w:p>
        </w:tc>
        <w:tc>
          <w:tcPr>
            <w:tcW w:w="1276" w:type="dxa"/>
            <w:gridSpan w:val="2"/>
          </w:tcPr>
          <w:p w:rsidR="00A30F78" w:rsidRPr="006F3116" w:rsidRDefault="00A30F78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276" w:type="dxa"/>
          </w:tcPr>
          <w:p w:rsidR="00A30F78" w:rsidRPr="006F3116" w:rsidRDefault="00A30F78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554" w:type="dxa"/>
            <w:gridSpan w:val="2"/>
          </w:tcPr>
          <w:p w:rsidR="00A30F78" w:rsidRPr="006F3116" w:rsidRDefault="00A30F78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</w:tcPr>
          <w:p w:rsidR="00A30F78" w:rsidRPr="006F3116" w:rsidRDefault="00234D86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A30F78" w:rsidRPr="006F3116" w:rsidTr="00234D86">
        <w:tc>
          <w:tcPr>
            <w:tcW w:w="4391" w:type="dxa"/>
            <w:gridSpan w:val="3"/>
          </w:tcPr>
          <w:p w:rsidR="00A30F78" w:rsidRPr="006F3116" w:rsidRDefault="00A30F78" w:rsidP="00BF7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Основное мероприятие 1.3. </w:t>
            </w: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Внедрение современных технических средств, направленных на предупреждение правонарушений и преступлений в общественных местах и на улицах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A30F78" w:rsidRPr="006F3116" w:rsidRDefault="00BF736A" w:rsidP="00C60627">
            <w:pPr>
              <w:spacing w:after="0" w:line="240" w:lineRule="auto"/>
              <w:ind w:left="28"/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  <w:t>Управление образования;</w:t>
            </w:r>
          </w:p>
          <w:p w:rsidR="00A30F78" w:rsidRPr="006F3116" w:rsidRDefault="00A30F78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Образовательные организации </w:t>
            </w: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района</w:t>
            </w:r>
          </w:p>
        </w:tc>
        <w:tc>
          <w:tcPr>
            <w:tcW w:w="1276" w:type="dxa"/>
            <w:gridSpan w:val="2"/>
          </w:tcPr>
          <w:p w:rsidR="00A30F78" w:rsidRPr="006F3116" w:rsidRDefault="00A30F78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276" w:type="dxa"/>
          </w:tcPr>
          <w:p w:rsidR="00A30F78" w:rsidRPr="006F3116" w:rsidRDefault="00A30F78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554" w:type="dxa"/>
            <w:gridSpan w:val="2"/>
          </w:tcPr>
          <w:p w:rsidR="00A30F78" w:rsidRPr="006F3116" w:rsidRDefault="00A30F78" w:rsidP="00BF7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Создание условий для внедрения и эффективного </w:t>
            </w: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использования современных технических сре</w:t>
            </w:r>
            <w:proofErr w:type="gramStart"/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дств в ц</w:t>
            </w:r>
            <w:proofErr w:type="gramEnd"/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елях снижения числа зарегистрированных преступлений в общественных местах и на улицах</w:t>
            </w:r>
          </w:p>
        </w:tc>
        <w:tc>
          <w:tcPr>
            <w:tcW w:w="1702" w:type="dxa"/>
          </w:tcPr>
          <w:p w:rsidR="00A30F78" w:rsidRPr="006F3116" w:rsidRDefault="000443C4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22,7</w:t>
            </w:r>
          </w:p>
        </w:tc>
      </w:tr>
      <w:tr w:rsidR="00234D86" w:rsidRPr="006F3116" w:rsidTr="00234D86">
        <w:tc>
          <w:tcPr>
            <w:tcW w:w="4377" w:type="dxa"/>
          </w:tcPr>
          <w:p w:rsidR="00234D86" w:rsidRPr="00645C7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5C76">
              <w:rPr>
                <w:rFonts w:ascii="Times New Roman" w:hAnsi="Times New Roman"/>
                <w:sz w:val="20"/>
                <w:szCs w:val="20"/>
              </w:rPr>
              <w:t>1.3.2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внедрение и эксплуатация аппаратно-программного комплекса «Безопасный город»</w:t>
            </w:r>
          </w:p>
        </w:tc>
        <w:tc>
          <w:tcPr>
            <w:tcW w:w="3394" w:type="dxa"/>
            <w:gridSpan w:val="3"/>
            <w:vMerge w:val="restart"/>
            <w:shd w:val="clear" w:color="auto" w:fill="auto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1284" w:type="dxa"/>
            <w:gridSpan w:val="3"/>
            <w:vMerge w:val="restart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290" w:type="dxa"/>
            <w:gridSpan w:val="2"/>
            <w:vMerge w:val="restart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554" w:type="dxa"/>
            <w:gridSpan w:val="2"/>
            <w:vMerge w:val="restart"/>
          </w:tcPr>
          <w:p w:rsidR="00234D86" w:rsidRPr="002814E3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0E5">
              <w:rPr>
                <w:rFonts w:ascii="Times New Roman" w:hAnsi="Times New Roman"/>
                <w:sz w:val="20"/>
                <w:szCs w:val="20"/>
              </w:rPr>
              <w:t xml:space="preserve">Оборудование площади в </w:t>
            </w:r>
            <w:proofErr w:type="spellStart"/>
            <w:r w:rsidRPr="00DF70E5">
              <w:rPr>
                <w:rFonts w:ascii="Times New Roman" w:hAnsi="Times New Roman"/>
                <w:sz w:val="20"/>
                <w:szCs w:val="20"/>
              </w:rPr>
              <w:t>Тоншалово</w:t>
            </w:r>
            <w:proofErr w:type="spellEnd"/>
            <w:r w:rsidRPr="00DF70E5">
              <w:rPr>
                <w:rFonts w:ascii="Times New Roman" w:hAnsi="Times New Roman"/>
                <w:sz w:val="20"/>
                <w:szCs w:val="20"/>
              </w:rPr>
              <w:t xml:space="preserve"> напротив ДК «Звездный»</w:t>
            </w:r>
          </w:p>
        </w:tc>
        <w:tc>
          <w:tcPr>
            <w:tcW w:w="1702" w:type="dxa"/>
          </w:tcPr>
          <w:p w:rsidR="00234D86" w:rsidRPr="000443C4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3C4">
              <w:rPr>
                <w:rFonts w:ascii="Times New Roman" w:hAnsi="Times New Roman"/>
                <w:sz w:val="20"/>
                <w:szCs w:val="20"/>
              </w:rPr>
              <w:t>21,6</w:t>
            </w:r>
          </w:p>
        </w:tc>
      </w:tr>
      <w:tr w:rsidR="00234D86" w:rsidRPr="006F3116" w:rsidTr="00234D86">
        <w:tc>
          <w:tcPr>
            <w:tcW w:w="4377" w:type="dxa"/>
          </w:tcPr>
          <w:p w:rsidR="00234D86" w:rsidRPr="002814E3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814E3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</w:p>
        </w:tc>
        <w:tc>
          <w:tcPr>
            <w:tcW w:w="3394" w:type="dxa"/>
            <w:gridSpan w:val="3"/>
            <w:vMerge/>
            <w:shd w:val="clear" w:color="auto" w:fill="auto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vMerge/>
          </w:tcPr>
          <w:p w:rsidR="00234D86" w:rsidRPr="002814E3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vMerge/>
          </w:tcPr>
          <w:p w:rsidR="00234D86" w:rsidRPr="002814E3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vMerge/>
          </w:tcPr>
          <w:p w:rsidR="00234D86" w:rsidRPr="002814E3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234D86" w:rsidRPr="000443C4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43C4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</w:tr>
      <w:tr w:rsidR="00A30F78" w:rsidRPr="006F3116" w:rsidTr="00234D86">
        <w:trPr>
          <w:trHeight w:val="1655"/>
        </w:trPr>
        <w:tc>
          <w:tcPr>
            <w:tcW w:w="4391" w:type="dxa"/>
            <w:gridSpan w:val="3"/>
          </w:tcPr>
          <w:p w:rsidR="00A30F78" w:rsidRPr="006F3116" w:rsidRDefault="00A30F78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 xml:space="preserve">Основное мероприятие 1.4. </w:t>
            </w: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Предупреждение имущественных преступлений</w:t>
            </w:r>
          </w:p>
        </w:tc>
        <w:tc>
          <w:tcPr>
            <w:tcW w:w="3402" w:type="dxa"/>
            <w:gridSpan w:val="3"/>
          </w:tcPr>
          <w:p w:rsidR="00A30F78" w:rsidRPr="006F3116" w:rsidRDefault="00A30F78" w:rsidP="00C6062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Межведомственная комиссия по профилактике правонарушений администрации Череповецкого муниципального района;</w:t>
            </w:r>
          </w:p>
          <w:p w:rsidR="00A30F78" w:rsidRPr="006F3116" w:rsidRDefault="00A30F78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ОМВД России по Череповецкому району;</w:t>
            </w:r>
          </w:p>
          <w:p w:rsidR="00A30F78" w:rsidRPr="006F3116" w:rsidRDefault="008434D3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34D3">
              <w:rPr>
                <w:rFonts w:ascii="Times New Roman" w:hAnsi="Times New Roman"/>
                <w:sz w:val="20"/>
                <w:szCs w:val="20"/>
              </w:rPr>
              <w:t>заместитель руководителя администрации района</w:t>
            </w:r>
          </w:p>
        </w:tc>
        <w:tc>
          <w:tcPr>
            <w:tcW w:w="1276" w:type="dxa"/>
            <w:gridSpan w:val="2"/>
          </w:tcPr>
          <w:p w:rsidR="00A30F78" w:rsidRPr="006F3116" w:rsidRDefault="00A30F78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276" w:type="dxa"/>
          </w:tcPr>
          <w:p w:rsidR="00A30F78" w:rsidRPr="006F3116" w:rsidRDefault="00A30F78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554" w:type="dxa"/>
            <w:gridSpan w:val="2"/>
          </w:tcPr>
          <w:p w:rsidR="00A30F78" w:rsidRPr="006F3116" w:rsidRDefault="00A30F78" w:rsidP="00BF7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действенного комплекса мер, направленных на снижение количества зарегистрированных краж</w:t>
            </w:r>
          </w:p>
        </w:tc>
        <w:tc>
          <w:tcPr>
            <w:tcW w:w="1702" w:type="dxa"/>
          </w:tcPr>
          <w:p w:rsidR="00A30F78" w:rsidRPr="006F3116" w:rsidRDefault="00A30F78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A30F78" w:rsidRPr="006F3116" w:rsidTr="00234D86">
        <w:tc>
          <w:tcPr>
            <w:tcW w:w="4391" w:type="dxa"/>
            <w:gridSpan w:val="3"/>
          </w:tcPr>
          <w:p w:rsidR="00A30F78" w:rsidRPr="006F3116" w:rsidRDefault="00A30F78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Основное мероприятие 1.5. Привлечение </w:t>
            </w:r>
            <w:r w:rsidRPr="006F311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br/>
              <w:t xml:space="preserve">общественности к охране общественного </w:t>
            </w:r>
            <w:r w:rsidRPr="006F311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br/>
              <w:t>порядка.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A30F78" w:rsidRPr="006F3116" w:rsidRDefault="00A30F78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ОМВД России по Череповецкому району;</w:t>
            </w:r>
          </w:p>
          <w:p w:rsidR="00A30F78" w:rsidRPr="006F3116" w:rsidRDefault="008434D3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34D3">
              <w:rPr>
                <w:rFonts w:ascii="Times New Roman" w:hAnsi="Times New Roman"/>
                <w:sz w:val="20"/>
                <w:szCs w:val="20"/>
              </w:rPr>
              <w:t>заместитель руководителя администрации района</w:t>
            </w:r>
          </w:p>
        </w:tc>
        <w:tc>
          <w:tcPr>
            <w:tcW w:w="1276" w:type="dxa"/>
            <w:gridSpan w:val="2"/>
          </w:tcPr>
          <w:p w:rsidR="00A30F78" w:rsidRPr="006F3116" w:rsidRDefault="00A30F78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276" w:type="dxa"/>
          </w:tcPr>
          <w:p w:rsidR="00A30F78" w:rsidRPr="006F3116" w:rsidRDefault="00A30F78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554" w:type="dxa"/>
            <w:gridSpan w:val="2"/>
          </w:tcPr>
          <w:p w:rsidR="00A30F78" w:rsidRPr="006F3116" w:rsidRDefault="00A30F78" w:rsidP="00BF7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Повышение активности граждан, общественных объединений в участии </w:t>
            </w: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в охране общественного порядка, оказание помощи полиции в предотвращении правонарушений</w:t>
            </w:r>
          </w:p>
        </w:tc>
        <w:tc>
          <w:tcPr>
            <w:tcW w:w="1702" w:type="dxa"/>
          </w:tcPr>
          <w:p w:rsidR="00A30F78" w:rsidRPr="006F3116" w:rsidRDefault="00234D86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55,0</w:t>
            </w:r>
          </w:p>
        </w:tc>
      </w:tr>
      <w:tr w:rsidR="00A30F78" w:rsidRPr="006F3116" w:rsidTr="00234D86">
        <w:tc>
          <w:tcPr>
            <w:tcW w:w="4391" w:type="dxa"/>
            <w:gridSpan w:val="3"/>
          </w:tcPr>
          <w:p w:rsidR="00A30F78" w:rsidRPr="006F3116" w:rsidRDefault="00A30F78" w:rsidP="00BF7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1.5.1.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t>организация мероприятий по привлечению к охране общественного порядка, обеспечению безопасности граждан, активизации деятельности добровольных народных дружин, внештатных сотрудников полиции, юных помощников полиции и иных общественных объединений. Поощрение наиболее активных членов добровольных народных дружин, участвующих в охране общественного порядка, оказывающих помощь правоохранительным органам</w:t>
            </w:r>
          </w:p>
        </w:tc>
        <w:tc>
          <w:tcPr>
            <w:tcW w:w="3402" w:type="dxa"/>
            <w:gridSpan w:val="3"/>
          </w:tcPr>
          <w:p w:rsidR="00A30F78" w:rsidRPr="006F3116" w:rsidRDefault="008434D3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34D3">
              <w:rPr>
                <w:rFonts w:ascii="Times New Roman" w:hAnsi="Times New Roman"/>
                <w:sz w:val="20"/>
                <w:szCs w:val="20"/>
              </w:rPr>
              <w:t>заместитель руководителя администрации района</w:t>
            </w:r>
          </w:p>
        </w:tc>
        <w:tc>
          <w:tcPr>
            <w:tcW w:w="1276" w:type="dxa"/>
            <w:gridSpan w:val="2"/>
          </w:tcPr>
          <w:p w:rsidR="00A30F78" w:rsidRPr="006F3116" w:rsidRDefault="00A30F78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276" w:type="dxa"/>
          </w:tcPr>
          <w:p w:rsidR="00A30F78" w:rsidRPr="006F3116" w:rsidRDefault="00A30F78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554" w:type="dxa"/>
            <w:gridSpan w:val="2"/>
          </w:tcPr>
          <w:p w:rsidR="00A30F78" w:rsidRPr="006F3116" w:rsidRDefault="00A30F78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</w:tcPr>
          <w:p w:rsidR="00A30F78" w:rsidRPr="006F3116" w:rsidRDefault="00234D86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A30F78" w:rsidRPr="006F3116" w:rsidTr="00234D86">
        <w:tc>
          <w:tcPr>
            <w:tcW w:w="4391" w:type="dxa"/>
            <w:gridSpan w:val="3"/>
          </w:tcPr>
          <w:p w:rsidR="00A30F78" w:rsidRPr="006F3116" w:rsidRDefault="00A30F78" w:rsidP="00C6062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Основное мероприятие 1.6. </w:t>
            </w: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Создание условий для социальной адаптации и реабилитации лиц, отбывших наказание в местах лишения свободы</w:t>
            </w:r>
          </w:p>
        </w:tc>
        <w:tc>
          <w:tcPr>
            <w:tcW w:w="3402" w:type="dxa"/>
            <w:gridSpan w:val="3"/>
          </w:tcPr>
          <w:p w:rsidR="00A30F78" w:rsidRPr="006F3116" w:rsidRDefault="00A30F78" w:rsidP="00C60627">
            <w:pPr>
              <w:spacing w:after="0" w:line="240" w:lineRule="auto"/>
              <w:ind w:left="28"/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 xml:space="preserve">Филиал по Череповецкому району казенного учреждения Вологодской области «Центр социальных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br/>
              <w:t>выплат»</w:t>
            </w:r>
            <w:r w:rsidRPr="006F3116"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  <w:t>;</w:t>
            </w:r>
          </w:p>
          <w:p w:rsidR="00A30F78" w:rsidRPr="006F3116" w:rsidRDefault="00A30F78" w:rsidP="00C60627">
            <w:pPr>
              <w:autoSpaceDE w:val="0"/>
              <w:autoSpaceDN w:val="0"/>
              <w:adjustRightInd w:val="0"/>
              <w:spacing w:after="0" w:line="240" w:lineRule="auto"/>
              <w:ind w:left="28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отделение занятости населения </w:t>
            </w:r>
            <w:r w:rsidRPr="006F3116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br/>
              <w:t xml:space="preserve">по г. Череповцу и Череповецкому району КУ </w:t>
            </w:r>
            <w:proofErr w:type="gramStart"/>
            <w:r w:rsidRPr="006F3116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ВО</w:t>
            </w:r>
            <w:proofErr w:type="gramEnd"/>
            <w:r w:rsidRPr="006F3116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«Центр занятости населения Вологодской области»;</w:t>
            </w:r>
          </w:p>
          <w:p w:rsidR="00A30F78" w:rsidRPr="006F3116" w:rsidRDefault="00A30F78" w:rsidP="00C60627">
            <w:pPr>
              <w:autoSpaceDE w:val="0"/>
              <w:autoSpaceDN w:val="0"/>
              <w:adjustRightInd w:val="0"/>
              <w:spacing w:after="0" w:line="240" w:lineRule="auto"/>
              <w:ind w:left="28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ОМВД России по Череповецкому району</w:t>
            </w:r>
            <w:r w:rsidR="00BF736A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;</w:t>
            </w:r>
          </w:p>
          <w:p w:rsidR="00A30F78" w:rsidRDefault="00A30F78" w:rsidP="00C60627">
            <w:pPr>
              <w:widowControl w:val="0"/>
              <w:spacing w:after="0" w:line="240" w:lineRule="auto"/>
              <w:ind w:left="28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Череповецкий межмуниципальный филиал ФКУ УИИ УФСИН России по Вологодской области</w:t>
            </w:r>
          </w:p>
          <w:p w:rsidR="002B46F7" w:rsidRPr="006F3116" w:rsidRDefault="002B46F7" w:rsidP="00C60627">
            <w:pPr>
              <w:widowControl w:val="0"/>
              <w:spacing w:after="0" w:line="240" w:lineRule="auto"/>
              <w:ind w:left="2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A30F78" w:rsidRPr="006F3116" w:rsidRDefault="00A30F78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276" w:type="dxa"/>
          </w:tcPr>
          <w:p w:rsidR="00A30F78" w:rsidRPr="006F3116" w:rsidRDefault="00A30F78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554" w:type="dxa"/>
            <w:gridSpan w:val="2"/>
          </w:tcPr>
          <w:p w:rsidR="00A30F78" w:rsidRPr="006F3116" w:rsidRDefault="00A30F78" w:rsidP="00BF7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Реализация действенного комплекса мер, направленных на успешную социальную адаптацию </w:t>
            </w: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и реабилитацию лиц, отбывших наказание в местах лишения свободы</w:t>
            </w:r>
          </w:p>
        </w:tc>
        <w:tc>
          <w:tcPr>
            <w:tcW w:w="1702" w:type="dxa"/>
          </w:tcPr>
          <w:p w:rsidR="00A30F78" w:rsidRPr="006F3116" w:rsidRDefault="00234D86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60,0</w:t>
            </w:r>
          </w:p>
        </w:tc>
      </w:tr>
      <w:tr w:rsidR="00A30F78" w:rsidRPr="006F3116" w:rsidTr="00234D86">
        <w:tc>
          <w:tcPr>
            <w:tcW w:w="4391" w:type="dxa"/>
            <w:gridSpan w:val="3"/>
          </w:tcPr>
          <w:p w:rsidR="00A30F78" w:rsidRPr="006F3116" w:rsidRDefault="00A30F78" w:rsidP="00C60627">
            <w:pPr>
              <w:pStyle w:val="ConsPlusCell"/>
              <w:tabs>
                <w:tab w:val="left" w:pos="709"/>
              </w:tabs>
              <w:rPr>
                <w:b/>
                <w:sz w:val="20"/>
                <w:szCs w:val="20"/>
              </w:rPr>
            </w:pPr>
            <w:r w:rsidRPr="006F3116">
              <w:rPr>
                <w:b/>
                <w:sz w:val="20"/>
                <w:szCs w:val="20"/>
              </w:rPr>
              <w:lastRenderedPageBreak/>
              <w:t>Мероприятие 1.7. Правовое информирование граждан</w:t>
            </w:r>
          </w:p>
        </w:tc>
        <w:tc>
          <w:tcPr>
            <w:tcW w:w="3402" w:type="dxa"/>
            <w:gridSpan w:val="3"/>
          </w:tcPr>
          <w:p w:rsidR="00A30F78" w:rsidRPr="006F3116" w:rsidRDefault="00A30F78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Экспертно-правовое управление;</w:t>
            </w:r>
          </w:p>
          <w:p w:rsidR="00A30F78" w:rsidRPr="006F3116" w:rsidRDefault="008434D3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34D3">
              <w:rPr>
                <w:rFonts w:ascii="Times New Roman" w:hAnsi="Times New Roman"/>
                <w:sz w:val="20"/>
                <w:szCs w:val="20"/>
                <w:lang w:eastAsia="ru-RU"/>
              </w:rPr>
              <w:t>заместитель руководителя администрации района</w:t>
            </w:r>
          </w:p>
        </w:tc>
        <w:tc>
          <w:tcPr>
            <w:tcW w:w="1276" w:type="dxa"/>
            <w:gridSpan w:val="2"/>
          </w:tcPr>
          <w:p w:rsidR="00A30F78" w:rsidRPr="006F3116" w:rsidRDefault="00A30F78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276" w:type="dxa"/>
          </w:tcPr>
          <w:p w:rsidR="00A30F78" w:rsidRPr="006F3116" w:rsidRDefault="00A30F78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554" w:type="dxa"/>
            <w:gridSpan w:val="2"/>
          </w:tcPr>
          <w:p w:rsidR="00A30F78" w:rsidRPr="006F3116" w:rsidRDefault="00A30F78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Повышение правовой культуры общества, </w:t>
            </w: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доверия населения </w:t>
            </w: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к деятельности полиции</w:t>
            </w:r>
          </w:p>
        </w:tc>
        <w:tc>
          <w:tcPr>
            <w:tcW w:w="1702" w:type="dxa"/>
          </w:tcPr>
          <w:p w:rsidR="00A30F78" w:rsidRPr="006F3116" w:rsidRDefault="00A30F78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A30F78" w:rsidRPr="006F3116" w:rsidTr="007E27F6">
        <w:tc>
          <w:tcPr>
            <w:tcW w:w="12899" w:type="dxa"/>
            <w:gridSpan w:val="11"/>
          </w:tcPr>
          <w:p w:rsidR="00A30F78" w:rsidRPr="006F3116" w:rsidRDefault="00A30F78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02" w:type="dxa"/>
          </w:tcPr>
          <w:p w:rsidR="00A30F78" w:rsidRPr="006F3116" w:rsidRDefault="000443C4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197,7</w:t>
            </w:r>
          </w:p>
        </w:tc>
      </w:tr>
      <w:tr w:rsidR="00A30F78" w:rsidRPr="006F3116" w:rsidTr="00C60627">
        <w:tc>
          <w:tcPr>
            <w:tcW w:w="14601" w:type="dxa"/>
            <w:gridSpan w:val="12"/>
          </w:tcPr>
          <w:p w:rsidR="00A30F78" w:rsidRPr="006F3116" w:rsidRDefault="00A30F78" w:rsidP="00FA22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b/>
                <w:spacing w:val="3"/>
                <w:sz w:val="20"/>
                <w:szCs w:val="20"/>
                <w:lang w:eastAsia="ru-RU"/>
              </w:rPr>
              <w:t>Подпрограмма 2</w:t>
            </w:r>
            <w:r w:rsidRPr="006F311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«Повышение безопасности дорожного движения на 2020-202</w:t>
            </w:r>
            <w:r w:rsidR="00FA226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  <w:r w:rsidRPr="006F311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годы»</w:t>
            </w:r>
          </w:p>
        </w:tc>
      </w:tr>
      <w:tr w:rsidR="00A30F78" w:rsidRPr="006F3116" w:rsidTr="00234D86">
        <w:tc>
          <w:tcPr>
            <w:tcW w:w="4391" w:type="dxa"/>
            <w:gridSpan w:val="3"/>
          </w:tcPr>
          <w:p w:rsidR="00A30F78" w:rsidRPr="006F3116" w:rsidRDefault="00A30F78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Основное мероприятие 2.1. </w:t>
            </w: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Предупреждение опасного поведения участников дорожного движения путем организации и проведения профилактических мероприятий</w:t>
            </w:r>
          </w:p>
        </w:tc>
        <w:tc>
          <w:tcPr>
            <w:tcW w:w="3402" w:type="dxa"/>
            <w:gridSpan w:val="3"/>
          </w:tcPr>
          <w:p w:rsidR="00A30F78" w:rsidRPr="006F3116" w:rsidRDefault="00A30F78" w:rsidP="00C60627">
            <w:pPr>
              <w:autoSpaceDE w:val="0"/>
              <w:autoSpaceDN w:val="0"/>
              <w:adjustRightInd w:val="0"/>
              <w:spacing w:after="0" w:line="240" w:lineRule="auto"/>
              <w:ind w:left="28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ОМВД России по Череповецкому району;</w:t>
            </w:r>
          </w:p>
          <w:p w:rsidR="00A30F78" w:rsidRPr="006F3116" w:rsidRDefault="00A30F78" w:rsidP="00C60627">
            <w:pPr>
              <w:widowControl w:val="0"/>
              <w:spacing w:after="0" w:line="240" w:lineRule="auto"/>
              <w:ind w:left="2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строительства и ЖКХ;</w:t>
            </w:r>
          </w:p>
          <w:p w:rsidR="00A30F78" w:rsidRPr="006F3116" w:rsidRDefault="00A30F78" w:rsidP="00C60627">
            <w:pPr>
              <w:widowControl w:val="0"/>
              <w:spacing w:after="0" w:line="240" w:lineRule="auto"/>
              <w:ind w:left="2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Комиссия по обеспечению безопасности дорожного движения;</w:t>
            </w:r>
          </w:p>
          <w:p w:rsidR="00A30F78" w:rsidRPr="006F3116" w:rsidRDefault="00A30F78" w:rsidP="00BF736A">
            <w:pPr>
              <w:spacing w:after="0" w:line="240" w:lineRule="auto"/>
              <w:ind w:left="28"/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  <w:t xml:space="preserve">Управление образования </w:t>
            </w:r>
            <w:r w:rsidRPr="006F3116"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  <w:br/>
            </w:r>
          </w:p>
        </w:tc>
        <w:tc>
          <w:tcPr>
            <w:tcW w:w="1276" w:type="dxa"/>
            <w:gridSpan w:val="2"/>
          </w:tcPr>
          <w:p w:rsidR="00A30F78" w:rsidRPr="006F3116" w:rsidRDefault="00A30F78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276" w:type="dxa"/>
          </w:tcPr>
          <w:p w:rsidR="00A30F78" w:rsidRPr="006F3116" w:rsidRDefault="00A30F78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554" w:type="dxa"/>
            <w:gridSpan w:val="2"/>
          </w:tcPr>
          <w:p w:rsidR="00A30F78" w:rsidRPr="006F3116" w:rsidRDefault="00A30F78" w:rsidP="00BF7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Повышение правосознания участников дорожного движения, в том числе несовершеннолетних, </w:t>
            </w: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ответственности и культуры безопасного поведения на дороге</w:t>
            </w:r>
          </w:p>
        </w:tc>
        <w:tc>
          <w:tcPr>
            <w:tcW w:w="1702" w:type="dxa"/>
          </w:tcPr>
          <w:p w:rsidR="00A30F78" w:rsidRPr="006F3116" w:rsidRDefault="00CE5EF7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774,9</w:t>
            </w:r>
          </w:p>
        </w:tc>
      </w:tr>
      <w:tr w:rsidR="00A30F78" w:rsidRPr="006F3116" w:rsidTr="00234D86">
        <w:tc>
          <w:tcPr>
            <w:tcW w:w="4391" w:type="dxa"/>
            <w:gridSpan w:val="3"/>
          </w:tcPr>
          <w:p w:rsidR="00A30F78" w:rsidRPr="006F3116" w:rsidRDefault="00A30F78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2.1.1. организация и проведение районных </w:t>
            </w: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мероприятий, слетов, фестивалей, конкурсов («Дорога без опасности», «Безопасное колесо», «Перекресток», «Светофор собирает друзей»), направленных на профилактику ДТП среди </w:t>
            </w: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несовершеннолетних и взрослого населения</w:t>
            </w:r>
          </w:p>
        </w:tc>
        <w:tc>
          <w:tcPr>
            <w:tcW w:w="3402" w:type="dxa"/>
            <w:gridSpan w:val="3"/>
          </w:tcPr>
          <w:p w:rsidR="00A30F78" w:rsidRPr="006F3116" w:rsidRDefault="00A30F78" w:rsidP="00225C6D">
            <w:pPr>
              <w:widowControl w:val="0"/>
              <w:spacing w:after="0" w:line="240" w:lineRule="auto"/>
              <w:ind w:left="2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</w:t>
            </w:r>
            <w:r w:rsidR="00225C6D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образования </w:t>
            </w:r>
          </w:p>
        </w:tc>
        <w:tc>
          <w:tcPr>
            <w:tcW w:w="1276" w:type="dxa"/>
            <w:gridSpan w:val="2"/>
          </w:tcPr>
          <w:p w:rsidR="00A30F78" w:rsidRPr="006F3116" w:rsidRDefault="00A30F78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276" w:type="dxa"/>
          </w:tcPr>
          <w:p w:rsidR="00A30F78" w:rsidRPr="006F3116" w:rsidRDefault="00A30F78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554" w:type="dxa"/>
            <w:gridSpan w:val="2"/>
          </w:tcPr>
          <w:p w:rsidR="00A30F78" w:rsidRPr="006F3116" w:rsidRDefault="00A30F78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</w:tcPr>
          <w:p w:rsidR="00A30F78" w:rsidRPr="006F3116" w:rsidRDefault="00A30F78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4C75D6" w:rsidRPr="006F3116" w:rsidTr="00234D86">
        <w:tc>
          <w:tcPr>
            <w:tcW w:w="4391" w:type="dxa"/>
            <w:gridSpan w:val="3"/>
          </w:tcPr>
          <w:p w:rsidR="004C75D6" w:rsidRPr="006F3116" w:rsidRDefault="004C75D6" w:rsidP="00E97E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2.</w:t>
            </w:r>
            <w:r w:rsidRPr="00CC7EE3">
              <w:rPr>
                <w:rFonts w:ascii="Times New Roman" w:hAnsi="Times New Roman"/>
                <w:sz w:val="20"/>
                <w:szCs w:val="20"/>
              </w:rPr>
              <w:t>1.6. устройство пешеходных переходов прилегающих к дошкольным и общеобразовательным учреждениям, общественным организациям</w:t>
            </w:r>
          </w:p>
        </w:tc>
        <w:tc>
          <w:tcPr>
            <w:tcW w:w="3402" w:type="dxa"/>
            <w:gridSpan w:val="3"/>
          </w:tcPr>
          <w:p w:rsidR="004C75D6" w:rsidRPr="006F3116" w:rsidRDefault="004C75D6" w:rsidP="00E97E72">
            <w:pPr>
              <w:widowControl w:val="0"/>
              <w:spacing w:after="0" w:line="240" w:lineRule="auto"/>
              <w:ind w:left="28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управлени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6F3116">
              <w:rPr>
                <w:rFonts w:ascii="Times New Roman" w:hAnsi="Times New Roman"/>
                <w:sz w:val="20"/>
                <w:szCs w:val="20"/>
              </w:rPr>
              <w:t xml:space="preserve"> строительства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br/>
              <w:t xml:space="preserve">и </w:t>
            </w:r>
            <w:r>
              <w:rPr>
                <w:rFonts w:ascii="Times New Roman" w:hAnsi="Times New Roman"/>
                <w:sz w:val="20"/>
                <w:szCs w:val="20"/>
              </w:rPr>
              <w:t>ЖКХ</w:t>
            </w:r>
          </w:p>
        </w:tc>
        <w:tc>
          <w:tcPr>
            <w:tcW w:w="1276" w:type="dxa"/>
            <w:gridSpan w:val="2"/>
          </w:tcPr>
          <w:p w:rsidR="004C75D6" w:rsidRPr="006F3116" w:rsidRDefault="004C75D6" w:rsidP="00E9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4C75D6" w:rsidRPr="006F3116" w:rsidRDefault="004C75D6" w:rsidP="00E9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554" w:type="dxa"/>
            <w:gridSpan w:val="2"/>
          </w:tcPr>
          <w:p w:rsidR="004C75D6" w:rsidRPr="006F3116" w:rsidRDefault="004C75D6" w:rsidP="00E9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4C75D6" w:rsidRPr="006F3116" w:rsidRDefault="004C75D6" w:rsidP="00E9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744,9</w:t>
            </w:r>
          </w:p>
        </w:tc>
      </w:tr>
      <w:tr w:rsidR="00A30F78" w:rsidRPr="006F3116" w:rsidTr="00234D86">
        <w:tc>
          <w:tcPr>
            <w:tcW w:w="4391" w:type="dxa"/>
            <w:gridSpan w:val="3"/>
          </w:tcPr>
          <w:p w:rsidR="00A30F78" w:rsidRPr="006F3116" w:rsidRDefault="00A30F78" w:rsidP="00BF7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Основное мероприятие 2.2. </w:t>
            </w: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Совершенствование материально-технической базы образовательных организаций, реализующих образовательные программы с изучением правил дорожного движения</w:t>
            </w:r>
          </w:p>
        </w:tc>
        <w:tc>
          <w:tcPr>
            <w:tcW w:w="3402" w:type="dxa"/>
            <w:gridSpan w:val="3"/>
          </w:tcPr>
          <w:p w:rsidR="00A30F78" w:rsidRPr="006F3116" w:rsidRDefault="00A30F78" w:rsidP="00BF736A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  <w:t xml:space="preserve">Управление образования </w:t>
            </w:r>
            <w:r w:rsidRPr="006F3116"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  <w:br/>
            </w:r>
          </w:p>
        </w:tc>
        <w:tc>
          <w:tcPr>
            <w:tcW w:w="1276" w:type="dxa"/>
            <w:gridSpan w:val="2"/>
          </w:tcPr>
          <w:p w:rsidR="00A30F78" w:rsidRPr="006F3116" w:rsidRDefault="00A30F78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276" w:type="dxa"/>
          </w:tcPr>
          <w:p w:rsidR="00A30F78" w:rsidRPr="006F3116" w:rsidRDefault="00A30F78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554" w:type="dxa"/>
            <w:gridSpan w:val="2"/>
          </w:tcPr>
          <w:p w:rsidR="00A30F78" w:rsidRPr="006F3116" w:rsidRDefault="00A30F78" w:rsidP="00BF7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Повышение качества </w:t>
            </w: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образовательного процесса в образовательных организациях муниципального района по профилактике детского дорожного травматизма</w:t>
            </w:r>
          </w:p>
        </w:tc>
        <w:tc>
          <w:tcPr>
            <w:tcW w:w="1702" w:type="dxa"/>
          </w:tcPr>
          <w:p w:rsidR="00A30F78" w:rsidRPr="006F3116" w:rsidRDefault="00A30F78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A30F78" w:rsidRPr="006F3116" w:rsidTr="007E27F6">
        <w:tc>
          <w:tcPr>
            <w:tcW w:w="12899" w:type="dxa"/>
            <w:gridSpan w:val="11"/>
          </w:tcPr>
          <w:p w:rsidR="00A30F78" w:rsidRPr="006F3116" w:rsidRDefault="00A30F78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02" w:type="dxa"/>
          </w:tcPr>
          <w:p w:rsidR="00A30F78" w:rsidRPr="006F3116" w:rsidRDefault="00CE5EF7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774,9</w:t>
            </w:r>
          </w:p>
        </w:tc>
      </w:tr>
      <w:tr w:rsidR="00A30F78" w:rsidRPr="006F3116" w:rsidTr="00C60627">
        <w:tc>
          <w:tcPr>
            <w:tcW w:w="14601" w:type="dxa"/>
            <w:gridSpan w:val="12"/>
          </w:tcPr>
          <w:p w:rsidR="00A30F78" w:rsidRPr="006F3116" w:rsidRDefault="00A30F78" w:rsidP="00882A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b/>
                <w:spacing w:val="3"/>
                <w:sz w:val="20"/>
                <w:szCs w:val="20"/>
                <w:lang w:eastAsia="ru-RU"/>
              </w:rPr>
              <w:t>Подпрограмма 3</w:t>
            </w:r>
            <w:r w:rsidRPr="006F311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«Профилактика алкоголизма и наркомании на 2020-202</w:t>
            </w:r>
            <w:r w:rsidR="00882A8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  <w:r w:rsidRPr="006F311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годы»</w:t>
            </w:r>
          </w:p>
        </w:tc>
      </w:tr>
      <w:tr w:rsidR="00A30F78" w:rsidRPr="006F3116" w:rsidTr="00234D86">
        <w:tc>
          <w:tcPr>
            <w:tcW w:w="4391" w:type="dxa"/>
            <w:gridSpan w:val="3"/>
          </w:tcPr>
          <w:p w:rsidR="00A30F78" w:rsidRPr="006F3116" w:rsidRDefault="00A30F78" w:rsidP="00BF73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Основное мероприятие 3.1. </w:t>
            </w:r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Профилактика незаконного оборота наркотиков, зависимости от </w:t>
            </w:r>
            <w:proofErr w:type="spellStart"/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>психоактивных</w:t>
            </w:r>
            <w:proofErr w:type="spellEnd"/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веществ, снижение масштабов злоупотребления алкогольной продукцией</w:t>
            </w:r>
          </w:p>
        </w:tc>
        <w:tc>
          <w:tcPr>
            <w:tcW w:w="3402" w:type="dxa"/>
            <w:gridSpan w:val="3"/>
          </w:tcPr>
          <w:p w:rsidR="00A30F78" w:rsidRPr="006F3116" w:rsidRDefault="00A30F78" w:rsidP="00C6062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Антинаркотическая</w:t>
            </w:r>
            <w:proofErr w:type="spellEnd"/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комиссия;</w:t>
            </w:r>
          </w:p>
          <w:p w:rsidR="00A30F78" w:rsidRPr="006F3116" w:rsidRDefault="00A30F78" w:rsidP="00C6062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Комиссия по делам несовершеннолетних и защите их прав Череповецкого муниципального района;</w:t>
            </w:r>
          </w:p>
          <w:p w:rsidR="00A30F78" w:rsidRPr="006F3116" w:rsidRDefault="00BF736A" w:rsidP="00C60627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  <w:t>Управление образования;</w:t>
            </w:r>
          </w:p>
          <w:p w:rsidR="00A30F78" w:rsidRPr="006F3116" w:rsidRDefault="00A30F78" w:rsidP="00C60627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  <w:t>ОМВД России по Череповецкому району</w:t>
            </w:r>
          </w:p>
        </w:tc>
        <w:tc>
          <w:tcPr>
            <w:tcW w:w="1276" w:type="dxa"/>
            <w:gridSpan w:val="2"/>
          </w:tcPr>
          <w:p w:rsidR="00A30F78" w:rsidRPr="006F3116" w:rsidRDefault="00A30F78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276" w:type="dxa"/>
          </w:tcPr>
          <w:p w:rsidR="00A30F78" w:rsidRPr="006F3116" w:rsidRDefault="00A30F78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554" w:type="dxa"/>
            <w:gridSpan w:val="2"/>
          </w:tcPr>
          <w:p w:rsidR="00A30F78" w:rsidRPr="006F3116" w:rsidRDefault="00A30F78" w:rsidP="00BF7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Повышение эффективности проводимых профилактических мероприятий среди различных слоев </w:t>
            </w: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населения, снижение </w:t>
            </w:r>
            <w:r w:rsidR="00BF736A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ровня потребления </w:t>
            </w: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наркотических веществ алкогольной продукции населением </w:t>
            </w:r>
          </w:p>
        </w:tc>
        <w:tc>
          <w:tcPr>
            <w:tcW w:w="1702" w:type="dxa"/>
          </w:tcPr>
          <w:p w:rsidR="00A30F78" w:rsidRPr="006F3116" w:rsidRDefault="00A30F78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0</w:t>
            </w:r>
          </w:p>
        </w:tc>
      </w:tr>
      <w:tr w:rsidR="00A30F78" w:rsidRPr="006F3116" w:rsidTr="00234D86">
        <w:tc>
          <w:tcPr>
            <w:tcW w:w="4391" w:type="dxa"/>
            <w:gridSpan w:val="3"/>
          </w:tcPr>
          <w:p w:rsidR="00A30F78" w:rsidRPr="006F3116" w:rsidRDefault="00A30F78" w:rsidP="008F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 xml:space="preserve">Основное мероприятие 3.2. </w:t>
            </w:r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Расширение межведомственного взаимодействия в области противодействия зависимости от </w:t>
            </w:r>
            <w:proofErr w:type="spellStart"/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>психоактивных</w:t>
            </w:r>
            <w:proofErr w:type="spellEnd"/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веществ</w:t>
            </w:r>
          </w:p>
        </w:tc>
        <w:tc>
          <w:tcPr>
            <w:tcW w:w="3402" w:type="dxa"/>
            <w:gridSpan w:val="3"/>
          </w:tcPr>
          <w:p w:rsidR="00A30F78" w:rsidRPr="006F3116" w:rsidRDefault="00A30F78" w:rsidP="00C6062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Антинаркотическая</w:t>
            </w:r>
            <w:proofErr w:type="spellEnd"/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комиссия;</w:t>
            </w:r>
          </w:p>
          <w:p w:rsidR="00A30F78" w:rsidRPr="006F3116" w:rsidRDefault="00A30F78" w:rsidP="00C60627">
            <w:pPr>
              <w:spacing w:after="0" w:line="240" w:lineRule="auto"/>
              <w:ind w:left="28"/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  <w:t>Управление образования;</w:t>
            </w:r>
          </w:p>
          <w:p w:rsidR="00A30F78" w:rsidRPr="006F3116" w:rsidRDefault="00A30F78" w:rsidP="00C60627">
            <w:pPr>
              <w:spacing w:after="0" w:line="240" w:lineRule="auto"/>
              <w:ind w:left="28"/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  <w:t>ОМВД России по Череповецкому району;</w:t>
            </w:r>
          </w:p>
          <w:p w:rsidR="00A30F78" w:rsidRPr="006F3116" w:rsidRDefault="00A30F78" w:rsidP="00C60627">
            <w:pPr>
              <w:spacing w:after="0" w:line="240" w:lineRule="auto"/>
              <w:ind w:left="28"/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  <w:t>МУ «Комитет по физической культуре и спорту Череповецкого муниципального района»;</w:t>
            </w:r>
          </w:p>
          <w:p w:rsidR="00A30F78" w:rsidRPr="006F3116" w:rsidRDefault="00A30F78" w:rsidP="00C60627">
            <w:pPr>
              <w:spacing w:after="0" w:line="240" w:lineRule="auto"/>
              <w:ind w:left="28"/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МУК ЧМР «МЦДК»</w:t>
            </w:r>
          </w:p>
        </w:tc>
        <w:tc>
          <w:tcPr>
            <w:tcW w:w="1276" w:type="dxa"/>
            <w:gridSpan w:val="2"/>
          </w:tcPr>
          <w:p w:rsidR="00A30F78" w:rsidRPr="006F3116" w:rsidRDefault="00A30F78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276" w:type="dxa"/>
          </w:tcPr>
          <w:p w:rsidR="00A30F78" w:rsidRPr="006F3116" w:rsidRDefault="00A30F78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554" w:type="dxa"/>
            <w:gridSpan w:val="2"/>
          </w:tcPr>
          <w:p w:rsidR="00A30F78" w:rsidRPr="006F3116" w:rsidRDefault="00A30F78" w:rsidP="008F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Выработка единых подходов по противодействию </w:t>
            </w: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зависимости от </w:t>
            </w:r>
            <w:proofErr w:type="spellStart"/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психоактивных</w:t>
            </w:r>
            <w:proofErr w:type="spellEnd"/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веществ</w:t>
            </w:r>
          </w:p>
        </w:tc>
        <w:tc>
          <w:tcPr>
            <w:tcW w:w="1702" w:type="dxa"/>
          </w:tcPr>
          <w:p w:rsidR="00A30F78" w:rsidRPr="006F3116" w:rsidRDefault="00A30F78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A30F78" w:rsidRPr="006F3116" w:rsidTr="00234D86">
        <w:tc>
          <w:tcPr>
            <w:tcW w:w="4391" w:type="dxa"/>
            <w:gridSpan w:val="3"/>
          </w:tcPr>
          <w:p w:rsidR="00A30F78" w:rsidRPr="006F3116" w:rsidRDefault="00A30F78" w:rsidP="008F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Основное мероприятие 3.3. </w:t>
            </w:r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Участие в информационном обеспечении деятельности по противодействию незаконному обороту наркотиков и зависимости от </w:t>
            </w:r>
            <w:proofErr w:type="spellStart"/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>психоактивных</w:t>
            </w:r>
            <w:proofErr w:type="spellEnd"/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веществ</w:t>
            </w:r>
          </w:p>
        </w:tc>
        <w:tc>
          <w:tcPr>
            <w:tcW w:w="3402" w:type="dxa"/>
            <w:gridSpan w:val="3"/>
          </w:tcPr>
          <w:p w:rsidR="00A30F78" w:rsidRPr="006F3116" w:rsidRDefault="00A30F78" w:rsidP="00C6062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Антинаркотическая</w:t>
            </w:r>
            <w:proofErr w:type="spellEnd"/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комиссия;</w:t>
            </w:r>
          </w:p>
          <w:p w:rsidR="00A30F78" w:rsidRPr="006F3116" w:rsidRDefault="00A30F78" w:rsidP="00C6062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Комиссия по делам несовершеннолетних и защите их прав Череповецкого муниципального района;</w:t>
            </w:r>
          </w:p>
          <w:p w:rsidR="00A30F78" w:rsidRPr="006F3116" w:rsidRDefault="008F1F2C" w:rsidP="00C60627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  <w:t>Управление образования</w:t>
            </w:r>
            <w:r w:rsidR="00A30F78" w:rsidRPr="006F3116"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  <w:t>;</w:t>
            </w:r>
          </w:p>
          <w:p w:rsidR="00A30F78" w:rsidRPr="006F3116" w:rsidRDefault="00A30F78" w:rsidP="00C60627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  <w:t>ОМВД России по Череповецкому району;</w:t>
            </w:r>
          </w:p>
          <w:p w:rsidR="00A30F78" w:rsidRPr="006F3116" w:rsidRDefault="00A30F78" w:rsidP="00C606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МУК ЧМР «МЦДК»</w:t>
            </w:r>
          </w:p>
        </w:tc>
        <w:tc>
          <w:tcPr>
            <w:tcW w:w="1276" w:type="dxa"/>
            <w:gridSpan w:val="2"/>
          </w:tcPr>
          <w:p w:rsidR="00A30F78" w:rsidRPr="006F3116" w:rsidRDefault="00A30F78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276" w:type="dxa"/>
          </w:tcPr>
          <w:p w:rsidR="00A30F78" w:rsidRPr="006F3116" w:rsidRDefault="00A30F78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554" w:type="dxa"/>
            <w:gridSpan w:val="2"/>
          </w:tcPr>
          <w:p w:rsidR="00A30F78" w:rsidRPr="006F3116" w:rsidRDefault="00A30F78" w:rsidP="008F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Формирование у населения района негативного отношения к деструктивным проявлениям в обществе</w:t>
            </w:r>
          </w:p>
        </w:tc>
        <w:tc>
          <w:tcPr>
            <w:tcW w:w="1702" w:type="dxa"/>
          </w:tcPr>
          <w:p w:rsidR="00A30F78" w:rsidRPr="006F3116" w:rsidRDefault="004C75D6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40</w:t>
            </w:r>
            <w:r w:rsidR="00A30F78" w:rsidRPr="006F311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</w:tc>
      </w:tr>
      <w:tr w:rsidR="00A30F78" w:rsidRPr="006F3116" w:rsidTr="00234D86">
        <w:tc>
          <w:tcPr>
            <w:tcW w:w="4391" w:type="dxa"/>
            <w:gridSpan w:val="3"/>
          </w:tcPr>
          <w:p w:rsidR="00A30F78" w:rsidRPr="006F3116" w:rsidRDefault="00A30F78" w:rsidP="00C60627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3.3.1.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t>о</w:t>
            </w:r>
            <w:r w:rsidRPr="006F3116">
              <w:rPr>
                <w:rFonts w:ascii="Times New Roman" w:hAnsi="Times New Roman"/>
                <w:spacing w:val="1"/>
                <w:sz w:val="20"/>
                <w:szCs w:val="20"/>
              </w:rPr>
              <w:t xml:space="preserve">рганизация изготовления и размещения социальной рекламы на </w:t>
            </w:r>
            <w:proofErr w:type="spellStart"/>
            <w:r w:rsidRPr="006F3116">
              <w:rPr>
                <w:rFonts w:ascii="Times New Roman" w:hAnsi="Times New Roman"/>
                <w:spacing w:val="1"/>
                <w:sz w:val="20"/>
                <w:szCs w:val="20"/>
              </w:rPr>
              <w:t>антинаркотическую</w:t>
            </w:r>
            <w:proofErr w:type="spellEnd"/>
            <w:r w:rsidRPr="006F3116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6F3116">
              <w:rPr>
                <w:rFonts w:ascii="Times New Roman" w:hAnsi="Times New Roman"/>
                <w:spacing w:val="1"/>
                <w:sz w:val="20"/>
                <w:szCs w:val="20"/>
              </w:rPr>
              <w:br/>
              <w:t xml:space="preserve">и антиалкогольную тематику, ее размещение </w:t>
            </w:r>
            <w:r w:rsidRPr="006F3116">
              <w:rPr>
                <w:rFonts w:ascii="Times New Roman" w:hAnsi="Times New Roman"/>
                <w:spacing w:val="1"/>
                <w:sz w:val="20"/>
                <w:szCs w:val="20"/>
              </w:rPr>
              <w:br/>
              <w:t>в образовательных учреждениях района</w:t>
            </w:r>
          </w:p>
        </w:tc>
        <w:tc>
          <w:tcPr>
            <w:tcW w:w="3402" w:type="dxa"/>
            <w:gridSpan w:val="3"/>
          </w:tcPr>
          <w:p w:rsidR="00A30F78" w:rsidRPr="006F3116" w:rsidRDefault="00A30F78" w:rsidP="0022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</w:t>
            </w:r>
            <w:r w:rsidR="00225C6D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образования</w:t>
            </w:r>
          </w:p>
        </w:tc>
        <w:tc>
          <w:tcPr>
            <w:tcW w:w="1276" w:type="dxa"/>
            <w:gridSpan w:val="2"/>
          </w:tcPr>
          <w:p w:rsidR="00A30F78" w:rsidRPr="006F3116" w:rsidRDefault="00A30F78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276" w:type="dxa"/>
          </w:tcPr>
          <w:p w:rsidR="00A30F78" w:rsidRPr="006F3116" w:rsidRDefault="00A30F78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554" w:type="dxa"/>
            <w:gridSpan w:val="2"/>
          </w:tcPr>
          <w:p w:rsidR="00A30F78" w:rsidRPr="006F3116" w:rsidRDefault="00A30F78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</w:tcPr>
          <w:p w:rsidR="00A30F78" w:rsidRPr="006F3116" w:rsidRDefault="004C75D6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A30F78" w:rsidRPr="006F3116" w:rsidTr="00234D86">
        <w:tc>
          <w:tcPr>
            <w:tcW w:w="4391" w:type="dxa"/>
            <w:gridSpan w:val="3"/>
          </w:tcPr>
          <w:p w:rsidR="00A30F78" w:rsidRPr="006F3116" w:rsidRDefault="00A30F78" w:rsidP="00C60627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3.3.2. </w:t>
            </w:r>
            <w:r w:rsidRPr="006F3116">
              <w:rPr>
                <w:rFonts w:ascii="Times New Roman" w:eastAsia="Calibri" w:hAnsi="Times New Roman"/>
                <w:sz w:val="20"/>
                <w:szCs w:val="20"/>
              </w:rPr>
              <w:t xml:space="preserve">организация и проведение ежегодного районного детско-юношеского фестиваля </w:t>
            </w:r>
            <w:r w:rsidRPr="006F3116">
              <w:rPr>
                <w:rFonts w:ascii="Times New Roman" w:eastAsia="Calibri" w:hAnsi="Times New Roman"/>
                <w:sz w:val="20"/>
                <w:szCs w:val="20"/>
              </w:rPr>
              <w:br/>
              <w:t>«Молодые таланты за здоровый образ жизни»</w:t>
            </w:r>
          </w:p>
        </w:tc>
        <w:tc>
          <w:tcPr>
            <w:tcW w:w="3402" w:type="dxa"/>
            <w:gridSpan w:val="3"/>
          </w:tcPr>
          <w:p w:rsidR="00A30F78" w:rsidRPr="006F3116" w:rsidRDefault="00A30F78" w:rsidP="00C606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директор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t>МУК ЧМР «МЦДК»</w:t>
            </w:r>
          </w:p>
        </w:tc>
        <w:tc>
          <w:tcPr>
            <w:tcW w:w="1276" w:type="dxa"/>
            <w:gridSpan w:val="2"/>
          </w:tcPr>
          <w:p w:rsidR="00A30F78" w:rsidRPr="006F3116" w:rsidRDefault="00A30F78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276" w:type="dxa"/>
          </w:tcPr>
          <w:p w:rsidR="00A30F78" w:rsidRPr="006F3116" w:rsidRDefault="00A30F78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554" w:type="dxa"/>
            <w:gridSpan w:val="2"/>
          </w:tcPr>
          <w:p w:rsidR="00A30F78" w:rsidRPr="006F3116" w:rsidRDefault="00A30F78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</w:tcPr>
          <w:p w:rsidR="00A30F78" w:rsidRPr="006F3116" w:rsidRDefault="004C75D6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  <w:r w:rsidR="00A30F78"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</w:tr>
      <w:tr w:rsidR="00A30F78" w:rsidRPr="006F3116" w:rsidTr="00234D86">
        <w:tc>
          <w:tcPr>
            <w:tcW w:w="4391" w:type="dxa"/>
            <w:gridSpan w:val="3"/>
          </w:tcPr>
          <w:p w:rsidR="00A30F78" w:rsidRPr="006F3116" w:rsidRDefault="00A30F78" w:rsidP="008F1F2C">
            <w:pPr>
              <w:pStyle w:val="3"/>
              <w:keepNext w:val="0"/>
              <w:spacing w:before="0" w:after="0" w:line="240" w:lineRule="auto"/>
              <w:ind w:left="34"/>
              <w:rPr>
                <w:rFonts w:ascii="Times New Roman" w:hAnsi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b w:val="0"/>
                <w:bCs w:val="0"/>
                <w:sz w:val="20"/>
                <w:szCs w:val="20"/>
                <w:lang w:eastAsia="ru-RU"/>
              </w:rPr>
              <w:t xml:space="preserve">3.3.3. </w:t>
            </w:r>
            <w:r w:rsidRPr="006F3116">
              <w:rPr>
                <w:rFonts w:ascii="Times New Roman" w:eastAsia="Calibri" w:hAnsi="Times New Roman"/>
                <w:b w:val="0"/>
                <w:sz w:val="20"/>
                <w:szCs w:val="20"/>
              </w:rPr>
              <w:t xml:space="preserve">организация и проведение ежегодного районного конкурса творческих работ </w:t>
            </w:r>
            <w:proofErr w:type="spellStart"/>
            <w:r w:rsidRPr="006F3116">
              <w:rPr>
                <w:rFonts w:ascii="Times New Roman" w:eastAsia="Calibri" w:hAnsi="Times New Roman"/>
                <w:b w:val="0"/>
                <w:sz w:val="20"/>
                <w:szCs w:val="20"/>
              </w:rPr>
              <w:t>антинаркотической</w:t>
            </w:r>
            <w:proofErr w:type="spellEnd"/>
            <w:r w:rsidRPr="006F3116">
              <w:rPr>
                <w:rFonts w:ascii="Times New Roman" w:eastAsia="Calibri" w:hAnsi="Times New Roman"/>
                <w:b w:val="0"/>
                <w:sz w:val="20"/>
                <w:szCs w:val="20"/>
              </w:rPr>
              <w:t xml:space="preserve"> и антиалкогольной направленности среди учащихся школ района</w:t>
            </w:r>
          </w:p>
        </w:tc>
        <w:tc>
          <w:tcPr>
            <w:tcW w:w="3402" w:type="dxa"/>
            <w:gridSpan w:val="3"/>
          </w:tcPr>
          <w:p w:rsidR="00A30F78" w:rsidRPr="006F3116" w:rsidRDefault="00A30F78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Управления образования</w:t>
            </w:r>
          </w:p>
        </w:tc>
        <w:tc>
          <w:tcPr>
            <w:tcW w:w="1276" w:type="dxa"/>
            <w:gridSpan w:val="2"/>
          </w:tcPr>
          <w:p w:rsidR="00A30F78" w:rsidRPr="006F3116" w:rsidRDefault="00A30F78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276" w:type="dxa"/>
          </w:tcPr>
          <w:p w:rsidR="00A30F78" w:rsidRPr="006F3116" w:rsidRDefault="00A30F78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554" w:type="dxa"/>
            <w:gridSpan w:val="2"/>
          </w:tcPr>
          <w:p w:rsidR="00A30F78" w:rsidRPr="006F3116" w:rsidRDefault="00A30F78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</w:tcPr>
          <w:p w:rsidR="00A30F78" w:rsidRPr="006F3116" w:rsidRDefault="00A30F78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</w:tr>
      <w:tr w:rsidR="00A30F78" w:rsidRPr="006F3116" w:rsidTr="00234D86">
        <w:tc>
          <w:tcPr>
            <w:tcW w:w="4391" w:type="dxa"/>
            <w:gridSpan w:val="3"/>
          </w:tcPr>
          <w:p w:rsidR="00A30F78" w:rsidRPr="006F3116" w:rsidRDefault="00A30F78" w:rsidP="008F1F2C">
            <w:pPr>
              <w:pStyle w:val="3"/>
              <w:keepNext w:val="0"/>
              <w:spacing w:before="0" w:after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eastAsia="Calibri" w:hAnsi="Times New Roman"/>
                <w:b w:val="0"/>
                <w:sz w:val="20"/>
                <w:szCs w:val="20"/>
              </w:rPr>
              <w:t xml:space="preserve">3.3.4. </w:t>
            </w:r>
            <w:r w:rsidRPr="006F3116">
              <w:rPr>
                <w:rFonts w:ascii="Times New Roman" w:hAnsi="Times New Roman"/>
                <w:b w:val="0"/>
                <w:sz w:val="20"/>
                <w:szCs w:val="20"/>
              </w:rPr>
              <w:t xml:space="preserve">организация и проведение массовых акций («Здоровье-это модно!», «Смени сигарету </w:t>
            </w:r>
            <w:r w:rsidRPr="006F3116">
              <w:rPr>
                <w:rFonts w:ascii="Times New Roman" w:hAnsi="Times New Roman"/>
                <w:b w:val="0"/>
                <w:sz w:val="20"/>
                <w:szCs w:val="20"/>
              </w:rPr>
              <w:br/>
              <w:t xml:space="preserve">на конфету», «Энергию молодых – в здоровое русло!»), целью которых является осуществление </w:t>
            </w:r>
            <w:proofErr w:type="spellStart"/>
            <w:r w:rsidRPr="006F3116">
              <w:rPr>
                <w:rFonts w:ascii="Times New Roman" w:hAnsi="Times New Roman"/>
                <w:b w:val="0"/>
                <w:sz w:val="20"/>
                <w:szCs w:val="20"/>
              </w:rPr>
              <w:t>креативной</w:t>
            </w:r>
            <w:proofErr w:type="spellEnd"/>
            <w:r w:rsidRPr="006F3116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6F3116">
              <w:rPr>
                <w:rFonts w:ascii="Times New Roman" w:hAnsi="Times New Roman"/>
                <w:b w:val="0"/>
                <w:sz w:val="20"/>
                <w:szCs w:val="20"/>
              </w:rPr>
              <w:t>антинаркотической</w:t>
            </w:r>
            <w:proofErr w:type="spellEnd"/>
            <w:r w:rsidRPr="006F3116">
              <w:rPr>
                <w:rFonts w:ascii="Times New Roman" w:hAnsi="Times New Roman"/>
                <w:b w:val="0"/>
                <w:sz w:val="20"/>
                <w:szCs w:val="20"/>
              </w:rPr>
              <w:t xml:space="preserve"> и антиалкогольной пропаганды среди населения района</w:t>
            </w:r>
          </w:p>
        </w:tc>
        <w:tc>
          <w:tcPr>
            <w:tcW w:w="3402" w:type="dxa"/>
            <w:gridSpan w:val="3"/>
          </w:tcPr>
          <w:p w:rsidR="00A30F78" w:rsidRPr="006F3116" w:rsidRDefault="00A30F78" w:rsidP="00C606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директор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t>МУК ЧМР «МЦДК»</w:t>
            </w:r>
          </w:p>
        </w:tc>
        <w:tc>
          <w:tcPr>
            <w:tcW w:w="1276" w:type="dxa"/>
            <w:gridSpan w:val="2"/>
          </w:tcPr>
          <w:p w:rsidR="00A30F78" w:rsidRPr="006F3116" w:rsidRDefault="00A30F78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276" w:type="dxa"/>
          </w:tcPr>
          <w:p w:rsidR="00A30F78" w:rsidRPr="006F3116" w:rsidRDefault="00A30F78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554" w:type="dxa"/>
            <w:gridSpan w:val="2"/>
          </w:tcPr>
          <w:p w:rsidR="00A30F78" w:rsidRPr="006F3116" w:rsidRDefault="00A30F78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</w:tcPr>
          <w:p w:rsidR="00A30F78" w:rsidRPr="006F3116" w:rsidRDefault="004C75D6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="00A30F78"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</w:tr>
      <w:tr w:rsidR="00A30F78" w:rsidRPr="006F3116" w:rsidTr="007E27F6">
        <w:tc>
          <w:tcPr>
            <w:tcW w:w="12899" w:type="dxa"/>
            <w:gridSpan w:val="11"/>
          </w:tcPr>
          <w:p w:rsidR="00A30F78" w:rsidRPr="006F3116" w:rsidRDefault="00A30F78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02" w:type="dxa"/>
          </w:tcPr>
          <w:p w:rsidR="00A30F78" w:rsidRDefault="004C75D6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40</w:t>
            </w:r>
            <w:r w:rsidR="00A30F78" w:rsidRPr="006F311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  <w:p w:rsidR="000A3BCF" w:rsidRPr="006F3116" w:rsidRDefault="000A3BCF" w:rsidP="00C6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113C2" w:rsidRPr="006F3116" w:rsidTr="001A0A2B">
        <w:tc>
          <w:tcPr>
            <w:tcW w:w="14601" w:type="dxa"/>
            <w:gridSpan w:val="12"/>
          </w:tcPr>
          <w:p w:rsidR="002113C2" w:rsidRPr="006F3116" w:rsidRDefault="002113C2" w:rsidP="00882A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pacing w:val="3"/>
                <w:sz w:val="20"/>
                <w:szCs w:val="20"/>
              </w:rPr>
              <w:lastRenderedPageBreak/>
              <w:t xml:space="preserve">Подпрограмма </w:t>
            </w:r>
            <w:r>
              <w:rPr>
                <w:rFonts w:ascii="Times New Roman" w:hAnsi="Times New Roman"/>
                <w:b/>
                <w:spacing w:val="3"/>
                <w:sz w:val="20"/>
                <w:szCs w:val="20"/>
              </w:rPr>
              <w:t>4</w:t>
            </w: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 xml:space="preserve"> «Пр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едупреждение и ликвидация чрезвычайных ситуаций</w:t>
            </w: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 xml:space="preserve"> на 202</w:t>
            </w:r>
            <w:r w:rsidR="00487A7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 w:rsidR="00882A8D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 xml:space="preserve"> годы»</w:t>
            </w:r>
          </w:p>
        </w:tc>
      </w:tr>
      <w:tr w:rsidR="002113C2" w:rsidRPr="006F3116" w:rsidTr="00234D86">
        <w:tc>
          <w:tcPr>
            <w:tcW w:w="4391" w:type="dxa"/>
            <w:gridSpan w:val="3"/>
          </w:tcPr>
          <w:p w:rsidR="002113C2" w:rsidRPr="00355D94" w:rsidRDefault="002113C2" w:rsidP="001A0A2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Основное м</w:t>
            </w:r>
            <w:r w:rsidRPr="00355D9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ероприятие 4.1. </w:t>
            </w:r>
            <w:r w:rsidRPr="00355D94">
              <w:rPr>
                <w:rFonts w:ascii="Times New Roman" w:hAnsi="Times New Roman"/>
                <w:b/>
                <w:sz w:val="20"/>
                <w:szCs w:val="20"/>
              </w:rPr>
              <w:t>Проведение аварийно-спасательных работ на  суше и воде</w:t>
            </w:r>
          </w:p>
          <w:p w:rsidR="002113C2" w:rsidRPr="00F025E6" w:rsidRDefault="002113C2" w:rsidP="001A0A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:rsidR="002113C2" w:rsidRPr="00F025E6" w:rsidRDefault="002113C2" w:rsidP="00B808B9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F025E6">
              <w:rPr>
                <w:rFonts w:ascii="Times New Roman" w:hAnsi="Times New Roman"/>
                <w:sz w:val="20"/>
                <w:szCs w:val="20"/>
              </w:rPr>
              <w:t>Отдел по мобилизационной работе, гражданской обороне,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25E6">
              <w:rPr>
                <w:rFonts w:ascii="Times New Roman" w:hAnsi="Times New Roman"/>
                <w:sz w:val="20"/>
                <w:szCs w:val="20"/>
              </w:rPr>
              <w:t>защите населения и территории от чрезвычайных ситуаций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2113C2" w:rsidRPr="006F3116" w:rsidRDefault="002113C2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2113C2" w:rsidRPr="006F3116" w:rsidRDefault="002113C2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2113C2" w:rsidRPr="006F3116" w:rsidRDefault="002113C2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113C2" w:rsidRPr="006F3116" w:rsidRDefault="00CE5EF7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550,0</w:t>
            </w:r>
          </w:p>
        </w:tc>
      </w:tr>
      <w:tr w:rsidR="002113C2" w:rsidRPr="006F3116" w:rsidTr="00234D86">
        <w:tc>
          <w:tcPr>
            <w:tcW w:w="4391" w:type="dxa"/>
            <w:gridSpan w:val="3"/>
          </w:tcPr>
          <w:p w:rsidR="002113C2" w:rsidRPr="00355D94" w:rsidRDefault="002113C2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D94">
              <w:rPr>
                <w:rFonts w:ascii="Times New Roman" w:hAnsi="Times New Roman"/>
                <w:sz w:val="20"/>
                <w:szCs w:val="20"/>
              </w:rPr>
              <w:t>4.1.1</w:t>
            </w:r>
            <w:r w:rsidR="008F1F2C">
              <w:rPr>
                <w:rFonts w:ascii="Times New Roman" w:hAnsi="Times New Roman"/>
                <w:sz w:val="20"/>
                <w:szCs w:val="20"/>
              </w:rPr>
              <w:t>.</w:t>
            </w:r>
            <w:r w:rsidRPr="00355D94"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r w:rsidRPr="00355D94">
              <w:rPr>
                <w:rFonts w:ascii="Times New Roman" w:hAnsi="Times New Roman"/>
                <w:spacing w:val="1"/>
                <w:sz w:val="20"/>
                <w:szCs w:val="20"/>
              </w:rPr>
              <w:t>рганизация мероприятий по п</w:t>
            </w:r>
            <w:r w:rsidRPr="00355D94">
              <w:rPr>
                <w:rFonts w:ascii="Times New Roman" w:hAnsi="Times New Roman"/>
                <w:sz w:val="20"/>
                <w:szCs w:val="20"/>
              </w:rPr>
              <w:t>роведению аварийно-спа</w:t>
            </w:r>
            <w:r w:rsidR="008F1F2C">
              <w:rPr>
                <w:rFonts w:ascii="Times New Roman" w:hAnsi="Times New Roman"/>
                <w:sz w:val="20"/>
                <w:szCs w:val="20"/>
              </w:rPr>
              <w:t>сательных работ на  суше и воде</w:t>
            </w:r>
          </w:p>
          <w:p w:rsidR="002113C2" w:rsidRPr="006F3116" w:rsidRDefault="002113C2" w:rsidP="001A0A2B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:rsidR="002113C2" w:rsidRPr="00F025E6" w:rsidRDefault="002113C2" w:rsidP="00B808B9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F025E6">
              <w:rPr>
                <w:rFonts w:ascii="Times New Roman" w:hAnsi="Times New Roman"/>
                <w:sz w:val="20"/>
                <w:szCs w:val="20"/>
              </w:rPr>
              <w:t>Отдел по мобилизационной работе, гражданской обороне,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25E6">
              <w:rPr>
                <w:rFonts w:ascii="Times New Roman" w:hAnsi="Times New Roman"/>
                <w:sz w:val="20"/>
                <w:szCs w:val="20"/>
              </w:rPr>
              <w:t>защите населения и территории от чрезвычайных ситуаций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2113C2" w:rsidRPr="006F3116" w:rsidRDefault="002113C2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2113C2" w:rsidRPr="006F3116" w:rsidRDefault="002113C2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2113C2" w:rsidRPr="006F3116" w:rsidRDefault="002113C2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113C2" w:rsidRPr="006F3116" w:rsidRDefault="00CE5EF7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550,0</w:t>
            </w:r>
          </w:p>
        </w:tc>
      </w:tr>
      <w:tr w:rsidR="002113C2" w:rsidRPr="006F3116" w:rsidTr="00234D86">
        <w:tc>
          <w:tcPr>
            <w:tcW w:w="4391" w:type="dxa"/>
            <w:gridSpan w:val="3"/>
          </w:tcPr>
          <w:p w:rsidR="002113C2" w:rsidRPr="00A05687" w:rsidRDefault="002113C2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687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4.2. Поддержание в состоянии постоянной готовности районной подсистемы РСЧС</w:t>
            </w:r>
          </w:p>
        </w:tc>
        <w:tc>
          <w:tcPr>
            <w:tcW w:w="3402" w:type="dxa"/>
            <w:gridSpan w:val="3"/>
          </w:tcPr>
          <w:p w:rsidR="002113C2" w:rsidRPr="00F025E6" w:rsidRDefault="002113C2" w:rsidP="00B808B9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F025E6">
              <w:rPr>
                <w:rFonts w:ascii="Times New Roman" w:hAnsi="Times New Roman"/>
                <w:sz w:val="20"/>
                <w:szCs w:val="20"/>
              </w:rPr>
              <w:t>Отдел по мобилизационной работе, гражданской обороне,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25E6">
              <w:rPr>
                <w:rFonts w:ascii="Times New Roman" w:hAnsi="Times New Roman"/>
                <w:sz w:val="20"/>
                <w:szCs w:val="20"/>
              </w:rPr>
              <w:t>защите населения и территории от чрезвычайных ситуаций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2113C2" w:rsidRPr="006F3116" w:rsidRDefault="002113C2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2113C2" w:rsidRPr="006F3116" w:rsidRDefault="002113C2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2113C2" w:rsidRPr="006F3116" w:rsidRDefault="002113C2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113C2" w:rsidRPr="006F3116" w:rsidRDefault="002113C2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2113C2" w:rsidRPr="006F3116" w:rsidTr="00234D86">
        <w:tc>
          <w:tcPr>
            <w:tcW w:w="4391" w:type="dxa"/>
            <w:gridSpan w:val="3"/>
          </w:tcPr>
          <w:p w:rsidR="002113C2" w:rsidRPr="00A05687" w:rsidRDefault="002113C2" w:rsidP="001A0A2B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5687">
              <w:rPr>
                <w:rFonts w:ascii="Times New Roman" w:hAnsi="Times New Roman"/>
                <w:sz w:val="20"/>
                <w:szCs w:val="20"/>
              </w:rPr>
              <w:t>4.2.1</w:t>
            </w:r>
            <w:r w:rsidR="008F1F2C">
              <w:rPr>
                <w:rFonts w:ascii="Times New Roman" w:hAnsi="Times New Roman"/>
                <w:sz w:val="20"/>
                <w:szCs w:val="20"/>
              </w:rPr>
              <w:t>.</w:t>
            </w:r>
            <w:r w:rsidRPr="00A05687">
              <w:rPr>
                <w:rFonts w:ascii="Times New Roman" w:hAnsi="Times New Roman"/>
                <w:sz w:val="20"/>
                <w:szCs w:val="20"/>
              </w:rPr>
              <w:t xml:space="preserve"> Координация дей</w:t>
            </w:r>
            <w:r w:rsidR="008F1F2C">
              <w:rPr>
                <w:rFonts w:ascii="Times New Roman" w:hAnsi="Times New Roman"/>
                <w:sz w:val="20"/>
                <w:szCs w:val="20"/>
              </w:rPr>
              <w:t>ствий сил и средств РСЧС района</w:t>
            </w:r>
          </w:p>
          <w:p w:rsidR="002113C2" w:rsidRPr="00A05687" w:rsidRDefault="002113C2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:rsidR="002113C2" w:rsidRPr="00F025E6" w:rsidRDefault="002113C2" w:rsidP="00B808B9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F025E6">
              <w:rPr>
                <w:rFonts w:ascii="Times New Roman" w:hAnsi="Times New Roman"/>
                <w:sz w:val="20"/>
                <w:szCs w:val="20"/>
              </w:rPr>
              <w:t>Отдел по мобилизационной работе, гражданской обороне,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25E6">
              <w:rPr>
                <w:rFonts w:ascii="Times New Roman" w:hAnsi="Times New Roman"/>
                <w:sz w:val="20"/>
                <w:szCs w:val="20"/>
              </w:rPr>
              <w:t>защите населения и территории от чрезвычайных ситуаций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2113C2" w:rsidRPr="006F3116" w:rsidRDefault="002113C2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2113C2" w:rsidRPr="006F3116" w:rsidRDefault="002113C2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2113C2" w:rsidRPr="006F3116" w:rsidRDefault="002113C2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113C2" w:rsidRPr="006F3116" w:rsidRDefault="002113C2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2113C2" w:rsidRPr="006F3116" w:rsidTr="00234D86">
        <w:tc>
          <w:tcPr>
            <w:tcW w:w="4391" w:type="dxa"/>
            <w:gridSpan w:val="3"/>
          </w:tcPr>
          <w:p w:rsidR="002113C2" w:rsidRPr="00A05687" w:rsidRDefault="002113C2" w:rsidP="001A0A2B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687">
              <w:rPr>
                <w:rFonts w:ascii="Times New Roman" w:hAnsi="Times New Roman"/>
                <w:sz w:val="20"/>
                <w:szCs w:val="20"/>
                <w:lang w:eastAsia="ru-RU"/>
              </w:rPr>
              <w:t>4.2.2</w:t>
            </w:r>
            <w:r w:rsidR="008F1F2C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A0568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05687">
              <w:rPr>
                <w:rFonts w:ascii="Times New Roman" w:hAnsi="Times New Roman"/>
                <w:sz w:val="20"/>
                <w:szCs w:val="20"/>
              </w:rPr>
              <w:t xml:space="preserve"> Поддержание в постоянной готовности системы оповещения Череповецкого муници</w:t>
            </w:r>
            <w:r w:rsidR="008F1F2C">
              <w:rPr>
                <w:rFonts w:ascii="Times New Roman" w:hAnsi="Times New Roman"/>
                <w:sz w:val="20"/>
                <w:szCs w:val="20"/>
              </w:rPr>
              <w:t>пального района</w:t>
            </w:r>
          </w:p>
          <w:p w:rsidR="002113C2" w:rsidRPr="00A05687" w:rsidRDefault="002113C2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:rsidR="002113C2" w:rsidRPr="00F025E6" w:rsidRDefault="002113C2" w:rsidP="00B808B9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F025E6">
              <w:rPr>
                <w:rFonts w:ascii="Times New Roman" w:hAnsi="Times New Roman"/>
                <w:sz w:val="20"/>
                <w:szCs w:val="20"/>
              </w:rPr>
              <w:t>Отдел по мобилизационной работе, гражданской обороне,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25E6">
              <w:rPr>
                <w:rFonts w:ascii="Times New Roman" w:hAnsi="Times New Roman"/>
                <w:sz w:val="20"/>
                <w:szCs w:val="20"/>
              </w:rPr>
              <w:t>защите населения и территории от чрезвычайных ситуаций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2113C2" w:rsidRPr="006F3116" w:rsidRDefault="002113C2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2113C2" w:rsidRPr="006F3116" w:rsidRDefault="002113C2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2113C2" w:rsidRPr="006F3116" w:rsidRDefault="002113C2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113C2" w:rsidRPr="006F3116" w:rsidRDefault="002113C2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2113C2" w:rsidRPr="006F3116" w:rsidTr="00234D86">
        <w:tc>
          <w:tcPr>
            <w:tcW w:w="4391" w:type="dxa"/>
            <w:gridSpan w:val="3"/>
          </w:tcPr>
          <w:p w:rsidR="002113C2" w:rsidRPr="00A05687" w:rsidRDefault="002113C2" w:rsidP="001A0A2B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687">
              <w:rPr>
                <w:rFonts w:ascii="Times New Roman" w:hAnsi="Times New Roman"/>
                <w:sz w:val="20"/>
                <w:szCs w:val="20"/>
              </w:rPr>
              <w:t>4.2.3</w:t>
            </w:r>
            <w:r w:rsidR="008F1F2C">
              <w:rPr>
                <w:rFonts w:ascii="Times New Roman" w:hAnsi="Times New Roman"/>
                <w:sz w:val="20"/>
                <w:szCs w:val="20"/>
              </w:rPr>
              <w:t>.</w:t>
            </w:r>
            <w:r w:rsidRPr="00A05687">
              <w:rPr>
                <w:rFonts w:ascii="Times New Roman" w:hAnsi="Times New Roman"/>
                <w:sz w:val="20"/>
                <w:szCs w:val="20"/>
              </w:rPr>
              <w:t xml:space="preserve"> Организация взаимодействия с объектовыми аварийно-восстановительными формиро</w:t>
            </w:r>
            <w:r w:rsidR="008F1F2C">
              <w:rPr>
                <w:rFonts w:ascii="Times New Roman" w:hAnsi="Times New Roman"/>
                <w:sz w:val="20"/>
                <w:szCs w:val="20"/>
              </w:rPr>
              <w:t>ваниями</w:t>
            </w:r>
          </w:p>
          <w:p w:rsidR="002113C2" w:rsidRPr="00A05687" w:rsidRDefault="002113C2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:rsidR="002113C2" w:rsidRPr="00F025E6" w:rsidRDefault="002113C2" w:rsidP="00B808B9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F025E6">
              <w:rPr>
                <w:rFonts w:ascii="Times New Roman" w:hAnsi="Times New Roman"/>
                <w:sz w:val="20"/>
                <w:szCs w:val="20"/>
              </w:rPr>
              <w:t>Отдел по мобилизационной работе, гражданской обороне,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25E6">
              <w:rPr>
                <w:rFonts w:ascii="Times New Roman" w:hAnsi="Times New Roman"/>
                <w:sz w:val="20"/>
                <w:szCs w:val="20"/>
              </w:rPr>
              <w:t>защите населения и территории от чрезвычайных ситуаций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2113C2" w:rsidRPr="006F3116" w:rsidRDefault="002113C2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2113C2" w:rsidRPr="006F3116" w:rsidRDefault="002113C2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2113C2" w:rsidRPr="006F3116" w:rsidRDefault="002113C2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113C2" w:rsidRPr="006F3116" w:rsidRDefault="002113C2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2113C2" w:rsidRPr="006F3116" w:rsidTr="00234D86">
        <w:tc>
          <w:tcPr>
            <w:tcW w:w="4391" w:type="dxa"/>
            <w:gridSpan w:val="3"/>
          </w:tcPr>
          <w:p w:rsidR="002113C2" w:rsidRPr="00A05687" w:rsidRDefault="002113C2" w:rsidP="001A0A2B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687">
              <w:rPr>
                <w:rFonts w:ascii="Times New Roman" w:hAnsi="Times New Roman"/>
                <w:sz w:val="20"/>
                <w:szCs w:val="20"/>
              </w:rPr>
              <w:t>4.2.4</w:t>
            </w:r>
            <w:r w:rsidR="008F1F2C">
              <w:rPr>
                <w:rFonts w:ascii="Times New Roman" w:hAnsi="Times New Roman"/>
                <w:sz w:val="20"/>
                <w:szCs w:val="20"/>
              </w:rPr>
              <w:t>.</w:t>
            </w:r>
            <w:r w:rsidRPr="00A05687">
              <w:rPr>
                <w:rFonts w:ascii="Times New Roman" w:hAnsi="Times New Roman"/>
                <w:sz w:val="20"/>
                <w:szCs w:val="20"/>
              </w:rPr>
              <w:t xml:space="preserve"> Ввод в эксплуатацию элементов системы РАСЦО на территории района, отработка контрольного опо</w:t>
            </w:r>
            <w:r w:rsidR="008F1F2C">
              <w:rPr>
                <w:rFonts w:ascii="Times New Roman" w:hAnsi="Times New Roman"/>
                <w:sz w:val="20"/>
                <w:szCs w:val="20"/>
              </w:rPr>
              <w:t>вещения</w:t>
            </w:r>
          </w:p>
          <w:p w:rsidR="002113C2" w:rsidRPr="00355D94" w:rsidRDefault="002113C2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:rsidR="002113C2" w:rsidRPr="00F025E6" w:rsidRDefault="002113C2" w:rsidP="00B808B9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F025E6">
              <w:rPr>
                <w:rFonts w:ascii="Times New Roman" w:hAnsi="Times New Roman"/>
                <w:sz w:val="20"/>
                <w:szCs w:val="20"/>
              </w:rPr>
              <w:t>Отдел по мобилизационной работе, гражданской обороне,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25E6">
              <w:rPr>
                <w:rFonts w:ascii="Times New Roman" w:hAnsi="Times New Roman"/>
                <w:sz w:val="20"/>
                <w:szCs w:val="20"/>
              </w:rPr>
              <w:t>защите населения и территории от чрезвычайных ситуаций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2113C2" w:rsidRPr="006F3116" w:rsidRDefault="002113C2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2113C2" w:rsidRPr="006F3116" w:rsidRDefault="002113C2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2113C2" w:rsidRPr="006F3116" w:rsidRDefault="002113C2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113C2" w:rsidRPr="006F3116" w:rsidRDefault="002113C2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2113C2" w:rsidRPr="006F3116" w:rsidTr="00234D86">
        <w:tc>
          <w:tcPr>
            <w:tcW w:w="4391" w:type="dxa"/>
            <w:gridSpan w:val="3"/>
          </w:tcPr>
          <w:p w:rsidR="002113C2" w:rsidRPr="000A3BCF" w:rsidRDefault="002113C2" w:rsidP="001A0A2B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3BCF">
              <w:rPr>
                <w:rFonts w:ascii="Times New Roman" w:hAnsi="Times New Roman"/>
                <w:sz w:val="20"/>
                <w:szCs w:val="20"/>
              </w:rPr>
              <w:t>4.2.5. Анализ работы ЕДДС района в системе 112, подготовка предложений по эффективности работы ЕДДС</w:t>
            </w:r>
          </w:p>
        </w:tc>
        <w:tc>
          <w:tcPr>
            <w:tcW w:w="3402" w:type="dxa"/>
            <w:gridSpan w:val="3"/>
          </w:tcPr>
          <w:p w:rsidR="002113C2" w:rsidRPr="00F025E6" w:rsidRDefault="002113C2" w:rsidP="00B808B9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F025E6">
              <w:rPr>
                <w:rFonts w:ascii="Times New Roman" w:hAnsi="Times New Roman"/>
                <w:sz w:val="20"/>
                <w:szCs w:val="20"/>
              </w:rPr>
              <w:t>Отдел по мобилизационной работе, гражданской обороне,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25E6">
              <w:rPr>
                <w:rFonts w:ascii="Times New Roman" w:hAnsi="Times New Roman"/>
                <w:sz w:val="20"/>
                <w:szCs w:val="20"/>
              </w:rPr>
              <w:t>защите населения и территории от чрезвычайных ситуаций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2113C2" w:rsidRPr="006F3116" w:rsidRDefault="002113C2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2113C2" w:rsidRPr="006F3116" w:rsidRDefault="002113C2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2113C2" w:rsidRPr="006F3116" w:rsidRDefault="002113C2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113C2" w:rsidRPr="006F3116" w:rsidRDefault="002113C2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2113C2" w:rsidRPr="006F3116" w:rsidTr="00234D86">
        <w:tc>
          <w:tcPr>
            <w:tcW w:w="4391" w:type="dxa"/>
            <w:gridSpan w:val="3"/>
          </w:tcPr>
          <w:p w:rsidR="002113C2" w:rsidRPr="000A3BCF" w:rsidRDefault="002113C2" w:rsidP="001A0A2B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A3BCF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4.3. Подготовка неработающего населения в области защиты от чрезвычайных ситуаций</w:t>
            </w:r>
          </w:p>
          <w:p w:rsidR="002113C2" w:rsidRPr="000A3BCF" w:rsidRDefault="002113C2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:rsidR="002113C2" w:rsidRPr="00F025E6" w:rsidRDefault="002113C2" w:rsidP="00B808B9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F025E6">
              <w:rPr>
                <w:rFonts w:ascii="Times New Roman" w:hAnsi="Times New Roman"/>
                <w:sz w:val="20"/>
                <w:szCs w:val="20"/>
              </w:rPr>
              <w:t>Отдел по мобилизационной работе, гражданской обороне,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25E6">
              <w:rPr>
                <w:rFonts w:ascii="Times New Roman" w:hAnsi="Times New Roman"/>
                <w:sz w:val="20"/>
                <w:szCs w:val="20"/>
              </w:rPr>
              <w:t>защите населения и территории от чрезвычайных ситуаций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2113C2" w:rsidRPr="006F3116" w:rsidRDefault="002113C2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2113C2" w:rsidRPr="006F3116" w:rsidRDefault="002113C2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2113C2" w:rsidRPr="006F3116" w:rsidRDefault="002113C2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113C2" w:rsidRPr="006F3116" w:rsidRDefault="002113C2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2113C2" w:rsidRPr="006F3116" w:rsidTr="00234D86">
        <w:tc>
          <w:tcPr>
            <w:tcW w:w="4391" w:type="dxa"/>
            <w:gridSpan w:val="3"/>
          </w:tcPr>
          <w:p w:rsidR="002113C2" w:rsidRPr="008F1F2C" w:rsidRDefault="002113C2" w:rsidP="008F1F2C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3BCF">
              <w:rPr>
                <w:rFonts w:ascii="Times New Roman" w:hAnsi="Times New Roman"/>
                <w:sz w:val="20"/>
                <w:szCs w:val="20"/>
              </w:rPr>
              <w:t>4.3.1.</w:t>
            </w:r>
            <w:r w:rsidR="008F1F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A3BCF">
              <w:rPr>
                <w:rFonts w:ascii="Times New Roman" w:hAnsi="Times New Roman"/>
                <w:sz w:val="20"/>
                <w:szCs w:val="20"/>
              </w:rPr>
              <w:t>Разработка материалов и пособий для подготовки неработающего населения рай</w:t>
            </w:r>
            <w:r w:rsidR="008F1F2C">
              <w:rPr>
                <w:rFonts w:ascii="Times New Roman" w:hAnsi="Times New Roman"/>
                <w:sz w:val="20"/>
                <w:szCs w:val="20"/>
              </w:rPr>
              <w:t>она</w:t>
            </w:r>
          </w:p>
        </w:tc>
        <w:tc>
          <w:tcPr>
            <w:tcW w:w="3402" w:type="dxa"/>
            <w:gridSpan w:val="3"/>
          </w:tcPr>
          <w:p w:rsidR="002113C2" w:rsidRPr="00F025E6" w:rsidRDefault="002113C2" w:rsidP="00B808B9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F025E6">
              <w:rPr>
                <w:rFonts w:ascii="Times New Roman" w:hAnsi="Times New Roman"/>
                <w:sz w:val="20"/>
                <w:szCs w:val="20"/>
              </w:rPr>
              <w:t>Отдел по мобилизационной работе, гражданской обороне,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25E6">
              <w:rPr>
                <w:rFonts w:ascii="Times New Roman" w:hAnsi="Times New Roman"/>
                <w:sz w:val="20"/>
                <w:szCs w:val="20"/>
              </w:rPr>
              <w:t xml:space="preserve">защите населения и территории от </w:t>
            </w:r>
            <w:r w:rsidRPr="00F025E6">
              <w:rPr>
                <w:rFonts w:ascii="Times New Roman" w:hAnsi="Times New Roman"/>
                <w:sz w:val="20"/>
                <w:szCs w:val="20"/>
              </w:rPr>
              <w:lastRenderedPageBreak/>
              <w:t>чрезвычайных ситуаций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2113C2" w:rsidRPr="006F3116" w:rsidRDefault="002113C2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lastRenderedPageBreak/>
              <w:t>Январь</w:t>
            </w:r>
          </w:p>
        </w:tc>
        <w:tc>
          <w:tcPr>
            <w:tcW w:w="1276" w:type="dxa"/>
          </w:tcPr>
          <w:p w:rsidR="002113C2" w:rsidRPr="006F3116" w:rsidRDefault="002113C2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2113C2" w:rsidRPr="006F3116" w:rsidRDefault="002113C2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113C2" w:rsidRPr="006F3116" w:rsidRDefault="002113C2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2113C2" w:rsidRPr="006F3116" w:rsidTr="00234D86">
        <w:tc>
          <w:tcPr>
            <w:tcW w:w="4391" w:type="dxa"/>
            <w:gridSpan w:val="3"/>
          </w:tcPr>
          <w:p w:rsidR="002113C2" w:rsidRPr="000A3BCF" w:rsidRDefault="002113C2" w:rsidP="001A0A2B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3BCF">
              <w:rPr>
                <w:rFonts w:ascii="Times New Roman" w:hAnsi="Times New Roman"/>
                <w:sz w:val="20"/>
                <w:szCs w:val="20"/>
              </w:rPr>
              <w:lastRenderedPageBreak/>
              <w:t>4.3.2.</w:t>
            </w:r>
            <w:r w:rsidR="008F1F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A3BCF">
              <w:rPr>
                <w:rFonts w:ascii="Times New Roman" w:hAnsi="Times New Roman"/>
                <w:sz w:val="20"/>
                <w:szCs w:val="20"/>
              </w:rPr>
              <w:t>Проведение семинаров со старостами и активными гражданами сельских поселений</w:t>
            </w:r>
          </w:p>
        </w:tc>
        <w:tc>
          <w:tcPr>
            <w:tcW w:w="3402" w:type="dxa"/>
            <w:gridSpan w:val="3"/>
          </w:tcPr>
          <w:p w:rsidR="002113C2" w:rsidRPr="00F025E6" w:rsidRDefault="002113C2" w:rsidP="00B808B9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F025E6">
              <w:rPr>
                <w:rFonts w:ascii="Times New Roman" w:hAnsi="Times New Roman"/>
                <w:sz w:val="20"/>
                <w:szCs w:val="20"/>
              </w:rPr>
              <w:t>Отдел по мобилизационной работе, гражданской обороне,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25E6">
              <w:rPr>
                <w:rFonts w:ascii="Times New Roman" w:hAnsi="Times New Roman"/>
                <w:sz w:val="20"/>
                <w:szCs w:val="20"/>
              </w:rPr>
              <w:t>защите населения и территории от чрезвычайных ситуаций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2113C2" w:rsidRPr="006F3116" w:rsidRDefault="002113C2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2113C2" w:rsidRPr="006F3116" w:rsidRDefault="002113C2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2113C2" w:rsidRPr="006F3116" w:rsidRDefault="002113C2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113C2" w:rsidRPr="006F3116" w:rsidRDefault="002113C2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2113C2" w:rsidRPr="006F3116" w:rsidTr="00234D86">
        <w:trPr>
          <w:trHeight w:val="1104"/>
        </w:trPr>
        <w:tc>
          <w:tcPr>
            <w:tcW w:w="4391" w:type="dxa"/>
            <w:gridSpan w:val="3"/>
          </w:tcPr>
          <w:p w:rsidR="002113C2" w:rsidRPr="000A3BCF" w:rsidRDefault="002113C2" w:rsidP="001A0A2B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3BCF">
              <w:rPr>
                <w:rFonts w:ascii="Times New Roman" w:hAnsi="Times New Roman"/>
                <w:sz w:val="20"/>
                <w:szCs w:val="20"/>
              </w:rPr>
              <w:t>4.3.3.</w:t>
            </w:r>
            <w:r w:rsidR="008F1F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A3BCF">
              <w:rPr>
                <w:rFonts w:ascii="Times New Roman" w:hAnsi="Times New Roman"/>
                <w:sz w:val="20"/>
                <w:szCs w:val="20"/>
              </w:rPr>
              <w:t xml:space="preserve">Организация работы учебно-консультационных пунктов для обучения и информирования населения по ГО и ЧС на базе филиалов (районных библиотек) </w:t>
            </w:r>
            <w:r w:rsidRPr="000A3BCF">
              <w:rPr>
                <w:rFonts w:ascii="Times New Roman" w:hAnsi="Times New Roman"/>
                <w:bCs/>
                <w:sz w:val="20"/>
                <w:szCs w:val="20"/>
              </w:rPr>
              <w:t>МУК ЧМР «ЦБС»</w:t>
            </w:r>
          </w:p>
        </w:tc>
        <w:tc>
          <w:tcPr>
            <w:tcW w:w="3402" w:type="dxa"/>
            <w:gridSpan w:val="3"/>
          </w:tcPr>
          <w:p w:rsidR="002113C2" w:rsidRPr="00F025E6" w:rsidRDefault="002113C2" w:rsidP="00B808B9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F025E6">
              <w:rPr>
                <w:rFonts w:ascii="Times New Roman" w:hAnsi="Times New Roman"/>
                <w:sz w:val="20"/>
                <w:szCs w:val="20"/>
              </w:rPr>
              <w:t>Отдел по мобилизационной работе, гражданской обороне,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25E6">
              <w:rPr>
                <w:rFonts w:ascii="Times New Roman" w:hAnsi="Times New Roman"/>
                <w:sz w:val="20"/>
                <w:szCs w:val="20"/>
              </w:rPr>
              <w:t>защите населения и территории от чрезвычайных ситуаций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2113C2" w:rsidRPr="006F3116" w:rsidRDefault="002113C2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2113C2" w:rsidRPr="006F3116" w:rsidRDefault="002113C2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2113C2" w:rsidRPr="006F3116" w:rsidRDefault="002113C2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113C2" w:rsidRPr="006F3116" w:rsidRDefault="002113C2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2113C2" w:rsidRPr="006F3116" w:rsidTr="00234D86">
        <w:tc>
          <w:tcPr>
            <w:tcW w:w="4391" w:type="dxa"/>
            <w:gridSpan w:val="3"/>
          </w:tcPr>
          <w:p w:rsidR="002113C2" w:rsidRPr="000A3BCF" w:rsidRDefault="002113C2" w:rsidP="001A0A2B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3BCF">
              <w:rPr>
                <w:rFonts w:ascii="Times New Roman" w:hAnsi="Times New Roman"/>
                <w:sz w:val="20"/>
                <w:szCs w:val="20"/>
              </w:rPr>
              <w:t>4.3.4</w:t>
            </w:r>
            <w:r w:rsidR="008F1F2C">
              <w:rPr>
                <w:rFonts w:ascii="Times New Roman" w:hAnsi="Times New Roman"/>
                <w:sz w:val="20"/>
                <w:szCs w:val="20"/>
              </w:rPr>
              <w:t>.</w:t>
            </w:r>
            <w:r w:rsidRPr="000A3BCF">
              <w:rPr>
                <w:rFonts w:ascii="Times New Roman" w:hAnsi="Times New Roman"/>
                <w:sz w:val="20"/>
                <w:szCs w:val="20"/>
              </w:rPr>
              <w:t xml:space="preserve"> Методическое сопровождение работы  учебно-консультационных пунктов</w:t>
            </w:r>
          </w:p>
        </w:tc>
        <w:tc>
          <w:tcPr>
            <w:tcW w:w="3402" w:type="dxa"/>
            <w:gridSpan w:val="3"/>
          </w:tcPr>
          <w:p w:rsidR="002113C2" w:rsidRPr="00F025E6" w:rsidRDefault="002113C2" w:rsidP="00B808B9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F025E6">
              <w:rPr>
                <w:rFonts w:ascii="Times New Roman" w:hAnsi="Times New Roman"/>
                <w:sz w:val="20"/>
                <w:szCs w:val="20"/>
              </w:rPr>
              <w:t>Отдел по мобилизационной работе, гражданской обороне,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25E6">
              <w:rPr>
                <w:rFonts w:ascii="Times New Roman" w:hAnsi="Times New Roman"/>
                <w:sz w:val="20"/>
                <w:szCs w:val="20"/>
              </w:rPr>
              <w:t>защите населения и территории от чрезвычайных ситуаций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2113C2" w:rsidRPr="006F3116" w:rsidRDefault="002113C2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2113C2" w:rsidRPr="006F3116" w:rsidRDefault="002113C2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2113C2" w:rsidRPr="006F3116" w:rsidRDefault="002113C2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113C2" w:rsidRPr="006F3116" w:rsidRDefault="002113C2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2113C2" w:rsidRPr="006F3116" w:rsidTr="00234D86">
        <w:tc>
          <w:tcPr>
            <w:tcW w:w="4391" w:type="dxa"/>
            <w:gridSpan w:val="3"/>
          </w:tcPr>
          <w:p w:rsidR="002113C2" w:rsidRPr="00A05687" w:rsidRDefault="002113C2" w:rsidP="001A0A2B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05687">
              <w:rPr>
                <w:rFonts w:ascii="Times New Roman" w:hAnsi="Times New Roman"/>
                <w:b/>
                <w:sz w:val="20"/>
                <w:szCs w:val="20"/>
              </w:rPr>
              <w:t>Мероприятие 4.4. Подготовка к пожароопасному периоду</w:t>
            </w:r>
          </w:p>
          <w:p w:rsidR="002113C2" w:rsidRPr="00A05687" w:rsidRDefault="002113C2" w:rsidP="001A0A2B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:rsidR="002113C2" w:rsidRPr="00F025E6" w:rsidRDefault="002113C2" w:rsidP="00B808B9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F025E6">
              <w:rPr>
                <w:rFonts w:ascii="Times New Roman" w:hAnsi="Times New Roman"/>
                <w:sz w:val="20"/>
                <w:szCs w:val="20"/>
              </w:rPr>
              <w:t>Отдел по мобилизационной работе, гражданской обороне,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25E6">
              <w:rPr>
                <w:rFonts w:ascii="Times New Roman" w:hAnsi="Times New Roman"/>
                <w:sz w:val="20"/>
                <w:szCs w:val="20"/>
              </w:rPr>
              <w:t>защите населения и территории от чрезвычайных ситуаций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2113C2" w:rsidRPr="006F3116" w:rsidRDefault="002113C2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2113C2" w:rsidRPr="006F3116" w:rsidRDefault="002113C2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2113C2" w:rsidRPr="006F3116" w:rsidRDefault="002113C2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113C2" w:rsidRPr="006F3116" w:rsidRDefault="002113C2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2113C2" w:rsidRPr="006F3116" w:rsidTr="00234D86">
        <w:tc>
          <w:tcPr>
            <w:tcW w:w="4391" w:type="dxa"/>
            <w:gridSpan w:val="3"/>
          </w:tcPr>
          <w:p w:rsidR="002113C2" w:rsidRPr="00A05687" w:rsidRDefault="002113C2" w:rsidP="002B46F7">
            <w:pPr>
              <w:widowControl w:val="0"/>
              <w:numPr>
                <w:ilvl w:val="2"/>
                <w:numId w:val="39"/>
              </w:num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687">
              <w:rPr>
                <w:rFonts w:ascii="Times New Roman" w:hAnsi="Times New Roman"/>
                <w:sz w:val="20"/>
                <w:szCs w:val="20"/>
              </w:rPr>
              <w:t>Организация размещения в сельских поселениях и СМИ материалов, направленных на профилактику пожаров в сельских поселени</w:t>
            </w:r>
            <w:r w:rsidR="008F1F2C">
              <w:rPr>
                <w:rFonts w:ascii="Times New Roman" w:hAnsi="Times New Roman"/>
                <w:sz w:val="20"/>
                <w:szCs w:val="20"/>
              </w:rPr>
              <w:t>ях</w:t>
            </w:r>
          </w:p>
        </w:tc>
        <w:tc>
          <w:tcPr>
            <w:tcW w:w="3402" w:type="dxa"/>
            <w:gridSpan w:val="3"/>
          </w:tcPr>
          <w:p w:rsidR="002113C2" w:rsidRPr="00F025E6" w:rsidRDefault="002113C2" w:rsidP="00B808B9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F025E6">
              <w:rPr>
                <w:rFonts w:ascii="Times New Roman" w:hAnsi="Times New Roman"/>
                <w:sz w:val="20"/>
                <w:szCs w:val="20"/>
              </w:rPr>
              <w:t>Отдел по мобилизационной работе, гражданской обороне,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25E6">
              <w:rPr>
                <w:rFonts w:ascii="Times New Roman" w:hAnsi="Times New Roman"/>
                <w:sz w:val="20"/>
                <w:szCs w:val="20"/>
              </w:rPr>
              <w:t>защите населения и территории от чрезвычайных ситуаций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2113C2" w:rsidRPr="006F3116" w:rsidRDefault="002113C2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2113C2" w:rsidRPr="006F3116" w:rsidRDefault="002113C2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2113C2" w:rsidRPr="006F3116" w:rsidRDefault="002113C2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113C2" w:rsidRPr="006F3116" w:rsidRDefault="002113C2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2113C2" w:rsidRPr="006F3116" w:rsidTr="00234D86">
        <w:tc>
          <w:tcPr>
            <w:tcW w:w="4391" w:type="dxa"/>
            <w:gridSpan w:val="3"/>
          </w:tcPr>
          <w:p w:rsidR="002113C2" w:rsidRPr="00A05687" w:rsidRDefault="002113C2" w:rsidP="000074FC">
            <w:pPr>
              <w:widowControl w:val="0"/>
              <w:numPr>
                <w:ilvl w:val="2"/>
                <w:numId w:val="39"/>
              </w:numPr>
              <w:tabs>
                <w:tab w:val="left" w:pos="34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687">
              <w:rPr>
                <w:rFonts w:ascii="Times New Roman" w:hAnsi="Times New Roman"/>
                <w:sz w:val="20"/>
                <w:szCs w:val="20"/>
              </w:rPr>
              <w:t>Согласование планов тушения и мероприятий предупреждения лесных по</w:t>
            </w:r>
            <w:r w:rsidR="008F1F2C">
              <w:rPr>
                <w:rFonts w:ascii="Times New Roman" w:hAnsi="Times New Roman"/>
                <w:sz w:val="20"/>
                <w:szCs w:val="20"/>
              </w:rPr>
              <w:t>жаров</w:t>
            </w:r>
          </w:p>
          <w:p w:rsidR="002113C2" w:rsidRPr="00A05687" w:rsidRDefault="002113C2" w:rsidP="001A0A2B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:rsidR="002113C2" w:rsidRPr="00F025E6" w:rsidRDefault="002113C2" w:rsidP="00B808B9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F025E6">
              <w:rPr>
                <w:rFonts w:ascii="Times New Roman" w:hAnsi="Times New Roman"/>
                <w:sz w:val="20"/>
                <w:szCs w:val="20"/>
              </w:rPr>
              <w:t>Отдел по мобилизационной работе, гражданской обороне,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25E6">
              <w:rPr>
                <w:rFonts w:ascii="Times New Roman" w:hAnsi="Times New Roman"/>
                <w:sz w:val="20"/>
                <w:szCs w:val="20"/>
              </w:rPr>
              <w:t>защите населения и территории от чрезвычайных ситуаций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2113C2" w:rsidRPr="006F3116" w:rsidRDefault="002113C2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2113C2" w:rsidRPr="006F3116" w:rsidRDefault="002113C2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2113C2" w:rsidRPr="006F3116" w:rsidRDefault="002113C2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113C2" w:rsidRPr="006F3116" w:rsidRDefault="002113C2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2113C2" w:rsidRPr="006F3116" w:rsidTr="00234D86">
        <w:tc>
          <w:tcPr>
            <w:tcW w:w="4391" w:type="dxa"/>
            <w:gridSpan w:val="3"/>
          </w:tcPr>
          <w:p w:rsidR="002113C2" w:rsidRPr="00A05687" w:rsidRDefault="002113C2" w:rsidP="000074FC">
            <w:pPr>
              <w:widowControl w:val="0"/>
              <w:numPr>
                <w:ilvl w:val="2"/>
                <w:numId w:val="39"/>
              </w:num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687">
              <w:rPr>
                <w:rFonts w:ascii="Times New Roman" w:hAnsi="Times New Roman"/>
                <w:sz w:val="20"/>
                <w:szCs w:val="20"/>
              </w:rPr>
              <w:t>Развитие подразделений пожарной охраны в Череповецком муни</w:t>
            </w:r>
            <w:r w:rsidR="008F1F2C">
              <w:rPr>
                <w:rFonts w:ascii="Times New Roman" w:hAnsi="Times New Roman"/>
                <w:sz w:val="20"/>
                <w:szCs w:val="20"/>
              </w:rPr>
              <w:t>ципальном районе</w:t>
            </w:r>
          </w:p>
          <w:p w:rsidR="002113C2" w:rsidRPr="00A05687" w:rsidRDefault="002113C2" w:rsidP="001A0A2B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:rsidR="002113C2" w:rsidRPr="00F025E6" w:rsidRDefault="002113C2" w:rsidP="00B808B9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F025E6">
              <w:rPr>
                <w:rFonts w:ascii="Times New Roman" w:hAnsi="Times New Roman"/>
                <w:sz w:val="20"/>
                <w:szCs w:val="20"/>
              </w:rPr>
              <w:t>Отдел по мобилизационной работе, гражданской обороне,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25E6">
              <w:rPr>
                <w:rFonts w:ascii="Times New Roman" w:hAnsi="Times New Roman"/>
                <w:sz w:val="20"/>
                <w:szCs w:val="20"/>
              </w:rPr>
              <w:t>защите населения и территории от чрезвычайных ситуаций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2113C2" w:rsidRPr="006F3116" w:rsidRDefault="002113C2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2113C2" w:rsidRPr="006F3116" w:rsidRDefault="002113C2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2113C2" w:rsidRPr="006F3116" w:rsidRDefault="002113C2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113C2" w:rsidRPr="006F3116" w:rsidRDefault="002113C2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2113C2" w:rsidRPr="006F3116" w:rsidTr="00234D86">
        <w:tc>
          <w:tcPr>
            <w:tcW w:w="4391" w:type="dxa"/>
            <w:gridSpan w:val="3"/>
          </w:tcPr>
          <w:p w:rsidR="002113C2" w:rsidRPr="00A05687" w:rsidRDefault="002113C2" w:rsidP="001A0A2B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05687">
              <w:rPr>
                <w:rFonts w:ascii="Times New Roman" w:hAnsi="Times New Roman"/>
                <w:b/>
                <w:sz w:val="20"/>
                <w:szCs w:val="20"/>
              </w:rPr>
              <w:t>Мероприятие 4.5. Обеспечение безопасности на водных объектах</w:t>
            </w:r>
          </w:p>
          <w:p w:rsidR="002113C2" w:rsidRPr="00A05687" w:rsidRDefault="002113C2" w:rsidP="001A0A2B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:rsidR="002113C2" w:rsidRPr="00F025E6" w:rsidRDefault="002113C2" w:rsidP="00B808B9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F025E6">
              <w:rPr>
                <w:rFonts w:ascii="Times New Roman" w:hAnsi="Times New Roman"/>
                <w:sz w:val="20"/>
                <w:szCs w:val="20"/>
              </w:rPr>
              <w:t>Отдел по мобилизационной работе, гражданской обороне,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25E6">
              <w:rPr>
                <w:rFonts w:ascii="Times New Roman" w:hAnsi="Times New Roman"/>
                <w:sz w:val="20"/>
                <w:szCs w:val="20"/>
              </w:rPr>
              <w:t>защите населения и территории от чрезвычайных ситуаций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2113C2" w:rsidRPr="006F3116" w:rsidRDefault="002113C2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2113C2" w:rsidRPr="006F3116" w:rsidRDefault="002113C2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2113C2" w:rsidRPr="006F3116" w:rsidRDefault="002113C2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113C2" w:rsidRPr="006F3116" w:rsidRDefault="002113C2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2113C2" w:rsidRPr="006F3116" w:rsidTr="00234D86">
        <w:tc>
          <w:tcPr>
            <w:tcW w:w="4391" w:type="dxa"/>
            <w:gridSpan w:val="3"/>
          </w:tcPr>
          <w:p w:rsidR="002113C2" w:rsidRPr="00A05687" w:rsidRDefault="002113C2" w:rsidP="001A0A2B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05687">
              <w:rPr>
                <w:rFonts w:ascii="Times New Roman" w:hAnsi="Times New Roman"/>
                <w:sz w:val="20"/>
                <w:szCs w:val="20"/>
              </w:rPr>
              <w:t>4.5.1</w:t>
            </w:r>
            <w:r w:rsidR="00B808B9">
              <w:rPr>
                <w:rFonts w:ascii="Times New Roman" w:hAnsi="Times New Roman"/>
                <w:sz w:val="20"/>
                <w:szCs w:val="20"/>
              </w:rPr>
              <w:t>.</w:t>
            </w:r>
            <w:r w:rsidRPr="00A05687">
              <w:rPr>
                <w:rFonts w:ascii="Times New Roman" w:hAnsi="Times New Roman"/>
                <w:sz w:val="20"/>
                <w:szCs w:val="20"/>
              </w:rPr>
              <w:t xml:space="preserve"> Организация размещения в сельских поселениях и СМИ материалов по мерам безопасности на водных объектах</w:t>
            </w:r>
          </w:p>
          <w:p w:rsidR="002113C2" w:rsidRDefault="002113C2" w:rsidP="001A0A2B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:rsidR="002113C2" w:rsidRPr="00F025E6" w:rsidRDefault="002113C2" w:rsidP="00B808B9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F025E6">
              <w:rPr>
                <w:rFonts w:ascii="Times New Roman" w:hAnsi="Times New Roman"/>
                <w:sz w:val="20"/>
                <w:szCs w:val="20"/>
              </w:rPr>
              <w:t>Отдел по мобилизационной работе, гражданской обороне,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25E6">
              <w:rPr>
                <w:rFonts w:ascii="Times New Roman" w:hAnsi="Times New Roman"/>
                <w:sz w:val="20"/>
                <w:szCs w:val="20"/>
              </w:rPr>
              <w:t>защите населения и территории от чрезвычайных ситуаций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2113C2" w:rsidRPr="006F3116" w:rsidRDefault="002113C2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2113C2" w:rsidRPr="006F3116" w:rsidRDefault="002113C2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2113C2" w:rsidRPr="006F3116" w:rsidRDefault="002113C2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113C2" w:rsidRPr="006F3116" w:rsidRDefault="002113C2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2113C2" w:rsidRPr="006F3116" w:rsidTr="00234D86">
        <w:tc>
          <w:tcPr>
            <w:tcW w:w="12755" w:type="dxa"/>
            <w:gridSpan w:val="10"/>
          </w:tcPr>
          <w:p w:rsidR="002113C2" w:rsidRPr="006F3116" w:rsidRDefault="002113C2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846" w:type="dxa"/>
            <w:gridSpan w:val="2"/>
          </w:tcPr>
          <w:p w:rsidR="002113C2" w:rsidRPr="006F3116" w:rsidRDefault="00CE5EF7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550,0</w:t>
            </w:r>
          </w:p>
        </w:tc>
      </w:tr>
      <w:tr w:rsidR="002113C2" w:rsidRPr="006F3116" w:rsidTr="00234D86">
        <w:tc>
          <w:tcPr>
            <w:tcW w:w="127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C2" w:rsidRPr="006F3116" w:rsidRDefault="002113C2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 xml:space="preserve">Всего: 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C2" w:rsidRPr="006F3116" w:rsidRDefault="00BE1997" w:rsidP="001A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1562,6</w:t>
            </w:r>
          </w:p>
        </w:tc>
      </w:tr>
    </w:tbl>
    <w:p w:rsidR="00234D86" w:rsidRPr="004C75D6" w:rsidRDefault="00234D86" w:rsidP="00234D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C75D6">
        <w:rPr>
          <w:rFonts w:ascii="Times New Roman" w:hAnsi="Times New Roman"/>
          <w:b/>
          <w:color w:val="000000"/>
          <w:sz w:val="28"/>
          <w:szCs w:val="28"/>
        </w:rPr>
        <w:lastRenderedPageBreak/>
        <w:t>202</w:t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4C75D6"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</w:p>
    <w:p w:rsidR="00234D86" w:rsidRPr="006F3116" w:rsidRDefault="00234D86" w:rsidP="00234D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77"/>
        <w:gridCol w:w="6"/>
        <w:gridCol w:w="8"/>
        <w:gridCol w:w="3380"/>
        <w:gridCol w:w="14"/>
        <w:gridCol w:w="8"/>
        <w:gridCol w:w="1262"/>
        <w:gridCol w:w="14"/>
        <w:gridCol w:w="1276"/>
        <w:gridCol w:w="2410"/>
        <w:gridCol w:w="144"/>
        <w:gridCol w:w="1702"/>
      </w:tblGrid>
      <w:tr w:rsidR="00234D86" w:rsidRPr="006F3116" w:rsidTr="00234D86">
        <w:trPr>
          <w:trHeight w:val="60"/>
        </w:trPr>
        <w:tc>
          <w:tcPr>
            <w:tcW w:w="4391" w:type="dxa"/>
            <w:gridSpan w:val="3"/>
            <w:vMerge w:val="restart"/>
            <w:vAlign w:val="center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подпрограммы,</w:t>
            </w:r>
          </w:p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мероприятия, реализуемого в рамках</w:t>
            </w:r>
          </w:p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основного мероприятия</w:t>
            </w:r>
          </w:p>
        </w:tc>
        <w:tc>
          <w:tcPr>
            <w:tcW w:w="3402" w:type="dxa"/>
            <w:gridSpan w:val="3"/>
            <w:vMerge w:val="restart"/>
            <w:vAlign w:val="center"/>
          </w:tcPr>
          <w:p w:rsidR="00234D8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41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Ответственный исполнитель </w:t>
            </w:r>
          </w:p>
          <w:p w:rsidR="00234D8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941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(структурное подразделение, орган администрации, муниципальное</w:t>
            </w:r>
            <w:proofErr w:type="gramEnd"/>
          </w:p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41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учреждение)   </w:t>
            </w:r>
          </w:p>
        </w:tc>
        <w:tc>
          <w:tcPr>
            <w:tcW w:w="2552" w:type="dxa"/>
            <w:gridSpan w:val="3"/>
            <w:vAlign w:val="center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2554" w:type="dxa"/>
            <w:gridSpan w:val="2"/>
            <w:vMerge w:val="restart"/>
            <w:vAlign w:val="center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Ожидаемый</w:t>
            </w:r>
          </w:p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непосредственный </w:t>
            </w: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результат </w:t>
            </w: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(краткое описание)</w:t>
            </w:r>
          </w:p>
        </w:tc>
        <w:tc>
          <w:tcPr>
            <w:tcW w:w="1702" w:type="dxa"/>
            <w:vMerge w:val="restart"/>
            <w:vAlign w:val="center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Финансирование (тыс. руб.)</w:t>
            </w:r>
          </w:p>
        </w:tc>
      </w:tr>
      <w:tr w:rsidR="00234D86" w:rsidRPr="006F3116" w:rsidTr="00234D86">
        <w:trPr>
          <w:trHeight w:val="675"/>
        </w:trPr>
        <w:tc>
          <w:tcPr>
            <w:tcW w:w="4391" w:type="dxa"/>
            <w:gridSpan w:val="3"/>
            <w:vMerge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3"/>
            <w:vMerge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Начала </w:t>
            </w: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Align w:val="center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Окончания реализации</w:t>
            </w:r>
          </w:p>
        </w:tc>
        <w:tc>
          <w:tcPr>
            <w:tcW w:w="2554" w:type="dxa"/>
            <w:gridSpan w:val="2"/>
            <w:vMerge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34D86" w:rsidRPr="006F3116" w:rsidTr="00234D86">
        <w:tc>
          <w:tcPr>
            <w:tcW w:w="14601" w:type="dxa"/>
            <w:gridSpan w:val="12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1 «Профилактика преступлений и иных правонарушений на 2020-202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  <w:r w:rsidRPr="006F311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года»</w:t>
            </w:r>
          </w:p>
        </w:tc>
      </w:tr>
      <w:tr w:rsidR="00234D86" w:rsidRPr="006F3116" w:rsidTr="00234D86">
        <w:tc>
          <w:tcPr>
            <w:tcW w:w="4391" w:type="dxa"/>
            <w:gridSpan w:val="3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Основное мероприятие 1.1. </w:t>
            </w: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Предупреждение беспризорности, безнадзорности, профилактика правонарушений несовершеннолетних</w:t>
            </w:r>
          </w:p>
        </w:tc>
        <w:tc>
          <w:tcPr>
            <w:tcW w:w="3402" w:type="dxa"/>
            <w:gridSpan w:val="3"/>
          </w:tcPr>
          <w:p w:rsidR="00234D86" w:rsidRPr="006F3116" w:rsidRDefault="00234D86" w:rsidP="00234D8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Межведомственная комиссия </w:t>
            </w: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по профилактике правонарушений администрации Череповецкого </w:t>
            </w: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муниципального района;</w:t>
            </w:r>
          </w:p>
          <w:p w:rsidR="00234D86" w:rsidRPr="006F3116" w:rsidRDefault="00234D86" w:rsidP="00234D8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Комиссия по делам несовершеннолетних и защите их прав Череповецкого муниципального района;</w:t>
            </w:r>
          </w:p>
          <w:p w:rsidR="00234D86" w:rsidRPr="006F3116" w:rsidRDefault="00234D86" w:rsidP="00234D86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  <w:t>Управление образования</w:t>
            </w:r>
            <w:r w:rsidRPr="006F3116"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  <w:t>;</w:t>
            </w:r>
          </w:p>
          <w:p w:rsidR="00234D86" w:rsidRPr="006F3116" w:rsidRDefault="00234D86" w:rsidP="00234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ОМВД России по Череповецкому району;</w:t>
            </w:r>
          </w:p>
          <w:p w:rsidR="00234D86" w:rsidRPr="006F3116" w:rsidRDefault="00234D86" w:rsidP="00234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отделение занятости населения </w:t>
            </w:r>
            <w:r w:rsidRPr="006F3116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br/>
              <w:t xml:space="preserve">по г. Череповцу и Череповецкому району КУ </w:t>
            </w:r>
            <w:proofErr w:type="gramStart"/>
            <w:r w:rsidRPr="006F3116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ВО</w:t>
            </w:r>
            <w:proofErr w:type="gramEnd"/>
            <w:r w:rsidRPr="006F3116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«Центр занятости населения Вологодской области»;</w:t>
            </w:r>
          </w:p>
          <w:p w:rsidR="00234D86" w:rsidRPr="006F3116" w:rsidRDefault="00234D86" w:rsidP="00234D86">
            <w:pPr>
              <w:spacing w:after="0" w:line="240" w:lineRule="auto"/>
              <w:ind w:left="28"/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  <w:t xml:space="preserve">МУ «Комитет по физической </w:t>
            </w:r>
            <w:r w:rsidRPr="006F3116"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  <w:br/>
              <w:t>культуре и спорту Череповецкого муниципального района»</w:t>
            </w:r>
          </w:p>
        </w:tc>
        <w:tc>
          <w:tcPr>
            <w:tcW w:w="1276" w:type="dxa"/>
            <w:gridSpan w:val="2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276" w:type="dxa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554" w:type="dxa"/>
            <w:gridSpan w:val="2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Снижение количества </w:t>
            </w: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преступлений и правонарушений, совершаемых </w:t>
            </w: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несовершеннолетними</w:t>
            </w:r>
          </w:p>
        </w:tc>
        <w:tc>
          <w:tcPr>
            <w:tcW w:w="1702" w:type="dxa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30,0</w:t>
            </w:r>
          </w:p>
        </w:tc>
      </w:tr>
      <w:tr w:rsidR="00234D86" w:rsidRPr="006F3116" w:rsidTr="00234D86">
        <w:tc>
          <w:tcPr>
            <w:tcW w:w="4383" w:type="dxa"/>
            <w:gridSpan w:val="2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C24B2">
              <w:rPr>
                <w:rFonts w:ascii="Times New Roman" w:hAnsi="Times New Roman"/>
                <w:sz w:val="20"/>
                <w:szCs w:val="20"/>
              </w:rPr>
              <w:t>1.1.1</w:t>
            </w:r>
            <w:r w:rsidRPr="003A71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Изготовление и размещение в местах массового пребывания граждан печатных материалов, направленных на повышение ответственности несовершеннолетних и их родителей (законных представителей)</w:t>
            </w:r>
          </w:p>
        </w:tc>
        <w:tc>
          <w:tcPr>
            <w:tcW w:w="3402" w:type="dxa"/>
            <w:gridSpan w:val="3"/>
          </w:tcPr>
          <w:p w:rsidR="00234D86" w:rsidRPr="006F3116" w:rsidRDefault="00234D86" w:rsidP="00234D86">
            <w:pPr>
              <w:spacing w:after="0" w:line="240" w:lineRule="auto"/>
              <w:ind w:left="28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pacing w:val="3"/>
                <w:sz w:val="20"/>
                <w:szCs w:val="20"/>
              </w:rPr>
              <w:t>Управлени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е</w:t>
            </w:r>
            <w:r w:rsidRPr="006F3116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образования </w:t>
            </w:r>
            <w:r w:rsidRPr="006F3116">
              <w:rPr>
                <w:rFonts w:ascii="Times New Roman" w:hAnsi="Times New Roman"/>
                <w:spacing w:val="3"/>
                <w:sz w:val="20"/>
                <w:szCs w:val="20"/>
              </w:rPr>
              <w:br/>
            </w:r>
          </w:p>
        </w:tc>
        <w:tc>
          <w:tcPr>
            <w:tcW w:w="1284" w:type="dxa"/>
            <w:gridSpan w:val="3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276" w:type="dxa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554" w:type="dxa"/>
            <w:gridSpan w:val="2"/>
          </w:tcPr>
          <w:p w:rsidR="00234D86" w:rsidRDefault="00234D86" w:rsidP="00234D86">
            <w:pPr>
              <w:jc w:val="center"/>
            </w:pPr>
            <w:r w:rsidRPr="00FB396D">
              <w:rPr>
                <w:rFonts w:ascii="Times New Roman" w:hAnsi="Times New Roman"/>
                <w:sz w:val="20"/>
                <w:szCs w:val="20"/>
              </w:rPr>
              <w:t>канцтовары</w:t>
            </w:r>
            <w:r w:rsidRPr="005E576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</w:tcPr>
          <w:p w:rsidR="00234D86" w:rsidRPr="00FB396D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576B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234D86" w:rsidRPr="006F3116" w:rsidTr="00234D86">
        <w:tc>
          <w:tcPr>
            <w:tcW w:w="4383" w:type="dxa"/>
            <w:gridSpan w:val="2"/>
          </w:tcPr>
          <w:p w:rsidR="00234D86" w:rsidRPr="00CC24B2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5A1B">
              <w:rPr>
                <w:rFonts w:ascii="Times New Roman" w:hAnsi="Times New Roman"/>
                <w:color w:val="000000"/>
                <w:sz w:val="20"/>
                <w:szCs w:val="20"/>
              </w:rPr>
              <w:t>1.1.2. организация и проведение тематических, агитационно-пропагандистских, информационно-просветительских мероприятий (в т.ч. конкурсов, викторин и т.п.), направленных на правовое просвещение, формирование законопослушного поведения, пропаганду нравственных и семейных ценностей среди несовершеннолетних и взрослого населения района</w:t>
            </w:r>
          </w:p>
        </w:tc>
        <w:tc>
          <w:tcPr>
            <w:tcW w:w="3402" w:type="dxa"/>
            <w:gridSpan w:val="3"/>
          </w:tcPr>
          <w:p w:rsidR="00234D86" w:rsidRPr="006F3116" w:rsidRDefault="00234D86" w:rsidP="00234D86">
            <w:pPr>
              <w:spacing w:after="0" w:line="240" w:lineRule="auto"/>
              <w:ind w:left="28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pacing w:val="3"/>
                <w:sz w:val="20"/>
                <w:szCs w:val="20"/>
              </w:rPr>
              <w:t>Управлени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е</w:t>
            </w:r>
            <w:r w:rsidRPr="006F3116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образования </w:t>
            </w:r>
            <w:r w:rsidRPr="006F3116">
              <w:rPr>
                <w:rFonts w:ascii="Times New Roman" w:hAnsi="Times New Roman"/>
                <w:spacing w:val="3"/>
                <w:sz w:val="20"/>
                <w:szCs w:val="20"/>
              </w:rPr>
              <w:br/>
            </w:r>
          </w:p>
        </w:tc>
        <w:tc>
          <w:tcPr>
            <w:tcW w:w="1284" w:type="dxa"/>
            <w:gridSpan w:val="3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276" w:type="dxa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554" w:type="dxa"/>
            <w:gridSpan w:val="2"/>
          </w:tcPr>
          <w:p w:rsidR="00234D86" w:rsidRDefault="00234D86" w:rsidP="00234D86">
            <w:pPr>
              <w:jc w:val="center"/>
            </w:pPr>
            <w:r w:rsidRPr="00FB396D">
              <w:rPr>
                <w:rFonts w:ascii="Times New Roman" w:hAnsi="Times New Roman"/>
                <w:sz w:val="20"/>
                <w:szCs w:val="20"/>
              </w:rPr>
              <w:t>призы</w:t>
            </w:r>
            <w:r w:rsidRPr="000D65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</w:tcPr>
          <w:p w:rsidR="00234D86" w:rsidRPr="00FB396D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5F9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234D86" w:rsidRPr="006F3116" w:rsidTr="00234D86">
        <w:trPr>
          <w:trHeight w:val="1371"/>
        </w:trPr>
        <w:tc>
          <w:tcPr>
            <w:tcW w:w="4391" w:type="dxa"/>
            <w:gridSpan w:val="3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lastRenderedPageBreak/>
              <w:t>1.1.3.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t xml:space="preserve">разработка и реализация педагогами образовательных учреждений района тематических конкурсов, творческих работ по правовой тематике, а также новых методик, направленных на формирование законопослушного поведения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br/>
              <w:t>несовершеннолетних</w:t>
            </w:r>
          </w:p>
        </w:tc>
        <w:tc>
          <w:tcPr>
            <w:tcW w:w="3402" w:type="dxa"/>
            <w:gridSpan w:val="3"/>
          </w:tcPr>
          <w:p w:rsidR="00234D86" w:rsidRPr="006F3116" w:rsidRDefault="00234D86" w:rsidP="00234D86">
            <w:pPr>
              <w:spacing w:after="0" w:line="240" w:lineRule="auto"/>
              <w:ind w:left="28"/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  <w:t>Управ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  <w:t>ление</w:t>
            </w:r>
            <w:r w:rsidRPr="006F3116"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  <w:t xml:space="preserve"> образования </w:t>
            </w:r>
          </w:p>
        </w:tc>
        <w:tc>
          <w:tcPr>
            <w:tcW w:w="1276" w:type="dxa"/>
            <w:gridSpan w:val="2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276" w:type="dxa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554" w:type="dxa"/>
            <w:gridSpan w:val="2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12,0</w:t>
            </w:r>
          </w:p>
        </w:tc>
      </w:tr>
      <w:tr w:rsidR="00234D86" w:rsidRPr="006F3116" w:rsidTr="00234D86">
        <w:trPr>
          <w:trHeight w:val="804"/>
        </w:trPr>
        <w:tc>
          <w:tcPr>
            <w:tcW w:w="4391" w:type="dxa"/>
            <w:gridSpan w:val="3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 xml:space="preserve">1.1.8. организация издания и распространение справочно-информационных бюллетеней,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br/>
              <w:t>буклетов, памяток по предупреждению детской безнадзорности и противоправного поведения</w:t>
            </w:r>
          </w:p>
        </w:tc>
        <w:tc>
          <w:tcPr>
            <w:tcW w:w="3402" w:type="dxa"/>
            <w:gridSpan w:val="3"/>
          </w:tcPr>
          <w:p w:rsidR="00234D86" w:rsidRDefault="00234D86" w:rsidP="00234D86">
            <w:pPr>
              <w:spacing w:after="0" w:line="240" w:lineRule="auto"/>
              <w:ind w:left="28"/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  <w:t>Управлени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  <w:t>е</w:t>
            </w:r>
            <w:r w:rsidRPr="006F3116"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  <w:t xml:space="preserve"> образования </w:t>
            </w:r>
          </w:p>
          <w:p w:rsidR="00234D86" w:rsidRDefault="00234D86" w:rsidP="00234D86">
            <w:pPr>
              <w:spacing w:after="0" w:line="240" w:lineRule="auto"/>
              <w:ind w:left="28"/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</w:pPr>
          </w:p>
          <w:p w:rsidR="00234D86" w:rsidRPr="006F3116" w:rsidRDefault="00234D86" w:rsidP="00234D86">
            <w:pPr>
              <w:spacing w:after="0" w:line="240" w:lineRule="auto"/>
              <w:ind w:left="28"/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276" w:type="dxa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554" w:type="dxa"/>
            <w:gridSpan w:val="2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</w:tcPr>
          <w:p w:rsidR="00234D8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3,0</w:t>
            </w:r>
          </w:p>
          <w:p w:rsidR="00234D8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4D86" w:rsidRPr="006F3116" w:rsidTr="00234D86">
        <w:tc>
          <w:tcPr>
            <w:tcW w:w="4391" w:type="dxa"/>
            <w:gridSpan w:val="3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Основное мероприятие 1.2. Предупреждение экстремизма и терроризма</w:t>
            </w:r>
          </w:p>
        </w:tc>
        <w:tc>
          <w:tcPr>
            <w:tcW w:w="3402" w:type="dxa"/>
            <w:gridSpan w:val="3"/>
          </w:tcPr>
          <w:p w:rsidR="00234D8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34D3">
              <w:rPr>
                <w:rFonts w:ascii="Times New Roman" w:hAnsi="Times New Roman"/>
                <w:sz w:val="20"/>
                <w:szCs w:val="20"/>
              </w:rPr>
              <w:t>заместитель руководителя админи</w:t>
            </w:r>
            <w:r>
              <w:rPr>
                <w:rFonts w:ascii="Times New Roman" w:hAnsi="Times New Roman"/>
                <w:sz w:val="20"/>
                <w:szCs w:val="20"/>
              </w:rPr>
              <w:t>страции района;</w:t>
            </w:r>
          </w:p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ОМВД России по Череповецкому району</w:t>
            </w:r>
          </w:p>
        </w:tc>
        <w:tc>
          <w:tcPr>
            <w:tcW w:w="1276" w:type="dxa"/>
            <w:gridSpan w:val="2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276" w:type="dxa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554" w:type="dxa"/>
            <w:gridSpan w:val="2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Обеспечение участия </w:t>
            </w: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в создании условий, </w:t>
            </w: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способствующих </w:t>
            </w: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снижению количества </w:t>
            </w: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экстремистских </w:t>
            </w: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проявлений, недопущение террористических актов</w:t>
            </w:r>
          </w:p>
        </w:tc>
        <w:tc>
          <w:tcPr>
            <w:tcW w:w="1702" w:type="dxa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30,0</w:t>
            </w:r>
          </w:p>
        </w:tc>
      </w:tr>
      <w:tr w:rsidR="00234D86" w:rsidRPr="006F3116" w:rsidTr="00234D86">
        <w:trPr>
          <w:trHeight w:val="1378"/>
        </w:trPr>
        <w:tc>
          <w:tcPr>
            <w:tcW w:w="4391" w:type="dxa"/>
            <w:gridSpan w:val="3"/>
          </w:tcPr>
          <w:p w:rsidR="00234D86" w:rsidRPr="006F3116" w:rsidRDefault="00234D86" w:rsidP="00234D86">
            <w:pPr>
              <w:pStyle w:val="af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1.2.7.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t xml:space="preserve">содействие в проведении мероприятий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br/>
              <w:t xml:space="preserve">по добровольной сдаче оружия, боеприпасов, взрывчатых веществ и взрывных устройств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br/>
              <w:t xml:space="preserve">(в.ч. выплата вознаграждения гражданам,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br/>
              <w:t xml:space="preserve">осуществившим добровольную сдачу в ОМВД России по Череповецкому району оружия,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br/>
              <w:t>боеприпасов, взрывчатых веществ и взрывных устройств)</w:t>
            </w:r>
          </w:p>
        </w:tc>
        <w:tc>
          <w:tcPr>
            <w:tcW w:w="3402" w:type="dxa"/>
            <w:gridSpan w:val="3"/>
          </w:tcPr>
          <w:p w:rsidR="00234D86" w:rsidRPr="006F3116" w:rsidRDefault="00234D86" w:rsidP="00234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34D3">
              <w:rPr>
                <w:rFonts w:ascii="Times New Roman" w:hAnsi="Times New Roman"/>
                <w:sz w:val="20"/>
                <w:szCs w:val="20"/>
              </w:rPr>
              <w:t>заместитель руководителя администрации района</w:t>
            </w:r>
          </w:p>
        </w:tc>
        <w:tc>
          <w:tcPr>
            <w:tcW w:w="1276" w:type="dxa"/>
            <w:gridSpan w:val="2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276" w:type="dxa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554" w:type="dxa"/>
            <w:gridSpan w:val="2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234D86" w:rsidRPr="006F3116" w:rsidTr="00234D86">
        <w:tc>
          <w:tcPr>
            <w:tcW w:w="4391" w:type="dxa"/>
            <w:gridSpan w:val="3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Основное мероприятие 1.3. </w:t>
            </w: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Внедрение современных технических средств, направленных на предупреждение правонарушений и преступлений в общественных местах и на улицах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234D86" w:rsidRPr="006F3116" w:rsidRDefault="00234D86" w:rsidP="00234D86">
            <w:pPr>
              <w:spacing w:after="0" w:line="240" w:lineRule="auto"/>
              <w:ind w:left="28"/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  <w:t>Управление образования;</w:t>
            </w:r>
          </w:p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Образовательные организации </w:t>
            </w: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района</w:t>
            </w:r>
          </w:p>
        </w:tc>
        <w:tc>
          <w:tcPr>
            <w:tcW w:w="1276" w:type="dxa"/>
            <w:gridSpan w:val="2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276" w:type="dxa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554" w:type="dxa"/>
            <w:gridSpan w:val="2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Создание условий для внедрения и эффективного </w:t>
            </w: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использования современных технических сре</w:t>
            </w:r>
            <w:proofErr w:type="gramStart"/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дств в ц</w:t>
            </w:r>
            <w:proofErr w:type="gramEnd"/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елях снижения числа зарегистрированных преступлений в общественных местах и на улицах</w:t>
            </w:r>
          </w:p>
        </w:tc>
        <w:tc>
          <w:tcPr>
            <w:tcW w:w="1702" w:type="dxa"/>
          </w:tcPr>
          <w:p w:rsidR="00234D86" w:rsidRPr="006F3116" w:rsidRDefault="00BE1997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22,7</w:t>
            </w:r>
          </w:p>
        </w:tc>
      </w:tr>
      <w:tr w:rsidR="00234D86" w:rsidRPr="006F3116" w:rsidTr="00234D86">
        <w:tc>
          <w:tcPr>
            <w:tcW w:w="4377" w:type="dxa"/>
          </w:tcPr>
          <w:p w:rsidR="00234D86" w:rsidRPr="00645C7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5C76">
              <w:rPr>
                <w:rFonts w:ascii="Times New Roman" w:hAnsi="Times New Roman"/>
                <w:sz w:val="20"/>
                <w:szCs w:val="20"/>
              </w:rPr>
              <w:t>1.3.2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внедрение и эксплуатация аппаратно-программного комплекса «Безопасный город»</w:t>
            </w:r>
          </w:p>
        </w:tc>
        <w:tc>
          <w:tcPr>
            <w:tcW w:w="3394" w:type="dxa"/>
            <w:gridSpan w:val="3"/>
            <w:vMerge w:val="restart"/>
            <w:shd w:val="clear" w:color="auto" w:fill="auto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1284" w:type="dxa"/>
            <w:gridSpan w:val="3"/>
            <w:vMerge w:val="restart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290" w:type="dxa"/>
            <w:gridSpan w:val="2"/>
            <w:vMerge w:val="restart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554" w:type="dxa"/>
            <w:gridSpan w:val="2"/>
            <w:vMerge w:val="restart"/>
          </w:tcPr>
          <w:p w:rsidR="00234D86" w:rsidRPr="002814E3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0E5">
              <w:rPr>
                <w:rFonts w:ascii="Times New Roman" w:hAnsi="Times New Roman"/>
                <w:sz w:val="20"/>
                <w:szCs w:val="20"/>
              </w:rPr>
              <w:t xml:space="preserve">Оборудование площади в </w:t>
            </w:r>
            <w:proofErr w:type="spellStart"/>
            <w:r w:rsidRPr="00DF70E5">
              <w:rPr>
                <w:rFonts w:ascii="Times New Roman" w:hAnsi="Times New Roman"/>
                <w:sz w:val="20"/>
                <w:szCs w:val="20"/>
              </w:rPr>
              <w:t>Тоншалово</w:t>
            </w:r>
            <w:proofErr w:type="spellEnd"/>
            <w:r w:rsidRPr="00DF70E5">
              <w:rPr>
                <w:rFonts w:ascii="Times New Roman" w:hAnsi="Times New Roman"/>
                <w:sz w:val="20"/>
                <w:szCs w:val="20"/>
              </w:rPr>
              <w:t xml:space="preserve"> напротив ДК «Звездный»</w:t>
            </w:r>
          </w:p>
        </w:tc>
        <w:tc>
          <w:tcPr>
            <w:tcW w:w="1702" w:type="dxa"/>
          </w:tcPr>
          <w:p w:rsidR="00234D86" w:rsidRPr="00BE1997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997">
              <w:rPr>
                <w:rFonts w:ascii="Times New Roman" w:hAnsi="Times New Roman"/>
                <w:sz w:val="20"/>
                <w:szCs w:val="20"/>
              </w:rPr>
              <w:t>21,6</w:t>
            </w:r>
          </w:p>
        </w:tc>
      </w:tr>
      <w:tr w:rsidR="00234D86" w:rsidRPr="006F3116" w:rsidTr="00234D86">
        <w:tc>
          <w:tcPr>
            <w:tcW w:w="4377" w:type="dxa"/>
          </w:tcPr>
          <w:p w:rsidR="00234D86" w:rsidRPr="002814E3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814E3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</w:p>
        </w:tc>
        <w:tc>
          <w:tcPr>
            <w:tcW w:w="3394" w:type="dxa"/>
            <w:gridSpan w:val="3"/>
            <w:vMerge/>
            <w:shd w:val="clear" w:color="auto" w:fill="auto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vMerge/>
          </w:tcPr>
          <w:p w:rsidR="00234D86" w:rsidRPr="002814E3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vMerge/>
          </w:tcPr>
          <w:p w:rsidR="00234D86" w:rsidRPr="002814E3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vMerge/>
          </w:tcPr>
          <w:p w:rsidR="00234D86" w:rsidRPr="002814E3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234D86" w:rsidRPr="00BE1997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1997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</w:tr>
      <w:tr w:rsidR="00234D86" w:rsidRPr="006F3116" w:rsidTr="00234D86">
        <w:trPr>
          <w:trHeight w:val="1655"/>
        </w:trPr>
        <w:tc>
          <w:tcPr>
            <w:tcW w:w="4391" w:type="dxa"/>
            <w:gridSpan w:val="3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 xml:space="preserve">Основное мероприятие 1.4. </w:t>
            </w: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Предупреждение имущественных преступлений</w:t>
            </w:r>
          </w:p>
        </w:tc>
        <w:tc>
          <w:tcPr>
            <w:tcW w:w="3402" w:type="dxa"/>
            <w:gridSpan w:val="3"/>
          </w:tcPr>
          <w:p w:rsidR="00234D86" w:rsidRPr="006F3116" w:rsidRDefault="00234D86" w:rsidP="00234D8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Межведомственная комиссия по профилактике правонарушений администрации Череповецкого муниципального района;</w:t>
            </w:r>
          </w:p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ОМВД России по Череповецкому району;</w:t>
            </w:r>
          </w:p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34D3">
              <w:rPr>
                <w:rFonts w:ascii="Times New Roman" w:hAnsi="Times New Roman"/>
                <w:sz w:val="20"/>
                <w:szCs w:val="20"/>
              </w:rPr>
              <w:t>заместитель руководителя администрации района</w:t>
            </w:r>
          </w:p>
        </w:tc>
        <w:tc>
          <w:tcPr>
            <w:tcW w:w="1276" w:type="dxa"/>
            <w:gridSpan w:val="2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276" w:type="dxa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554" w:type="dxa"/>
            <w:gridSpan w:val="2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действенного комплекса мер, направленных на снижение количества зарегистрированных краж</w:t>
            </w:r>
          </w:p>
        </w:tc>
        <w:tc>
          <w:tcPr>
            <w:tcW w:w="1702" w:type="dxa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234D86" w:rsidRPr="006F3116" w:rsidTr="00234D86">
        <w:tc>
          <w:tcPr>
            <w:tcW w:w="4391" w:type="dxa"/>
            <w:gridSpan w:val="3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Основное мероприятие 1.5. Привлечение </w:t>
            </w:r>
            <w:r w:rsidRPr="006F311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br/>
              <w:t xml:space="preserve">общественности к охране общественного </w:t>
            </w:r>
            <w:r w:rsidRPr="006F311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br/>
              <w:t>порядка.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ОМВД России по Череповецкому району;</w:t>
            </w:r>
          </w:p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34D3">
              <w:rPr>
                <w:rFonts w:ascii="Times New Roman" w:hAnsi="Times New Roman"/>
                <w:sz w:val="20"/>
                <w:szCs w:val="20"/>
              </w:rPr>
              <w:t>заместитель руководителя администрации района</w:t>
            </w:r>
          </w:p>
        </w:tc>
        <w:tc>
          <w:tcPr>
            <w:tcW w:w="1276" w:type="dxa"/>
            <w:gridSpan w:val="2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276" w:type="dxa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554" w:type="dxa"/>
            <w:gridSpan w:val="2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Повышение активности граждан, общественных объединений в участии </w:t>
            </w: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в охране общественного порядка, оказание помощи полиции в предотвращении правонарушений</w:t>
            </w:r>
          </w:p>
        </w:tc>
        <w:tc>
          <w:tcPr>
            <w:tcW w:w="1702" w:type="dxa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55,0</w:t>
            </w:r>
          </w:p>
        </w:tc>
      </w:tr>
      <w:tr w:rsidR="00234D86" w:rsidRPr="006F3116" w:rsidTr="00234D86">
        <w:tc>
          <w:tcPr>
            <w:tcW w:w="4391" w:type="dxa"/>
            <w:gridSpan w:val="3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1.5.1.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t>организация мероприятий по привлечению к охране общественного порядка, обеспечению безопасности граждан, активизации деятельности добровольных народных дружин, внештатных сотрудников полиции, юных помощников полиции и иных общественных объединений. Поощрение наиболее активных членов добровольных народных дружин, участвующих в охране общественного порядка, оказывающих помощь правоохранительным органам</w:t>
            </w:r>
          </w:p>
        </w:tc>
        <w:tc>
          <w:tcPr>
            <w:tcW w:w="3402" w:type="dxa"/>
            <w:gridSpan w:val="3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34D3">
              <w:rPr>
                <w:rFonts w:ascii="Times New Roman" w:hAnsi="Times New Roman"/>
                <w:sz w:val="20"/>
                <w:szCs w:val="20"/>
              </w:rPr>
              <w:t>заместитель руководителя администрации района</w:t>
            </w:r>
          </w:p>
        </w:tc>
        <w:tc>
          <w:tcPr>
            <w:tcW w:w="1276" w:type="dxa"/>
            <w:gridSpan w:val="2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276" w:type="dxa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554" w:type="dxa"/>
            <w:gridSpan w:val="2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234D86" w:rsidRPr="006F3116" w:rsidTr="00234D86">
        <w:tc>
          <w:tcPr>
            <w:tcW w:w="4391" w:type="dxa"/>
            <w:gridSpan w:val="3"/>
          </w:tcPr>
          <w:p w:rsidR="00234D86" w:rsidRPr="006F3116" w:rsidRDefault="00234D86" w:rsidP="00234D8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Основное мероприятие 1.6. </w:t>
            </w: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Создание условий для социальной адаптации и реабилитации лиц, отбывших наказание в местах лишения свободы</w:t>
            </w:r>
          </w:p>
        </w:tc>
        <w:tc>
          <w:tcPr>
            <w:tcW w:w="3402" w:type="dxa"/>
            <w:gridSpan w:val="3"/>
          </w:tcPr>
          <w:p w:rsidR="00234D86" w:rsidRPr="006F3116" w:rsidRDefault="00234D86" w:rsidP="00234D86">
            <w:pPr>
              <w:spacing w:after="0" w:line="240" w:lineRule="auto"/>
              <w:ind w:left="28"/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 xml:space="preserve">Филиал по Череповецкому району казенного учреждения Вологодской области «Центр социальных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br/>
              <w:t>выплат»</w:t>
            </w:r>
            <w:r w:rsidRPr="006F3116"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  <w:t>;</w:t>
            </w:r>
          </w:p>
          <w:p w:rsidR="00234D86" w:rsidRPr="006F3116" w:rsidRDefault="00234D86" w:rsidP="00234D86">
            <w:pPr>
              <w:autoSpaceDE w:val="0"/>
              <w:autoSpaceDN w:val="0"/>
              <w:adjustRightInd w:val="0"/>
              <w:spacing w:after="0" w:line="240" w:lineRule="auto"/>
              <w:ind w:left="28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отделение занятости населения </w:t>
            </w:r>
            <w:r w:rsidRPr="006F3116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br/>
              <w:t xml:space="preserve">по г. Череповцу и Череповецкому району КУ </w:t>
            </w:r>
            <w:proofErr w:type="gramStart"/>
            <w:r w:rsidRPr="006F3116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ВО</w:t>
            </w:r>
            <w:proofErr w:type="gramEnd"/>
            <w:r w:rsidRPr="006F3116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«Центр занятости населения Вологодской области»;</w:t>
            </w:r>
          </w:p>
          <w:p w:rsidR="00234D86" w:rsidRPr="006F3116" w:rsidRDefault="00234D86" w:rsidP="00234D86">
            <w:pPr>
              <w:autoSpaceDE w:val="0"/>
              <w:autoSpaceDN w:val="0"/>
              <w:adjustRightInd w:val="0"/>
              <w:spacing w:after="0" w:line="240" w:lineRule="auto"/>
              <w:ind w:left="28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ОМВД России по Череповецкому району</w:t>
            </w: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;</w:t>
            </w:r>
          </w:p>
          <w:p w:rsidR="00234D86" w:rsidRDefault="00234D86" w:rsidP="00234D86">
            <w:pPr>
              <w:widowControl w:val="0"/>
              <w:spacing w:after="0" w:line="240" w:lineRule="auto"/>
              <w:ind w:left="28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Череповецкий межмуниципальный филиал ФКУ УИИ УФСИН России по Вологодской области</w:t>
            </w:r>
          </w:p>
          <w:p w:rsidR="002B46F7" w:rsidRPr="006F3116" w:rsidRDefault="002B46F7" w:rsidP="00234D86">
            <w:pPr>
              <w:widowControl w:val="0"/>
              <w:spacing w:after="0" w:line="240" w:lineRule="auto"/>
              <w:ind w:left="2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276" w:type="dxa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554" w:type="dxa"/>
            <w:gridSpan w:val="2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Реализация действенного комплекса мер, направленных на успешную социальную адаптацию </w:t>
            </w: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и реабилитацию лиц, отбывших наказание в местах лишения свободы</w:t>
            </w:r>
          </w:p>
        </w:tc>
        <w:tc>
          <w:tcPr>
            <w:tcW w:w="1702" w:type="dxa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60,0</w:t>
            </w:r>
          </w:p>
        </w:tc>
      </w:tr>
      <w:tr w:rsidR="00234D86" w:rsidRPr="006F3116" w:rsidTr="00234D86">
        <w:tc>
          <w:tcPr>
            <w:tcW w:w="4391" w:type="dxa"/>
            <w:gridSpan w:val="3"/>
          </w:tcPr>
          <w:p w:rsidR="00234D86" w:rsidRPr="006F3116" w:rsidRDefault="00234D86" w:rsidP="00234D86">
            <w:pPr>
              <w:pStyle w:val="ConsPlusCell"/>
              <w:tabs>
                <w:tab w:val="left" w:pos="709"/>
              </w:tabs>
              <w:rPr>
                <w:b/>
                <w:sz w:val="20"/>
                <w:szCs w:val="20"/>
              </w:rPr>
            </w:pPr>
            <w:r w:rsidRPr="006F3116">
              <w:rPr>
                <w:b/>
                <w:sz w:val="20"/>
                <w:szCs w:val="20"/>
              </w:rPr>
              <w:lastRenderedPageBreak/>
              <w:t>Мероприятие 1.7. Правовое информирование граждан</w:t>
            </w:r>
          </w:p>
        </w:tc>
        <w:tc>
          <w:tcPr>
            <w:tcW w:w="3402" w:type="dxa"/>
            <w:gridSpan w:val="3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Экспертно-правовое управление;</w:t>
            </w:r>
          </w:p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34D3">
              <w:rPr>
                <w:rFonts w:ascii="Times New Roman" w:hAnsi="Times New Roman"/>
                <w:sz w:val="20"/>
                <w:szCs w:val="20"/>
                <w:lang w:eastAsia="ru-RU"/>
              </w:rPr>
              <w:t>заместитель руководителя администрации района</w:t>
            </w:r>
          </w:p>
        </w:tc>
        <w:tc>
          <w:tcPr>
            <w:tcW w:w="1276" w:type="dxa"/>
            <w:gridSpan w:val="2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276" w:type="dxa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554" w:type="dxa"/>
            <w:gridSpan w:val="2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Повышение правовой культуры общества, </w:t>
            </w: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доверия населения </w:t>
            </w: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к деятельности полиции</w:t>
            </w:r>
          </w:p>
        </w:tc>
        <w:tc>
          <w:tcPr>
            <w:tcW w:w="1702" w:type="dxa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234D86" w:rsidRPr="006F3116" w:rsidTr="00234D86">
        <w:tc>
          <w:tcPr>
            <w:tcW w:w="12899" w:type="dxa"/>
            <w:gridSpan w:val="11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02" w:type="dxa"/>
          </w:tcPr>
          <w:p w:rsidR="00234D86" w:rsidRPr="006F3116" w:rsidRDefault="000B1B9A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197,7</w:t>
            </w:r>
          </w:p>
        </w:tc>
      </w:tr>
      <w:tr w:rsidR="00234D86" w:rsidRPr="006F3116" w:rsidTr="00234D86">
        <w:tc>
          <w:tcPr>
            <w:tcW w:w="14601" w:type="dxa"/>
            <w:gridSpan w:val="12"/>
          </w:tcPr>
          <w:p w:rsidR="00234D86" w:rsidRPr="006F3116" w:rsidRDefault="00234D86" w:rsidP="00234D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b/>
                <w:spacing w:val="3"/>
                <w:sz w:val="20"/>
                <w:szCs w:val="20"/>
                <w:lang w:eastAsia="ru-RU"/>
              </w:rPr>
              <w:t>Подпрограмма 2</w:t>
            </w:r>
            <w:r w:rsidRPr="006F311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«Повышение безопасности дорожного движения на 2020-202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  <w:r w:rsidRPr="006F311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годы»</w:t>
            </w:r>
          </w:p>
        </w:tc>
      </w:tr>
      <w:tr w:rsidR="00234D86" w:rsidRPr="006F3116" w:rsidTr="00234D86">
        <w:tc>
          <w:tcPr>
            <w:tcW w:w="4391" w:type="dxa"/>
            <w:gridSpan w:val="3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Основное мероприятие 2.1. </w:t>
            </w: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Предупреждение опасного поведения участников дорожного движения путем организации и проведения профилактических мероприятий</w:t>
            </w:r>
          </w:p>
        </w:tc>
        <w:tc>
          <w:tcPr>
            <w:tcW w:w="3402" w:type="dxa"/>
            <w:gridSpan w:val="3"/>
          </w:tcPr>
          <w:p w:rsidR="00234D86" w:rsidRPr="006F3116" w:rsidRDefault="00234D86" w:rsidP="00234D86">
            <w:pPr>
              <w:autoSpaceDE w:val="0"/>
              <w:autoSpaceDN w:val="0"/>
              <w:adjustRightInd w:val="0"/>
              <w:spacing w:after="0" w:line="240" w:lineRule="auto"/>
              <w:ind w:left="28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ОМВД России по Череповецкому району;</w:t>
            </w:r>
          </w:p>
          <w:p w:rsidR="00234D86" w:rsidRPr="006F3116" w:rsidRDefault="00234D86" w:rsidP="00234D86">
            <w:pPr>
              <w:widowControl w:val="0"/>
              <w:spacing w:after="0" w:line="240" w:lineRule="auto"/>
              <w:ind w:left="2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строительства и ЖКХ;</w:t>
            </w:r>
          </w:p>
          <w:p w:rsidR="00234D86" w:rsidRPr="006F3116" w:rsidRDefault="00234D86" w:rsidP="00234D86">
            <w:pPr>
              <w:widowControl w:val="0"/>
              <w:spacing w:after="0" w:line="240" w:lineRule="auto"/>
              <w:ind w:left="2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Комиссия по обеспечению безопасности дорожного движения;</w:t>
            </w:r>
          </w:p>
          <w:p w:rsidR="00234D86" w:rsidRPr="006F3116" w:rsidRDefault="00234D86" w:rsidP="00234D86">
            <w:pPr>
              <w:spacing w:after="0" w:line="240" w:lineRule="auto"/>
              <w:ind w:left="28"/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  <w:t xml:space="preserve">Управление образования </w:t>
            </w:r>
            <w:r w:rsidRPr="006F3116"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  <w:br/>
            </w:r>
          </w:p>
        </w:tc>
        <w:tc>
          <w:tcPr>
            <w:tcW w:w="1276" w:type="dxa"/>
            <w:gridSpan w:val="2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276" w:type="dxa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554" w:type="dxa"/>
            <w:gridSpan w:val="2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Повышение правосознания участников дорожного движения, в том числе несовершеннолетних, </w:t>
            </w: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ответственности и культуры безопасного поведения на дороге</w:t>
            </w:r>
          </w:p>
        </w:tc>
        <w:tc>
          <w:tcPr>
            <w:tcW w:w="1702" w:type="dxa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774,9</w:t>
            </w:r>
          </w:p>
        </w:tc>
      </w:tr>
      <w:tr w:rsidR="00234D86" w:rsidRPr="006F3116" w:rsidTr="00234D86">
        <w:tc>
          <w:tcPr>
            <w:tcW w:w="4391" w:type="dxa"/>
            <w:gridSpan w:val="3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2.1.1. организация и проведение районных </w:t>
            </w: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мероприятий, слетов, фестивалей, конкурсов («Дорога без опасности», «Безопасное колесо», «Перекресток», «Светофор собирает друзей»), направленных на профилактику ДТП среди </w:t>
            </w: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несовершеннолетних и взрослого населения</w:t>
            </w:r>
          </w:p>
        </w:tc>
        <w:tc>
          <w:tcPr>
            <w:tcW w:w="3402" w:type="dxa"/>
            <w:gridSpan w:val="3"/>
          </w:tcPr>
          <w:p w:rsidR="00234D86" w:rsidRPr="006F3116" w:rsidRDefault="00234D86" w:rsidP="00234D86">
            <w:pPr>
              <w:widowControl w:val="0"/>
              <w:spacing w:after="0" w:line="240" w:lineRule="auto"/>
              <w:ind w:left="2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образования </w:t>
            </w:r>
          </w:p>
        </w:tc>
        <w:tc>
          <w:tcPr>
            <w:tcW w:w="1276" w:type="dxa"/>
            <w:gridSpan w:val="2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276" w:type="dxa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554" w:type="dxa"/>
            <w:gridSpan w:val="2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234D86" w:rsidRPr="006F3116" w:rsidTr="00234D86">
        <w:tc>
          <w:tcPr>
            <w:tcW w:w="4391" w:type="dxa"/>
            <w:gridSpan w:val="3"/>
          </w:tcPr>
          <w:p w:rsidR="00234D86" w:rsidRPr="006F3116" w:rsidRDefault="00234D86" w:rsidP="00234D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2.</w:t>
            </w:r>
            <w:r w:rsidRPr="00CC7EE3">
              <w:rPr>
                <w:rFonts w:ascii="Times New Roman" w:hAnsi="Times New Roman"/>
                <w:sz w:val="20"/>
                <w:szCs w:val="20"/>
              </w:rPr>
              <w:t>1.6. устройство пешеходных переходов прилегающих к дошкольным и общеобразовательным учреждениям, общественным организациям</w:t>
            </w:r>
          </w:p>
        </w:tc>
        <w:tc>
          <w:tcPr>
            <w:tcW w:w="3402" w:type="dxa"/>
            <w:gridSpan w:val="3"/>
          </w:tcPr>
          <w:p w:rsidR="00234D86" w:rsidRPr="006F3116" w:rsidRDefault="00234D86" w:rsidP="00234D86">
            <w:pPr>
              <w:widowControl w:val="0"/>
              <w:spacing w:after="0" w:line="240" w:lineRule="auto"/>
              <w:ind w:left="28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управлени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6F3116">
              <w:rPr>
                <w:rFonts w:ascii="Times New Roman" w:hAnsi="Times New Roman"/>
                <w:sz w:val="20"/>
                <w:szCs w:val="20"/>
              </w:rPr>
              <w:t xml:space="preserve"> строительства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br/>
              <w:t xml:space="preserve">и </w:t>
            </w:r>
            <w:r>
              <w:rPr>
                <w:rFonts w:ascii="Times New Roman" w:hAnsi="Times New Roman"/>
                <w:sz w:val="20"/>
                <w:szCs w:val="20"/>
              </w:rPr>
              <w:t>ЖКХ</w:t>
            </w:r>
          </w:p>
        </w:tc>
        <w:tc>
          <w:tcPr>
            <w:tcW w:w="1276" w:type="dxa"/>
            <w:gridSpan w:val="2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554" w:type="dxa"/>
            <w:gridSpan w:val="2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744,9</w:t>
            </w:r>
          </w:p>
        </w:tc>
      </w:tr>
      <w:tr w:rsidR="00234D86" w:rsidRPr="006F3116" w:rsidTr="00234D86">
        <w:tc>
          <w:tcPr>
            <w:tcW w:w="4391" w:type="dxa"/>
            <w:gridSpan w:val="3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Основное мероприятие 2.2. </w:t>
            </w: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Совершенствование материально-технической базы образовательных организаций, реализующих образовательные программы с изучением правил дорожного движения</w:t>
            </w:r>
          </w:p>
        </w:tc>
        <w:tc>
          <w:tcPr>
            <w:tcW w:w="3402" w:type="dxa"/>
            <w:gridSpan w:val="3"/>
          </w:tcPr>
          <w:p w:rsidR="00234D86" w:rsidRPr="006F3116" w:rsidRDefault="00234D86" w:rsidP="00234D86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  <w:t xml:space="preserve">Управление образования </w:t>
            </w:r>
            <w:r w:rsidRPr="006F3116"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  <w:br/>
            </w:r>
          </w:p>
        </w:tc>
        <w:tc>
          <w:tcPr>
            <w:tcW w:w="1276" w:type="dxa"/>
            <w:gridSpan w:val="2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276" w:type="dxa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554" w:type="dxa"/>
            <w:gridSpan w:val="2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Повышение качества </w:t>
            </w: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образовательного процесса в образовательных организациях муниципального района по профилактике детского дорожного травматизма</w:t>
            </w:r>
          </w:p>
        </w:tc>
        <w:tc>
          <w:tcPr>
            <w:tcW w:w="1702" w:type="dxa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234D86" w:rsidRPr="006F3116" w:rsidTr="00234D86">
        <w:tc>
          <w:tcPr>
            <w:tcW w:w="12899" w:type="dxa"/>
            <w:gridSpan w:val="11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02" w:type="dxa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774,9</w:t>
            </w:r>
          </w:p>
        </w:tc>
      </w:tr>
      <w:tr w:rsidR="00234D86" w:rsidRPr="006F3116" w:rsidTr="00234D86">
        <w:tc>
          <w:tcPr>
            <w:tcW w:w="14601" w:type="dxa"/>
            <w:gridSpan w:val="12"/>
          </w:tcPr>
          <w:p w:rsidR="00234D86" w:rsidRPr="006F3116" w:rsidRDefault="00234D86" w:rsidP="00234D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b/>
                <w:spacing w:val="3"/>
                <w:sz w:val="20"/>
                <w:szCs w:val="20"/>
                <w:lang w:eastAsia="ru-RU"/>
              </w:rPr>
              <w:t>Подпрограмма 3</w:t>
            </w:r>
            <w:r w:rsidRPr="006F311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«Профилактика алкоголизма и наркомании на 2020-202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  <w:r w:rsidRPr="006F311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годы»</w:t>
            </w:r>
          </w:p>
        </w:tc>
      </w:tr>
      <w:tr w:rsidR="00234D86" w:rsidRPr="006F3116" w:rsidTr="00234D86">
        <w:tc>
          <w:tcPr>
            <w:tcW w:w="4391" w:type="dxa"/>
            <w:gridSpan w:val="3"/>
          </w:tcPr>
          <w:p w:rsidR="00234D86" w:rsidRPr="006F3116" w:rsidRDefault="00234D86" w:rsidP="00234D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Основное мероприятие 3.1. </w:t>
            </w:r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Профилактика незаконного оборота наркотиков, зависимости от </w:t>
            </w:r>
            <w:proofErr w:type="spellStart"/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>психоактивных</w:t>
            </w:r>
            <w:proofErr w:type="spellEnd"/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веществ, снижение масштабов злоупотребления алкогольной продукцией</w:t>
            </w:r>
          </w:p>
        </w:tc>
        <w:tc>
          <w:tcPr>
            <w:tcW w:w="3402" w:type="dxa"/>
            <w:gridSpan w:val="3"/>
          </w:tcPr>
          <w:p w:rsidR="00234D86" w:rsidRPr="006F3116" w:rsidRDefault="00234D86" w:rsidP="00234D8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Антинаркотическая</w:t>
            </w:r>
            <w:proofErr w:type="spellEnd"/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комиссия;</w:t>
            </w:r>
          </w:p>
          <w:p w:rsidR="00234D86" w:rsidRPr="006F3116" w:rsidRDefault="00234D86" w:rsidP="00234D8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Комиссия по делам несовершеннолетних и защите их прав Череповецкого муниципального района;</w:t>
            </w:r>
          </w:p>
          <w:p w:rsidR="00234D86" w:rsidRPr="006F3116" w:rsidRDefault="00234D86" w:rsidP="00234D86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  <w:t>Управление образования;</w:t>
            </w:r>
          </w:p>
          <w:p w:rsidR="00234D86" w:rsidRPr="006F3116" w:rsidRDefault="00234D86" w:rsidP="00234D86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  <w:t>ОМВД России по Череповецкому району</w:t>
            </w:r>
          </w:p>
        </w:tc>
        <w:tc>
          <w:tcPr>
            <w:tcW w:w="1276" w:type="dxa"/>
            <w:gridSpan w:val="2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276" w:type="dxa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554" w:type="dxa"/>
            <w:gridSpan w:val="2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Повышение эффективности проводимых профилактических мероприятий среди различных слоев </w:t>
            </w: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населения, снижение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ровня потребления </w:t>
            </w: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наркотических веществ алкогольной продукции населением </w:t>
            </w:r>
          </w:p>
        </w:tc>
        <w:tc>
          <w:tcPr>
            <w:tcW w:w="1702" w:type="dxa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0</w:t>
            </w:r>
          </w:p>
        </w:tc>
      </w:tr>
      <w:tr w:rsidR="00234D86" w:rsidRPr="006F3116" w:rsidTr="00234D86">
        <w:tc>
          <w:tcPr>
            <w:tcW w:w="4391" w:type="dxa"/>
            <w:gridSpan w:val="3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 xml:space="preserve">Основное мероприятие 3.2. </w:t>
            </w:r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Расширение межведомственного взаимодействия в области противодействия зависимости от </w:t>
            </w:r>
            <w:proofErr w:type="spellStart"/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>психоактивных</w:t>
            </w:r>
            <w:proofErr w:type="spellEnd"/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веществ</w:t>
            </w:r>
          </w:p>
        </w:tc>
        <w:tc>
          <w:tcPr>
            <w:tcW w:w="3402" w:type="dxa"/>
            <w:gridSpan w:val="3"/>
          </w:tcPr>
          <w:p w:rsidR="00234D86" w:rsidRPr="006F3116" w:rsidRDefault="00234D86" w:rsidP="00234D8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Антинаркотическая</w:t>
            </w:r>
            <w:proofErr w:type="spellEnd"/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комиссия;</w:t>
            </w:r>
          </w:p>
          <w:p w:rsidR="00234D86" w:rsidRPr="006F3116" w:rsidRDefault="00234D86" w:rsidP="00234D86">
            <w:pPr>
              <w:spacing w:after="0" w:line="240" w:lineRule="auto"/>
              <w:ind w:left="28"/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  <w:t>Управление образования;</w:t>
            </w:r>
          </w:p>
          <w:p w:rsidR="00234D86" w:rsidRPr="006F3116" w:rsidRDefault="00234D86" w:rsidP="00234D86">
            <w:pPr>
              <w:spacing w:after="0" w:line="240" w:lineRule="auto"/>
              <w:ind w:left="28"/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  <w:t>ОМВД России по Череповецкому району;</w:t>
            </w:r>
          </w:p>
          <w:p w:rsidR="00234D86" w:rsidRPr="006F3116" w:rsidRDefault="00234D86" w:rsidP="00234D86">
            <w:pPr>
              <w:spacing w:after="0" w:line="240" w:lineRule="auto"/>
              <w:ind w:left="28"/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  <w:t>МУ «Комитет по физической культуре и спорту Череповецкого муниципального района»;</w:t>
            </w:r>
          </w:p>
          <w:p w:rsidR="00234D86" w:rsidRPr="006F3116" w:rsidRDefault="00234D86" w:rsidP="00234D86">
            <w:pPr>
              <w:spacing w:after="0" w:line="240" w:lineRule="auto"/>
              <w:ind w:left="28"/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МУК ЧМР «МЦДК»</w:t>
            </w:r>
          </w:p>
        </w:tc>
        <w:tc>
          <w:tcPr>
            <w:tcW w:w="1276" w:type="dxa"/>
            <w:gridSpan w:val="2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276" w:type="dxa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554" w:type="dxa"/>
            <w:gridSpan w:val="2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Выработка единых подходов по противодействию </w:t>
            </w: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зависимости от </w:t>
            </w:r>
            <w:proofErr w:type="spellStart"/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психоактивных</w:t>
            </w:r>
            <w:proofErr w:type="spellEnd"/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веществ</w:t>
            </w:r>
          </w:p>
        </w:tc>
        <w:tc>
          <w:tcPr>
            <w:tcW w:w="1702" w:type="dxa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234D86" w:rsidRPr="006F3116" w:rsidTr="00234D86">
        <w:tc>
          <w:tcPr>
            <w:tcW w:w="4391" w:type="dxa"/>
            <w:gridSpan w:val="3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Основное мероприятие 3.3. </w:t>
            </w:r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Участие в информационном обеспечении деятельности по противодействию незаконному обороту наркотиков и зависимости от </w:t>
            </w:r>
            <w:proofErr w:type="spellStart"/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>психоактивных</w:t>
            </w:r>
            <w:proofErr w:type="spellEnd"/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веществ</w:t>
            </w:r>
          </w:p>
        </w:tc>
        <w:tc>
          <w:tcPr>
            <w:tcW w:w="3402" w:type="dxa"/>
            <w:gridSpan w:val="3"/>
          </w:tcPr>
          <w:p w:rsidR="00234D86" w:rsidRPr="006F3116" w:rsidRDefault="00234D86" w:rsidP="00234D8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Антинаркотическая</w:t>
            </w:r>
            <w:proofErr w:type="spellEnd"/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комиссия;</w:t>
            </w:r>
          </w:p>
          <w:p w:rsidR="00234D86" w:rsidRPr="006F3116" w:rsidRDefault="00234D86" w:rsidP="00234D8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Комиссия по делам несовершеннолетних и защите их прав Череповецкого муниципального района;</w:t>
            </w:r>
          </w:p>
          <w:p w:rsidR="00234D86" w:rsidRPr="006F3116" w:rsidRDefault="00234D86" w:rsidP="00234D86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  <w:t>Управление образования</w:t>
            </w:r>
            <w:r w:rsidRPr="006F3116"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  <w:t>;</w:t>
            </w:r>
          </w:p>
          <w:p w:rsidR="00234D86" w:rsidRPr="006F3116" w:rsidRDefault="00234D86" w:rsidP="00234D86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  <w:t>ОМВД России по Череповецкому району;</w:t>
            </w:r>
          </w:p>
          <w:p w:rsidR="00234D86" w:rsidRPr="006F3116" w:rsidRDefault="00234D86" w:rsidP="00234D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МУК ЧМР «МЦДК»</w:t>
            </w:r>
          </w:p>
        </w:tc>
        <w:tc>
          <w:tcPr>
            <w:tcW w:w="1276" w:type="dxa"/>
            <w:gridSpan w:val="2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276" w:type="dxa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554" w:type="dxa"/>
            <w:gridSpan w:val="2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Формирование у населения района негативного отношения к деструктивным проявлениям в обществе</w:t>
            </w:r>
          </w:p>
        </w:tc>
        <w:tc>
          <w:tcPr>
            <w:tcW w:w="1702" w:type="dxa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40</w:t>
            </w:r>
            <w:r w:rsidRPr="006F311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</w:tc>
      </w:tr>
      <w:tr w:rsidR="00234D86" w:rsidRPr="006F3116" w:rsidTr="00234D86">
        <w:tc>
          <w:tcPr>
            <w:tcW w:w="4391" w:type="dxa"/>
            <w:gridSpan w:val="3"/>
          </w:tcPr>
          <w:p w:rsidR="00234D86" w:rsidRPr="006F3116" w:rsidRDefault="00234D86" w:rsidP="00234D86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3.3.1.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t>о</w:t>
            </w:r>
            <w:r w:rsidRPr="006F3116">
              <w:rPr>
                <w:rFonts w:ascii="Times New Roman" w:hAnsi="Times New Roman"/>
                <w:spacing w:val="1"/>
                <w:sz w:val="20"/>
                <w:szCs w:val="20"/>
              </w:rPr>
              <w:t xml:space="preserve">рганизация изготовления и размещения социальной рекламы на </w:t>
            </w:r>
            <w:proofErr w:type="spellStart"/>
            <w:r w:rsidRPr="006F3116">
              <w:rPr>
                <w:rFonts w:ascii="Times New Roman" w:hAnsi="Times New Roman"/>
                <w:spacing w:val="1"/>
                <w:sz w:val="20"/>
                <w:szCs w:val="20"/>
              </w:rPr>
              <w:t>антинаркотическую</w:t>
            </w:r>
            <w:proofErr w:type="spellEnd"/>
            <w:r w:rsidRPr="006F3116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6F3116">
              <w:rPr>
                <w:rFonts w:ascii="Times New Roman" w:hAnsi="Times New Roman"/>
                <w:spacing w:val="1"/>
                <w:sz w:val="20"/>
                <w:szCs w:val="20"/>
              </w:rPr>
              <w:br/>
              <w:t xml:space="preserve">и антиалкогольную тематику, ее размещение </w:t>
            </w:r>
            <w:r w:rsidRPr="006F3116">
              <w:rPr>
                <w:rFonts w:ascii="Times New Roman" w:hAnsi="Times New Roman"/>
                <w:spacing w:val="1"/>
                <w:sz w:val="20"/>
                <w:szCs w:val="20"/>
              </w:rPr>
              <w:br/>
              <w:t>в образовательных учреждениях района</w:t>
            </w:r>
          </w:p>
        </w:tc>
        <w:tc>
          <w:tcPr>
            <w:tcW w:w="3402" w:type="dxa"/>
            <w:gridSpan w:val="3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образования</w:t>
            </w:r>
          </w:p>
        </w:tc>
        <w:tc>
          <w:tcPr>
            <w:tcW w:w="1276" w:type="dxa"/>
            <w:gridSpan w:val="2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276" w:type="dxa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554" w:type="dxa"/>
            <w:gridSpan w:val="2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234D86" w:rsidRPr="006F3116" w:rsidTr="00234D86">
        <w:tc>
          <w:tcPr>
            <w:tcW w:w="4391" w:type="dxa"/>
            <w:gridSpan w:val="3"/>
          </w:tcPr>
          <w:p w:rsidR="00234D86" w:rsidRPr="006F3116" w:rsidRDefault="00234D86" w:rsidP="00234D86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3.3.2. </w:t>
            </w:r>
            <w:r w:rsidRPr="006F3116">
              <w:rPr>
                <w:rFonts w:ascii="Times New Roman" w:eastAsia="Calibri" w:hAnsi="Times New Roman"/>
                <w:sz w:val="20"/>
                <w:szCs w:val="20"/>
              </w:rPr>
              <w:t xml:space="preserve">организация и проведение ежегодного районного детско-юношеского фестиваля </w:t>
            </w:r>
            <w:r w:rsidRPr="006F3116">
              <w:rPr>
                <w:rFonts w:ascii="Times New Roman" w:eastAsia="Calibri" w:hAnsi="Times New Roman"/>
                <w:sz w:val="20"/>
                <w:szCs w:val="20"/>
              </w:rPr>
              <w:br/>
              <w:t>«Молодые таланты за здоровый образ жизни»</w:t>
            </w:r>
          </w:p>
        </w:tc>
        <w:tc>
          <w:tcPr>
            <w:tcW w:w="3402" w:type="dxa"/>
            <w:gridSpan w:val="3"/>
          </w:tcPr>
          <w:p w:rsidR="00234D86" w:rsidRPr="006F3116" w:rsidRDefault="00234D86" w:rsidP="00234D8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директор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t>МУК ЧМР «МЦДК»</w:t>
            </w:r>
          </w:p>
        </w:tc>
        <w:tc>
          <w:tcPr>
            <w:tcW w:w="1276" w:type="dxa"/>
            <w:gridSpan w:val="2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276" w:type="dxa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554" w:type="dxa"/>
            <w:gridSpan w:val="2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</w:tr>
      <w:tr w:rsidR="00234D86" w:rsidRPr="006F3116" w:rsidTr="00234D86">
        <w:tc>
          <w:tcPr>
            <w:tcW w:w="4391" w:type="dxa"/>
            <w:gridSpan w:val="3"/>
          </w:tcPr>
          <w:p w:rsidR="00234D86" w:rsidRPr="006F3116" w:rsidRDefault="00234D86" w:rsidP="00234D86">
            <w:pPr>
              <w:pStyle w:val="3"/>
              <w:keepNext w:val="0"/>
              <w:spacing w:before="0" w:after="0" w:line="240" w:lineRule="auto"/>
              <w:ind w:left="34"/>
              <w:rPr>
                <w:rFonts w:ascii="Times New Roman" w:hAnsi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b w:val="0"/>
                <w:bCs w:val="0"/>
                <w:sz w:val="20"/>
                <w:szCs w:val="20"/>
                <w:lang w:eastAsia="ru-RU"/>
              </w:rPr>
              <w:t xml:space="preserve">3.3.3. </w:t>
            </w:r>
            <w:r w:rsidRPr="006F3116">
              <w:rPr>
                <w:rFonts w:ascii="Times New Roman" w:eastAsia="Calibri" w:hAnsi="Times New Roman"/>
                <w:b w:val="0"/>
                <w:sz w:val="20"/>
                <w:szCs w:val="20"/>
              </w:rPr>
              <w:t xml:space="preserve">организация и проведение ежегодного районного конкурса творческих работ </w:t>
            </w:r>
            <w:proofErr w:type="spellStart"/>
            <w:r w:rsidRPr="006F3116">
              <w:rPr>
                <w:rFonts w:ascii="Times New Roman" w:eastAsia="Calibri" w:hAnsi="Times New Roman"/>
                <w:b w:val="0"/>
                <w:sz w:val="20"/>
                <w:szCs w:val="20"/>
              </w:rPr>
              <w:t>антинаркотической</w:t>
            </w:r>
            <w:proofErr w:type="spellEnd"/>
            <w:r w:rsidRPr="006F3116">
              <w:rPr>
                <w:rFonts w:ascii="Times New Roman" w:eastAsia="Calibri" w:hAnsi="Times New Roman"/>
                <w:b w:val="0"/>
                <w:sz w:val="20"/>
                <w:szCs w:val="20"/>
              </w:rPr>
              <w:t xml:space="preserve"> и антиалкогольной направленности среди учащихся школ района</w:t>
            </w:r>
          </w:p>
        </w:tc>
        <w:tc>
          <w:tcPr>
            <w:tcW w:w="3402" w:type="dxa"/>
            <w:gridSpan w:val="3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Управления образования</w:t>
            </w:r>
          </w:p>
        </w:tc>
        <w:tc>
          <w:tcPr>
            <w:tcW w:w="1276" w:type="dxa"/>
            <w:gridSpan w:val="2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276" w:type="dxa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554" w:type="dxa"/>
            <w:gridSpan w:val="2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</w:tr>
      <w:tr w:rsidR="00234D86" w:rsidRPr="006F3116" w:rsidTr="00234D86">
        <w:tc>
          <w:tcPr>
            <w:tcW w:w="4391" w:type="dxa"/>
            <w:gridSpan w:val="3"/>
          </w:tcPr>
          <w:p w:rsidR="00234D86" w:rsidRPr="006F3116" w:rsidRDefault="00234D86" w:rsidP="00234D86">
            <w:pPr>
              <w:pStyle w:val="3"/>
              <w:keepNext w:val="0"/>
              <w:spacing w:before="0" w:after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eastAsia="Calibri" w:hAnsi="Times New Roman"/>
                <w:b w:val="0"/>
                <w:sz w:val="20"/>
                <w:szCs w:val="20"/>
              </w:rPr>
              <w:t xml:space="preserve">3.3.4. </w:t>
            </w:r>
            <w:r w:rsidRPr="006F3116">
              <w:rPr>
                <w:rFonts w:ascii="Times New Roman" w:hAnsi="Times New Roman"/>
                <w:b w:val="0"/>
                <w:sz w:val="20"/>
                <w:szCs w:val="20"/>
              </w:rPr>
              <w:t xml:space="preserve">организация и проведение массовых акций («Здоровье-это модно!», «Смени сигарету </w:t>
            </w:r>
            <w:r w:rsidRPr="006F3116">
              <w:rPr>
                <w:rFonts w:ascii="Times New Roman" w:hAnsi="Times New Roman"/>
                <w:b w:val="0"/>
                <w:sz w:val="20"/>
                <w:szCs w:val="20"/>
              </w:rPr>
              <w:br/>
              <w:t xml:space="preserve">на конфету», «Энергию молодых – в здоровое русло!»), целью которых является осуществление </w:t>
            </w:r>
            <w:proofErr w:type="spellStart"/>
            <w:r w:rsidRPr="006F3116">
              <w:rPr>
                <w:rFonts w:ascii="Times New Roman" w:hAnsi="Times New Roman"/>
                <w:b w:val="0"/>
                <w:sz w:val="20"/>
                <w:szCs w:val="20"/>
              </w:rPr>
              <w:t>креативной</w:t>
            </w:r>
            <w:proofErr w:type="spellEnd"/>
            <w:r w:rsidRPr="006F3116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6F3116">
              <w:rPr>
                <w:rFonts w:ascii="Times New Roman" w:hAnsi="Times New Roman"/>
                <w:b w:val="0"/>
                <w:sz w:val="20"/>
                <w:szCs w:val="20"/>
              </w:rPr>
              <w:t>антинаркотической</w:t>
            </w:r>
            <w:proofErr w:type="spellEnd"/>
            <w:r w:rsidRPr="006F3116">
              <w:rPr>
                <w:rFonts w:ascii="Times New Roman" w:hAnsi="Times New Roman"/>
                <w:b w:val="0"/>
                <w:sz w:val="20"/>
                <w:szCs w:val="20"/>
              </w:rPr>
              <w:t xml:space="preserve"> и антиалкогольной пропаганды среди населения района</w:t>
            </w:r>
          </w:p>
        </w:tc>
        <w:tc>
          <w:tcPr>
            <w:tcW w:w="3402" w:type="dxa"/>
            <w:gridSpan w:val="3"/>
          </w:tcPr>
          <w:p w:rsidR="00234D86" w:rsidRPr="006F3116" w:rsidRDefault="00234D86" w:rsidP="00234D8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директор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t>МУК ЧМР «МЦДК»</w:t>
            </w:r>
          </w:p>
        </w:tc>
        <w:tc>
          <w:tcPr>
            <w:tcW w:w="1276" w:type="dxa"/>
            <w:gridSpan w:val="2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276" w:type="dxa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554" w:type="dxa"/>
            <w:gridSpan w:val="2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</w:tr>
      <w:tr w:rsidR="00234D86" w:rsidRPr="006F3116" w:rsidTr="00234D86">
        <w:tc>
          <w:tcPr>
            <w:tcW w:w="12899" w:type="dxa"/>
            <w:gridSpan w:val="11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02" w:type="dxa"/>
          </w:tcPr>
          <w:p w:rsidR="00234D8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40</w:t>
            </w:r>
            <w:r w:rsidRPr="006F311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34D86" w:rsidRPr="006F3116" w:rsidTr="00234D86">
        <w:tc>
          <w:tcPr>
            <w:tcW w:w="14601" w:type="dxa"/>
            <w:gridSpan w:val="12"/>
          </w:tcPr>
          <w:p w:rsidR="00234D86" w:rsidRPr="006F3116" w:rsidRDefault="00234D86" w:rsidP="00234D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pacing w:val="3"/>
                <w:sz w:val="20"/>
                <w:szCs w:val="20"/>
              </w:rPr>
              <w:lastRenderedPageBreak/>
              <w:t xml:space="preserve">Подпрограмма </w:t>
            </w:r>
            <w:r>
              <w:rPr>
                <w:rFonts w:ascii="Times New Roman" w:hAnsi="Times New Roman"/>
                <w:b/>
                <w:spacing w:val="3"/>
                <w:sz w:val="20"/>
                <w:szCs w:val="20"/>
              </w:rPr>
              <w:t>4</w:t>
            </w: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 xml:space="preserve"> «Пр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едупреждение и ликвидация чрезвычайных ситуаций</w:t>
            </w: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 xml:space="preserve"> на 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 xml:space="preserve"> годы»</w:t>
            </w:r>
          </w:p>
        </w:tc>
      </w:tr>
      <w:tr w:rsidR="00234D86" w:rsidRPr="006F3116" w:rsidTr="00234D86">
        <w:tc>
          <w:tcPr>
            <w:tcW w:w="4391" w:type="dxa"/>
            <w:gridSpan w:val="3"/>
          </w:tcPr>
          <w:p w:rsidR="00234D86" w:rsidRPr="00355D94" w:rsidRDefault="00234D86" w:rsidP="00234D8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Основное м</w:t>
            </w:r>
            <w:r w:rsidRPr="00355D9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ероприятие 4.1. </w:t>
            </w:r>
            <w:r w:rsidRPr="00355D94">
              <w:rPr>
                <w:rFonts w:ascii="Times New Roman" w:hAnsi="Times New Roman"/>
                <w:b/>
                <w:sz w:val="20"/>
                <w:szCs w:val="20"/>
              </w:rPr>
              <w:t>Проведение аварийно-спасательных работ на  суше и воде</w:t>
            </w:r>
          </w:p>
          <w:p w:rsidR="00234D86" w:rsidRPr="00F025E6" w:rsidRDefault="00234D86" w:rsidP="00234D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:rsidR="00234D86" w:rsidRPr="00F025E6" w:rsidRDefault="00234D86" w:rsidP="00234D86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F025E6">
              <w:rPr>
                <w:rFonts w:ascii="Times New Roman" w:hAnsi="Times New Roman"/>
                <w:sz w:val="20"/>
                <w:szCs w:val="20"/>
              </w:rPr>
              <w:t>Отдел по мобилизационной работе, гражданской обороне,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25E6">
              <w:rPr>
                <w:rFonts w:ascii="Times New Roman" w:hAnsi="Times New Roman"/>
                <w:sz w:val="20"/>
                <w:szCs w:val="20"/>
              </w:rPr>
              <w:t>защите населения и территории от чрезвычайных ситуаций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550,0</w:t>
            </w:r>
          </w:p>
        </w:tc>
      </w:tr>
      <w:tr w:rsidR="00234D86" w:rsidRPr="006F3116" w:rsidTr="00234D86">
        <w:tc>
          <w:tcPr>
            <w:tcW w:w="4391" w:type="dxa"/>
            <w:gridSpan w:val="3"/>
          </w:tcPr>
          <w:p w:rsidR="00234D86" w:rsidRPr="00355D94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D94">
              <w:rPr>
                <w:rFonts w:ascii="Times New Roman" w:hAnsi="Times New Roman"/>
                <w:sz w:val="20"/>
                <w:szCs w:val="20"/>
              </w:rPr>
              <w:t>4.1.1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55D94"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r w:rsidRPr="00355D94">
              <w:rPr>
                <w:rFonts w:ascii="Times New Roman" w:hAnsi="Times New Roman"/>
                <w:spacing w:val="1"/>
                <w:sz w:val="20"/>
                <w:szCs w:val="20"/>
              </w:rPr>
              <w:t>рганизация мероприятий по п</w:t>
            </w:r>
            <w:r w:rsidRPr="00355D94">
              <w:rPr>
                <w:rFonts w:ascii="Times New Roman" w:hAnsi="Times New Roman"/>
                <w:sz w:val="20"/>
                <w:szCs w:val="20"/>
              </w:rPr>
              <w:t>роведению аварийно-спа</w:t>
            </w:r>
            <w:r>
              <w:rPr>
                <w:rFonts w:ascii="Times New Roman" w:hAnsi="Times New Roman"/>
                <w:sz w:val="20"/>
                <w:szCs w:val="20"/>
              </w:rPr>
              <w:t>сательных работ на  суше и воде</w:t>
            </w:r>
          </w:p>
          <w:p w:rsidR="00234D86" w:rsidRPr="006F3116" w:rsidRDefault="00234D86" w:rsidP="00234D86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:rsidR="00234D86" w:rsidRPr="00F025E6" w:rsidRDefault="00234D86" w:rsidP="00234D86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F025E6">
              <w:rPr>
                <w:rFonts w:ascii="Times New Roman" w:hAnsi="Times New Roman"/>
                <w:sz w:val="20"/>
                <w:szCs w:val="20"/>
              </w:rPr>
              <w:t>Отдел по мобилизационной работе, гражданской обороне,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25E6">
              <w:rPr>
                <w:rFonts w:ascii="Times New Roman" w:hAnsi="Times New Roman"/>
                <w:sz w:val="20"/>
                <w:szCs w:val="20"/>
              </w:rPr>
              <w:t>защите населения и территории от чрезвычайных ситуаций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550,0</w:t>
            </w:r>
          </w:p>
        </w:tc>
      </w:tr>
      <w:tr w:rsidR="00234D86" w:rsidRPr="006F3116" w:rsidTr="00234D86">
        <w:tc>
          <w:tcPr>
            <w:tcW w:w="4391" w:type="dxa"/>
            <w:gridSpan w:val="3"/>
          </w:tcPr>
          <w:p w:rsidR="00234D86" w:rsidRPr="00A05687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687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4.2. Поддержание в состоянии постоянной готовности районной подсистемы РСЧС</w:t>
            </w:r>
          </w:p>
        </w:tc>
        <w:tc>
          <w:tcPr>
            <w:tcW w:w="3402" w:type="dxa"/>
            <w:gridSpan w:val="3"/>
          </w:tcPr>
          <w:p w:rsidR="00234D86" w:rsidRPr="00F025E6" w:rsidRDefault="00234D86" w:rsidP="00234D86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F025E6">
              <w:rPr>
                <w:rFonts w:ascii="Times New Roman" w:hAnsi="Times New Roman"/>
                <w:sz w:val="20"/>
                <w:szCs w:val="20"/>
              </w:rPr>
              <w:t>Отдел по мобилизационной работе, гражданской обороне,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25E6">
              <w:rPr>
                <w:rFonts w:ascii="Times New Roman" w:hAnsi="Times New Roman"/>
                <w:sz w:val="20"/>
                <w:szCs w:val="20"/>
              </w:rPr>
              <w:t>защите населения и территории от чрезвычайных ситуаций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234D86" w:rsidRPr="006F3116" w:rsidTr="00234D86">
        <w:tc>
          <w:tcPr>
            <w:tcW w:w="4391" w:type="dxa"/>
            <w:gridSpan w:val="3"/>
          </w:tcPr>
          <w:p w:rsidR="00234D86" w:rsidRPr="00A05687" w:rsidRDefault="00234D86" w:rsidP="00234D86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5687">
              <w:rPr>
                <w:rFonts w:ascii="Times New Roman" w:hAnsi="Times New Roman"/>
                <w:sz w:val="20"/>
                <w:szCs w:val="20"/>
              </w:rPr>
              <w:t>4.2.1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A05687">
              <w:rPr>
                <w:rFonts w:ascii="Times New Roman" w:hAnsi="Times New Roman"/>
                <w:sz w:val="20"/>
                <w:szCs w:val="20"/>
              </w:rPr>
              <w:t xml:space="preserve"> Координация дей</w:t>
            </w:r>
            <w:r>
              <w:rPr>
                <w:rFonts w:ascii="Times New Roman" w:hAnsi="Times New Roman"/>
                <w:sz w:val="20"/>
                <w:szCs w:val="20"/>
              </w:rPr>
              <w:t>ствий сил и средств РСЧС района</w:t>
            </w:r>
          </w:p>
          <w:p w:rsidR="00234D86" w:rsidRPr="00A05687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:rsidR="00234D86" w:rsidRPr="00F025E6" w:rsidRDefault="00234D86" w:rsidP="00234D86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F025E6">
              <w:rPr>
                <w:rFonts w:ascii="Times New Roman" w:hAnsi="Times New Roman"/>
                <w:sz w:val="20"/>
                <w:szCs w:val="20"/>
              </w:rPr>
              <w:t>Отдел по мобилизационной работе, гражданской обороне,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25E6">
              <w:rPr>
                <w:rFonts w:ascii="Times New Roman" w:hAnsi="Times New Roman"/>
                <w:sz w:val="20"/>
                <w:szCs w:val="20"/>
              </w:rPr>
              <w:t>защите населения и территории от чрезвычайных ситуаций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234D86" w:rsidRPr="006F3116" w:rsidTr="00234D86">
        <w:tc>
          <w:tcPr>
            <w:tcW w:w="4391" w:type="dxa"/>
            <w:gridSpan w:val="3"/>
          </w:tcPr>
          <w:p w:rsidR="00234D86" w:rsidRPr="00A05687" w:rsidRDefault="00234D86" w:rsidP="00234D86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687">
              <w:rPr>
                <w:rFonts w:ascii="Times New Roman" w:hAnsi="Times New Roman"/>
                <w:sz w:val="20"/>
                <w:szCs w:val="20"/>
                <w:lang w:eastAsia="ru-RU"/>
              </w:rPr>
              <w:t>4.2.2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A0568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05687">
              <w:rPr>
                <w:rFonts w:ascii="Times New Roman" w:hAnsi="Times New Roman"/>
                <w:sz w:val="20"/>
                <w:szCs w:val="20"/>
              </w:rPr>
              <w:t>Поддержание в постоянной готовности системы оповещения Череповецкого муници</w:t>
            </w:r>
            <w:r>
              <w:rPr>
                <w:rFonts w:ascii="Times New Roman" w:hAnsi="Times New Roman"/>
                <w:sz w:val="20"/>
                <w:szCs w:val="20"/>
              </w:rPr>
              <w:t>пального района</w:t>
            </w:r>
          </w:p>
          <w:p w:rsidR="00234D86" w:rsidRPr="00A05687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:rsidR="00234D86" w:rsidRPr="00F025E6" w:rsidRDefault="00234D86" w:rsidP="00234D86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F025E6">
              <w:rPr>
                <w:rFonts w:ascii="Times New Roman" w:hAnsi="Times New Roman"/>
                <w:sz w:val="20"/>
                <w:szCs w:val="20"/>
              </w:rPr>
              <w:t>Отдел по мобилизационной работе, гражданской обороне,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25E6">
              <w:rPr>
                <w:rFonts w:ascii="Times New Roman" w:hAnsi="Times New Roman"/>
                <w:sz w:val="20"/>
                <w:szCs w:val="20"/>
              </w:rPr>
              <w:t>защите населения и территории от чрезвычайных ситуаций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234D86" w:rsidRPr="006F3116" w:rsidTr="00234D86">
        <w:tc>
          <w:tcPr>
            <w:tcW w:w="4391" w:type="dxa"/>
            <w:gridSpan w:val="3"/>
          </w:tcPr>
          <w:p w:rsidR="00234D86" w:rsidRPr="00A05687" w:rsidRDefault="00234D86" w:rsidP="00234D86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687">
              <w:rPr>
                <w:rFonts w:ascii="Times New Roman" w:hAnsi="Times New Roman"/>
                <w:sz w:val="20"/>
                <w:szCs w:val="20"/>
              </w:rPr>
              <w:t>4.2.3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A05687">
              <w:rPr>
                <w:rFonts w:ascii="Times New Roman" w:hAnsi="Times New Roman"/>
                <w:sz w:val="20"/>
                <w:szCs w:val="20"/>
              </w:rPr>
              <w:t xml:space="preserve"> Организация взаимодействия с объектовыми аварийно-восстановительными формиро</w:t>
            </w:r>
            <w:r>
              <w:rPr>
                <w:rFonts w:ascii="Times New Roman" w:hAnsi="Times New Roman"/>
                <w:sz w:val="20"/>
                <w:szCs w:val="20"/>
              </w:rPr>
              <w:t>ваниями</w:t>
            </w:r>
          </w:p>
          <w:p w:rsidR="00234D86" w:rsidRPr="00A05687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:rsidR="00234D86" w:rsidRPr="00F025E6" w:rsidRDefault="00234D86" w:rsidP="00234D86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F025E6">
              <w:rPr>
                <w:rFonts w:ascii="Times New Roman" w:hAnsi="Times New Roman"/>
                <w:sz w:val="20"/>
                <w:szCs w:val="20"/>
              </w:rPr>
              <w:t>Отдел по мобилизационной работе, гражданской обороне,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25E6">
              <w:rPr>
                <w:rFonts w:ascii="Times New Roman" w:hAnsi="Times New Roman"/>
                <w:sz w:val="20"/>
                <w:szCs w:val="20"/>
              </w:rPr>
              <w:t>защите населения и территории от чрезвычайных ситуаций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234D86" w:rsidRPr="006F3116" w:rsidTr="00234D86">
        <w:tc>
          <w:tcPr>
            <w:tcW w:w="4391" w:type="dxa"/>
            <w:gridSpan w:val="3"/>
          </w:tcPr>
          <w:p w:rsidR="00234D86" w:rsidRPr="00A05687" w:rsidRDefault="00234D86" w:rsidP="00234D86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687">
              <w:rPr>
                <w:rFonts w:ascii="Times New Roman" w:hAnsi="Times New Roman"/>
                <w:sz w:val="20"/>
                <w:szCs w:val="20"/>
              </w:rPr>
              <w:t>4.2.4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A05687">
              <w:rPr>
                <w:rFonts w:ascii="Times New Roman" w:hAnsi="Times New Roman"/>
                <w:sz w:val="20"/>
                <w:szCs w:val="20"/>
              </w:rPr>
              <w:t xml:space="preserve"> Ввод в эксплуатацию элементов системы РАСЦО на территории района, отработка контрольного опо</w:t>
            </w:r>
            <w:r>
              <w:rPr>
                <w:rFonts w:ascii="Times New Roman" w:hAnsi="Times New Roman"/>
                <w:sz w:val="20"/>
                <w:szCs w:val="20"/>
              </w:rPr>
              <w:t>вещения</w:t>
            </w:r>
          </w:p>
          <w:p w:rsidR="00234D86" w:rsidRPr="00355D94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:rsidR="00234D86" w:rsidRPr="00F025E6" w:rsidRDefault="00234D86" w:rsidP="00234D86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F025E6">
              <w:rPr>
                <w:rFonts w:ascii="Times New Roman" w:hAnsi="Times New Roman"/>
                <w:sz w:val="20"/>
                <w:szCs w:val="20"/>
              </w:rPr>
              <w:t>Отдел по мобилизационной работе, гражданской обороне,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25E6">
              <w:rPr>
                <w:rFonts w:ascii="Times New Roman" w:hAnsi="Times New Roman"/>
                <w:sz w:val="20"/>
                <w:szCs w:val="20"/>
              </w:rPr>
              <w:t>защите населения и территории от чрезвычайных ситуаций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234D86" w:rsidRPr="006F3116" w:rsidTr="00234D86">
        <w:tc>
          <w:tcPr>
            <w:tcW w:w="4391" w:type="dxa"/>
            <w:gridSpan w:val="3"/>
          </w:tcPr>
          <w:p w:rsidR="00234D86" w:rsidRPr="000A3BCF" w:rsidRDefault="00234D86" w:rsidP="00234D86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3BCF">
              <w:rPr>
                <w:rFonts w:ascii="Times New Roman" w:hAnsi="Times New Roman"/>
                <w:sz w:val="20"/>
                <w:szCs w:val="20"/>
              </w:rPr>
              <w:t>4.2.5. Анализ работы ЕДДС района в системе 112, подготовка предложений по эффективности работы ЕДДС</w:t>
            </w:r>
          </w:p>
        </w:tc>
        <w:tc>
          <w:tcPr>
            <w:tcW w:w="3402" w:type="dxa"/>
            <w:gridSpan w:val="3"/>
          </w:tcPr>
          <w:p w:rsidR="00234D86" w:rsidRPr="00F025E6" w:rsidRDefault="00234D86" w:rsidP="00234D86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F025E6">
              <w:rPr>
                <w:rFonts w:ascii="Times New Roman" w:hAnsi="Times New Roman"/>
                <w:sz w:val="20"/>
                <w:szCs w:val="20"/>
              </w:rPr>
              <w:t>Отдел по мобилизационной работе, гражданской обороне,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25E6">
              <w:rPr>
                <w:rFonts w:ascii="Times New Roman" w:hAnsi="Times New Roman"/>
                <w:sz w:val="20"/>
                <w:szCs w:val="20"/>
              </w:rPr>
              <w:t>защите населения и территории от чрезвычайных ситуаций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234D86" w:rsidRPr="006F3116" w:rsidTr="00234D86">
        <w:tc>
          <w:tcPr>
            <w:tcW w:w="4391" w:type="dxa"/>
            <w:gridSpan w:val="3"/>
          </w:tcPr>
          <w:p w:rsidR="00234D86" w:rsidRPr="000A3BCF" w:rsidRDefault="00234D86" w:rsidP="00234D86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A3BCF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4.3. Подготовка неработающего населения в области защиты от чрезвычайных ситуаций</w:t>
            </w:r>
          </w:p>
          <w:p w:rsidR="00234D86" w:rsidRPr="000A3BCF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:rsidR="00234D86" w:rsidRPr="00F025E6" w:rsidRDefault="00234D86" w:rsidP="00234D86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F025E6">
              <w:rPr>
                <w:rFonts w:ascii="Times New Roman" w:hAnsi="Times New Roman"/>
                <w:sz w:val="20"/>
                <w:szCs w:val="20"/>
              </w:rPr>
              <w:t>Отдел по мобилизационной работе, гражданской обороне,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25E6">
              <w:rPr>
                <w:rFonts w:ascii="Times New Roman" w:hAnsi="Times New Roman"/>
                <w:sz w:val="20"/>
                <w:szCs w:val="20"/>
              </w:rPr>
              <w:t>защите населения и территории от чрезвычайных ситуаций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234D86" w:rsidRPr="006F3116" w:rsidTr="00234D86">
        <w:tc>
          <w:tcPr>
            <w:tcW w:w="4391" w:type="dxa"/>
            <w:gridSpan w:val="3"/>
          </w:tcPr>
          <w:p w:rsidR="00234D86" w:rsidRPr="008F1F2C" w:rsidRDefault="00234D86" w:rsidP="00234D86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3BCF">
              <w:rPr>
                <w:rFonts w:ascii="Times New Roman" w:hAnsi="Times New Roman"/>
                <w:sz w:val="20"/>
                <w:szCs w:val="20"/>
              </w:rPr>
              <w:t>4.3.1.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A3BCF">
              <w:rPr>
                <w:rFonts w:ascii="Times New Roman" w:hAnsi="Times New Roman"/>
                <w:sz w:val="20"/>
                <w:szCs w:val="20"/>
              </w:rPr>
              <w:t>Разработка материалов и пособий для подготовки неработающего населения рай</w:t>
            </w:r>
            <w:r>
              <w:rPr>
                <w:rFonts w:ascii="Times New Roman" w:hAnsi="Times New Roman"/>
                <w:sz w:val="20"/>
                <w:szCs w:val="20"/>
              </w:rPr>
              <w:t>она</w:t>
            </w:r>
          </w:p>
        </w:tc>
        <w:tc>
          <w:tcPr>
            <w:tcW w:w="3402" w:type="dxa"/>
            <w:gridSpan w:val="3"/>
          </w:tcPr>
          <w:p w:rsidR="00234D86" w:rsidRPr="00F025E6" w:rsidRDefault="00234D86" w:rsidP="00234D86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F025E6">
              <w:rPr>
                <w:rFonts w:ascii="Times New Roman" w:hAnsi="Times New Roman"/>
                <w:sz w:val="20"/>
                <w:szCs w:val="20"/>
              </w:rPr>
              <w:t>Отдел по мобилизационной работе, гражданской обороне,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25E6">
              <w:rPr>
                <w:rFonts w:ascii="Times New Roman" w:hAnsi="Times New Roman"/>
                <w:sz w:val="20"/>
                <w:szCs w:val="20"/>
              </w:rPr>
              <w:t xml:space="preserve">защите населения и территории от </w:t>
            </w:r>
            <w:r w:rsidRPr="00F025E6">
              <w:rPr>
                <w:rFonts w:ascii="Times New Roman" w:hAnsi="Times New Roman"/>
                <w:sz w:val="20"/>
                <w:szCs w:val="20"/>
              </w:rPr>
              <w:lastRenderedPageBreak/>
              <w:t>чрезвычайных ситуаций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lastRenderedPageBreak/>
              <w:t>Январь</w:t>
            </w:r>
          </w:p>
        </w:tc>
        <w:tc>
          <w:tcPr>
            <w:tcW w:w="1276" w:type="dxa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234D86" w:rsidRPr="006F3116" w:rsidTr="00234D86">
        <w:tc>
          <w:tcPr>
            <w:tcW w:w="4391" w:type="dxa"/>
            <w:gridSpan w:val="3"/>
          </w:tcPr>
          <w:p w:rsidR="00234D86" w:rsidRPr="000A3BCF" w:rsidRDefault="00234D86" w:rsidP="00234D86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3BCF">
              <w:rPr>
                <w:rFonts w:ascii="Times New Roman" w:hAnsi="Times New Roman"/>
                <w:sz w:val="20"/>
                <w:szCs w:val="20"/>
              </w:rPr>
              <w:lastRenderedPageBreak/>
              <w:t>4.3.2.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A3BCF">
              <w:rPr>
                <w:rFonts w:ascii="Times New Roman" w:hAnsi="Times New Roman"/>
                <w:sz w:val="20"/>
                <w:szCs w:val="20"/>
              </w:rPr>
              <w:t>Проведение семинаров со старостами и активными гражданами сельских поселений</w:t>
            </w:r>
          </w:p>
        </w:tc>
        <w:tc>
          <w:tcPr>
            <w:tcW w:w="3402" w:type="dxa"/>
            <w:gridSpan w:val="3"/>
          </w:tcPr>
          <w:p w:rsidR="00234D86" w:rsidRPr="00F025E6" w:rsidRDefault="00234D86" w:rsidP="00234D86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F025E6">
              <w:rPr>
                <w:rFonts w:ascii="Times New Roman" w:hAnsi="Times New Roman"/>
                <w:sz w:val="20"/>
                <w:szCs w:val="20"/>
              </w:rPr>
              <w:t>Отдел по мобилизационной работе, гражданской обороне,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25E6">
              <w:rPr>
                <w:rFonts w:ascii="Times New Roman" w:hAnsi="Times New Roman"/>
                <w:sz w:val="20"/>
                <w:szCs w:val="20"/>
              </w:rPr>
              <w:t>защите населения и территории от чрезвычайных ситуаций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234D86" w:rsidRPr="006F3116" w:rsidTr="00234D86">
        <w:trPr>
          <w:trHeight w:val="1104"/>
        </w:trPr>
        <w:tc>
          <w:tcPr>
            <w:tcW w:w="4391" w:type="dxa"/>
            <w:gridSpan w:val="3"/>
          </w:tcPr>
          <w:p w:rsidR="00234D86" w:rsidRPr="000A3BCF" w:rsidRDefault="00234D86" w:rsidP="00234D86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3BCF">
              <w:rPr>
                <w:rFonts w:ascii="Times New Roman" w:hAnsi="Times New Roman"/>
                <w:sz w:val="20"/>
                <w:szCs w:val="20"/>
              </w:rPr>
              <w:t>4.3.3.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A3BCF">
              <w:rPr>
                <w:rFonts w:ascii="Times New Roman" w:hAnsi="Times New Roman"/>
                <w:sz w:val="20"/>
                <w:szCs w:val="20"/>
              </w:rPr>
              <w:t xml:space="preserve">Организация работы учебно-консультационных пунктов для обучения и информирования населения по ГО и ЧС на базе филиалов (районных библиотек) </w:t>
            </w:r>
            <w:r w:rsidRPr="000A3BCF">
              <w:rPr>
                <w:rFonts w:ascii="Times New Roman" w:hAnsi="Times New Roman"/>
                <w:bCs/>
                <w:sz w:val="20"/>
                <w:szCs w:val="20"/>
              </w:rPr>
              <w:t>МУК ЧМР «ЦБС»</w:t>
            </w:r>
          </w:p>
        </w:tc>
        <w:tc>
          <w:tcPr>
            <w:tcW w:w="3402" w:type="dxa"/>
            <w:gridSpan w:val="3"/>
          </w:tcPr>
          <w:p w:rsidR="00234D86" w:rsidRPr="00F025E6" w:rsidRDefault="00234D86" w:rsidP="00234D86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F025E6">
              <w:rPr>
                <w:rFonts w:ascii="Times New Roman" w:hAnsi="Times New Roman"/>
                <w:sz w:val="20"/>
                <w:szCs w:val="20"/>
              </w:rPr>
              <w:t>Отдел по мобилизационной работе, гражданской обороне,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25E6">
              <w:rPr>
                <w:rFonts w:ascii="Times New Roman" w:hAnsi="Times New Roman"/>
                <w:sz w:val="20"/>
                <w:szCs w:val="20"/>
              </w:rPr>
              <w:t>защите населения и территории от чрезвычайных ситуаций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234D86" w:rsidRPr="006F3116" w:rsidTr="00234D86">
        <w:tc>
          <w:tcPr>
            <w:tcW w:w="4391" w:type="dxa"/>
            <w:gridSpan w:val="3"/>
          </w:tcPr>
          <w:p w:rsidR="00234D86" w:rsidRPr="000A3BCF" w:rsidRDefault="00234D86" w:rsidP="00234D86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3BCF">
              <w:rPr>
                <w:rFonts w:ascii="Times New Roman" w:hAnsi="Times New Roman"/>
                <w:sz w:val="20"/>
                <w:szCs w:val="20"/>
              </w:rPr>
              <w:t>4.3.4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A3BCF">
              <w:rPr>
                <w:rFonts w:ascii="Times New Roman" w:hAnsi="Times New Roman"/>
                <w:sz w:val="20"/>
                <w:szCs w:val="20"/>
              </w:rPr>
              <w:t xml:space="preserve"> Методическое сопровождение работы  учебно-консультационных пунктов</w:t>
            </w:r>
          </w:p>
        </w:tc>
        <w:tc>
          <w:tcPr>
            <w:tcW w:w="3402" w:type="dxa"/>
            <w:gridSpan w:val="3"/>
          </w:tcPr>
          <w:p w:rsidR="00234D86" w:rsidRPr="00F025E6" w:rsidRDefault="00234D86" w:rsidP="00234D86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F025E6">
              <w:rPr>
                <w:rFonts w:ascii="Times New Roman" w:hAnsi="Times New Roman"/>
                <w:sz w:val="20"/>
                <w:szCs w:val="20"/>
              </w:rPr>
              <w:t>Отдел по мобилизационной работе, гражданской обороне,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25E6">
              <w:rPr>
                <w:rFonts w:ascii="Times New Roman" w:hAnsi="Times New Roman"/>
                <w:sz w:val="20"/>
                <w:szCs w:val="20"/>
              </w:rPr>
              <w:t>защите населения и территории от чрезвычайных ситуаций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234D86" w:rsidRPr="006F3116" w:rsidTr="00234D86">
        <w:tc>
          <w:tcPr>
            <w:tcW w:w="4391" w:type="dxa"/>
            <w:gridSpan w:val="3"/>
          </w:tcPr>
          <w:p w:rsidR="00234D86" w:rsidRPr="00A05687" w:rsidRDefault="00234D86" w:rsidP="00234D86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05687">
              <w:rPr>
                <w:rFonts w:ascii="Times New Roman" w:hAnsi="Times New Roman"/>
                <w:b/>
                <w:sz w:val="20"/>
                <w:szCs w:val="20"/>
              </w:rPr>
              <w:t>Мероприятие 4.4. Подготовка к пожароопасному периоду</w:t>
            </w:r>
          </w:p>
          <w:p w:rsidR="00234D86" w:rsidRPr="00A05687" w:rsidRDefault="00234D86" w:rsidP="00234D86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:rsidR="00234D86" w:rsidRPr="00F025E6" w:rsidRDefault="00234D86" w:rsidP="00234D86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F025E6">
              <w:rPr>
                <w:rFonts w:ascii="Times New Roman" w:hAnsi="Times New Roman"/>
                <w:sz w:val="20"/>
                <w:szCs w:val="20"/>
              </w:rPr>
              <w:t>Отдел по мобилизационной работе, гражданской обороне,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25E6">
              <w:rPr>
                <w:rFonts w:ascii="Times New Roman" w:hAnsi="Times New Roman"/>
                <w:sz w:val="20"/>
                <w:szCs w:val="20"/>
              </w:rPr>
              <w:t>защите населения и территории от чрезвычайных ситуаций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234D86" w:rsidRPr="006F3116" w:rsidTr="00234D86">
        <w:tc>
          <w:tcPr>
            <w:tcW w:w="4391" w:type="dxa"/>
            <w:gridSpan w:val="3"/>
          </w:tcPr>
          <w:p w:rsidR="00234D86" w:rsidRPr="00A05687" w:rsidRDefault="00234D86" w:rsidP="00D77EFD">
            <w:pPr>
              <w:widowControl w:val="0"/>
              <w:numPr>
                <w:ilvl w:val="2"/>
                <w:numId w:val="42"/>
              </w:num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687">
              <w:rPr>
                <w:rFonts w:ascii="Times New Roman" w:hAnsi="Times New Roman"/>
                <w:sz w:val="20"/>
                <w:szCs w:val="20"/>
              </w:rPr>
              <w:t>Организация размещения в сельских поселениях и СМИ материалов, направленных на профилактику пожаров в сельских поселени</w:t>
            </w:r>
            <w:r>
              <w:rPr>
                <w:rFonts w:ascii="Times New Roman" w:hAnsi="Times New Roman"/>
                <w:sz w:val="20"/>
                <w:szCs w:val="20"/>
              </w:rPr>
              <w:t>ях</w:t>
            </w:r>
          </w:p>
        </w:tc>
        <w:tc>
          <w:tcPr>
            <w:tcW w:w="3402" w:type="dxa"/>
            <w:gridSpan w:val="3"/>
          </w:tcPr>
          <w:p w:rsidR="00234D86" w:rsidRPr="00F025E6" w:rsidRDefault="00234D86" w:rsidP="00234D86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F025E6">
              <w:rPr>
                <w:rFonts w:ascii="Times New Roman" w:hAnsi="Times New Roman"/>
                <w:sz w:val="20"/>
                <w:szCs w:val="20"/>
              </w:rPr>
              <w:t>Отдел по мобилизационной работе, гражданской обороне,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25E6">
              <w:rPr>
                <w:rFonts w:ascii="Times New Roman" w:hAnsi="Times New Roman"/>
                <w:sz w:val="20"/>
                <w:szCs w:val="20"/>
              </w:rPr>
              <w:t>защите населения и территории от чрезвычайных ситуаций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234D86" w:rsidRPr="006F3116" w:rsidTr="00234D86">
        <w:tc>
          <w:tcPr>
            <w:tcW w:w="4391" w:type="dxa"/>
            <w:gridSpan w:val="3"/>
          </w:tcPr>
          <w:p w:rsidR="00234D86" w:rsidRPr="00A05687" w:rsidRDefault="00234D86" w:rsidP="00234D86">
            <w:pPr>
              <w:widowControl w:val="0"/>
              <w:numPr>
                <w:ilvl w:val="2"/>
                <w:numId w:val="42"/>
              </w:numPr>
              <w:tabs>
                <w:tab w:val="left" w:pos="34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687">
              <w:rPr>
                <w:rFonts w:ascii="Times New Roman" w:hAnsi="Times New Roman"/>
                <w:sz w:val="20"/>
                <w:szCs w:val="20"/>
              </w:rPr>
              <w:t>Согласование планов тушения и мероприятий предупреждения лесных по</w:t>
            </w:r>
            <w:r>
              <w:rPr>
                <w:rFonts w:ascii="Times New Roman" w:hAnsi="Times New Roman"/>
                <w:sz w:val="20"/>
                <w:szCs w:val="20"/>
              </w:rPr>
              <w:t>жаров</w:t>
            </w:r>
          </w:p>
          <w:p w:rsidR="00234D86" w:rsidRPr="00A05687" w:rsidRDefault="00234D86" w:rsidP="00234D86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:rsidR="00234D86" w:rsidRPr="00F025E6" w:rsidRDefault="00234D86" w:rsidP="00234D86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F025E6">
              <w:rPr>
                <w:rFonts w:ascii="Times New Roman" w:hAnsi="Times New Roman"/>
                <w:sz w:val="20"/>
                <w:szCs w:val="20"/>
              </w:rPr>
              <w:t>Отдел по мобилизационной работе, гражданской обороне,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25E6">
              <w:rPr>
                <w:rFonts w:ascii="Times New Roman" w:hAnsi="Times New Roman"/>
                <w:sz w:val="20"/>
                <w:szCs w:val="20"/>
              </w:rPr>
              <w:t>защите населения и территории от чрезвычайных ситуаций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234D86" w:rsidRPr="006F3116" w:rsidTr="00234D86">
        <w:tc>
          <w:tcPr>
            <w:tcW w:w="4391" w:type="dxa"/>
            <w:gridSpan w:val="3"/>
          </w:tcPr>
          <w:p w:rsidR="00234D86" w:rsidRPr="00A05687" w:rsidRDefault="00234D86" w:rsidP="00234D86">
            <w:pPr>
              <w:widowControl w:val="0"/>
              <w:numPr>
                <w:ilvl w:val="2"/>
                <w:numId w:val="42"/>
              </w:num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687">
              <w:rPr>
                <w:rFonts w:ascii="Times New Roman" w:hAnsi="Times New Roman"/>
                <w:sz w:val="20"/>
                <w:szCs w:val="20"/>
              </w:rPr>
              <w:t>Развитие подразделений пожарной охраны в Череповецком муни</w:t>
            </w:r>
            <w:r>
              <w:rPr>
                <w:rFonts w:ascii="Times New Roman" w:hAnsi="Times New Roman"/>
                <w:sz w:val="20"/>
                <w:szCs w:val="20"/>
              </w:rPr>
              <w:t>ципальном районе</w:t>
            </w:r>
          </w:p>
          <w:p w:rsidR="00234D86" w:rsidRPr="00A05687" w:rsidRDefault="00234D86" w:rsidP="00234D86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:rsidR="00234D86" w:rsidRPr="00F025E6" w:rsidRDefault="00234D86" w:rsidP="00234D86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F025E6">
              <w:rPr>
                <w:rFonts w:ascii="Times New Roman" w:hAnsi="Times New Roman"/>
                <w:sz w:val="20"/>
                <w:szCs w:val="20"/>
              </w:rPr>
              <w:t>Отдел по мобилизационной работе, гражданской обороне,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25E6">
              <w:rPr>
                <w:rFonts w:ascii="Times New Roman" w:hAnsi="Times New Roman"/>
                <w:sz w:val="20"/>
                <w:szCs w:val="20"/>
              </w:rPr>
              <w:t>защите населения и территории от чрезвычайных ситуаций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234D86" w:rsidRPr="006F3116" w:rsidTr="00234D86">
        <w:tc>
          <w:tcPr>
            <w:tcW w:w="4391" w:type="dxa"/>
            <w:gridSpan w:val="3"/>
          </w:tcPr>
          <w:p w:rsidR="00234D86" w:rsidRPr="00A05687" w:rsidRDefault="00234D86" w:rsidP="00234D86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05687">
              <w:rPr>
                <w:rFonts w:ascii="Times New Roman" w:hAnsi="Times New Roman"/>
                <w:b/>
                <w:sz w:val="20"/>
                <w:szCs w:val="20"/>
              </w:rPr>
              <w:t>Мероприятие 4.5. Обеспечение безопасности на водных объектах</w:t>
            </w:r>
          </w:p>
          <w:p w:rsidR="00234D86" w:rsidRPr="00A05687" w:rsidRDefault="00234D86" w:rsidP="00234D86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:rsidR="00234D86" w:rsidRPr="00F025E6" w:rsidRDefault="00234D86" w:rsidP="00234D86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F025E6">
              <w:rPr>
                <w:rFonts w:ascii="Times New Roman" w:hAnsi="Times New Roman"/>
                <w:sz w:val="20"/>
                <w:szCs w:val="20"/>
              </w:rPr>
              <w:t>Отдел по мобилизационной работе, гражданской обороне,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25E6">
              <w:rPr>
                <w:rFonts w:ascii="Times New Roman" w:hAnsi="Times New Roman"/>
                <w:sz w:val="20"/>
                <w:szCs w:val="20"/>
              </w:rPr>
              <w:t>защите населения и территории от чрезвычайных ситуаций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234D86" w:rsidRPr="006F3116" w:rsidTr="00234D86">
        <w:tc>
          <w:tcPr>
            <w:tcW w:w="4391" w:type="dxa"/>
            <w:gridSpan w:val="3"/>
          </w:tcPr>
          <w:p w:rsidR="00234D86" w:rsidRPr="00A05687" w:rsidRDefault="00234D86" w:rsidP="00234D86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05687">
              <w:rPr>
                <w:rFonts w:ascii="Times New Roman" w:hAnsi="Times New Roman"/>
                <w:sz w:val="20"/>
                <w:szCs w:val="20"/>
              </w:rPr>
              <w:t>4.5.1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A05687">
              <w:rPr>
                <w:rFonts w:ascii="Times New Roman" w:hAnsi="Times New Roman"/>
                <w:sz w:val="20"/>
                <w:szCs w:val="20"/>
              </w:rPr>
              <w:t xml:space="preserve"> Организация размещения в сельских поселениях и СМИ материалов по мерам безопасности на водных объектах</w:t>
            </w:r>
          </w:p>
          <w:p w:rsidR="00234D86" w:rsidRDefault="00234D86" w:rsidP="00234D86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:rsidR="00234D86" w:rsidRPr="00F025E6" w:rsidRDefault="00234D86" w:rsidP="00234D86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F025E6">
              <w:rPr>
                <w:rFonts w:ascii="Times New Roman" w:hAnsi="Times New Roman"/>
                <w:sz w:val="20"/>
                <w:szCs w:val="20"/>
              </w:rPr>
              <w:t>Отдел по мобилизационной работе, гражданской обороне,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25E6">
              <w:rPr>
                <w:rFonts w:ascii="Times New Roman" w:hAnsi="Times New Roman"/>
                <w:sz w:val="20"/>
                <w:szCs w:val="20"/>
              </w:rPr>
              <w:t>защите населения и территории от чрезвычайных ситуаций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234D86" w:rsidRPr="006F3116" w:rsidTr="00234D86">
        <w:tc>
          <w:tcPr>
            <w:tcW w:w="12755" w:type="dxa"/>
            <w:gridSpan w:val="10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846" w:type="dxa"/>
            <w:gridSpan w:val="2"/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550,0</w:t>
            </w:r>
          </w:p>
        </w:tc>
      </w:tr>
      <w:tr w:rsidR="00234D86" w:rsidRPr="006F3116" w:rsidTr="00234D86">
        <w:tc>
          <w:tcPr>
            <w:tcW w:w="127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86" w:rsidRPr="006F3116" w:rsidRDefault="00234D86" w:rsidP="0023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 xml:space="preserve">Всего: 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86" w:rsidRPr="006F3116" w:rsidRDefault="00234D86" w:rsidP="000B1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1 562,</w:t>
            </w:r>
            <w:r w:rsidR="000B1B9A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</w:tbl>
    <w:p w:rsidR="0023523E" w:rsidRDefault="00A30F78" w:rsidP="00D77EFD">
      <w:pPr>
        <w:widowControl w:val="0"/>
        <w:autoSpaceDE w:val="0"/>
        <w:autoSpaceDN w:val="0"/>
        <w:adjustRightInd w:val="0"/>
        <w:spacing w:after="0" w:line="240" w:lineRule="exact"/>
        <w:ind w:left="10206"/>
        <w:rPr>
          <w:rFonts w:ascii="Times New Roman" w:hAnsi="Times New Roman"/>
          <w:sz w:val="28"/>
          <w:szCs w:val="24"/>
        </w:rPr>
      </w:pPr>
      <w:r w:rsidRPr="006F3116">
        <w:rPr>
          <w:rFonts w:ascii="Times New Roman" w:hAnsi="Times New Roman"/>
          <w:sz w:val="24"/>
          <w:szCs w:val="24"/>
        </w:rPr>
        <w:br w:type="page"/>
      </w:r>
      <w:r w:rsidR="0023523E" w:rsidRPr="006E779B">
        <w:rPr>
          <w:rFonts w:ascii="Times New Roman" w:hAnsi="Times New Roman"/>
          <w:sz w:val="28"/>
          <w:szCs w:val="24"/>
        </w:rPr>
        <w:lastRenderedPageBreak/>
        <w:t xml:space="preserve">Приложение </w:t>
      </w:r>
      <w:r w:rsidR="0023745D" w:rsidRPr="006E779B">
        <w:rPr>
          <w:rFonts w:ascii="Times New Roman" w:hAnsi="Times New Roman"/>
          <w:sz w:val="28"/>
          <w:szCs w:val="24"/>
        </w:rPr>
        <w:t>6</w:t>
      </w:r>
      <w:r w:rsidR="0023523E" w:rsidRPr="006E779B">
        <w:rPr>
          <w:rFonts w:ascii="Times New Roman" w:hAnsi="Times New Roman"/>
          <w:sz w:val="28"/>
          <w:szCs w:val="24"/>
        </w:rPr>
        <w:br/>
        <w:t xml:space="preserve">к </w:t>
      </w:r>
      <w:r w:rsidR="00BC26C1" w:rsidRPr="006E779B">
        <w:rPr>
          <w:rFonts w:ascii="Times New Roman" w:hAnsi="Times New Roman"/>
          <w:sz w:val="28"/>
          <w:szCs w:val="24"/>
        </w:rPr>
        <w:t xml:space="preserve">муниципальной </w:t>
      </w:r>
      <w:r w:rsidR="0023523E" w:rsidRPr="006E779B">
        <w:rPr>
          <w:rFonts w:ascii="Times New Roman" w:hAnsi="Times New Roman"/>
          <w:sz w:val="28"/>
          <w:szCs w:val="24"/>
        </w:rPr>
        <w:t>программе</w:t>
      </w:r>
    </w:p>
    <w:p w:rsidR="009C3E9A" w:rsidRPr="00081729" w:rsidRDefault="009C3E9A" w:rsidP="00D77EFD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/>
          <w:sz w:val="12"/>
          <w:szCs w:val="12"/>
        </w:rPr>
      </w:pPr>
      <w:r w:rsidRPr="00081729">
        <w:rPr>
          <w:rFonts w:ascii="Times New Roman" w:hAnsi="Times New Roman"/>
          <w:sz w:val="16"/>
          <w:szCs w:val="16"/>
        </w:rPr>
        <w:t xml:space="preserve"> </w:t>
      </w:r>
    </w:p>
    <w:p w:rsidR="00D77EFD" w:rsidRDefault="00D77EFD" w:rsidP="00A308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753CFD" w:rsidRDefault="00753CFD" w:rsidP="00A308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6F3116">
        <w:rPr>
          <w:rFonts w:ascii="Times New Roman" w:hAnsi="Times New Roman"/>
          <w:sz w:val="28"/>
          <w:szCs w:val="24"/>
        </w:rPr>
        <w:t xml:space="preserve">МЕРОПРИЯТИЯ, РЕАЛИЗУЕМЫЕ ПО НАПРАВЛЕНИЯМ </w:t>
      </w:r>
      <w:r w:rsidR="00BC26C1" w:rsidRPr="006F3116">
        <w:rPr>
          <w:rFonts w:ascii="Times New Roman" w:hAnsi="Times New Roman"/>
          <w:sz w:val="28"/>
          <w:szCs w:val="24"/>
        </w:rPr>
        <w:t xml:space="preserve">МУНИЦИПАЛЬНОЙ </w:t>
      </w:r>
      <w:r w:rsidRPr="006F3116">
        <w:rPr>
          <w:rFonts w:ascii="Times New Roman" w:hAnsi="Times New Roman"/>
          <w:sz w:val="28"/>
          <w:szCs w:val="24"/>
        </w:rPr>
        <w:t xml:space="preserve">ПРОГРАММЫ </w:t>
      </w:r>
      <w:r w:rsidR="00A308A0" w:rsidRPr="006F3116">
        <w:rPr>
          <w:rFonts w:ascii="Times New Roman" w:hAnsi="Times New Roman"/>
          <w:sz w:val="28"/>
          <w:szCs w:val="24"/>
        </w:rPr>
        <w:br/>
      </w:r>
      <w:r w:rsidRPr="006F3116">
        <w:rPr>
          <w:rFonts w:ascii="Times New Roman" w:hAnsi="Times New Roman"/>
          <w:sz w:val="28"/>
          <w:szCs w:val="24"/>
        </w:rPr>
        <w:t xml:space="preserve">В </w:t>
      </w:r>
      <w:proofErr w:type="gramStart"/>
      <w:r w:rsidRPr="006F3116">
        <w:rPr>
          <w:rFonts w:ascii="Times New Roman" w:hAnsi="Times New Roman"/>
          <w:sz w:val="28"/>
          <w:szCs w:val="24"/>
        </w:rPr>
        <w:t>РАМКАХ</w:t>
      </w:r>
      <w:proofErr w:type="gramEnd"/>
      <w:r w:rsidRPr="006F3116">
        <w:rPr>
          <w:rFonts w:ascii="Times New Roman" w:hAnsi="Times New Roman"/>
          <w:sz w:val="28"/>
          <w:szCs w:val="24"/>
        </w:rPr>
        <w:t xml:space="preserve"> ТЕКУЩЕЙ ДЕЯТЕЛЬНОСТИ И НЕ ТРЕБУЮЩИЕ ДОПОЛНИТЕЛЬНОГО ФИНАНСИРОВАНИЯ</w:t>
      </w:r>
    </w:p>
    <w:p w:rsidR="00D77EFD" w:rsidRPr="006F3116" w:rsidRDefault="00D77EFD" w:rsidP="00A308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3617DB" w:rsidRPr="00081729" w:rsidRDefault="003617DB" w:rsidP="002352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2"/>
          <w:szCs w:val="12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14"/>
        <w:gridCol w:w="5387"/>
      </w:tblGrid>
      <w:tr w:rsidR="00296BD1" w:rsidRPr="006F3116" w:rsidTr="00950FEF">
        <w:trPr>
          <w:trHeight w:val="413"/>
        </w:trPr>
        <w:tc>
          <w:tcPr>
            <w:tcW w:w="9214" w:type="dxa"/>
            <w:vMerge w:val="restart"/>
            <w:vAlign w:val="center"/>
          </w:tcPr>
          <w:p w:rsidR="00296BD1" w:rsidRPr="006F3116" w:rsidRDefault="00296BD1" w:rsidP="0008172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подпрограммы,</w:t>
            </w:r>
          </w:p>
          <w:p w:rsidR="00296BD1" w:rsidRPr="006F3116" w:rsidRDefault="00296BD1" w:rsidP="0008172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мероприятия, реализуемого в рамках</w:t>
            </w:r>
          </w:p>
          <w:p w:rsidR="00296BD1" w:rsidRPr="006F3116" w:rsidRDefault="00296BD1" w:rsidP="0008172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основного мероприятия</w:t>
            </w:r>
          </w:p>
        </w:tc>
        <w:tc>
          <w:tcPr>
            <w:tcW w:w="5387" w:type="dxa"/>
            <w:vMerge w:val="restart"/>
            <w:vAlign w:val="center"/>
          </w:tcPr>
          <w:p w:rsidR="00296BD1" w:rsidRPr="006F3116" w:rsidRDefault="00296BD1" w:rsidP="0008172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</w:t>
            </w:r>
          </w:p>
          <w:p w:rsidR="00296BD1" w:rsidRPr="006F3116" w:rsidRDefault="00296BD1" w:rsidP="0008172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</w:tr>
      <w:tr w:rsidR="00296BD1" w:rsidRPr="006F3116" w:rsidTr="00950FEF">
        <w:trPr>
          <w:trHeight w:val="230"/>
        </w:trPr>
        <w:tc>
          <w:tcPr>
            <w:tcW w:w="9214" w:type="dxa"/>
            <w:vMerge/>
          </w:tcPr>
          <w:p w:rsidR="00296BD1" w:rsidRPr="006F3116" w:rsidRDefault="00296BD1" w:rsidP="00235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vMerge/>
          </w:tcPr>
          <w:p w:rsidR="00296BD1" w:rsidRPr="006F3116" w:rsidRDefault="00296BD1" w:rsidP="00235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96BD1" w:rsidRPr="006F3116" w:rsidTr="00950FEF">
        <w:tc>
          <w:tcPr>
            <w:tcW w:w="9214" w:type="dxa"/>
            <w:vAlign w:val="center"/>
          </w:tcPr>
          <w:p w:rsidR="00296BD1" w:rsidRPr="006F3116" w:rsidRDefault="00296BD1" w:rsidP="00D9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Подпрограмма 1 «Профилактика преступлений и иных правонарушений </w:t>
            </w:r>
            <w:r w:rsidR="00A308A0" w:rsidRPr="006F311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br/>
            </w:r>
            <w:r w:rsidRPr="006F311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 2020-202</w:t>
            </w:r>
            <w:r w:rsidR="00D9271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  <w:r w:rsidRPr="006F311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года»</w:t>
            </w:r>
          </w:p>
        </w:tc>
        <w:tc>
          <w:tcPr>
            <w:tcW w:w="5387" w:type="dxa"/>
          </w:tcPr>
          <w:p w:rsidR="00296BD1" w:rsidRPr="006F3116" w:rsidRDefault="00296BD1" w:rsidP="00235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96BD1" w:rsidRPr="006F3116" w:rsidTr="00950FEF">
        <w:tc>
          <w:tcPr>
            <w:tcW w:w="9214" w:type="dxa"/>
            <w:vAlign w:val="center"/>
          </w:tcPr>
          <w:p w:rsidR="00296BD1" w:rsidRPr="006F3116" w:rsidRDefault="00296BD1" w:rsidP="00A30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Основное мероприятие 1.1. </w:t>
            </w: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Предупреждение беспризорности, безнадзорности, профилактика правонарушений несовершеннолетних</w:t>
            </w:r>
          </w:p>
        </w:tc>
        <w:tc>
          <w:tcPr>
            <w:tcW w:w="5387" w:type="dxa"/>
            <w:vAlign w:val="center"/>
          </w:tcPr>
          <w:p w:rsidR="00E77D56" w:rsidRPr="006F3116" w:rsidRDefault="00E77D56" w:rsidP="00A308A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Межведомственная комиссия по профилактике правонарушений </w:t>
            </w:r>
            <w:r w:rsidR="00A308A0"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администрации Череповецкого муниципального района;</w:t>
            </w:r>
          </w:p>
          <w:p w:rsidR="00E77D56" w:rsidRPr="006F3116" w:rsidRDefault="00E77D56" w:rsidP="00A308A0">
            <w:pPr>
              <w:widowControl w:val="0"/>
              <w:spacing w:after="0" w:line="240" w:lineRule="auto"/>
              <w:ind w:left="2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Комиссия по делам несовершеннолетних и защите их прав Череповецкого муниципального района;</w:t>
            </w:r>
          </w:p>
          <w:p w:rsidR="00E77D56" w:rsidRPr="006F3116" w:rsidRDefault="00E77D56" w:rsidP="00A308A0">
            <w:pPr>
              <w:spacing w:after="0" w:line="240" w:lineRule="auto"/>
              <w:ind w:left="28"/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  <w:t>Управление образования;</w:t>
            </w:r>
          </w:p>
          <w:p w:rsidR="00E77D56" w:rsidRPr="006F3116" w:rsidRDefault="00E77D56" w:rsidP="00A308A0">
            <w:pPr>
              <w:autoSpaceDE w:val="0"/>
              <w:autoSpaceDN w:val="0"/>
              <w:adjustRightInd w:val="0"/>
              <w:spacing w:after="0" w:line="240" w:lineRule="auto"/>
              <w:ind w:left="28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ОМВД России по Череповецкому району;</w:t>
            </w:r>
          </w:p>
          <w:p w:rsidR="00E77D56" w:rsidRPr="006F3116" w:rsidRDefault="00E77D56" w:rsidP="00A308A0">
            <w:pPr>
              <w:autoSpaceDE w:val="0"/>
              <w:autoSpaceDN w:val="0"/>
              <w:adjustRightInd w:val="0"/>
              <w:spacing w:after="0" w:line="240" w:lineRule="auto"/>
              <w:ind w:left="28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отделение занятости населения по г. Череповцу и Череповецкому району</w:t>
            </w:r>
            <w:r w:rsidRPr="006F3116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</w:t>
            </w:r>
            <w:r w:rsidR="00A308A0" w:rsidRPr="006F3116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br/>
            </w:r>
            <w:r w:rsidRPr="006F3116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КУ </w:t>
            </w:r>
            <w:proofErr w:type="gramStart"/>
            <w:r w:rsidRPr="006F3116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ВО</w:t>
            </w:r>
            <w:proofErr w:type="gramEnd"/>
            <w:r w:rsidRPr="006F3116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«Центр занятости населения Вологодской области»;</w:t>
            </w:r>
          </w:p>
          <w:p w:rsidR="00296BD1" w:rsidRPr="006F3116" w:rsidRDefault="00E77D56" w:rsidP="00A308A0">
            <w:pPr>
              <w:spacing w:after="0" w:line="240" w:lineRule="auto"/>
              <w:ind w:left="28"/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  <w:t xml:space="preserve">МУ «Комитет по физической культуре и спорту Череповецкого </w:t>
            </w:r>
            <w:r w:rsidR="00A308A0" w:rsidRPr="006F3116"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  <w:br/>
            </w:r>
            <w:r w:rsidRPr="006F3116"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  <w:t>муниципального района</w:t>
            </w:r>
            <w:r w:rsidR="00AC2179"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  <w:t>»</w:t>
            </w:r>
          </w:p>
        </w:tc>
      </w:tr>
      <w:tr w:rsidR="00296BD1" w:rsidRPr="006F3116" w:rsidTr="00950FEF">
        <w:tc>
          <w:tcPr>
            <w:tcW w:w="9214" w:type="dxa"/>
            <w:vAlign w:val="center"/>
          </w:tcPr>
          <w:p w:rsidR="00296BD1" w:rsidRPr="006F3116" w:rsidRDefault="00296BD1" w:rsidP="006C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1.1.4.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t>организация и проведение мероприятий (круглые столы, практические семинары, конференции) по обмену опытом и повышению компетенции специалистов, организующих работу с семьей и детьми по профилактике безнадзорности и правонарушений несовершеннолетних, насилия в семье</w:t>
            </w:r>
          </w:p>
        </w:tc>
        <w:tc>
          <w:tcPr>
            <w:tcW w:w="5387" w:type="dxa"/>
          </w:tcPr>
          <w:p w:rsidR="00296BD1" w:rsidRPr="006F3116" w:rsidRDefault="00296BD1" w:rsidP="00235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96BD1" w:rsidRPr="006F3116" w:rsidTr="00950FEF">
        <w:trPr>
          <w:trHeight w:val="284"/>
        </w:trPr>
        <w:tc>
          <w:tcPr>
            <w:tcW w:w="9214" w:type="dxa"/>
            <w:vAlign w:val="center"/>
          </w:tcPr>
          <w:p w:rsidR="00296BD1" w:rsidRPr="006F3116" w:rsidRDefault="00296BD1" w:rsidP="006C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1.1.5. </w:t>
            </w:r>
            <w:r w:rsidRPr="006F3116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организация временного трудоустройства несовершеннолетних в период каникул и в свободное от учебы время, работы оздоровительных лагерей, трудовых отрядов, военно-спортивных и профильных смен для детей, нуждающихся в помощи</w:t>
            </w:r>
          </w:p>
        </w:tc>
        <w:tc>
          <w:tcPr>
            <w:tcW w:w="5387" w:type="dxa"/>
          </w:tcPr>
          <w:p w:rsidR="00296BD1" w:rsidRPr="006F3116" w:rsidRDefault="00296BD1" w:rsidP="00235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96BD1" w:rsidRPr="006F3116" w:rsidTr="00950FEF">
        <w:tc>
          <w:tcPr>
            <w:tcW w:w="9214" w:type="dxa"/>
            <w:vAlign w:val="center"/>
          </w:tcPr>
          <w:p w:rsidR="00296BD1" w:rsidRPr="006F3116" w:rsidRDefault="00296BD1" w:rsidP="0095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1.1.6. </w:t>
            </w:r>
            <w:r w:rsidRPr="006F3116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организация профилактической работы с несовершеннолетними, состоящими на учете в группе по делам несовершеннолетних ОМВД России по Череповецкому району, обеспечение оказания им медицинской, правовой и иной помощи</w:t>
            </w:r>
          </w:p>
        </w:tc>
        <w:tc>
          <w:tcPr>
            <w:tcW w:w="5387" w:type="dxa"/>
          </w:tcPr>
          <w:p w:rsidR="00296BD1" w:rsidRPr="006F3116" w:rsidRDefault="00296BD1" w:rsidP="00235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96BD1" w:rsidRPr="006F3116" w:rsidTr="00950FEF">
        <w:tc>
          <w:tcPr>
            <w:tcW w:w="9214" w:type="dxa"/>
            <w:vAlign w:val="center"/>
          </w:tcPr>
          <w:p w:rsidR="00296BD1" w:rsidRPr="006F3116" w:rsidRDefault="00296BD1" w:rsidP="00A30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1.1.7.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t xml:space="preserve">реализация </w:t>
            </w:r>
            <w:r w:rsidRPr="006F3116">
              <w:rPr>
                <w:rFonts w:ascii="Times New Roman" w:hAnsi="Times New Roman"/>
                <w:iCs/>
                <w:sz w:val="20"/>
                <w:szCs w:val="20"/>
              </w:rPr>
              <w:t>мероприятия физкультурно-оздоровительного и спортивно-массового характера</w:t>
            </w:r>
            <w:r w:rsidRPr="006F311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t xml:space="preserve">с несовершеннолетними, включая проведение товарищеских футбольных </w:t>
            </w:r>
            <w:r w:rsidRPr="006F3116">
              <w:rPr>
                <w:rFonts w:ascii="Times New Roman" w:hAnsi="Times New Roman"/>
                <w:spacing w:val="-4"/>
                <w:sz w:val="20"/>
                <w:szCs w:val="20"/>
              </w:rPr>
              <w:t>матчей,</w:t>
            </w:r>
            <w:r w:rsidRPr="006F31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3116">
              <w:rPr>
                <w:rFonts w:ascii="Times New Roman" w:hAnsi="Times New Roman"/>
                <w:spacing w:val="-1"/>
                <w:sz w:val="20"/>
                <w:szCs w:val="20"/>
              </w:rPr>
              <w:t>различных</w:t>
            </w:r>
            <w:r w:rsidRPr="006F31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3116">
              <w:rPr>
                <w:rFonts w:ascii="Times New Roman" w:hAnsi="Times New Roman"/>
                <w:spacing w:val="-2"/>
                <w:sz w:val="20"/>
                <w:szCs w:val="20"/>
              </w:rPr>
              <w:t>социальных</w:t>
            </w:r>
            <w:r w:rsidRPr="006F31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3116">
              <w:rPr>
                <w:rFonts w:ascii="Times New Roman" w:hAnsi="Times New Roman"/>
                <w:spacing w:val="-3"/>
                <w:sz w:val="20"/>
                <w:szCs w:val="20"/>
              </w:rPr>
              <w:t>конкурсов,</w:t>
            </w:r>
            <w:r w:rsidRPr="006F3116">
              <w:rPr>
                <w:rFonts w:ascii="Times New Roman" w:hAnsi="Times New Roman"/>
                <w:sz w:val="20"/>
                <w:szCs w:val="20"/>
              </w:rPr>
              <w:t xml:space="preserve"> организацию работы кружков, клубов, спортивных секций и др.</w:t>
            </w:r>
          </w:p>
        </w:tc>
        <w:tc>
          <w:tcPr>
            <w:tcW w:w="5387" w:type="dxa"/>
          </w:tcPr>
          <w:p w:rsidR="00296BD1" w:rsidRPr="006F3116" w:rsidRDefault="00296BD1" w:rsidP="00235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96BD1" w:rsidRPr="006F3116" w:rsidTr="00950FEF">
        <w:tc>
          <w:tcPr>
            <w:tcW w:w="9214" w:type="dxa"/>
            <w:vAlign w:val="center"/>
          </w:tcPr>
          <w:p w:rsidR="00296BD1" w:rsidRPr="006F3116" w:rsidRDefault="00296BD1" w:rsidP="0095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1.1.9.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t xml:space="preserve">организация и проведение мониторинга доступа учащихся образовательных организаций Череповецкого района к сайтам информационно-телекоммуникационной сети «Интернет», содержащим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lastRenderedPageBreak/>
              <w:t>информацию, причиняющую вред их здоровью</w:t>
            </w:r>
          </w:p>
        </w:tc>
        <w:tc>
          <w:tcPr>
            <w:tcW w:w="5387" w:type="dxa"/>
          </w:tcPr>
          <w:p w:rsidR="00296BD1" w:rsidRPr="006F3116" w:rsidRDefault="00296BD1" w:rsidP="00235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96BD1" w:rsidRPr="006F3116" w:rsidTr="00950FEF">
        <w:tc>
          <w:tcPr>
            <w:tcW w:w="9214" w:type="dxa"/>
            <w:vAlign w:val="center"/>
          </w:tcPr>
          <w:p w:rsidR="00296BD1" w:rsidRPr="006F3116" w:rsidRDefault="00296BD1" w:rsidP="00A30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Основное мероприятие 1.2. Предупреждение экстремизма и терро</w:t>
            </w:r>
            <w:r w:rsidR="006C75A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ризма</w:t>
            </w:r>
          </w:p>
        </w:tc>
        <w:tc>
          <w:tcPr>
            <w:tcW w:w="5387" w:type="dxa"/>
            <w:vAlign w:val="center"/>
          </w:tcPr>
          <w:p w:rsidR="006C75AA" w:rsidRDefault="006C75AA" w:rsidP="00A30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34D3">
              <w:rPr>
                <w:rFonts w:ascii="Times New Roman" w:hAnsi="Times New Roman"/>
                <w:sz w:val="20"/>
                <w:szCs w:val="20"/>
                <w:lang w:eastAsia="ru-RU"/>
              </w:rPr>
              <w:t>заместитель руководителя администрации района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296BD1" w:rsidRPr="006F3116" w:rsidRDefault="00A308A0" w:rsidP="00A30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 </w:t>
            </w:r>
            <w:r w:rsidR="00296BD1"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по мобилизационной работе, гражданской обороне, защиты населения и территории от чрезвычайных ситуаций;</w:t>
            </w:r>
          </w:p>
          <w:p w:rsidR="006D68A0" w:rsidRPr="006F3116" w:rsidRDefault="00296BD1" w:rsidP="006C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ОМВД </w:t>
            </w:r>
            <w:r w:rsidR="00AB63D6"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России </w:t>
            </w: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по Череповецкому району</w:t>
            </w:r>
          </w:p>
        </w:tc>
      </w:tr>
      <w:tr w:rsidR="00296BD1" w:rsidRPr="006F3116" w:rsidTr="00950FEF">
        <w:tc>
          <w:tcPr>
            <w:tcW w:w="9214" w:type="dxa"/>
            <w:vAlign w:val="center"/>
          </w:tcPr>
          <w:p w:rsidR="00296BD1" w:rsidRPr="006F3116" w:rsidRDefault="00296BD1" w:rsidP="00A30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1.2.1.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t>организационное обеспечение деятельности районной антитеррористической комиссии</w:t>
            </w:r>
          </w:p>
        </w:tc>
        <w:tc>
          <w:tcPr>
            <w:tcW w:w="5387" w:type="dxa"/>
          </w:tcPr>
          <w:p w:rsidR="00296BD1" w:rsidRPr="006F3116" w:rsidRDefault="00296BD1" w:rsidP="00235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96BD1" w:rsidRPr="006F3116" w:rsidTr="00950FEF">
        <w:tc>
          <w:tcPr>
            <w:tcW w:w="9214" w:type="dxa"/>
            <w:vAlign w:val="center"/>
          </w:tcPr>
          <w:p w:rsidR="00296BD1" w:rsidRPr="006F3116" w:rsidRDefault="00296BD1" w:rsidP="0095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1.2.2.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t>мониторинг политических, социально-экономических процессов в районе, оказывающих влияние на ситуацию по противодействию терроризму и экстремизму</w:t>
            </w:r>
          </w:p>
        </w:tc>
        <w:tc>
          <w:tcPr>
            <w:tcW w:w="5387" w:type="dxa"/>
          </w:tcPr>
          <w:p w:rsidR="00296BD1" w:rsidRPr="006F3116" w:rsidRDefault="00296BD1" w:rsidP="00235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96BD1" w:rsidRPr="006F3116" w:rsidTr="00950FEF">
        <w:tc>
          <w:tcPr>
            <w:tcW w:w="9214" w:type="dxa"/>
            <w:vAlign w:val="center"/>
          </w:tcPr>
          <w:p w:rsidR="00296BD1" w:rsidRPr="006F3116" w:rsidRDefault="00296BD1" w:rsidP="00A30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1.2.3.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t>изучение состояния антитеррористической защищенности объектов с массовым пребыванием граждан, потенциально опасных и критически важных объектов</w:t>
            </w:r>
          </w:p>
        </w:tc>
        <w:tc>
          <w:tcPr>
            <w:tcW w:w="5387" w:type="dxa"/>
          </w:tcPr>
          <w:p w:rsidR="00296BD1" w:rsidRPr="006F3116" w:rsidRDefault="00296BD1" w:rsidP="00235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96BD1" w:rsidRPr="006F3116" w:rsidTr="00950FEF">
        <w:tc>
          <w:tcPr>
            <w:tcW w:w="9214" w:type="dxa"/>
            <w:vAlign w:val="center"/>
          </w:tcPr>
          <w:p w:rsidR="00296BD1" w:rsidRPr="006F3116" w:rsidRDefault="00296BD1" w:rsidP="006C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1.2.4.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t>организация обучения руководителей, сотрудников и персонала образовательных организаций, культуры, спорта и социальной защиты, направленного на повышение степени готовности к противодействию террористическим актам, ликвидации вызванных ими последствий</w:t>
            </w:r>
          </w:p>
        </w:tc>
        <w:tc>
          <w:tcPr>
            <w:tcW w:w="5387" w:type="dxa"/>
          </w:tcPr>
          <w:p w:rsidR="00296BD1" w:rsidRPr="006F3116" w:rsidRDefault="00296BD1" w:rsidP="00235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96BD1" w:rsidRPr="006F3116" w:rsidTr="00950FEF">
        <w:tc>
          <w:tcPr>
            <w:tcW w:w="9214" w:type="dxa"/>
            <w:vAlign w:val="center"/>
          </w:tcPr>
          <w:p w:rsidR="00296BD1" w:rsidRPr="006F3116" w:rsidRDefault="00296BD1" w:rsidP="006C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1.2.5.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t>выявление национальных объединений, религиозных и общественных организаций и установление процесса взаимодействия с органами местного самоуправления, в том числе и в целях недопущения проявления экстремизма в их деятельности</w:t>
            </w:r>
          </w:p>
        </w:tc>
        <w:tc>
          <w:tcPr>
            <w:tcW w:w="5387" w:type="dxa"/>
          </w:tcPr>
          <w:p w:rsidR="00296BD1" w:rsidRPr="006F3116" w:rsidRDefault="00296BD1" w:rsidP="00235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96BD1" w:rsidRPr="006F3116" w:rsidTr="00950FEF">
        <w:tc>
          <w:tcPr>
            <w:tcW w:w="9214" w:type="dxa"/>
            <w:vAlign w:val="center"/>
          </w:tcPr>
          <w:p w:rsidR="00296BD1" w:rsidRPr="006F3116" w:rsidRDefault="00296BD1" w:rsidP="006C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1.2.6. освещение в СМИ материалов по антитеррористической тематике, направленных на повышение бдительности населения района и готовности к действиям в случае угрозы или совершения терактов, а также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t>агитационных мероприятий, направленных на добровольную сдачу незаконно хранящегося оружия, в целях снижения количества незаконно хранящегося оружия, уменьшения количества преступлений, совершенных с применением оружия</w:t>
            </w:r>
          </w:p>
        </w:tc>
        <w:tc>
          <w:tcPr>
            <w:tcW w:w="5387" w:type="dxa"/>
          </w:tcPr>
          <w:p w:rsidR="00296BD1" w:rsidRPr="006F3116" w:rsidRDefault="00296BD1" w:rsidP="00235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96BD1" w:rsidRPr="006F3116" w:rsidTr="00950FEF">
        <w:tc>
          <w:tcPr>
            <w:tcW w:w="9214" w:type="dxa"/>
            <w:vAlign w:val="center"/>
          </w:tcPr>
          <w:p w:rsidR="00296BD1" w:rsidRPr="006F3116" w:rsidRDefault="00A308A0" w:rsidP="006C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F3116">
              <w:br w:type="page"/>
            </w:r>
            <w:r w:rsidR="00296BD1" w:rsidRPr="006F311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Основное мероприятие 1.3. </w:t>
            </w:r>
            <w:r w:rsidR="00296BD1" w:rsidRPr="006F3116">
              <w:rPr>
                <w:rFonts w:ascii="Times New Roman" w:hAnsi="Times New Roman"/>
                <w:b/>
                <w:sz w:val="20"/>
                <w:szCs w:val="20"/>
              </w:rPr>
              <w:t>Внедрение современных технических средств, направленных на предупреждение правонарушений и преступлений в общественных местах и на улицах</w:t>
            </w:r>
          </w:p>
        </w:tc>
        <w:tc>
          <w:tcPr>
            <w:tcW w:w="5387" w:type="dxa"/>
            <w:shd w:val="clear" w:color="auto" w:fill="auto"/>
          </w:tcPr>
          <w:p w:rsidR="00296BD1" w:rsidRPr="006F3116" w:rsidRDefault="00296BD1" w:rsidP="00235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96BD1" w:rsidRPr="006F3116" w:rsidTr="00950FEF">
        <w:trPr>
          <w:trHeight w:val="311"/>
        </w:trPr>
        <w:tc>
          <w:tcPr>
            <w:tcW w:w="9214" w:type="dxa"/>
            <w:vAlign w:val="center"/>
          </w:tcPr>
          <w:p w:rsidR="00296BD1" w:rsidRPr="006F3116" w:rsidRDefault="00296BD1" w:rsidP="00A30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Основное мероприятие 1.4. </w:t>
            </w: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Предупреждение имущественных преступлений</w:t>
            </w:r>
          </w:p>
        </w:tc>
        <w:tc>
          <w:tcPr>
            <w:tcW w:w="5387" w:type="dxa"/>
            <w:vAlign w:val="center"/>
          </w:tcPr>
          <w:p w:rsidR="00296BD1" w:rsidRPr="006F3116" w:rsidRDefault="006C75AA" w:rsidP="0008172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34D3">
              <w:rPr>
                <w:rFonts w:ascii="Times New Roman" w:hAnsi="Times New Roman"/>
                <w:sz w:val="20"/>
                <w:szCs w:val="20"/>
                <w:lang w:eastAsia="ru-RU"/>
              </w:rPr>
              <w:t>заместитель руководителя администрации района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  <w:r w:rsidR="008577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296BD1"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Межведомственная комиссия по профилактике правонарушений администрации Череповецкого муниципального района;</w:t>
            </w:r>
            <w:r w:rsidR="00D77EF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296BD1" w:rsidRPr="006F3116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ОМВД России по Черепо</w:t>
            </w: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вецкому району</w:t>
            </w:r>
          </w:p>
        </w:tc>
      </w:tr>
      <w:tr w:rsidR="00296BD1" w:rsidRPr="006F3116" w:rsidTr="00950FEF">
        <w:tc>
          <w:tcPr>
            <w:tcW w:w="9214" w:type="dxa"/>
            <w:vAlign w:val="center"/>
          </w:tcPr>
          <w:p w:rsidR="00296BD1" w:rsidRPr="006F3116" w:rsidRDefault="00296BD1" w:rsidP="00950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1.4.1.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t>информирование населения через районную газету «Сельская новь» и сайт Череповецкого муниципального района о применяемых преступниками способах и схемах противоправных действий (телефонные мошенничества, продажа контрафактных товаров, различных «целебных»  препаратов и т.д.), о способах и средствах правомерной защиты граждан от преступных и иных посягательств.</w:t>
            </w:r>
          </w:p>
        </w:tc>
        <w:tc>
          <w:tcPr>
            <w:tcW w:w="5387" w:type="dxa"/>
            <w:vAlign w:val="center"/>
          </w:tcPr>
          <w:p w:rsidR="00296BD1" w:rsidRPr="006F3116" w:rsidRDefault="00296BD1" w:rsidP="00A30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E27F6" w:rsidRPr="006F3116" w:rsidTr="00950FEF">
        <w:tc>
          <w:tcPr>
            <w:tcW w:w="9214" w:type="dxa"/>
            <w:vAlign w:val="center"/>
          </w:tcPr>
          <w:p w:rsidR="007E27F6" w:rsidRPr="006F3116" w:rsidRDefault="007E27F6" w:rsidP="0095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Основное мероприятие 1.5. Привлечение общественности к охране общественно</w:t>
            </w:r>
            <w:r w:rsidR="006C75A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 порядка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6C75AA" w:rsidRDefault="006C75AA" w:rsidP="00FC0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8434D3">
              <w:rPr>
                <w:rFonts w:ascii="Times New Roman" w:hAnsi="Times New Roman"/>
                <w:sz w:val="20"/>
                <w:szCs w:val="20"/>
                <w:lang w:eastAsia="ru-RU"/>
              </w:rPr>
              <w:t>заместитель руководителя администрации района</w:t>
            </w:r>
          </w:p>
          <w:p w:rsidR="007E27F6" w:rsidRPr="006F3116" w:rsidRDefault="007E27F6" w:rsidP="006C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ОМВД России по Черепо</w:t>
            </w:r>
            <w:r w:rsidR="006C75AA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вецкому району</w:t>
            </w:r>
          </w:p>
        </w:tc>
      </w:tr>
      <w:tr w:rsidR="007E27F6" w:rsidRPr="006F3116" w:rsidTr="00950FEF">
        <w:tc>
          <w:tcPr>
            <w:tcW w:w="9214" w:type="dxa"/>
            <w:vAlign w:val="center"/>
          </w:tcPr>
          <w:p w:rsidR="007E27F6" w:rsidRPr="006F3116" w:rsidRDefault="007E27F6" w:rsidP="0095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1.5.1.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t>организация мероприятий по привлечению к охране общественного порядка, обеспечению безопасности граждан, активизации деятельности добровольных народных дружин, внештатных сотрудников полиции, юных помощников полиции и иных общественных объединений. Поощрение наиболее активных членов добровольных народных дружин, участвующих в охране общественного порядка, оказывающих помощь правоохранительным органам</w:t>
            </w:r>
          </w:p>
        </w:tc>
        <w:tc>
          <w:tcPr>
            <w:tcW w:w="5387" w:type="dxa"/>
            <w:vAlign w:val="center"/>
          </w:tcPr>
          <w:p w:rsidR="007E27F6" w:rsidRPr="006F3116" w:rsidRDefault="007E27F6" w:rsidP="00A30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E27F6" w:rsidRPr="006F3116" w:rsidTr="00950FEF">
        <w:tc>
          <w:tcPr>
            <w:tcW w:w="9214" w:type="dxa"/>
            <w:vAlign w:val="center"/>
          </w:tcPr>
          <w:p w:rsidR="007E27F6" w:rsidRPr="006F3116" w:rsidRDefault="007E27F6" w:rsidP="00950FE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 xml:space="preserve">Основное мероприятие 1.6. </w:t>
            </w: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Создание условий для социальной адаптации и реабилитации лиц, отбывших наказание в местах лишения свободы</w:t>
            </w:r>
          </w:p>
        </w:tc>
        <w:tc>
          <w:tcPr>
            <w:tcW w:w="5387" w:type="dxa"/>
            <w:vAlign w:val="center"/>
          </w:tcPr>
          <w:p w:rsidR="007E27F6" w:rsidRPr="006F3116" w:rsidRDefault="007E27F6" w:rsidP="00A308A0">
            <w:pPr>
              <w:spacing w:after="0" w:line="240" w:lineRule="auto"/>
              <w:ind w:left="28"/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Филиал по Череповецкому району казенного учреждения Вологодской области «Центр социальных выплат»</w:t>
            </w:r>
            <w:r w:rsidRPr="006F3116"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  <w:t>;</w:t>
            </w:r>
          </w:p>
          <w:p w:rsidR="007E27F6" w:rsidRPr="006F3116" w:rsidRDefault="007E27F6" w:rsidP="00A30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отделение занятости населения по г. Череповцу и Череповецкому району</w:t>
            </w:r>
            <w:r w:rsidRPr="006F3116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КУ </w:t>
            </w:r>
            <w:proofErr w:type="gramStart"/>
            <w:r w:rsidRPr="006F3116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ВО</w:t>
            </w:r>
            <w:proofErr w:type="gramEnd"/>
            <w:r w:rsidRPr="006F3116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«Центр занятости населения Вологодской области»;</w:t>
            </w:r>
          </w:p>
          <w:p w:rsidR="007E27F6" w:rsidRPr="006F3116" w:rsidRDefault="007E27F6" w:rsidP="00A30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ОМВД России по Череповецкому району</w:t>
            </w:r>
          </w:p>
          <w:p w:rsidR="007E27F6" w:rsidRPr="006F3116" w:rsidRDefault="007E27F6" w:rsidP="00950FEF">
            <w:pPr>
              <w:widowControl w:val="0"/>
              <w:spacing w:after="0" w:line="240" w:lineRule="auto"/>
              <w:ind w:left="2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Череповецкий межмуниципальный филиал ФКУ УИИ УФСИН России по Вологодской области</w:t>
            </w:r>
          </w:p>
        </w:tc>
      </w:tr>
      <w:tr w:rsidR="007E27F6" w:rsidRPr="006F3116" w:rsidTr="00950FEF">
        <w:tc>
          <w:tcPr>
            <w:tcW w:w="9214" w:type="dxa"/>
            <w:vAlign w:val="center"/>
          </w:tcPr>
          <w:p w:rsidR="007E27F6" w:rsidRPr="006F3116" w:rsidRDefault="007E27F6" w:rsidP="0095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1.6.1.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t xml:space="preserve">оказание </w:t>
            </w:r>
            <w:proofErr w:type="spellStart"/>
            <w:r w:rsidRPr="006F3116">
              <w:rPr>
                <w:rFonts w:ascii="Times New Roman" w:hAnsi="Times New Roman"/>
                <w:sz w:val="20"/>
                <w:szCs w:val="20"/>
              </w:rPr>
              <w:t>профориентационных</w:t>
            </w:r>
            <w:proofErr w:type="spellEnd"/>
            <w:r w:rsidRPr="006F3116">
              <w:rPr>
                <w:rFonts w:ascii="Times New Roman" w:hAnsi="Times New Roman"/>
                <w:sz w:val="20"/>
                <w:szCs w:val="20"/>
              </w:rPr>
              <w:t xml:space="preserve"> услуг, организация их обучения и содействие трудоустройству лицам, освободившимся из мест лишения свободы, освобожденных из учреждений, исполняющих наказание в виде лишения свободы, а также осужденных к наказаниям и мерам уголовно-правового характера без изоляции от общества</w:t>
            </w:r>
          </w:p>
        </w:tc>
        <w:tc>
          <w:tcPr>
            <w:tcW w:w="5387" w:type="dxa"/>
            <w:vAlign w:val="center"/>
          </w:tcPr>
          <w:p w:rsidR="007E27F6" w:rsidRPr="006F3116" w:rsidRDefault="007E27F6" w:rsidP="00A30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отделение занятости населения по г. Череповцу и Череповецкому району</w:t>
            </w:r>
            <w:r w:rsidRPr="006F3116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КУ </w:t>
            </w:r>
            <w:proofErr w:type="gramStart"/>
            <w:r w:rsidRPr="006F3116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ВО</w:t>
            </w:r>
            <w:proofErr w:type="gramEnd"/>
            <w:r w:rsidRPr="006F3116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«Центр занятости населения Вологодской области»;</w:t>
            </w:r>
          </w:p>
          <w:p w:rsidR="007E27F6" w:rsidRPr="006F3116" w:rsidRDefault="007E27F6" w:rsidP="00A30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ОМВД России по Череповецкому району</w:t>
            </w:r>
          </w:p>
        </w:tc>
      </w:tr>
      <w:tr w:rsidR="00296BD1" w:rsidRPr="006F3116" w:rsidTr="00950FEF">
        <w:tc>
          <w:tcPr>
            <w:tcW w:w="9214" w:type="dxa"/>
            <w:vAlign w:val="center"/>
          </w:tcPr>
          <w:p w:rsidR="00296BD1" w:rsidRPr="006F3116" w:rsidRDefault="00296BD1" w:rsidP="00A30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1.6.2.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t>предоставление социальных услуг лицам, освободившимся из мест лишения свободы, в учреждениях социального обслуживания населения</w:t>
            </w:r>
          </w:p>
        </w:tc>
        <w:tc>
          <w:tcPr>
            <w:tcW w:w="5387" w:type="dxa"/>
            <w:vAlign w:val="center"/>
          </w:tcPr>
          <w:p w:rsidR="00296BD1" w:rsidRPr="006F3116" w:rsidRDefault="00296BD1" w:rsidP="0095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Филиал по Череповецкому району казенного учреждения Вологодской области «Центр социальных выплат»</w:t>
            </w:r>
          </w:p>
        </w:tc>
      </w:tr>
      <w:tr w:rsidR="00296BD1" w:rsidRPr="006F3116" w:rsidTr="00950FEF">
        <w:tc>
          <w:tcPr>
            <w:tcW w:w="9214" w:type="dxa"/>
            <w:vAlign w:val="center"/>
          </w:tcPr>
          <w:p w:rsidR="00296BD1" w:rsidRPr="006F3116" w:rsidRDefault="00296BD1" w:rsidP="0095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1.6.3.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t>определение объектов и вида работ для отбывания наказания в виде обязательных и исправительных работ</w:t>
            </w:r>
          </w:p>
        </w:tc>
        <w:tc>
          <w:tcPr>
            <w:tcW w:w="5387" w:type="dxa"/>
            <w:vAlign w:val="center"/>
          </w:tcPr>
          <w:p w:rsidR="00296BD1" w:rsidRPr="006F3116" w:rsidRDefault="00296BD1" w:rsidP="00A30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ОМВД России по Череповецкому району</w:t>
            </w:r>
          </w:p>
        </w:tc>
      </w:tr>
      <w:tr w:rsidR="00296BD1" w:rsidRPr="006F3116" w:rsidTr="00950FEF">
        <w:tc>
          <w:tcPr>
            <w:tcW w:w="9214" w:type="dxa"/>
            <w:vAlign w:val="center"/>
          </w:tcPr>
          <w:p w:rsidR="00296BD1" w:rsidRPr="006F3116" w:rsidRDefault="0023523E" w:rsidP="0095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br w:type="page"/>
            </w:r>
            <w:r w:rsidR="00296BD1"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1.6.4. </w:t>
            </w:r>
            <w:r w:rsidR="00296BD1" w:rsidRPr="006F3116">
              <w:rPr>
                <w:rFonts w:ascii="Times New Roman" w:hAnsi="Times New Roman"/>
                <w:sz w:val="20"/>
                <w:szCs w:val="20"/>
              </w:rPr>
              <w:t>ведение банка данных о лицах, освободившихся из мест лишения свободы, и лицах без определенного места жительства в целях получения помощи в трудоустройстве и получении иной социальной помощи</w:t>
            </w:r>
          </w:p>
        </w:tc>
        <w:tc>
          <w:tcPr>
            <w:tcW w:w="5387" w:type="dxa"/>
            <w:vAlign w:val="center"/>
          </w:tcPr>
          <w:p w:rsidR="00296BD1" w:rsidRPr="006F3116" w:rsidRDefault="00296BD1" w:rsidP="00A308A0">
            <w:pPr>
              <w:spacing w:after="0" w:line="240" w:lineRule="auto"/>
              <w:ind w:left="28"/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Филиал по Череповецкому району казенного учреждения Вологодской области «Центр социальных выплат»</w:t>
            </w:r>
            <w:r w:rsidRPr="006F3116"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  <w:t>;</w:t>
            </w:r>
          </w:p>
          <w:p w:rsidR="00296BD1" w:rsidRPr="006F3116" w:rsidRDefault="001B1AA3" w:rsidP="00A30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отделение занятости населения по г. Череповцу и Череповецкому району</w:t>
            </w:r>
            <w:r w:rsidRPr="006F3116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</w:t>
            </w:r>
            <w:r w:rsidR="00296BD1" w:rsidRPr="006F3116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КУ </w:t>
            </w:r>
            <w:proofErr w:type="gramStart"/>
            <w:r w:rsidR="00296BD1" w:rsidRPr="006F3116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ВО</w:t>
            </w:r>
            <w:proofErr w:type="gramEnd"/>
            <w:r w:rsidR="00296BD1" w:rsidRPr="006F3116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«Центр занятости населения Вологодской области»;</w:t>
            </w:r>
          </w:p>
          <w:p w:rsidR="00296BD1" w:rsidRPr="006F3116" w:rsidRDefault="00296BD1" w:rsidP="00A30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ОМВД России по Череповецкому району</w:t>
            </w:r>
          </w:p>
        </w:tc>
      </w:tr>
      <w:tr w:rsidR="00296BD1" w:rsidRPr="006F3116" w:rsidTr="00950FEF">
        <w:tc>
          <w:tcPr>
            <w:tcW w:w="9214" w:type="dxa"/>
            <w:vAlign w:val="center"/>
          </w:tcPr>
          <w:p w:rsidR="00296BD1" w:rsidRPr="006F3116" w:rsidRDefault="00296BD1" w:rsidP="0095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1.6.5.</w:t>
            </w:r>
            <w:r w:rsidRPr="006F3116">
              <w:rPr>
                <w:rFonts w:ascii="Times New Roman" w:hAnsi="Times New Roman"/>
                <w:sz w:val="20"/>
                <w:szCs w:val="20"/>
              </w:rPr>
              <w:t xml:space="preserve"> обеспечение учреждений исправ</w:t>
            </w:r>
            <w:r w:rsidR="00A308A0" w:rsidRPr="006F3116">
              <w:rPr>
                <w:rFonts w:ascii="Times New Roman" w:hAnsi="Times New Roman"/>
                <w:sz w:val="20"/>
                <w:szCs w:val="20"/>
              </w:rPr>
              <w:t xml:space="preserve">ительных колоний информацией о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t>наличии вакантных рабочих мест</w:t>
            </w:r>
          </w:p>
        </w:tc>
        <w:tc>
          <w:tcPr>
            <w:tcW w:w="5387" w:type="dxa"/>
            <w:vAlign w:val="center"/>
          </w:tcPr>
          <w:p w:rsidR="00296BD1" w:rsidRPr="006F3116" w:rsidRDefault="001B1AA3" w:rsidP="00950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отделение занятости населения по г. Череповцу и Череповецкому району</w:t>
            </w:r>
            <w:r w:rsidRPr="006F3116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</w:t>
            </w:r>
            <w:r w:rsidR="00296BD1" w:rsidRPr="006F3116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КУ </w:t>
            </w:r>
            <w:proofErr w:type="gramStart"/>
            <w:r w:rsidR="00296BD1" w:rsidRPr="006F3116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ВО</w:t>
            </w:r>
            <w:proofErr w:type="gramEnd"/>
            <w:r w:rsidR="00296BD1" w:rsidRPr="006F3116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«Центр занятости населения Вологодской области»</w:t>
            </w:r>
          </w:p>
        </w:tc>
      </w:tr>
      <w:tr w:rsidR="00296BD1" w:rsidRPr="006F3116" w:rsidTr="00950FEF">
        <w:tc>
          <w:tcPr>
            <w:tcW w:w="9214" w:type="dxa"/>
            <w:vAlign w:val="center"/>
          </w:tcPr>
          <w:p w:rsidR="00296BD1" w:rsidRPr="006F3116" w:rsidRDefault="00296BD1" w:rsidP="00A308A0">
            <w:pPr>
              <w:pStyle w:val="ConsPlusCell"/>
              <w:tabs>
                <w:tab w:val="left" w:pos="709"/>
              </w:tabs>
              <w:rPr>
                <w:b/>
                <w:sz w:val="20"/>
                <w:szCs w:val="20"/>
              </w:rPr>
            </w:pPr>
            <w:r w:rsidRPr="006F3116">
              <w:rPr>
                <w:b/>
                <w:sz w:val="20"/>
                <w:szCs w:val="20"/>
              </w:rPr>
              <w:t>Мероприятие 1.7. Правовое информирование граждан</w:t>
            </w:r>
          </w:p>
        </w:tc>
        <w:tc>
          <w:tcPr>
            <w:tcW w:w="5387" w:type="dxa"/>
            <w:vAlign w:val="center"/>
          </w:tcPr>
          <w:p w:rsidR="00296BD1" w:rsidRPr="006F3116" w:rsidRDefault="006C75AA" w:rsidP="00A30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Экспертно-правовое управление</w:t>
            </w:r>
            <w:r w:rsidR="00296BD1"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296BD1" w:rsidRPr="006F3116" w:rsidRDefault="008434D3" w:rsidP="00A30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34D3">
              <w:rPr>
                <w:rFonts w:ascii="Times New Roman" w:hAnsi="Times New Roman"/>
                <w:sz w:val="20"/>
                <w:szCs w:val="20"/>
                <w:lang w:eastAsia="ru-RU"/>
              </w:rPr>
              <w:t>заместитель руководителя администрации района</w:t>
            </w:r>
          </w:p>
        </w:tc>
      </w:tr>
      <w:tr w:rsidR="00296BD1" w:rsidRPr="006F3116" w:rsidTr="00950FEF">
        <w:tc>
          <w:tcPr>
            <w:tcW w:w="9214" w:type="dxa"/>
            <w:vAlign w:val="center"/>
          </w:tcPr>
          <w:p w:rsidR="00296BD1" w:rsidRPr="006F3116" w:rsidRDefault="00296BD1" w:rsidP="00A308A0">
            <w:pPr>
              <w:pStyle w:val="ConsPlusCell"/>
              <w:tabs>
                <w:tab w:val="left" w:pos="709"/>
              </w:tabs>
              <w:rPr>
                <w:sz w:val="20"/>
                <w:szCs w:val="20"/>
              </w:rPr>
            </w:pPr>
            <w:r w:rsidRPr="006F3116">
              <w:rPr>
                <w:sz w:val="20"/>
                <w:szCs w:val="20"/>
              </w:rPr>
              <w:t>1.7.1.участие в реализации государственной политики Российской Федерации в сфере развития правовой грамотности и правосознания граждан</w:t>
            </w:r>
          </w:p>
        </w:tc>
        <w:tc>
          <w:tcPr>
            <w:tcW w:w="5387" w:type="dxa"/>
            <w:vAlign w:val="center"/>
          </w:tcPr>
          <w:p w:rsidR="00296BD1" w:rsidRPr="006F3116" w:rsidRDefault="00296BD1" w:rsidP="00A30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96BD1" w:rsidRPr="006F3116" w:rsidTr="00950FEF">
        <w:tc>
          <w:tcPr>
            <w:tcW w:w="9214" w:type="dxa"/>
            <w:vAlign w:val="center"/>
          </w:tcPr>
          <w:p w:rsidR="00296BD1" w:rsidRPr="006F3116" w:rsidRDefault="00296BD1" w:rsidP="00950FEF">
            <w:pPr>
              <w:pStyle w:val="ConsPlusCell"/>
              <w:tabs>
                <w:tab w:val="left" w:pos="709"/>
              </w:tabs>
              <w:rPr>
                <w:sz w:val="20"/>
                <w:szCs w:val="20"/>
              </w:rPr>
            </w:pPr>
            <w:r w:rsidRPr="006F3116">
              <w:rPr>
                <w:sz w:val="20"/>
                <w:szCs w:val="20"/>
              </w:rPr>
              <w:t xml:space="preserve">1.7.2. организация личных приемов населения главой района, руководителем администрации района, заместителями </w:t>
            </w:r>
            <w:r w:rsidR="00AC2179">
              <w:rPr>
                <w:sz w:val="20"/>
                <w:szCs w:val="20"/>
              </w:rPr>
              <w:t>руководителя администрации</w:t>
            </w:r>
            <w:r w:rsidRPr="006F3116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5387" w:type="dxa"/>
            <w:vAlign w:val="center"/>
          </w:tcPr>
          <w:p w:rsidR="00296BD1" w:rsidRPr="006F3116" w:rsidRDefault="00296BD1" w:rsidP="00A30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96BD1" w:rsidRPr="006F3116" w:rsidTr="00950FEF">
        <w:tc>
          <w:tcPr>
            <w:tcW w:w="9214" w:type="dxa"/>
            <w:vAlign w:val="center"/>
          </w:tcPr>
          <w:p w:rsidR="00296BD1" w:rsidRPr="006F3116" w:rsidRDefault="00296BD1" w:rsidP="00950FEF">
            <w:pPr>
              <w:pStyle w:val="ConsPlusCell"/>
              <w:tabs>
                <w:tab w:val="left" w:pos="709"/>
              </w:tabs>
              <w:rPr>
                <w:sz w:val="20"/>
                <w:szCs w:val="20"/>
              </w:rPr>
            </w:pPr>
            <w:r w:rsidRPr="006F3116">
              <w:rPr>
                <w:sz w:val="20"/>
                <w:szCs w:val="20"/>
              </w:rPr>
              <w:t>1.7.3. организация  печатных рубрик по освещению деятельности в сфере профилактики правонарушений</w:t>
            </w:r>
          </w:p>
        </w:tc>
        <w:tc>
          <w:tcPr>
            <w:tcW w:w="5387" w:type="dxa"/>
            <w:vAlign w:val="center"/>
          </w:tcPr>
          <w:p w:rsidR="00296BD1" w:rsidRPr="006F3116" w:rsidRDefault="00296BD1" w:rsidP="00A30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77A4" w:rsidRPr="006F3116" w:rsidTr="00950FEF">
        <w:tc>
          <w:tcPr>
            <w:tcW w:w="9214" w:type="dxa"/>
            <w:vAlign w:val="center"/>
          </w:tcPr>
          <w:p w:rsidR="008577A4" w:rsidRDefault="008577A4" w:rsidP="008577A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577A4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1.8. Предоставление единовременной денежной выплаты лицам, заключившим контракт о прохождении военной службы в Вооруженных Силах Российской Федерации и направленным для участия в специальной военной операции.</w:t>
            </w:r>
          </w:p>
          <w:p w:rsidR="00D77EFD" w:rsidRPr="008577A4" w:rsidRDefault="00D77EFD" w:rsidP="008577A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pacing w:val="3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vAlign w:val="center"/>
          </w:tcPr>
          <w:p w:rsidR="008577A4" w:rsidRPr="008577A4" w:rsidRDefault="008577A4" w:rsidP="00A308A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77A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района</w:t>
            </w:r>
          </w:p>
        </w:tc>
      </w:tr>
      <w:tr w:rsidR="009B72C7" w:rsidRPr="006F3116" w:rsidTr="00950FEF">
        <w:tc>
          <w:tcPr>
            <w:tcW w:w="9214" w:type="dxa"/>
          </w:tcPr>
          <w:p w:rsidR="009B72C7" w:rsidRDefault="009B72C7" w:rsidP="00C6783A">
            <w:pPr>
              <w:pStyle w:val="ConsPlusCell"/>
              <w:tabs>
                <w:tab w:val="left" w:pos="709"/>
              </w:tabs>
              <w:jc w:val="both"/>
              <w:rPr>
                <w:b/>
                <w:bCs/>
                <w:color w:val="000000"/>
                <w:sz w:val="20"/>
                <w:szCs w:val="20"/>
                <w:lang w:bidi="ru-RU"/>
              </w:rPr>
            </w:pPr>
            <w:r>
              <w:rPr>
                <w:b/>
                <w:sz w:val="20"/>
                <w:szCs w:val="20"/>
              </w:rPr>
              <w:t xml:space="preserve">Основное мероприятие 1.9. </w:t>
            </w:r>
            <w:r>
              <w:rPr>
                <w:b/>
                <w:color w:val="000000"/>
                <w:sz w:val="20"/>
                <w:szCs w:val="20"/>
                <w:lang w:bidi="ru-RU"/>
              </w:rPr>
              <w:t>М</w:t>
            </w:r>
            <w:r w:rsidRPr="00CB51A9">
              <w:rPr>
                <w:b/>
                <w:color w:val="000000"/>
                <w:sz w:val="20"/>
                <w:szCs w:val="20"/>
                <w:lang w:bidi="ru-RU"/>
              </w:rPr>
              <w:t xml:space="preserve">еры социальной поддержки </w:t>
            </w:r>
            <w:r w:rsidRPr="00CB51A9">
              <w:rPr>
                <w:b/>
                <w:bCs/>
                <w:color w:val="000000"/>
                <w:sz w:val="20"/>
                <w:szCs w:val="20"/>
                <w:lang w:bidi="ru-RU"/>
              </w:rPr>
              <w:t>семьям участников специальной военной операции на приобретение и доставку твердого топлива</w:t>
            </w:r>
          </w:p>
          <w:p w:rsidR="00950FEF" w:rsidRDefault="00950FEF" w:rsidP="00C6783A">
            <w:pPr>
              <w:pStyle w:val="ConsPlusCell"/>
              <w:tabs>
                <w:tab w:val="left" w:pos="709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9B72C7" w:rsidRPr="006F3116" w:rsidRDefault="009B72C7" w:rsidP="00C67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</w:tc>
      </w:tr>
      <w:tr w:rsidR="00296BD1" w:rsidRPr="006F3116" w:rsidTr="00950FEF">
        <w:tc>
          <w:tcPr>
            <w:tcW w:w="9214" w:type="dxa"/>
            <w:vAlign w:val="center"/>
          </w:tcPr>
          <w:p w:rsidR="00296BD1" w:rsidRPr="006F3116" w:rsidRDefault="00296BD1" w:rsidP="00D9271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b/>
                <w:spacing w:val="3"/>
                <w:sz w:val="20"/>
                <w:szCs w:val="20"/>
                <w:lang w:eastAsia="ru-RU"/>
              </w:rPr>
              <w:lastRenderedPageBreak/>
              <w:t>Подпрограмма 2</w:t>
            </w:r>
            <w:r w:rsidR="00D3372B" w:rsidRPr="006F311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«Повышение безопасности</w:t>
            </w:r>
            <w:r w:rsidRPr="006F311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дорожного движения на 2020-202</w:t>
            </w:r>
            <w:r w:rsidR="00D9271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6 </w:t>
            </w:r>
            <w:r w:rsidRPr="006F311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годы»</w:t>
            </w:r>
          </w:p>
        </w:tc>
        <w:tc>
          <w:tcPr>
            <w:tcW w:w="5387" w:type="dxa"/>
            <w:vAlign w:val="center"/>
          </w:tcPr>
          <w:p w:rsidR="00296BD1" w:rsidRPr="006F3116" w:rsidRDefault="00296BD1" w:rsidP="00A308A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96BD1" w:rsidRPr="006F3116" w:rsidTr="00950FEF">
        <w:tc>
          <w:tcPr>
            <w:tcW w:w="9214" w:type="dxa"/>
            <w:vAlign w:val="center"/>
          </w:tcPr>
          <w:p w:rsidR="00296BD1" w:rsidRPr="006F3116" w:rsidRDefault="00296BD1" w:rsidP="0095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Основное мероприятие 2.1. </w:t>
            </w: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Предупреждение опасного поведения участников дорожного движения путем организации и проведения профилактических мероприятий</w:t>
            </w:r>
          </w:p>
        </w:tc>
        <w:tc>
          <w:tcPr>
            <w:tcW w:w="5387" w:type="dxa"/>
            <w:vAlign w:val="center"/>
          </w:tcPr>
          <w:p w:rsidR="00296BD1" w:rsidRPr="006F3116" w:rsidRDefault="00296BD1" w:rsidP="00A308A0">
            <w:pPr>
              <w:widowControl w:val="0"/>
              <w:spacing w:after="0" w:line="240" w:lineRule="auto"/>
              <w:ind w:left="2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строительства и ЖКХ;</w:t>
            </w:r>
          </w:p>
          <w:p w:rsidR="00296BD1" w:rsidRPr="006F3116" w:rsidRDefault="00296BD1" w:rsidP="00A308A0">
            <w:pPr>
              <w:widowControl w:val="0"/>
              <w:spacing w:after="0" w:line="240" w:lineRule="auto"/>
              <w:ind w:left="2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Комиссия по обеспечению безопасности дорожного движения;</w:t>
            </w:r>
          </w:p>
          <w:p w:rsidR="00296BD1" w:rsidRPr="006F3116" w:rsidRDefault="00296BD1" w:rsidP="006C75AA">
            <w:pPr>
              <w:spacing w:after="0" w:line="240" w:lineRule="auto"/>
              <w:ind w:left="28"/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  <w:t xml:space="preserve">Управление образования </w:t>
            </w:r>
          </w:p>
        </w:tc>
      </w:tr>
      <w:tr w:rsidR="00296BD1" w:rsidRPr="006F3116" w:rsidTr="00950FEF">
        <w:tc>
          <w:tcPr>
            <w:tcW w:w="9214" w:type="dxa"/>
            <w:vAlign w:val="center"/>
          </w:tcPr>
          <w:p w:rsidR="00296BD1" w:rsidRPr="006F3116" w:rsidRDefault="00296BD1" w:rsidP="0095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2.1.2.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t>организация встреч несовершеннолетних с инспекторами ОПДН на тему соблюдения правил дорожного движения,</w:t>
            </w: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распространение </w:t>
            </w:r>
            <w:proofErr w:type="spellStart"/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световозвращающих</w:t>
            </w:r>
            <w:proofErr w:type="spellEnd"/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приспособлений в среде дошкольников и учащихся младших классов образовательных организаций района</w:t>
            </w:r>
          </w:p>
        </w:tc>
        <w:tc>
          <w:tcPr>
            <w:tcW w:w="5387" w:type="dxa"/>
            <w:vAlign w:val="center"/>
          </w:tcPr>
          <w:p w:rsidR="00296BD1" w:rsidRPr="006F3116" w:rsidRDefault="00296BD1" w:rsidP="00A308A0">
            <w:pPr>
              <w:widowControl w:val="0"/>
              <w:spacing w:after="0" w:line="240" w:lineRule="auto"/>
              <w:ind w:left="2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96BD1" w:rsidRPr="006F3116" w:rsidTr="00950FEF">
        <w:tc>
          <w:tcPr>
            <w:tcW w:w="9214" w:type="dxa"/>
            <w:vAlign w:val="center"/>
          </w:tcPr>
          <w:p w:rsidR="00296BD1" w:rsidRPr="006F3116" w:rsidRDefault="00296BD1" w:rsidP="0095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2.1.3. создание наглядных агитационных материалов для проведения информационно-пропагандистских компаний, направленных на снижение аварийности, смертности и травматизма на дорогах</w:t>
            </w:r>
          </w:p>
        </w:tc>
        <w:tc>
          <w:tcPr>
            <w:tcW w:w="5387" w:type="dxa"/>
          </w:tcPr>
          <w:p w:rsidR="00296BD1" w:rsidRPr="006F3116" w:rsidRDefault="00296BD1" w:rsidP="0023523E">
            <w:pPr>
              <w:widowControl w:val="0"/>
              <w:spacing w:after="0" w:line="240" w:lineRule="auto"/>
              <w:ind w:left="2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96BD1" w:rsidRPr="006F3116" w:rsidTr="00950FEF">
        <w:trPr>
          <w:trHeight w:val="169"/>
        </w:trPr>
        <w:tc>
          <w:tcPr>
            <w:tcW w:w="9214" w:type="dxa"/>
            <w:vAlign w:val="center"/>
          </w:tcPr>
          <w:p w:rsidR="00296BD1" w:rsidRPr="006F3116" w:rsidRDefault="00296BD1" w:rsidP="006C75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2.1.4.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t>информирование через р</w:t>
            </w:r>
            <w:r w:rsidR="00A308A0" w:rsidRPr="006F3116">
              <w:rPr>
                <w:rFonts w:ascii="Times New Roman" w:hAnsi="Times New Roman"/>
                <w:sz w:val="20"/>
                <w:szCs w:val="20"/>
              </w:rPr>
              <w:t xml:space="preserve">айонную газету «Сельская новь»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t xml:space="preserve">и официальном </w:t>
            </w:r>
            <w:proofErr w:type="gramStart"/>
            <w:r w:rsidRPr="006F3116">
              <w:rPr>
                <w:rFonts w:ascii="Times New Roman" w:hAnsi="Times New Roman"/>
                <w:sz w:val="20"/>
                <w:szCs w:val="20"/>
              </w:rPr>
              <w:t>сайте</w:t>
            </w:r>
            <w:proofErr w:type="gramEnd"/>
            <w:r w:rsidRPr="006F3116">
              <w:rPr>
                <w:rFonts w:ascii="Times New Roman" w:hAnsi="Times New Roman"/>
                <w:sz w:val="20"/>
                <w:szCs w:val="20"/>
              </w:rPr>
              <w:t xml:space="preserve">  Череповецкого муниципального района о ситуациях, потенциально приводящих к дорожно-транспортным происшествиям</w:t>
            </w:r>
          </w:p>
        </w:tc>
        <w:tc>
          <w:tcPr>
            <w:tcW w:w="5387" w:type="dxa"/>
          </w:tcPr>
          <w:p w:rsidR="00296BD1" w:rsidRPr="006F3116" w:rsidRDefault="00296BD1" w:rsidP="0023523E">
            <w:pPr>
              <w:widowControl w:val="0"/>
              <w:spacing w:after="0" w:line="240" w:lineRule="auto"/>
              <w:ind w:left="2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96BD1" w:rsidRPr="006F3116" w:rsidTr="00950FEF">
        <w:tc>
          <w:tcPr>
            <w:tcW w:w="9214" w:type="dxa"/>
            <w:vAlign w:val="center"/>
          </w:tcPr>
          <w:p w:rsidR="00296BD1" w:rsidRPr="006F3116" w:rsidRDefault="00296BD1" w:rsidP="0095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Основное мероприятие 2.2. </w:t>
            </w: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Совершенствование материально-технической базы образовательных организаций, реализующих образовательные программы с изучением правил дорожного движения</w:t>
            </w:r>
          </w:p>
        </w:tc>
        <w:tc>
          <w:tcPr>
            <w:tcW w:w="5387" w:type="dxa"/>
            <w:vAlign w:val="center"/>
          </w:tcPr>
          <w:p w:rsidR="00296BD1" w:rsidRPr="006F3116" w:rsidRDefault="00296BD1" w:rsidP="006C75AA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  <w:t xml:space="preserve">Управление образования </w:t>
            </w:r>
          </w:p>
        </w:tc>
      </w:tr>
      <w:tr w:rsidR="00296BD1" w:rsidRPr="006F3116" w:rsidTr="00950FEF">
        <w:tc>
          <w:tcPr>
            <w:tcW w:w="9214" w:type="dxa"/>
            <w:vAlign w:val="center"/>
          </w:tcPr>
          <w:p w:rsidR="00296BD1" w:rsidRPr="006F3116" w:rsidRDefault="00296BD1" w:rsidP="00950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2.2.2.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t>комплектование фонда школьных библиотек изданиями по пропаганде безопасного движения.</w:t>
            </w:r>
          </w:p>
        </w:tc>
        <w:tc>
          <w:tcPr>
            <w:tcW w:w="5387" w:type="dxa"/>
            <w:vAlign w:val="center"/>
          </w:tcPr>
          <w:p w:rsidR="00296BD1" w:rsidRPr="006F3116" w:rsidRDefault="00296BD1" w:rsidP="00A30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96BD1" w:rsidRPr="006F3116" w:rsidTr="00950FEF">
        <w:tc>
          <w:tcPr>
            <w:tcW w:w="9214" w:type="dxa"/>
            <w:vAlign w:val="center"/>
          </w:tcPr>
          <w:p w:rsidR="00296BD1" w:rsidRPr="006F3116" w:rsidRDefault="00296BD1" w:rsidP="00D9271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b/>
                <w:spacing w:val="3"/>
                <w:sz w:val="20"/>
                <w:szCs w:val="20"/>
                <w:lang w:eastAsia="ru-RU"/>
              </w:rPr>
              <w:t>Подпрограмма  3</w:t>
            </w:r>
            <w:r w:rsidRPr="006F311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«Профилактика алкоголизма и наркомании на 2020-202</w:t>
            </w:r>
            <w:r w:rsidR="00D9271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6 </w:t>
            </w:r>
            <w:r w:rsidRPr="006F311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годы»</w:t>
            </w:r>
          </w:p>
        </w:tc>
        <w:tc>
          <w:tcPr>
            <w:tcW w:w="5387" w:type="dxa"/>
            <w:vAlign w:val="center"/>
          </w:tcPr>
          <w:p w:rsidR="00296BD1" w:rsidRPr="006F3116" w:rsidRDefault="00296BD1" w:rsidP="00A308A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96BD1" w:rsidRPr="006F3116" w:rsidTr="00950FEF">
        <w:tc>
          <w:tcPr>
            <w:tcW w:w="9214" w:type="dxa"/>
            <w:vAlign w:val="center"/>
          </w:tcPr>
          <w:p w:rsidR="00296BD1" w:rsidRPr="006F3116" w:rsidRDefault="00296BD1" w:rsidP="00950F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Основное мероприятие 3.1. </w:t>
            </w:r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Профилактика незаконного оборота наркотиков, зависимости от </w:t>
            </w:r>
            <w:proofErr w:type="spellStart"/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>психоактивных</w:t>
            </w:r>
            <w:proofErr w:type="spellEnd"/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веществ, снижение масштабов злоупотребления алкогольной продукцией</w:t>
            </w:r>
          </w:p>
        </w:tc>
        <w:tc>
          <w:tcPr>
            <w:tcW w:w="5387" w:type="dxa"/>
            <w:vAlign w:val="center"/>
          </w:tcPr>
          <w:p w:rsidR="00296BD1" w:rsidRPr="006F3116" w:rsidRDefault="00296BD1" w:rsidP="00A308A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Антинаркотическая</w:t>
            </w:r>
            <w:proofErr w:type="spellEnd"/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комиссия;</w:t>
            </w:r>
          </w:p>
          <w:p w:rsidR="00296BD1" w:rsidRPr="006F3116" w:rsidRDefault="00296BD1" w:rsidP="00A308A0">
            <w:pPr>
              <w:widowControl w:val="0"/>
              <w:spacing w:after="0" w:line="240" w:lineRule="auto"/>
              <w:ind w:left="2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Комиссия по делам несовершеннолетних и защите их прав Череповецкого муниципального района;</w:t>
            </w:r>
          </w:p>
          <w:p w:rsidR="006C75AA" w:rsidRDefault="00296BD1" w:rsidP="006C75AA">
            <w:pPr>
              <w:spacing w:after="0" w:line="240" w:lineRule="auto"/>
              <w:ind w:left="28"/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  <w:t>Управление образования</w:t>
            </w:r>
            <w:r w:rsidR="006C75AA"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  <w:t>;</w:t>
            </w:r>
          </w:p>
          <w:p w:rsidR="00296BD1" w:rsidRPr="006F3116" w:rsidRDefault="00296BD1" w:rsidP="006C75AA">
            <w:pPr>
              <w:spacing w:after="0" w:line="240" w:lineRule="auto"/>
              <w:ind w:left="28"/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  <w:t>ОМВД России по Череповецкому району</w:t>
            </w:r>
          </w:p>
        </w:tc>
      </w:tr>
      <w:tr w:rsidR="00296BD1" w:rsidRPr="006F3116" w:rsidTr="00950FEF">
        <w:tc>
          <w:tcPr>
            <w:tcW w:w="9214" w:type="dxa"/>
            <w:vAlign w:val="center"/>
          </w:tcPr>
          <w:p w:rsidR="00296BD1" w:rsidRPr="006F3116" w:rsidRDefault="00296BD1" w:rsidP="0095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3.1.1.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t xml:space="preserve">участие в областных </w:t>
            </w:r>
            <w:proofErr w:type="spellStart"/>
            <w:r w:rsidRPr="006F3116">
              <w:rPr>
                <w:rFonts w:ascii="Times New Roman" w:hAnsi="Times New Roman"/>
                <w:sz w:val="20"/>
                <w:szCs w:val="20"/>
              </w:rPr>
              <w:t>антинаркотических</w:t>
            </w:r>
            <w:proofErr w:type="spellEnd"/>
            <w:r w:rsidRPr="006F3116">
              <w:rPr>
                <w:rFonts w:ascii="Times New Roman" w:hAnsi="Times New Roman"/>
                <w:sz w:val="20"/>
                <w:szCs w:val="20"/>
              </w:rPr>
              <w:t xml:space="preserve"> акциях: «Сообщи, где торгуют смертью», «За здоровье и безопасность наших детей», «Мак»</w:t>
            </w:r>
          </w:p>
        </w:tc>
        <w:tc>
          <w:tcPr>
            <w:tcW w:w="5387" w:type="dxa"/>
            <w:vAlign w:val="center"/>
          </w:tcPr>
          <w:p w:rsidR="00296BD1" w:rsidRPr="006F3116" w:rsidRDefault="00296BD1" w:rsidP="00A30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96BD1" w:rsidRPr="006F3116" w:rsidTr="00950FEF">
        <w:tc>
          <w:tcPr>
            <w:tcW w:w="9214" w:type="dxa"/>
            <w:vAlign w:val="center"/>
          </w:tcPr>
          <w:p w:rsidR="00296BD1" w:rsidRPr="006F3116" w:rsidRDefault="00296BD1" w:rsidP="00A308A0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b w:val="0"/>
                <w:bCs w:val="0"/>
                <w:sz w:val="20"/>
                <w:szCs w:val="20"/>
                <w:lang w:eastAsia="ru-RU"/>
              </w:rPr>
              <w:t xml:space="preserve">3.1.2. </w:t>
            </w:r>
            <w:r w:rsidRPr="006F3116">
              <w:rPr>
                <w:rFonts w:ascii="Times New Roman" w:hAnsi="Times New Roman"/>
                <w:b w:val="0"/>
                <w:sz w:val="20"/>
                <w:szCs w:val="20"/>
              </w:rPr>
              <w:t>организация мероприятий по профилактике употребления ПАВ и пропаганде здорового образа жизни в рамках Международного дня борьбы с наркоманией</w:t>
            </w:r>
          </w:p>
        </w:tc>
        <w:tc>
          <w:tcPr>
            <w:tcW w:w="5387" w:type="dxa"/>
            <w:vAlign w:val="center"/>
          </w:tcPr>
          <w:p w:rsidR="00296BD1" w:rsidRPr="006F3116" w:rsidRDefault="00296BD1" w:rsidP="00A30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96BD1" w:rsidRPr="006F3116" w:rsidTr="00950FEF">
        <w:tc>
          <w:tcPr>
            <w:tcW w:w="9214" w:type="dxa"/>
            <w:vAlign w:val="center"/>
          </w:tcPr>
          <w:p w:rsidR="00296BD1" w:rsidRPr="006F3116" w:rsidRDefault="00296BD1" w:rsidP="0095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3.1.3.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t>постановка на социальный патронаж несовершеннолетних, замеченных в употреблении ПАВ, курении, распитии спиртных напитков</w:t>
            </w:r>
          </w:p>
        </w:tc>
        <w:tc>
          <w:tcPr>
            <w:tcW w:w="5387" w:type="dxa"/>
            <w:vAlign w:val="center"/>
          </w:tcPr>
          <w:p w:rsidR="00296BD1" w:rsidRPr="006F3116" w:rsidRDefault="00296BD1" w:rsidP="00A30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96BD1" w:rsidRPr="006F3116" w:rsidTr="00950FEF">
        <w:tc>
          <w:tcPr>
            <w:tcW w:w="9214" w:type="dxa"/>
            <w:vAlign w:val="center"/>
          </w:tcPr>
          <w:p w:rsidR="00D77EFD" w:rsidRPr="006F3116" w:rsidRDefault="00296BD1" w:rsidP="0095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pacing w:val="1"/>
                <w:sz w:val="20"/>
                <w:szCs w:val="20"/>
              </w:rPr>
              <w:t xml:space="preserve">3.1.4. организация освещения в районной газете «Сельская новь» и на сайте </w:t>
            </w:r>
            <w:r w:rsidR="00AC2179">
              <w:rPr>
                <w:rFonts w:ascii="Times New Roman" w:hAnsi="Times New Roman"/>
                <w:spacing w:val="1"/>
                <w:sz w:val="20"/>
                <w:szCs w:val="20"/>
              </w:rPr>
              <w:t>района</w:t>
            </w:r>
            <w:r w:rsidRPr="006F3116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проблемных вопросов и резуль</w:t>
            </w:r>
            <w:r w:rsidRPr="006F3116">
              <w:rPr>
                <w:rFonts w:ascii="Times New Roman" w:hAnsi="Times New Roman"/>
                <w:sz w:val="20"/>
                <w:szCs w:val="20"/>
              </w:rPr>
              <w:t xml:space="preserve">татов деятельности всех субъектов профилактики по противодействию распространения наркотиков и их незаконному обороту на территории Череповецкого муниципального </w:t>
            </w:r>
            <w:r w:rsidRPr="006F3116">
              <w:rPr>
                <w:rFonts w:ascii="Times New Roman" w:hAnsi="Times New Roman"/>
                <w:spacing w:val="-5"/>
                <w:sz w:val="20"/>
                <w:szCs w:val="20"/>
              </w:rPr>
              <w:t>района</w:t>
            </w:r>
          </w:p>
        </w:tc>
        <w:tc>
          <w:tcPr>
            <w:tcW w:w="5387" w:type="dxa"/>
            <w:vAlign w:val="center"/>
          </w:tcPr>
          <w:p w:rsidR="00296BD1" w:rsidRPr="006F3116" w:rsidRDefault="00296BD1" w:rsidP="00A30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96BD1" w:rsidRPr="006F3116" w:rsidTr="00950FEF">
        <w:tc>
          <w:tcPr>
            <w:tcW w:w="9214" w:type="dxa"/>
            <w:vAlign w:val="center"/>
          </w:tcPr>
          <w:p w:rsidR="00296BD1" w:rsidRPr="006F3116" w:rsidRDefault="00296BD1" w:rsidP="0095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Основное мероприятие 3.2. </w:t>
            </w:r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Расширение межведомственного взаимодействия в области противодействия зависимости от </w:t>
            </w:r>
            <w:proofErr w:type="spellStart"/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>психоактивных</w:t>
            </w:r>
            <w:proofErr w:type="spellEnd"/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веществ</w:t>
            </w:r>
          </w:p>
        </w:tc>
        <w:tc>
          <w:tcPr>
            <w:tcW w:w="5387" w:type="dxa"/>
            <w:vAlign w:val="center"/>
          </w:tcPr>
          <w:p w:rsidR="009815C4" w:rsidRPr="006F3116" w:rsidRDefault="009815C4" w:rsidP="0076439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Антинаркотическая</w:t>
            </w:r>
            <w:proofErr w:type="spellEnd"/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комиссия;</w:t>
            </w:r>
          </w:p>
          <w:p w:rsidR="009815C4" w:rsidRPr="006F3116" w:rsidRDefault="009815C4" w:rsidP="00764397">
            <w:pPr>
              <w:widowControl w:val="0"/>
              <w:spacing w:after="0" w:line="240" w:lineRule="auto"/>
              <w:ind w:left="2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Комиссия по делам несовершеннолетних и защите их прав Череповецкого муниципального района;</w:t>
            </w:r>
          </w:p>
          <w:p w:rsidR="009815C4" w:rsidRPr="006F3116" w:rsidRDefault="006C75AA" w:rsidP="00764397">
            <w:pPr>
              <w:spacing w:after="0" w:line="240" w:lineRule="auto"/>
              <w:ind w:left="28"/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  <w:t>Управление образования</w:t>
            </w:r>
            <w:r w:rsidR="009815C4" w:rsidRPr="006F3116"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  <w:t>;</w:t>
            </w:r>
          </w:p>
          <w:p w:rsidR="00296BD1" w:rsidRPr="006F3116" w:rsidRDefault="009815C4" w:rsidP="00764397">
            <w:pPr>
              <w:spacing w:after="0" w:line="240" w:lineRule="auto"/>
              <w:ind w:left="28"/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  <w:t>ОМВД России по Череповецкому району</w:t>
            </w:r>
          </w:p>
        </w:tc>
      </w:tr>
      <w:tr w:rsidR="00296BD1" w:rsidRPr="006F3116" w:rsidTr="00950FEF">
        <w:trPr>
          <w:trHeight w:val="60"/>
        </w:trPr>
        <w:tc>
          <w:tcPr>
            <w:tcW w:w="9214" w:type="dxa"/>
            <w:vAlign w:val="center"/>
          </w:tcPr>
          <w:p w:rsidR="0078231A" w:rsidRPr="006F3116" w:rsidRDefault="00296BD1" w:rsidP="0095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3.2.1. </w:t>
            </w:r>
            <w:r w:rsidRPr="006F3116">
              <w:rPr>
                <w:rFonts w:ascii="Times New Roman" w:hAnsi="Times New Roman"/>
                <w:bCs/>
                <w:kern w:val="16"/>
                <w:sz w:val="20"/>
                <w:szCs w:val="20"/>
              </w:rPr>
              <w:t xml:space="preserve">организационное обеспечение деятельности районной </w:t>
            </w:r>
            <w:proofErr w:type="spellStart"/>
            <w:r w:rsidRPr="006F3116">
              <w:rPr>
                <w:rFonts w:ascii="Times New Roman" w:hAnsi="Times New Roman"/>
                <w:bCs/>
                <w:kern w:val="16"/>
                <w:sz w:val="20"/>
                <w:szCs w:val="20"/>
              </w:rPr>
              <w:t>антинаркотической</w:t>
            </w:r>
            <w:proofErr w:type="spellEnd"/>
            <w:r w:rsidRPr="006F3116">
              <w:rPr>
                <w:rFonts w:ascii="Times New Roman" w:hAnsi="Times New Roman"/>
                <w:bCs/>
                <w:kern w:val="16"/>
                <w:sz w:val="20"/>
                <w:szCs w:val="20"/>
              </w:rPr>
              <w:t xml:space="preserve"> комиссии</w:t>
            </w: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:rsidR="00296BD1" w:rsidRPr="006F3116" w:rsidRDefault="00296BD1" w:rsidP="0076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96BD1" w:rsidRPr="006F3116" w:rsidTr="00950FEF">
        <w:tc>
          <w:tcPr>
            <w:tcW w:w="9214" w:type="dxa"/>
            <w:vAlign w:val="center"/>
          </w:tcPr>
          <w:p w:rsidR="00296BD1" w:rsidRPr="006F3116" w:rsidRDefault="00296BD1" w:rsidP="006C75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3.2.2.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t xml:space="preserve">проведение «круглых столов» с привлечением общественности и представителей молодежных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организаций по проблемам предупреждения распространения наркомании, токсикомании, алкоголизма</w:t>
            </w:r>
          </w:p>
        </w:tc>
        <w:tc>
          <w:tcPr>
            <w:tcW w:w="5387" w:type="dxa"/>
            <w:vAlign w:val="center"/>
          </w:tcPr>
          <w:p w:rsidR="00296BD1" w:rsidRPr="006F3116" w:rsidRDefault="00296BD1" w:rsidP="0076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96BD1" w:rsidRPr="006F3116" w:rsidTr="00950FEF">
        <w:tc>
          <w:tcPr>
            <w:tcW w:w="9214" w:type="dxa"/>
            <w:vAlign w:val="center"/>
          </w:tcPr>
          <w:p w:rsidR="00296BD1" w:rsidRPr="006F3116" w:rsidRDefault="00296BD1" w:rsidP="0076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3.2.3. </w:t>
            </w:r>
            <w:r w:rsidRPr="006F3116">
              <w:rPr>
                <w:rFonts w:ascii="Times New Roman" w:hAnsi="Times New Roman"/>
                <w:kern w:val="16"/>
                <w:sz w:val="20"/>
                <w:szCs w:val="20"/>
              </w:rPr>
              <w:t xml:space="preserve">реализация в образовательных организациях профилактических мероприятий, направленных на отказ от употребления </w:t>
            </w:r>
            <w:proofErr w:type="gramStart"/>
            <w:r w:rsidRPr="006F3116">
              <w:rPr>
                <w:rFonts w:ascii="Times New Roman" w:hAnsi="Times New Roman"/>
                <w:kern w:val="16"/>
                <w:sz w:val="20"/>
                <w:szCs w:val="20"/>
              </w:rPr>
              <w:t>обучающимися</w:t>
            </w:r>
            <w:proofErr w:type="gramEnd"/>
            <w:r w:rsidRPr="006F3116">
              <w:rPr>
                <w:rFonts w:ascii="Times New Roman" w:hAnsi="Times New Roman"/>
                <w:kern w:val="16"/>
                <w:sz w:val="20"/>
                <w:szCs w:val="20"/>
              </w:rPr>
              <w:t xml:space="preserve"> алкогольной продукции, пива и энергетических напитков</w:t>
            </w:r>
          </w:p>
        </w:tc>
        <w:tc>
          <w:tcPr>
            <w:tcW w:w="5387" w:type="dxa"/>
            <w:vAlign w:val="center"/>
          </w:tcPr>
          <w:p w:rsidR="00296BD1" w:rsidRPr="006F3116" w:rsidRDefault="00296BD1" w:rsidP="0076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96BD1" w:rsidRPr="006F3116" w:rsidTr="00950FEF">
        <w:tc>
          <w:tcPr>
            <w:tcW w:w="9214" w:type="dxa"/>
            <w:vAlign w:val="center"/>
          </w:tcPr>
          <w:p w:rsidR="00296BD1" w:rsidRPr="006F3116" w:rsidRDefault="00296BD1" w:rsidP="0095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Основное мероприятие 3.3. </w:t>
            </w:r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Участие в информационном обеспечении деятельности по противодействию незаконному обороту наркотиков и зависимости от </w:t>
            </w:r>
            <w:proofErr w:type="spellStart"/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>психоактивных</w:t>
            </w:r>
            <w:proofErr w:type="spellEnd"/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веществ</w:t>
            </w:r>
          </w:p>
        </w:tc>
        <w:tc>
          <w:tcPr>
            <w:tcW w:w="5387" w:type="dxa"/>
            <w:vAlign w:val="center"/>
          </w:tcPr>
          <w:p w:rsidR="009815C4" w:rsidRPr="006F3116" w:rsidRDefault="009815C4" w:rsidP="0076439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Антинаркотическая</w:t>
            </w:r>
            <w:proofErr w:type="spellEnd"/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комиссия;</w:t>
            </w:r>
          </w:p>
          <w:p w:rsidR="00950FEF" w:rsidRDefault="009815C4" w:rsidP="00F006EA">
            <w:pPr>
              <w:widowControl w:val="0"/>
              <w:spacing w:after="0" w:line="240" w:lineRule="auto"/>
              <w:ind w:left="2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Комиссия по делам несовершеннолетних и защите их прав Череповецкого муниципального района;</w:t>
            </w:r>
            <w:r w:rsidR="00950FE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6C75AA" w:rsidRPr="00F006EA" w:rsidRDefault="009815C4" w:rsidP="00F006EA">
            <w:pPr>
              <w:widowControl w:val="0"/>
              <w:spacing w:after="0" w:line="240" w:lineRule="auto"/>
              <w:ind w:left="2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  <w:t>Управление образования</w:t>
            </w:r>
            <w:r w:rsidR="006C75AA"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  <w:t xml:space="preserve">; </w:t>
            </w:r>
          </w:p>
          <w:p w:rsidR="00296BD1" w:rsidRPr="006F3116" w:rsidRDefault="006C75AA" w:rsidP="006C75AA">
            <w:pPr>
              <w:spacing w:after="0" w:line="240" w:lineRule="auto"/>
              <w:ind w:left="2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  <w:t>О</w:t>
            </w:r>
            <w:r w:rsidR="009815C4" w:rsidRPr="006F3116">
              <w:rPr>
                <w:rFonts w:ascii="Times New Roman" w:hAnsi="Times New Roman"/>
                <w:spacing w:val="3"/>
                <w:sz w:val="20"/>
                <w:szCs w:val="20"/>
                <w:lang w:eastAsia="ru-RU"/>
              </w:rPr>
              <w:t>МВД России по Череповецкому району</w:t>
            </w:r>
          </w:p>
        </w:tc>
      </w:tr>
      <w:tr w:rsidR="00296BD1" w:rsidRPr="006F3116" w:rsidTr="00950FEF">
        <w:tc>
          <w:tcPr>
            <w:tcW w:w="9214" w:type="dxa"/>
            <w:vAlign w:val="center"/>
          </w:tcPr>
          <w:p w:rsidR="00296BD1" w:rsidRPr="006F3116" w:rsidRDefault="00296BD1" w:rsidP="00950FEF">
            <w:pPr>
              <w:pStyle w:val="3"/>
              <w:keepNext w:val="0"/>
              <w:spacing w:before="0" w:after="0" w:line="240" w:lineRule="auto"/>
              <w:rPr>
                <w:rFonts w:ascii="Times New Roman" w:eastAsia="Calibri" w:hAnsi="Times New Roman"/>
                <w:b w:val="0"/>
                <w:sz w:val="20"/>
                <w:szCs w:val="20"/>
              </w:rPr>
            </w:pPr>
            <w:r w:rsidRPr="006F3116">
              <w:rPr>
                <w:rFonts w:ascii="Times New Roman" w:eastAsia="Calibri" w:hAnsi="Times New Roman"/>
                <w:b w:val="0"/>
                <w:sz w:val="20"/>
                <w:szCs w:val="20"/>
              </w:rPr>
              <w:t>3.3.5.</w:t>
            </w:r>
            <w:r w:rsidRPr="006F31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3116">
              <w:rPr>
                <w:rFonts w:ascii="Times New Roman" w:hAnsi="Times New Roman"/>
                <w:b w:val="0"/>
                <w:sz w:val="20"/>
                <w:szCs w:val="20"/>
              </w:rPr>
              <w:t xml:space="preserve">организация оформление книжных выставок </w:t>
            </w:r>
            <w:proofErr w:type="spellStart"/>
            <w:r w:rsidRPr="006F3116">
              <w:rPr>
                <w:rFonts w:ascii="Times New Roman" w:hAnsi="Times New Roman"/>
                <w:b w:val="0"/>
                <w:sz w:val="20"/>
                <w:szCs w:val="20"/>
              </w:rPr>
              <w:t>антинаркотической</w:t>
            </w:r>
            <w:proofErr w:type="spellEnd"/>
            <w:r w:rsidRPr="006F3116">
              <w:rPr>
                <w:rFonts w:ascii="Times New Roman" w:hAnsi="Times New Roman"/>
                <w:b w:val="0"/>
                <w:sz w:val="20"/>
                <w:szCs w:val="20"/>
              </w:rPr>
              <w:t xml:space="preserve"> тематики в библиотеках района</w:t>
            </w:r>
          </w:p>
        </w:tc>
        <w:tc>
          <w:tcPr>
            <w:tcW w:w="5387" w:type="dxa"/>
          </w:tcPr>
          <w:p w:rsidR="00296BD1" w:rsidRPr="006F3116" w:rsidRDefault="00296BD1" w:rsidP="00235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96BD1" w:rsidRPr="006F3116" w:rsidTr="00950FEF">
        <w:tc>
          <w:tcPr>
            <w:tcW w:w="9214" w:type="dxa"/>
            <w:vAlign w:val="center"/>
          </w:tcPr>
          <w:p w:rsidR="00296BD1" w:rsidRPr="006F3116" w:rsidRDefault="00296BD1" w:rsidP="00764397">
            <w:pPr>
              <w:pStyle w:val="3"/>
              <w:keepNext w:val="0"/>
              <w:spacing w:before="0" w:after="0" w:line="240" w:lineRule="auto"/>
              <w:rPr>
                <w:rFonts w:ascii="Times New Roman" w:eastAsia="Calibri" w:hAnsi="Times New Roman"/>
                <w:b w:val="0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3.3.6. организация размещения в СМИ материалов, направленных на профилактику распространения наркомании и алкоголизма</w:t>
            </w:r>
          </w:p>
        </w:tc>
        <w:tc>
          <w:tcPr>
            <w:tcW w:w="5387" w:type="dxa"/>
          </w:tcPr>
          <w:p w:rsidR="00296BD1" w:rsidRPr="006F3116" w:rsidRDefault="00296BD1" w:rsidP="00235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E779B" w:rsidRPr="006F3116" w:rsidTr="00950FEF">
        <w:tc>
          <w:tcPr>
            <w:tcW w:w="9214" w:type="dxa"/>
            <w:vAlign w:val="center"/>
          </w:tcPr>
          <w:p w:rsidR="006E779B" w:rsidRPr="006F3116" w:rsidRDefault="006E779B" w:rsidP="00764397">
            <w:pPr>
              <w:pStyle w:val="3"/>
              <w:keepNext w:val="0"/>
              <w:spacing w:before="0" w:after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A31EC1">
              <w:rPr>
                <w:rFonts w:ascii="Times New Roman" w:hAnsi="Times New Roman"/>
                <w:sz w:val="20"/>
                <w:szCs w:val="20"/>
              </w:rPr>
              <w:t>Основное мероприятие 4.2. Поддержание в состоянии постоянной готовности районной подсистемы РСЧС</w:t>
            </w:r>
          </w:p>
        </w:tc>
        <w:tc>
          <w:tcPr>
            <w:tcW w:w="5387" w:type="dxa"/>
          </w:tcPr>
          <w:p w:rsidR="006E779B" w:rsidRPr="006F3116" w:rsidRDefault="006E779B" w:rsidP="006C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 по мобилизационной работе, гражданской обороне, защиты населения и территории от чрезвычайных ситуаций </w:t>
            </w:r>
          </w:p>
        </w:tc>
      </w:tr>
      <w:tr w:rsidR="006E779B" w:rsidRPr="006F3116" w:rsidTr="00950FEF">
        <w:tc>
          <w:tcPr>
            <w:tcW w:w="9214" w:type="dxa"/>
            <w:vAlign w:val="center"/>
          </w:tcPr>
          <w:p w:rsidR="006E779B" w:rsidRPr="006C75AA" w:rsidRDefault="006E779B" w:rsidP="00764397">
            <w:pPr>
              <w:pStyle w:val="3"/>
              <w:keepNext w:val="0"/>
              <w:spacing w:before="0" w:after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6C75AA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4.2.1</w:t>
            </w:r>
            <w:r w:rsidR="006C75AA" w:rsidRPr="006C75AA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.</w:t>
            </w:r>
            <w:r w:rsidRPr="006C75AA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Координация действий сил и средств РСЧС района</w:t>
            </w:r>
          </w:p>
        </w:tc>
        <w:tc>
          <w:tcPr>
            <w:tcW w:w="5387" w:type="dxa"/>
          </w:tcPr>
          <w:p w:rsidR="006E779B" w:rsidRPr="006F3116" w:rsidRDefault="006E779B" w:rsidP="00235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E779B" w:rsidRPr="006F3116" w:rsidTr="00950FEF">
        <w:tc>
          <w:tcPr>
            <w:tcW w:w="9214" w:type="dxa"/>
            <w:vAlign w:val="center"/>
          </w:tcPr>
          <w:p w:rsidR="006E779B" w:rsidRPr="006C75AA" w:rsidRDefault="006E779B" w:rsidP="006E77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5AA">
              <w:rPr>
                <w:rFonts w:ascii="Times New Roman" w:hAnsi="Times New Roman"/>
                <w:sz w:val="20"/>
                <w:szCs w:val="20"/>
                <w:lang w:eastAsia="ru-RU"/>
              </w:rPr>
              <w:t>4.2.2</w:t>
            </w:r>
            <w:r w:rsidR="006C75AA" w:rsidRPr="006C75AA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6C75A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C75AA">
              <w:rPr>
                <w:rFonts w:ascii="Times New Roman" w:hAnsi="Times New Roman"/>
                <w:sz w:val="20"/>
                <w:szCs w:val="20"/>
              </w:rPr>
              <w:t xml:space="preserve"> Поддержание в постоянной готовности системы оповещения Череповецкого муниципального района</w:t>
            </w:r>
          </w:p>
        </w:tc>
        <w:tc>
          <w:tcPr>
            <w:tcW w:w="5387" w:type="dxa"/>
          </w:tcPr>
          <w:p w:rsidR="006E779B" w:rsidRPr="006F3116" w:rsidRDefault="006E779B" w:rsidP="006E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E779B" w:rsidRPr="006F3116" w:rsidTr="00950FEF">
        <w:tc>
          <w:tcPr>
            <w:tcW w:w="9214" w:type="dxa"/>
            <w:vAlign w:val="center"/>
          </w:tcPr>
          <w:p w:rsidR="006E779B" w:rsidRPr="006C75AA" w:rsidRDefault="006E779B" w:rsidP="006E77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75AA">
              <w:rPr>
                <w:rFonts w:ascii="Times New Roman" w:hAnsi="Times New Roman"/>
                <w:sz w:val="20"/>
                <w:szCs w:val="20"/>
              </w:rPr>
              <w:t>4.2.3</w:t>
            </w:r>
            <w:r w:rsidR="006C75AA" w:rsidRPr="006C75AA">
              <w:rPr>
                <w:rFonts w:ascii="Times New Roman" w:hAnsi="Times New Roman"/>
                <w:sz w:val="20"/>
                <w:szCs w:val="20"/>
              </w:rPr>
              <w:t>.</w:t>
            </w:r>
            <w:r w:rsidRPr="006C75AA">
              <w:rPr>
                <w:rFonts w:ascii="Times New Roman" w:hAnsi="Times New Roman"/>
                <w:sz w:val="20"/>
                <w:szCs w:val="20"/>
              </w:rPr>
              <w:t xml:space="preserve"> Организация взаимодействия с объектовыми аварийно-восстановительными формированиями. </w:t>
            </w:r>
          </w:p>
        </w:tc>
        <w:tc>
          <w:tcPr>
            <w:tcW w:w="5387" w:type="dxa"/>
          </w:tcPr>
          <w:p w:rsidR="006E779B" w:rsidRPr="006F3116" w:rsidRDefault="006E779B" w:rsidP="006E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E779B" w:rsidRPr="006F3116" w:rsidTr="00950FEF">
        <w:tc>
          <w:tcPr>
            <w:tcW w:w="9214" w:type="dxa"/>
            <w:vAlign w:val="center"/>
          </w:tcPr>
          <w:p w:rsidR="006E779B" w:rsidRPr="00C10E20" w:rsidRDefault="006E779B" w:rsidP="006E77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E20">
              <w:rPr>
                <w:rFonts w:ascii="Times New Roman" w:hAnsi="Times New Roman"/>
                <w:sz w:val="20"/>
                <w:szCs w:val="20"/>
              </w:rPr>
              <w:t>4.2.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6C75AA">
              <w:rPr>
                <w:rFonts w:ascii="Times New Roman" w:hAnsi="Times New Roman"/>
                <w:sz w:val="20"/>
                <w:szCs w:val="20"/>
              </w:rPr>
              <w:t>.</w:t>
            </w:r>
            <w:r w:rsidRPr="00C10E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Ввод в эксплуатацию</w:t>
            </w:r>
            <w:r w:rsidRPr="00C10E20">
              <w:rPr>
                <w:rFonts w:ascii="Times New Roman" w:hAnsi="Times New Roman"/>
                <w:sz w:val="20"/>
                <w:szCs w:val="20"/>
              </w:rPr>
              <w:t xml:space="preserve"> элементов системы РАСЦО на территории района</w:t>
            </w:r>
            <w:r>
              <w:rPr>
                <w:rFonts w:ascii="Times New Roman" w:hAnsi="Times New Roman"/>
                <w:sz w:val="20"/>
                <w:szCs w:val="20"/>
              </w:rPr>
              <w:t>, отработка контрольного оповещения</w:t>
            </w:r>
          </w:p>
        </w:tc>
        <w:tc>
          <w:tcPr>
            <w:tcW w:w="5387" w:type="dxa"/>
          </w:tcPr>
          <w:p w:rsidR="006E779B" w:rsidRPr="006F3116" w:rsidRDefault="006E779B" w:rsidP="006E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E779B" w:rsidRPr="006F3116" w:rsidTr="00950FEF">
        <w:tc>
          <w:tcPr>
            <w:tcW w:w="9214" w:type="dxa"/>
            <w:vAlign w:val="center"/>
          </w:tcPr>
          <w:p w:rsidR="006E779B" w:rsidRPr="006F3116" w:rsidRDefault="006E779B" w:rsidP="006E779B">
            <w:pPr>
              <w:pStyle w:val="3"/>
              <w:keepNext w:val="0"/>
              <w:spacing w:before="0" w:after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A31EC1">
              <w:rPr>
                <w:rFonts w:ascii="Times New Roman" w:hAnsi="Times New Roman"/>
                <w:sz w:val="20"/>
                <w:szCs w:val="20"/>
              </w:rPr>
              <w:t>Основное мероприятие 4.3. Подготовка неработающего населения в области защиты от чрезвычайных ситуаций</w:t>
            </w:r>
          </w:p>
        </w:tc>
        <w:tc>
          <w:tcPr>
            <w:tcW w:w="5387" w:type="dxa"/>
          </w:tcPr>
          <w:p w:rsidR="006E779B" w:rsidRPr="006F3116" w:rsidRDefault="006E779B" w:rsidP="006C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 по мобилизационной работе, гражданской обороне, защиты населения и территории от чрезвычайных ситуаций </w:t>
            </w:r>
          </w:p>
        </w:tc>
      </w:tr>
      <w:tr w:rsidR="006E779B" w:rsidRPr="006F3116" w:rsidTr="00950FEF">
        <w:tc>
          <w:tcPr>
            <w:tcW w:w="9214" w:type="dxa"/>
            <w:vAlign w:val="center"/>
          </w:tcPr>
          <w:p w:rsidR="006E779B" w:rsidRPr="00A31EC1" w:rsidRDefault="006E779B" w:rsidP="006E77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EC1">
              <w:rPr>
                <w:rFonts w:ascii="Times New Roman" w:hAnsi="Times New Roman"/>
                <w:sz w:val="20"/>
                <w:szCs w:val="20"/>
              </w:rPr>
              <w:t>4.3.1</w:t>
            </w:r>
            <w:r w:rsidR="006C75AA">
              <w:rPr>
                <w:rFonts w:ascii="Times New Roman" w:hAnsi="Times New Roman"/>
                <w:sz w:val="20"/>
                <w:szCs w:val="20"/>
              </w:rPr>
              <w:t>.</w:t>
            </w:r>
            <w:r w:rsidRPr="00A31EC1">
              <w:rPr>
                <w:rFonts w:ascii="Times New Roman" w:hAnsi="Times New Roman"/>
                <w:sz w:val="20"/>
                <w:szCs w:val="20"/>
              </w:rPr>
              <w:t xml:space="preserve"> Разработка </w:t>
            </w:r>
            <w:r>
              <w:rPr>
                <w:rFonts w:ascii="Times New Roman" w:hAnsi="Times New Roman"/>
                <w:sz w:val="20"/>
                <w:szCs w:val="20"/>
              </w:rPr>
              <w:t>материалов и пособий для</w:t>
            </w:r>
            <w:r w:rsidRPr="00A31EC1">
              <w:rPr>
                <w:rFonts w:ascii="Times New Roman" w:hAnsi="Times New Roman"/>
                <w:sz w:val="20"/>
                <w:szCs w:val="20"/>
              </w:rPr>
              <w:t xml:space="preserve"> подготовки неработающего населения района</w:t>
            </w:r>
          </w:p>
        </w:tc>
        <w:tc>
          <w:tcPr>
            <w:tcW w:w="5387" w:type="dxa"/>
          </w:tcPr>
          <w:p w:rsidR="006E779B" w:rsidRPr="006F3116" w:rsidRDefault="006E779B" w:rsidP="006E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E779B" w:rsidRPr="006F3116" w:rsidTr="00950FEF">
        <w:tc>
          <w:tcPr>
            <w:tcW w:w="9214" w:type="dxa"/>
            <w:vAlign w:val="center"/>
          </w:tcPr>
          <w:p w:rsidR="006E779B" w:rsidRPr="00A31EC1" w:rsidRDefault="006E779B" w:rsidP="006E779B">
            <w:pPr>
              <w:pStyle w:val="3"/>
              <w:keepNext w:val="0"/>
              <w:spacing w:before="0" w:after="0" w:line="240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A31EC1">
              <w:rPr>
                <w:rFonts w:ascii="Times New Roman" w:hAnsi="Times New Roman"/>
                <w:b w:val="0"/>
                <w:sz w:val="20"/>
                <w:szCs w:val="20"/>
              </w:rPr>
              <w:t>4.3.2</w:t>
            </w:r>
            <w:r w:rsidR="006C75AA">
              <w:rPr>
                <w:rFonts w:ascii="Times New Roman" w:hAnsi="Times New Roman"/>
                <w:b w:val="0"/>
                <w:sz w:val="20"/>
                <w:szCs w:val="20"/>
              </w:rPr>
              <w:t>.</w:t>
            </w:r>
            <w:r w:rsidRPr="00A31EC1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Проведение семинаров со старостами и активными гражданами сельских поселений</w:t>
            </w:r>
          </w:p>
        </w:tc>
        <w:tc>
          <w:tcPr>
            <w:tcW w:w="5387" w:type="dxa"/>
          </w:tcPr>
          <w:p w:rsidR="006E779B" w:rsidRPr="006F3116" w:rsidRDefault="006E779B" w:rsidP="006E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E779B" w:rsidRPr="006F3116" w:rsidTr="00950FEF">
        <w:tc>
          <w:tcPr>
            <w:tcW w:w="9214" w:type="dxa"/>
            <w:vAlign w:val="center"/>
          </w:tcPr>
          <w:p w:rsidR="006E779B" w:rsidRPr="006F3116" w:rsidRDefault="006E779B" w:rsidP="006E779B">
            <w:pPr>
              <w:pStyle w:val="3"/>
              <w:keepNext w:val="0"/>
              <w:spacing w:before="0" w:after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A31EC1">
              <w:rPr>
                <w:rFonts w:ascii="Times New Roman" w:hAnsi="Times New Roman"/>
                <w:sz w:val="20"/>
                <w:szCs w:val="20"/>
              </w:rPr>
              <w:t>Основное мероприятие 4.4. Подготовка к пожароопасному периоду</w:t>
            </w:r>
          </w:p>
        </w:tc>
        <w:tc>
          <w:tcPr>
            <w:tcW w:w="5387" w:type="dxa"/>
          </w:tcPr>
          <w:p w:rsidR="006E779B" w:rsidRPr="006F3116" w:rsidRDefault="006E779B" w:rsidP="006C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 по мобилизационной работе, гражданской обороне, защиты населения и территории от чрезвычайных ситуаций </w:t>
            </w:r>
          </w:p>
        </w:tc>
      </w:tr>
      <w:tr w:rsidR="006E779B" w:rsidRPr="006F3116" w:rsidTr="00950FEF">
        <w:tc>
          <w:tcPr>
            <w:tcW w:w="9214" w:type="dxa"/>
            <w:vAlign w:val="center"/>
          </w:tcPr>
          <w:p w:rsidR="006E779B" w:rsidRPr="00A31EC1" w:rsidRDefault="006E779B" w:rsidP="006E779B">
            <w:pPr>
              <w:pStyle w:val="3"/>
              <w:keepNext w:val="0"/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EC1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4.4.1</w:t>
            </w:r>
            <w:r w:rsidR="006C75AA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.</w:t>
            </w:r>
            <w:r w:rsidRPr="00A31EC1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Организация размещения в сельских поселениях и СМИ материалов, направленных на профилактику пожаров в сельских поселениях</w:t>
            </w:r>
          </w:p>
        </w:tc>
        <w:tc>
          <w:tcPr>
            <w:tcW w:w="5387" w:type="dxa"/>
          </w:tcPr>
          <w:p w:rsidR="006E779B" w:rsidRPr="006F3116" w:rsidRDefault="006E779B" w:rsidP="006E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E779B" w:rsidRPr="006F3116" w:rsidTr="00950FEF">
        <w:tc>
          <w:tcPr>
            <w:tcW w:w="9214" w:type="dxa"/>
            <w:vAlign w:val="center"/>
          </w:tcPr>
          <w:p w:rsidR="006E779B" w:rsidRPr="00A31EC1" w:rsidRDefault="006E779B" w:rsidP="006E779B">
            <w:pPr>
              <w:pStyle w:val="3"/>
              <w:keepNext w:val="0"/>
              <w:spacing w:before="0" w:after="0" w:line="240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A31EC1">
              <w:rPr>
                <w:rFonts w:ascii="Times New Roman" w:hAnsi="Times New Roman"/>
                <w:b w:val="0"/>
                <w:sz w:val="20"/>
                <w:szCs w:val="20"/>
              </w:rPr>
              <w:t>4.4.2</w:t>
            </w:r>
            <w:r w:rsidR="006C75AA">
              <w:rPr>
                <w:rFonts w:ascii="Times New Roman" w:hAnsi="Times New Roman"/>
                <w:b w:val="0"/>
                <w:sz w:val="20"/>
                <w:szCs w:val="20"/>
              </w:rPr>
              <w:t>.</w:t>
            </w:r>
            <w:r w:rsidRPr="00A31EC1">
              <w:rPr>
                <w:rFonts w:ascii="Times New Roman" w:hAnsi="Times New Roman"/>
                <w:b w:val="0"/>
                <w:sz w:val="20"/>
                <w:szCs w:val="20"/>
              </w:rPr>
              <w:t xml:space="preserve"> Согласование планов тушения и мероприятий предупреждения лесных пожаров </w:t>
            </w:r>
          </w:p>
        </w:tc>
        <w:tc>
          <w:tcPr>
            <w:tcW w:w="5387" w:type="dxa"/>
          </w:tcPr>
          <w:p w:rsidR="006E779B" w:rsidRPr="006F3116" w:rsidRDefault="006E779B" w:rsidP="006E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E779B" w:rsidRPr="006F3116" w:rsidTr="00950FEF">
        <w:tc>
          <w:tcPr>
            <w:tcW w:w="9214" w:type="dxa"/>
            <w:vAlign w:val="center"/>
          </w:tcPr>
          <w:p w:rsidR="006E779B" w:rsidRPr="00A31EC1" w:rsidRDefault="006E779B" w:rsidP="006E779B">
            <w:pPr>
              <w:pStyle w:val="3"/>
              <w:keepNext w:val="0"/>
              <w:spacing w:before="0" w:after="0" w:line="240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A31EC1">
              <w:rPr>
                <w:rFonts w:ascii="Times New Roman" w:hAnsi="Times New Roman"/>
                <w:b w:val="0"/>
                <w:sz w:val="20"/>
                <w:szCs w:val="20"/>
              </w:rPr>
              <w:t>4.4.3</w:t>
            </w:r>
            <w:r w:rsidR="006C75AA">
              <w:rPr>
                <w:rFonts w:ascii="Times New Roman" w:hAnsi="Times New Roman"/>
                <w:b w:val="0"/>
                <w:sz w:val="20"/>
                <w:szCs w:val="20"/>
              </w:rPr>
              <w:t>.</w:t>
            </w:r>
            <w:r w:rsidRPr="00A31EC1">
              <w:rPr>
                <w:rFonts w:ascii="Times New Roman" w:hAnsi="Times New Roman"/>
                <w:b w:val="0"/>
                <w:sz w:val="20"/>
                <w:szCs w:val="20"/>
              </w:rPr>
              <w:t xml:space="preserve"> Развитие подразделений пожарной охраны в Череповецком муниципальном рай</w:t>
            </w:r>
            <w:r w:rsidR="006C75AA">
              <w:rPr>
                <w:rFonts w:ascii="Times New Roman" w:hAnsi="Times New Roman"/>
                <w:b w:val="0"/>
                <w:sz w:val="20"/>
                <w:szCs w:val="20"/>
              </w:rPr>
              <w:t>оне</w:t>
            </w:r>
          </w:p>
        </w:tc>
        <w:tc>
          <w:tcPr>
            <w:tcW w:w="5387" w:type="dxa"/>
          </w:tcPr>
          <w:p w:rsidR="006E779B" w:rsidRPr="006F3116" w:rsidRDefault="006E779B" w:rsidP="006E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E779B" w:rsidRPr="006F3116" w:rsidTr="00950FEF">
        <w:tc>
          <w:tcPr>
            <w:tcW w:w="9214" w:type="dxa"/>
            <w:vAlign w:val="center"/>
          </w:tcPr>
          <w:p w:rsidR="006E779B" w:rsidRPr="006F3116" w:rsidRDefault="006E779B" w:rsidP="006E779B">
            <w:pPr>
              <w:pStyle w:val="3"/>
              <w:keepNext w:val="0"/>
              <w:spacing w:before="0" w:after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516961">
              <w:rPr>
                <w:rFonts w:ascii="Times New Roman" w:hAnsi="Times New Roman"/>
                <w:sz w:val="20"/>
                <w:szCs w:val="20"/>
              </w:rPr>
              <w:t>Основное мероприятие 4.5. Обеспечение безопасности на водных объектах</w:t>
            </w:r>
          </w:p>
        </w:tc>
        <w:tc>
          <w:tcPr>
            <w:tcW w:w="5387" w:type="dxa"/>
          </w:tcPr>
          <w:p w:rsidR="006E779B" w:rsidRPr="006F3116" w:rsidRDefault="006E779B" w:rsidP="006C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 по мобилизационной работе, гражданской обороне, защиты населения и территории от чрезвычайных ситуаций </w:t>
            </w:r>
          </w:p>
        </w:tc>
      </w:tr>
      <w:tr w:rsidR="00451DCC" w:rsidRPr="006F3116" w:rsidTr="00950FEF">
        <w:tc>
          <w:tcPr>
            <w:tcW w:w="9214" w:type="dxa"/>
            <w:vAlign w:val="center"/>
          </w:tcPr>
          <w:p w:rsidR="00451DCC" w:rsidRPr="006E779B" w:rsidRDefault="00451DCC" w:rsidP="006C75AA">
            <w:pPr>
              <w:pStyle w:val="3"/>
              <w:keepNext w:val="0"/>
              <w:spacing w:before="0" w:after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6E779B">
              <w:rPr>
                <w:rFonts w:ascii="Times New Roman" w:hAnsi="Times New Roman"/>
                <w:b w:val="0"/>
                <w:sz w:val="20"/>
                <w:szCs w:val="20"/>
              </w:rPr>
              <w:t>4.5.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1.</w:t>
            </w:r>
            <w:r w:rsidRPr="006E779B">
              <w:rPr>
                <w:rFonts w:ascii="Times New Roman" w:hAnsi="Times New Roman"/>
                <w:b w:val="0"/>
                <w:sz w:val="20"/>
                <w:szCs w:val="20"/>
              </w:rPr>
              <w:t xml:space="preserve"> Организация размещения в сельских поселениях и СМИ материалов по мерам безопасности на водных объектах</w:t>
            </w:r>
          </w:p>
        </w:tc>
        <w:tc>
          <w:tcPr>
            <w:tcW w:w="5387" w:type="dxa"/>
          </w:tcPr>
          <w:p w:rsidR="00451DCC" w:rsidRPr="006F3116" w:rsidRDefault="00451DCC" w:rsidP="0077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51DCC" w:rsidRPr="006F3116" w:rsidTr="00950FEF">
        <w:tc>
          <w:tcPr>
            <w:tcW w:w="9214" w:type="dxa"/>
            <w:vAlign w:val="center"/>
          </w:tcPr>
          <w:p w:rsidR="00451DCC" w:rsidRPr="006F3116" w:rsidRDefault="00451DCC" w:rsidP="00451DCC">
            <w:pPr>
              <w:pStyle w:val="3"/>
              <w:keepNext w:val="0"/>
              <w:spacing w:before="0" w:after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516961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4.6. Создание материальных ресурсов для ликвидации чрезвычайных ситуаций</w:t>
            </w:r>
          </w:p>
        </w:tc>
        <w:tc>
          <w:tcPr>
            <w:tcW w:w="5387" w:type="dxa"/>
          </w:tcPr>
          <w:p w:rsidR="00451DCC" w:rsidRPr="006F3116" w:rsidRDefault="00451DCC" w:rsidP="0077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116">
              <w:rPr>
                <w:rFonts w:ascii="Times New Roman" w:hAnsi="Times New Roman"/>
                <w:sz w:val="20"/>
                <w:szCs w:val="20"/>
                <w:lang w:eastAsia="ru-RU"/>
              </w:rPr>
              <w:t>Отдел по мобилизационной работе, гражданской обороне, защиты населения и терр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итории от чрезвычайных ситуаций, МКУ «ЦКОД»</w:t>
            </w:r>
          </w:p>
        </w:tc>
      </w:tr>
      <w:tr w:rsidR="00451DCC" w:rsidRPr="006F3116" w:rsidTr="00950FEF">
        <w:tc>
          <w:tcPr>
            <w:tcW w:w="9214" w:type="dxa"/>
            <w:vAlign w:val="center"/>
          </w:tcPr>
          <w:p w:rsidR="00451DCC" w:rsidRPr="006E779B" w:rsidRDefault="00451DCC" w:rsidP="00451DCC">
            <w:pPr>
              <w:pStyle w:val="3"/>
              <w:keepNext w:val="0"/>
              <w:spacing w:before="0" w:after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6E779B">
              <w:rPr>
                <w:rFonts w:ascii="Times New Roman" w:hAnsi="Times New Roman"/>
                <w:b w:val="0"/>
                <w:sz w:val="20"/>
                <w:szCs w:val="20"/>
              </w:rPr>
              <w:t>4.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6</w:t>
            </w:r>
            <w:r w:rsidRPr="006E779B">
              <w:rPr>
                <w:rFonts w:ascii="Times New Roman" w:hAnsi="Times New Roman"/>
                <w:b w:val="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1.</w:t>
            </w:r>
            <w:r w:rsidRPr="006E779B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приобретение пастельных принадлежностей для </w:t>
            </w:r>
            <w:r w:rsidR="00317EF0">
              <w:rPr>
                <w:rFonts w:ascii="Times New Roman" w:hAnsi="Times New Roman"/>
                <w:b w:val="0"/>
                <w:sz w:val="20"/>
                <w:szCs w:val="20"/>
              </w:rPr>
              <w:t xml:space="preserve">укомплектования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пунктов временного размещения</w:t>
            </w:r>
          </w:p>
        </w:tc>
        <w:tc>
          <w:tcPr>
            <w:tcW w:w="5387" w:type="dxa"/>
          </w:tcPr>
          <w:p w:rsidR="00451DCC" w:rsidRPr="006F3116" w:rsidRDefault="00451DCC" w:rsidP="006E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736F8" w:rsidRDefault="00B736F8" w:rsidP="00C805B9">
      <w:pPr>
        <w:widowControl w:val="0"/>
        <w:autoSpaceDE w:val="0"/>
        <w:autoSpaceDN w:val="0"/>
        <w:adjustRightInd w:val="0"/>
        <w:spacing w:after="0" w:line="240" w:lineRule="auto"/>
        <w:ind w:firstLine="10348"/>
        <w:jc w:val="both"/>
        <w:rPr>
          <w:rFonts w:ascii="Times New Roman" w:hAnsi="Times New Roman"/>
          <w:sz w:val="28"/>
          <w:szCs w:val="32"/>
        </w:rPr>
      </w:pPr>
    </w:p>
    <w:p w:rsidR="0078231A" w:rsidRPr="00317EF0" w:rsidRDefault="00296BD1" w:rsidP="00C805B9">
      <w:pPr>
        <w:widowControl w:val="0"/>
        <w:autoSpaceDE w:val="0"/>
        <w:autoSpaceDN w:val="0"/>
        <w:adjustRightInd w:val="0"/>
        <w:spacing w:after="0" w:line="240" w:lineRule="auto"/>
        <w:ind w:firstLine="10348"/>
        <w:jc w:val="both"/>
        <w:rPr>
          <w:rFonts w:ascii="Times New Roman" w:hAnsi="Times New Roman"/>
          <w:sz w:val="28"/>
          <w:szCs w:val="32"/>
        </w:rPr>
      </w:pPr>
      <w:r w:rsidRPr="00317EF0">
        <w:rPr>
          <w:rFonts w:ascii="Times New Roman" w:hAnsi="Times New Roman"/>
          <w:sz w:val="28"/>
          <w:szCs w:val="32"/>
        </w:rPr>
        <w:lastRenderedPageBreak/>
        <w:t xml:space="preserve">Приложение </w:t>
      </w:r>
      <w:r w:rsidR="0023745D" w:rsidRPr="00317EF0">
        <w:rPr>
          <w:rFonts w:ascii="Times New Roman" w:hAnsi="Times New Roman"/>
          <w:sz w:val="28"/>
          <w:szCs w:val="32"/>
        </w:rPr>
        <w:t>7</w:t>
      </w:r>
      <w:r w:rsidR="0078231A" w:rsidRPr="00317EF0">
        <w:rPr>
          <w:rFonts w:ascii="Times New Roman" w:hAnsi="Times New Roman"/>
          <w:sz w:val="28"/>
          <w:szCs w:val="32"/>
        </w:rPr>
        <w:t xml:space="preserve"> </w:t>
      </w:r>
    </w:p>
    <w:p w:rsidR="00296BD1" w:rsidRPr="006F3116" w:rsidRDefault="00296BD1" w:rsidP="00C805B9">
      <w:pPr>
        <w:widowControl w:val="0"/>
        <w:autoSpaceDE w:val="0"/>
        <w:autoSpaceDN w:val="0"/>
        <w:adjustRightInd w:val="0"/>
        <w:spacing w:after="0" w:line="240" w:lineRule="auto"/>
        <w:ind w:firstLine="10348"/>
        <w:jc w:val="both"/>
        <w:rPr>
          <w:rFonts w:ascii="Times New Roman" w:hAnsi="Times New Roman"/>
          <w:sz w:val="28"/>
          <w:szCs w:val="32"/>
        </w:rPr>
      </w:pPr>
      <w:r w:rsidRPr="006F3116">
        <w:rPr>
          <w:rFonts w:ascii="Times New Roman" w:hAnsi="Times New Roman"/>
          <w:sz w:val="28"/>
          <w:szCs w:val="32"/>
        </w:rPr>
        <w:t xml:space="preserve">к </w:t>
      </w:r>
      <w:r w:rsidR="00BC26C1" w:rsidRPr="006F3116">
        <w:rPr>
          <w:rFonts w:ascii="Times New Roman" w:hAnsi="Times New Roman"/>
          <w:sz w:val="28"/>
          <w:szCs w:val="32"/>
        </w:rPr>
        <w:t xml:space="preserve">муниципальной </w:t>
      </w:r>
      <w:r w:rsidRPr="006F3116">
        <w:rPr>
          <w:rFonts w:ascii="Times New Roman" w:hAnsi="Times New Roman"/>
          <w:sz w:val="28"/>
          <w:szCs w:val="32"/>
        </w:rPr>
        <w:t>программе</w:t>
      </w:r>
    </w:p>
    <w:p w:rsidR="00296BD1" w:rsidRPr="006F3116" w:rsidRDefault="00296BD1" w:rsidP="00782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32"/>
        </w:rPr>
      </w:pPr>
    </w:p>
    <w:p w:rsidR="0007647A" w:rsidRPr="006F3116" w:rsidRDefault="0007647A" w:rsidP="000764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 w:rsidRPr="006F3116">
        <w:rPr>
          <w:rFonts w:ascii="Times New Roman" w:hAnsi="Times New Roman"/>
          <w:sz w:val="28"/>
          <w:szCs w:val="32"/>
        </w:rPr>
        <w:t>ОБОСНОВАНИЕ ОБЪЕМА ФИНАНСОВЫХ РЕСУРСОВ,</w:t>
      </w:r>
    </w:p>
    <w:p w:rsidR="0007647A" w:rsidRPr="006F3116" w:rsidRDefault="0007647A" w:rsidP="000764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proofErr w:type="gramStart"/>
      <w:r w:rsidRPr="006F3116">
        <w:rPr>
          <w:rFonts w:ascii="Times New Roman" w:hAnsi="Times New Roman"/>
          <w:sz w:val="28"/>
          <w:szCs w:val="32"/>
        </w:rPr>
        <w:t>НЕОБХОДИМЫХ</w:t>
      </w:r>
      <w:proofErr w:type="gramEnd"/>
      <w:r w:rsidRPr="006F3116">
        <w:rPr>
          <w:rFonts w:ascii="Times New Roman" w:hAnsi="Times New Roman"/>
          <w:sz w:val="28"/>
          <w:szCs w:val="32"/>
        </w:rPr>
        <w:t xml:space="preserve"> ДЛЯ РЕАЛИЗАЦИИ МУНИЦИПАЛЬНОЙ ПРОГРАММЫ в 2020-202</w:t>
      </w:r>
      <w:r w:rsidR="00D92716">
        <w:rPr>
          <w:rFonts w:ascii="Times New Roman" w:hAnsi="Times New Roman"/>
          <w:sz w:val="28"/>
          <w:szCs w:val="32"/>
        </w:rPr>
        <w:t>6</w:t>
      </w:r>
      <w:r w:rsidRPr="006F3116">
        <w:rPr>
          <w:rFonts w:ascii="Times New Roman" w:hAnsi="Times New Roman"/>
          <w:sz w:val="28"/>
          <w:szCs w:val="32"/>
        </w:rPr>
        <w:t xml:space="preserve"> годы</w:t>
      </w:r>
    </w:p>
    <w:p w:rsidR="0007647A" w:rsidRPr="006F3116" w:rsidRDefault="0007647A" w:rsidP="000764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</w:p>
    <w:tbl>
      <w:tblPr>
        <w:tblW w:w="15736" w:type="dxa"/>
        <w:tblInd w:w="-318" w:type="dxa"/>
        <w:tblLayout w:type="fixed"/>
        <w:tblLook w:val="00A0"/>
      </w:tblPr>
      <w:tblGrid>
        <w:gridCol w:w="1844"/>
        <w:gridCol w:w="4819"/>
        <w:gridCol w:w="3119"/>
        <w:gridCol w:w="850"/>
        <w:gridCol w:w="851"/>
        <w:gridCol w:w="850"/>
        <w:gridCol w:w="993"/>
        <w:gridCol w:w="992"/>
        <w:gridCol w:w="709"/>
        <w:gridCol w:w="709"/>
      </w:tblGrid>
      <w:tr w:rsidR="00D92716" w:rsidRPr="006F3116" w:rsidTr="00D77EFD">
        <w:trPr>
          <w:trHeight w:val="6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716" w:rsidRPr="006F3116" w:rsidRDefault="00D92716" w:rsidP="00226B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716" w:rsidRPr="006F3116" w:rsidRDefault="00D92716" w:rsidP="00226B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Наименование основного  мероприятия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2716" w:rsidRPr="006F3116" w:rsidRDefault="00D92716" w:rsidP="00226B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Обоснование</w:t>
            </w:r>
          </w:p>
          <w:p w:rsidR="00D92716" w:rsidRPr="006F3116" w:rsidRDefault="00D92716" w:rsidP="00226B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объемов финансирования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716" w:rsidRPr="006F3116" w:rsidRDefault="00D92716" w:rsidP="00226B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Расходы по годам (тыс. руб.)</w:t>
            </w:r>
          </w:p>
        </w:tc>
      </w:tr>
      <w:tr w:rsidR="00D92716" w:rsidRPr="006F3116" w:rsidTr="00D77EFD">
        <w:trPr>
          <w:trHeight w:val="6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716" w:rsidRPr="006F3116" w:rsidRDefault="00D92716" w:rsidP="00226B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716" w:rsidRPr="006F3116" w:rsidRDefault="00D92716" w:rsidP="00226B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716" w:rsidRPr="006F3116" w:rsidRDefault="00D92716" w:rsidP="00226B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716" w:rsidRPr="006F3116" w:rsidRDefault="00D92716" w:rsidP="00226B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716" w:rsidRPr="006F3116" w:rsidRDefault="00D92716" w:rsidP="00226B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716" w:rsidRPr="006F3116" w:rsidRDefault="00D92716" w:rsidP="00226B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716" w:rsidRPr="008072AC" w:rsidRDefault="00D92716" w:rsidP="00226B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2AC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716" w:rsidRPr="0029393F" w:rsidRDefault="00D92716" w:rsidP="00226B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93F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716" w:rsidRPr="0029393F" w:rsidRDefault="00D92716" w:rsidP="00226B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93F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716" w:rsidRPr="0029393F" w:rsidRDefault="00D92716" w:rsidP="008577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93F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</w:tr>
      <w:tr w:rsidR="00D92716" w:rsidRPr="006F3116" w:rsidTr="00D77EFD">
        <w:trPr>
          <w:trHeight w:val="6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716" w:rsidRPr="006F3116" w:rsidRDefault="00D92716" w:rsidP="00226B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716" w:rsidRPr="006F3116" w:rsidRDefault="00D92716" w:rsidP="00226B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716" w:rsidRPr="006F3116" w:rsidRDefault="00D92716" w:rsidP="00226B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716" w:rsidRPr="006F3116" w:rsidRDefault="00D92716" w:rsidP="00226B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716" w:rsidRPr="006F3116" w:rsidRDefault="00D92716" w:rsidP="00226B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716" w:rsidRPr="006F3116" w:rsidRDefault="00D92716" w:rsidP="00226B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716" w:rsidRPr="008072AC" w:rsidRDefault="00D92716" w:rsidP="00226B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72AC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716" w:rsidRPr="0029393F" w:rsidRDefault="00D92716" w:rsidP="00226B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393F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716" w:rsidRPr="0029393F" w:rsidRDefault="00D92716" w:rsidP="00226B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393F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716" w:rsidRPr="0029393F" w:rsidRDefault="0029393F" w:rsidP="00226B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</w:tr>
      <w:tr w:rsidR="00D92716" w:rsidRPr="006F3116" w:rsidTr="00D77EFD">
        <w:trPr>
          <w:trHeight w:val="60"/>
        </w:trPr>
        <w:tc>
          <w:tcPr>
            <w:tcW w:w="97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716" w:rsidRPr="006F3116" w:rsidRDefault="00D92716" w:rsidP="00D927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Подпрограмма 1 «Профилактика преступлений и иных правонарушений на 2020-202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 xml:space="preserve"> года»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716" w:rsidRPr="006F3116" w:rsidRDefault="00D92716" w:rsidP="00226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105</w:t>
            </w:r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716" w:rsidRPr="006F3116" w:rsidRDefault="00D92716" w:rsidP="00225C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88</w:t>
            </w:r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716" w:rsidRPr="006F3116" w:rsidRDefault="00D92716" w:rsidP="00226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93</w:t>
            </w:r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716" w:rsidRPr="008072AC" w:rsidRDefault="001B39FA" w:rsidP="00226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72AC">
              <w:rPr>
                <w:rFonts w:ascii="Times New Roman" w:hAnsi="Times New Roman"/>
                <w:b/>
                <w:bCs/>
                <w:sz w:val="20"/>
                <w:szCs w:val="20"/>
              </w:rPr>
              <w:t>18780,0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716" w:rsidRPr="0029393F" w:rsidRDefault="009B72C7" w:rsidP="00226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58448,5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716" w:rsidRPr="0029393F" w:rsidRDefault="00DD4E85" w:rsidP="00DD4E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393F">
              <w:rPr>
                <w:rFonts w:ascii="Times New Roman" w:hAnsi="Times New Roman"/>
                <w:b/>
                <w:bCs/>
                <w:sz w:val="20"/>
                <w:szCs w:val="20"/>
              </w:rPr>
              <w:t>197,7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716" w:rsidRPr="0029393F" w:rsidRDefault="00DD4E85" w:rsidP="00DD4E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393F">
              <w:rPr>
                <w:rFonts w:ascii="Times New Roman" w:hAnsi="Times New Roman"/>
                <w:b/>
                <w:bCs/>
                <w:sz w:val="20"/>
                <w:szCs w:val="20"/>
              </w:rPr>
              <w:t>197,7</w:t>
            </w:r>
          </w:p>
        </w:tc>
      </w:tr>
      <w:tr w:rsidR="00D9501F" w:rsidRPr="006F3116" w:rsidTr="00D77EFD">
        <w:trPr>
          <w:trHeight w:val="6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1F" w:rsidRPr="006F3116" w:rsidRDefault="00D9501F" w:rsidP="00226BF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Основное </w:t>
            </w:r>
          </w:p>
          <w:p w:rsidR="00D9501F" w:rsidRPr="006F3116" w:rsidRDefault="00D9501F" w:rsidP="00D77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мероприятие 1.1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1F" w:rsidRPr="006F3116" w:rsidRDefault="00D9501F" w:rsidP="006C75A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>Предупреждение беспризорности, безнадзорности, профилактика правонарушений несовершеннолетних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501F" w:rsidRPr="006F3116" w:rsidRDefault="00D9501F" w:rsidP="00226BF5">
            <w:pPr>
              <w:spacing w:after="0" w:line="240" w:lineRule="auto"/>
              <w:ind w:left="28"/>
              <w:jc w:val="both"/>
              <w:rPr>
                <w:rFonts w:ascii="Times New Roman" w:hAnsi="Times New Roman"/>
                <w:spacing w:val="3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1F" w:rsidRPr="006F3116" w:rsidRDefault="00D9501F" w:rsidP="00226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01F" w:rsidRPr="006F3116" w:rsidRDefault="00D9501F" w:rsidP="00226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01F" w:rsidRPr="006F3116" w:rsidRDefault="00D9501F" w:rsidP="00226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01F" w:rsidRPr="006F3116" w:rsidRDefault="00D9501F" w:rsidP="00226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55</w:t>
            </w:r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01F" w:rsidRPr="006F3116" w:rsidRDefault="00D9501F" w:rsidP="00226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01F" w:rsidRDefault="00D9501F" w:rsidP="00DD4E85">
            <w:pPr>
              <w:jc w:val="center"/>
            </w:pPr>
            <w:r w:rsidRPr="00AE0E06">
              <w:rPr>
                <w:rFonts w:ascii="Times New Roman" w:hAnsi="Times New Roman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01F" w:rsidRDefault="00D9501F" w:rsidP="00DD4E85">
            <w:pPr>
              <w:jc w:val="center"/>
            </w:pPr>
            <w:r w:rsidRPr="00AE0E06">
              <w:rPr>
                <w:rFonts w:ascii="Times New Roman" w:hAnsi="Times New Roman"/>
                <w:b/>
                <w:bCs/>
                <w:sz w:val="20"/>
                <w:szCs w:val="20"/>
              </w:rPr>
              <w:t>30,0</w:t>
            </w:r>
          </w:p>
        </w:tc>
      </w:tr>
      <w:tr w:rsidR="00D9501F" w:rsidRPr="006F3116" w:rsidTr="00D77EFD">
        <w:trPr>
          <w:trHeight w:val="194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1F" w:rsidRPr="006F3116" w:rsidRDefault="00D9501F" w:rsidP="00226BF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1F" w:rsidRPr="006C75AA" w:rsidRDefault="00D9501F" w:rsidP="006C75AA">
            <w:pPr>
              <w:numPr>
                <w:ilvl w:val="2"/>
                <w:numId w:val="2"/>
              </w:numPr>
              <w:spacing w:after="0" w:line="240" w:lineRule="auto"/>
              <w:ind w:left="-12"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C75AA">
              <w:rPr>
                <w:rFonts w:ascii="Times New Roman" w:hAnsi="Times New Roman"/>
                <w:sz w:val="20"/>
                <w:szCs w:val="20"/>
              </w:rPr>
              <w:t>Изготовление и размещение в местах массового пребывания граждан печатных материалов, направленных на повышение ответственности несовершеннолетних и их родителей (законных представителей)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501F" w:rsidRPr="006F3116" w:rsidRDefault="00D9501F" w:rsidP="00226BF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pacing w:val="3"/>
                <w:sz w:val="20"/>
                <w:szCs w:val="20"/>
              </w:rPr>
              <w:t>Приобретение буклетов формата А</w:t>
            </w:r>
            <w:proofErr w:type="gramStart"/>
            <w:r w:rsidRPr="006F3116">
              <w:rPr>
                <w:rFonts w:ascii="Times New Roman" w:hAnsi="Times New Roman"/>
                <w:spacing w:val="3"/>
                <w:sz w:val="20"/>
                <w:szCs w:val="20"/>
              </w:rPr>
              <w:t>4</w:t>
            </w:r>
            <w:proofErr w:type="gramEnd"/>
            <w:r w:rsidRPr="006F3116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и А5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1F" w:rsidRPr="006F3116" w:rsidRDefault="00D9501F" w:rsidP="00226B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01F" w:rsidRPr="006F3116" w:rsidRDefault="00D9501F" w:rsidP="00226B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Cs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01F" w:rsidRPr="006F3116" w:rsidRDefault="00D9501F" w:rsidP="00226B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01F" w:rsidRPr="006F3116" w:rsidRDefault="00D9501F" w:rsidP="00226B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01F" w:rsidRPr="006F3116" w:rsidRDefault="00D9501F" w:rsidP="00226B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01F" w:rsidRPr="006F3116" w:rsidRDefault="00D9501F" w:rsidP="00C04A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01F" w:rsidRPr="006F3116" w:rsidRDefault="00D9501F" w:rsidP="00C04A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5,0</w:t>
            </w:r>
          </w:p>
        </w:tc>
      </w:tr>
      <w:tr w:rsidR="00D9501F" w:rsidRPr="006F3116" w:rsidTr="00D77EFD">
        <w:trPr>
          <w:trHeight w:val="194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1F" w:rsidRPr="006F3116" w:rsidRDefault="00D9501F" w:rsidP="00226BF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1F" w:rsidRPr="006C75AA" w:rsidRDefault="00D9501F" w:rsidP="006C75AA">
            <w:pPr>
              <w:numPr>
                <w:ilvl w:val="2"/>
                <w:numId w:val="2"/>
              </w:numPr>
              <w:spacing w:after="0" w:line="240" w:lineRule="auto"/>
              <w:ind w:left="-12" w:firstLine="0"/>
              <w:rPr>
                <w:rFonts w:ascii="Times New Roman" w:hAnsi="Times New Roman"/>
                <w:sz w:val="20"/>
                <w:szCs w:val="20"/>
              </w:rPr>
            </w:pPr>
            <w:r w:rsidRPr="006C75AA">
              <w:rPr>
                <w:rFonts w:ascii="Times New Roman" w:hAnsi="Times New Roman"/>
                <w:sz w:val="20"/>
                <w:szCs w:val="20"/>
              </w:rPr>
              <w:t>организация и проведение тематических, агитационно-пропагандистских, информационно-просветительских мероприятий (в т.ч. конкурсов, викторин и т.п.), направленных на правовое просвещение, формирование законопослушного поведения, пропаганду нравственных и семейных ценностей среди несовершеннолетних и взрослого населения района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501F" w:rsidRPr="006F3116" w:rsidRDefault="00D9501F" w:rsidP="00226BF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pacing w:val="3"/>
                <w:sz w:val="20"/>
                <w:szCs w:val="20"/>
              </w:rPr>
              <w:t>Приобретение буклетов формата А</w:t>
            </w:r>
            <w:proofErr w:type="gramStart"/>
            <w:r w:rsidRPr="006F3116">
              <w:rPr>
                <w:rFonts w:ascii="Times New Roman" w:hAnsi="Times New Roman"/>
                <w:spacing w:val="3"/>
                <w:sz w:val="20"/>
                <w:szCs w:val="20"/>
              </w:rPr>
              <w:t>4</w:t>
            </w:r>
            <w:proofErr w:type="gramEnd"/>
            <w:r w:rsidRPr="006F3116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и А5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1F" w:rsidRPr="006F3116" w:rsidRDefault="00D9501F" w:rsidP="00226B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Cs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01F" w:rsidRPr="006F3116" w:rsidRDefault="00D9501F" w:rsidP="00226B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01F" w:rsidRPr="006F3116" w:rsidRDefault="00D9501F" w:rsidP="00226B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01F" w:rsidRPr="006F3116" w:rsidRDefault="00D9501F" w:rsidP="00226B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01F" w:rsidRPr="006F3116" w:rsidRDefault="00D9501F" w:rsidP="00226B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01F" w:rsidRPr="006F3116" w:rsidRDefault="00D9501F" w:rsidP="00C04A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01F" w:rsidRPr="006F3116" w:rsidRDefault="00D9501F" w:rsidP="00C04A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10,0</w:t>
            </w:r>
          </w:p>
        </w:tc>
      </w:tr>
      <w:tr w:rsidR="00D9501F" w:rsidRPr="006F3116" w:rsidTr="00D77EFD">
        <w:trPr>
          <w:trHeight w:val="61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1F" w:rsidRPr="006F3116" w:rsidRDefault="00D9501F" w:rsidP="00226BF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1F" w:rsidRPr="006F3116" w:rsidRDefault="00D9501F" w:rsidP="00950FE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hanging="12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 xml:space="preserve">1.1.3. Разработка и реализация педагогами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br/>
              <w:t>образовательных учреждений района тематических конкурсов, творческих работ по правовой тематике, а также новых методик, направленных на формирование законопослушного поведения несовершеннолетних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501F" w:rsidRPr="006F3116" w:rsidRDefault="00D9501F" w:rsidP="00226BF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Призовой фонд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1F" w:rsidRPr="006F3116" w:rsidRDefault="00D9501F" w:rsidP="00226B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01F" w:rsidRPr="006F3116" w:rsidRDefault="00D9501F" w:rsidP="00226B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01F" w:rsidRPr="006F3116" w:rsidRDefault="00D9501F" w:rsidP="005943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Pr="006F3116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01F" w:rsidRPr="006F3116" w:rsidRDefault="00D9501F" w:rsidP="005943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Pr="006F3116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01F" w:rsidRPr="006F3116" w:rsidRDefault="00D9501F" w:rsidP="005943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Pr="006F3116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01F" w:rsidRPr="006F3116" w:rsidRDefault="00D9501F" w:rsidP="00C04A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Pr="006F3116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01F" w:rsidRPr="006F3116" w:rsidRDefault="00D9501F" w:rsidP="00C04A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Pr="006F3116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D9501F" w:rsidRPr="006F3116" w:rsidTr="00D77EFD">
        <w:trPr>
          <w:trHeight w:val="61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1F" w:rsidRPr="006F3116" w:rsidRDefault="00D9501F" w:rsidP="00226BF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1F" w:rsidRDefault="00D9501F" w:rsidP="00226B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 xml:space="preserve">1.1.8. Организация издания и распространение справочно-информационных бюллетеней,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br/>
              <w:t>буклетов, памяток по предупреждению детской безнадзорности и противоправного поведения</w:t>
            </w:r>
          </w:p>
          <w:p w:rsidR="00D9501F" w:rsidRDefault="00D9501F" w:rsidP="00226B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501F" w:rsidRPr="006F3116" w:rsidRDefault="00D9501F" w:rsidP="00226B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501F" w:rsidRPr="006F3116" w:rsidRDefault="00D9501F" w:rsidP="00226BF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pacing w:val="3"/>
                <w:sz w:val="20"/>
                <w:szCs w:val="20"/>
              </w:rPr>
              <w:t>Приобретение буклетов формата А</w:t>
            </w:r>
            <w:proofErr w:type="gramStart"/>
            <w:r w:rsidRPr="006F3116">
              <w:rPr>
                <w:rFonts w:ascii="Times New Roman" w:hAnsi="Times New Roman"/>
                <w:spacing w:val="3"/>
                <w:sz w:val="20"/>
                <w:szCs w:val="20"/>
              </w:rPr>
              <w:t>4</w:t>
            </w:r>
            <w:proofErr w:type="gramEnd"/>
            <w:r w:rsidRPr="006F3116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и А5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, изготовление баннера 3х6, канцтовары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1F" w:rsidRPr="006F3116" w:rsidRDefault="00D9501F" w:rsidP="00226B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01F" w:rsidRPr="006F3116" w:rsidRDefault="00D9501F" w:rsidP="00226B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01F" w:rsidRPr="006F3116" w:rsidRDefault="00D9501F" w:rsidP="00226B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3,</w:t>
            </w:r>
            <w:r w:rsidRPr="006F311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01F" w:rsidRPr="006F3116" w:rsidRDefault="00D9501F" w:rsidP="005943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01F" w:rsidRPr="006F3116" w:rsidRDefault="00D9501F" w:rsidP="000D67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6F3116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01F" w:rsidRPr="006F3116" w:rsidRDefault="00D9501F" w:rsidP="00C04A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6F3116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01F" w:rsidRPr="006F3116" w:rsidRDefault="00D9501F" w:rsidP="00C04A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6F3116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D92716" w:rsidRPr="006F3116" w:rsidTr="00D77EFD">
        <w:trPr>
          <w:trHeight w:val="14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16" w:rsidRPr="006F3116" w:rsidRDefault="00D92716" w:rsidP="00226BF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Основное </w:t>
            </w:r>
          </w:p>
          <w:p w:rsidR="00D92716" w:rsidRPr="006F3116" w:rsidRDefault="00D92716" w:rsidP="00226BF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мероприятие 1.2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16" w:rsidRPr="006F3116" w:rsidRDefault="00D92716" w:rsidP="00226BF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>Предупреждение экстремизма и терроризма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716" w:rsidRPr="006F3116" w:rsidRDefault="00D92716" w:rsidP="00226BF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716" w:rsidRPr="006F3116" w:rsidRDefault="00D92716" w:rsidP="00226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716" w:rsidRPr="006F3116" w:rsidRDefault="00D92716" w:rsidP="00FF4B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25</w:t>
            </w:r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716" w:rsidRPr="006F3116" w:rsidRDefault="00D92716" w:rsidP="00FF4B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10,</w:t>
            </w:r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716" w:rsidRPr="006F3116" w:rsidRDefault="001B39FA" w:rsidP="00226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16</w:t>
            </w:r>
            <w:r w:rsidR="00D92716"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716" w:rsidRPr="006F3116" w:rsidRDefault="00D92716" w:rsidP="00226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716" w:rsidRPr="006F3116" w:rsidRDefault="00D9501F" w:rsidP="00D95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  <w:r w:rsidR="00D92716"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716" w:rsidRDefault="00D9501F" w:rsidP="00D950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</w:tr>
      <w:tr w:rsidR="00D92716" w:rsidRPr="006F3116" w:rsidTr="00D77EFD">
        <w:trPr>
          <w:trHeight w:val="147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16" w:rsidRPr="006F3116" w:rsidRDefault="00D92716" w:rsidP="00226BF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16" w:rsidRPr="006F3116" w:rsidRDefault="00D92716" w:rsidP="00226BF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 xml:space="preserve">1.2.7. Содействие в проведении мероприятий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br/>
              <w:t xml:space="preserve">по добровольной сдаче оружия, боеприпасов, взрывчатых веществ и взрывных устройств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br/>
              <w:t xml:space="preserve">(в.ч. выплата вознаграждения гражданам,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br/>
              <w:t xml:space="preserve">осуществившим добровольную сдачу в ОМВД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br/>
              <w:t xml:space="preserve">России по Череповецкому району оружия,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br/>
              <w:t xml:space="preserve">боеприпасов, взрывчатых веществ и взрывных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br/>
              <w:t>устройств)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716" w:rsidRPr="006F3116" w:rsidRDefault="00D92716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 xml:space="preserve">Выплата вознаграждения гражданам,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br/>
              <w:t xml:space="preserve">осуществившим добровольную сдачу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br/>
              <w:t>в ОМВД России по Череповецкому району оружия, боеприпасов, взрывчатых веществ и взрывных устройств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716" w:rsidRPr="006F3116" w:rsidRDefault="00D92716" w:rsidP="00226B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716" w:rsidRPr="006F3116" w:rsidRDefault="00D92716" w:rsidP="00226B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25</w:t>
            </w:r>
            <w:r w:rsidRPr="006F3116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716" w:rsidRPr="006F3116" w:rsidRDefault="00D92716" w:rsidP="00226B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Pr="006F3116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716" w:rsidRPr="006F3116" w:rsidRDefault="001B39FA" w:rsidP="00226B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</w:t>
            </w:r>
            <w:r w:rsidR="00D92716" w:rsidRPr="006F3116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716" w:rsidRPr="006F3116" w:rsidRDefault="00D92716" w:rsidP="00226B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6F3116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716" w:rsidRPr="006F3116" w:rsidRDefault="00D9501F" w:rsidP="00226B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="00D92716" w:rsidRPr="006F3116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716" w:rsidRDefault="00D9501F" w:rsidP="00D950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30,0</w:t>
            </w:r>
          </w:p>
        </w:tc>
      </w:tr>
      <w:tr w:rsidR="00D92716" w:rsidRPr="006F3116" w:rsidTr="00D77EFD">
        <w:trPr>
          <w:trHeight w:val="194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16" w:rsidRPr="006F3116" w:rsidRDefault="00D92716" w:rsidP="00226BF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Основное </w:t>
            </w:r>
          </w:p>
          <w:p w:rsidR="00D92716" w:rsidRPr="006F3116" w:rsidRDefault="00D92716" w:rsidP="00226BF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мероприятие 1.3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716" w:rsidRPr="006F3116" w:rsidRDefault="00D92716" w:rsidP="006C75A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Внедрение современных технических средств, направленных на предупреждение правонарушений и преступлений в общественных местах и на улицах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716" w:rsidRPr="006F3116" w:rsidRDefault="00D92716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716" w:rsidRPr="006F3116" w:rsidRDefault="00D92716" w:rsidP="00D950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716" w:rsidRPr="006F3116" w:rsidRDefault="00D92716" w:rsidP="00D950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716" w:rsidRPr="006F3116" w:rsidRDefault="00D92716" w:rsidP="00D950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716" w:rsidRPr="006F3116" w:rsidRDefault="00D92716" w:rsidP="00D950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716" w:rsidRPr="006F3116" w:rsidRDefault="009B72C7" w:rsidP="00D950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9148,5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716" w:rsidRPr="006F3116" w:rsidRDefault="00D9501F" w:rsidP="00DD4E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22,</w:t>
            </w:r>
            <w:r w:rsidR="00DD4E85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716" w:rsidRPr="006F3116" w:rsidRDefault="00D9501F" w:rsidP="00DD4E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22,</w:t>
            </w:r>
            <w:r w:rsidR="00DD4E85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D92716" w:rsidRPr="006F3116" w:rsidTr="00D77EFD">
        <w:trPr>
          <w:trHeight w:val="544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16" w:rsidRPr="006F3116" w:rsidRDefault="00D92716" w:rsidP="00226BF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716" w:rsidRPr="006F3116" w:rsidRDefault="00D92716" w:rsidP="006C75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 xml:space="preserve">1.3.1. Установка </w:t>
            </w:r>
            <w:proofErr w:type="spellStart"/>
            <w:r w:rsidRPr="006F3116">
              <w:rPr>
                <w:rFonts w:ascii="Times New Roman" w:hAnsi="Times New Roman"/>
                <w:sz w:val="20"/>
                <w:szCs w:val="20"/>
              </w:rPr>
              <w:t>домофонных</w:t>
            </w:r>
            <w:proofErr w:type="spellEnd"/>
            <w:r w:rsidRPr="006F3116">
              <w:rPr>
                <w:rFonts w:ascii="Times New Roman" w:hAnsi="Times New Roman"/>
                <w:sz w:val="20"/>
                <w:szCs w:val="20"/>
              </w:rPr>
              <w:t xml:space="preserve"> систем в дошкольных образовательных организациях района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716" w:rsidRPr="006F3116" w:rsidRDefault="00D92716" w:rsidP="00226B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716" w:rsidRPr="006F3116" w:rsidRDefault="00D92716" w:rsidP="00D950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716" w:rsidRPr="006F3116" w:rsidRDefault="00D92716" w:rsidP="00D950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716" w:rsidRPr="006F3116" w:rsidRDefault="00D92716" w:rsidP="00D950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716" w:rsidRPr="006F3116" w:rsidRDefault="00D92716" w:rsidP="00D950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716" w:rsidRPr="006F3116" w:rsidRDefault="00D92716" w:rsidP="00D950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716" w:rsidRPr="006F3116" w:rsidRDefault="00D92716" w:rsidP="00D950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716" w:rsidRPr="006F3116" w:rsidRDefault="00D9501F" w:rsidP="00D950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621BEB" w:rsidRPr="006F3116" w:rsidTr="00D77EFD">
        <w:trPr>
          <w:trHeight w:val="544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BEB" w:rsidRPr="006F3116" w:rsidRDefault="00621BEB" w:rsidP="00226BF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BEB" w:rsidRPr="006F3116" w:rsidRDefault="00621BEB" w:rsidP="006C75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5C76">
              <w:rPr>
                <w:rFonts w:ascii="Times New Roman" w:hAnsi="Times New Roman"/>
                <w:sz w:val="20"/>
                <w:szCs w:val="20"/>
              </w:rPr>
              <w:t>1.3.2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внедрение и эксплуатация аппаратно-программного комплекса «Безопасный город»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21BEB" w:rsidRPr="006F3116" w:rsidRDefault="00621BEB" w:rsidP="00226B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EB" w:rsidRDefault="00621BEB" w:rsidP="00D9501F">
            <w:pPr>
              <w:jc w:val="center"/>
            </w:pPr>
            <w:r w:rsidRPr="00BE0B0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BEB" w:rsidRDefault="00621BEB" w:rsidP="00D9501F">
            <w:pPr>
              <w:jc w:val="center"/>
            </w:pPr>
            <w:r w:rsidRPr="00BE0B0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BEB" w:rsidRDefault="00621BEB" w:rsidP="00D9501F">
            <w:pPr>
              <w:jc w:val="center"/>
            </w:pPr>
            <w:r w:rsidRPr="00BE0B0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BEB" w:rsidRDefault="00621BEB" w:rsidP="00D9501F">
            <w:pPr>
              <w:jc w:val="center"/>
            </w:pPr>
            <w:r w:rsidRPr="00BE0B0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BEB" w:rsidRPr="00A162EE" w:rsidRDefault="00621BEB" w:rsidP="00D95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2EE">
              <w:rPr>
                <w:rFonts w:ascii="Times New Roman" w:hAnsi="Times New Roman"/>
                <w:sz w:val="20"/>
                <w:szCs w:val="20"/>
              </w:rPr>
              <w:t>1303,6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BEB" w:rsidRPr="006F3116" w:rsidRDefault="00D9501F" w:rsidP="00DD4E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21,</w:t>
            </w:r>
            <w:r w:rsidR="00DD4E85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BEB" w:rsidRPr="006F3116" w:rsidRDefault="00D9501F" w:rsidP="00D950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21,6</w:t>
            </w:r>
          </w:p>
        </w:tc>
      </w:tr>
      <w:tr w:rsidR="00621BEB" w:rsidRPr="006F3116" w:rsidTr="00D77EFD">
        <w:trPr>
          <w:trHeight w:val="544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B" w:rsidRPr="006F3116" w:rsidRDefault="00621BEB" w:rsidP="00226BF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BEB" w:rsidRPr="00645C76" w:rsidRDefault="00621BEB" w:rsidP="006C75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21BEB" w:rsidRPr="006F3116" w:rsidRDefault="00621BEB" w:rsidP="00226B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EB" w:rsidRDefault="00621BEB" w:rsidP="00D9501F">
            <w:pPr>
              <w:jc w:val="center"/>
            </w:pPr>
            <w:r w:rsidRPr="00BE0B0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BEB" w:rsidRDefault="00621BEB" w:rsidP="00D9501F">
            <w:pPr>
              <w:jc w:val="center"/>
            </w:pPr>
            <w:r w:rsidRPr="00BE0B0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BEB" w:rsidRDefault="00621BEB" w:rsidP="00D9501F">
            <w:pPr>
              <w:jc w:val="center"/>
            </w:pPr>
            <w:r w:rsidRPr="00BE0B0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BEB" w:rsidRDefault="00621BEB" w:rsidP="00D9501F">
            <w:pPr>
              <w:jc w:val="center"/>
            </w:pPr>
            <w:r w:rsidRPr="00BE0B0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BEB" w:rsidRPr="00A162EE" w:rsidRDefault="00621BEB" w:rsidP="00D95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62EE">
              <w:rPr>
                <w:rFonts w:ascii="Times New Roman" w:hAnsi="Times New Roman"/>
                <w:sz w:val="20"/>
                <w:szCs w:val="20"/>
              </w:rPr>
              <w:t>68,6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BEB" w:rsidRPr="006F3116" w:rsidRDefault="00D9501F" w:rsidP="00D950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BEB" w:rsidRPr="006F3116" w:rsidRDefault="00D9501F" w:rsidP="00D950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1,1</w:t>
            </w:r>
          </w:p>
        </w:tc>
      </w:tr>
      <w:tr w:rsidR="00621BEB" w:rsidRPr="006F3116" w:rsidTr="00D77EFD">
        <w:trPr>
          <w:trHeight w:val="544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BEB" w:rsidRPr="006F3116" w:rsidRDefault="00621BEB" w:rsidP="00226BF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BEB" w:rsidRPr="006F3116" w:rsidRDefault="00621BEB" w:rsidP="006C75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5C76">
              <w:rPr>
                <w:rFonts w:ascii="Times New Roman" w:hAnsi="Times New Roman"/>
                <w:sz w:val="20"/>
                <w:szCs w:val="20"/>
              </w:rPr>
              <w:t>1.3.3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проведение мероприятий по антитеррористической защищенности образовательных организаций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21BEB" w:rsidRPr="006F3116" w:rsidRDefault="00621BEB" w:rsidP="00226B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EB" w:rsidRDefault="00621BEB" w:rsidP="00D9501F">
            <w:pPr>
              <w:jc w:val="center"/>
            </w:pPr>
            <w:r w:rsidRPr="00BE0B0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BEB" w:rsidRDefault="00621BEB" w:rsidP="00D9501F">
            <w:pPr>
              <w:jc w:val="center"/>
            </w:pPr>
            <w:r w:rsidRPr="00BE0B0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BEB" w:rsidRDefault="00621BEB" w:rsidP="00D9501F">
            <w:pPr>
              <w:jc w:val="center"/>
            </w:pPr>
            <w:r w:rsidRPr="00BE0B0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BEB" w:rsidRDefault="00621BEB" w:rsidP="00D9501F">
            <w:pPr>
              <w:jc w:val="center"/>
            </w:pPr>
            <w:r w:rsidRPr="00BE0B0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BEB" w:rsidRPr="00A162EE" w:rsidRDefault="00621BEB" w:rsidP="00D95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2EE">
              <w:rPr>
                <w:rFonts w:ascii="Times New Roman" w:hAnsi="Times New Roman"/>
                <w:sz w:val="20"/>
                <w:szCs w:val="20"/>
              </w:rPr>
              <w:t>5925,7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BEB" w:rsidRPr="006F3116" w:rsidRDefault="00D9501F" w:rsidP="00D950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BEB" w:rsidRPr="006F3116" w:rsidRDefault="00D9501F" w:rsidP="00D950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621BEB" w:rsidRPr="006F3116" w:rsidTr="00D77EFD">
        <w:trPr>
          <w:trHeight w:val="544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B" w:rsidRPr="006F3116" w:rsidRDefault="00621BEB" w:rsidP="00226BF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BEB" w:rsidRPr="00645C76" w:rsidRDefault="00621BEB" w:rsidP="006C75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21BEB" w:rsidRPr="006F3116" w:rsidRDefault="00621BEB" w:rsidP="00226B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EB" w:rsidRDefault="00621BEB" w:rsidP="00D9501F">
            <w:pPr>
              <w:jc w:val="center"/>
            </w:pPr>
            <w:r w:rsidRPr="00BE0B0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BEB" w:rsidRDefault="00621BEB" w:rsidP="00D9501F">
            <w:pPr>
              <w:jc w:val="center"/>
            </w:pPr>
            <w:r w:rsidRPr="00BE0B0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BEB" w:rsidRDefault="00621BEB" w:rsidP="00D9501F">
            <w:pPr>
              <w:jc w:val="center"/>
            </w:pPr>
            <w:r w:rsidRPr="00BE0B0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BEB" w:rsidRDefault="00621BEB" w:rsidP="00D9501F">
            <w:pPr>
              <w:jc w:val="center"/>
            </w:pPr>
            <w:r w:rsidRPr="00BE0B0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BEB" w:rsidRPr="00A162EE" w:rsidRDefault="00621BEB" w:rsidP="00D95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2EE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BEB" w:rsidRPr="006F3116" w:rsidRDefault="00D9501F" w:rsidP="00D950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BEB" w:rsidRPr="006F3116" w:rsidRDefault="00D9501F" w:rsidP="00D950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8F4103" w:rsidRPr="006F3116" w:rsidTr="00D77EFD">
        <w:trPr>
          <w:trHeight w:val="544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4103" w:rsidRPr="006F3116" w:rsidRDefault="008F4103" w:rsidP="00226BF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103" w:rsidRDefault="008F4103" w:rsidP="00C67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1.3.4. проведение мероприятий по антитеррористической защищенности объектов культуры</w:t>
            </w:r>
          </w:p>
        </w:tc>
        <w:tc>
          <w:tcPr>
            <w:tcW w:w="311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F4103" w:rsidRPr="006F3116" w:rsidRDefault="008F4103" w:rsidP="00226B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103" w:rsidRDefault="008F4103" w:rsidP="00C6783A">
            <w:pPr>
              <w:jc w:val="center"/>
            </w:pPr>
            <w:r w:rsidRPr="00BE0B0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103" w:rsidRDefault="008F4103" w:rsidP="00C6783A">
            <w:pPr>
              <w:jc w:val="center"/>
            </w:pPr>
            <w:r w:rsidRPr="00BE0B0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103" w:rsidRDefault="008F4103" w:rsidP="00C6783A">
            <w:pPr>
              <w:jc w:val="center"/>
            </w:pPr>
            <w:r w:rsidRPr="00BE0B0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103" w:rsidRDefault="008F4103" w:rsidP="00C6783A">
            <w:pPr>
              <w:jc w:val="center"/>
            </w:pPr>
            <w:r w:rsidRPr="00BE0B0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103" w:rsidRPr="00A162EE" w:rsidRDefault="008F4103" w:rsidP="00D95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1849,8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103" w:rsidRDefault="008F4103" w:rsidP="00C6783A">
            <w:pPr>
              <w:jc w:val="center"/>
            </w:pPr>
            <w:r w:rsidRPr="00BE0B0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103" w:rsidRDefault="008F4103" w:rsidP="00C6783A">
            <w:pPr>
              <w:jc w:val="center"/>
            </w:pPr>
            <w:r w:rsidRPr="00BE0B0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8F4103" w:rsidRPr="006F3116" w:rsidTr="00D77EFD">
        <w:trPr>
          <w:trHeight w:val="544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03" w:rsidRPr="006F3116" w:rsidRDefault="008F4103" w:rsidP="00226BF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103" w:rsidRPr="00AB7F4B" w:rsidRDefault="008F4103" w:rsidP="008F4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B7F4B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AB7F4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F4103" w:rsidRPr="006F3116" w:rsidRDefault="008F4103" w:rsidP="00226B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103" w:rsidRDefault="008F4103" w:rsidP="00C6783A">
            <w:pPr>
              <w:jc w:val="center"/>
            </w:pPr>
            <w:r w:rsidRPr="00BE0B0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103" w:rsidRDefault="008F4103" w:rsidP="00C6783A">
            <w:pPr>
              <w:jc w:val="center"/>
            </w:pPr>
            <w:r w:rsidRPr="00BE0B0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103" w:rsidRDefault="008F4103" w:rsidP="00C6783A">
            <w:pPr>
              <w:jc w:val="center"/>
            </w:pPr>
            <w:r w:rsidRPr="00BE0B0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103" w:rsidRDefault="008F4103" w:rsidP="00C6783A">
            <w:pPr>
              <w:jc w:val="center"/>
            </w:pPr>
            <w:r w:rsidRPr="00BE0B0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103" w:rsidRPr="00A162EE" w:rsidRDefault="008F4103" w:rsidP="00D95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103" w:rsidRDefault="008F4103" w:rsidP="00C6783A">
            <w:pPr>
              <w:jc w:val="center"/>
            </w:pPr>
            <w:r w:rsidRPr="00BE0B0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103" w:rsidRDefault="008F4103" w:rsidP="00C6783A">
            <w:pPr>
              <w:jc w:val="center"/>
            </w:pPr>
            <w:r w:rsidRPr="00BE0B0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D9501F" w:rsidRPr="006F3116" w:rsidTr="00D77EFD">
        <w:trPr>
          <w:trHeight w:val="49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1F" w:rsidRPr="006F3116" w:rsidRDefault="00D9501F" w:rsidP="00226BF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Основное </w:t>
            </w:r>
          </w:p>
          <w:p w:rsidR="00D9501F" w:rsidRPr="006F3116" w:rsidRDefault="00D9501F" w:rsidP="00226BF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мероприятие 1.4.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1F" w:rsidRPr="006F3116" w:rsidRDefault="00D9501F" w:rsidP="00226BF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Предупреждение имущественных преступлений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1F" w:rsidRPr="006F3116" w:rsidRDefault="00D9501F" w:rsidP="00226BF5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Реализация действенного комплекса мер, направленных на снижение количества зарегистрированных краж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1F" w:rsidRPr="006F3116" w:rsidRDefault="00D9501F" w:rsidP="00D9501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1F" w:rsidRPr="006F3116" w:rsidRDefault="00D9501F" w:rsidP="00D9501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1F" w:rsidRPr="006F3116" w:rsidRDefault="00D9501F" w:rsidP="00D9501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1F" w:rsidRPr="006F3116" w:rsidRDefault="00D9501F" w:rsidP="00D9501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1F" w:rsidRPr="006F3116" w:rsidRDefault="00D9501F" w:rsidP="00D9501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1F" w:rsidRDefault="00DD4E85" w:rsidP="00D9501F">
            <w:pPr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1F" w:rsidRDefault="00DD4E85" w:rsidP="00D9501F">
            <w:pPr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D9501F" w:rsidRPr="006F3116" w:rsidTr="00D77EFD">
        <w:trPr>
          <w:trHeight w:val="47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1F" w:rsidRPr="006F3116" w:rsidRDefault="00D9501F" w:rsidP="00226BF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Основное </w:t>
            </w:r>
          </w:p>
          <w:p w:rsidR="00D9501F" w:rsidRPr="006F3116" w:rsidRDefault="00D9501F" w:rsidP="00226BF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мероприятие 1.5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1F" w:rsidRPr="006F3116" w:rsidRDefault="00D9501F" w:rsidP="00226BF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Привлечение общественности к охране </w:t>
            </w:r>
          </w:p>
          <w:p w:rsidR="00D9501F" w:rsidRPr="006F3116" w:rsidRDefault="00D9501F" w:rsidP="00226BF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>общественного порядка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1F" w:rsidRPr="006F3116" w:rsidRDefault="00D9501F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1F" w:rsidRPr="006F3116" w:rsidRDefault="00D9501F" w:rsidP="00D9501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80</w:t>
            </w:r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1F" w:rsidRPr="006F3116" w:rsidRDefault="00D9501F" w:rsidP="00D9501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40</w:t>
            </w:r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1F" w:rsidRPr="006F3116" w:rsidRDefault="00D9501F" w:rsidP="00D9501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50,0</w:t>
            </w:r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1F" w:rsidRPr="006F3116" w:rsidRDefault="00D9501F" w:rsidP="00D9501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74</w:t>
            </w:r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1F" w:rsidRPr="006F3116" w:rsidRDefault="00D9501F" w:rsidP="00D9501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55</w:t>
            </w:r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1F" w:rsidRDefault="00D9501F" w:rsidP="00D9501F">
            <w:pPr>
              <w:jc w:val="center"/>
            </w:pPr>
            <w:r w:rsidRPr="008C6EC2">
              <w:rPr>
                <w:rFonts w:ascii="Times New Roman" w:hAnsi="Times New Roman"/>
                <w:b/>
                <w:bCs/>
                <w:sz w:val="20"/>
                <w:szCs w:val="20"/>
              </w:rPr>
              <w:t>55,0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1F" w:rsidRDefault="00D9501F" w:rsidP="00D9501F">
            <w:pPr>
              <w:jc w:val="center"/>
            </w:pPr>
            <w:r w:rsidRPr="008C6EC2">
              <w:rPr>
                <w:rFonts w:ascii="Times New Roman" w:hAnsi="Times New Roman"/>
                <w:b/>
                <w:bCs/>
                <w:sz w:val="20"/>
                <w:szCs w:val="20"/>
              </w:rPr>
              <w:t>55,0</w:t>
            </w:r>
          </w:p>
        </w:tc>
      </w:tr>
      <w:tr w:rsidR="00D9501F" w:rsidRPr="006F3116" w:rsidTr="00D77EFD">
        <w:trPr>
          <w:trHeight w:val="19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1F" w:rsidRPr="006F3116" w:rsidRDefault="00D9501F" w:rsidP="00226BF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1F" w:rsidRPr="006F3116" w:rsidRDefault="00D9501F" w:rsidP="006C75A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 xml:space="preserve">1.5.1. Организация мероприятий по привлечению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br/>
              <w:t xml:space="preserve">к охране общественного порядка, обеспечению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безопасности граждан, активизации деятельности добровольных народных дружин, внештатных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br/>
              <w:t>сотрудников полиции, юных помощников полиции и иных общественных объединений. Поощрение наиболее активных членов добровольных народных дружин, участвующих в охране общественного порядка, оказывающих помощь правоохранительным органам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1F" w:rsidRPr="006F3116" w:rsidRDefault="00D9501F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Поощрение наиболее активных членов добровольных народных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дружин,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br/>
              <w:t xml:space="preserve">участвующих в охране общественного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br/>
              <w:t xml:space="preserve">порядка, оказывающих помощь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br/>
              <w:t>правоохранительным органам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1F" w:rsidRPr="006F3116" w:rsidRDefault="00D9501F" w:rsidP="00226BF5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80</w:t>
            </w:r>
            <w:r w:rsidRPr="006F3116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1F" w:rsidRPr="006F3116" w:rsidRDefault="00D9501F" w:rsidP="00226BF5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Pr="006F3116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1F" w:rsidRPr="006F3116" w:rsidRDefault="00D9501F" w:rsidP="00D9501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50</w:t>
            </w:r>
            <w:r w:rsidRPr="006F3116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1F" w:rsidRPr="006F3116" w:rsidRDefault="00D9501F" w:rsidP="00D9501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74</w:t>
            </w:r>
            <w:r w:rsidRPr="006F3116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1F" w:rsidRPr="006F3116" w:rsidRDefault="00D9501F" w:rsidP="00D9501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55</w:t>
            </w:r>
            <w:r w:rsidRPr="006F3116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1F" w:rsidRPr="00D9501F" w:rsidRDefault="00D9501F" w:rsidP="00D9501F">
            <w:pPr>
              <w:jc w:val="center"/>
            </w:pPr>
            <w:r w:rsidRPr="00D9501F">
              <w:rPr>
                <w:rFonts w:ascii="Times New Roman" w:hAnsi="Times New Roman"/>
                <w:bCs/>
                <w:sz w:val="20"/>
                <w:szCs w:val="20"/>
              </w:rPr>
              <w:t>55,0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1F" w:rsidRPr="00D9501F" w:rsidRDefault="00D9501F" w:rsidP="00D9501F">
            <w:pPr>
              <w:jc w:val="center"/>
            </w:pPr>
            <w:r w:rsidRPr="00D9501F">
              <w:rPr>
                <w:rFonts w:ascii="Times New Roman" w:hAnsi="Times New Roman"/>
                <w:bCs/>
                <w:sz w:val="20"/>
                <w:szCs w:val="20"/>
              </w:rPr>
              <w:t>55,0</w:t>
            </w:r>
          </w:p>
        </w:tc>
      </w:tr>
      <w:tr w:rsidR="00D9501F" w:rsidRPr="006F3116" w:rsidTr="00D77EFD">
        <w:trPr>
          <w:trHeight w:val="33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1F" w:rsidRPr="006F3116" w:rsidRDefault="00D9501F" w:rsidP="00226BF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Основное </w:t>
            </w:r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мероприятие 1.6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1F" w:rsidRPr="006F3116" w:rsidRDefault="00D9501F" w:rsidP="00226BF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 xml:space="preserve">Создание условий для социальной адаптации </w:t>
            </w:r>
            <w:r w:rsidRPr="006F3116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и реабилитации лиц, отбывших наказание </w:t>
            </w:r>
            <w:r w:rsidRPr="006F3116">
              <w:rPr>
                <w:rFonts w:ascii="Times New Roman" w:hAnsi="Times New Roman"/>
                <w:b/>
                <w:sz w:val="20"/>
                <w:szCs w:val="20"/>
              </w:rPr>
              <w:br/>
              <w:t>в местах лишения свободы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501F" w:rsidRPr="006F3116" w:rsidRDefault="00D9501F" w:rsidP="00226BF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pacing w:val="3"/>
                <w:sz w:val="20"/>
                <w:szCs w:val="20"/>
              </w:rPr>
              <w:t>Приобретение буклетов формата А</w:t>
            </w:r>
            <w:proofErr w:type="gramStart"/>
            <w:r w:rsidRPr="006F3116">
              <w:rPr>
                <w:rFonts w:ascii="Times New Roman" w:hAnsi="Times New Roman"/>
                <w:spacing w:val="3"/>
                <w:sz w:val="20"/>
                <w:szCs w:val="20"/>
              </w:rPr>
              <w:t>4</w:t>
            </w:r>
            <w:proofErr w:type="gramEnd"/>
            <w:r w:rsidRPr="006F3116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и А5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1F" w:rsidRPr="006F3116" w:rsidRDefault="00D9501F" w:rsidP="00226B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501F" w:rsidRPr="006F3116" w:rsidRDefault="00D9501F" w:rsidP="00226B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501F" w:rsidRPr="006F3116" w:rsidRDefault="00D9501F" w:rsidP="00226B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501F" w:rsidRPr="006F3116" w:rsidRDefault="00D9501F" w:rsidP="00226B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501F" w:rsidRPr="006F3116" w:rsidRDefault="00D9501F" w:rsidP="00226B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60,</w:t>
            </w:r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501F" w:rsidRPr="006F3116" w:rsidRDefault="00D9501F" w:rsidP="00C04AA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60,</w:t>
            </w:r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501F" w:rsidRPr="006F3116" w:rsidRDefault="00D9501F" w:rsidP="00C04AA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60,</w:t>
            </w:r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D9501F" w:rsidRPr="006F3116" w:rsidTr="00D77EFD">
        <w:trPr>
          <w:trHeight w:val="70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1F" w:rsidRPr="006F3116" w:rsidRDefault="00D9501F" w:rsidP="00226BF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Основное </w:t>
            </w:r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мероприятие 1.7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501F" w:rsidRPr="006F3116" w:rsidRDefault="00D9501F" w:rsidP="00226BF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>Правовое информирование граждан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501F" w:rsidRPr="006F3116" w:rsidRDefault="00D9501F" w:rsidP="00226BF5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pacing w:val="3"/>
                <w:sz w:val="20"/>
                <w:szCs w:val="20"/>
              </w:rPr>
              <w:t>Приобретение буклетов формата А</w:t>
            </w:r>
            <w:proofErr w:type="gramStart"/>
            <w:r w:rsidRPr="006F3116">
              <w:rPr>
                <w:rFonts w:ascii="Times New Roman" w:hAnsi="Times New Roman"/>
                <w:spacing w:val="3"/>
                <w:sz w:val="20"/>
                <w:szCs w:val="20"/>
              </w:rPr>
              <w:t>4</w:t>
            </w:r>
            <w:proofErr w:type="gramEnd"/>
            <w:r w:rsidRPr="006F3116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и А5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501F" w:rsidRPr="006F3116" w:rsidRDefault="00D9501F" w:rsidP="00226B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501F" w:rsidRPr="006F3116" w:rsidRDefault="00D9501F" w:rsidP="00226B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501F" w:rsidRPr="006F3116" w:rsidRDefault="00D9501F" w:rsidP="00226B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501F" w:rsidRPr="006F3116" w:rsidRDefault="00D9501F" w:rsidP="00226B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501F" w:rsidRPr="006F3116" w:rsidRDefault="00D9501F" w:rsidP="00226B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501F" w:rsidRPr="006F3116" w:rsidRDefault="00D9501F" w:rsidP="00C04AA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501F" w:rsidRPr="006F3116" w:rsidRDefault="00D9501F" w:rsidP="00C04AA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230481" w:rsidRPr="006F3116" w:rsidTr="00D77EFD">
        <w:trPr>
          <w:trHeight w:val="70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81" w:rsidRPr="006F3116" w:rsidRDefault="00230481" w:rsidP="00A162E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Основное </w:t>
            </w:r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мероприятие 1.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481" w:rsidRPr="005829CA" w:rsidRDefault="005829CA" w:rsidP="005829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829CA">
              <w:rPr>
                <w:rFonts w:ascii="Times New Roman" w:hAnsi="Times New Roman"/>
                <w:b/>
                <w:sz w:val="20"/>
                <w:szCs w:val="20"/>
              </w:rPr>
              <w:t>Предоставление единовременной денежной выплаты лицам, заключившим контракт о прохождении военной службы в Вооруженных Силах Российской Федерации и направленным для участия в специальной военной операции, поддержка семей участников СВО.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481" w:rsidRDefault="00230481" w:rsidP="001B39FA">
            <w:pPr>
              <w:spacing w:line="240" w:lineRule="auto"/>
              <w:jc w:val="both"/>
              <w:rPr>
                <w:rFonts w:ascii="Times New Roman" w:hAnsi="Times New Roman"/>
                <w:spacing w:val="3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481" w:rsidRDefault="005829CA" w:rsidP="00A162E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481" w:rsidRDefault="005829CA" w:rsidP="00A162E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481" w:rsidRDefault="005829CA" w:rsidP="00A162E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481" w:rsidRDefault="005829CA" w:rsidP="00A162E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18605,0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481" w:rsidRDefault="005829CA" w:rsidP="00A162E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49085,0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481" w:rsidRDefault="005829CA" w:rsidP="00A162E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481" w:rsidRDefault="005829CA" w:rsidP="00226B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1B39FA" w:rsidRPr="006F3116" w:rsidTr="00D77EFD">
        <w:trPr>
          <w:trHeight w:val="70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FA" w:rsidRPr="006F3116" w:rsidRDefault="001B39FA" w:rsidP="00A162E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9FA" w:rsidRPr="00230481" w:rsidRDefault="00230481" w:rsidP="005829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1.8.1. </w:t>
            </w:r>
            <w:r w:rsidR="005829CA">
              <w:rPr>
                <w:rFonts w:ascii="Times New Roman" w:hAnsi="Times New Roman"/>
                <w:sz w:val="20"/>
                <w:szCs w:val="20"/>
              </w:rPr>
              <w:t>Меры социальной поддержки граждан, участвующих в специальной военной операции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9FA" w:rsidRPr="006F3116" w:rsidRDefault="001B39FA" w:rsidP="001B39FA">
            <w:pPr>
              <w:spacing w:line="240" w:lineRule="auto"/>
              <w:jc w:val="both"/>
              <w:rPr>
                <w:rFonts w:ascii="Times New Roman" w:hAnsi="Times New Roman"/>
                <w:spacing w:val="3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Выплата 61 чел. по 305,0 т.р.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39FA" w:rsidRPr="006F3116" w:rsidRDefault="001B39FA" w:rsidP="00A162E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9FA" w:rsidRDefault="001B39FA" w:rsidP="00A162E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9FA" w:rsidRDefault="001B39FA" w:rsidP="00A162E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9FA" w:rsidRDefault="001B39FA" w:rsidP="00A162E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18605,0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9FA" w:rsidRPr="00432C90" w:rsidRDefault="00B736F8" w:rsidP="00A162E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48335</w:t>
            </w:r>
            <w:r w:rsidR="0033181C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9FA" w:rsidRPr="006F3116" w:rsidRDefault="001B39FA" w:rsidP="00A162E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9FA" w:rsidRPr="006F3116" w:rsidRDefault="00D9501F" w:rsidP="00226B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8F4103" w:rsidRPr="006F3116" w:rsidTr="00D77EFD">
        <w:trPr>
          <w:trHeight w:val="70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03" w:rsidRPr="008F4103" w:rsidRDefault="008F4103" w:rsidP="00A162E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103" w:rsidRPr="00230481" w:rsidRDefault="00230481" w:rsidP="00A162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 xml:space="preserve">1.8.2. </w:t>
            </w:r>
            <w:r w:rsidR="008F4103" w:rsidRPr="00230481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 xml:space="preserve">Меры социальной поддержки </w:t>
            </w:r>
            <w:r w:rsidR="008F4103" w:rsidRPr="00230481">
              <w:rPr>
                <w:rFonts w:ascii="Times New Roman" w:hAnsi="Times New Roman"/>
                <w:bCs/>
                <w:color w:val="000000"/>
                <w:sz w:val="20"/>
                <w:szCs w:val="20"/>
                <w:lang w:bidi="ru-RU"/>
              </w:rPr>
              <w:t>семьям участников специальной военной операции на приобретение и доставку твердого топлива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103" w:rsidRDefault="008F4103" w:rsidP="001B39FA">
            <w:pPr>
              <w:spacing w:line="240" w:lineRule="auto"/>
              <w:jc w:val="both"/>
              <w:rPr>
                <w:rFonts w:ascii="Times New Roman" w:hAnsi="Times New Roman"/>
                <w:spacing w:val="3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Выплата 75чел. по 10,0 тыс</w:t>
            </w:r>
            <w:proofErr w:type="gramStart"/>
            <w:r>
              <w:rPr>
                <w:rFonts w:ascii="Times New Roman" w:hAnsi="Times New Roman"/>
                <w:spacing w:val="3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pacing w:val="3"/>
                <w:sz w:val="20"/>
                <w:szCs w:val="20"/>
              </w:rPr>
              <w:t>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4103" w:rsidRPr="006F3116" w:rsidRDefault="008F4103" w:rsidP="00C6783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4103" w:rsidRDefault="008F4103" w:rsidP="00C6783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4103" w:rsidRDefault="008F4103" w:rsidP="00C6783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4103" w:rsidRPr="006F3116" w:rsidRDefault="008F4103" w:rsidP="00C6783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4103" w:rsidRDefault="008F4103" w:rsidP="00A162E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103" w:rsidRPr="006F3116" w:rsidRDefault="008F4103" w:rsidP="00C6783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103" w:rsidRDefault="008F4103" w:rsidP="00C6783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</w:tbl>
    <w:p w:rsidR="0007647A" w:rsidRDefault="0007647A" w:rsidP="000764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77EFD" w:rsidRPr="006F3116" w:rsidRDefault="00D77EFD" w:rsidP="000764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1"/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4711"/>
        <w:gridCol w:w="3227"/>
        <w:gridCol w:w="709"/>
        <w:gridCol w:w="850"/>
        <w:gridCol w:w="851"/>
        <w:gridCol w:w="884"/>
        <w:gridCol w:w="992"/>
        <w:gridCol w:w="709"/>
        <w:gridCol w:w="709"/>
      </w:tblGrid>
      <w:tr w:rsidR="00551730" w:rsidRPr="006F3116" w:rsidTr="00551730">
        <w:trPr>
          <w:trHeight w:val="300"/>
        </w:trPr>
        <w:tc>
          <w:tcPr>
            <w:tcW w:w="9889" w:type="dxa"/>
            <w:gridSpan w:val="3"/>
            <w:vAlign w:val="center"/>
          </w:tcPr>
          <w:p w:rsidR="00D92716" w:rsidRPr="006F3116" w:rsidRDefault="00D92716" w:rsidP="00D9271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pacing w:val="3"/>
                <w:sz w:val="20"/>
                <w:szCs w:val="20"/>
              </w:rPr>
              <w:t>Подпрограмма 2</w:t>
            </w: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 xml:space="preserve"> «Повышение безопасности дорожного движения на 2020-202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D92716" w:rsidRPr="006F3116" w:rsidRDefault="00D92716" w:rsidP="00226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340,9</w:t>
            </w:r>
          </w:p>
        </w:tc>
        <w:tc>
          <w:tcPr>
            <w:tcW w:w="850" w:type="dxa"/>
            <w:vAlign w:val="center"/>
          </w:tcPr>
          <w:p w:rsidR="00D92716" w:rsidRPr="006F3116" w:rsidRDefault="00D92716" w:rsidP="00226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>779,9</w:t>
            </w:r>
          </w:p>
        </w:tc>
        <w:tc>
          <w:tcPr>
            <w:tcW w:w="851" w:type="dxa"/>
            <w:vAlign w:val="center"/>
          </w:tcPr>
          <w:p w:rsidR="00D92716" w:rsidRPr="006F3116" w:rsidRDefault="00D92716" w:rsidP="00226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>774,9</w:t>
            </w:r>
          </w:p>
        </w:tc>
        <w:tc>
          <w:tcPr>
            <w:tcW w:w="884" w:type="dxa"/>
            <w:vAlign w:val="center"/>
          </w:tcPr>
          <w:p w:rsidR="00D92716" w:rsidRPr="006F3116" w:rsidRDefault="008072AC" w:rsidP="00226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1370,6</w:t>
            </w:r>
          </w:p>
        </w:tc>
        <w:tc>
          <w:tcPr>
            <w:tcW w:w="992" w:type="dxa"/>
            <w:vAlign w:val="center"/>
          </w:tcPr>
          <w:p w:rsidR="00D92716" w:rsidRPr="006F3116" w:rsidRDefault="008F4103" w:rsidP="004556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1355,3</w:t>
            </w:r>
          </w:p>
        </w:tc>
        <w:tc>
          <w:tcPr>
            <w:tcW w:w="709" w:type="dxa"/>
            <w:vAlign w:val="center"/>
          </w:tcPr>
          <w:p w:rsidR="00D92716" w:rsidRPr="006F3116" w:rsidRDefault="00D92716" w:rsidP="00226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774,9</w:t>
            </w:r>
          </w:p>
        </w:tc>
        <w:tc>
          <w:tcPr>
            <w:tcW w:w="709" w:type="dxa"/>
          </w:tcPr>
          <w:p w:rsidR="00D92716" w:rsidRDefault="00D9501F" w:rsidP="00226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774,9</w:t>
            </w:r>
          </w:p>
        </w:tc>
      </w:tr>
      <w:tr w:rsidR="00551730" w:rsidRPr="006F3116" w:rsidTr="00551730">
        <w:trPr>
          <w:trHeight w:val="630"/>
        </w:trPr>
        <w:tc>
          <w:tcPr>
            <w:tcW w:w="1951" w:type="dxa"/>
          </w:tcPr>
          <w:p w:rsidR="00D9501F" w:rsidRPr="006F3116" w:rsidRDefault="00D9501F" w:rsidP="00D77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2.1</w:t>
            </w:r>
          </w:p>
        </w:tc>
        <w:tc>
          <w:tcPr>
            <w:tcW w:w="4711" w:type="dxa"/>
          </w:tcPr>
          <w:p w:rsidR="00D9501F" w:rsidRPr="006F3116" w:rsidRDefault="00D9501F" w:rsidP="00D95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 xml:space="preserve">Предупреждение опасного поведения участников дорожного движения путем организации </w:t>
            </w:r>
            <w:r w:rsidRPr="006F3116">
              <w:rPr>
                <w:rFonts w:ascii="Times New Roman" w:hAnsi="Times New Roman"/>
                <w:b/>
                <w:sz w:val="20"/>
                <w:szCs w:val="20"/>
              </w:rPr>
              <w:br/>
              <w:t>и проведения профилактических мероприятий</w:t>
            </w:r>
          </w:p>
        </w:tc>
        <w:tc>
          <w:tcPr>
            <w:tcW w:w="3227" w:type="dxa"/>
          </w:tcPr>
          <w:p w:rsidR="00D9501F" w:rsidRPr="006F3116" w:rsidRDefault="00D9501F" w:rsidP="00D9501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</w:tcPr>
          <w:p w:rsidR="00D9501F" w:rsidRPr="006F3116" w:rsidRDefault="00D9501F" w:rsidP="00D950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340,9</w:t>
            </w:r>
          </w:p>
        </w:tc>
        <w:tc>
          <w:tcPr>
            <w:tcW w:w="850" w:type="dxa"/>
            <w:noWrap/>
            <w:vAlign w:val="center"/>
          </w:tcPr>
          <w:p w:rsidR="00D9501F" w:rsidRPr="006F3116" w:rsidRDefault="00D9501F" w:rsidP="00D950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774</w:t>
            </w:r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>,9</w:t>
            </w:r>
          </w:p>
        </w:tc>
        <w:tc>
          <w:tcPr>
            <w:tcW w:w="851" w:type="dxa"/>
            <w:noWrap/>
            <w:vAlign w:val="center"/>
          </w:tcPr>
          <w:p w:rsidR="00D9501F" w:rsidRPr="006F3116" w:rsidRDefault="00D9501F" w:rsidP="00D950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>774,9</w:t>
            </w:r>
          </w:p>
        </w:tc>
        <w:tc>
          <w:tcPr>
            <w:tcW w:w="884" w:type="dxa"/>
            <w:noWrap/>
            <w:vAlign w:val="center"/>
          </w:tcPr>
          <w:p w:rsidR="00D9501F" w:rsidRPr="006F3116" w:rsidRDefault="00D9501F" w:rsidP="00D950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736,554</w:t>
            </w:r>
          </w:p>
        </w:tc>
        <w:tc>
          <w:tcPr>
            <w:tcW w:w="992" w:type="dxa"/>
            <w:noWrap/>
            <w:vAlign w:val="center"/>
          </w:tcPr>
          <w:p w:rsidR="00D9501F" w:rsidRPr="006F3116" w:rsidRDefault="008F4103" w:rsidP="00D950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1355,3</w:t>
            </w:r>
          </w:p>
        </w:tc>
        <w:tc>
          <w:tcPr>
            <w:tcW w:w="709" w:type="dxa"/>
            <w:vAlign w:val="center"/>
          </w:tcPr>
          <w:p w:rsidR="00D9501F" w:rsidRPr="006F3116" w:rsidRDefault="00D9501F" w:rsidP="00D9501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774,9</w:t>
            </w:r>
          </w:p>
        </w:tc>
        <w:tc>
          <w:tcPr>
            <w:tcW w:w="709" w:type="dxa"/>
            <w:vAlign w:val="center"/>
          </w:tcPr>
          <w:p w:rsidR="00D9501F" w:rsidRPr="006F3116" w:rsidRDefault="00D9501F" w:rsidP="00D950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774,9</w:t>
            </w:r>
          </w:p>
        </w:tc>
      </w:tr>
      <w:tr w:rsidR="00551730" w:rsidRPr="006F3116" w:rsidTr="00551730">
        <w:trPr>
          <w:trHeight w:val="630"/>
        </w:trPr>
        <w:tc>
          <w:tcPr>
            <w:tcW w:w="1951" w:type="dxa"/>
          </w:tcPr>
          <w:p w:rsidR="00D9501F" w:rsidRPr="006F3116" w:rsidRDefault="00D9501F" w:rsidP="00D9501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711" w:type="dxa"/>
          </w:tcPr>
          <w:p w:rsidR="00D9501F" w:rsidRPr="006F3116" w:rsidRDefault="00D9501F" w:rsidP="00D95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 xml:space="preserve">2.1.1. организация и проведение районных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br/>
              <w:t xml:space="preserve">мероприятий, слетов, фестивалей, конкурсов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br/>
              <w:t xml:space="preserve">(«Дорога без опасности», «Безопасное колесо»,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br/>
              <w:t xml:space="preserve">«Перекресток», «Светофор собирает друзей»),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br/>
              <w:t xml:space="preserve">направленных на профилактику ДТП среди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br/>
              <w:t>несовершеннолетних и взрослого населения</w:t>
            </w:r>
          </w:p>
        </w:tc>
        <w:tc>
          <w:tcPr>
            <w:tcW w:w="3227" w:type="dxa"/>
          </w:tcPr>
          <w:p w:rsidR="00D9501F" w:rsidRPr="006F3116" w:rsidRDefault="00D9501F" w:rsidP="00D9501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Призовой фонд</w:t>
            </w:r>
          </w:p>
        </w:tc>
        <w:tc>
          <w:tcPr>
            <w:tcW w:w="709" w:type="dxa"/>
            <w:noWrap/>
            <w:vAlign w:val="center"/>
          </w:tcPr>
          <w:p w:rsidR="00D9501F" w:rsidRPr="006F3116" w:rsidRDefault="00D9501F" w:rsidP="00D950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850" w:type="dxa"/>
            <w:noWrap/>
            <w:vAlign w:val="center"/>
          </w:tcPr>
          <w:p w:rsidR="00D9501F" w:rsidRPr="006F3116" w:rsidRDefault="00D9501F" w:rsidP="00D950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851" w:type="dxa"/>
            <w:noWrap/>
            <w:vAlign w:val="center"/>
          </w:tcPr>
          <w:p w:rsidR="00D9501F" w:rsidRPr="006F3116" w:rsidRDefault="00D9501F" w:rsidP="00D950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884" w:type="dxa"/>
            <w:noWrap/>
            <w:vAlign w:val="center"/>
          </w:tcPr>
          <w:p w:rsidR="00D9501F" w:rsidRPr="006F3116" w:rsidRDefault="00D9501F" w:rsidP="00D950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992" w:type="dxa"/>
            <w:noWrap/>
            <w:vAlign w:val="center"/>
          </w:tcPr>
          <w:p w:rsidR="00D9501F" w:rsidRDefault="00D9501F" w:rsidP="00D9501F">
            <w:pPr>
              <w:jc w:val="center"/>
            </w:pPr>
            <w:r w:rsidRPr="00313818">
              <w:rPr>
                <w:rFonts w:ascii="Times New Roman" w:hAnsi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709" w:type="dxa"/>
            <w:vAlign w:val="center"/>
          </w:tcPr>
          <w:p w:rsidR="00D9501F" w:rsidRDefault="00D9501F" w:rsidP="00D9501F">
            <w:pPr>
              <w:jc w:val="center"/>
            </w:pPr>
            <w:r w:rsidRPr="00313818">
              <w:rPr>
                <w:rFonts w:ascii="Times New Roman" w:hAnsi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709" w:type="dxa"/>
            <w:vAlign w:val="center"/>
          </w:tcPr>
          <w:p w:rsidR="00D9501F" w:rsidRDefault="00D9501F" w:rsidP="00D9501F">
            <w:pPr>
              <w:jc w:val="center"/>
            </w:pPr>
            <w:r w:rsidRPr="00313818">
              <w:rPr>
                <w:rFonts w:ascii="Times New Roman" w:hAnsi="Times New Roman"/>
                <w:bCs/>
                <w:sz w:val="20"/>
                <w:szCs w:val="20"/>
              </w:rPr>
              <w:t>30,0</w:t>
            </w:r>
          </w:p>
        </w:tc>
      </w:tr>
      <w:tr w:rsidR="00551730" w:rsidRPr="006F3116" w:rsidTr="00551730">
        <w:trPr>
          <w:trHeight w:val="630"/>
        </w:trPr>
        <w:tc>
          <w:tcPr>
            <w:tcW w:w="1951" w:type="dxa"/>
          </w:tcPr>
          <w:p w:rsidR="00D9501F" w:rsidRPr="006F3116" w:rsidRDefault="00D9501F" w:rsidP="00D9501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711" w:type="dxa"/>
          </w:tcPr>
          <w:p w:rsidR="00D9501F" w:rsidRPr="006F3116" w:rsidRDefault="00D9501F" w:rsidP="0055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2.1.5. приобретение специальных технических сре</w:t>
            </w:r>
            <w:proofErr w:type="gramStart"/>
            <w:r w:rsidRPr="006F3116">
              <w:rPr>
                <w:rFonts w:ascii="Times New Roman" w:hAnsi="Times New Roman"/>
                <w:sz w:val="20"/>
                <w:szCs w:val="20"/>
              </w:rPr>
              <w:t>дств дл</w:t>
            </w:r>
            <w:proofErr w:type="gramEnd"/>
            <w:r w:rsidRPr="006F3116">
              <w:rPr>
                <w:rFonts w:ascii="Times New Roman" w:hAnsi="Times New Roman"/>
                <w:sz w:val="20"/>
                <w:szCs w:val="20"/>
              </w:rPr>
              <w:t xml:space="preserve">я фиксации нарушений ПДД в целях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br/>
              <w:t>внедрения технических средств для обеспечения правопорядка и общественной безопасности на территории района;</w:t>
            </w:r>
          </w:p>
        </w:tc>
        <w:tc>
          <w:tcPr>
            <w:tcW w:w="3227" w:type="dxa"/>
          </w:tcPr>
          <w:p w:rsidR="00D9501F" w:rsidRPr="006F3116" w:rsidRDefault="00D9501F" w:rsidP="00D950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Приобретение специальных технических средств</w:t>
            </w:r>
          </w:p>
        </w:tc>
        <w:tc>
          <w:tcPr>
            <w:tcW w:w="709" w:type="dxa"/>
            <w:noWrap/>
            <w:vAlign w:val="center"/>
          </w:tcPr>
          <w:p w:rsidR="00D9501F" w:rsidRPr="006F3116" w:rsidRDefault="00D9501F" w:rsidP="00D950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noWrap/>
            <w:vAlign w:val="center"/>
          </w:tcPr>
          <w:p w:rsidR="00D9501F" w:rsidRPr="006F3116" w:rsidRDefault="00D9501F" w:rsidP="00D950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D9501F" w:rsidRPr="006F3116" w:rsidRDefault="00D9501F" w:rsidP="00D950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84" w:type="dxa"/>
            <w:noWrap/>
            <w:vAlign w:val="center"/>
          </w:tcPr>
          <w:p w:rsidR="00D9501F" w:rsidRPr="006F3116" w:rsidRDefault="00D9501F" w:rsidP="00D950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D9501F" w:rsidRPr="006F3116" w:rsidRDefault="00D9501F" w:rsidP="00D950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D9501F" w:rsidRPr="006F3116" w:rsidRDefault="00D9501F" w:rsidP="00D950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D9501F" w:rsidRPr="006F3116" w:rsidRDefault="00D9501F" w:rsidP="00D950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551730" w:rsidRPr="006F3116" w:rsidTr="00551730">
        <w:trPr>
          <w:trHeight w:val="630"/>
        </w:trPr>
        <w:tc>
          <w:tcPr>
            <w:tcW w:w="1951" w:type="dxa"/>
          </w:tcPr>
          <w:p w:rsidR="00D9501F" w:rsidRPr="006F3116" w:rsidRDefault="00D9501F" w:rsidP="00D9501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711" w:type="dxa"/>
          </w:tcPr>
          <w:p w:rsidR="00D9501F" w:rsidRPr="006F3116" w:rsidRDefault="00D9501F" w:rsidP="00D95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2.</w:t>
            </w:r>
            <w:r w:rsidRPr="00CC7EE3">
              <w:rPr>
                <w:rFonts w:ascii="Times New Roman" w:hAnsi="Times New Roman"/>
                <w:sz w:val="20"/>
                <w:szCs w:val="20"/>
              </w:rPr>
              <w:t>1.6. устройство пешеходных переходов прилегающих к дошкольным и общеобразовательным учреждениям, общественным организациям</w:t>
            </w:r>
          </w:p>
        </w:tc>
        <w:tc>
          <w:tcPr>
            <w:tcW w:w="3227" w:type="dxa"/>
          </w:tcPr>
          <w:p w:rsidR="00D9501F" w:rsidRPr="006F3116" w:rsidRDefault="00D9501F" w:rsidP="00D950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D9501F" w:rsidRPr="006F3116" w:rsidRDefault="00D9501F" w:rsidP="00D950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310,9</w:t>
            </w:r>
          </w:p>
        </w:tc>
        <w:tc>
          <w:tcPr>
            <w:tcW w:w="850" w:type="dxa"/>
            <w:noWrap/>
          </w:tcPr>
          <w:p w:rsidR="00D9501F" w:rsidRPr="006F3116" w:rsidRDefault="00D9501F" w:rsidP="00D950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744,9</w:t>
            </w:r>
          </w:p>
        </w:tc>
        <w:tc>
          <w:tcPr>
            <w:tcW w:w="851" w:type="dxa"/>
            <w:noWrap/>
          </w:tcPr>
          <w:p w:rsidR="00D9501F" w:rsidRPr="006F3116" w:rsidRDefault="00D9501F" w:rsidP="00D950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744,9</w:t>
            </w:r>
          </w:p>
        </w:tc>
        <w:tc>
          <w:tcPr>
            <w:tcW w:w="884" w:type="dxa"/>
            <w:noWrap/>
          </w:tcPr>
          <w:p w:rsidR="00D9501F" w:rsidRPr="006F3116" w:rsidRDefault="00D9501F" w:rsidP="00D950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706,554</w:t>
            </w:r>
          </w:p>
        </w:tc>
        <w:tc>
          <w:tcPr>
            <w:tcW w:w="992" w:type="dxa"/>
            <w:noWrap/>
          </w:tcPr>
          <w:p w:rsidR="00D9501F" w:rsidRPr="006F3116" w:rsidRDefault="008F4103" w:rsidP="00D950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1325,3</w:t>
            </w:r>
          </w:p>
        </w:tc>
        <w:tc>
          <w:tcPr>
            <w:tcW w:w="709" w:type="dxa"/>
          </w:tcPr>
          <w:p w:rsidR="00D9501F" w:rsidRPr="006F3116" w:rsidRDefault="00D9501F" w:rsidP="00D950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744,9</w:t>
            </w:r>
          </w:p>
        </w:tc>
        <w:tc>
          <w:tcPr>
            <w:tcW w:w="709" w:type="dxa"/>
          </w:tcPr>
          <w:p w:rsidR="00D9501F" w:rsidRPr="006F3116" w:rsidRDefault="00D9501F" w:rsidP="00D950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744,9</w:t>
            </w:r>
          </w:p>
        </w:tc>
      </w:tr>
      <w:tr w:rsidR="00551730" w:rsidRPr="006F3116" w:rsidTr="00551730">
        <w:trPr>
          <w:trHeight w:val="600"/>
        </w:trPr>
        <w:tc>
          <w:tcPr>
            <w:tcW w:w="1951" w:type="dxa"/>
          </w:tcPr>
          <w:p w:rsidR="00D9501F" w:rsidRPr="006F3116" w:rsidRDefault="00D9501F" w:rsidP="00D9501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Основное </w:t>
            </w:r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мероприятие 2.2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711" w:type="dxa"/>
          </w:tcPr>
          <w:p w:rsidR="00D9501F" w:rsidRPr="006F3116" w:rsidRDefault="00D9501F" w:rsidP="00D950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 xml:space="preserve">Совершенствование материально-технической базы образовательных организаций, реализующих </w:t>
            </w:r>
            <w:r w:rsidRPr="006F3116">
              <w:rPr>
                <w:rFonts w:ascii="Times New Roman" w:hAnsi="Times New Roman"/>
                <w:sz w:val="20"/>
                <w:szCs w:val="20"/>
              </w:rPr>
              <w:br/>
              <w:t>образовательные программы с изуч</w:t>
            </w:r>
            <w:r>
              <w:rPr>
                <w:rFonts w:ascii="Times New Roman" w:hAnsi="Times New Roman"/>
                <w:sz w:val="20"/>
                <w:szCs w:val="20"/>
              </w:rPr>
              <w:t>ением правил дорожного движения</w:t>
            </w:r>
          </w:p>
        </w:tc>
        <w:tc>
          <w:tcPr>
            <w:tcW w:w="3227" w:type="dxa"/>
          </w:tcPr>
          <w:p w:rsidR="00D9501F" w:rsidRPr="006F3116" w:rsidRDefault="00D9501F" w:rsidP="00D9501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Cs/>
                <w:sz w:val="20"/>
                <w:szCs w:val="20"/>
              </w:rPr>
              <w:t>Приобретение наглядных пособий</w:t>
            </w:r>
          </w:p>
        </w:tc>
        <w:tc>
          <w:tcPr>
            <w:tcW w:w="709" w:type="dxa"/>
            <w:noWrap/>
            <w:vAlign w:val="center"/>
          </w:tcPr>
          <w:p w:rsidR="00D9501F" w:rsidRPr="006F3116" w:rsidRDefault="00D9501F" w:rsidP="00D950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noWrap/>
            <w:vAlign w:val="center"/>
          </w:tcPr>
          <w:p w:rsidR="00D9501F" w:rsidRPr="006F3116" w:rsidRDefault="00D9501F" w:rsidP="00D950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851" w:type="dxa"/>
            <w:noWrap/>
            <w:vAlign w:val="center"/>
          </w:tcPr>
          <w:p w:rsidR="00D9501F" w:rsidRPr="006F3116" w:rsidRDefault="00D9501F" w:rsidP="00D950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84" w:type="dxa"/>
            <w:noWrap/>
            <w:vAlign w:val="center"/>
          </w:tcPr>
          <w:p w:rsidR="00D9501F" w:rsidRPr="006F3116" w:rsidRDefault="00D9501F" w:rsidP="00D950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noWrap/>
            <w:vAlign w:val="center"/>
          </w:tcPr>
          <w:p w:rsidR="00D9501F" w:rsidRPr="006F3116" w:rsidRDefault="00D9501F" w:rsidP="00D950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D9501F" w:rsidRPr="006F3116" w:rsidRDefault="00D9501F" w:rsidP="00D950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D9501F" w:rsidRPr="006F3116" w:rsidRDefault="00D9501F" w:rsidP="00D950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551730" w:rsidRPr="006F3116" w:rsidTr="00551730">
        <w:trPr>
          <w:trHeight w:val="1436"/>
        </w:trPr>
        <w:tc>
          <w:tcPr>
            <w:tcW w:w="1951" w:type="dxa"/>
          </w:tcPr>
          <w:p w:rsidR="00D9501F" w:rsidRPr="006F3116" w:rsidRDefault="00D9501F" w:rsidP="00D9501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711" w:type="dxa"/>
          </w:tcPr>
          <w:p w:rsidR="00D9501F" w:rsidRPr="006F3116" w:rsidRDefault="00D9501F" w:rsidP="00D950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2.2.1. обеспечение образовательных организаций литературой, наглядными пособиями, техническими средствами и программами по правилам дорожного движения, оборудованием, позволяющим в игровой форме формировать навыки безопасного по</w:t>
            </w:r>
            <w:r>
              <w:rPr>
                <w:rFonts w:ascii="Times New Roman" w:hAnsi="Times New Roman"/>
                <w:sz w:val="20"/>
                <w:szCs w:val="20"/>
              </w:rPr>
              <w:t>ведения на улично-дорожной сети</w:t>
            </w:r>
          </w:p>
        </w:tc>
        <w:tc>
          <w:tcPr>
            <w:tcW w:w="3227" w:type="dxa"/>
          </w:tcPr>
          <w:p w:rsidR="00D9501F" w:rsidRPr="006F3116" w:rsidRDefault="00D9501F" w:rsidP="00D950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Приобретение литературы</w:t>
            </w:r>
          </w:p>
        </w:tc>
        <w:tc>
          <w:tcPr>
            <w:tcW w:w="709" w:type="dxa"/>
            <w:noWrap/>
            <w:vAlign w:val="center"/>
          </w:tcPr>
          <w:p w:rsidR="00D9501F" w:rsidRPr="006F3116" w:rsidRDefault="00D9501F" w:rsidP="00D950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noWrap/>
            <w:vAlign w:val="center"/>
          </w:tcPr>
          <w:p w:rsidR="00D9501F" w:rsidRPr="006F3116" w:rsidRDefault="00D9501F" w:rsidP="00D950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Cs/>
                <w:sz w:val="20"/>
                <w:szCs w:val="20"/>
              </w:rPr>
              <w:t>5,0</w:t>
            </w:r>
          </w:p>
        </w:tc>
        <w:tc>
          <w:tcPr>
            <w:tcW w:w="851" w:type="dxa"/>
            <w:noWrap/>
            <w:vAlign w:val="center"/>
          </w:tcPr>
          <w:p w:rsidR="00D9501F" w:rsidRPr="006F3116" w:rsidRDefault="00D9501F" w:rsidP="00D950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84" w:type="dxa"/>
            <w:noWrap/>
            <w:vAlign w:val="center"/>
          </w:tcPr>
          <w:p w:rsidR="00D9501F" w:rsidRPr="006F3116" w:rsidRDefault="00D9501F" w:rsidP="00D950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Pr="006F3116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noWrap/>
            <w:vAlign w:val="center"/>
          </w:tcPr>
          <w:p w:rsidR="00D9501F" w:rsidRPr="006F3116" w:rsidRDefault="00D9501F" w:rsidP="00D950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D9501F" w:rsidRPr="006F3116" w:rsidRDefault="00D9501F" w:rsidP="00D950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D9501F" w:rsidRPr="006F3116" w:rsidRDefault="00D9501F" w:rsidP="00D950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551730" w:rsidRPr="006F3116" w:rsidTr="00551730">
        <w:trPr>
          <w:trHeight w:val="600"/>
        </w:trPr>
        <w:tc>
          <w:tcPr>
            <w:tcW w:w="1951" w:type="dxa"/>
          </w:tcPr>
          <w:p w:rsidR="005F4017" w:rsidRPr="006F3116" w:rsidRDefault="005F4017" w:rsidP="00D77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Основное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мероприятие 2.3</w:t>
            </w:r>
          </w:p>
        </w:tc>
        <w:tc>
          <w:tcPr>
            <w:tcW w:w="4711" w:type="dxa"/>
          </w:tcPr>
          <w:p w:rsidR="005F4017" w:rsidRPr="006F3116" w:rsidRDefault="005F4017" w:rsidP="00A162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освещения автомобильных дорог для обеспечения безопасности дорожного движения</w:t>
            </w:r>
          </w:p>
        </w:tc>
        <w:tc>
          <w:tcPr>
            <w:tcW w:w="3227" w:type="dxa"/>
          </w:tcPr>
          <w:p w:rsidR="005F4017" w:rsidRPr="006F3116" w:rsidRDefault="005F4017" w:rsidP="00A162E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Cs/>
                <w:sz w:val="20"/>
                <w:szCs w:val="20"/>
              </w:rPr>
              <w:t>Приобретение наглядных пособий</w:t>
            </w:r>
          </w:p>
        </w:tc>
        <w:tc>
          <w:tcPr>
            <w:tcW w:w="709" w:type="dxa"/>
            <w:noWrap/>
            <w:vAlign w:val="center"/>
          </w:tcPr>
          <w:p w:rsidR="005F4017" w:rsidRPr="006F3116" w:rsidRDefault="005F4017" w:rsidP="00A162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noWrap/>
            <w:vAlign w:val="center"/>
          </w:tcPr>
          <w:p w:rsidR="005F4017" w:rsidRPr="006F3116" w:rsidRDefault="005F4017" w:rsidP="00A162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5F4017" w:rsidRPr="006F3116" w:rsidRDefault="005F4017" w:rsidP="00A162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84" w:type="dxa"/>
            <w:noWrap/>
            <w:vAlign w:val="center"/>
          </w:tcPr>
          <w:p w:rsidR="005F4017" w:rsidRPr="006F3116" w:rsidRDefault="005F4017" w:rsidP="00A162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634,046</w:t>
            </w:r>
          </w:p>
        </w:tc>
        <w:tc>
          <w:tcPr>
            <w:tcW w:w="992" w:type="dxa"/>
            <w:noWrap/>
            <w:vAlign w:val="center"/>
          </w:tcPr>
          <w:p w:rsidR="005F4017" w:rsidRPr="006F3116" w:rsidRDefault="005F4017" w:rsidP="005F40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5F4017" w:rsidRPr="006F3116" w:rsidRDefault="005F4017" w:rsidP="005F40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5F4017" w:rsidRPr="006F3116" w:rsidRDefault="005F4017" w:rsidP="005F40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551730" w:rsidRPr="006F3116" w:rsidTr="00551730">
        <w:trPr>
          <w:trHeight w:val="600"/>
        </w:trPr>
        <w:tc>
          <w:tcPr>
            <w:tcW w:w="1951" w:type="dxa"/>
          </w:tcPr>
          <w:p w:rsidR="005F4017" w:rsidRDefault="005F4017" w:rsidP="00A162E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711" w:type="dxa"/>
          </w:tcPr>
          <w:p w:rsidR="005F4017" w:rsidRDefault="005F4017" w:rsidP="005F4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2.3.1. обустройство подъезда автомобильной дороги к п. Кривец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Судского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227" w:type="dxa"/>
          </w:tcPr>
          <w:p w:rsidR="005F4017" w:rsidRPr="006F3116" w:rsidRDefault="005F4017" w:rsidP="00A162E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</w:tcPr>
          <w:p w:rsidR="005F4017" w:rsidRPr="006F3116" w:rsidRDefault="005F4017" w:rsidP="00A162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noWrap/>
            <w:vAlign w:val="center"/>
          </w:tcPr>
          <w:p w:rsidR="005F4017" w:rsidRPr="006F3116" w:rsidRDefault="005F4017" w:rsidP="00A162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5F4017" w:rsidRPr="006F3116" w:rsidRDefault="005F4017" w:rsidP="00A162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84" w:type="dxa"/>
            <w:noWrap/>
            <w:vAlign w:val="center"/>
          </w:tcPr>
          <w:p w:rsidR="005F4017" w:rsidRDefault="005F4017" w:rsidP="00A162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634,046</w:t>
            </w:r>
          </w:p>
        </w:tc>
        <w:tc>
          <w:tcPr>
            <w:tcW w:w="992" w:type="dxa"/>
            <w:noWrap/>
            <w:vAlign w:val="center"/>
          </w:tcPr>
          <w:p w:rsidR="005F4017" w:rsidRPr="006F3116" w:rsidRDefault="005F4017" w:rsidP="005F40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5F4017" w:rsidRPr="006F3116" w:rsidRDefault="005F4017" w:rsidP="005F40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5F4017" w:rsidRPr="006F3116" w:rsidRDefault="005F4017" w:rsidP="005F40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</w:tbl>
    <w:p w:rsidR="0007647A" w:rsidRDefault="0007647A" w:rsidP="0007647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77EFD" w:rsidRPr="006F3116" w:rsidRDefault="00D77EFD" w:rsidP="0007647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1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4678"/>
        <w:gridCol w:w="3118"/>
        <w:gridCol w:w="851"/>
        <w:gridCol w:w="992"/>
        <w:gridCol w:w="709"/>
        <w:gridCol w:w="992"/>
        <w:gridCol w:w="851"/>
        <w:gridCol w:w="708"/>
        <w:gridCol w:w="709"/>
      </w:tblGrid>
      <w:tr w:rsidR="001803A5" w:rsidRPr="006F3116" w:rsidTr="00D77EFD">
        <w:trPr>
          <w:trHeight w:val="300"/>
        </w:trPr>
        <w:tc>
          <w:tcPr>
            <w:tcW w:w="9747" w:type="dxa"/>
            <w:gridSpan w:val="3"/>
            <w:vAlign w:val="center"/>
          </w:tcPr>
          <w:p w:rsidR="00D92716" w:rsidRPr="006F3116" w:rsidRDefault="00D92716" w:rsidP="00D927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pacing w:val="3"/>
                <w:sz w:val="20"/>
                <w:szCs w:val="20"/>
              </w:rPr>
              <w:t>Подпрограмма 3</w:t>
            </w: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 xml:space="preserve"> «Профилактика алкоголизма и наркомании на 2020-202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851" w:type="dxa"/>
            <w:vAlign w:val="center"/>
          </w:tcPr>
          <w:p w:rsidR="00D92716" w:rsidRPr="006F3116" w:rsidRDefault="00D92716" w:rsidP="00D77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>38,0</w:t>
            </w:r>
          </w:p>
        </w:tc>
        <w:tc>
          <w:tcPr>
            <w:tcW w:w="992" w:type="dxa"/>
            <w:vAlign w:val="center"/>
          </w:tcPr>
          <w:p w:rsidR="00D92716" w:rsidRPr="006F3116" w:rsidRDefault="00D92716" w:rsidP="00D77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>38,0</w:t>
            </w:r>
          </w:p>
        </w:tc>
        <w:tc>
          <w:tcPr>
            <w:tcW w:w="709" w:type="dxa"/>
            <w:vAlign w:val="center"/>
          </w:tcPr>
          <w:p w:rsidR="00D92716" w:rsidRPr="006F3116" w:rsidRDefault="00D92716" w:rsidP="00D77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>38,0</w:t>
            </w:r>
          </w:p>
        </w:tc>
        <w:tc>
          <w:tcPr>
            <w:tcW w:w="992" w:type="dxa"/>
            <w:vAlign w:val="center"/>
          </w:tcPr>
          <w:p w:rsidR="00D92716" w:rsidRPr="006F3116" w:rsidRDefault="00D92716" w:rsidP="00D77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851" w:type="dxa"/>
            <w:vAlign w:val="center"/>
          </w:tcPr>
          <w:p w:rsidR="00D92716" w:rsidRDefault="00D92716" w:rsidP="00D77EFD">
            <w:pPr>
              <w:jc w:val="center"/>
            </w:pPr>
            <w:r w:rsidRPr="00263FB6">
              <w:rPr>
                <w:rFonts w:ascii="Times New Roman" w:hAnsi="Times New Roman"/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708" w:type="dxa"/>
            <w:vAlign w:val="center"/>
          </w:tcPr>
          <w:p w:rsidR="00D92716" w:rsidRDefault="00D92716" w:rsidP="00D77EFD">
            <w:pPr>
              <w:jc w:val="center"/>
            </w:pPr>
            <w:r w:rsidRPr="00263FB6">
              <w:rPr>
                <w:rFonts w:ascii="Times New Roman" w:hAnsi="Times New Roman"/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709" w:type="dxa"/>
            <w:vAlign w:val="center"/>
          </w:tcPr>
          <w:p w:rsidR="00D92716" w:rsidRPr="00263FB6" w:rsidRDefault="005F4017" w:rsidP="00D77EF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40,0</w:t>
            </w:r>
          </w:p>
        </w:tc>
      </w:tr>
      <w:tr w:rsidR="001803A5" w:rsidRPr="006F3116" w:rsidTr="00551730">
        <w:trPr>
          <w:trHeight w:val="630"/>
        </w:trPr>
        <w:tc>
          <w:tcPr>
            <w:tcW w:w="1951" w:type="dxa"/>
          </w:tcPr>
          <w:p w:rsidR="00D92716" w:rsidRPr="006F3116" w:rsidRDefault="00D92716" w:rsidP="00D77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Основное </w:t>
            </w:r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мероприятие 3.1</w:t>
            </w:r>
          </w:p>
        </w:tc>
        <w:tc>
          <w:tcPr>
            <w:tcW w:w="4678" w:type="dxa"/>
            <w:vAlign w:val="center"/>
          </w:tcPr>
          <w:p w:rsidR="00D92716" w:rsidRPr="006F3116" w:rsidRDefault="00D92716" w:rsidP="0055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Cs/>
                <w:sz w:val="20"/>
                <w:szCs w:val="20"/>
              </w:rPr>
              <w:t xml:space="preserve">Профилактика незаконного оборота наркотиков, </w:t>
            </w:r>
            <w:r w:rsidRPr="006F3116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зависимости от </w:t>
            </w:r>
            <w:proofErr w:type="spellStart"/>
            <w:r w:rsidRPr="006F3116">
              <w:rPr>
                <w:rFonts w:ascii="Times New Roman" w:hAnsi="Times New Roman"/>
                <w:bCs/>
                <w:sz w:val="20"/>
                <w:szCs w:val="20"/>
              </w:rPr>
              <w:t>психоактивных</w:t>
            </w:r>
            <w:proofErr w:type="spellEnd"/>
            <w:r w:rsidRPr="006F3116">
              <w:rPr>
                <w:rFonts w:ascii="Times New Roman" w:hAnsi="Times New Roman"/>
                <w:bCs/>
                <w:sz w:val="20"/>
                <w:szCs w:val="20"/>
              </w:rPr>
              <w:t xml:space="preserve"> веществ, снижение масштабов злоупотребления алкогольной продукцией</w:t>
            </w:r>
          </w:p>
        </w:tc>
        <w:tc>
          <w:tcPr>
            <w:tcW w:w="3118" w:type="dxa"/>
          </w:tcPr>
          <w:p w:rsidR="00D92716" w:rsidRPr="006F3116" w:rsidRDefault="00D92716" w:rsidP="00226BF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</w:tcPr>
          <w:p w:rsidR="00D92716" w:rsidRPr="006F3116" w:rsidRDefault="00D92716" w:rsidP="00226B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noWrap/>
            <w:vAlign w:val="center"/>
          </w:tcPr>
          <w:p w:rsidR="00D92716" w:rsidRPr="006F3116" w:rsidRDefault="00D92716" w:rsidP="00226BF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noWrap/>
            <w:vAlign w:val="center"/>
          </w:tcPr>
          <w:p w:rsidR="00D92716" w:rsidRPr="006F3116" w:rsidRDefault="00D92716" w:rsidP="00226BF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noWrap/>
            <w:vAlign w:val="center"/>
          </w:tcPr>
          <w:p w:rsidR="00D92716" w:rsidRPr="006F3116" w:rsidRDefault="00D92716" w:rsidP="00D9501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noWrap/>
            <w:vAlign w:val="center"/>
          </w:tcPr>
          <w:p w:rsidR="00D92716" w:rsidRPr="006F3116" w:rsidRDefault="00D92716" w:rsidP="00D9501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D92716" w:rsidRPr="006F3116" w:rsidRDefault="00D92716" w:rsidP="00D9501F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D92716" w:rsidRPr="006F3116" w:rsidRDefault="005F4017" w:rsidP="00D9501F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1803A5" w:rsidRPr="006F3116" w:rsidTr="00551730">
        <w:trPr>
          <w:trHeight w:val="675"/>
        </w:trPr>
        <w:tc>
          <w:tcPr>
            <w:tcW w:w="1951" w:type="dxa"/>
          </w:tcPr>
          <w:p w:rsidR="00D92716" w:rsidRPr="006F3116" w:rsidRDefault="00D92716" w:rsidP="00D77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Основное </w:t>
            </w:r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мероприятие 3.2</w:t>
            </w:r>
          </w:p>
        </w:tc>
        <w:tc>
          <w:tcPr>
            <w:tcW w:w="4678" w:type="dxa"/>
            <w:vAlign w:val="center"/>
          </w:tcPr>
          <w:p w:rsidR="00D92716" w:rsidRPr="006F3116" w:rsidRDefault="00D92716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Cs/>
                <w:sz w:val="20"/>
                <w:szCs w:val="20"/>
              </w:rPr>
              <w:t xml:space="preserve">Расширение межведомственного взаимодействия </w:t>
            </w:r>
            <w:r w:rsidRPr="006F3116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в области противодействия зависимости </w:t>
            </w:r>
            <w:r w:rsidRPr="006F3116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от </w:t>
            </w:r>
            <w:proofErr w:type="spellStart"/>
            <w:r w:rsidRPr="006F3116">
              <w:rPr>
                <w:rFonts w:ascii="Times New Roman" w:hAnsi="Times New Roman"/>
                <w:bCs/>
                <w:sz w:val="20"/>
                <w:szCs w:val="20"/>
              </w:rPr>
              <w:t>психоактивных</w:t>
            </w:r>
            <w:proofErr w:type="spellEnd"/>
            <w:r w:rsidRPr="006F3116">
              <w:rPr>
                <w:rFonts w:ascii="Times New Roman" w:hAnsi="Times New Roman"/>
                <w:bCs/>
                <w:sz w:val="20"/>
                <w:szCs w:val="20"/>
              </w:rPr>
              <w:t xml:space="preserve"> веществ</w:t>
            </w:r>
          </w:p>
        </w:tc>
        <w:tc>
          <w:tcPr>
            <w:tcW w:w="3118" w:type="dxa"/>
          </w:tcPr>
          <w:p w:rsidR="00D92716" w:rsidRPr="006F3116" w:rsidRDefault="00D92716" w:rsidP="00226BF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92716" w:rsidRPr="006F3116" w:rsidRDefault="00D92716" w:rsidP="00226B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D92716" w:rsidRPr="006F3116" w:rsidRDefault="00D92716" w:rsidP="00226B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D92716" w:rsidRPr="006F3116" w:rsidRDefault="00D92716" w:rsidP="00226B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D92716" w:rsidRPr="006F3116" w:rsidRDefault="00D92716" w:rsidP="00D950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D92716" w:rsidRPr="006F3116" w:rsidRDefault="00D92716" w:rsidP="00D950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D92716" w:rsidRPr="006F3116" w:rsidRDefault="00D92716" w:rsidP="00D950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D92716" w:rsidRPr="006F3116" w:rsidRDefault="005F4017" w:rsidP="00D950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1803A5" w:rsidRPr="006F3116" w:rsidTr="00551730">
        <w:trPr>
          <w:trHeight w:val="414"/>
        </w:trPr>
        <w:tc>
          <w:tcPr>
            <w:tcW w:w="1951" w:type="dxa"/>
          </w:tcPr>
          <w:p w:rsidR="00D92716" w:rsidRPr="006F3116" w:rsidRDefault="00D92716" w:rsidP="00D77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Основное </w:t>
            </w:r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мероприятие 3.3</w:t>
            </w:r>
          </w:p>
        </w:tc>
        <w:tc>
          <w:tcPr>
            <w:tcW w:w="4678" w:type="dxa"/>
            <w:vAlign w:val="center"/>
          </w:tcPr>
          <w:p w:rsidR="00D92716" w:rsidRPr="006F3116" w:rsidRDefault="00D92716" w:rsidP="00D77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Участие в информационном обеспечении </w:t>
            </w:r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 xml:space="preserve">деятельности по противодействию незаконному обороту наркотиков и зависимости от </w:t>
            </w:r>
            <w:proofErr w:type="spellStart"/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>психоактивных</w:t>
            </w:r>
            <w:proofErr w:type="spellEnd"/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веществ</w:t>
            </w:r>
          </w:p>
        </w:tc>
        <w:tc>
          <w:tcPr>
            <w:tcW w:w="3118" w:type="dxa"/>
          </w:tcPr>
          <w:p w:rsidR="00D92716" w:rsidRPr="006F3116" w:rsidRDefault="00D92716" w:rsidP="00226BF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92716" w:rsidRPr="006F3116" w:rsidRDefault="00D92716" w:rsidP="00226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>38,0</w:t>
            </w:r>
          </w:p>
        </w:tc>
        <w:tc>
          <w:tcPr>
            <w:tcW w:w="992" w:type="dxa"/>
            <w:vAlign w:val="center"/>
          </w:tcPr>
          <w:p w:rsidR="00D92716" w:rsidRPr="006F3116" w:rsidRDefault="00D92716" w:rsidP="00226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>38,0</w:t>
            </w:r>
          </w:p>
        </w:tc>
        <w:tc>
          <w:tcPr>
            <w:tcW w:w="709" w:type="dxa"/>
            <w:vAlign w:val="center"/>
          </w:tcPr>
          <w:p w:rsidR="00D92716" w:rsidRPr="006F3116" w:rsidRDefault="00D92716" w:rsidP="00226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>38,0</w:t>
            </w:r>
          </w:p>
        </w:tc>
        <w:tc>
          <w:tcPr>
            <w:tcW w:w="992" w:type="dxa"/>
            <w:vAlign w:val="center"/>
          </w:tcPr>
          <w:p w:rsidR="00D92716" w:rsidRPr="006F3116" w:rsidRDefault="00D92716" w:rsidP="00D950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40</w:t>
            </w:r>
            <w:r w:rsidRPr="006F3116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center"/>
          </w:tcPr>
          <w:p w:rsidR="00D92716" w:rsidRPr="006F3116" w:rsidRDefault="00D92716" w:rsidP="00D950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708" w:type="dxa"/>
            <w:vAlign w:val="center"/>
          </w:tcPr>
          <w:p w:rsidR="00D92716" w:rsidRPr="006F3116" w:rsidRDefault="00D92716" w:rsidP="00D950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709" w:type="dxa"/>
            <w:vAlign w:val="center"/>
          </w:tcPr>
          <w:p w:rsidR="00D92716" w:rsidRDefault="005F4017" w:rsidP="00D950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40,0</w:t>
            </w:r>
          </w:p>
        </w:tc>
      </w:tr>
      <w:tr w:rsidR="001803A5" w:rsidRPr="006F3116" w:rsidTr="00551730">
        <w:trPr>
          <w:trHeight w:val="743"/>
        </w:trPr>
        <w:tc>
          <w:tcPr>
            <w:tcW w:w="1951" w:type="dxa"/>
          </w:tcPr>
          <w:p w:rsidR="00D92716" w:rsidRPr="006F3116" w:rsidRDefault="00D92716" w:rsidP="00226BF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D92716" w:rsidRPr="006F3116" w:rsidRDefault="00D92716" w:rsidP="00226BF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3.3.1. О</w:t>
            </w:r>
            <w:r w:rsidRPr="006F3116">
              <w:rPr>
                <w:rFonts w:ascii="Times New Roman" w:hAnsi="Times New Roman"/>
                <w:spacing w:val="1"/>
                <w:sz w:val="20"/>
                <w:szCs w:val="20"/>
              </w:rPr>
              <w:t xml:space="preserve">рганизация изготовления и размещения </w:t>
            </w:r>
            <w:r w:rsidRPr="006F3116">
              <w:rPr>
                <w:rFonts w:ascii="Times New Roman" w:hAnsi="Times New Roman"/>
                <w:spacing w:val="1"/>
                <w:sz w:val="20"/>
                <w:szCs w:val="20"/>
              </w:rPr>
              <w:br/>
              <w:t xml:space="preserve">социальной рекламы на </w:t>
            </w:r>
            <w:proofErr w:type="spellStart"/>
            <w:r w:rsidRPr="006F3116">
              <w:rPr>
                <w:rFonts w:ascii="Times New Roman" w:hAnsi="Times New Roman"/>
                <w:spacing w:val="1"/>
                <w:sz w:val="20"/>
                <w:szCs w:val="20"/>
              </w:rPr>
              <w:t>антинаркотическую</w:t>
            </w:r>
            <w:proofErr w:type="spellEnd"/>
            <w:r w:rsidRPr="006F3116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6F3116">
              <w:rPr>
                <w:rFonts w:ascii="Times New Roman" w:hAnsi="Times New Roman"/>
                <w:spacing w:val="1"/>
                <w:sz w:val="20"/>
                <w:szCs w:val="20"/>
              </w:rPr>
              <w:br/>
              <w:t xml:space="preserve">и антиалкогольную тематику, ее размещение </w:t>
            </w:r>
            <w:r w:rsidRPr="006F3116">
              <w:rPr>
                <w:rFonts w:ascii="Times New Roman" w:hAnsi="Times New Roman"/>
                <w:spacing w:val="1"/>
                <w:sz w:val="20"/>
                <w:szCs w:val="20"/>
              </w:rPr>
              <w:br/>
              <w:t>в образовательных учреждениях района</w:t>
            </w:r>
          </w:p>
        </w:tc>
        <w:tc>
          <w:tcPr>
            <w:tcW w:w="3118" w:type="dxa"/>
          </w:tcPr>
          <w:p w:rsidR="00D92716" w:rsidRPr="006F3116" w:rsidRDefault="00D92716" w:rsidP="00226BF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pacing w:val="3"/>
                <w:sz w:val="20"/>
                <w:szCs w:val="20"/>
              </w:rPr>
              <w:t>Приобретение буклетов формата А</w:t>
            </w:r>
            <w:proofErr w:type="gramStart"/>
            <w:r w:rsidRPr="006F3116">
              <w:rPr>
                <w:rFonts w:ascii="Times New Roman" w:hAnsi="Times New Roman"/>
                <w:spacing w:val="3"/>
                <w:sz w:val="20"/>
                <w:szCs w:val="20"/>
              </w:rPr>
              <w:t>4</w:t>
            </w:r>
            <w:proofErr w:type="gramEnd"/>
            <w:r w:rsidRPr="006F3116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и А5</w:t>
            </w:r>
          </w:p>
        </w:tc>
        <w:tc>
          <w:tcPr>
            <w:tcW w:w="851" w:type="dxa"/>
            <w:vAlign w:val="center"/>
          </w:tcPr>
          <w:p w:rsidR="00D92716" w:rsidRPr="006F3116" w:rsidRDefault="00D92716" w:rsidP="00226B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Cs/>
                <w:sz w:val="20"/>
                <w:szCs w:val="20"/>
              </w:rPr>
              <w:t>5,0</w:t>
            </w:r>
          </w:p>
        </w:tc>
        <w:tc>
          <w:tcPr>
            <w:tcW w:w="992" w:type="dxa"/>
            <w:vAlign w:val="center"/>
          </w:tcPr>
          <w:p w:rsidR="00D92716" w:rsidRPr="006F3116" w:rsidRDefault="00D92716" w:rsidP="00226B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Cs/>
                <w:sz w:val="20"/>
                <w:szCs w:val="20"/>
              </w:rPr>
              <w:t>5,0</w:t>
            </w:r>
          </w:p>
        </w:tc>
        <w:tc>
          <w:tcPr>
            <w:tcW w:w="709" w:type="dxa"/>
            <w:vAlign w:val="center"/>
          </w:tcPr>
          <w:p w:rsidR="00D92716" w:rsidRPr="006F3116" w:rsidRDefault="00D92716" w:rsidP="00226B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Cs/>
                <w:sz w:val="20"/>
                <w:szCs w:val="20"/>
              </w:rPr>
              <w:t>5,0</w:t>
            </w:r>
          </w:p>
        </w:tc>
        <w:tc>
          <w:tcPr>
            <w:tcW w:w="992" w:type="dxa"/>
            <w:vAlign w:val="center"/>
          </w:tcPr>
          <w:p w:rsidR="00D92716" w:rsidRPr="006F3116" w:rsidRDefault="00D92716" w:rsidP="00D950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D92716" w:rsidRPr="006F3116" w:rsidRDefault="00D92716" w:rsidP="00D950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D92716" w:rsidRPr="006F3116" w:rsidRDefault="00D92716" w:rsidP="00D950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5F4017" w:rsidRDefault="005F4017" w:rsidP="00D950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92716" w:rsidRDefault="005F4017" w:rsidP="00D950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1803A5" w:rsidRPr="006F3116" w:rsidTr="00551730">
        <w:trPr>
          <w:trHeight w:val="743"/>
        </w:trPr>
        <w:tc>
          <w:tcPr>
            <w:tcW w:w="1951" w:type="dxa"/>
          </w:tcPr>
          <w:p w:rsidR="00D92716" w:rsidRPr="006F3116" w:rsidRDefault="00D92716" w:rsidP="00226BF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D92716" w:rsidRPr="006F3116" w:rsidRDefault="00D92716" w:rsidP="00226BF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3.3.2. О</w:t>
            </w:r>
            <w:r w:rsidRPr="006F3116">
              <w:rPr>
                <w:rFonts w:ascii="Times New Roman" w:eastAsia="Calibri" w:hAnsi="Times New Roman"/>
                <w:sz w:val="20"/>
                <w:szCs w:val="20"/>
              </w:rPr>
              <w:t xml:space="preserve">рганизация и проведение ежегодного </w:t>
            </w:r>
            <w:r w:rsidRPr="006F3116">
              <w:rPr>
                <w:rFonts w:ascii="Times New Roman" w:eastAsia="Calibri" w:hAnsi="Times New Roman"/>
                <w:sz w:val="20"/>
                <w:szCs w:val="20"/>
              </w:rPr>
              <w:br/>
              <w:t>районного детско-юношеского фестиваля «Молодые таланты за здоровый образ жизни»</w:t>
            </w:r>
          </w:p>
        </w:tc>
        <w:tc>
          <w:tcPr>
            <w:tcW w:w="3118" w:type="dxa"/>
          </w:tcPr>
          <w:p w:rsidR="00D92716" w:rsidRPr="006F3116" w:rsidRDefault="00D92716" w:rsidP="00226B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Призовой фонд</w:t>
            </w:r>
          </w:p>
          <w:p w:rsidR="00D92716" w:rsidRPr="006F3116" w:rsidRDefault="00D92716" w:rsidP="00226BF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92716" w:rsidRPr="006F3116" w:rsidRDefault="00D92716" w:rsidP="00226B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Cs/>
                <w:sz w:val="20"/>
                <w:szCs w:val="20"/>
              </w:rPr>
              <w:t>25,0</w:t>
            </w:r>
          </w:p>
        </w:tc>
        <w:tc>
          <w:tcPr>
            <w:tcW w:w="992" w:type="dxa"/>
            <w:vAlign w:val="center"/>
          </w:tcPr>
          <w:p w:rsidR="00D92716" w:rsidRPr="006F3116" w:rsidRDefault="00D92716" w:rsidP="00226B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Cs/>
                <w:sz w:val="20"/>
                <w:szCs w:val="20"/>
              </w:rPr>
              <w:t>25,0</w:t>
            </w:r>
          </w:p>
        </w:tc>
        <w:tc>
          <w:tcPr>
            <w:tcW w:w="709" w:type="dxa"/>
            <w:vAlign w:val="center"/>
          </w:tcPr>
          <w:p w:rsidR="00D92716" w:rsidRPr="006F3116" w:rsidRDefault="00D92716" w:rsidP="00226B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Cs/>
                <w:sz w:val="20"/>
                <w:szCs w:val="20"/>
              </w:rPr>
              <w:t>25,0</w:t>
            </w:r>
          </w:p>
        </w:tc>
        <w:tc>
          <w:tcPr>
            <w:tcW w:w="992" w:type="dxa"/>
            <w:vAlign w:val="center"/>
          </w:tcPr>
          <w:p w:rsidR="00D92716" w:rsidRPr="006F3116" w:rsidRDefault="00D92716" w:rsidP="00226B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  <w:r w:rsidRPr="006F3116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center"/>
          </w:tcPr>
          <w:p w:rsidR="00D92716" w:rsidRPr="006F3116" w:rsidRDefault="00D92716" w:rsidP="00226B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708" w:type="dxa"/>
            <w:vAlign w:val="center"/>
          </w:tcPr>
          <w:p w:rsidR="00D92716" w:rsidRPr="006F3116" w:rsidRDefault="00D92716" w:rsidP="00226B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709" w:type="dxa"/>
          </w:tcPr>
          <w:p w:rsidR="005F4017" w:rsidRDefault="005F4017" w:rsidP="00226B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92716" w:rsidRDefault="005F4017" w:rsidP="00226B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30,0</w:t>
            </w:r>
          </w:p>
        </w:tc>
      </w:tr>
      <w:tr w:rsidR="001803A5" w:rsidRPr="006F3116" w:rsidTr="00551730">
        <w:trPr>
          <w:trHeight w:val="269"/>
        </w:trPr>
        <w:tc>
          <w:tcPr>
            <w:tcW w:w="1951" w:type="dxa"/>
          </w:tcPr>
          <w:p w:rsidR="00D92716" w:rsidRPr="006F3116" w:rsidRDefault="00D92716" w:rsidP="00226BF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D92716" w:rsidRPr="006F3116" w:rsidRDefault="00D92716" w:rsidP="006C75A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F3116">
              <w:rPr>
                <w:rFonts w:ascii="Times New Roman" w:eastAsia="Calibri" w:hAnsi="Times New Roman"/>
                <w:sz w:val="20"/>
                <w:szCs w:val="20"/>
              </w:rPr>
              <w:t xml:space="preserve">3.3.3.Организация и проведение ежегодного районного конкурса творческих работ </w:t>
            </w:r>
            <w:proofErr w:type="spellStart"/>
            <w:r w:rsidRPr="006F3116">
              <w:rPr>
                <w:rFonts w:ascii="Times New Roman" w:eastAsia="Calibri" w:hAnsi="Times New Roman"/>
                <w:sz w:val="20"/>
                <w:szCs w:val="20"/>
              </w:rPr>
              <w:t>антинаркотической</w:t>
            </w:r>
            <w:proofErr w:type="spellEnd"/>
            <w:r w:rsidRPr="006F3116">
              <w:rPr>
                <w:rFonts w:ascii="Times New Roman" w:eastAsia="Calibri" w:hAnsi="Times New Roman"/>
                <w:sz w:val="20"/>
                <w:szCs w:val="20"/>
              </w:rPr>
              <w:t xml:space="preserve"> и антиалкогольной направленности среди учащихся школ района</w:t>
            </w:r>
          </w:p>
        </w:tc>
        <w:tc>
          <w:tcPr>
            <w:tcW w:w="3118" w:type="dxa"/>
          </w:tcPr>
          <w:p w:rsidR="00D92716" w:rsidRPr="006F3116" w:rsidRDefault="00D92716" w:rsidP="00226BF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pacing w:val="3"/>
                <w:sz w:val="20"/>
                <w:szCs w:val="20"/>
              </w:rPr>
              <w:t>Призовой фонд</w:t>
            </w:r>
          </w:p>
        </w:tc>
        <w:tc>
          <w:tcPr>
            <w:tcW w:w="851" w:type="dxa"/>
            <w:vAlign w:val="center"/>
          </w:tcPr>
          <w:p w:rsidR="00D92716" w:rsidRPr="006F3116" w:rsidRDefault="00D92716" w:rsidP="00226B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Cs/>
                <w:sz w:val="20"/>
                <w:szCs w:val="20"/>
              </w:rPr>
              <w:t>5,0</w:t>
            </w:r>
          </w:p>
        </w:tc>
        <w:tc>
          <w:tcPr>
            <w:tcW w:w="992" w:type="dxa"/>
            <w:vAlign w:val="center"/>
          </w:tcPr>
          <w:p w:rsidR="00D92716" w:rsidRPr="006F3116" w:rsidRDefault="00D92716" w:rsidP="00226B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Cs/>
                <w:sz w:val="20"/>
                <w:szCs w:val="20"/>
              </w:rPr>
              <w:t>5,0</w:t>
            </w:r>
          </w:p>
        </w:tc>
        <w:tc>
          <w:tcPr>
            <w:tcW w:w="709" w:type="dxa"/>
            <w:vAlign w:val="center"/>
          </w:tcPr>
          <w:p w:rsidR="00D92716" w:rsidRPr="006F3116" w:rsidRDefault="00D92716" w:rsidP="00226B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Cs/>
                <w:sz w:val="20"/>
                <w:szCs w:val="20"/>
              </w:rPr>
              <w:t>5,0</w:t>
            </w:r>
          </w:p>
        </w:tc>
        <w:tc>
          <w:tcPr>
            <w:tcW w:w="992" w:type="dxa"/>
            <w:vAlign w:val="center"/>
          </w:tcPr>
          <w:p w:rsidR="00D92716" w:rsidRPr="006F3116" w:rsidRDefault="00D92716" w:rsidP="00226B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Cs/>
                <w:sz w:val="20"/>
                <w:szCs w:val="20"/>
              </w:rPr>
              <w:t>5,0</w:t>
            </w:r>
          </w:p>
        </w:tc>
        <w:tc>
          <w:tcPr>
            <w:tcW w:w="851" w:type="dxa"/>
            <w:vAlign w:val="center"/>
          </w:tcPr>
          <w:p w:rsidR="00D92716" w:rsidRPr="006F3116" w:rsidRDefault="00D92716" w:rsidP="00226B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Cs/>
                <w:sz w:val="20"/>
                <w:szCs w:val="20"/>
              </w:rPr>
              <w:t>5,0</w:t>
            </w:r>
          </w:p>
        </w:tc>
        <w:tc>
          <w:tcPr>
            <w:tcW w:w="708" w:type="dxa"/>
            <w:vAlign w:val="center"/>
          </w:tcPr>
          <w:p w:rsidR="00D92716" w:rsidRPr="006F3116" w:rsidRDefault="00D92716" w:rsidP="00226B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Cs/>
                <w:sz w:val="20"/>
                <w:szCs w:val="20"/>
              </w:rPr>
              <w:t>5,0</w:t>
            </w:r>
          </w:p>
        </w:tc>
        <w:tc>
          <w:tcPr>
            <w:tcW w:w="709" w:type="dxa"/>
          </w:tcPr>
          <w:p w:rsidR="005F4017" w:rsidRDefault="005F4017" w:rsidP="00226B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92716" w:rsidRPr="006F3116" w:rsidRDefault="005F4017" w:rsidP="00226B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5,0</w:t>
            </w:r>
          </w:p>
        </w:tc>
      </w:tr>
      <w:tr w:rsidR="001803A5" w:rsidRPr="006F3116" w:rsidTr="00551730">
        <w:trPr>
          <w:trHeight w:val="269"/>
        </w:trPr>
        <w:tc>
          <w:tcPr>
            <w:tcW w:w="1951" w:type="dxa"/>
          </w:tcPr>
          <w:p w:rsidR="00D92716" w:rsidRPr="006F3116" w:rsidRDefault="00D92716" w:rsidP="00226BF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678" w:type="dxa"/>
          </w:tcPr>
          <w:p w:rsidR="00D92716" w:rsidRPr="006F3116" w:rsidRDefault="00D92716" w:rsidP="006C7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 xml:space="preserve">3.3.4. Организация и проведение массовых акций («Здоровье-это модно!», «Смени сигарету на конфету», «Энергию молодых – в здоровое русло!»), целью которых является осуществление </w:t>
            </w:r>
            <w:proofErr w:type="spellStart"/>
            <w:r w:rsidRPr="006F3116">
              <w:rPr>
                <w:rFonts w:ascii="Times New Roman" w:hAnsi="Times New Roman"/>
                <w:sz w:val="20"/>
                <w:szCs w:val="20"/>
              </w:rPr>
              <w:t>креативной</w:t>
            </w:r>
            <w:proofErr w:type="spellEnd"/>
            <w:r w:rsidRPr="006F3116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6F3116">
              <w:rPr>
                <w:rFonts w:ascii="Times New Roman" w:hAnsi="Times New Roman"/>
                <w:sz w:val="20"/>
                <w:szCs w:val="20"/>
              </w:rPr>
              <w:t>антинаркотической</w:t>
            </w:r>
            <w:proofErr w:type="spellEnd"/>
            <w:r w:rsidRPr="006F3116">
              <w:rPr>
                <w:rFonts w:ascii="Times New Roman" w:hAnsi="Times New Roman"/>
                <w:sz w:val="20"/>
                <w:szCs w:val="20"/>
              </w:rPr>
              <w:t xml:space="preserve"> и антиалкогольной пропаганды среди населения района</w:t>
            </w:r>
          </w:p>
        </w:tc>
        <w:tc>
          <w:tcPr>
            <w:tcW w:w="3118" w:type="dxa"/>
          </w:tcPr>
          <w:p w:rsidR="00D92716" w:rsidRPr="006F3116" w:rsidRDefault="00D92716" w:rsidP="00226B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sz w:val="20"/>
                <w:szCs w:val="20"/>
              </w:rPr>
              <w:t>Призовой фонд, п</w:t>
            </w:r>
            <w:r w:rsidRPr="006F3116">
              <w:rPr>
                <w:rFonts w:ascii="Times New Roman" w:hAnsi="Times New Roman"/>
                <w:spacing w:val="3"/>
                <w:sz w:val="20"/>
                <w:szCs w:val="20"/>
              </w:rPr>
              <w:t>риобретение буклетов формата А</w:t>
            </w:r>
            <w:proofErr w:type="gramStart"/>
            <w:r w:rsidRPr="006F3116">
              <w:rPr>
                <w:rFonts w:ascii="Times New Roman" w:hAnsi="Times New Roman"/>
                <w:spacing w:val="3"/>
                <w:sz w:val="20"/>
                <w:szCs w:val="20"/>
              </w:rPr>
              <w:t>4</w:t>
            </w:r>
            <w:proofErr w:type="gramEnd"/>
            <w:r w:rsidRPr="006F3116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и А5</w:t>
            </w:r>
          </w:p>
        </w:tc>
        <w:tc>
          <w:tcPr>
            <w:tcW w:w="851" w:type="dxa"/>
            <w:vAlign w:val="center"/>
          </w:tcPr>
          <w:p w:rsidR="00D92716" w:rsidRPr="006F3116" w:rsidRDefault="00D92716" w:rsidP="00226B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Cs/>
                <w:sz w:val="20"/>
                <w:szCs w:val="20"/>
              </w:rPr>
              <w:t>3,0</w:t>
            </w:r>
          </w:p>
        </w:tc>
        <w:tc>
          <w:tcPr>
            <w:tcW w:w="992" w:type="dxa"/>
            <w:vAlign w:val="center"/>
          </w:tcPr>
          <w:p w:rsidR="00D92716" w:rsidRPr="006F3116" w:rsidRDefault="00D92716" w:rsidP="00226B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Cs/>
                <w:sz w:val="20"/>
                <w:szCs w:val="20"/>
              </w:rPr>
              <w:t>3,0</w:t>
            </w:r>
          </w:p>
        </w:tc>
        <w:tc>
          <w:tcPr>
            <w:tcW w:w="709" w:type="dxa"/>
            <w:vAlign w:val="center"/>
          </w:tcPr>
          <w:p w:rsidR="00D92716" w:rsidRPr="006F3116" w:rsidRDefault="00D92716" w:rsidP="00226B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Cs/>
                <w:sz w:val="20"/>
                <w:szCs w:val="20"/>
              </w:rPr>
              <w:t>3,0</w:t>
            </w:r>
          </w:p>
        </w:tc>
        <w:tc>
          <w:tcPr>
            <w:tcW w:w="992" w:type="dxa"/>
            <w:vAlign w:val="center"/>
          </w:tcPr>
          <w:p w:rsidR="00D92716" w:rsidRPr="006F3116" w:rsidRDefault="00D92716" w:rsidP="00D950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Pr="006F3116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center"/>
          </w:tcPr>
          <w:p w:rsidR="00D92716" w:rsidRPr="006F3116" w:rsidRDefault="00D92716" w:rsidP="00D950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Pr="006F3116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708" w:type="dxa"/>
            <w:vAlign w:val="center"/>
          </w:tcPr>
          <w:p w:rsidR="00D92716" w:rsidRPr="006F3116" w:rsidRDefault="00D92716" w:rsidP="00D950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Pr="006F3116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709" w:type="dxa"/>
            <w:vAlign w:val="center"/>
          </w:tcPr>
          <w:p w:rsidR="00D92716" w:rsidRDefault="005F4017" w:rsidP="00D950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5,0</w:t>
            </w:r>
          </w:p>
        </w:tc>
      </w:tr>
      <w:tr w:rsidR="001803A5" w:rsidRPr="006F3116" w:rsidTr="00D77EFD">
        <w:trPr>
          <w:trHeight w:val="269"/>
        </w:trPr>
        <w:tc>
          <w:tcPr>
            <w:tcW w:w="9747" w:type="dxa"/>
            <w:gridSpan w:val="3"/>
          </w:tcPr>
          <w:p w:rsidR="00D92716" w:rsidRPr="006F3116" w:rsidRDefault="00D92716" w:rsidP="00D92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pacing w:val="3"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spacing w:val="3"/>
                <w:sz w:val="20"/>
                <w:szCs w:val="20"/>
              </w:rPr>
              <w:t>4</w:t>
            </w: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 xml:space="preserve"> «Пр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едупреждение и ликвидация чрезвычайных ситуаций</w:t>
            </w: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 xml:space="preserve"> на 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851" w:type="dxa"/>
            <w:vAlign w:val="center"/>
          </w:tcPr>
          <w:p w:rsidR="00D92716" w:rsidRPr="00606C96" w:rsidRDefault="005F4017" w:rsidP="00226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D92716" w:rsidRPr="00606C96" w:rsidRDefault="00D92716" w:rsidP="00226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C96">
              <w:rPr>
                <w:rFonts w:ascii="Times New Roman" w:hAnsi="Times New Roman"/>
                <w:b/>
                <w:bCs/>
                <w:sz w:val="20"/>
                <w:szCs w:val="20"/>
              </w:rPr>
              <w:t>550,0</w:t>
            </w:r>
          </w:p>
        </w:tc>
        <w:tc>
          <w:tcPr>
            <w:tcW w:w="709" w:type="dxa"/>
            <w:vAlign w:val="center"/>
          </w:tcPr>
          <w:p w:rsidR="00D92716" w:rsidRPr="00606C96" w:rsidRDefault="00D92716" w:rsidP="00226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C96">
              <w:rPr>
                <w:rFonts w:ascii="Times New Roman" w:hAnsi="Times New Roman"/>
                <w:b/>
                <w:bCs/>
                <w:sz w:val="20"/>
                <w:szCs w:val="20"/>
              </w:rPr>
              <w:t>550,0</w:t>
            </w:r>
          </w:p>
        </w:tc>
        <w:tc>
          <w:tcPr>
            <w:tcW w:w="992" w:type="dxa"/>
            <w:vAlign w:val="center"/>
          </w:tcPr>
          <w:p w:rsidR="00D92716" w:rsidRPr="00606C96" w:rsidRDefault="00D92716" w:rsidP="00226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C96">
              <w:rPr>
                <w:rFonts w:ascii="Times New Roman" w:hAnsi="Times New Roman"/>
                <w:b/>
                <w:bCs/>
                <w:sz w:val="20"/>
                <w:szCs w:val="20"/>
              </w:rPr>
              <w:t>550,0</w:t>
            </w:r>
          </w:p>
        </w:tc>
        <w:tc>
          <w:tcPr>
            <w:tcW w:w="851" w:type="dxa"/>
            <w:vAlign w:val="center"/>
          </w:tcPr>
          <w:p w:rsidR="00D92716" w:rsidRPr="00606C96" w:rsidRDefault="00F15FDC" w:rsidP="00411D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905,</w:t>
            </w:r>
            <w:r w:rsidR="00411DD5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D92716" w:rsidRPr="00606C96" w:rsidRDefault="00D92716" w:rsidP="00226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550,0</w:t>
            </w:r>
          </w:p>
        </w:tc>
        <w:tc>
          <w:tcPr>
            <w:tcW w:w="709" w:type="dxa"/>
          </w:tcPr>
          <w:p w:rsidR="00D92716" w:rsidRDefault="005F4017" w:rsidP="00226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550,0</w:t>
            </w:r>
          </w:p>
        </w:tc>
      </w:tr>
      <w:tr w:rsidR="001803A5" w:rsidRPr="006F3116" w:rsidTr="00551730">
        <w:trPr>
          <w:trHeight w:val="269"/>
        </w:trPr>
        <w:tc>
          <w:tcPr>
            <w:tcW w:w="1951" w:type="dxa"/>
          </w:tcPr>
          <w:p w:rsidR="00D92716" w:rsidRPr="006F3116" w:rsidRDefault="00D92716" w:rsidP="00D77EF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025E6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4.1</w:t>
            </w:r>
          </w:p>
        </w:tc>
        <w:tc>
          <w:tcPr>
            <w:tcW w:w="4678" w:type="dxa"/>
          </w:tcPr>
          <w:p w:rsidR="00D92716" w:rsidRPr="00F025E6" w:rsidRDefault="00D92716" w:rsidP="00226B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25E6">
              <w:rPr>
                <w:rFonts w:ascii="Times New Roman" w:hAnsi="Times New Roman"/>
                <w:b/>
                <w:bCs/>
                <w:sz w:val="20"/>
                <w:szCs w:val="20"/>
              </w:rPr>
              <w:t>Поддержание в состоянии постоянной готовности к использованию систем оповещения населения</w:t>
            </w:r>
          </w:p>
        </w:tc>
        <w:tc>
          <w:tcPr>
            <w:tcW w:w="3118" w:type="dxa"/>
          </w:tcPr>
          <w:p w:rsidR="00D92716" w:rsidRPr="006F3116" w:rsidRDefault="00D92716" w:rsidP="00226B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92716" w:rsidRPr="006F3116" w:rsidRDefault="00D92716" w:rsidP="00226B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D92716" w:rsidRPr="006F3116" w:rsidRDefault="00D92716" w:rsidP="00226B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D92716" w:rsidRPr="006F3116" w:rsidRDefault="00D92716" w:rsidP="00226B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D92716" w:rsidRPr="006F3116" w:rsidRDefault="00D92716" w:rsidP="00226B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D92716" w:rsidRPr="006F3116" w:rsidRDefault="00D92716" w:rsidP="00226B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D92716" w:rsidRPr="006F3116" w:rsidRDefault="00D92716" w:rsidP="00226B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92716" w:rsidRDefault="005F4017" w:rsidP="00226B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1803A5" w:rsidRPr="006F3116" w:rsidTr="00551730">
        <w:trPr>
          <w:trHeight w:val="269"/>
        </w:trPr>
        <w:tc>
          <w:tcPr>
            <w:tcW w:w="1951" w:type="dxa"/>
          </w:tcPr>
          <w:p w:rsidR="00D92716" w:rsidRPr="006F3116" w:rsidRDefault="00D92716" w:rsidP="00226BF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678" w:type="dxa"/>
          </w:tcPr>
          <w:p w:rsidR="00D92716" w:rsidRPr="006F3116" w:rsidRDefault="00D92716" w:rsidP="00226BF5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F025E6">
              <w:rPr>
                <w:rFonts w:ascii="Times New Roman" w:hAnsi="Times New Roman"/>
                <w:sz w:val="20"/>
                <w:szCs w:val="20"/>
              </w:rPr>
              <w:t xml:space="preserve">4.1.1. организация мероприятий по </w:t>
            </w:r>
            <w:r w:rsidRPr="00F025E6">
              <w:rPr>
                <w:rFonts w:ascii="Times New Roman" w:hAnsi="Times New Roman"/>
                <w:bCs/>
                <w:sz w:val="20"/>
                <w:szCs w:val="20"/>
              </w:rPr>
              <w:t>поддержанию в состоянии постоянной готовности к использованию систем оповещения населения</w:t>
            </w:r>
            <w:r w:rsidRPr="00F025E6">
              <w:rPr>
                <w:rFonts w:ascii="Times New Roman" w:hAnsi="Times New Roman"/>
                <w:sz w:val="20"/>
                <w:szCs w:val="20"/>
              </w:rPr>
              <w:t xml:space="preserve"> Череповецкого муниципального района</w:t>
            </w:r>
          </w:p>
        </w:tc>
        <w:tc>
          <w:tcPr>
            <w:tcW w:w="3118" w:type="dxa"/>
          </w:tcPr>
          <w:p w:rsidR="00D92716" w:rsidRPr="006F3116" w:rsidRDefault="00D92716" w:rsidP="00226B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92716" w:rsidRPr="006F3116" w:rsidRDefault="00D92716" w:rsidP="00226B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D92716" w:rsidRPr="006F3116" w:rsidRDefault="00D92716" w:rsidP="00226B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D92716" w:rsidRPr="006F3116" w:rsidRDefault="00D92716" w:rsidP="00226B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D92716" w:rsidRPr="006F3116" w:rsidRDefault="00D92716" w:rsidP="00226B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D92716" w:rsidRPr="006F3116" w:rsidRDefault="00D92716" w:rsidP="00226B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D92716" w:rsidRPr="006F3116" w:rsidRDefault="00D92716" w:rsidP="00226B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92716" w:rsidRDefault="005F4017" w:rsidP="00226B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1803A5" w:rsidRPr="006F3116" w:rsidTr="00551730">
        <w:trPr>
          <w:trHeight w:val="269"/>
        </w:trPr>
        <w:tc>
          <w:tcPr>
            <w:tcW w:w="1951" w:type="dxa"/>
          </w:tcPr>
          <w:p w:rsidR="00D92716" w:rsidRPr="006F3116" w:rsidRDefault="00D92716" w:rsidP="00D77EF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.2</w:t>
            </w:r>
          </w:p>
        </w:tc>
        <w:tc>
          <w:tcPr>
            <w:tcW w:w="4678" w:type="dxa"/>
          </w:tcPr>
          <w:p w:rsidR="00D92716" w:rsidRPr="006F3116" w:rsidRDefault="00D92716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25E6">
              <w:rPr>
                <w:rFonts w:ascii="Times New Roman" w:hAnsi="Times New Roman"/>
                <w:b/>
                <w:bCs/>
                <w:sz w:val="20"/>
                <w:szCs w:val="20"/>
              </w:rPr>
              <w:t>Подготовка неработающего населения в области защиты от чрезвычайных ситуаций</w:t>
            </w:r>
          </w:p>
        </w:tc>
        <w:tc>
          <w:tcPr>
            <w:tcW w:w="3118" w:type="dxa"/>
          </w:tcPr>
          <w:p w:rsidR="00D92716" w:rsidRPr="006F3116" w:rsidRDefault="00D92716" w:rsidP="00226B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92716" w:rsidRPr="006F3116" w:rsidRDefault="00D92716" w:rsidP="00226B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D92716" w:rsidRPr="006F3116" w:rsidRDefault="00D92716" w:rsidP="00226B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D92716" w:rsidRPr="006F3116" w:rsidRDefault="00D92716" w:rsidP="00226B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D92716" w:rsidRPr="006F3116" w:rsidRDefault="00D92716" w:rsidP="00226B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D92716" w:rsidRPr="006F3116" w:rsidRDefault="00D92716" w:rsidP="00226B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D92716" w:rsidRPr="006F3116" w:rsidRDefault="00D92716" w:rsidP="00226B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D92716" w:rsidRDefault="005F4017" w:rsidP="005F40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1803A5" w:rsidRPr="006F3116" w:rsidTr="00551730">
        <w:trPr>
          <w:trHeight w:val="269"/>
        </w:trPr>
        <w:tc>
          <w:tcPr>
            <w:tcW w:w="1951" w:type="dxa"/>
          </w:tcPr>
          <w:p w:rsidR="00D92716" w:rsidRPr="006F3116" w:rsidRDefault="00D92716" w:rsidP="00226BF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678" w:type="dxa"/>
          </w:tcPr>
          <w:p w:rsidR="00D92716" w:rsidRPr="00AA4385" w:rsidRDefault="00D92716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kern w:val="16"/>
                <w:sz w:val="20"/>
                <w:szCs w:val="20"/>
              </w:rPr>
            </w:pPr>
            <w:r w:rsidRPr="00F025E6">
              <w:rPr>
                <w:rFonts w:ascii="Times New Roman" w:hAnsi="Times New Roman"/>
                <w:bCs/>
                <w:kern w:val="16"/>
                <w:sz w:val="20"/>
                <w:szCs w:val="20"/>
              </w:rPr>
              <w:t xml:space="preserve">4.2.1. </w:t>
            </w:r>
            <w:r w:rsidRPr="00F025E6">
              <w:rPr>
                <w:rFonts w:ascii="Times New Roman" w:hAnsi="Times New Roman"/>
                <w:sz w:val="20"/>
                <w:szCs w:val="20"/>
              </w:rPr>
              <w:t>организация мероприятий по п</w:t>
            </w:r>
            <w:r w:rsidRPr="00F025E6">
              <w:rPr>
                <w:rFonts w:ascii="Times New Roman" w:hAnsi="Times New Roman"/>
                <w:bCs/>
                <w:sz w:val="20"/>
                <w:szCs w:val="20"/>
              </w:rPr>
              <w:t>одготовке неработающего населения в области защиты от чрезвычайных ситуаций</w:t>
            </w:r>
          </w:p>
        </w:tc>
        <w:tc>
          <w:tcPr>
            <w:tcW w:w="3118" w:type="dxa"/>
          </w:tcPr>
          <w:p w:rsidR="00D92716" w:rsidRPr="006F3116" w:rsidRDefault="00D92716" w:rsidP="00226B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92716" w:rsidRPr="006F3116" w:rsidRDefault="00D92716" w:rsidP="00226B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D92716" w:rsidRPr="006F3116" w:rsidRDefault="00D92716" w:rsidP="00226B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D92716" w:rsidRPr="006F3116" w:rsidRDefault="00D92716" w:rsidP="00226B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D92716" w:rsidRPr="006F3116" w:rsidRDefault="00D92716" w:rsidP="00226B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D92716" w:rsidRPr="006F3116" w:rsidRDefault="00D92716" w:rsidP="00226B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D92716" w:rsidRPr="006F3116" w:rsidRDefault="00D92716" w:rsidP="00226B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D92716" w:rsidRDefault="005F4017" w:rsidP="005F40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1803A5" w:rsidRPr="006F3116" w:rsidTr="00551730">
        <w:trPr>
          <w:trHeight w:val="269"/>
        </w:trPr>
        <w:tc>
          <w:tcPr>
            <w:tcW w:w="1951" w:type="dxa"/>
          </w:tcPr>
          <w:p w:rsidR="00D92716" w:rsidRPr="006F3116" w:rsidRDefault="00D92716" w:rsidP="00D77EF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6F3116">
              <w:rPr>
                <w:rFonts w:ascii="Times New Roman" w:hAnsi="Times New Roman"/>
                <w:b/>
                <w:sz w:val="20"/>
                <w:szCs w:val="20"/>
              </w:rPr>
              <w:t>.3</w:t>
            </w:r>
          </w:p>
        </w:tc>
        <w:tc>
          <w:tcPr>
            <w:tcW w:w="4678" w:type="dxa"/>
          </w:tcPr>
          <w:p w:rsidR="00D92716" w:rsidRPr="006F3116" w:rsidRDefault="00D92716" w:rsidP="00D77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25E6">
              <w:rPr>
                <w:rFonts w:ascii="Times New Roman" w:hAnsi="Times New Roman"/>
                <w:b/>
                <w:sz w:val="20"/>
                <w:szCs w:val="20"/>
              </w:rPr>
              <w:t>Создание и совершенствование учебно-материальной базы для подготовки населения в области защиты населения и территорий от чрезвычайных ситуаций</w:t>
            </w:r>
          </w:p>
        </w:tc>
        <w:tc>
          <w:tcPr>
            <w:tcW w:w="3118" w:type="dxa"/>
          </w:tcPr>
          <w:p w:rsidR="00D92716" w:rsidRPr="006F3116" w:rsidRDefault="00D92716" w:rsidP="00226B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92716" w:rsidRPr="006F3116" w:rsidRDefault="00D92716" w:rsidP="00226B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D92716" w:rsidRPr="006F3116" w:rsidRDefault="00D92716" w:rsidP="00226B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D92716" w:rsidRPr="006F3116" w:rsidRDefault="00D92716" w:rsidP="00226B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D92716" w:rsidRPr="006F3116" w:rsidRDefault="00D92716" w:rsidP="00226B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D92716" w:rsidRPr="006F3116" w:rsidRDefault="00D92716" w:rsidP="00226B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D92716" w:rsidRPr="006F3116" w:rsidRDefault="00D92716" w:rsidP="00226B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D92716" w:rsidRDefault="005F4017" w:rsidP="005F40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1803A5" w:rsidRPr="006F3116" w:rsidTr="00551730">
        <w:trPr>
          <w:trHeight w:val="269"/>
        </w:trPr>
        <w:tc>
          <w:tcPr>
            <w:tcW w:w="1951" w:type="dxa"/>
          </w:tcPr>
          <w:p w:rsidR="00D92716" w:rsidRPr="006F3116" w:rsidRDefault="00D92716" w:rsidP="00226BF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678" w:type="dxa"/>
          </w:tcPr>
          <w:p w:rsidR="00D92716" w:rsidRPr="00AA4385" w:rsidRDefault="00D92716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5E6">
              <w:rPr>
                <w:rFonts w:ascii="Times New Roman" w:hAnsi="Times New Roman"/>
                <w:sz w:val="20"/>
                <w:szCs w:val="20"/>
              </w:rPr>
              <w:t>4.3.1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F025E6">
              <w:rPr>
                <w:rFonts w:ascii="Times New Roman" w:hAnsi="Times New Roman"/>
                <w:sz w:val="20"/>
                <w:szCs w:val="20"/>
              </w:rPr>
              <w:t xml:space="preserve"> Мероприятия по созданию и совершенствование учебно-материальной базы для подготовки населения в области защиты населения и территорий от чрезвычайных ситуаций</w:t>
            </w:r>
          </w:p>
        </w:tc>
        <w:tc>
          <w:tcPr>
            <w:tcW w:w="3118" w:type="dxa"/>
          </w:tcPr>
          <w:p w:rsidR="00D92716" w:rsidRPr="006F3116" w:rsidRDefault="00D92716" w:rsidP="00226B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92716" w:rsidRPr="006F3116" w:rsidRDefault="00D92716" w:rsidP="00226B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D92716" w:rsidRPr="006F3116" w:rsidRDefault="00D92716" w:rsidP="00226B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D92716" w:rsidRPr="006F3116" w:rsidRDefault="00D92716" w:rsidP="00226B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D92716" w:rsidRPr="006F3116" w:rsidRDefault="00D92716" w:rsidP="00226B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D92716" w:rsidRPr="006F3116" w:rsidRDefault="00D92716" w:rsidP="00226B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D92716" w:rsidRPr="006F3116" w:rsidRDefault="00D92716" w:rsidP="00226B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D92716" w:rsidRDefault="005F4017" w:rsidP="005F40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1803A5" w:rsidRPr="006F3116" w:rsidTr="00551730">
        <w:trPr>
          <w:trHeight w:val="269"/>
        </w:trPr>
        <w:tc>
          <w:tcPr>
            <w:tcW w:w="1951" w:type="dxa"/>
          </w:tcPr>
          <w:p w:rsidR="00D92716" w:rsidRPr="006C75AA" w:rsidRDefault="00D92716" w:rsidP="00950FE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75AA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4.4</w:t>
            </w:r>
          </w:p>
        </w:tc>
        <w:tc>
          <w:tcPr>
            <w:tcW w:w="4678" w:type="dxa"/>
          </w:tcPr>
          <w:p w:rsidR="00D92716" w:rsidRPr="00AE5BD2" w:rsidRDefault="00D92716" w:rsidP="00226BF5">
            <w:pPr>
              <w:pStyle w:val="3"/>
              <w:keepNext w:val="0"/>
              <w:spacing w:before="0" w:after="0" w:line="240" w:lineRule="auto"/>
              <w:rPr>
                <w:rFonts w:ascii="Times New Roman" w:hAnsi="Times New Roman"/>
                <w:bCs w:val="0"/>
                <w:sz w:val="20"/>
                <w:szCs w:val="20"/>
                <w:lang w:eastAsia="ru-RU"/>
              </w:rPr>
            </w:pPr>
            <w:r w:rsidRPr="00F025E6">
              <w:rPr>
                <w:rFonts w:ascii="Times New Roman" w:hAnsi="Times New Roman"/>
                <w:sz w:val="20"/>
                <w:szCs w:val="20"/>
              </w:rPr>
              <w:t>Проведение аварийно-спасательных работ на  суше и воде</w:t>
            </w:r>
          </w:p>
        </w:tc>
        <w:tc>
          <w:tcPr>
            <w:tcW w:w="3118" w:type="dxa"/>
          </w:tcPr>
          <w:p w:rsidR="00D92716" w:rsidRPr="006F3116" w:rsidRDefault="00D92716" w:rsidP="00226B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92716" w:rsidRPr="006F3116" w:rsidRDefault="00D92716" w:rsidP="00226B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D92716" w:rsidRPr="006F3116" w:rsidRDefault="00D92716" w:rsidP="00226B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550,0</w:t>
            </w:r>
          </w:p>
        </w:tc>
        <w:tc>
          <w:tcPr>
            <w:tcW w:w="709" w:type="dxa"/>
            <w:vAlign w:val="center"/>
          </w:tcPr>
          <w:p w:rsidR="00D92716" w:rsidRPr="006F3116" w:rsidRDefault="00D92716" w:rsidP="00226B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550,0</w:t>
            </w:r>
          </w:p>
        </w:tc>
        <w:tc>
          <w:tcPr>
            <w:tcW w:w="992" w:type="dxa"/>
            <w:vAlign w:val="center"/>
          </w:tcPr>
          <w:p w:rsidR="00D92716" w:rsidRPr="006F3116" w:rsidRDefault="00D92716" w:rsidP="00226B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550,0</w:t>
            </w:r>
          </w:p>
        </w:tc>
        <w:tc>
          <w:tcPr>
            <w:tcW w:w="851" w:type="dxa"/>
            <w:vAlign w:val="center"/>
          </w:tcPr>
          <w:p w:rsidR="00D92716" w:rsidRPr="006F3116" w:rsidRDefault="00D92716" w:rsidP="00226B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550,0</w:t>
            </w:r>
          </w:p>
        </w:tc>
        <w:tc>
          <w:tcPr>
            <w:tcW w:w="708" w:type="dxa"/>
            <w:vAlign w:val="center"/>
          </w:tcPr>
          <w:p w:rsidR="00D92716" w:rsidRPr="006F3116" w:rsidRDefault="00D92716" w:rsidP="00226B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550,0</w:t>
            </w:r>
          </w:p>
        </w:tc>
        <w:tc>
          <w:tcPr>
            <w:tcW w:w="709" w:type="dxa"/>
            <w:vAlign w:val="center"/>
          </w:tcPr>
          <w:p w:rsidR="00D92716" w:rsidRDefault="005F4017" w:rsidP="005F40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550,0</w:t>
            </w:r>
          </w:p>
        </w:tc>
      </w:tr>
      <w:tr w:rsidR="001803A5" w:rsidRPr="006F3116" w:rsidTr="00551730">
        <w:trPr>
          <w:trHeight w:val="269"/>
        </w:trPr>
        <w:tc>
          <w:tcPr>
            <w:tcW w:w="1951" w:type="dxa"/>
          </w:tcPr>
          <w:p w:rsidR="00D92716" w:rsidRPr="006C75AA" w:rsidRDefault="00D92716" w:rsidP="00226BF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</w:tcPr>
          <w:p w:rsidR="00D92716" w:rsidRPr="00AE5BD2" w:rsidRDefault="00D92716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5E6">
              <w:rPr>
                <w:rFonts w:ascii="Times New Roman" w:hAnsi="Times New Roman"/>
                <w:sz w:val="20"/>
                <w:szCs w:val="20"/>
              </w:rPr>
              <w:t>4.4.1 о</w:t>
            </w:r>
            <w:r w:rsidRPr="00F025E6">
              <w:rPr>
                <w:rFonts w:ascii="Times New Roman" w:hAnsi="Times New Roman"/>
                <w:spacing w:val="1"/>
                <w:sz w:val="20"/>
                <w:szCs w:val="20"/>
              </w:rPr>
              <w:t>рганизация по проведению мероприятий по п</w:t>
            </w:r>
            <w:r w:rsidRPr="00F025E6">
              <w:rPr>
                <w:rFonts w:ascii="Times New Roman" w:hAnsi="Times New Roman"/>
                <w:sz w:val="20"/>
                <w:szCs w:val="20"/>
              </w:rPr>
              <w:t>роведению аварийно-спасательных работ на  суше и воде</w:t>
            </w:r>
          </w:p>
        </w:tc>
        <w:tc>
          <w:tcPr>
            <w:tcW w:w="3118" w:type="dxa"/>
          </w:tcPr>
          <w:p w:rsidR="00D92716" w:rsidRPr="006F3116" w:rsidRDefault="00D92716" w:rsidP="00226B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92716" w:rsidRPr="006F3116" w:rsidRDefault="00D92716" w:rsidP="00226B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D92716" w:rsidRPr="006F3116" w:rsidRDefault="00D92716" w:rsidP="00226B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550,0</w:t>
            </w:r>
          </w:p>
        </w:tc>
        <w:tc>
          <w:tcPr>
            <w:tcW w:w="709" w:type="dxa"/>
            <w:vAlign w:val="center"/>
          </w:tcPr>
          <w:p w:rsidR="00D92716" w:rsidRPr="006F3116" w:rsidRDefault="00D92716" w:rsidP="00226B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550,0</w:t>
            </w:r>
          </w:p>
        </w:tc>
        <w:tc>
          <w:tcPr>
            <w:tcW w:w="992" w:type="dxa"/>
            <w:vAlign w:val="center"/>
          </w:tcPr>
          <w:p w:rsidR="00D92716" w:rsidRPr="006F3116" w:rsidRDefault="00D92716" w:rsidP="00226B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550,0</w:t>
            </w:r>
          </w:p>
        </w:tc>
        <w:tc>
          <w:tcPr>
            <w:tcW w:w="851" w:type="dxa"/>
            <w:vAlign w:val="center"/>
          </w:tcPr>
          <w:p w:rsidR="00D92716" w:rsidRPr="006F3116" w:rsidRDefault="00D92716" w:rsidP="00226B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550,0</w:t>
            </w:r>
          </w:p>
        </w:tc>
        <w:tc>
          <w:tcPr>
            <w:tcW w:w="708" w:type="dxa"/>
            <w:vAlign w:val="center"/>
          </w:tcPr>
          <w:p w:rsidR="00D92716" w:rsidRPr="006F3116" w:rsidRDefault="00D92716" w:rsidP="00226B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550,0</w:t>
            </w:r>
          </w:p>
        </w:tc>
        <w:tc>
          <w:tcPr>
            <w:tcW w:w="709" w:type="dxa"/>
            <w:vAlign w:val="center"/>
          </w:tcPr>
          <w:p w:rsidR="00D92716" w:rsidRDefault="005F4017" w:rsidP="005F40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550,0</w:t>
            </w:r>
          </w:p>
        </w:tc>
      </w:tr>
      <w:tr w:rsidR="00F15FDC" w:rsidRPr="006F3116" w:rsidTr="00551730">
        <w:trPr>
          <w:trHeight w:val="269"/>
        </w:trPr>
        <w:tc>
          <w:tcPr>
            <w:tcW w:w="1951" w:type="dxa"/>
          </w:tcPr>
          <w:p w:rsidR="00F15FDC" w:rsidRPr="006C75AA" w:rsidRDefault="00F15FDC" w:rsidP="00950FE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4.6</w:t>
            </w:r>
          </w:p>
        </w:tc>
        <w:tc>
          <w:tcPr>
            <w:tcW w:w="4678" w:type="dxa"/>
          </w:tcPr>
          <w:p w:rsidR="00F15FDC" w:rsidRPr="00F15FDC" w:rsidRDefault="00F15FDC" w:rsidP="0022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5FDC">
              <w:rPr>
                <w:rFonts w:ascii="Times New Roman" w:hAnsi="Times New Roman"/>
                <w:b/>
                <w:sz w:val="20"/>
                <w:szCs w:val="20"/>
              </w:rPr>
              <w:t xml:space="preserve">Создание материальных ресурсов для </w:t>
            </w:r>
            <w:r w:rsidR="000E430F" w:rsidRPr="00F15FDC">
              <w:rPr>
                <w:rFonts w:ascii="Times New Roman" w:hAnsi="Times New Roman"/>
                <w:b/>
                <w:sz w:val="20"/>
                <w:szCs w:val="20"/>
              </w:rPr>
              <w:t>ликвидации</w:t>
            </w:r>
            <w:r w:rsidRPr="00F15FDC">
              <w:rPr>
                <w:rFonts w:ascii="Times New Roman" w:hAnsi="Times New Roman"/>
                <w:b/>
                <w:sz w:val="20"/>
                <w:szCs w:val="20"/>
              </w:rPr>
              <w:t xml:space="preserve"> чрезвычайных ситуаций</w:t>
            </w:r>
          </w:p>
        </w:tc>
        <w:tc>
          <w:tcPr>
            <w:tcW w:w="3118" w:type="dxa"/>
          </w:tcPr>
          <w:p w:rsidR="00F15FDC" w:rsidRPr="006F3116" w:rsidRDefault="00F15FDC" w:rsidP="00226B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15FDC" w:rsidRDefault="00F15FDC" w:rsidP="00226B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F15FDC" w:rsidRDefault="00F15FDC" w:rsidP="00226B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F15FDC" w:rsidRDefault="00F15FDC" w:rsidP="00226B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F15FDC" w:rsidRDefault="00F15FDC" w:rsidP="00226B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F15FDC" w:rsidRDefault="00F15FDC" w:rsidP="00411D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355,</w:t>
            </w:r>
            <w:r w:rsidR="00411DD5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F15FDC" w:rsidRDefault="00F15FDC" w:rsidP="00226B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F15FDC" w:rsidRDefault="00F15FDC" w:rsidP="005F40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0E430F" w:rsidRPr="006F3116" w:rsidTr="00551730">
        <w:trPr>
          <w:trHeight w:val="269"/>
        </w:trPr>
        <w:tc>
          <w:tcPr>
            <w:tcW w:w="1951" w:type="dxa"/>
          </w:tcPr>
          <w:p w:rsidR="000E430F" w:rsidRDefault="000E430F" w:rsidP="000E43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0E430F" w:rsidRPr="000E430F" w:rsidRDefault="000E430F" w:rsidP="000E4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30F">
              <w:rPr>
                <w:rFonts w:ascii="Times New Roman" w:hAnsi="Times New Roman"/>
                <w:sz w:val="20"/>
                <w:szCs w:val="20"/>
              </w:rPr>
              <w:t xml:space="preserve">4.6.1. приобретение пастельных принадлежностей для </w:t>
            </w:r>
            <w:r w:rsidR="00317EF0">
              <w:rPr>
                <w:rFonts w:ascii="Times New Roman" w:hAnsi="Times New Roman"/>
                <w:sz w:val="20"/>
                <w:szCs w:val="20"/>
              </w:rPr>
              <w:t xml:space="preserve">укомплектования </w:t>
            </w:r>
            <w:r w:rsidRPr="000E430F">
              <w:rPr>
                <w:rFonts w:ascii="Times New Roman" w:hAnsi="Times New Roman"/>
                <w:sz w:val="20"/>
                <w:szCs w:val="20"/>
              </w:rPr>
              <w:t>пунктов временного размещения</w:t>
            </w:r>
          </w:p>
        </w:tc>
        <w:tc>
          <w:tcPr>
            <w:tcW w:w="3118" w:type="dxa"/>
          </w:tcPr>
          <w:p w:rsidR="000E430F" w:rsidRPr="006F3116" w:rsidRDefault="000E430F" w:rsidP="000E43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E430F" w:rsidRDefault="000E430F" w:rsidP="000E43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E430F" w:rsidRDefault="000E430F" w:rsidP="000E43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0E430F" w:rsidRDefault="000E430F" w:rsidP="000E43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E430F" w:rsidRDefault="000E430F" w:rsidP="000E43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0E430F" w:rsidRDefault="000E430F" w:rsidP="00411D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355,</w:t>
            </w:r>
            <w:r w:rsidR="00411DD5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0E430F" w:rsidRDefault="000E430F" w:rsidP="000E43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0E430F" w:rsidRDefault="000E430F" w:rsidP="000E43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</w:tbl>
    <w:p w:rsidR="00DB2BF8" w:rsidRPr="00C07A0D" w:rsidRDefault="0007647A" w:rsidP="0007647A">
      <w:pPr>
        <w:tabs>
          <w:tab w:val="left" w:pos="13336"/>
        </w:tabs>
        <w:spacing w:line="240" w:lineRule="auto"/>
        <w:jc w:val="right"/>
        <w:rPr>
          <w:rFonts w:ascii="Times New Roman" w:hAnsi="Times New Roman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</w:t>
      </w:r>
      <w:r>
        <w:tab/>
      </w:r>
    </w:p>
    <w:p w:rsidR="00DB2BF8" w:rsidRPr="006F3116" w:rsidRDefault="00DB2BF8" w:rsidP="00DB2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51B1" w:rsidRPr="006F3116" w:rsidRDefault="00FD51B1" w:rsidP="002352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D51B1" w:rsidRPr="006F3116" w:rsidSect="00617088">
          <w:headerReference w:type="default" r:id="rId19"/>
          <w:pgSz w:w="16838" w:h="11906" w:orient="landscape"/>
          <w:pgMar w:top="1701" w:right="1134" w:bottom="680" w:left="1134" w:header="709" w:footer="936" w:gutter="0"/>
          <w:cols w:space="708"/>
          <w:docGrid w:linePitch="360"/>
        </w:sectPr>
      </w:pPr>
    </w:p>
    <w:p w:rsidR="00DE407D" w:rsidRPr="006F3116" w:rsidRDefault="00DE407D" w:rsidP="00DE40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3116">
        <w:rPr>
          <w:rFonts w:ascii="Times New Roman" w:hAnsi="Times New Roman" w:cs="Times New Roman"/>
          <w:sz w:val="28"/>
          <w:szCs w:val="28"/>
        </w:rPr>
        <w:lastRenderedPageBreak/>
        <w:t>ПОДПРОГРАММА 1</w:t>
      </w:r>
    </w:p>
    <w:p w:rsidR="00DE407D" w:rsidRPr="006F3116" w:rsidRDefault="00DE407D" w:rsidP="00DE4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b/>
          <w:sz w:val="28"/>
          <w:szCs w:val="28"/>
        </w:rPr>
        <w:t>«</w:t>
      </w:r>
      <w:r w:rsidRPr="006F3116">
        <w:rPr>
          <w:rFonts w:ascii="Times New Roman" w:hAnsi="Times New Roman"/>
          <w:sz w:val="28"/>
          <w:szCs w:val="28"/>
        </w:rPr>
        <w:t>Профилактика преступлений и иных правонарушений на 2020-202</w:t>
      </w:r>
      <w:r w:rsidR="00D92716">
        <w:rPr>
          <w:rFonts w:ascii="Times New Roman" w:hAnsi="Times New Roman"/>
          <w:sz w:val="28"/>
          <w:szCs w:val="28"/>
        </w:rPr>
        <w:t>6</w:t>
      </w:r>
      <w:r w:rsidRPr="006F3116">
        <w:rPr>
          <w:rFonts w:ascii="Times New Roman" w:hAnsi="Times New Roman"/>
          <w:sz w:val="28"/>
          <w:szCs w:val="28"/>
        </w:rPr>
        <w:t xml:space="preserve"> годы</w:t>
      </w:r>
      <w:r w:rsidRPr="006F3116">
        <w:rPr>
          <w:rFonts w:ascii="Times New Roman" w:hAnsi="Times New Roman"/>
          <w:b/>
          <w:sz w:val="28"/>
          <w:szCs w:val="28"/>
        </w:rPr>
        <w:t>»</w:t>
      </w:r>
      <w:r w:rsidRPr="006F3116">
        <w:rPr>
          <w:rFonts w:ascii="Times New Roman" w:hAnsi="Times New Roman"/>
          <w:sz w:val="28"/>
          <w:szCs w:val="28"/>
        </w:rPr>
        <w:t xml:space="preserve"> </w:t>
      </w:r>
    </w:p>
    <w:p w:rsidR="00DE407D" w:rsidRPr="006F3116" w:rsidRDefault="00DE407D" w:rsidP="00DE4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>(далее – Подпрограмма 1)</w:t>
      </w:r>
    </w:p>
    <w:p w:rsidR="00DE407D" w:rsidRPr="006F3116" w:rsidRDefault="00DE407D" w:rsidP="00DE4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407D" w:rsidRPr="006F3116" w:rsidRDefault="00DE407D" w:rsidP="00DE4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>Паспорт Подпрограммы 1</w:t>
      </w:r>
    </w:p>
    <w:p w:rsidR="00DE407D" w:rsidRPr="006F3116" w:rsidRDefault="00DE407D" w:rsidP="00DE407D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tbl>
      <w:tblPr>
        <w:tblW w:w="9356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7088"/>
      </w:tblGrid>
      <w:tr w:rsidR="00DE407D" w:rsidRPr="006F3116" w:rsidTr="00D90929">
        <w:trPr>
          <w:trHeight w:val="360"/>
          <w:tblCellSpacing w:w="5" w:type="nil"/>
        </w:trPr>
        <w:tc>
          <w:tcPr>
            <w:tcW w:w="2268" w:type="dxa"/>
            <w:vAlign w:val="center"/>
          </w:tcPr>
          <w:p w:rsidR="00DE407D" w:rsidRPr="006F3116" w:rsidRDefault="00DE407D" w:rsidP="00D90929">
            <w:pPr>
              <w:pStyle w:val="ConsPlusCell"/>
            </w:pPr>
            <w:r w:rsidRPr="006F3116">
              <w:t xml:space="preserve">Наименование </w:t>
            </w:r>
          </w:p>
          <w:p w:rsidR="00DE407D" w:rsidRPr="006F3116" w:rsidRDefault="00DE407D" w:rsidP="00D90929">
            <w:pPr>
              <w:pStyle w:val="ConsPlusCell"/>
            </w:pPr>
            <w:r w:rsidRPr="006F3116">
              <w:t>подпрограммы 1</w:t>
            </w:r>
          </w:p>
        </w:tc>
        <w:tc>
          <w:tcPr>
            <w:tcW w:w="7088" w:type="dxa"/>
          </w:tcPr>
          <w:p w:rsidR="00DE407D" w:rsidRPr="006F3116" w:rsidRDefault="00DE407D" w:rsidP="00D92716">
            <w:pPr>
              <w:pStyle w:val="ConsPlusCell"/>
            </w:pPr>
            <w:r w:rsidRPr="006F3116">
              <w:t>Профилактика преступлений и иных правонарушений на 2020-202</w:t>
            </w:r>
            <w:r w:rsidR="00D92716">
              <w:t>6</w:t>
            </w:r>
            <w:r w:rsidRPr="006F3116">
              <w:t xml:space="preserve"> годы</w:t>
            </w:r>
          </w:p>
        </w:tc>
      </w:tr>
      <w:tr w:rsidR="00DE407D" w:rsidRPr="006F3116" w:rsidTr="00D90929">
        <w:trPr>
          <w:trHeight w:val="540"/>
          <w:tblCellSpacing w:w="5" w:type="nil"/>
        </w:trPr>
        <w:tc>
          <w:tcPr>
            <w:tcW w:w="2268" w:type="dxa"/>
            <w:vAlign w:val="center"/>
          </w:tcPr>
          <w:p w:rsidR="00DE407D" w:rsidRPr="006F3116" w:rsidRDefault="00DE407D" w:rsidP="00D90929">
            <w:pPr>
              <w:pStyle w:val="ConsPlusCell"/>
            </w:pPr>
            <w:r w:rsidRPr="006F3116">
              <w:t xml:space="preserve">Ответственный </w:t>
            </w:r>
          </w:p>
          <w:p w:rsidR="00DE407D" w:rsidRPr="006F3116" w:rsidRDefault="00DE407D" w:rsidP="00D90929">
            <w:pPr>
              <w:pStyle w:val="ConsPlusCell"/>
            </w:pPr>
            <w:r w:rsidRPr="006F3116">
              <w:t xml:space="preserve">исполнитель </w:t>
            </w:r>
          </w:p>
          <w:p w:rsidR="00DE407D" w:rsidRPr="006F3116" w:rsidRDefault="00DE407D" w:rsidP="00D90929">
            <w:pPr>
              <w:pStyle w:val="ConsPlusCell"/>
            </w:pPr>
            <w:r w:rsidRPr="006F3116">
              <w:t>подпрограммы 1</w:t>
            </w:r>
          </w:p>
        </w:tc>
        <w:tc>
          <w:tcPr>
            <w:tcW w:w="7088" w:type="dxa"/>
          </w:tcPr>
          <w:p w:rsidR="00DE407D" w:rsidRPr="006F3116" w:rsidRDefault="008434D3" w:rsidP="00CC0BB6">
            <w:pPr>
              <w:rPr>
                <w:rFonts w:ascii="Times New Roman" w:hAnsi="Times New Roman"/>
                <w:sz w:val="24"/>
                <w:szCs w:val="24"/>
              </w:rPr>
            </w:pPr>
            <w:r w:rsidRPr="008434D3">
              <w:rPr>
                <w:rFonts w:ascii="Times New Roman" w:hAnsi="Times New Roman"/>
                <w:sz w:val="24"/>
                <w:szCs w:val="24"/>
              </w:rPr>
              <w:t>заместитель руководителя администрации района</w:t>
            </w:r>
          </w:p>
        </w:tc>
      </w:tr>
      <w:tr w:rsidR="00DE407D" w:rsidRPr="006F3116" w:rsidTr="00D90929">
        <w:trPr>
          <w:trHeight w:val="509"/>
          <w:tblCellSpacing w:w="5" w:type="nil"/>
        </w:trPr>
        <w:tc>
          <w:tcPr>
            <w:tcW w:w="2268" w:type="dxa"/>
          </w:tcPr>
          <w:p w:rsidR="00DE407D" w:rsidRPr="006F3116" w:rsidRDefault="00DE407D" w:rsidP="00D90929">
            <w:pPr>
              <w:pStyle w:val="ConsPlusCell"/>
            </w:pPr>
            <w:r w:rsidRPr="006F3116">
              <w:t>Соисполнители подпрограммы 1</w:t>
            </w:r>
          </w:p>
        </w:tc>
        <w:tc>
          <w:tcPr>
            <w:tcW w:w="7088" w:type="dxa"/>
          </w:tcPr>
          <w:p w:rsidR="00C8564D" w:rsidRDefault="00C8564D" w:rsidP="00D909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116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района (далее – управле</w:t>
            </w:r>
            <w:r>
              <w:rPr>
                <w:rFonts w:ascii="Times New Roman" w:hAnsi="Times New Roman"/>
                <w:sz w:val="24"/>
                <w:szCs w:val="24"/>
              </w:rPr>
              <w:t>ние образования);</w:t>
            </w:r>
          </w:p>
          <w:p w:rsidR="00DE407D" w:rsidRPr="006F3116" w:rsidRDefault="00DE407D" w:rsidP="00D909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116">
              <w:rPr>
                <w:rFonts w:ascii="Times New Roman" w:hAnsi="Times New Roman"/>
                <w:sz w:val="24"/>
                <w:szCs w:val="24"/>
              </w:rPr>
              <w:t xml:space="preserve">Отдел по мобилизационной работе, гражданской обороне, защите </w:t>
            </w:r>
            <w:r w:rsidRPr="006F3116">
              <w:rPr>
                <w:rFonts w:ascii="Times New Roman" w:hAnsi="Times New Roman"/>
                <w:sz w:val="24"/>
                <w:szCs w:val="24"/>
              </w:rPr>
              <w:br/>
              <w:t xml:space="preserve">населения и территории от чрезвычайных ситуаций; </w:t>
            </w:r>
          </w:p>
          <w:p w:rsidR="00DE407D" w:rsidRPr="006F3116" w:rsidRDefault="00DE407D" w:rsidP="00D909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116">
              <w:rPr>
                <w:rFonts w:ascii="Times New Roman" w:hAnsi="Times New Roman"/>
                <w:sz w:val="24"/>
                <w:szCs w:val="24"/>
              </w:rPr>
              <w:t xml:space="preserve">Межведомственная комиссия по профилактике правонарушений </w:t>
            </w:r>
            <w:r w:rsidRPr="006F3116">
              <w:rPr>
                <w:rFonts w:ascii="Times New Roman" w:hAnsi="Times New Roman"/>
                <w:sz w:val="24"/>
                <w:szCs w:val="24"/>
              </w:rPr>
              <w:br/>
              <w:t>администрации Череповецкого муниципального района;</w:t>
            </w:r>
          </w:p>
          <w:p w:rsidR="00DE407D" w:rsidRPr="006F3116" w:rsidRDefault="00DE407D" w:rsidP="00D909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116">
              <w:rPr>
                <w:rFonts w:ascii="Times New Roman" w:hAnsi="Times New Roman"/>
                <w:sz w:val="24"/>
                <w:szCs w:val="24"/>
              </w:rPr>
              <w:t xml:space="preserve">Комиссия по делам несовершеннолетних и защите их прав </w:t>
            </w:r>
            <w:r w:rsidRPr="006F3116">
              <w:rPr>
                <w:rFonts w:ascii="Times New Roman" w:hAnsi="Times New Roman"/>
                <w:sz w:val="24"/>
                <w:szCs w:val="24"/>
              </w:rPr>
              <w:br/>
              <w:t>Череповецкого муниципального района (далее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3116">
              <w:rPr>
                <w:rFonts w:ascii="Times New Roman" w:hAnsi="Times New Roman"/>
                <w:sz w:val="24"/>
                <w:szCs w:val="24"/>
              </w:rPr>
              <w:t>КДН);</w:t>
            </w:r>
          </w:p>
          <w:p w:rsidR="00DE407D" w:rsidRPr="006F3116" w:rsidRDefault="00DE407D" w:rsidP="00D909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116">
              <w:rPr>
                <w:rFonts w:ascii="Times New Roman" w:hAnsi="Times New Roman"/>
                <w:sz w:val="24"/>
                <w:szCs w:val="24"/>
              </w:rPr>
              <w:t xml:space="preserve">Муниципальное учреждение культуры Череповецкого </w:t>
            </w:r>
            <w:r w:rsidRPr="006F3116">
              <w:rPr>
                <w:rFonts w:ascii="Times New Roman" w:hAnsi="Times New Roman"/>
                <w:sz w:val="24"/>
                <w:szCs w:val="24"/>
              </w:rPr>
              <w:br/>
              <w:t>муниципального района «</w:t>
            </w:r>
            <w:proofErr w:type="spellStart"/>
            <w:r w:rsidRPr="006F3116">
              <w:rPr>
                <w:rFonts w:ascii="Times New Roman" w:hAnsi="Times New Roman"/>
                <w:sz w:val="24"/>
                <w:szCs w:val="24"/>
              </w:rPr>
              <w:t>Межпоселенческий</w:t>
            </w:r>
            <w:proofErr w:type="spellEnd"/>
            <w:r w:rsidRPr="006F3116">
              <w:rPr>
                <w:rFonts w:ascii="Times New Roman" w:hAnsi="Times New Roman"/>
                <w:sz w:val="24"/>
                <w:szCs w:val="24"/>
              </w:rPr>
              <w:t xml:space="preserve"> центральный дом </w:t>
            </w:r>
            <w:r w:rsidRPr="006F3116">
              <w:rPr>
                <w:rFonts w:ascii="Times New Roman" w:hAnsi="Times New Roman"/>
                <w:sz w:val="24"/>
                <w:szCs w:val="24"/>
              </w:rPr>
              <w:br/>
              <w:t xml:space="preserve">культуры» (далее </w:t>
            </w:r>
            <w:r w:rsidRPr="006F3116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6F3116">
              <w:rPr>
                <w:rFonts w:ascii="Times New Roman" w:hAnsi="Times New Roman"/>
                <w:sz w:val="24"/>
                <w:szCs w:val="24"/>
              </w:rPr>
              <w:t xml:space="preserve"> МУК ЧМР «МЦДК»);</w:t>
            </w:r>
          </w:p>
          <w:p w:rsidR="00DE407D" w:rsidRPr="006F3116" w:rsidRDefault="00DE407D" w:rsidP="00D909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116">
              <w:rPr>
                <w:rFonts w:ascii="Times New Roman" w:hAnsi="Times New Roman"/>
                <w:sz w:val="24"/>
                <w:szCs w:val="24"/>
              </w:rPr>
              <w:t xml:space="preserve">Муниципальное учреждение культуры Череповецкого </w:t>
            </w:r>
            <w:r w:rsidRPr="006F3116">
              <w:rPr>
                <w:rFonts w:ascii="Times New Roman" w:hAnsi="Times New Roman"/>
                <w:sz w:val="24"/>
                <w:szCs w:val="24"/>
              </w:rPr>
              <w:br/>
              <w:t>муниципального района «</w:t>
            </w:r>
            <w:proofErr w:type="spellStart"/>
            <w:r w:rsidRPr="006F3116">
              <w:rPr>
                <w:rFonts w:ascii="Times New Roman" w:hAnsi="Times New Roman"/>
                <w:sz w:val="24"/>
                <w:szCs w:val="24"/>
              </w:rPr>
              <w:t>Межпоселенческий</w:t>
            </w:r>
            <w:proofErr w:type="spellEnd"/>
            <w:r w:rsidRPr="006F3116">
              <w:rPr>
                <w:rFonts w:ascii="Times New Roman" w:hAnsi="Times New Roman"/>
                <w:sz w:val="24"/>
                <w:szCs w:val="24"/>
              </w:rPr>
              <w:t xml:space="preserve"> центр традиционной народной культуры» (далее </w:t>
            </w:r>
            <w:r w:rsidRPr="006F3116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6F3116">
              <w:rPr>
                <w:rFonts w:ascii="Times New Roman" w:hAnsi="Times New Roman"/>
                <w:sz w:val="24"/>
                <w:szCs w:val="24"/>
              </w:rPr>
              <w:t xml:space="preserve"> МУК ЧМР «МЦТНК»);</w:t>
            </w:r>
          </w:p>
          <w:p w:rsidR="00DE407D" w:rsidRPr="006F3116" w:rsidRDefault="00DE407D" w:rsidP="00D909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116">
              <w:rPr>
                <w:rFonts w:ascii="Times New Roman" w:hAnsi="Times New Roman"/>
                <w:sz w:val="24"/>
                <w:szCs w:val="24"/>
              </w:rPr>
              <w:t xml:space="preserve">Муниципальное учреждение культуры Череповецкого </w:t>
            </w:r>
            <w:r w:rsidRPr="006F3116">
              <w:rPr>
                <w:rFonts w:ascii="Times New Roman" w:hAnsi="Times New Roman"/>
                <w:sz w:val="24"/>
                <w:szCs w:val="24"/>
              </w:rPr>
              <w:br/>
              <w:t xml:space="preserve">муниципального района «Централизованная библиотечная система» (далее </w:t>
            </w:r>
            <w:r w:rsidRPr="006F3116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6F3116">
              <w:rPr>
                <w:rFonts w:ascii="Times New Roman" w:hAnsi="Times New Roman"/>
                <w:sz w:val="24"/>
                <w:szCs w:val="24"/>
              </w:rPr>
              <w:t xml:space="preserve"> МУК ЧМР «ЦБС»);</w:t>
            </w:r>
          </w:p>
          <w:p w:rsidR="00DE407D" w:rsidRPr="006F3116" w:rsidRDefault="00DE407D" w:rsidP="00D909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3116">
              <w:rPr>
                <w:rFonts w:ascii="Times New Roman" w:eastAsia="Calibri" w:hAnsi="Times New Roman"/>
                <w:sz w:val="24"/>
                <w:szCs w:val="24"/>
              </w:rPr>
              <w:t xml:space="preserve">Муниципальное учреждение «Комитет по физической культуре </w:t>
            </w:r>
            <w:r w:rsidRPr="006F3116">
              <w:rPr>
                <w:rFonts w:ascii="Times New Roman" w:eastAsia="Calibri" w:hAnsi="Times New Roman"/>
                <w:sz w:val="24"/>
                <w:szCs w:val="24"/>
              </w:rPr>
              <w:br/>
              <w:t>и спорту Череповецкого муниципального района»;</w:t>
            </w:r>
          </w:p>
          <w:p w:rsidR="00DE407D" w:rsidRPr="006F3116" w:rsidRDefault="00DE407D" w:rsidP="00D909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3116">
              <w:rPr>
                <w:rFonts w:ascii="Times New Roman" w:hAnsi="Times New Roman"/>
                <w:sz w:val="24"/>
                <w:szCs w:val="24"/>
              </w:rPr>
              <w:t>БУЗ ВО «Череповецкая городская больница»</w:t>
            </w:r>
            <w:r w:rsidRPr="006F3116">
              <w:rPr>
                <w:rFonts w:ascii="Times New Roman" w:eastAsia="Calibri" w:hAnsi="Times New Roman"/>
                <w:sz w:val="24"/>
                <w:szCs w:val="24"/>
              </w:rPr>
              <w:t xml:space="preserve"> (по согласованию);</w:t>
            </w:r>
          </w:p>
          <w:p w:rsidR="00DE407D" w:rsidRPr="006F3116" w:rsidRDefault="00DE407D" w:rsidP="00D909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3116">
              <w:rPr>
                <w:rFonts w:ascii="Times New Roman" w:eastAsia="Calibri" w:hAnsi="Times New Roman"/>
                <w:sz w:val="24"/>
                <w:szCs w:val="24"/>
              </w:rPr>
              <w:t>ОМВД России по Череповецкому району (по согласованию);</w:t>
            </w:r>
          </w:p>
          <w:p w:rsidR="00DE407D" w:rsidRPr="006F3116" w:rsidRDefault="00DE407D" w:rsidP="00D909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3116">
              <w:rPr>
                <w:rFonts w:ascii="Times New Roman" w:hAnsi="Times New Roman"/>
                <w:sz w:val="24"/>
                <w:szCs w:val="24"/>
              </w:rPr>
              <w:t>отделение занятости населения по г. Череповцу и Череповецкому району</w:t>
            </w:r>
            <w:r w:rsidRPr="006F3116">
              <w:rPr>
                <w:rFonts w:ascii="Times New Roman" w:eastAsia="Calibri" w:hAnsi="Times New Roman"/>
                <w:sz w:val="24"/>
                <w:szCs w:val="24"/>
              </w:rPr>
              <w:t xml:space="preserve"> КУ </w:t>
            </w:r>
            <w:proofErr w:type="gramStart"/>
            <w:r w:rsidRPr="006F3116">
              <w:rPr>
                <w:rFonts w:ascii="Times New Roman" w:eastAsia="Calibri" w:hAnsi="Times New Roman"/>
                <w:sz w:val="24"/>
                <w:szCs w:val="24"/>
              </w:rPr>
              <w:t>ВО</w:t>
            </w:r>
            <w:proofErr w:type="gramEnd"/>
            <w:r w:rsidRPr="006F3116">
              <w:rPr>
                <w:rFonts w:ascii="Times New Roman" w:eastAsia="Calibri" w:hAnsi="Times New Roman"/>
                <w:sz w:val="24"/>
                <w:szCs w:val="24"/>
              </w:rPr>
              <w:t xml:space="preserve"> «Центр занятости населения Вологодской области» </w:t>
            </w:r>
            <w:r w:rsidRPr="006F3116">
              <w:rPr>
                <w:rFonts w:ascii="Times New Roman" w:eastAsia="Calibri" w:hAnsi="Times New Roman"/>
                <w:sz w:val="24"/>
                <w:szCs w:val="24"/>
              </w:rPr>
              <w:br/>
              <w:t>(по согласованию);</w:t>
            </w:r>
          </w:p>
          <w:p w:rsidR="00DE407D" w:rsidRPr="006F3116" w:rsidRDefault="00DE407D" w:rsidP="00D909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3116">
              <w:rPr>
                <w:rFonts w:ascii="Times New Roman" w:hAnsi="Times New Roman"/>
                <w:sz w:val="24"/>
                <w:szCs w:val="24"/>
              </w:rPr>
              <w:t>Череповецкого межмуниципального филиала ФКУ УИИ УФСИН России по Вологодской области</w:t>
            </w:r>
            <w:r w:rsidRPr="006F3116">
              <w:rPr>
                <w:rFonts w:ascii="Times New Roman" w:eastAsia="Calibri" w:hAnsi="Times New Roman"/>
                <w:sz w:val="24"/>
                <w:szCs w:val="24"/>
              </w:rPr>
              <w:t xml:space="preserve"> (по согласованию);</w:t>
            </w:r>
          </w:p>
          <w:p w:rsidR="00DE407D" w:rsidRPr="00D92716" w:rsidRDefault="00DD4E85" w:rsidP="00C8564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C302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МУ «</w:t>
            </w:r>
            <w:proofErr w:type="spellStart"/>
            <w:r w:rsidRPr="00EC302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Информцентр</w:t>
            </w:r>
            <w:proofErr w:type="spellEnd"/>
            <w:r w:rsidRPr="00EC302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Череповецкого района»</w:t>
            </w:r>
          </w:p>
        </w:tc>
      </w:tr>
      <w:tr w:rsidR="00DE407D" w:rsidRPr="006F3116" w:rsidTr="00D90929">
        <w:trPr>
          <w:trHeight w:val="170"/>
          <w:tblCellSpacing w:w="5" w:type="nil"/>
        </w:trPr>
        <w:tc>
          <w:tcPr>
            <w:tcW w:w="2268" w:type="dxa"/>
          </w:tcPr>
          <w:p w:rsidR="00DE407D" w:rsidRPr="006F3116" w:rsidRDefault="00DE407D" w:rsidP="00D90929">
            <w:pPr>
              <w:pStyle w:val="ConsPlusCell"/>
            </w:pPr>
            <w:r w:rsidRPr="006F3116">
              <w:t>Цель</w:t>
            </w:r>
          </w:p>
          <w:p w:rsidR="00DE407D" w:rsidRPr="006F3116" w:rsidRDefault="00DE407D" w:rsidP="00D90929">
            <w:pPr>
              <w:pStyle w:val="ConsPlusCell"/>
            </w:pPr>
            <w:r w:rsidRPr="006F3116">
              <w:t>подпрограммы 1</w:t>
            </w:r>
          </w:p>
        </w:tc>
        <w:tc>
          <w:tcPr>
            <w:tcW w:w="7088" w:type="dxa"/>
          </w:tcPr>
          <w:p w:rsidR="00DE407D" w:rsidRPr="006F3116" w:rsidRDefault="00DE407D" w:rsidP="00D90929">
            <w:pPr>
              <w:pStyle w:val="ConsPlusCell"/>
            </w:pPr>
            <w:r w:rsidRPr="006F3116">
              <w:t xml:space="preserve">Обеспечение защиты прав и свобод человека и гражданина, </w:t>
            </w:r>
            <w:r w:rsidRPr="006F3116">
              <w:br/>
              <w:t xml:space="preserve">законности, правопорядка и общественной безопасности, </w:t>
            </w:r>
            <w:r w:rsidRPr="006F3116">
              <w:br/>
              <w:t>противодействия проявлениям терроризма и экстремизма</w:t>
            </w:r>
          </w:p>
        </w:tc>
      </w:tr>
      <w:tr w:rsidR="00DE407D" w:rsidRPr="006F3116" w:rsidTr="00D90929">
        <w:trPr>
          <w:trHeight w:val="286"/>
          <w:tblCellSpacing w:w="5" w:type="nil"/>
        </w:trPr>
        <w:tc>
          <w:tcPr>
            <w:tcW w:w="2268" w:type="dxa"/>
          </w:tcPr>
          <w:p w:rsidR="00DE407D" w:rsidRPr="006F3116" w:rsidRDefault="00DE407D" w:rsidP="00D90929">
            <w:pPr>
              <w:pStyle w:val="ConsPlusCell"/>
            </w:pPr>
            <w:r w:rsidRPr="006F3116">
              <w:t xml:space="preserve">Задачи </w:t>
            </w:r>
          </w:p>
          <w:p w:rsidR="00DE407D" w:rsidRPr="006F3116" w:rsidRDefault="00DE407D" w:rsidP="00D90929">
            <w:pPr>
              <w:pStyle w:val="ConsPlusCell"/>
            </w:pPr>
            <w:r w:rsidRPr="006F3116">
              <w:t>подпрограммы 1</w:t>
            </w:r>
          </w:p>
        </w:tc>
        <w:tc>
          <w:tcPr>
            <w:tcW w:w="7088" w:type="dxa"/>
          </w:tcPr>
          <w:p w:rsidR="00DE407D" w:rsidRPr="006F3116" w:rsidRDefault="00DE407D" w:rsidP="002113C2">
            <w:pPr>
              <w:pStyle w:val="ConsPlusCell"/>
              <w:numPr>
                <w:ilvl w:val="0"/>
                <w:numId w:val="38"/>
              </w:numPr>
              <w:tabs>
                <w:tab w:val="left" w:pos="-250"/>
                <w:tab w:val="left" w:pos="0"/>
                <w:tab w:val="left" w:pos="351"/>
              </w:tabs>
              <w:ind w:left="0" w:firstLine="0"/>
            </w:pPr>
            <w:r w:rsidRPr="006F3116">
              <w:t xml:space="preserve">Развитие межведомственного сотрудничества и реализация </w:t>
            </w:r>
            <w:r w:rsidRPr="006F3116">
              <w:br/>
              <w:t>совместных проектов в области правопорядка;</w:t>
            </w:r>
          </w:p>
          <w:p w:rsidR="00DE407D" w:rsidRPr="006F3116" w:rsidRDefault="00DE407D" w:rsidP="002113C2">
            <w:pPr>
              <w:pStyle w:val="ConsPlusCell"/>
              <w:numPr>
                <w:ilvl w:val="0"/>
                <w:numId w:val="38"/>
              </w:numPr>
              <w:tabs>
                <w:tab w:val="left" w:pos="-250"/>
                <w:tab w:val="left" w:pos="317"/>
                <w:tab w:val="left" w:pos="351"/>
              </w:tabs>
              <w:ind w:left="0" w:firstLine="0"/>
            </w:pPr>
            <w:r w:rsidRPr="006F3116">
              <w:t xml:space="preserve">Создание условий, ориентированных на предотвращение </w:t>
            </w:r>
            <w:r w:rsidRPr="006F3116">
              <w:br/>
              <w:t>вовлечения подростков и молодежи в преступные группировки;</w:t>
            </w:r>
          </w:p>
          <w:p w:rsidR="00DE407D" w:rsidRPr="006F3116" w:rsidRDefault="00DE407D" w:rsidP="002113C2">
            <w:pPr>
              <w:pStyle w:val="ConsPlusCell"/>
              <w:numPr>
                <w:ilvl w:val="0"/>
                <w:numId w:val="38"/>
              </w:numPr>
              <w:tabs>
                <w:tab w:val="left" w:pos="-250"/>
                <w:tab w:val="left" w:pos="317"/>
                <w:tab w:val="left" w:pos="351"/>
              </w:tabs>
              <w:ind w:left="0" w:firstLine="0"/>
            </w:pPr>
            <w:r w:rsidRPr="006F3116">
              <w:t>Повышение информационной безопасности в районе;</w:t>
            </w:r>
          </w:p>
          <w:p w:rsidR="00DE407D" w:rsidRPr="006F3116" w:rsidRDefault="00DE407D" w:rsidP="002113C2">
            <w:pPr>
              <w:pStyle w:val="ConsPlusCell"/>
              <w:numPr>
                <w:ilvl w:val="0"/>
                <w:numId w:val="38"/>
              </w:numPr>
              <w:tabs>
                <w:tab w:val="left" w:pos="-250"/>
                <w:tab w:val="left" w:pos="317"/>
                <w:tab w:val="left" w:pos="351"/>
              </w:tabs>
              <w:ind w:left="0" w:firstLine="0"/>
            </w:pPr>
            <w:r w:rsidRPr="006F3116">
              <w:t xml:space="preserve">Содействие повышению качества и результативности </w:t>
            </w:r>
            <w:r w:rsidRPr="006F3116">
              <w:br/>
              <w:t>профилактики правонарушений и противодействия преступности</w:t>
            </w:r>
          </w:p>
        </w:tc>
      </w:tr>
      <w:tr w:rsidR="00DE407D" w:rsidRPr="006F3116" w:rsidTr="00D90929">
        <w:trPr>
          <w:trHeight w:val="1212"/>
          <w:tblCellSpacing w:w="5" w:type="nil"/>
        </w:trPr>
        <w:tc>
          <w:tcPr>
            <w:tcW w:w="2268" w:type="dxa"/>
          </w:tcPr>
          <w:p w:rsidR="00DE407D" w:rsidRPr="006F3116" w:rsidRDefault="00DE407D" w:rsidP="00D90929">
            <w:pPr>
              <w:pStyle w:val="ConsPlusCell"/>
            </w:pPr>
            <w:r w:rsidRPr="006F3116">
              <w:t xml:space="preserve">Целевые </w:t>
            </w:r>
          </w:p>
          <w:p w:rsidR="00DE407D" w:rsidRPr="006F3116" w:rsidRDefault="00DE407D" w:rsidP="00D90929">
            <w:pPr>
              <w:pStyle w:val="ConsPlusCell"/>
            </w:pPr>
            <w:r w:rsidRPr="006F3116">
              <w:t xml:space="preserve">индикаторы </w:t>
            </w:r>
            <w:r w:rsidRPr="006F3116">
              <w:br/>
              <w:t xml:space="preserve">и показатели </w:t>
            </w:r>
          </w:p>
          <w:p w:rsidR="00DE407D" w:rsidRPr="006F3116" w:rsidRDefault="00DE407D" w:rsidP="00D90929">
            <w:pPr>
              <w:pStyle w:val="ConsPlusCell"/>
            </w:pPr>
            <w:r w:rsidRPr="006F3116">
              <w:t>подпрограммы 1</w:t>
            </w:r>
          </w:p>
        </w:tc>
        <w:tc>
          <w:tcPr>
            <w:tcW w:w="7088" w:type="dxa"/>
          </w:tcPr>
          <w:p w:rsidR="00DE407D" w:rsidRPr="006F3116" w:rsidRDefault="00DE407D" w:rsidP="00D90929">
            <w:pPr>
              <w:pStyle w:val="ConsPlusCell"/>
              <w:tabs>
                <w:tab w:val="left" w:pos="317"/>
              </w:tabs>
            </w:pPr>
            <w:r w:rsidRPr="006F3116">
              <w:t>1. Количество зарегистрированных преступлений, ед.;</w:t>
            </w:r>
          </w:p>
          <w:p w:rsidR="00DE407D" w:rsidRPr="006F3116" w:rsidRDefault="00DE407D" w:rsidP="00D90929">
            <w:pPr>
              <w:pStyle w:val="ConsPlusCell"/>
              <w:tabs>
                <w:tab w:val="left" w:pos="317"/>
              </w:tabs>
            </w:pPr>
            <w:r w:rsidRPr="006F3116">
              <w:t xml:space="preserve">2. Коэффициент преступности в районе (количество </w:t>
            </w:r>
            <w:r w:rsidRPr="006F3116">
              <w:br/>
              <w:t>зарегистрированных преступлений на 10 тысяч населения);</w:t>
            </w:r>
          </w:p>
          <w:p w:rsidR="00DE407D" w:rsidRPr="006F3116" w:rsidRDefault="00DE407D" w:rsidP="00D90929">
            <w:pPr>
              <w:pStyle w:val="ConsPlusCell"/>
              <w:tabs>
                <w:tab w:val="left" w:pos="317"/>
              </w:tabs>
              <w:rPr>
                <w:kern w:val="24"/>
              </w:rPr>
            </w:pPr>
            <w:r w:rsidRPr="006F3116">
              <w:rPr>
                <w:kern w:val="24"/>
              </w:rPr>
              <w:t xml:space="preserve">3. Количество преступлений, совершенных несовершеннолетними, </w:t>
            </w:r>
            <w:r w:rsidRPr="006F3116">
              <w:rPr>
                <w:kern w:val="24"/>
              </w:rPr>
              <w:lastRenderedPageBreak/>
              <w:t>ед.</w:t>
            </w:r>
          </w:p>
        </w:tc>
      </w:tr>
      <w:tr w:rsidR="00DE407D" w:rsidRPr="006F3116" w:rsidTr="00D90929">
        <w:trPr>
          <w:trHeight w:val="540"/>
          <w:tblCellSpacing w:w="5" w:type="nil"/>
        </w:trPr>
        <w:tc>
          <w:tcPr>
            <w:tcW w:w="2268" w:type="dxa"/>
          </w:tcPr>
          <w:p w:rsidR="00DE407D" w:rsidRPr="006F3116" w:rsidRDefault="00DE407D" w:rsidP="00D90929">
            <w:pPr>
              <w:pStyle w:val="ConsPlusCell"/>
            </w:pPr>
            <w:r w:rsidRPr="006F3116">
              <w:lastRenderedPageBreak/>
              <w:t>Сроки реализации подпрограммы 1</w:t>
            </w:r>
          </w:p>
        </w:tc>
        <w:tc>
          <w:tcPr>
            <w:tcW w:w="7088" w:type="dxa"/>
          </w:tcPr>
          <w:p w:rsidR="00DE407D" w:rsidRPr="006F3116" w:rsidRDefault="00DE407D" w:rsidP="00D92716">
            <w:pPr>
              <w:pStyle w:val="ConsPlusCell"/>
            </w:pPr>
            <w:r w:rsidRPr="006F3116">
              <w:t>2020-202</w:t>
            </w:r>
            <w:r w:rsidR="00D92716">
              <w:t>6</w:t>
            </w:r>
            <w:r w:rsidRPr="006F3116">
              <w:t xml:space="preserve"> годы.</w:t>
            </w:r>
          </w:p>
        </w:tc>
      </w:tr>
      <w:tr w:rsidR="00DE407D" w:rsidRPr="00F11211" w:rsidTr="00D90929">
        <w:trPr>
          <w:trHeight w:val="428"/>
          <w:tblCellSpacing w:w="5" w:type="nil"/>
        </w:trPr>
        <w:tc>
          <w:tcPr>
            <w:tcW w:w="2268" w:type="dxa"/>
          </w:tcPr>
          <w:p w:rsidR="00DE407D" w:rsidRPr="00F11211" w:rsidRDefault="00DE407D" w:rsidP="00D90929">
            <w:pPr>
              <w:pStyle w:val="ConsPlusCell"/>
            </w:pPr>
            <w:r w:rsidRPr="00F11211">
              <w:t xml:space="preserve">Объем бюджетных ассигнований </w:t>
            </w:r>
          </w:p>
          <w:p w:rsidR="00DE407D" w:rsidRPr="00F11211" w:rsidRDefault="00DE407D" w:rsidP="00D90929">
            <w:pPr>
              <w:pStyle w:val="ConsPlusCell"/>
            </w:pPr>
            <w:r w:rsidRPr="00F11211">
              <w:t>подпрограммы 1</w:t>
            </w:r>
          </w:p>
        </w:tc>
        <w:tc>
          <w:tcPr>
            <w:tcW w:w="7088" w:type="dxa"/>
          </w:tcPr>
          <w:p w:rsidR="00DE407D" w:rsidRPr="00F11211" w:rsidRDefault="00DE407D" w:rsidP="00D909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211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подпрограммы 1 за счет средств бюджета района составляет </w:t>
            </w:r>
            <w:r w:rsidR="00B736F8" w:rsidRPr="00B736F8">
              <w:rPr>
                <w:rFonts w:ascii="Times New Roman" w:hAnsi="Times New Roman"/>
                <w:sz w:val="24"/>
                <w:szCs w:val="24"/>
              </w:rPr>
              <w:t>77909,9</w:t>
            </w:r>
            <w:r w:rsidR="00B736F8" w:rsidRPr="00535B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1211">
              <w:rPr>
                <w:rFonts w:ascii="Times New Roman" w:hAnsi="Times New Roman"/>
                <w:sz w:val="24"/>
                <w:szCs w:val="24"/>
              </w:rPr>
              <w:t xml:space="preserve">тыс. рублей, в том числе по годам </w:t>
            </w:r>
            <w:r w:rsidRPr="00F11211">
              <w:rPr>
                <w:rFonts w:ascii="Times New Roman" w:hAnsi="Times New Roman"/>
                <w:sz w:val="24"/>
                <w:szCs w:val="24"/>
              </w:rPr>
              <w:br/>
              <w:t>реализации:</w:t>
            </w:r>
          </w:p>
          <w:p w:rsidR="00DE407D" w:rsidRPr="00F11211" w:rsidRDefault="00DE407D" w:rsidP="00D90929">
            <w:pPr>
              <w:pStyle w:val="aff0"/>
              <w:tabs>
                <w:tab w:val="center" w:pos="3610"/>
              </w:tabs>
              <w:jc w:val="left"/>
              <w:rPr>
                <w:b w:val="0"/>
                <w:sz w:val="24"/>
              </w:rPr>
            </w:pPr>
            <w:r w:rsidRPr="00F11211">
              <w:rPr>
                <w:b w:val="0"/>
                <w:sz w:val="24"/>
              </w:rPr>
              <w:t xml:space="preserve">2020 год – </w:t>
            </w:r>
            <w:r w:rsidR="00FF4B00" w:rsidRPr="00F11211">
              <w:rPr>
                <w:b w:val="0"/>
                <w:sz w:val="24"/>
              </w:rPr>
              <w:t>105</w:t>
            </w:r>
            <w:r w:rsidRPr="00F11211">
              <w:rPr>
                <w:b w:val="0"/>
                <w:sz w:val="24"/>
              </w:rPr>
              <w:t>,0 тыс. руб.</w:t>
            </w:r>
            <w:r w:rsidRPr="00F11211">
              <w:rPr>
                <w:b w:val="0"/>
                <w:sz w:val="24"/>
              </w:rPr>
              <w:tab/>
            </w:r>
          </w:p>
          <w:p w:rsidR="00DE407D" w:rsidRPr="00F11211" w:rsidRDefault="00DE407D" w:rsidP="00D90929">
            <w:pPr>
              <w:pStyle w:val="aff0"/>
              <w:jc w:val="left"/>
              <w:rPr>
                <w:b w:val="0"/>
                <w:sz w:val="24"/>
              </w:rPr>
            </w:pPr>
            <w:r w:rsidRPr="00F11211">
              <w:rPr>
                <w:b w:val="0"/>
                <w:sz w:val="24"/>
              </w:rPr>
              <w:t xml:space="preserve">2021 год – </w:t>
            </w:r>
            <w:r w:rsidR="00FF4B00" w:rsidRPr="00F11211">
              <w:rPr>
                <w:b w:val="0"/>
                <w:sz w:val="24"/>
              </w:rPr>
              <w:t>88</w:t>
            </w:r>
            <w:r w:rsidRPr="00F11211">
              <w:rPr>
                <w:b w:val="0"/>
                <w:sz w:val="24"/>
              </w:rPr>
              <w:t>,0 тыс. руб.</w:t>
            </w:r>
          </w:p>
          <w:p w:rsidR="00DE407D" w:rsidRPr="00F11211" w:rsidRDefault="00DE407D" w:rsidP="00D90929">
            <w:pPr>
              <w:pStyle w:val="aff0"/>
              <w:jc w:val="left"/>
              <w:rPr>
                <w:b w:val="0"/>
                <w:sz w:val="24"/>
              </w:rPr>
            </w:pPr>
            <w:r w:rsidRPr="00F11211">
              <w:rPr>
                <w:b w:val="0"/>
                <w:sz w:val="24"/>
              </w:rPr>
              <w:t xml:space="preserve">2022 год – </w:t>
            </w:r>
            <w:r w:rsidR="00FF4B00" w:rsidRPr="00F11211">
              <w:rPr>
                <w:b w:val="0"/>
                <w:sz w:val="24"/>
              </w:rPr>
              <w:t>93</w:t>
            </w:r>
            <w:r w:rsidRPr="00F11211">
              <w:rPr>
                <w:b w:val="0"/>
                <w:sz w:val="24"/>
              </w:rPr>
              <w:t>,0 тыс. руб.</w:t>
            </w:r>
          </w:p>
          <w:p w:rsidR="00DE407D" w:rsidRPr="00F11211" w:rsidRDefault="00DE407D" w:rsidP="00D90929">
            <w:pPr>
              <w:pStyle w:val="aff0"/>
              <w:jc w:val="left"/>
              <w:rPr>
                <w:b w:val="0"/>
                <w:sz w:val="24"/>
              </w:rPr>
            </w:pPr>
            <w:r w:rsidRPr="00F11211">
              <w:rPr>
                <w:b w:val="0"/>
                <w:sz w:val="24"/>
              </w:rPr>
              <w:t xml:space="preserve">2023 год </w:t>
            </w:r>
            <w:r w:rsidRPr="00F11211">
              <w:rPr>
                <w:b w:val="0"/>
                <w:sz w:val="24"/>
              </w:rPr>
              <w:sym w:font="Symbol" w:char="F02D"/>
            </w:r>
            <w:r w:rsidRPr="00F11211">
              <w:rPr>
                <w:b w:val="0"/>
                <w:sz w:val="24"/>
              </w:rPr>
              <w:t xml:space="preserve"> </w:t>
            </w:r>
            <w:r w:rsidR="00F11211" w:rsidRPr="00F11211">
              <w:rPr>
                <w:b w:val="0"/>
                <w:sz w:val="24"/>
              </w:rPr>
              <w:t>18780,0</w:t>
            </w:r>
            <w:r w:rsidRPr="00F11211">
              <w:rPr>
                <w:b w:val="0"/>
                <w:sz w:val="24"/>
              </w:rPr>
              <w:t xml:space="preserve"> тыс. руб.</w:t>
            </w:r>
          </w:p>
          <w:p w:rsidR="00DE407D" w:rsidRPr="00F11211" w:rsidRDefault="00DE407D" w:rsidP="00D90929">
            <w:pPr>
              <w:pStyle w:val="aff0"/>
              <w:jc w:val="left"/>
              <w:rPr>
                <w:b w:val="0"/>
                <w:sz w:val="24"/>
              </w:rPr>
            </w:pPr>
            <w:r w:rsidRPr="00F11211">
              <w:rPr>
                <w:b w:val="0"/>
                <w:sz w:val="24"/>
              </w:rPr>
              <w:t xml:space="preserve">2024 год </w:t>
            </w:r>
            <w:r w:rsidR="00F11211" w:rsidRPr="00F11211">
              <w:rPr>
                <w:b w:val="0"/>
                <w:sz w:val="24"/>
              </w:rPr>
              <w:t>–</w:t>
            </w:r>
            <w:r w:rsidR="008F0E1B" w:rsidRPr="00F11211">
              <w:rPr>
                <w:b w:val="0"/>
                <w:sz w:val="24"/>
              </w:rPr>
              <w:t xml:space="preserve"> </w:t>
            </w:r>
            <w:r w:rsidR="00B736F8">
              <w:rPr>
                <w:b w:val="0"/>
                <w:sz w:val="24"/>
              </w:rPr>
              <w:t>58448,5</w:t>
            </w:r>
            <w:r w:rsidRPr="00F11211">
              <w:rPr>
                <w:b w:val="0"/>
                <w:sz w:val="24"/>
              </w:rPr>
              <w:t xml:space="preserve"> тыс. руб.</w:t>
            </w:r>
          </w:p>
          <w:p w:rsidR="00DE407D" w:rsidRPr="00F11211" w:rsidRDefault="00DE407D" w:rsidP="00F1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211">
              <w:rPr>
                <w:rFonts w:ascii="Times New Roman" w:hAnsi="Times New Roman"/>
                <w:sz w:val="24"/>
                <w:szCs w:val="24"/>
              </w:rPr>
              <w:t xml:space="preserve">2025 год </w:t>
            </w:r>
            <w:r w:rsidRPr="00F11211">
              <w:rPr>
                <w:rFonts w:ascii="Times New Roman" w:hAnsi="Times New Roman"/>
                <w:b/>
                <w:sz w:val="24"/>
                <w:szCs w:val="24"/>
              </w:rPr>
              <w:sym w:font="Symbol" w:char="F02D"/>
            </w:r>
            <w:r w:rsidRPr="00F112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1211" w:rsidRPr="00F11211">
              <w:rPr>
                <w:rFonts w:ascii="Times New Roman" w:hAnsi="Times New Roman"/>
                <w:sz w:val="24"/>
                <w:szCs w:val="24"/>
              </w:rPr>
              <w:t>197,7</w:t>
            </w:r>
            <w:r w:rsidRPr="00F1121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F11211" w:rsidRPr="00F11211" w:rsidRDefault="00F11211" w:rsidP="00F1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211">
              <w:rPr>
                <w:rFonts w:ascii="Times New Roman" w:hAnsi="Times New Roman"/>
                <w:sz w:val="24"/>
                <w:szCs w:val="24"/>
              </w:rPr>
              <w:t>2026 год - 197,7 тыс. руб.</w:t>
            </w:r>
          </w:p>
        </w:tc>
      </w:tr>
      <w:tr w:rsidR="00DE407D" w:rsidRPr="0029393F" w:rsidTr="00D90929">
        <w:trPr>
          <w:trHeight w:val="1168"/>
          <w:tblCellSpacing w:w="5" w:type="nil"/>
        </w:trPr>
        <w:tc>
          <w:tcPr>
            <w:tcW w:w="2268" w:type="dxa"/>
          </w:tcPr>
          <w:p w:rsidR="00DE407D" w:rsidRPr="0029393F" w:rsidRDefault="00DE407D" w:rsidP="00D90929">
            <w:pPr>
              <w:pStyle w:val="ConsPlusCell"/>
            </w:pPr>
            <w:r w:rsidRPr="0029393F">
              <w:t xml:space="preserve">Ожидаемые </w:t>
            </w:r>
          </w:p>
          <w:p w:rsidR="00DE407D" w:rsidRPr="0029393F" w:rsidRDefault="00DE407D" w:rsidP="00D90929">
            <w:pPr>
              <w:pStyle w:val="ConsPlusCell"/>
            </w:pPr>
            <w:r w:rsidRPr="0029393F">
              <w:t>результаты</w:t>
            </w:r>
          </w:p>
          <w:p w:rsidR="00DE407D" w:rsidRPr="0029393F" w:rsidRDefault="00DE407D" w:rsidP="00D90929">
            <w:pPr>
              <w:pStyle w:val="ConsPlusCell"/>
            </w:pPr>
            <w:r w:rsidRPr="0029393F">
              <w:t xml:space="preserve">реализации </w:t>
            </w:r>
          </w:p>
          <w:p w:rsidR="00DE407D" w:rsidRPr="0029393F" w:rsidRDefault="00DE407D" w:rsidP="00D90929">
            <w:pPr>
              <w:pStyle w:val="ConsPlusCell"/>
            </w:pPr>
            <w:r w:rsidRPr="0029393F">
              <w:t>подпрограммы 1</w:t>
            </w:r>
          </w:p>
        </w:tc>
        <w:tc>
          <w:tcPr>
            <w:tcW w:w="7088" w:type="dxa"/>
          </w:tcPr>
          <w:p w:rsidR="00DE407D" w:rsidRPr="0029393F" w:rsidRDefault="00DE407D" w:rsidP="00D9092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9393F">
              <w:rPr>
                <w:rFonts w:ascii="Times New Roman" w:hAnsi="Times New Roman"/>
                <w:sz w:val="24"/>
                <w:szCs w:val="24"/>
              </w:rPr>
              <w:t>1. Снижение числа зарегистрированных преступлений к 202</w:t>
            </w:r>
            <w:r w:rsidR="0029393F" w:rsidRPr="0029393F">
              <w:rPr>
                <w:rFonts w:ascii="Times New Roman" w:hAnsi="Times New Roman"/>
                <w:sz w:val="24"/>
                <w:szCs w:val="24"/>
              </w:rPr>
              <w:t>6</w:t>
            </w:r>
            <w:r w:rsidRPr="0029393F">
              <w:rPr>
                <w:rFonts w:ascii="Times New Roman" w:hAnsi="Times New Roman"/>
                <w:sz w:val="24"/>
                <w:szCs w:val="24"/>
              </w:rPr>
              <w:t xml:space="preserve"> году </w:t>
            </w:r>
            <w:r w:rsidRPr="0029393F">
              <w:rPr>
                <w:rFonts w:ascii="Times New Roman" w:hAnsi="Times New Roman"/>
                <w:sz w:val="24"/>
                <w:szCs w:val="24"/>
              </w:rPr>
              <w:br/>
              <w:t xml:space="preserve">до </w:t>
            </w:r>
            <w:r w:rsidR="0029393F" w:rsidRPr="0029393F">
              <w:rPr>
                <w:rFonts w:ascii="Times New Roman" w:hAnsi="Times New Roman"/>
                <w:sz w:val="24"/>
                <w:szCs w:val="24"/>
              </w:rPr>
              <w:t>553</w:t>
            </w:r>
            <w:r w:rsidRPr="0029393F">
              <w:rPr>
                <w:rFonts w:ascii="Times New Roman" w:hAnsi="Times New Roman"/>
                <w:sz w:val="24"/>
                <w:szCs w:val="24"/>
              </w:rPr>
              <w:t xml:space="preserve"> ед.;</w:t>
            </w:r>
          </w:p>
          <w:p w:rsidR="00DE407D" w:rsidRPr="0029393F" w:rsidRDefault="00DE407D" w:rsidP="0029393F">
            <w:pPr>
              <w:pStyle w:val="ConsPlusCell"/>
              <w:rPr>
                <w:kern w:val="24"/>
              </w:rPr>
            </w:pPr>
            <w:r w:rsidRPr="0029393F">
              <w:rPr>
                <w:kern w:val="24"/>
              </w:rPr>
              <w:t xml:space="preserve">2. Снижение количества преступлений, совершенных </w:t>
            </w:r>
            <w:r w:rsidRPr="0029393F">
              <w:rPr>
                <w:kern w:val="24"/>
              </w:rPr>
              <w:br/>
              <w:t>несовершеннолетними</w:t>
            </w:r>
            <w:r w:rsidR="00C8564D" w:rsidRPr="0029393F">
              <w:rPr>
                <w:kern w:val="24"/>
              </w:rPr>
              <w:t>,</w:t>
            </w:r>
            <w:r w:rsidRPr="0029393F">
              <w:t xml:space="preserve"> к 202</w:t>
            </w:r>
            <w:r w:rsidR="0029393F" w:rsidRPr="0029393F">
              <w:t>6</w:t>
            </w:r>
            <w:r w:rsidRPr="0029393F">
              <w:t xml:space="preserve"> году до </w:t>
            </w:r>
            <w:r w:rsidR="0029393F" w:rsidRPr="0029393F">
              <w:t>6</w:t>
            </w:r>
            <w:r w:rsidRPr="0029393F">
              <w:t xml:space="preserve"> ед.</w:t>
            </w:r>
          </w:p>
        </w:tc>
      </w:tr>
    </w:tbl>
    <w:p w:rsidR="00DE407D" w:rsidRDefault="00DE407D" w:rsidP="00DE40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DE407D" w:rsidRPr="006F3116" w:rsidRDefault="00DE407D" w:rsidP="00C856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3116">
        <w:rPr>
          <w:rFonts w:ascii="Times New Roman" w:hAnsi="Times New Roman"/>
          <w:b/>
          <w:sz w:val="28"/>
          <w:szCs w:val="28"/>
        </w:rPr>
        <w:t>1. Характеристика сферы реализации Подпрограммы 1,</w:t>
      </w:r>
    </w:p>
    <w:p w:rsidR="00DE407D" w:rsidRPr="006F3116" w:rsidRDefault="00DE407D" w:rsidP="00C856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6F3116">
        <w:rPr>
          <w:rFonts w:ascii="Times New Roman" w:hAnsi="Times New Roman"/>
          <w:b/>
          <w:sz w:val="28"/>
          <w:szCs w:val="28"/>
        </w:rPr>
        <w:t>основные проблемы в указанной сфере и перспективы ее развития</w:t>
      </w:r>
    </w:p>
    <w:p w:rsidR="00DE407D" w:rsidRPr="006F3116" w:rsidRDefault="00DE407D" w:rsidP="00DE4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407D" w:rsidRPr="006F3116" w:rsidRDefault="00DE407D" w:rsidP="00DE40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 xml:space="preserve">Формирование единой государственной системы профилактики </w:t>
      </w:r>
      <w:r w:rsidRPr="006F3116">
        <w:rPr>
          <w:rFonts w:ascii="Times New Roman" w:hAnsi="Times New Roman"/>
          <w:sz w:val="28"/>
          <w:szCs w:val="28"/>
        </w:rPr>
        <w:br/>
        <w:t xml:space="preserve">преступлений и правонарушений – одна из наиболее приоритетных задач </w:t>
      </w:r>
      <w:r w:rsidRPr="006F3116">
        <w:rPr>
          <w:rFonts w:ascii="Times New Roman" w:hAnsi="Times New Roman"/>
          <w:sz w:val="28"/>
          <w:szCs w:val="28"/>
        </w:rPr>
        <w:br/>
        <w:t xml:space="preserve">современной России. </w:t>
      </w:r>
      <w:proofErr w:type="gramStart"/>
      <w:r w:rsidRPr="006F3116">
        <w:rPr>
          <w:rFonts w:ascii="Times New Roman" w:hAnsi="Times New Roman"/>
          <w:sz w:val="28"/>
          <w:szCs w:val="28"/>
        </w:rPr>
        <w:t>Важным аспектом данной работы является объединение усилий органов власти всех уровней и н</w:t>
      </w:r>
      <w:r>
        <w:rPr>
          <w:rFonts w:ascii="Times New Roman" w:hAnsi="Times New Roman"/>
          <w:sz w:val="28"/>
          <w:szCs w:val="28"/>
        </w:rPr>
        <w:t>аправленности</w:t>
      </w:r>
      <w:r w:rsidR="008340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нейтрализацию </w:t>
      </w:r>
      <w:r w:rsidRPr="006F3116">
        <w:rPr>
          <w:rFonts w:ascii="Times New Roman" w:hAnsi="Times New Roman"/>
          <w:sz w:val="28"/>
          <w:szCs w:val="28"/>
        </w:rPr>
        <w:t>негативных процессов, протекающих в обществе и способствующих созданию причин и условий</w:t>
      </w:r>
      <w:r>
        <w:rPr>
          <w:rFonts w:ascii="Times New Roman" w:hAnsi="Times New Roman"/>
          <w:sz w:val="28"/>
          <w:szCs w:val="28"/>
        </w:rPr>
        <w:t xml:space="preserve"> для совершения правонарушений, а также упреждающее </w:t>
      </w:r>
      <w:r w:rsidRPr="006F3116">
        <w:rPr>
          <w:rFonts w:ascii="Times New Roman" w:hAnsi="Times New Roman"/>
          <w:sz w:val="28"/>
          <w:szCs w:val="28"/>
        </w:rPr>
        <w:t>возде</w:t>
      </w:r>
      <w:r>
        <w:rPr>
          <w:rFonts w:ascii="Times New Roman" w:hAnsi="Times New Roman"/>
          <w:sz w:val="28"/>
          <w:szCs w:val="28"/>
        </w:rPr>
        <w:t xml:space="preserve">йствие в отношении определенных категорий лиц, предрасположенных </w:t>
      </w:r>
      <w:r w:rsidRPr="006F3116">
        <w:rPr>
          <w:rFonts w:ascii="Times New Roman" w:hAnsi="Times New Roman"/>
          <w:sz w:val="28"/>
          <w:szCs w:val="28"/>
        </w:rPr>
        <w:t>в силу ряда социальных, экономических</w:t>
      </w:r>
      <w:r>
        <w:rPr>
          <w:rFonts w:ascii="Times New Roman" w:hAnsi="Times New Roman"/>
          <w:sz w:val="28"/>
          <w:szCs w:val="28"/>
        </w:rPr>
        <w:t xml:space="preserve">, общественных и иных факторов </w:t>
      </w:r>
      <w:r w:rsidRPr="006F3116">
        <w:rPr>
          <w:rFonts w:ascii="Times New Roman" w:hAnsi="Times New Roman"/>
          <w:sz w:val="28"/>
          <w:szCs w:val="28"/>
        </w:rPr>
        <w:t xml:space="preserve">к </w:t>
      </w:r>
      <w:proofErr w:type="spellStart"/>
      <w:r w:rsidRPr="006F3116">
        <w:rPr>
          <w:rFonts w:ascii="Times New Roman" w:hAnsi="Times New Roman"/>
          <w:sz w:val="28"/>
          <w:szCs w:val="28"/>
        </w:rPr>
        <w:t>девиантному</w:t>
      </w:r>
      <w:proofErr w:type="spellEnd"/>
      <w:r w:rsidRPr="006F3116">
        <w:rPr>
          <w:rFonts w:ascii="Times New Roman" w:hAnsi="Times New Roman"/>
          <w:sz w:val="28"/>
          <w:szCs w:val="28"/>
        </w:rPr>
        <w:t xml:space="preserve"> поведению.</w:t>
      </w:r>
      <w:proofErr w:type="gramEnd"/>
      <w:r w:rsidRPr="006F3116">
        <w:rPr>
          <w:rFonts w:ascii="Times New Roman" w:hAnsi="Times New Roman"/>
          <w:sz w:val="28"/>
          <w:szCs w:val="28"/>
        </w:rPr>
        <w:t xml:space="preserve"> Только взаимос</w:t>
      </w:r>
      <w:r>
        <w:rPr>
          <w:rFonts w:ascii="Times New Roman" w:hAnsi="Times New Roman"/>
          <w:sz w:val="28"/>
          <w:szCs w:val="28"/>
        </w:rPr>
        <w:t xml:space="preserve">вязанные социальные, правовые, </w:t>
      </w:r>
      <w:r w:rsidRPr="006F3116">
        <w:rPr>
          <w:rFonts w:ascii="Times New Roman" w:hAnsi="Times New Roman"/>
          <w:sz w:val="28"/>
          <w:szCs w:val="28"/>
        </w:rPr>
        <w:t>организационные, педагогические и иные меры позволят целенаправленно осуществлять деятельность по предупреждению правонарушений и устранению причин</w:t>
      </w:r>
      <w:r w:rsidR="00834045">
        <w:rPr>
          <w:rFonts w:ascii="Times New Roman" w:hAnsi="Times New Roman"/>
          <w:sz w:val="28"/>
          <w:szCs w:val="28"/>
        </w:rPr>
        <w:t xml:space="preserve"> </w:t>
      </w:r>
      <w:r w:rsidRPr="006F3116">
        <w:rPr>
          <w:rFonts w:ascii="Times New Roman" w:hAnsi="Times New Roman"/>
          <w:sz w:val="28"/>
          <w:szCs w:val="28"/>
        </w:rPr>
        <w:t>и условий, способствующих их совершению.</w:t>
      </w:r>
    </w:p>
    <w:p w:rsidR="00DE407D" w:rsidRPr="006F3116" w:rsidRDefault="00DE407D" w:rsidP="00DE40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 xml:space="preserve">Сферой реализации Подпрограммы 1 является профилактика </w:t>
      </w:r>
      <w:r w:rsidRPr="006F3116">
        <w:rPr>
          <w:rFonts w:ascii="Times New Roman" w:hAnsi="Times New Roman"/>
          <w:sz w:val="28"/>
          <w:szCs w:val="28"/>
        </w:rPr>
        <w:br/>
        <w:t xml:space="preserve">преступлений и иных правонарушений в Череповецком муниципальном </w:t>
      </w:r>
      <w:r w:rsidRPr="006F3116">
        <w:rPr>
          <w:rFonts w:ascii="Times New Roman" w:hAnsi="Times New Roman"/>
          <w:sz w:val="28"/>
          <w:szCs w:val="28"/>
        </w:rPr>
        <w:br/>
        <w:t xml:space="preserve">районе. </w:t>
      </w:r>
    </w:p>
    <w:p w:rsidR="00DE407D" w:rsidRPr="006F3116" w:rsidRDefault="00DE407D" w:rsidP="00DE407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F3116">
        <w:rPr>
          <w:rFonts w:ascii="Times New Roman" w:eastAsia="Calibri" w:hAnsi="Times New Roman"/>
          <w:sz w:val="28"/>
          <w:szCs w:val="28"/>
        </w:rPr>
        <w:t xml:space="preserve">В настоящее время перед администрацией района, муниципальными </w:t>
      </w:r>
      <w:r w:rsidRPr="006F3116">
        <w:rPr>
          <w:rFonts w:ascii="Times New Roman" w:eastAsia="Calibri" w:hAnsi="Times New Roman"/>
          <w:sz w:val="28"/>
          <w:szCs w:val="28"/>
        </w:rPr>
        <w:br/>
        <w:t xml:space="preserve">учреждениями и органами местного самоуправления района стоят задачи </w:t>
      </w:r>
      <w:r w:rsidRPr="006F3116">
        <w:rPr>
          <w:rFonts w:ascii="Times New Roman" w:eastAsia="Calibri" w:hAnsi="Times New Roman"/>
          <w:sz w:val="28"/>
          <w:szCs w:val="28"/>
        </w:rPr>
        <w:br/>
        <w:t xml:space="preserve">по реализации мероприятий, направленных на дальнейшее развитие </w:t>
      </w:r>
      <w:r w:rsidRPr="006F3116">
        <w:rPr>
          <w:rFonts w:ascii="Times New Roman" w:eastAsia="Calibri" w:hAnsi="Times New Roman"/>
          <w:sz w:val="28"/>
          <w:szCs w:val="28"/>
        </w:rPr>
        <w:br/>
        <w:t xml:space="preserve">муниципальной системы профилактики правонарушений, повышение </w:t>
      </w:r>
      <w:r w:rsidRPr="006F3116">
        <w:rPr>
          <w:rFonts w:ascii="Times New Roman" w:eastAsia="Calibri" w:hAnsi="Times New Roman"/>
          <w:sz w:val="28"/>
          <w:szCs w:val="28"/>
        </w:rPr>
        <w:br/>
      </w:r>
      <w:r w:rsidRPr="006F3116">
        <w:rPr>
          <w:rFonts w:ascii="Times New Roman" w:hAnsi="Times New Roman"/>
          <w:sz w:val="28"/>
          <w:szCs w:val="28"/>
        </w:rPr>
        <w:t xml:space="preserve">эффективности обеспечения общественной безопасности в районе, </w:t>
      </w:r>
      <w:r w:rsidRPr="006F3116">
        <w:rPr>
          <w:rFonts w:ascii="Times New Roman" w:hAnsi="Times New Roman"/>
          <w:sz w:val="28"/>
          <w:szCs w:val="28"/>
        </w:rPr>
        <w:br/>
        <w:t xml:space="preserve">результативности профилактики правонарушений, усиление социальной </w:t>
      </w:r>
      <w:r w:rsidRPr="006F3116">
        <w:rPr>
          <w:rFonts w:ascii="Times New Roman" w:hAnsi="Times New Roman"/>
          <w:sz w:val="28"/>
          <w:szCs w:val="28"/>
        </w:rPr>
        <w:br/>
        <w:t>профилактики среди несовершеннолетних.</w:t>
      </w:r>
    </w:p>
    <w:p w:rsidR="00DE407D" w:rsidRPr="006F3116" w:rsidRDefault="00DE407D" w:rsidP="00DE40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 xml:space="preserve">Создание единой системы профилактики преступлений </w:t>
      </w:r>
      <w:r w:rsidRPr="006F3116">
        <w:rPr>
          <w:rFonts w:ascii="Times New Roman" w:hAnsi="Times New Roman"/>
          <w:sz w:val="28"/>
          <w:szCs w:val="28"/>
        </w:rPr>
        <w:br/>
        <w:t xml:space="preserve">и правонарушений в Череповецком муниципальном районе свидетельствует </w:t>
      </w:r>
      <w:r w:rsidRPr="006F3116">
        <w:rPr>
          <w:rFonts w:ascii="Times New Roman" w:hAnsi="Times New Roman"/>
          <w:sz w:val="28"/>
          <w:szCs w:val="28"/>
        </w:rPr>
        <w:br/>
      </w:r>
      <w:r w:rsidRPr="006F3116">
        <w:rPr>
          <w:rFonts w:ascii="Times New Roman" w:hAnsi="Times New Roman"/>
          <w:sz w:val="28"/>
          <w:szCs w:val="28"/>
        </w:rPr>
        <w:lastRenderedPageBreak/>
        <w:t xml:space="preserve">о понимании районными властями особой актуальности данной проблемы, </w:t>
      </w:r>
      <w:r w:rsidRPr="006F3116">
        <w:rPr>
          <w:rFonts w:ascii="Times New Roman" w:hAnsi="Times New Roman"/>
          <w:sz w:val="28"/>
          <w:szCs w:val="28"/>
        </w:rPr>
        <w:br/>
        <w:t xml:space="preserve">о необходимости обеспечения защиты прав и свобод жителей района, </w:t>
      </w:r>
      <w:r w:rsidRPr="006F3116">
        <w:rPr>
          <w:rFonts w:ascii="Times New Roman" w:hAnsi="Times New Roman"/>
          <w:sz w:val="28"/>
          <w:szCs w:val="28"/>
        </w:rPr>
        <w:br/>
        <w:t>законности, правопорядка и общественной безопасности граждан.</w:t>
      </w:r>
    </w:p>
    <w:p w:rsidR="00DE407D" w:rsidRPr="006F3116" w:rsidRDefault="00DE407D" w:rsidP="00DE40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 xml:space="preserve">Целевым предназначением Подпрограммы 1 является нейтрализация </w:t>
      </w:r>
      <w:r w:rsidRPr="006F3116">
        <w:rPr>
          <w:rFonts w:ascii="Times New Roman" w:hAnsi="Times New Roman"/>
          <w:sz w:val="28"/>
          <w:szCs w:val="28"/>
        </w:rPr>
        <w:br/>
        <w:t>негативных процессов, протекающих в обществе и способствующих созданию причин и условий для совершения право</w:t>
      </w:r>
      <w:r>
        <w:rPr>
          <w:rFonts w:ascii="Times New Roman" w:hAnsi="Times New Roman"/>
          <w:sz w:val="28"/>
          <w:szCs w:val="28"/>
        </w:rPr>
        <w:t xml:space="preserve">нарушений, а также упреждающее </w:t>
      </w:r>
      <w:r w:rsidRPr="006F3116">
        <w:rPr>
          <w:rFonts w:ascii="Times New Roman" w:hAnsi="Times New Roman"/>
          <w:sz w:val="28"/>
          <w:szCs w:val="28"/>
        </w:rPr>
        <w:t>воздействие в отношении определенных ка</w:t>
      </w:r>
      <w:r>
        <w:rPr>
          <w:rFonts w:ascii="Times New Roman" w:hAnsi="Times New Roman"/>
          <w:sz w:val="28"/>
          <w:szCs w:val="28"/>
        </w:rPr>
        <w:t xml:space="preserve">тегорий лиц, предрасположенных </w:t>
      </w:r>
      <w:r w:rsidRPr="006F3116">
        <w:rPr>
          <w:rFonts w:ascii="Times New Roman" w:hAnsi="Times New Roman"/>
          <w:sz w:val="28"/>
          <w:szCs w:val="28"/>
        </w:rPr>
        <w:t xml:space="preserve">в силу ряда социальных, экономических, общественных </w:t>
      </w:r>
      <w:r>
        <w:rPr>
          <w:rFonts w:ascii="Times New Roman" w:hAnsi="Times New Roman"/>
          <w:sz w:val="28"/>
          <w:szCs w:val="28"/>
        </w:rPr>
        <w:t xml:space="preserve">и иных факторов </w:t>
      </w:r>
      <w:r w:rsidRPr="006F3116">
        <w:rPr>
          <w:rFonts w:ascii="Times New Roman" w:hAnsi="Times New Roman"/>
          <w:sz w:val="28"/>
          <w:szCs w:val="28"/>
        </w:rPr>
        <w:t xml:space="preserve">к </w:t>
      </w:r>
      <w:proofErr w:type="spellStart"/>
      <w:r w:rsidRPr="006F3116">
        <w:rPr>
          <w:rFonts w:ascii="Times New Roman" w:hAnsi="Times New Roman"/>
          <w:sz w:val="28"/>
          <w:szCs w:val="28"/>
        </w:rPr>
        <w:t>девиантному</w:t>
      </w:r>
      <w:proofErr w:type="spellEnd"/>
      <w:r w:rsidRPr="006F3116">
        <w:rPr>
          <w:rFonts w:ascii="Times New Roman" w:hAnsi="Times New Roman"/>
          <w:sz w:val="28"/>
          <w:szCs w:val="28"/>
        </w:rPr>
        <w:t xml:space="preserve"> поведению.</w:t>
      </w:r>
    </w:p>
    <w:p w:rsidR="00DE407D" w:rsidRPr="006F3116" w:rsidRDefault="00DE407D" w:rsidP="00DE40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>Охрана общественного порядка, борьба</w:t>
      </w:r>
      <w:r>
        <w:rPr>
          <w:rFonts w:ascii="Times New Roman" w:hAnsi="Times New Roman"/>
          <w:sz w:val="28"/>
          <w:szCs w:val="28"/>
        </w:rPr>
        <w:t xml:space="preserve"> с преступностью, профилактика </w:t>
      </w:r>
      <w:r w:rsidRPr="006F3116">
        <w:rPr>
          <w:rFonts w:ascii="Times New Roman" w:hAnsi="Times New Roman"/>
          <w:sz w:val="28"/>
          <w:szCs w:val="28"/>
        </w:rPr>
        <w:t>правонарушений и обеспечение безоп</w:t>
      </w:r>
      <w:r>
        <w:rPr>
          <w:rFonts w:ascii="Times New Roman" w:hAnsi="Times New Roman"/>
          <w:sz w:val="28"/>
          <w:szCs w:val="28"/>
        </w:rPr>
        <w:t xml:space="preserve">асного проживания граждан были </w:t>
      </w:r>
      <w:r w:rsidRPr="006F3116">
        <w:rPr>
          <w:rFonts w:ascii="Times New Roman" w:hAnsi="Times New Roman"/>
          <w:sz w:val="28"/>
          <w:szCs w:val="28"/>
        </w:rPr>
        <w:t>и остаются одними из приоритетных направлений деятельности администрации района совместно с правоохранительными органами. Несмотря на стабильность сит</w:t>
      </w:r>
      <w:r>
        <w:rPr>
          <w:rFonts w:ascii="Times New Roman" w:hAnsi="Times New Roman"/>
          <w:sz w:val="28"/>
          <w:szCs w:val="28"/>
        </w:rPr>
        <w:t xml:space="preserve">уации и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оперативной обстановкой со стороны </w:t>
      </w:r>
      <w:r w:rsidRPr="006F3116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 xml:space="preserve">оохранительных органов, в целом </w:t>
      </w:r>
      <w:r w:rsidRPr="006F3116">
        <w:rPr>
          <w:rFonts w:ascii="Times New Roman" w:hAnsi="Times New Roman"/>
          <w:sz w:val="28"/>
          <w:szCs w:val="28"/>
        </w:rPr>
        <w:t>крим</w:t>
      </w:r>
      <w:r>
        <w:rPr>
          <w:rFonts w:ascii="Times New Roman" w:hAnsi="Times New Roman"/>
          <w:sz w:val="28"/>
          <w:szCs w:val="28"/>
        </w:rPr>
        <w:t xml:space="preserve">иногенная обстановка на улицах </w:t>
      </w:r>
      <w:r w:rsidRPr="006F3116">
        <w:rPr>
          <w:rFonts w:ascii="Times New Roman" w:hAnsi="Times New Roman"/>
          <w:sz w:val="28"/>
          <w:szCs w:val="28"/>
        </w:rPr>
        <w:t>и в общественных местах остается достаточно сложной и напр</w:t>
      </w:r>
      <w:r>
        <w:rPr>
          <w:rFonts w:ascii="Times New Roman" w:hAnsi="Times New Roman"/>
          <w:sz w:val="28"/>
          <w:szCs w:val="28"/>
        </w:rPr>
        <w:t xml:space="preserve">яженной. </w:t>
      </w:r>
      <w:r w:rsidRPr="006F3116">
        <w:rPr>
          <w:rFonts w:ascii="Times New Roman" w:hAnsi="Times New Roman"/>
          <w:sz w:val="28"/>
          <w:szCs w:val="28"/>
        </w:rPr>
        <w:t>Использование только</w:t>
      </w:r>
      <w:r w:rsidR="00A82785">
        <w:rPr>
          <w:rFonts w:ascii="Times New Roman" w:hAnsi="Times New Roman"/>
          <w:sz w:val="28"/>
          <w:szCs w:val="28"/>
        </w:rPr>
        <w:t xml:space="preserve"> л</w:t>
      </w:r>
      <w:r w:rsidRPr="006F3116">
        <w:rPr>
          <w:rFonts w:ascii="Times New Roman" w:hAnsi="Times New Roman"/>
          <w:sz w:val="28"/>
          <w:szCs w:val="28"/>
        </w:rPr>
        <w:t>ишь уголовного</w:t>
      </w:r>
      <w:r>
        <w:rPr>
          <w:rFonts w:ascii="Times New Roman" w:hAnsi="Times New Roman"/>
          <w:sz w:val="28"/>
          <w:szCs w:val="28"/>
        </w:rPr>
        <w:t xml:space="preserve"> и административного правового </w:t>
      </w:r>
      <w:r w:rsidRPr="006F3116">
        <w:rPr>
          <w:rFonts w:ascii="Times New Roman" w:hAnsi="Times New Roman"/>
          <w:sz w:val="28"/>
          <w:szCs w:val="28"/>
        </w:rPr>
        <w:t>механизма воздействия</w:t>
      </w:r>
      <w:r w:rsidR="00AC2179">
        <w:rPr>
          <w:rFonts w:ascii="Times New Roman" w:hAnsi="Times New Roman"/>
          <w:sz w:val="28"/>
          <w:szCs w:val="28"/>
        </w:rPr>
        <w:t xml:space="preserve"> </w:t>
      </w:r>
      <w:r w:rsidRPr="006F3116">
        <w:rPr>
          <w:rFonts w:ascii="Times New Roman" w:hAnsi="Times New Roman"/>
          <w:sz w:val="28"/>
          <w:szCs w:val="28"/>
        </w:rPr>
        <w:t>на правонарушителей явно недостаточно. Необходимо использовать весь потенциал, имеющийся у района, бизнеса, государственных территориальных органов, рядовых граждан. Именно на этапе профилактики можно эффективно противодействовать практически всем видам преступлений и, что особенно важно, оградить от втягивания в криминал молодежь и людей, которые оказались в трудной жизненной ситуации.</w:t>
      </w:r>
    </w:p>
    <w:p w:rsidR="00DE407D" w:rsidRPr="006F3116" w:rsidRDefault="00DE407D" w:rsidP="00DE40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 xml:space="preserve">К настоящему времени произошли видимые изменения оперативной </w:t>
      </w:r>
      <w:r w:rsidRPr="006F3116">
        <w:rPr>
          <w:rFonts w:ascii="Times New Roman" w:hAnsi="Times New Roman"/>
          <w:sz w:val="28"/>
          <w:szCs w:val="28"/>
        </w:rPr>
        <w:br/>
        <w:t xml:space="preserve">обстановки, характеризующиеся снижением уровня преступности, чему </w:t>
      </w:r>
      <w:r w:rsidRPr="006F3116">
        <w:rPr>
          <w:rFonts w:ascii="Times New Roman" w:hAnsi="Times New Roman"/>
          <w:sz w:val="28"/>
          <w:szCs w:val="28"/>
        </w:rPr>
        <w:br/>
        <w:t>в определенной степени способствовали мероприятия, проведенные с начала воссоздания целостной системы профилактики правонарушений.</w:t>
      </w:r>
    </w:p>
    <w:p w:rsidR="00DE407D" w:rsidRPr="006F3116" w:rsidRDefault="00DE407D" w:rsidP="00DE40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 xml:space="preserve">В течение последних лет были достигнуты положительные результаты </w:t>
      </w:r>
      <w:r w:rsidRPr="006F3116">
        <w:rPr>
          <w:rFonts w:ascii="Times New Roman" w:hAnsi="Times New Roman"/>
          <w:sz w:val="28"/>
          <w:szCs w:val="28"/>
        </w:rPr>
        <w:br/>
        <w:t xml:space="preserve">в сфере профилактики и предупреждения преступности: снизился уровень </w:t>
      </w:r>
      <w:r w:rsidRPr="006F3116">
        <w:rPr>
          <w:rFonts w:ascii="Times New Roman" w:hAnsi="Times New Roman"/>
          <w:sz w:val="28"/>
          <w:szCs w:val="28"/>
        </w:rPr>
        <w:br/>
        <w:t xml:space="preserve">преступности, повысился </w:t>
      </w:r>
      <w:r>
        <w:rPr>
          <w:rFonts w:ascii="Times New Roman" w:hAnsi="Times New Roman"/>
          <w:sz w:val="28"/>
          <w:szCs w:val="28"/>
        </w:rPr>
        <w:t>у</w:t>
      </w:r>
      <w:r w:rsidRPr="006F3116">
        <w:rPr>
          <w:rFonts w:ascii="Times New Roman" w:hAnsi="Times New Roman"/>
          <w:sz w:val="28"/>
          <w:szCs w:val="28"/>
        </w:rPr>
        <w:t xml:space="preserve">ровень безопасности граждан на территории района. </w:t>
      </w:r>
    </w:p>
    <w:p w:rsidR="00DE407D" w:rsidRPr="006F3116" w:rsidRDefault="00DE407D" w:rsidP="00DE40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 xml:space="preserve">Одним из приоритетных направлений в области социальной </w:t>
      </w:r>
      <w:r w:rsidRPr="006F3116">
        <w:rPr>
          <w:rFonts w:ascii="Times New Roman" w:hAnsi="Times New Roman"/>
          <w:sz w:val="28"/>
          <w:szCs w:val="28"/>
        </w:rPr>
        <w:br/>
        <w:t xml:space="preserve">профилактики правонарушений является деятельность по защите прав </w:t>
      </w:r>
      <w:r w:rsidRPr="006F3116">
        <w:rPr>
          <w:rFonts w:ascii="Times New Roman" w:hAnsi="Times New Roman"/>
          <w:sz w:val="28"/>
          <w:szCs w:val="28"/>
        </w:rPr>
        <w:br/>
        <w:t xml:space="preserve">и интересов несовершеннолетних, борьба с детской беспризорностью </w:t>
      </w:r>
      <w:r w:rsidRPr="006F3116">
        <w:rPr>
          <w:rFonts w:ascii="Times New Roman" w:hAnsi="Times New Roman"/>
          <w:sz w:val="28"/>
          <w:szCs w:val="28"/>
        </w:rPr>
        <w:br/>
        <w:t>и безнадзорностью.</w:t>
      </w:r>
    </w:p>
    <w:p w:rsidR="00DE407D" w:rsidRPr="006F3116" w:rsidRDefault="00DE407D" w:rsidP="00DE407D">
      <w:pPr>
        <w:shd w:val="clear" w:color="auto" w:fill="FFFFFF"/>
        <w:tabs>
          <w:tab w:val="left" w:pos="2189"/>
          <w:tab w:val="left" w:pos="3773"/>
          <w:tab w:val="left" w:pos="5755"/>
          <w:tab w:val="left" w:pos="787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>Основу этой работы составляет организация досуга несовершеннолетних, являющаяся действенным методо</w:t>
      </w:r>
      <w:r>
        <w:rPr>
          <w:rFonts w:ascii="Times New Roman" w:hAnsi="Times New Roman"/>
          <w:sz w:val="28"/>
          <w:szCs w:val="28"/>
        </w:rPr>
        <w:t xml:space="preserve">м предотвращения вовлечения их </w:t>
      </w:r>
      <w:r w:rsidRPr="006F3116">
        <w:rPr>
          <w:rFonts w:ascii="Times New Roman" w:hAnsi="Times New Roman"/>
          <w:bCs/>
          <w:sz w:val="28"/>
          <w:szCs w:val="28"/>
        </w:rPr>
        <w:t>в</w:t>
      </w:r>
      <w:r w:rsidRPr="006F311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F3116">
        <w:rPr>
          <w:rFonts w:ascii="Times New Roman" w:hAnsi="Times New Roman"/>
          <w:sz w:val="28"/>
          <w:szCs w:val="28"/>
        </w:rPr>
        <w:t xml:space="preserve">противоправное поведение и группы деструктивной направленности. С этой целью реализуются </w:t>
      </w:r>
      <w:r w:rsidRPr="006F3116">
        <w:rPr>
          <w:rFonts w:ascii="Times New Roman" w:hAnsi="Times New Roman"/>
          <w:iCs/>
          <w:sz w:val="28"/>
          <w:szCs w:val="28"/>
        </w:rPr>
        <w:t>мероприятия физкультурно-оздоровительного и спортивно-массового характера</w:t>
      </w:r>
      <w:r w:rsidRPr="006F3116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F3116">
        <w:rPr>
          <w:rFonts w:ascii="Times New Roman" w:hAnsi="Times New Roman"/>
          <w:sz w:val="28"/>
          <w:szCs w:val="28"/>
        </w:rPr>
        <w:t>с несоверше</w:t>
      </w:r>
      <w:r>
        <w:rPr>
          <w:rFonts w:ascii="Times New Roman" w:hAnsi="Times New Roman"/>
          <w:sz w:val="28"/>
          <w:szCs w:val="28"/>
        </w:rPr>
        <w:t xml:space="preserve">ннолетними, включая проведение </w:t>
      </w:r>
      <w:r w:rsidRPr="006F3116">
        <w:rPr>
          <w:rFonts w:ascii="Times New Roman" w:hAnsi="Times New Roman"/>
          <w:sz w:val="28"/>
          <w:szCs w:val="28"/>
        </w:rPr>
        <w:t xml:space="preserve">товарищеских футбольных </w:t>
      </w:r>
      <w:r w:rsidRPr="006F3116">
        <w:rPr>
          <w:rFonts w:ascii="Times New Roman" w:hAnsi="Times New Roman"/>
          <w:spacing w:val="-4"/>
          <w:sz w:val="28"/>
          <w:szCs w:val="28"/>
        </w:rPr>
        <w:t>матчей,</w:t>
      </w:r>
      <w:r w:rsidRPr="006F3116">
        <w:rPr>
          <w:rFonts w:ascii="Times New Roman" w:hAnsi="Times New Roman"/>
          <w:sz w:val="28"/>
          <w:szCs w:val="28"/>
        </w:rPr>
        <w:t xml:space="preserve"> </w:t>
      </w:r>
      <w:r w:rsidRPr="006F3116">
        <w:rPr>
          <w:rFonts w:ascii="Times New Roman" w:hAnsi="Times New Roman"/>
          <w:spacing w:val="-1"/>
          <w:sz w:val="28"/>
          <w:szCs w:val="28"/>
        </w:rPr>
        <w:t>различных</w:t>
      </w:r>
      <w:r w:rsidRPr="006F3116">
        <w:rPr>
          <w:rFonts w:ascii="Times New Roman" w:hAnsi="Times New Roman"/>
          <w:sz w:val="28"/>
          <w:szCs w:val="28"/>
        </w:rPr>
        <w:t xml:space="preserve"> </w:t>
      </w:r>
      <w:r w:rsidRPr="006F3116">
        <w:rPr>
          <w:rFonts w:ascii="Times New Roman" w:hAnsi="Times New Roman"/>
          <w:spacing w:val="-2"/>
          <w:sz w:val="28"/>
          <w:szCs w:val="28"/>
        </w:rPr>
        <w:t>социальных</w:t>
      </w:r>
      <w:r w:rsidRPr="006F3116">
        <w:rPr>
          <w:rFonts w:ascii="Times New Roman" w:hAnsi="Times New Roman"/>
          <w:sz w:val="28"/>
          <w:szCs w:val="28"/>
        </w:rPr>
        <w:t xml:space="preserve"> </w:t>
      </w:r>
      <w:r w:rsidRPr="006F3116">
        <w:rPr>
          <w:rFonts w:ascii="Times New Roman" w:hAnsi="Times New Roman"/>
          <w:spacing w:val="-3"/>
          <w:sz w:val="28"/>
          <w:szCs w:val="28"/>
        </w:rPr>
        <w:t>конкурсов,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3116">
        <w:rPr>
          <w:rFonts w:ascii="Times New Roman" w:hAnsi="Times New Roman"/>
          <w:sz w:val="28"/>
          <w:szCs w:val="28"/>
        </w:rPr>
        <w:t>организацию работы кружков, клубов, спортивных секций и др.</w:t>
      </w:r>
    </w:p>
    <w:p w:rsidR="00DE407D" w:rsidRPr="006F3116" w:rsidRDefault="00DE407D" w:rsidP="00DE40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 xml:space="preserve">В современных </w:t>
      </w:r>
      <w:proofErr w:type="gramStart"/>
      <w:r w:rsidRPr="006F3116">
        <w:rPr>
          <w:rFonts w:ascii="Times New Roman" w:hAnsi="Times New Roman"/>
          <w:sz w:val="28"/>
          <w:szCs w:val="28"/>
        </w:rPr>
        <w:t>условиях</w:t>
      </w:r>
      <w:proofErr w:type="gramEnd"/>
      <w:r w:rsidRPr="006F3116">
        <w:rPr>
          <w:rFonts w:ascii="Times New Roman" w:hAnsi="Times New Roman"/>
          <w:sz w:val="28"/>
          <w:szCs w:val="28"/>
        </w:rPr>
        <w:t xml:space="preserve"> важное значение имеет обеспечение </w:t>
      </w:r>
      <w:r w:rsidRPr="006F3116">
        <w:rPr>
          <w:rFonts w:ascii="Times New Roman" w:hAnsi="Times New Roman"/>
          <w:sz w:val="28"/>
          <w:szCs w:val="28"/>
        </w:rPr>
        <w:br/>
      </w:r>
      <w:r w:rsidRPr="006F3116">
        <w:rPr>
          <w:rFonts w:ascii="Times New Roman" w:hAnsi="Times New Roman"/>
          <w:spacing w:val="-2"/>
          <w:sz w:val="28"/>
          <w:szCs w:val="28"/>
        </w:rPr>
        <w:t xml:space="preserve">доступности </w:t>
      </w:r>
      <w:r w:rsidRPr="006F3116">
        <w:rPr>
          <w:rFonts w:ascii="Times New Roman" w:hAnsi="Times New Roman"/>
          <w:spacing w:val="-3"/>
          <w:sz w:val="28"/>
          <w:szCs w:val="28"/>
        </w:rPr>
        <w:t xml:space="preserve">пользования </w:t>
      </w:r>
      <w:r w:rsidRPr="006F3116">
        <w:rPr>
          <w:rFonts w:ascii="Times New Roman" w:hAnsi="Times New Roman"/>
          <w:spacing w:val="-1"/>
          <w:sz w:val="28"/>
          <w:szCs w:val="28"/>
        </w:rPr>
        <w:t xml:space="preserve">указанными учреждениями и сооружениями </w:t>
      </w:r>
      <w:r>
        <w:rPr>
          <w:rFonts w:ascii="Times New Roman" w:hAnsi="Times New Roman"/>
          <w:spacing w:val="-1"/>
          <w:sz w:val="28"/>
          <w:szCs w:val="28"/>
        </w:rPr>
        <w:br/>
      </w:r>
      <w:r w:rsidRPr="006F3116">
        <w:rPr>
          <w:rFonts w:ascii="Times New Roman" w:hAnsi="Times New Roman"/>
          <w:sz w:val="28"/>
          <w:szCs w:val="28"/>
        </w:rPr>
        <w:t>для детей из семей с низким уровнем дохода.</w:t>
      </w:r>
    </w:p>
    <w:p w:rsidR="00DE407D" w:rsidRPr="006F3116" w:rsidRDefault="00DE407D" w:rsidP="00DE40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>Одним из методов организации эффективной профилактическ</w:t>
      </w:r>
      <w:r>
        <w:rPr>
          <w:rFonts w:ascii="Times New Roman" w:hAnsi="Times New Roman"/>
          <w:sz w:val="28"/>
          <w:szCs w:val="28"/>
        </w:rPr>
        <w:t xml:space="preserve">ой работы </w:t>
      </w:r>
      <w:r w:rsidRPr="006F3116">
        <w:rPr>
          <w:rFonts w:ascii="Times New Roman" w:hAnsi="Times New Roman"/>
          <w:sz w:val="28"/>
          <w:szCs w:val="28"/>
        </w:rPr>
        <w:t>с несовершеннолетними, входящими в</w:t>
      </w:r>
      <w:r>
        <w:rPr>
          <w:rFonts w:ascii="Times New Roman" w:hAnsi="Times New Roman"/>
          <w:sz w:val="28"/>
          <w:szCs w:val="28"/>
        </w:rPr>
        <w:t xml:space="preserve"> «группы риска» или состоящими </w:t>
      </w:r>
      <w:r w:rsidRPr="006F3116">
        <w:rPr>
          <w:rFonts w:ascii="Times New Roman" w:hAnsi="Times New Roman"/>
          <w:sz w:val="28"/>
          <w:szCs w:val="28"/>
        </w:rPr>
        <w:t xml:space="preserve">на учете </w:t>
      </w:r>
      <w:r w:rsidRPr="006F3116">
        <w:rPr>
          <w:rFonts w:ascii="Times New Roman" w:hAnsi="Times New Roman"/>
          <w:sz w:val="28"/>
          <w:szCs w:val="28"/>
        </w:rPr>
        <w:lastRenderedPageBreak/>
        <w:t xml:space="preserve">комиссии по делам несовершеннолетних и защите их прав района, </w:t>
      </w:r>
      <w:r>
        <w:rPr>
          <w:rFonts w:ascii="Times New Roman" w:hAnsi="Times New Roman"/>
          <w:sz w:val="28"/>
          <w:szCs w:val="28"/>
        </w:rPr>
        <w:t xml:space="preserve">полиции является </w:t>
      </w:r>
      <w:r w:rsidRPr="006F3116">
        <w:rPr>
          <w:rFonts w:ascii="Times New Roman" w:hAnsi="Times New Roman"/>
          <w:sz w:val="28"/>
          <w:szCs w:val="28"/>
        </w:rPr>
        <w:t xml:space="preserve">непрерывный мониторинг и </w:t>
      </w:r>
      <w:proofErr w:type="gramStart"/>
      <w:r w:rsidRPr="006F311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F31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такими лицами, местами их </w:t>
      </w:r>
      <w:r w:rsidRPr="006F3116">
        <w:rPr>
          <w:rFonts w:ascii="Times New Roman" w:hAnsi="Times New Roman"/>
          <w:sz w:val="28"/>
          <w:szCs w:val="28"/>
        </w:rPr>
        <w:t>проживания, обучения и т.д.</w:t>
      </w:r>
    </w:p>
    <w:p w:rsidR="00DE407D" w:rsidRPr="006F3116" w:rsidRDefault="00DE407D" w:rsidP="00DE40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 xml:space="preserve">К одним из важнейших направлений профилактики правонарушений </w:t>
      </w:r>
      <w:r w:rsidRPr="006F3116">
        <w:rPr>
          <w:rFonts w:ascii="Times New Roman" w:hAnsi="Times New Roman"/>
          <w:sz w:val="28"/>
          <w:szCs w:val="28"/>
        </w:rPr>
        <w:br/>
        <w:t xml:space="preserve">относится </w:t>
      </w:r>
      <w:r w:rsidRPr="006F3116">
        <w:rPr>
          <w:rFonts w:ascii="Times New Roman" w:hAnsi="Times New Roman"/>
          <w:iCs/>
          <w:sz w:val="28"/>
          <w:szCs w:val="28"/>
        </w:rPr>
        <w:t xml:space="preserve">информационно-разъяснительная и агитационно-пропагандистская деятельность, </w:t>
      </w:r>
      <w:r w:rsidRPr="006F3116">
        <w:rPr>
          <w:rFonts w:ascii="Times New Roman" w:hAnsi="Times New Roman"/>
          <w:sz w:val="28"/>
          <w:szCs w:val="28"/>
        </w:rPr>
        <w:t>которую можно рассматривать в двух аспектах: как средство обеспечения эффективности основных профилактических мероприятий</w:t>
      </w:r>
      <w:r w:rsidR="00A827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6F3116">
        <w:rPr>
          <w:rFonts w:ascii="Times New Roman" w:hAnsi="Times New Roman"/>
          <w:sz w:val="28"/>
          <w:szCs w:val="28"/>
        </w:rPr>
        <w:t xml:space="preserve">и как самостоятельный метод (способ) профилактики правонарушений. </w:t>
      </w:r>
    </w:p>
    <w:p w:rsidR="00DE407D" w:rsidRPr="006F3116" w:rsidRDefault="00DE407D" w:rsidP="00DE40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 xml:space="preserve">Приоритетным объектом такой работы являются подростки, </w:t>
      </w:r>
      <w:r>
        <w:rPr>
          <w:rFonts w:ascii="Times New Roman" w:hAnsi="Times New Roman"/>
          <w:sz w:val="28"/>
          <w:szCs w:val="28"/>
        </w:rPr>
        <w:br/>
      </w:r>
      <w:r w:rsidRPr="006F3116">
        <w:rPr>
          <w:rFonts w:ascii="Times New Roman" w:hAnsi="Times New Roman"/>
          <w:sz w:val="28"/>
          <w:szCs w:val="28"/>
        </w:rPr>
        <w:t xml:space="preserve">для которых свойственны неустойчивость потребностей, ценностей </w:t>
      </w:r>
      <w:r>
        <w:rPr>
          <w:rFonts w:ascii="Times New Roman" w:hAnsi="Times New Roman"/>
          <w:sz w:val="28"/>
          <w:szCs w:val="28"/>
        </w:rPr>
        <w:br/>
      </w:r>
      <w:r w:rsidRPr="006F3116">
        <w:rPr>
          <w:rFonts w:ascii="Times New Roman" w:hAnsi="Times New Roman"/>
          <w:sz w:val="28"/>
          <w:szCs w:val="28"/>
        </w:rPr>
        <w:t>и установок.</w:t>
      </w:r>
    </w:p>
    <w:p w:rsidR="00DE407D" w:rsidRPr="006F3116" w:rsidRDefault="00DE407D" w:rsidP="00DE40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 xml:space="preserve">Значимым направлением информационно-разъяснительной работы </w:t>
      </w:r>
      <w:r w:rsidRPr="006F3116">
        <w:rPr>
          <w:rFonts w:ascii="Times New Roman" w:hAnsi="Times New Roman"/>
          <w:sz w:val="28"/>
          <w:szCs w:val="28"/>
        </w:rPr>
        <w:br/>
        <w:t xml:space="preserve">в сфере профилактики правонарушений является </w:t>
      </w:r>
      <w:r w:rsidRPr="006F3116">
        <w:rPr>
          <w:rFonts w:ascii="Times New Roman" w:hAnsi="Times New Roman"/>
          <w:iCs/>
          <w:sz w:val="28"/>
          <w:szCs w:val="28"/>
        </w:rPr>
        <w:t xml:space="preserve">информирование населения </w:t>
      </w:r>
      <w:r w:rsidRPr="006F3116">
        <w:rPr>
          <w:rFonts w:ascii="Times New Roman" w:hAnsi="Times New Roman"/>
          <w:iCs/>
          <w:sz w:val="28"/>
          <w:szCs w:val="28"/>
        </w:rPr>
        <w:br/>
        <w:t xml:space="preserve">о ходе и результатах деятельности субъектов по профилактике </w:t>
      </w:r>
      <w:r w:rsidRPr="006F3116">
        <w:rPr>
          <w:rFonts w:ascii="Times New Roman" w:hAnsi="Times New Roman"/>
          <w:iCs/>
          <w:sz w:val="28"/>
          <w:szCs w:val="28"/>
        </w:rPr>
        <w:br/>
        <w:t>правонарушений.</w:t>
      </w:r>
      <w:r w:rsidRPr="006F3116">
        <w:rPr>
          <w:rFonts w:ascii="Times New Roman" w:hAnsi="Times New Roman"/>
          <w:sz w:val="28"/>
          <w:szCs w:val="28"/>
        </w:rPr>
        <w:t xml:space="preserve"> Оно позволяет не только донести до населения объективные сведения о деятельности субъектов систе</w:t>
      </w:r>
      <w:r>
        <w:rPr>
          <w:rFonts w:ascii="Times New Roman" w:hAnsi="Times New Roman"/>
          <w:sz w:val="28"/>
          <w:szCs w:val="28"/>
        </w:rPr>
        <w:t xml:space="preserve">мы профилактики </w:t>
      </w:r>
      <w:r>
        <w:rPr>
          <w:rFonts w:ascii="Times New Roman" w:hAnsi="Times New Roman"/>
          <w:sz w:val="28"/>
          <w:szCs w:val="28"/>
        </w:rPr>
        <w:br/>
        <w:t xml:space="preserve">в соответствии </w:t>
      </w:r>
      <w:r w:rsidRPr="006F3116">
        <w:rPr>
          <w:rFonts w:ascii="Times New Roman" w:hAnsi="Times New Roman"/>
          <w:sz w:val="28"/>
          <w:szCs w:val="28"/>
        </w:rPr>
        <w:t>с принципом гласности, но и обе</w:t>
      </w:r>
      <w:r>
        <w:rPr>
          <w:rFonts w:ascii="Times New Roman" w:hAnsi="Times New Roman"/>
          <w:sz w:val="28"/>
          <w:szCs w:val="28"/>
        </w:rPr>
        <w:t xml:space="preserve">спечить общественную поддержку </w:t>
      </w:r>
      <w:r w:rsidRPr="006F3116">
        <w:rPr>
          <w:rFonts w:ascii="Times New Roman" w:hAnsi="Times New Roman"/>
          <w:sz w:val="28"/>
          <w:szCs w:val="28"/>
        </w:rPr>
        <w:t>проводимых профилактических мероп</w:t>
      </w:r>
      <w:r>
        <w:rPr>
          <w:rFonts w:ascii="Times New Roman" w:hAnsi="Times New Roman"/>
          <w:sz w:val="28"/>
          <w:szCs w:val="28"/>
        </w:rPr>
        <w:t xml:space="preserve">риятий как одного </w:t>
      </w:r>
      <w:r>
        <w:rPr>
          <w:rFonts w:ascii="Times New Roman" w:hAnsi="Times New Roman"/>
          <w:sz w:val="28"/>
          <w:szCs w:val="28"/>
        </w:rPr>
        <w:br/>
        <w:t xml:space="preserve">из важнейших </w:t>
      </w:r>
      <w:r w:rsidRPr="006F3116">
        <w:rPr>
          <w:rFonts w:ascii="Times New Roman" w:hAnsi="Times New Roman"/>
          <w:sz w:val="28"/>
          <w:szCs w:val="28"/>
        </w:rPr>
        <w:t>условий их эффективности.</w:t>
      </w:r>
    </w:p>
    <w:p w:rsidR="00DE407D" w:rsidRPr="006F3116" w:rsidRDefault="00DE407D" w:rsidP="00DE40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 xml:space="preserve">Среди категорий граждан, совершающих преступления, один из самых высоких процентов участия в противоправной деятельности имеют ранее </w:t>
      </w:r>
      <w:r w:rsidRPr="006F3116">
        <w:rPr>
          <w:rFonts w:ascii="Times New Roman" w:hAnsi="Times New Roman"/>
          <w:sz w:val="28"/>
          <w:szCs w:val="28"/>
        </w:rPr>
        <w:br/>
        <w:t xml:space="preserve">судимые лица, что предопределяет следующее принципиальное направление профилактической работы </w:t>
      </w:r>
      <w:r w:rsidRPr="006F3116">
        <w:rPr>
          <w:rFonts w:ascii="Times New Roman" w:hAnsi="Times New Roman"/>
          <w:iCs/>
          <w:sz w:val="28"/>
          <w:szCs w:val="28"/>
        </w:rPr>
        <w:t>с гражданами, ранее совершавшими преступления</w:t>
      </w:r>
      <w:r w:rsidRPr="006F3116">
        <w:rPr>
          <w:rFonts w:ascii="Times New Roman" w:hAnsi="Times New Roman"/>
          <w:sz w:val="28"/>
          <w:szCs w:val="28"/>
        </w:rPr>
        <w:t>.</w:t>
      </w:r>
    </w:p>
    <w:p w:rsidR="00DE407D" w:rsidRPr="006F3116" w:rsidRDefault="00DE407D" w:rsidP="00DE4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 xml:space="preserve">В определенной степени сложившаяся ситуация объясняется и тем, </w:t>
      </w:r>
      <w:r w:rsidRPr="006F3116">
        <w:rPr>
          <w:rFonts w:ascii="Times New Roman" w:hAnsi="Times New Roman"/>
          <w:sz w:val="28"/>
          <w:szCs w:val="28"/>
        </w:rPr>
        <w:br/>
        <w:t xml:space="preserve">что многие из осужденных при освобождении не имеют жилья, документов, </w:t>
      </w:r>
      <w:r w:rsidRPr="006F3116">
        <w:rPr>
          <w:rFonts w:ascii="Times New Roman" w:hAnsi="Times New Roman"/>
          <w:sz w:val="28"/>
          <w:szCs w:val="28"/>
        </w:rPr>
        <w:br/>
        <w:t xml:space="preserve">утратили родственные связи. Каждый третий из них нуждается в бытовом </w:t>
      </w:r>
      <w:r w:rsidRPr="006F3116">
        <w:rPr>
          <w:rFonts w:ascii="Times New Roman" w:hAnsi="Times New Roman"/>
          <w:sz w:val="28"/>
          <w:szCs w:val="28"/>
        </w:rPr>
        <w:br/>
        <w:t xml:space="preserve">и трудовом устройстве. Однако у граждан, освобожденных из мест лишения свободы, отмечается низкая мотивация к трудоустройству, отсутствие </w:t>
      </w:r>
      <w:r w:rsidRPr="006F3116">
        <w:rPr>
          <w:rFonts w:ascii="Times New Roman" w:hAnsi="Times New Roman"/>
          <w:sz w:val="28"/>
          <w:szCs w:val="28"/>
        </w:rPr>
        <w:br/>
        <w:t>необходимых навыков самостоятельного поиска работы.</w:t>
      </w:r>
    </w:p>
    <w:p w:rsidR="00DE407D" w:rsidRPr="006F3116" w:rsidRDefault="00DE407D" w:rsidP="00DE40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 xml:space="preserve">Социальное неблагополучие является одной из важных причин </w:t>
      </w:r>
      <w:r w:rsidRPr="006F3116">
        <w:rPr>
          <w:rFonts w:ascii="Times New Roman" w:hAnsi="Times New Roman"/>
          <w:sz w:val="28"/>
          <w:szCs w:val="28"/>
        </w:rPr>
        <w:br/>
        <w:t xml:space="preserve">совершения бывшими осужденными новых преступлений. В </w:t>
      </w:r>
      <w:proofErr w:type="gramStart"/>
      <w:r w:rsidRPr="006F3116">
        <w:rPr>
          <w:rFonts w:ascii="Times New Roman" w:hAnsi="Times New Roman"/>
          <w:sz w:val="28"/>
          <w:szCs w:val="28"/>
        </w:rPr>
        <w:t>целях</w:t>
      </w:r>
      <w:proofErr w:type="gramEnd"/>
      <w:r w:rsidRPr="006F3116">
        <w:rPr>
          <w:rFonts w:ascii="Times New Roman" w:hAnsi="Times New Roman"/>
          <w:sz w:val="28"/>
          <w:szCs w:val="28"/>
        </w:rPr>
        <w:t xml:space="preserve"> профилактики рецидивной преступности необходимо создать условия, которые помогут данной категории граждан адаптироваться в жизни.</w:t>
      </w:r>
    </w:p>
    <w:p w:rsidR="00DE407D" w:rsidRPr="006F3116" w:rsidRDefault="00DE407D" w:rsidP="00DE40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 xml:space="preserve">Необходимо обеспечить комплексное воздействие программных </w:t>
      </w:r>
      <w:r w:rsidRPr="006F3116">
        <w:rPr>
          <w:rFonts w:ascii="Times New Roman" w:hAnsi="Times New Roman"/>
          <w:sz w:val="28"/>
          <w:szCs w:val="28"/>
        </w:rPr>
        <w:br/>
        <w:t xml:space="preserve">мероприятий, в том числе направленных на </w:t>
      </w:r>
      <w:proofErr w:type="spellStart"/>
      <w:r w:rsidRPr="006F3116">
        <w:rPr>
          <w:rFonts w:ascii="Times New Roman" w:hAnsi="Times New Roman"/>
          <w:sz w:val="28"/>
          <w:szCs w:val="28"/>
        </w:rPr>
        <w:t>ресоциализацию</w:t>
      </w:r>
      <w:proofErr w:type="spellEnd"/>
      <w:r w:rsidRPr="006F3116">
        <w:rPr>
          <w:rFonts w:ascii="Times New Roman" w:hAnsi="Times New Roman"/>
          <w:sz w:val="28"/>
          <w:szCs w:val="28"/>
        </w:rPr>
        <w:t xml:space="preserve"> лиц, </w:t>
      </w:r>
      <w:r w:rsidRPr="006F3116">
        <w:rPr>
          <w:rFonts w:ascii="Times New Roman" w:hAnsi="Times New Roman"/>
          <w:sz w:val="28"/>
          <w:szCs w:val="28"/>
        </w:rPr>
        <w:br/>
        <w:t xml:space="preserve">освобожденных из мест лишения свободы, предусматривающих оказание им правовой, социальной, психолого-педагогической, медицинской и иной </w:t>
      </w:r>
      <w:r w:rsidRPr="006F3116">
        <w:rPr>
          <w:rFonts w:ascii="Times New Roman" w:hAnsi="Times New Roman"/>
          <w:sz w:val="28"/>
          <w:szCs w:val="28"/>
        </w:rPr>
        <w:br/>
        <w:t xml:space="preserve">помощи. Необходимо проведение консультаций по профессиональной </w:t>
      </w:r>
      <w:r w:rsidRPr="006F3116">
        <w:rPr>
          <w:rFonts w:ascii="Times New Roman" w:hAnsi="Times New Roman"/>
          <w:sz w:val="28"/>
          <w:szCs w:val="28"/>
        </w:rPr>
        <w:br/>
        <w:t xml:space="preserve">ориентации лиц, подлежащих освобождению из мест лишения свободы с целью содействия их трудоустройству, предоставление возможности лицам, </w:t>
      </w:r>
      <w:r w:rsidRPr="006F3116">
        <w:rPr>
          <w:rFonts w:ascii="Times New Roman" w:hAnsi="Times New Roman"/>
          <w:sz w:val="28"/>
          <w:szCs w:val="28"/>
        </w:rPr>
        <w:br/>
        <w:t xml:space="preserve">освобожденным из мест лишения свободы, освоить новые профессии, </w:t>
      </w:r>
      <w:r w:rsidRPr="006F3116">
        <w:rPr>
          <w:rFonts w:ascii="Times New Roman" w:hAnsi="Times New Roman"/>
          <w:sz w:val="28"/>
          <w:szCs w:val="28"/>
        </w:rPr>
        <w:br/>
        <w:t xml:space="preserve">организация их профессионального обучения по специальностям, </w:t>
      </w:r>
      <w:r w:rsidRPr="006F3116">
        <w:rPr>
          <w:rFonts w:ascii="Times New Roman" w:hAnsi="Times New Roman"/>
          <w:sz w:val="28"/>
          <w:szCs w:val="28"/>
        </w:rPr>
        <w:br/>
        <w:t xml:space="preserve">пользующимся спросом на рынке труда. </w:t>
      </w:r>
    </w:p>
    <w:p w:rsidR="00DE407D" w:rsidRPr="006F3116" w:rsidRDefault="00DE407D" w:rsidP="00DE40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 xml:space="preserve">Одним из передовых методов профилактической работы является </w:t>
      </w:r>
      <w:r w:rsidRPr="006F3116">
        <w:rPr>
          <w:rFonts w:ascii="Times New Roman" w:hAnsi="Times New Roman"/>
          <w:sz w:val="28"/>
          <w:szCs w:val="28"/>
        </w:rPr>
        <w:br/>
      </w:r>
      <w:r w:rsidRPr="006F3116">
        <w:rPr>
          <w:rFonts w:ascii="Times New Roman" w:hAnsi="Times New Roman"/>
          <w:iCs/>
          <w:sz w:val="28"/>
          <w:szCs w:val="28"/>
        </w:rPr>
        <w:t xml:space="preserve">квотирование рабочих мест </w:t>
      </w:r>
      <w:r w:rsidRPr="006F3116">
        <w:rPr>
          <w:rFonts w:ascii="Times New Roman" w:hAnsi="Times New Roman"/>
          <w:sz w:val="28"/>
          <w:szCs w:val="28"/>
        </w:rPr>
        <w:t xml:space="preserve">и </w:t>
      </w:r>
      <w:r w:rsidRPr="006F3116">
        <w:rPr>
          <w:rFonts w:ascii="Times New Roman" w:hAnsi="Times New Roman"/>
          <w:iCs/>
          <w:sz w:val="28"/>
          <w:szCs w:val="28"/>
        </w:rPr>
        <w:t xml:space="preserve">внедрение системы стимулирования </w:t>
      </w:r>
      <w:r w:rsidRPr="006F3116">
        <w:rPr>
          <w:rFonts w:ascii="Times New Roman" w:hAnsi="Times New Roman"/>
          <w:iCs/>
          <w:sz w:val="28"/>
          <w:szCs w:val="28"/>
        </w:rPr>
        <w:br/>
        <w:t xml:space="preserve">работодателей, создающих рабочие места для устройства лиц, освобожденных </w:t>
      </w:r>
      <w:r w:rsidRPr="006F3116">
        <w:rPr>
          <w:rFonts w:ascii="Times New Roman" w:hAnsi="Times New Roman"/>
          <w:iCs/>
          <w:sz w:val="28"/>
          <w:szCs w:val="28"/>
        </w:rPr>
        <w:lastRenderedPageBreak/>
        <w:t>из мест лишения свободы либо осужден</w:t>
      </w:r>
      <w:r>
        <w:rPr>
          <w:rFonts w:ascii="Times New Roman" w:hAnsi="Times New Roman"/>
          <w:iCs/>
          <w:sz w:val="28"/>
          <w:szCs w:val="28"/>
        </w:rPr>
        <w:t xml:space="preserve">ных за совершение преступления </w:t>
      </w:r>
      <w:r w:rsidRPr="006F3116">
        <w:rPr>
          <w:rFonts w:ascii="Times New Roman" w:hAnsi="Times New Roman"/>
          <w:iCs/>
          <w:sz w:val="28"/>
          <w:szCs w:val="28"/>
        </w:rPr>
        <w:t>к наказаниям, не связанным с изоляцией от общества</w:t>
      </w:r>
      <w:r w:rsidRPr="006F3116">
        <w:rPr>
          <w:rFonts w:ascii="Times New Roman" w:hAnsi="Times New Roman"/>
          <w:sz w:val="28"/>
          <w:szCs w:val="28"/>
        </w:rPr>
        <w:t>.</w:t>
      </w:r>
    </w:p>
    <w:p w:rsidR="00DE407D" w:rsidRPr="006F3116" w:rsidRDefault="00DE407D" w:rsidP="00DE40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 xml:space="preserve">Значимым направлением деятельности в повышении общественной </w:t>
      </w:r>
      <w:r w:rsidRPr="006F3116">
        <w:rPr>
          <w:rFonts w:ascii="Times New Roman" w:hAnsi="Times New Roman"/>
          <w:sz w:val="28"/>
          <w:szCs w:val="28"/>
        </w:rPr>
        <w:br/>
        <w:t xml:space="preserve">безопасности является </w:t>
      </w:r>
      <w:r w:rsidRPr="006F3116">
        <w:rPr>
          <w:rFonts w:ascii="Times New Roman" w:hAnsi="Times New Roman"/>
          <w:bCs/>
          <w:iCs/>
          <w:sz w:val="28"/>
          <w:szCs w:val="28"/>
        </w:rPr>
        <w:t>привлечение граждан к охране общественного порядка,</w:t>
      </w:r>
      <w:r w:rsidRPr="006F3116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6F3116">
        <w:rPr>
          <w:rFonts w:ascii="Times New Roman" w:hAnsi="Times New Roman"/>
          <w:sz w:val="28"/>
          <w:szCs w:val="28"/>
        </w:rPr>
        <w:t xml:space="preserve">возрождение </w:t>
      </w:r>
      <w:r w:rsidRPr="006F3116">
        <w:rPr>
          <w:rFonts w:ascii="Times New Roman" w:hAnsi="Times New Roman"/>
          <w:iCs/>
          <w:sz w:val="28"/>
          <w:szCs w:val="28"/>
        </w:rPr>
        <w:t xml:space="preserve">общественных формирований правоохранительной </w:t>
      </w:r>
      <w:r w:rsidRPr="006F3116">
        <w:rPr>
          <w:rFonts w:ascii="Times New Roman" w:hAnsi="Times New Roman"/>
          <w:iCs/>
          <w:sz w:val="28"/>
          <w:szCs w:val="28"/>
        </w:rPr>
        <w:br/>
        <w:t xml:space="preserve">направленности </w:t>
      </w:r>
      <w:r w:rsidRPr="006F3116">
        <w:rPr>
          <w:rFonts w:ascii="Times New Roman" w:hAnsi="Times New Roman"/>
          <w:sz w:val="28"/>
          <w:szCs w:val="28"/>
        </w:rPr>
        <w:t xml:space="preserve">таких, как добровольные народные дружины, молодежные </w:t>
      </w:r>
      <w:r w:rsidRPr="006F3116">
        <w:rPr>
          <w:rFonts w:ascii="Times New Roman" w:hAnsi="Times New Roman"/>
          <w:sz w:val="28"/>
          <w:szCs w:val="28"/>
        </w:rPr>
        <w:br/>
        <w:t xml:space="preserve">организации правоохранительной направленности (движения юных друзей </w:t>
      </w:r>
      <w:r w:rsidRPr="006F3116">
        <w:rPr>
          <w:rFonts w:ascii="Times New Roman" w:hAnsi="Times New Roman"/>
          <w:sz w:val="28"/>
          <w:szCs w:val="28"/>
        </w:rPr>
        <w:br/>
        <w:t>полиции, юных инспекторов безопасности дорожного движения), привлечение внештатных сотрудников полиции и помощников участковых уполномоченных полиции.</w:t>
      </w:r>
    </w:p>
    <w:p w:rsidR="00DE407D" w:rsidRPr="006F3116" w:rsidRDefault="00DE407D" w:rsidP="00DE40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 xml:space="preserve">Необходимо продолжать практику материального и иных видов </w:t>
      </w:r>
      <w:r w:rsidRPr="006F3116">
        <w:rPr>
          <w:rFonts w:ascii="Times New Roman" w:hAnsi="Times New Roman"/>
          <w:sz w:val="28"/>
          <w:szCs w:val="28"/>
        </w:rPr>
        <w:br/>
        <w:t>стимулирования участия граждан в охране общественного порядка,</w:t>
      </w:r>
      <w:r>
        <w:rPr>
          <w:rFonts w:ascii="Times New Roman" w:hAnsi="Times New Roman"/>
          <w:sz w:val="28"/>
          <w:szCs w:val="28"/>
        </w:rPr>
        <w:t xml:space="preserve"> включая награждение денежными </w:t>
      </w:r>
      <w:r w:rsidRPr="006F3116">
        <w:rPr>
          <w:rFonts w:ascii="Times New Roman" w:hAnsi="Times New Roman"/>
          <w:sz w:val="28"/>
          <w:szCs w:val="28"/>
        </w:rPr>
        <w:t>премиями, грамотами, ценными подарками.</w:t>
      </w:r>
    </w:p>
    <w:p w:rsidR="00DE407D" w:rsidRPr="006F3116" w:rsidRDefault="00DE407D" w:rsidP="00DE40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 xml:space="preserve">В сфере </w:t>
      </w:r>
      <w:r w:rsidRPr="006F3116">
        <w:rPr>
          <w:rFonts w:ascii="Times New Roman" w:hAnsi="Times New Roman"/>
          <w:bCs/>
          <w:iCs/>
          <w:sz w:val="28"/>
          <w:szCs w:val="28"/>
        </w:rPr>
        <w:t xml:space="preserve">противодействия незаконному обороту оружия </w:t>
      </w:r>
      <w:r w:rsidRPr="006F3116">
        <w:rPr>
          <w:rFonts w:ascii="Times New Roman" w:hAnsi="Times New Roman"/>
          <w:sz w:val="28"/>
          <w:szCs w:val="28"/>
        </w:rPr>
        <w:t xml:space="preserve">наиболее </w:t>
      </w:r>
      <w:r w:rsidRPr="006F3116">
        <w:rPr>
          <w:rFonts w:ascii="Times New Roman" w:hAnsi="Times New Roman"/>
          <w:sz w:val="28"/>
          <w:szCs w:val="28"/>
        </w:rPr>
        <w:br/>
        <w:t xml:space="preserve">эффективным мероприятием является стимулирование добровольной </w:t>
      </w:r>
      <w:r w:rsidRPr="006F3116">
        <w:rPr>
          <w:rFonts w:ascii="Times New Roman" w:hAnsi="Times New Roman"/>
          <w:sz w:val="28"/>
          <w:szCs w:val="28"/>
        </w:rPr>
        <w:br/>
        <w:t xml:space="preserve">возмездной сдачи гражданами оружия, патронов, </w:t>
      </w:r>
      <w:r w:rsidRPr="006F3116">
        <w:rPr>
          <w:rFonts w:ascii="Times New Roman" w:hAnsi="Times New Roman"/>
          <w:spacing w:val="-8"/>
          <w:sz w:val="28"/>
          <w:szCs w:val="28"/>
        </w:rPr>
        <w:t xml:space="preserve">боеприпасов, взрывчатых </w:t>
      </w:r>
      <w:r w:rsidRPr="006F3116">
        <w:rPr>
          <w:rFonts w:ascii="Times New Roman" w:hAnsi="Times New Roman"/>
          <w:spacing w:val="-8"/>
          <w:sz w:val="28"/>
          <w:szCs w:val="28"/>
        </w:rPr>
        <w:br/>
        <w:t>веществ и взрывных устройств.</w:t>
      </w:r>
    </w:p>
    <w:p w:rsidR="00DE407D" w:rsidRPr="006F3116" w:rsidRDefault="00DE407D" w:rsidP="00DE40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 xml:space="preserve">В сфере </w:t>
      </w:r>
      <w:r w:rsidRPr="006F3116">
        <w:rPr>
          <w:rFonts w:ascii="Times New Roman" w:hAnsi="Times New Roman"/>
          <w:iCs/>
          <w:sz w:val="28"/>
          <w:szCs w:val="28"/>
        </w:rPr>
        <w:t>предупреждения незаконной миграции</w:t>
      </w:r>
      <w:r w:rsidRPr="006F3116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F3116">
        <w:rPr>
          <w:rFonts w:ascii="Times New Roman" w:hAnsi="Times New Roman"/>
          <w:sz w:val="28"/>
          <w:szCs w:val="28"/>
        </w:rPr>
        <w:t xml:space="preserve">преимущественно </w:t>
      </w:r>
      <w:r w:rsidRPr="006F3116">
        <w:rPr>
          <w:rFonts w:ascii="Times New Roman" w:hAnsi="Times New Roman"/>
          <w:sz w:val="28"/>
          <w:szCs w:val="28"/>
        </w:rPr>
        <w:br/>
        <w:t xml:space="preserve">проводятся оперативно-профилактические мероприятия (рейды), направленные на выявление иностранных граждан, незаконно пребывающих </w:t>
      </w:r>
      <w:r w:rsidRPr="006F3116">
        <w:rPr>
          <w:rFonts w:ascii="Times New Roman" w:hAnsi="Times New Roman"/>
          <w:sz w:val="28"/>
          <w:szCs w:val="28"/>
        </w:rPr>
        <w:br/>
        <w:t xml:space="preserve">и (или) осуществляющих трудовую деятельность на территории Российской Федерации, их задержание, учет, </w:t>
      </w:r>
      <w:proofErr w:type="spellStart"/>
      <w:r w:rsidRPr="006F3116">
        <w:rPr>
          <w:rFonts w:ascii="Times New Roman" w:hAnsi="Times New Roman"/>
          <w:sz w:val="28"/>
          <w:szCs w:val="28"/>
        </w:rPr>
        <w:t>дактилоскопирование</w:t>
      </w:r>
      <w:proofErr w:type="spellEnd"/>
      <w:r w:rsidRPr="006F3116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6F3116">
        <w:rPr>
          <w:rFonts w:ascii="Times New Roman" w:hAnsi="Times New Roman"/>
          <w:sz w:val="28"/>
          <w:szCs w:val="28"/>
        </w:rPr>
        <w:t>выдворение</w:t>
      </w:r>
      <w:proofErr w:type="gramEnd"/>
      <w:r w:rsidRPr="006F3116">
        <w:rPr>
          <w:rFonts w:ascii="Times New Roman" w:hAnsi="Times New Roman"/>
          <w:sz w:val="28"/>
          <w:szCs w:val="28"/>
        </w:rPr>
        <w:t xml:space="preserve">. </w:t>
      </w:r>
    </w:p>
    <w:p w:rsidR="00DE407D" w:rsidRPr="006F3116" w:rsidRDefault="00DE407D" w:rsidP="00DE40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 xml:space="preserve">Не менее важным направлением профилактики правонарушений, </w:t>
      </w:r>
      <w:r w:rsidRPr="006F3116">
        <w:rPr>
          <w:rFonts w:ascii="Times New Roman" w:hAnsi="Times New Roman"/>
          <w:sz w:val="28"/>
          <w:szCs w:val="28"/>
        </w:rPr>
        <w:br/>
        <w:t xml:space="preserve">непосредственно связанным с вопросами укрепления материально-технической базы органов внутренних дел, является внедрение </w:t>
      </w:r>
      <w:r>
        <w:rPr>
          <w:rFonts w:ascii="Times New Roman" w:hAnsi="Times New Roman"/>
          <w:sz w:val="28"/>
          <w:szCs w:val="28"/>
        </w:rPr>
        <w:br/>
      </w:r>
      <w:r w:rsidRPr="006F3116">
        <w:rPr>
          <w:rFonts w:ascii="Times New Roman" w:hAnsi="Times New Roman"/>
          <w:sz w:val="28"/>
          <w:szCs w:val="28"/>
        </w:rPr>
        <w:t>в правоохранительну</w:t>
      </w:r>
      <w:r>
        <w:rPr>
          <w:rFonts w:ascii="Times New Roman" w:hAnsi="Times New Roman"/>
          <w:sz w:val="28"/>
          <w:szCs w:val="28"/>
        </w:rPr>
        <w:t xml:space="preserve">ю </w:t>
      </w:r>
      <w:r w:rsidRPr="006F3116">
        <w:rPr>
          <w:rFonts w:ascii="Times New Roman" w:hAnsi="Times New Roman"/>
          <w:sz w:val="28"/>
          <w:szCs w:val="28"/>
        </w:rPr>
        <w:t xml:space="preserve">деятельность аппаратно-программного комплекса «Безопасный город», </w:t>
      </w:r>
      <w:r w:rsidRPr="006F3116">
        <w:rPr>
          <w:rFonts w:ascii="Times New Roman" w:hAnsi="Times New Roman"/>
          <w:bCs/>
          <w:iCs/>
          <w:sz w:val="28"/>
          <w:szCs w:val="28"/>
        </w:rPr>
        <w:t>иных технических средств визуального контр</w:t>
      </w:r>
      <w:r>
        <w:rPr>
          <w:rFonts w:ascii="Times New Roman" w:hAnsi="Times New Roman"/>
          <w:bCs/>
          <w:iCs/>
          <w:sz w:val="28"/>
          <w:szCs w:val="28"/>
        </w:rPr>
        <w:t xml:space="preserve">оля </w:t>
      </w:r>
      <w:r>
        <w:rPr>
          <w:rFonts w:ascii="Times New Roman" w:hAnsi="Times New Roman"/>
          <w:bCs/>
          <w:iCs/>
          <w:sz w:val="28"/>
          <w:szCs w:val="28"/>
        </w:rPr>
        <w:br/>
        <w:t xml:space="preserve">и наблюдения, сигнализации </w:t>
      </w:r>
      <w:r w:rsidRPr="006F3116">
        <w:rPr>
          <w:rFonts w:ascii="Times New Roman" w:hAnsi="Times New Roman"/>
          <w:bCs/>
          <w:iCs/>
          <w:sz w:val="28"/>
          <w:szCs w:val="28"/>
        </w:rPr>
        <w:t>и связи</w:t>
      </w:r>
      <w:r w:rsidRPr="006F3116">
        <w:rPr>
          <w:rFonts w:ascii="Times New Roman" w:hAnsi="Times New Roman"/>
          <w:sz w:val="28"/>
          <w:szCs w:val="28"/>
        </w:rPr>
        <w:t>.</w:t>
      </w:r>
    </w:p>
    <w:p w:rsidR="00DE407D" w:rsidRPr="006F3116" w:rsidRDefault="00DE407D" w:rsidP="00DE40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F3116">
        <w:rPr>
          <w:rFonts w:ascii="Times New Roman" w:hAnsi="Times New Roman"/>
          <w:sz w:val="28"/>
          <w:szCs w:val="28"/>
        </w:rPr>
        <w:t>В условиях сокращения личного состава наружных служб будущее четко обозначено за техническими средствами о</w:t>
      </w:r>
      <w:r>
        <w:rPr>
          <w:rFonts w:ascii="Times New Roman" w:hAnsi="Times New Roman"/>
          <w:sz w:val="28"/>
          <w:szCs w:val="28"/>
        </w:rPr>
        <w:t xml:space="preserve">бъективного контроля состояния </w:t>
      </w:r>
      <w:r w:rsidRPr="006F3116">
        <w:rPr>
          <w:rFonts w:ascii="Times New Roman" w:hAnsi="Times New Roman"/>
          <w:sz w:val="28"/>
          <w:szCs w:val="28"/>
        </w:rPr>
        <w:t>оперативной обстановки, которые п</w:t>
      </w:r>
      <w:r>
        <w:rPr>
          <w:rFonts w:ascii="Times New Roman" w:hAnsi="Times New Roman"/>
          <w:sz w:val="28"/>
          <w:szCs w:val="28"/>
        </w:rPr>
        <w:t xml:space="preserve">озволят обеспечить оперативное </w:t>
      </w:r>
      <w:r w:rsidRPr="006F3116">
        <w:rPr>
          <w:rFonts w:ascii="Times New Roman" w:hAnsi="Times New Roman"/>
          <w:sz w:val="28"/>
          <w:szCs w:val="28"/>
        </w:rPr>
        <w:t xml:space="preserve">реагирование комплексных сил и </w:t>
      </w:r>
      <w:r>
        <w:rPr>
          <w:rFonts w:ascii="Times New Roman" w:hAnsi="Times New Roman"/>
          <w:sz w:val="28"/>
          <w:szCs w:val="28"/>
        </w:rPr>
        <w:t xml:space="preserve">средств органов внутренних дел </w:t>
      </w:r>
      <w:r w:rsidRPr="006F3116">
        <w:rPr>
          <w:rFonts w:ascii="Times New Roman" w:hAnsi="Times New Roman"/>
          <w:sz w:val="28"/>
          <w:szCs w:val="28"/>
        </w:rPr>
        <w:t>на совершаемые правонарушения и престу</w:t>
      </w:r>
      <w:r>
        <w:rPr>
          <w:rFonts w:ascii="Times New Roman" w:hAnsi="Times New Roman"/>
          <w:sz w:val="28"/>
          <w:szCs w:val="28"/>
        </w:rPr>
        <w:t>пления.</w:t>
      </w:r>
      <w:proofErr w:type="gramEnd"/>
      <w:r>
        <w:rPr>
          <w:rFonts w:ascii="Times New Roman" w:hAnsi="Times New Roman"/>
          <w:sz w:val="28"/>
          <w:szCs w:val="28"/>
        </w:rPr>
        <w:t xml:space="preserve"> Практика последних лет </w:t>
      </w:r>
      <w:r w:rsidRPr="006F3116">
        <w:rPr>
          <w:rFonts w:ascii="Times New Roman" w:hAnsi="Times New Roman"/>
          <w:sz w:val="28"/>
          <w:szCs w:val="28"/>
        </w:rPr>
        <w:t>наглядно подтверждает эффективность их использования в охране</w:t>
      </w:r>
      <w:r w:rsidR="003D1D59">
        <w:rPr>
          <w:rFonts w:ascii="Times New Roman" w:hAnsi="Times New Roman"/>
          <w:sz w:val="28"/>
          <w:szCs w:val="28"/>
        </w:rPr>
        <w:t xml:space="preserve"> </w:t>
      </w:r>
      <w:r w:rsidRPr="006F3116">
        <w:rPr>
          <w:rFonts w:ascii="Times New Roman" w:hAnsi="Times New Roman"/>
          <w:sz w:val="28"/>
          <w:szCs w:val="28"/>
        </w:rPr>
        <w:t>общественного порядка.</w:t>
      </w:r>
    </w:p>
    <w:p w:rsidR="00DE407D" w:rsidRPr="006F3116" w:rsidRDefault="00DE407D" w:rsidP="00C805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 xml:space="preserve">Характерными проблемами в обеспечении профилактики преступлений </w:t>
      </w:r>
      <w:r w:rsidRPr="006F3116">
        <w:rPr>
          <w:rFonts w:ascii="Times New Roman" w:hAnsi="Times New Roman"/>
          <w:sz w:val="28"/>
          <w:szCs w:val="28"/>
        </w:rPr>
        <w:br/>
        <w:t>и иных правонарушений на территории района являются:</w:t>
      </w:r>
    </w:p>
    <w:p w:rsidR="00DE407D" w:rsidRPr="006F3116" w:rsidRDefault="00DE407D" w:rsidP="00C805B9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 xml:space="preserve">недостаточная оснащенность системами видеонаблюдения мест </w:t>
      </w:r>
      <w:r w:rsidRPr="006F3116">
        <w:rPr>
          <w:rFonts w:ascii="Times New Roman" w:hAnsi="Times New Roman"/>
          <w:sz w:val="28"/>
          <w:szCs w:val="28"/>
        </w:rPr>
        <w:br/>
        <w:t xml:space="preserve">с массовым пребыванием граждан. Имеется потребность во внедрении </w:t>
      </w:r>
      <w:r w:rsidRPr="006F3116">
        <w:rPr>
          <w:rFonts w:ascii="Times New Roman" w:hAnsi="Times New Roman"/>
          <w:sz w:val="28"/>
          <w:szCs w:val="28"/>
        </w:rPr>
        <w:br/>
        <w:t>и эксплуатации:</w:t>
      </w:r>
    </w:p>
    <w:p w:rsidR="00DE407D" w:rsidRPr="006F3116" w:rsidRDefault="00DE407D" w:rsidP="00C805B9">
      <w:pPr>
        <w:widowControl w:val="0"/>
        <w:numPr>
          <w:ilvl w:val="0"/>
          <w:numId w:val="2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>автоматизированных систем аппаратно-программного комплекса «Безопасный город» на территории:</w:t>
      </w:r>
    </w:p>
    <w:p w:rsidR="00DE407D" w:rsidRPr="006F3116" w:rsidRDefault="00DE407D" w:rsidP="00C805B9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 xml:space="preserve">п. </w:t>
      </w:r>
      <w:proofErr w:type="spellStart"/>
      <w:r w:rsidRPr="006F3116">
        <w:rPr>
          <w:rFonts w:ascii="Times New Roman" w:hAnsi="Times New Roman"/>
          <w:sz w:val="28"/>
          <w:szCs w:val="28"/>
        </w:rPr>
        <w:t>Тоншалово</w:t>
      </w:r>
      <w:proofErr w:type="spellEnd"/>
      <w:r w:rsidRPr="006F3116">
        <w:rPr>
          <w:rFonts w:ascii="Times New Roman" w:hAnsi="Times New Roman"/>
          <w:sz w:val="28"/>
          <w:szCs w:val="28"/>
        </w:rPr>
        <w:t>;</w:t>
      </w:r>
    </w:p>
    <w:p w:rsidR="00DE407D" w:rsidRPr="006F3116" w:rsidRDefault="00DE407D" w:rsidP="00C805B9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6F3116">
        <w:rPr>
          <w:rFonts w:ascii="Times New Roman" w:hAnsi="Times New Roman"/>
          <w:sz w:val="28"/>
          <w:szCs w:val="28"/>
        </w:rPr>
        <w:t>Ботово</w:t>
      </w:r>
      <w:proofErr w:type="spellEnd"/>
      <w:r w:rsidRPr="006F3116">
        <w:rPr>
          <w:rFonts w:ascii="Times New Roman" w:hAnsi="Times New Roman"/>
          <w:sz w:val="28"/>
          <w:szCs w:val="28"/>
        </w:rPr>
        <w:t>;</w:t>
      </w:r>
    </w:p>
    <w:p w:rsidR="00DE407D" w:rsidRPr="006F3116" w:rsidRDefault="00DE407D" w:rsidP="00C805B9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>п. Суда</w:t>
      </w:r>
      <w:r w:rsidR="00C8564D">
        <w:rPr>
          <w:rFonts w:ascii="Times New Roman" w:hAnsi="Times New Roman"/>
          <w:sz w:val="28"/>
          <w:szCs w:val="28"/>
        </w:rPr>
        <w:t>.</w:t>
      </w:r>
      <w:r w:rsidRPr="006F3116">
        <w:rPr>
          <w:rFonts w:ascii="Times New Roman" w:hAnsi="Times New Roman"/>
          <w:sz w:val="28"/>
          <w:szCs w:val="28"/>
        </w:rPr>
        <w:t xml:space="preserve"> </w:t>
      </w:r>
    </w:p>
    <w:p w:rsidR="00DE407D" w:rsidRPr="006F3116" w:rsidRDefault="00DE407D" w:rsidP="00C805B9">
      <w:pPr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lastRenderedPageBreak/>
        <w:t xml:space="preserve">комплексов видео-фиксации с функцией распознавания </w:t>
      </w:r>
      <w:r w:rsidRPr="006F3116">
        <w:rPr>
          <w:rFonts w:ascii="Times New Roman" w:hAnsi="Times New Roman"/>
          <w:sz w:val="28"/>
          <w:szCs w:val="28"/>
        </w:rPr>
        <w:br/>
        <w:t xml:space="preserve">государственных регистрационных знаков проходящего транспорта </w:t>
      </w:r>
      <w:r w:rsidRPr="006F3116">
        <w:rPr>
          <w:rFonts w:ascii="Times New Roman" w:hAnsi="Times New Roman"/>
          <w:sz w:val="28"/>
          <w:szCs w:val="28"/>
        </w:rPr>
        <w:br/>
        <w:t>в следующих местах:</w:t>
      </w:r>
    </w:p>
    <w:p w:rsidR="00DE407D" w:rsidRPr="006F3116" w:rsidRDefault="00DE407D" w:rsidP="00C805B9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F3116">
        <w:rPr>
          <w:rFonts w:ascii="Times New Roman" w:hAnsi="Times New Roman"/>
          <w:sz w:val="28"/>
          <w:szCs w:val="28"/>
        </w:rPr>
        <w:t>а.д</w:t>
      </w:r>
      <w:proofErr w:type="spellEnd"/>
      <w:r w:rsidRPr="006F3116">
        <w:rPr>
          <w:rFonts w:ascii="Times New Roman" w:hAnsi="Times New Roman"/>
          <w:sz w:val="28"/>
          <w:szCs w:val="28"/>
        </w:rPr>
        <w:t xml:space="preserve">. Череповец – </w:t>
      </w:r>
      <w:proofErr w:type="spellStart"/>
      <w:r w:rsidRPr="006F3116">
        <w:rPr>
          <w:rFonts w:ascii="Times New Roman" w:hAnsi="Times New Roman"/>
          <w:sz w:val="28"/>
          <w:szCs w:val="28"/>
        </w:rPr>
        <w:t>Ирдоматка</w:t>
      </w:r>
      <w:proofErr w:type="spellEnd"/>
      <w:r w:rsidRPr="006F3116">
        <w:rPr>
          <w:rFonts w:ascii="Times New Roman" w:hAnsi="Times New Roman"/>
          <w:sz w:val="28"/>
          <w:szCs w:val="28"/>
        </w:rPr>
        <w:t>;</w:t>
      </w:r>
    </w:p>
    <w:p w:rsidR="00DE407D" w:rsidRPr="006F3116" w:rsidRDefault="00DE407D" w:rsidP="00C805B9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F3116">
        <w:rPr>
          <w:rFonts w:ascii="Times New Roman" w:hAnsi="Times New Roman"/>
          <w:sz w:val="28"/>
          <w:szCs w:val="28"/>
        </w:rPr>
        <w:t>а.д</w:t>
      </w:r>
      <w:proofErr w:type="spellEnd"/>
      <w:r w:rsidRPr="006F3116">
        <w:rPr>
          <w:rFonts w:ascii="Times New Roman" w:hAnsi="Times New Roman"/>
          <w:sz w:val="28"/>
          <w:szCs w:val="28"/>
        </w:rPr>
        <w:t>. подъезд к п. Суда;</w:t>
      </w:r>
    </w:p>
    <w:p w:rsidR="00DE407D" w:rsidRPr="006F3116" w:rsidRDefault="00DE407D" w:rsidP="00C805B9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F3116">
        <w:rPr>
          <w:rFonts w:ascii="Times New Roman" w:hAnsi="Times New Roman"/>
          <w:sz w:val="28"/>
          <w:szCs w:val="28"/>
        </w:rPr>
        <w:t>а.д</w:t>
      </w:r>
      <w:proofErr w:type="spellEnd"/>
      <w:r w:rsidRPr="006F3116">
        <w:rPr>
          <w:rFonts w:ascii="Times New Roman" w:hAnsi="Times New Roman"/>
          <w:sz w:val="28"/>
          <w:szCs w:val="28"/>
        </w:rPr>
        <w:t>. Песье – Коротово – Б. Двор (в районе д. Коротово);</w:t>
      </w:r>
    </w:p>
    <w:p w:rsidR="00DE407D" w:rsidRPr="006F3116" w:rsidRDefault="00DE407D" w:rsidP="00C805B9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F3116">
        <w:rPr>
          <w:rFonts w:ascii="Times New Roman" w:hAnsi="Times New Roman"/>
          <w:sz w:val="28"/>
          <w:szCs w:val="28"/>
        </w:rPr>
        <w:t>а.д</w:t>
      </w:r>
      <w:proofErr w:type="spellEnd"/>
      <w:r w:rsidRPr="006F3116">
        <w:rPr>
          <w:rFonts w:ascii="Times New Roman" w:hAnsi="Times New Roman"/>
          <w:sz w:val="28"/>
          <w:szCs w:val="28"/>
        </w:rPr>
        <w:t>. Череповец – Сергиев П</w:t>
      </w:r>
      <w:r w:rsidR="00AC2179">
        <w:rPr>
          <w:rFonts w:ascii="Times New Roman" w:hAnsi="Times New Roman"/>
          <w:sz w:val="28"/>
          <w:szCs w:val="28"/>
        </w:rPr>
        <w:t>о</w:t>
      </w:r>
      <w:r w:rsidRPr="006F3116">
        <w:rPr>
          <w:rFonts w:ascii="Times New Roman" w:hAnsi="Times New Roman"/>
          <w:sz w:val="28"/>
          <w:szCs w:val="28"/>
        </w:rPr>
        <w:t>сад (в районе д. Починок);</w:t>
      </w:r>
    </w:p>
    <w:p w:rsidR="00DE407D" w:rsidRPr="006F3116" w:rsidRDefault="00DE407D" w:rsidP="00C805B9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F3116">
        <w:rPr>
          <w:rFonts w:ascii="Times New Roman" w:hAnsi="Times New Roman"/>
          <w:sz w:val="28"/>
          <w:szCs w:val="28"/>
        </w:rPr>
        <w:t>а.д</w:t>
      </w:r>
      <w:proofErr w:type="spellEnd"/>
      <w:r w:rsidRPr="006F3116">
        <w:rPr>
          <w:rFonts w:ascii="Times New Roman" w:hAnsi="Times New Roman"/>
          <w:sz w:val="28"/>
          <w:szCs w:val="28"/>
        </w:rPr>
        <w:t>. Череповец – Белозерск (в районе д. Мостовая);</w:t>
      </w:r>
    </w:p>
    <w:p w:rsidR="00DE407D" w:rsidRPr="006F3116" w:rsidRDefault="00DE407D" w:rsidP="00C805B9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 xml:space="preserve">п. </w:t>
      </w:r>
      <w:proofErr w:type="spellStart"/>
      <w:r w:rsidRPr="006F3116">
        <w:rPr>
          <w:rFonts w:ascii="Times New Roman" w:hAnsi="Times New Roman"/>
          <w:sz w:val="28"/>
          <w:szCs w:val="28"/>
        </w:rPr>
        <w:t>Тоншалово</w:t>
      </w:r>
      <w:proofErr w:type="spellEnd"/>
      <w:r w:rsidRPr="006F3116">
        <w:rPr>
          <w:rFonts w:ascii="Times New Roman" w:hAnsi="Times New Roman"/>
          <w:sz w:val="28"/>
          <w:szCs w:val="28"/>
        </w:rPr>
        <w:t>, ул. Рабочая, д. 23;</w:t>
      </w:r>
    </w:p>
    <w:p w:rsidR="00DE407D" w:rsidRPr="006F3116" w:rsidRDefault="00DE407D" w:rsidP="00C805B9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 xml:space="preserve">въезд в д. </w:t>
      </w:r>
      <w:proofErr w:type="spellStart"/>
      <w:r w:rsidRPr="006F3116">
        <w:rPr>
          <w:rFonts w:ascii="Times New Roman" w:hAnsi="Times New Roman"/>
          <w:sz w:val="28"/>
          <w:szCs w:val="28"/>
        </w:rPr>
        <w:t>Солманское</w:t>
      </w:r>
      <w:proofErr w:type="spellEnd"/>
      <w:r w:rsidRPr="006F3116">
        <w:rPr>
          <w:rFonts w:ascii="Times New Roman" w:hAnsi="Times New Roman"/>
          <w:sz w:val="28"/>
          <w:szCs w:val="28"/>
        </w:rPr>
        <w:t>;</w:t>
      </w:r>
    </w:p>
    <w:p w:rsidR="00DE407D" w:rsidRPr="006F3116" w:rsidRDefault="00DE407D" w:rsidP="00C805B9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 xml:space="preserve">въезд в д. </w:t>
      </w:r>
      <w:proofErr w:type="spellStart"/>
      <w:r w:rsidRPr="006F3116">
        <w:rPr>
          <w:rFonts w:ascii="Times New Roman" w:hAnsi="Times New Roman"/>
          <w:sz w:val="28"/>
          <w:szCs w:val="28"/>
        </w:rPr>
        <w:t>Ботово</w:t>
      </w:r>
      <w:proofErr w:type="spellEnd"/>
      <w:r w:rsidRPr="006F3116">
        <w:rPr>
          <w:rFonts w:ascii="Times New Roman" w:hAnsi="Times New Roman"/>
          <w:sz w:val="28"/>
          <w:szCs w:val="28"/>
        </w:rPr>
        <w:t>;</w:t>
      </w:r>
    </w:p>
    <w:p w:rsidR="00DE407D" w:rsidRPr="006F3116" w:rsidRDefault="00C8564D" w:rsidP="00C805B9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площадь д. </w:t>
      </w:r>
      <w:proofErr w:type="spellStart"/>
      <w:r>
        <w:rPr>
          <w:rFonts w:ascii="Times New Roman" w:hAnsi="Times New Roman"/>
          <w:sz w:val="28"/>
          <w:szCs w:val="28"/>
        </w:rPr>
        <w:t>Ботово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DE407D" w:rsidRPr="006F3116" w:rsidRDefault="00DE407D" w:rsidP="00C805B9">
      <w:pPr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 xml:space="preserve">отсутствие нормативной правовой базы по привлечению </w:t>
      </w:r>
      <w:r w:rsidRPr="006F3116">
        <w:rPr>
          <w:rFonts w:ascii="Times New Roman" w:hAnsi="Times New Roman"/>
          <w:sz w:val="28"/>
          <w:szCs w:val="28"/>
        </w:rPr>
        <w:br/>
        <w:t>общественности к охране общественного порядка;</w:t>
      </w:r>
    </w:p>
    <w:p w:rsidR="00DE407D" w:rsidRPr="006F3116" w:rsidRDefault="00DE407D" w:rsidP="00C805B9">
      <w:pPr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>недостаточная работа с лицами, освободившимися из мест лишения свободы, по их трудоустройству и социальной адаптации;</w:t>
      </w:r>
    </w:p>
    <w:p w:rsidR="00DE407D" w:rsidRPr="006F3116" w:rsidRDefault="00DE407D" w:rsidP="00C805B9">
      <w:pPr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 xml:space="preserve">недостаточность принимаемых мер по взаимодействию всех </w:t>
      </w:r>
      <w:r w:rsidRPr="006F3116">
        <w:rPr>
          <w:rFonts w:ascii="Times New Roman" w:hAnsi="Times New Roman"/>
          <w:sz w:val="28"/>
          <w:szCs w:val="28"/>
        </w:rPr>
        <w:br/>
        <w:t xml:space="preserve">субъектов профилактики в предупреждении безнадзорности </w:t>
      </w:r>
      <w:r>
        <w:rPr>
          <w:rFonts w:ascii="Times New Roman" w:hAnsi="Times New Roman"/>
          <w:sz w:val="28"/>
          <w:szCs w:val="28"/>
        </w:rPr>
        <w:br/>
      </w:r>
      <w:r w:rsidRPr="006F3116">
        <w:rPr>
          <w:rFonts w:ascii="Times New Roman" w:hAnsi="Times New Roman"/>
          <w:sz w:val="28"/>
          <w:szCs w:val="28"/>
        </w:rPr>
        <w:t>и правонарушений несовершеннолетних;</w:t>
      </w:r>
    </w:p>
    <w:p w:rsidR="00DE407D" w:rsidRPr="006F3116" w:rsidRDefault="00DE407D" w:rsidP="00C805B9">
      <w:pPr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>недостаточность финансовых средст</w:t>
      </w:r>
      <w:r>
        <w:rPr>
          <w:rFonts w:ascii="Times New Roman" w:hAnsi="Times New Roman"/>
          <w:sz w:val="28"/>
          <w:szCs w:val="28"/>
        </w:rPr>
        <w:t xml:space="preserve">в на осуществление мероприятий </w:t>
      </w:r>
      <w:r w:rsidRPr="006F3116">
        <w:rPr>
          <w:rFonts w:ascii="Times New Roman" w:hAnsi="Times New Roman"/>
          <w:sz w:val="28"/>
          <w:szCs w:val="28"/>
        </w:rPr>
        <w:t>профилактической направленности.</w:t>
      </w:r>
    </w:p>
    <w:p w:rsidR="00DE407D" w:rsidRPr="006F3116" w:rsidRDefault="00DE407D" w:rsidP="00C805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 xml:space="preserve">Комплекс мер, обеспечивающих профилактику преступлений и иных </w:t>
      </w:r>
      <w:r w:rsidRPr="006F3116">
        <w:rPr>
          <w:rFonts w:ascii="Times New Roman" w:hAnsi="Times New Roman"/>
          <w:sz w:val="28"/>
          <w:szCs w:val="28"/>
        </w:rPr>
        <w:br/>
        <w:t>правонарушений в Череповецком муниципальном районе, включает:</w:t>
      </w:r>
    </w:p>
    <w:p w:rsidR="00DE407D" w:rsidRPr="006F3116" w:rsidRDefault="00DE407D" w:rsidP="00C805B9">
      <w:pPr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 xml:space="preserve">усиление профилактического влияния на состояние преступности </w:t>
      </w:r>
      <w:r w:rsidRPr="006F3116">
        <w:rPr>
          <w:rFonts w:ascii="Times New Roman" w:hAnsi="Times New Roman"/>
          <w:sz w:val="28"/>
          <w:szCs w:val="28"/>
        </w:rPr>
        <w:br/>
        <w:t>путем повышения правосознания граждан;</w:t>
      </w:r>
    </w:p>
    <w:p w:rsidR="00DE407D" w:rsidRPr="006F3116" w:rsidRDefault="00DE407D" w:rsidP="00C805B9">
      <w:pPr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>проведение культурных, спортивно-массовых мероприятий с целью обеспечения досуга несовершеннолетних;</w:t>
      </w:r>
    </w:p>
    <w:p w:rsidR="00DE407D" w:rsidRPr="006F3116" w:rsidRDefault="00DE407D" w:rsidP="00C805B9">
      <w:pPr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 xml:space="preserve">методическое обеспечение работы с подростками, требующими </w:t>
      </w:r>
      <w:r w:rsidRPr="006F3116">
        <w:rPr>
          <w:rFonts w:ascii="Times New Roman" w:hAnsi="Times New Roman"/>
          <w:sz w:val="28"/>
          <w:szCs w:val="28"/>
        </w:rPr>
        <w:br/>
        <w:t>внимания со стороны государства, неблагополучными семьями;</w:t>
      </w:r>
    </w:p>
    <w:p w:rsidR="00DE407D" w:rsidRPr="006F3116" w:rsidRDefault="00DE407D" w:rsidP="00C805B9">
      <w:pPr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 xml:space="preserve">внедрение современных технических средств в обеспечение охраны </w:t>
      </w:r>
      <w:r w:rsidRPr="006F3116">
        <w:rPr>
          <w:rFonts w:ascii="Times New Roman" w:hAnsi="Times New Roman"/>
          <w:sz w:val="28"/>
          <w:szCs w:val="28"/>
        </w:rPr>
        <w:br/>
        <w:t>общественного порядка и безопасности;</w:t>
      </w:r>
    </w:p>
    <w:p w:rsidR="00DE407D" w:rsidRPr="006F3116" w:rsidRDefault="00DE407D" w:rsidP="00C805B9">
      <w:pPr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 xml:space="preserve">привлечение общественности к обеспечению правопорядка, </w:t>
      </w:r>
      <w:r w:rsidRPr="006F3116">
        <w:rPr>
          <w:rFonts w:ascii="Times New Roman" w:hAnsi="Times New Roman"/>
          <w:sz w:val="28"/>
          <w:szCs w:val="28"/>
        </w:rPr>
        <w:br/>
        <w:t xml:space="preserve">предупреждению преступности; </w:t>
      </w:r>
    </w:p>
    <w:p w:rsidR="00DE407D" w:rsidRPr="006F3116" w:rsidRDefault="00DE407D" w:rsidP="00C805B9">
      <w:pPr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>мероприятия, направленные на борьбу с терроризмом и экстремизмом;</w:t>
      </w:r>
    </w:p>
    <w:p w:rsidR="00DE407D" w:rsidRPr="006F3116" w:rsidRDefault="00DE407D" w:rsidP="00DE407D">
      <w:pPr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 xml:space="preserve">мероприятия по </w:t>
      </w:r>
      <w:proofErr w:type="spellStart"/>
      <w:r w:rsidRPr="006F3116">
        <w:rPr>
          <w:rFonts w:ascii="Times New Roman" w:hAnsi="Times New Roman"/>
          <w:sz w:val="28"/>
          <w:szCs w:val="28"/>
        </w:rPr>
        <w:t>ресоциализации</w:t>
      </w:r>
      <w:proofErr w:type="spellEnd"/>
      <w:r w:rsidRPr="006F3116">
        <w:rPr>
          <w:rFonts w:ascii="Times New Roman" w:hAnsi="Times New Roman"/>
          <w:sz w:val="28"/>
          <w:szCs w:val="28"/>
        </w:rPr>
        <w:t xml:space="preserve"> и адаптации лиц, освободившихся </w:t>
      </w:r>
      <w:r w:rsidRPr="006F3116">
        <w:rPr>
          <w:rFonts w:ascii="Times New Roman" w:hAnsi="Times New Roman"/>
          <w:sz w:val="28"/>
          <w:szCs w:val="28"/>
        </w:rPr>
        <w:br/>
        <w:t>из мест лишения свободы.</w:t>
      </w:r>
    </w:p>
    <w:p w:rsidR="00C805B9" w:rsidRDefault="00C805B9" w:rsidP="00FF4B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407D" w:rsidRPr="0029393F" w:rsidRDefault="00DE407D" w:rsidP="00FF4B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393F">
        <w:rPr>
          <w:rFonts w:ascii="Times New Roman" w:hAnsi="Times New Roman"/>
          <w:b/>
          <w:sz w:val="28"/>
          <w:szCs w:val="28"/>
        </w:rPr>
        <w:t>2. Цель, задачи и целевые показатели (индикаторы)</w:t>
      </w:r>
    </w:p>
    <w:p w:rsidR="00DE407D" w:rsidRPr="0029393F" w:rsidRDefault="00DE407D" w:rsidP="00FF4B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393F">
        <w:rPr>
          <w:rFonts w:ascii="Times New Roman" w:hAnsi="Times New Roman"/>
          <w:b/>
          <w:sz w:val="28"/>
          <w:szCs w:val="28"/>
        </w:rPr>
        <w:t>достижения цели и решения задач, основные ожидаемые</w:t>
      </w:r>
    </w:p>
    <w:p w:rsidR="00DE407D" w:rsidRPr="0029393F" w:rsidRDefault="00DE407D" w:rsidP="00FF4B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393F">
        <w:rPr>
          <w:rFonts w:ascii="Times New Roman" w:hAnsi="Times New Roman"/>
          <w:b/>
          <w:sz w:val="28"/>
          <w:szCs w:val="28"/>
        </w:rPr>
        <w:t>конечные результаты, сроки реализации Подпрограммы 1</w:t>
      </w:r>
    </w:p>
    <w:p w:rsidR="00DE407D" w:rsidRPr="0029393F" w:rsidRDefault="00DE407D" w:rsidP="00DE407D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407D" w:rsidRPr="006F3116" w:rsidRDefault="00DE407D" w:rsidP="00DE407D">
      <w:pPr>
        <w:pStyle w:val="ConsPlusCell"/>
        <w:ind w:firstLine="709"/>
        <w:jc w:val="both"/>
        <w:rPr>
          <w:sz w:val="28"/>
          <w:szCs w:val="28"/>
        </w:rPr>
      </w:pPr>
      <w:r w:rsidRPr="006F3116">
        <w:rPr>
          <w:bCs/>
          <w:sz w:val="28"/>
          <w:szCs w:val="28"/>
        </w:rPr>
        <w:t xml:space="preserve">Целями </w:t>
      </w:r>
      <w:r w:rsidRPr="006F3116">
        <w:rPr>
          <w:sz w:val="28"/>
          <w:szCs w:val="28"/>
        </w:rPr>
        <w:t xml:space="preserve">Подпрограммы 1 являются обеспечение защиты прав и свобод человека и гражданина, законности, правопорядка и общественной </w:t>
      </w:r>
      <w:r w:rsidRPr="006F3116">
        <w:rPr>
          <w:sz w:val="28"/>
          <w:szCs w:val="28"/>
        </w:rPr>
        <w:br/>
        <w:t>безопасности, противодействия проявлениям терроризма и экстремизма.</w:t>
      </w:r>
    </w:p>
    <w:p w:rsidR="00DE407D" w:rsidRPr="006F3116" w:rsidRDefault="00DE407D" w:rsidP="00DE4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lastRenderedPageBreak/>
        <w:t>Для достижения указанных целей предполагается решение следующих задач:</w:t>
      </w:r>
    </w:p>
    <w:p w:rsidR="00DE407D" w:rsidRPr="006F3116" w:rsidRDefault="00DE407D" w:rsidP="00DE407D">
      <w:pPr>
        <w:pStyle w:val="ConsPlusCell"/>
        <w:numPr>
          <w:ilvl w:val="0"/>
          <w:numId w:val="10"/>
        </w:numPr>
        <w:tabs>
          <w:tab w:val="left" w:pos="-250"/>
          <w:tab w:val="left" w:pos="0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6F3116">
        <w:rPr>
          <w:sz w:val="28"/>
          <w:szCs w:val="28"/>
        </w:rPr>
        <w:t xml:space="preserve">Развитие межведомственного сотрудничества и реализация </w:t>
      </w:r>
      <w:r w:rsidRPr="006F3116">
        <w:rPr>
          <w:sz w:val="28"/>
          <w:szCs w:val="28"/>
        </w:rPr>
        <w:br/>
        <w:t>совместных проектов в области правопорядка;</w:t>
      </w:r>
    </w:p>
    <w:p w:rsidR="00DE407D" w:rsidRPr="006F3116" w:rsidRDefault="00DE407D" w:rsidP="00DE407D">
      <w:pPr>
        <w:pStyle w:val="ConsPlusCell"/>
        <w:numPr>
          <w:ilvl w:val="0"/>
          <w:numId w:val="10"/>
        </w:numPr>
        <w:tabs>
          <w:tab w:val="left" w:pos="-250"/>
          <w:tab w:val="left" w:pos="0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6F3116">
        <w:rPr>
          <w:sz w:val="28"/>
          <w:szCs w:val="28"/>
        </w:rPr>
        <w:t>Создание условий, ориентированных на предотвращение вовлечения подростков и молодежи в преступные группировки;</w:t>
      </w:r>
    </w:p>
    <w:p w:rsidR="00DE407D" w:rsidRPr="006F3116" w:rsidRDefault="00DE407D" w:rsidP="00DE407D">
      <w:pPr>
        <w:pStyle w:val="ConsPlusCell"/>
        <w:numPr>
          <w:ilvl w:val="0"/>
          <w:numId w:val="10"/>
        </w:numPr>
        <w:tabs>
          <w:tab w:val="left" w:pos="-250"/>
          <w:tab w:val="left" w:pos="0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6F3116">
        <w:rPr>
          <w:sz w:val="28"/>
          <w:szCs w:val="28"/>
        </w:rPr>
        <w:t>Повышение информационной безопасности в районе;</w:t>
      </w:r>
    </w:p>
    <w:p w:rsidR="00DE407D" w:rsidRPr="006F3116" w:rsidRDefault="00DE407D" w:rsidP="00DE407D">
      <w:pPr>
        <w:pStyle w:val="ConsPlusCell"/>
        <w:numPr>
          <w:ilvl w:val="0"/>
          <w:numId w:val="10"/>
        </w:numPr>
        <w:tabs>
          <w:tab w:val="left" w:pos="-250"/>
          <w:tab w:val="left" w:pos="0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6F3116">
        <w:rPr>
          <w:sz w:val="28"/>
          <w:szCs w:val="28"/>
        </w:rPr>
        <w:t>Содействие повышению качества и</w:t>
      </w:r>
      <w:r>
        <w:rPr>
          <w:sz w:val="28"/>
          <w:szCs w:val="28"/>
        </w:rPr>
        <w:t xml:space="preserve"> результативности профилактики </w:t>
      </w:r>
      <w:r w:rsidRPr="006F3116">
        <w:rPr>
          <w:sz w:val="28"/>
          <w:szCs w:val="28"/>
        </w:rPr>
        <w:t>правонарушений и противодействия преступности.</w:t>
      </w:r>
    </w:p>
    <w:p w:rsidR="00DE407D" w:rsidRPr="006F3116" w:rsidRDefault="00DE407D" w:rsidP="00DE4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>Выполнение указанных задач позволит достичь следующих результатов:</w:t>
      </w:r>
    </w:p>
    <w:p w:rsidR="00DE407D" w:rsidRPr="006F3116" w:rsidRDefault="00DE407D" w:rsidP="00DE407D">
      <w:pPr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>Снижение числа зарегистрированных преступлений к 202</w:t>
      </w:r>
      <w:r w:rsidR="0029393F">
        <w:rPr>
          <w:rFonts w:ascii="Times New Roman" w:hAnsi="Times New Roman"/>
          <w:sz w:val="28"/>
          <w:szCs w:val="28"/>
        </w:rPr>
        <w:t>6</w:t>
      </w:r>
      <w:r w:rsidRPr="006F3116">
        <w:rPr>
          <w:rFonts w:ascii="Times New Roman" w:hAnsi="Times New Roman"/>
          <w:sz w:val="28"/>
          <w:szCs w:val="28"/>
        </w:rPr>
        <w:t xml:space="preserve"> году </w:t>
      </w:r>
      <w:r w:rsidRPr="006F3116">
        <w:rPr>
          <w:rFonts w:ascii="Times New Roman" w:hAnsi="Times New Roman"/>
          <w:sz w:val="28"/>
          <w:szCs w:val="28"/>
        </w:rPr>
        <w:br/>
        <w:t xml:space="preserve">до </w:t>
      </w:r>
      <w:r w:rsidR="0029393F">
        <w:rPr>
          <w:rFonts w:ascii="Times New Roman" w:hAnsi="Times New Roman"/>
          <w:sz w:val="28"/>
          <w:szCs w:val="28"/>
        </w:rPr>
        <w:t>553</w:t>
      </w:r>
      <w:r w:rsidRPr="006F3116">
        <w:rPr>
          <w:rFonts w:ascii="Times New Roman" w:hAnsi="Times New Roman"/>
          <w:sz w:val="28"/>
          <w:szCs w:val="28"/>
        </w:rPr>
        <w:t xml:space="preserve"> ед.;</w:t>
      </w:r>
    </w:p>
    <w:p w:rsidR="00DE407D" w:rsidRPr="006F3116" w:rsidRDefault="00DE407D" w:rsidP="00DE407D">
      <w:pPr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kern w:val="24"/>
          <w:sz w:val="28"/>
          <w:szCs w:val="28"/>
        </w:rPr>
        <w:t xml:space="preserve">Снижение количества преступлений, совершенных </w:t>
      </w:r>
      <w:r w:rsidRPr="006F3116">
        <w:rPr>
          <w:rFonts w:ascii="Times New Roman" w:hAnsi="Times New Roman"/>
          <w:kern w:val="24"/>
          <w:sz w:val="28"/>
          <w:szCs w:val="28"/>
        </w:rPr>
        <w:br/>
        <w:t>несовершеннолетними</w:t>
      </w:r>
      <w:r w:rsidRPr="006F3116">
        <w:rPr>
          <w:rFonts w:ascii="Times New Roman" w:hAnsi="Times New Roman"/>
          <w:sz w:val="28"/>
          <w:szCs w:val="28"/>
        </w:rPr>
        <w:t xml:space="preserve"> к 202</w:t>
      </w:r>
      <w:r w:rsidR="0029393F">
        <w:rPr>
          <w:rFonts w:ascii="Times New Roman" w:hAnsi="Times New Roman"/>
          <w:sz w:val="28"/>
          <w:szCs w:val="28"/>
        </w:rPr>
        <w:t>6</w:t>
      </w:r>
      <w:r w:rsidRPr="006F3116">
        <w:rPr>
          <w:rFonts w:ascii="Times New Roman" w:hAnsi="Times New Roman"/>
          <w:sz w:val="28"/>
          <w:szCs w:val="28"/>
        </w:rPr>
        <w:t xml:space="preserve"> году до </w:t>
      </w:r>
      <w:r w:rsidR="0029393F">
        <w:rPr>
          <w:rFonts w:ascii="Times New Roman" w:hAnsi="Times New Roman"/>
          <w:sz w:val="28"/>
          <w:szCs w:val="28"/>
        </w:rPr>
        <w:t>6</w:t>
      </w:r>
      <w:r w:rsidRPr="006F3116">
        <w:rPr>
          <w:rFonts w:ascii="Times New Roman" w:hAnsi="Times New Roman"/>
          <w:sz w:val="28"/>
          <w:szCs w:val="28"/>
        </w:rPr>
        <w:t xml:space="preserve"> ед.</w:t>
      </w:r>
    </w:p>
    <w:p w:rsidR="00DE407D" w:rsidRPr="006F3116" w:rsidRDefault="00DE407D" w:rsidP="00DE40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 xml:space="preserve">Сведения о целевых показателях (индикаторах) и методика расчета </w:t>
      </w:r>
      <w:r w:rsidRPr="006F3116">
        <w:rPr>
          <w:rFonts w:ascii="Times New Roman" w:hAnsi="Times New Roman"/>
          <w:sz w:val="28"/>
          <w:szCs w:val="28"/>
        </w:rPr>
        <w:br/>
        <w:t xml:space="preserve">значений целевых показателей (индикаторов) подпрограммы 1 приведены </w:t>
      </w:r>
      <w:r w:rsidRPr="006F3116">
        <w:rPr>
          <w:rFonts w:ascii="Times New Roman" w:hAnsi="Times New Roman"/>
          <w:sz w:val="28"/>
          <w:szCs w:val="28"/>
        </w:rPr>
        <w:br/>
        <w:t xml:space="preserve">соответственно в приложениях 3 и 4 к муниципальной программе. </w:t>
      </w:r>
    </w:p>
    <w:p w:rsidR="00DE407D" w:rsidRPr="006F3116" w:rsidRDefault="00DE407D" w:rsidP="00DE407D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>Профилактика преступлений и иных п</w:t>
      </w:r>
      <w:r>
        <w:rPr>
          <w:rFonts w:ascii="Times New Roman" w:hAnsi="Times New Roman"/>
          <w:sz w:val="28"/>
          <w:szCs w:val="28"/>
        </w:rPr>
        <w:t xml:space="preserve">равонарушений является сложным </w:t>
      </w:r>
      <w:r w:rsidRPr="006F3116">
        <w:rPr>
          <w:rFonts w:ascii="Times New Roman" w:hAnsi="Times New Roman"/>
          <w:sz w:val="28"/>
          <w:szCs w:val="28"/>
        </w:rPr>
        <w:t xml:space="preserve">и трудоемким процессом. Уровень и объем задач по профилактике </w:t>
      </w:r>
      <w:r w:rsidRPr="006F3116">
        <w:rPr>
          <w:rFonts w:ascii="Times New Roman" w:hAnsi="Times New Roman"/>
          <w:sz w:val="28"/>
          <w:szCs w:val="28"/>
        </w:rPr>
        <w:br/>
        <w:t xml:space="preserve">преступлений и иных правонарушений, предусмотренные мероприятиями </w:t>
      </w:r>
      <w:r w:rsidRPr="006F3116">
        <w:rPr>
          <w:rFonts w:ascii="Times New Roman" w:hAnsi="Times New Roman"/>
          <w:sz w:val="28"/>
          <w:szCs w:val="28"/>
        </w:rPr>
        <w:br/>
        <w:t>Подпрограммы 1, требуют решения на основе программно-целевого метода, рассчитанного на долгосрочный период.</w:t>
      </w:r>
    </w:p>
    <w:p w:rsidR="00DE407D" w:rsidRPr="006F3116" w:rsidRDefault="00DE407D" w:rsidP="00DE407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 xml:space="preserve">Программно-целевой метод позволит сконцентрироваться на решении </w:t>
      </w:r>
      <w:r w:rsidRPr="006F3116">
        <w:rPr>
          <w:rFonts w:ascii="Times New Roman" w:hAnsi="Times New Roman"/>
          <w:sz w:val="28"/>
          <w:szCs w:val="28"/>
        </w:rPr>
        <w:br/>
        <w:t xml:space="preserve">назревших проблем, в указанные сроки комплексно решить задачи </w:t>
      </w:r>
      <w:r w:rsidRPr="006F3116">
        <w:rPr>
          <w:rFonts w:ascii="Times New Roman" w:hAnsi="Times New Roman"/>
          <w:sz w:val="28"/>
          <w:szCs w:val="28"/>
        </w:rPr>
        <w:br/>
        <w:t xml:space="preserve">по профилактике преступлений и иных правонарушений, что позволит </w:t>
      </w:r>
      <w:r w:rsidRPr="006F3116">
        <w:rPr>
          <w:rFonts w:ascii="Times New Roman" w:hAnsi="Times New Roman"/>
          <w:sz w:val="28"/>
          <w:szCs w:val="28"/>
        </w:rPr>
        <w:br/>
        <w:t>повысить общественную безопасность жителей района.</w:t>
      </w:r>
    </w:p>
    <w:p w:rsidR="00DE407D" w:rsidRPr="006F3116" w:rsidRDefault="00DE407D" w:rsidP="00DE407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>Подпрограмму 1 планируется реализовать в 2020-202</w:t>
      </w:r>
      <w:r w:rsidR="0029393F">
        <w:rPr>
          <w:rFonts w:ascii="Times New Roman" w:hAnsi="Times New Roman"/>
          <w:sz w:val="28"/>
          <w:szCs w:val="28"/>
        </w:rPr>
        <w:t>6</w:t>
      </w:r>
      <w:r w:rsidRPr="006F3116">
        <w:rPr>
          <w:rFonts w:ascii="Times New Roman" w:hAnsi="Times New Roman"/>
          <w:sz w:val="28"/>
          <w:szCs w:val="28"/>
        </w:rPr>
        <w:t xml:space="preserve"> годах.</w:t>
      </w:r>
    </w:p>
    <w:p w:rsidR="00DE407D" w:rsidRPr="006F3116" w:rsidRDefault="00DE407D" w:rsidP="00DE407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407D" w:rsidRPr="006F3116" w:rsidRDefault="00DE407D" w:rsidP="00DE407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6F3116">
        <w:rPr>
          <w:rFonts w:ascii="Times New Roman" w:hAnsi="Times New Roman"/>
          <w:b/>
          <w:sz w:val="28"/>
          <w:szCs w:val="28"/>
        </w:rPr>
        <w:t>3. Перечень мероприятий Подпрограммы 1</w:t>
      </w:r>
    </w:p>
    <w:p w:rsidR="00DE407D" w:rsidRPr="006F3116" w:rsidRDefault="00DE407D" w:rsidP="00DE407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E407D" w:rsidRPr="006F3116" w:rsidRDefault="00DE407D" w:rsidP="00DE407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 xml:space="preserve">Подпрограмма 1 направлена на осуществление мер по профилактике </w:t>
      </w:r>
      <w:r w:rsidRPr="006F3116">
        <w:rPr>
          <w:rFonts w:ascii="Times New Roman" w:hAnsi="Times New Roman"/>
          <w:sz w:val="28"/>
          <w:szCs w:val="28"/>
        </w:rPr>
        <w:br/>
        <w:t>преступлений и иных правонарушений и включает в себя следующие основные мероприятия:</w:t>
      </w:r>
    </w:p>
    <w:p w:rsidR="00DE407D" w:rsidRDefault="00DE407D" w:rsidP="00DE407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E407D" w:rsidRPr="006F3116" w:rsidRDefault="00DE407D" w:rsidP="00DE407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F3116">
        <w:rPr>
          <w:rFonts w:ascii="Times New Roman" w:hAnsi="Times New Roman"/>
          <w:b/>
          <w:sz w:val="28"/>
          <w:szCs w:val="28"/>
        </w:rPr>
        <w:t>Мероприятие 1.1. Предупреждение б</w:t>
      </w:r>
      <w:r>
        <w:rPr>
          <w:rFonts w:ascii="Times New Roman" w:hAnsi="Times New Roman"/>
          <w:b/>
          <w:sz w:val="28"/>
          <w:szCs w:val="28"/>
        </w:rPr>
        <w:t xml:space="preserve">еспризорности, безнадзорности, </w:t>
      </w:r>
      <w:r w:rsidRPr="006F3116">
        <w:rPr>
          <w:rFonts w:ascii="Times New Roman" w:hAnsi="Times New Roman"/>
          <w:b/>
          <w:sz w:val="28"/>
          <w:szCs w:val="28"/>
        </w:rPr>
        <w:t>профилактика правонарушений несовершеннолетних</w:t>
      </w:r>
    </w:p>
    <w:p w:rsidR="00DE407D" w:rsidRPr="006F3116" w:rsidRDefault="00DE407D" w:rsidP="00DE407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 xml:space="preserve">Цель мероприятия </w:t>
      </w:r>
      <w:r w:rsidRPr="006F3116">
        <w:rPr>
          <w:rFonts w:ascii="Times New Roman" w:hAnsi="Times New Roman"/>
          <w:sz w:val="28"/>
          <w:szCs w:val="28"/>
        </w:rPr>
        <w:sym w:font="Symbol" w:char="F02D"/>
      </w:r>
      <w:r w:rsidRPr="006F3116">
        <w:rPr>
          <w:rFonts w:ascii="Times New Roman" w:hAnsi="Times New Roman"/>
          <w:sz w:val="28"/>
          <w:szCs w:val="28"/>
        </w:rPr>
        <w:t xml:space="preserve"> создание условий, способствующих снижению </w:t>
      </w:r>
      <w:r w:rsidRPr="006F3116">
        <w:rPr>
          <w:rFonts w:ascii="Times New Roman" w:hAnsi="Times New Roman"/>
          <w:sz w:val="28"/>
          <w:szCs w:val="28"/>
        </w:rPr>
        <w:br/>
        <w:t>количества преступлений и правонарушений, совершенных несовершеннолетними.</w:t>
      </w:r>
    </w:p>
    <w:p w:rsidR="00DE407D" w:rsidRPr="006F3116" w:rsidRDefault="00DE407D" w:rsidP="00DE407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6F3116">
        <w:rPr>
          <w:rFonts w:ascii="Times New Roman" w:hAnsi="Times New Roman"/>
          <w:sz w:val="28"/>
          <w:szCs w:val="28"/>
        </w:rPr>
        <w:t>рамках</w:t>
      </w:r>
      <w:proofErr w:type="gramEnd"/>
      <w:r w:rsidRPr="006F3116">
        <w:rPr>
          <w:rFonts w:ascii="Times New Roman" w:hAnsi="Times New Roman"/>
          <w:sz w:val="28"/>
          <w:szCs w:val="28"/>
        </w:rPr>
        <w:t xml:space="preserve"> осуществления данного мероприятия предусматривается:</w:t>
      </w:r>
    </w:p>
    <w:p w:rsidR="00DE407D" w:rsidRPr="006F3116" w:rsidRDefault="00DE407D" w:rsidP="00DE40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 xml:space="preserve">1.1.1. изготовление и размещение в местах массового пребывания </w:t>
      </w:r>
      <w:r w:rsidRPr="006F3116">
        <w:rPr>
          <w:rFonts w:ascii="Times New Roman" w:hAnsi="Times New Roman"/>
          <w:sz w:val="28"/>
          <w:szCs w:val="28"/>
        </w:rPr>
        <w:br/>
        <w:t>граждан печатных материалов, направленных на повышение ответственности несовершеннолетних и их родителей (законных представителей);</w:t>
      </w:r>
    </w:p>
    <w:p w:rsidR="00DE407D" w:rsidRPr="006F3116" w:rsidRDefault="00DE407D" w:rsidP="00DE407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>1.1.2. организация и проведение тематических, агитационно-пропагандистских, информационно-просветительских</w:t>
      </w:r>
      <w:r w:rsidR="00A82785">
        <w:rPr>
          <w:rFonts w:ascii="Times New Roman" w:hAnsi="Times New Roman"/>
          <w:sz w:val="28"/>
          <w:szCs w:val="28"/>
        </w:rPr>
        <w:t xml:space="preserve"> </w:t>
      </w:r>
      <w:r w:rsidRPr="006F3116">
        <w:rPr>
          <w:rFonts w:ascii="Times New Roman" w:hAnsi="Times New Roman"/>
          <w:sz w:val="28"/>
          <w:szCs w:val="28"/>
        </w:rPr>
        <w:t xml:space="preserve">мероприятий (в т.ч. конкурсов, викторин и т.п.), направленных на правовое просвещение, </w:t>
      </w:r>
      <w:r w:rsidRPr="006F3116">
        <w:rPr>
          <w:rFonts w:ascii="Times New Roman" w:hAnsi="Times New Roman"/>
          <w:sz w:val="28"/>
          <w:szCs w:val="28"/>
        </w:rPr>
        <w:lastRenderedPageBreak/>
        <w:t>формирование законопослушного поведения, пропаганду нравственных и семейных ценностей среди несовершеннолетних и взрослого населения района;</w:t>
      </w:r>
    </w:p>
    <w:p w:rsidR="00DE407D" w:rsidRPr="006F3116" w:rsidRDefault="00DE407D" w:rsidP="00DE407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>1.1.3. разработка и реализация педагогами образовательных учреждений района тематических конкурсов, творческ</w:t>
      </w:r>
      <w:r>
        <w:rPr>
          <w:rFonts w:ascii="Times New Roman" w:hAnsi="Times New Roman"/>
          <w:sz w:val="28"/>
          <w:szCs w:val="28"/>
        </w:rPr>
        <w:t xml:space="preserve">их работ по правовой тематике, </w:t>
      </w:r>
      <w:r w:rsidRPr="006F3116">
        <w:rPr>
          <w:rFonts w:ascii="Times New Roman" w:hAnsi="Times New Roman"/>
          <w:sz w:val="28"/>
          <w:szCs w:val="28"/>
        </w:rPr>
        <w:t>а также новых методик, направленных на</w:t>
      </w:r>
      <w:r>
        <w:rPr>
          <w:rFonts w:ascii="Times New Roman" w:hAnsi="Times New Roman"/>
          <w:sz w:val="28"/>
          <w:szCs w:val="28"/>
        </w:rPr>
        <w:t xml:space="preserve"> формирование законопослушного </w:t>
      </w:r>
      <w:r w:rsidRPr="006F3116">
        <w:rPr>
          <w:rFonts w:ascii="Times New Roman" w:hAnsi="Times New Roman"/>
          <w:sz w:val="28"/>
          <w:szCs w:val="28"/>
        </w:rPr>
        <w:t>поведения несовершеннолетних;</w:t>
      </w:r>
    </w:p>
    <w:p w:rsidR="00DE407D" w:rsidRPr="006F3116" w:rsidRDefault="00DE407D" w:rsidP="00DE407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 xml:space="preserve">1.1.4. организация и проведение мероприятий (круглые столы, </w:t>
      </w:r>
      <w:r w:rsidRPr="006F3116">
        <w:rPr>
          <w:rFonts w:ascii="Times New Roman" w:hAnsi="Times New Roman"/>
          <w:sz w:val="28"/>
          <w:szCs w:val="28"/>
        </w:rPr>
        <w:br/>
        <w:t xml:space="preserve">практические семинары, конференции) по обмену опытом и повышению </w:t>
      </w:r>
      <w:r w:rsidRPr="006F3116">
        <w:rPr>
          <w:rFonts w:ascii="Times New Roman" w:hAnsi="Times New Roman"/>
          <w:sz w:val="28"/>
          <w:szCs w:val="28"/>
        </w:rPr>
        <w:br/>
        <w:t xml:space="preserve">компетенции специалистов, организующих работу с семьей и детьми по профилактике безнадзорности и правонарушений несовершеннолетних, </w:t>
      </w:r>
      <w:r w:rsidRPr="006F3116">
        <w:rPr>
          <w:rFonts w:ascii="Times New Roman" w:hAnsi="Times New Roman"/>
          <w:sz w:val="28"/>
          <w:szCs w:val="28"/>
        </w:rPr>
        <w:br/>
        <w:t>насилия в семье;</w:t>
      </w:r>
    </w:p>
    <w:p w:rsidR="00DE407D" w:rsidRPr="006F3116" w:rsidRDefault="00DE407D" w:rsidP="00DE407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 xml:space="preserve">1.1.5. </w:t>
      </w:r>
      <w:r w:rsidRPr="006F3116">
        <w:rPr>
          <w:rFonts w:ascii="Times New Roman" w:eastAsia="Calibri" w:hAnsi="Times New Roman"/>
          <w:sz w:val="28"/>
          <w:szCs w:val="28"/>
        </w:rPr>
        <w:t xml:space="preserve">организация временного трудоустройства несовершеннолетних </w:t>
      </w:r>
      <w:r w:rsidRPr="006F3116">
        <w:rPr>
          <w:rFonts w:ascii="Times New Roman" w:eastAsia="Calibri" w:hAnsi="Times New Roman"/>
          <w:sz w:val="28"/>
          <w:szCs w:val="28"/>
        </w:rPr>
        <w:br/>
        <w:t xml:space="preserve">в период каникул и в свободное от учебы время, работы оздоровительных </w:t>
      </w:r>
      <w:r w:rsidRPr="006F3116">
        <w:rPr>
          <w:rFonts w:ascii="Times New Roman" w:eastAsia="Calibri" w:hAnsi="Times New Roman"/>
          <w:sz w:val="28"/>
          <w:szCs w:val="28"/>
        </w:rPr>
        <w:br/>
        <w:t>лагерей, трудовых отрядов, военно-спортивных и профильных смен для детей, нуждающихся в помощи;</w:t>
      </w:r>
    </w:p>
    <w:p w:rsidR="00DE407D" w:rsidRPr="006F3116" w:rsidRDefault="00DE407D" w:rsidP="00DE4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F3116">
        <w:rPr>
          <w:rFonts w:ascii="Times New Roman" w:eastAsia="Calibri" w:hAnsi="Times New Roman"/>
          <w:sz w:val="28"/>
          <w:szCs w:val="28"/>
        </w:rPr>
        <w:t xml:space="preserve">1.1.6. организация профилактической работы с несовершеннолетними, состоящими на учете в группе по делам несовершеннолетних ОМВД России </w:t>
      </w:r>
      <w:r w:rsidRPr="006F3116">
        <w:rPr>
          <w:rFonts w:ascii="Times New Roman" w:eastAsia="Calibri" w:hAnsi="Times New Roman"/>
          <w:sz w:val="28"/>
          <w:szCs w:val="28"/>
        </w:rPr>
        <w:br/>
        <w:t>по Череповецкому району, обеспечение оказания им медиц</w:t>
      </w:r>
      <w:r w:rsidR="00AC2179">
        <w:rPr>
          <w:rFonts w:ascii="Times New Roman" w:eastAsia="Calibri" w:hAnsi="Times New Roman"/>
          <w:sz w:val="28"/>
          <w:szCs w:val="28"/>
        </w:rPr>
        <w:t xml:space="preserve">инской, правовой </w:t>
      </w:r>
      <w:r w:rsidR="00AC2179">
        <w:rPr>
          <w:rFonts w:ascii="Times New Roman" w:eastAsia="Calibri" w:hAnsi="Times New Roman"/>
          <w:sz w:val="28"/>
          <w:szCs w:val="28"/>
        </w:rPr>
        <w:br/>
        <w:t>и иной помощи;</w:t>
      </w:r>
    </w:p>
    <w:p w:rsidR="00DE407D" w:rsidRPr="006F3116" w:rsidRDefault="00DE407D" w:rsidP="00DE4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F3116">
        <w:rPr>
          <w:rFonts w:ascii="Times New Roman" w:eastAsia="Calibri" w:hAnsi="Times New Roman"/>
          <w:sz w:val="28"/>
          <w:szCs w:val="28"/>
        </w:rPr>
        <w:t xml:space="preserve">1.1.7. </w:t>
      </w:r>
      <w:r w:rsidRPr="006F3116">
        <w:rPr>
          <w:rFonts w:ascii="Times New Roman" w:hAnsi="Times New Roman"/>
          <w:sz w:val="28"/>
          <w:szCs w:val="28"/>
        </w:rPr>
        <w:t xml:space="preserve">реализация </w:t>
      </w:r>
      <w:r w:rsidRPr="006F3116">
        <w:rPr>
          <w:rFonts w:ascii="Times New Roman" w:hAnsi="Times New Roman"/>
          <w:iCs/>
          <w:sz w:val="28"/>
          <w:szCs w:val="28"/>
        </w:rPr>
        <w:t xml:space="preserve">мероприятия физкультурно-оздоровительного </w:t>
      </w:r>
      <w:r w:rsidRPr="006F3116">
        <w:rPr>
          <w:rFonts w:ascii="Times New Roman" w:hAnsi="Times New Roman"/>
          <w:iCs/>
          <w:sz w:val="28"/>
          <w:szCs w:val="28"/>
        </w:rPr>
        <w:br/>
        <w:t>и спортивно-массового характера</w:t>
      </w:r>
      <w:r w:rsidRPr="006F3116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F3116">
        <w:rPr>
          <w:rFonts w:ascii="Times New Roman" w:hAnsi="Times New Roman"/>
          <w:sz w:val="28"/>
          <w:szCs w:val="28"/>
        </w:rPr>
        <w:t xml:space="preserve">с несовершеннолетними, включая проведение товарищеских футбольных </w:t>
      </w:r>
      <w:r w:rsidRPr="006F3116">
        <w:rPr>
          <w:rFonts w:ascii="Times New Roman" w:hAnsi="Times New Roman"/>
          <w:spacing w:val="-4"/>
          <w:sz w:val="28"/>
          <w:szCs w:val="28"/>
        </w:rPr>
        <w:t>матчей,</w:t>
      </w:r>
      <w:r w:rsidRPr="006F3116">
        <w:rPr>
          <w:rFonts w:ascii="Times New Roman" w:hAnsi="Times New Roman"/>
          <w:sz w:val="28"/>
          <w:szCs w:val="28"/>
        </w:rPr>
        <w:t xml:space="preserve"> </w:t>
      </w:r>
      <w:r w:rsidRPr="006F3116">
        <w:rPr>
          <w:rFonts w:ascii="Times New Roman" w:hAnsi="Times New Roman"/>
          <w:spacing w:val="-1"/>
          <w:sz w:val="28"/>
          <w:szCs w:val="28"/>
        </w:rPr>
        <w:t>различных</w:t>
      </w:r>
      <w:r w:rsidRPr="006F3116">
        <w:rPr>
          <w:rFonts w:ascii="Times New Roman" w:hAnsi="Times New Roman"/>
          <w:sz w:val="28"/>
          <w:szCs w:val="28"/>
        </w:rPr>
        <w:t xml:space="preserve"> </w:t>
      </w:r>
      <w:r w:rsidRPr="006F3116">
        <w:rPr>
          <w:rFonts w:ascii="Times New Roman" w:hAnsi="Times New Roman"/>
          <w:spacing w:val="-2"/>
          <w:sz w:val="28"/>
          <w:szCs w:val="28"/>
        </w:rPr>
        <w:t>социальных</w:t>
      </w:r>
      <w:r w:rsidRPr="006F3116">
        <w:rPr>
          <w:rFonts w:ascii="Times New Roman" w:hAnsi="Times New Roman"/>
          <w:sz w:val="28"/>
          <w:szCs w:val="28"/>
        </w:rPr>
        <w:t xml:space="preserve"> </w:t>
      </w:r>
      <w:r w:rsidRPr="006F3116">
        <w:rPr>
          <w:rFonts w:ascii="Times New Roman" w:hAnsi="Times New Roman"/>
          <w:spacing w:val="-3"/>
          <w:sz w:val="28"/>
          <w:szCs w:val="28"/>
        </w:rPr>
        <w:t>конкурсов,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3116">
        <w:rPr>
          <w:rFonts w:ascii="Times New Roman" w:hAnsi="Times New Roman"/>
          <w:sz w:val="28"/>
          <w:szCs w:val="28"/>
        </w:rPr>
        <w:t>организацию работы кружков, клубов, спортивных секций и др.;</w:t>
      </w:r>
    </w:p>
    <w:p w:rsidR="00DE407D" w:rsidRPr="006F3116" w:rsidRDefault="00DE407D" w:rsidP="00DE407D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>1.1.8. организация издания и распространение справочно-информационных бюллетеней, буклетов, памяток по предупреждению детской безнадзорности и противоправного поведения;</w:t>
      </w:r>
    </w:p>
    <w:p w:rsidR="00DE407D" w:rsidRDefault="00DE407D" w:rsidP="00DE407D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 xml:space="preserve">1.1.9. организация и проведение мониторинга доступа учащихся </w:t>
      </w:r>
      <w:r w:rsidRPr="006F3116">
        <w:rPr>
          <w:rFonts w:ascii="Times New Roman" w:hAnsi="Times New Roman"/>
          <w:sz w:val="28"/>
          <w:szCs w:val="28"/>
        </w:rPr>
        <w:br/>
        <w:t>образовательных организаций Череповецкого района к сайтам информационно-телекоммуникационной сети «Инт</w:t>
      </w:r>
      <w:r>
        <w:rPr>
          <w:rFonts w:ascii="Times New Roman" w:hAnsi="Times New Roman"/>
          <w:sz w:val="28"/>
          <w:szCs w:val="28"/>
        </w:rPr>
        <w:t xml:space="preserve">ернет», содержащим информацию, </w:t>
      </w:r>
      <w:r w:rsidRPr="006F3116">
        <w:rPr>
          <w:rFonts w:ascii="Times New Roman" w:hAnsi="Times New Roman"/>
          <w:sz w:val="28"/>
          <w:szCs w:val="28"/>
        </w:rPr>
        <w:t>причиняющую вред их здоровью.</w:t>
      </w:r>
    </w:p>
    <w:p w:rsidR="0029393F" w:rsidRDefault="0029393F" w:rsidP="00DE407D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0FEF" w:rsidRDefault="00950FEF" w:rsidP="00DE407D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407D" w:rsidRPr="006F3116" w:rsidRDefault="00DE407D" w:rsidP="00DE407D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F3116">
        <w:rPr>
          <w:rFonts w:ascii="Times New Roman" w:hAnsi="Times New Roman"/>
          <w:b/>
          <w:sz w:val="28"/>
          <w:szCs w:val="28"/>
        </w:rPr>
        <w:t>Мероприятие 1.2. Предупреждение экстремизма и терроризма</w:t>
      </w:r>
    </w:p>
    <w:p w:rsidR="00DE407D" w:rsidRPr="006F3116" w:rsidRDefault="00DE407D" w:rsidP="00DE407D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 xml:space="preserve">Цель мероприятия </w:t>
      </w:r>
      <w:r w:rsidRPr="006F3116">
        <w:rPr>
          <w:rFonts w:ascii="Times New Roman" w:hAnsi="Times New Roman"/>
          <w:sz w:val="28"/>
          <w:szCs w:val="28"/>
        </w:rPr>
        <w:sym w:font="Symbol" w:char="F02D"/>
      </w:r>
      <w:r w:rsidRPr="006F3116">
        <w:rPr>
          <w:rFonts w:ascii="Times New Roman" w:hAnsi="Times New Roman"/>
          <w:sz w:val="28"/>
          <w:szCs w:val="28"/>
        </w:rPr>
        <w:t xml:space="preserve"> обеспечение участия в создании условий, </w:t>
      </w:r>
      <w:r w:rsidRPr="006F3116">
        <w:rPr>
          <w:rFonts w:ascii="Times New Roman" w:hAnsi="Times New Roman"/>
          <w:sz w:val="28"/>
          <w:szCs w:val="28"/>
        </w:rPr>
        <w:br/>
        <w:t xml:space="preserve">способствующих снижению количества экстремистских проявлений, </w:t>
      </w:r>
      <w:r w:rsidRPr="006F3116">
        <w:rPr>
          <w:rFonts w:ascii="Times New Roman" w:hAnsi="Times New Roman"/>
          <w:sz w:val="28"/>
          <w:szCs w:val="28"/>
        </w:rPr>
        <w:br/>
        <w:t>недопущение террористических актов.</w:t>
      </w:r>
    </w:p>
    <w:p w:rsidR="00DE407D" w:rsidRPr="006F3116" w:rsidRDefault="00DE407D" w:rsidP="00DE407D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6F3116">
        <w:rPr>
          <w:rFonts w:ascii="Times New Roman" w:hAnsi="Times New Roman"/>
          <w:sz w:val="28"/>
          <w:szCs w:val="28"/>
        </w:rPr>
        <w:t>рамках</w:t>
      </w:r>
      <w:proofErr w:type="gramEnd"/>
      <w:r w:rsidRPr="006F3116">
        <w:rPr>
          <w:rFonts w:ascii="Times New Roman" w:hAnsi="Times New Roman"/>
          <w:sz w:val="28"/>
          <w:szCs w:val="28"/>
        </w:rPr>
        <w:t xml:space="preserve"> осуществления данного мероприятия предусматривается: </w:t>
      </w:r>
    </w:p>
    <w:p w:rsidR="00DE407D" w:rsidRPr="006F3116" w:rsidRDefault="00DE407D" w:rsidP="00DE407D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 xml:space="preserve">1.2.1. организационное обеспечение деятельности районной </w:t>
      </w:r>
      <w:r w:rsidRPr="006F3116">
        <w:rPr>
          <w:rFonts w:ascii="Times New Roman" w:hAnsi="Times New Roman"/>
          <w:sz w:val="28"/>
          <w:szCs w:val="28"/>
        </w:rPr>
        <w:br/>
        <w:t>антитеррористической комиссии;</w:t>
      </w:r>
    </w:p>
    <w:p w:rsidR="00DE407D" w:rsidRPr="006F3116" w:rsidRDefault="00DE407D" w:rsidP="00DE407D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 xml:space="preserve">1.2.2. мониторинг политических, социально-экономических процессов </w:t>
      </w:r>
      <w:r w:rsidRPr="006F3116">
        <w:rPr>
          <w:rFonts w:ascii="Times New Roman" w:hAnsi="Times New Roman"/>
          <w:sz w:val="28"/>
          <w:szCs w:val="28"/>
        </w:rPr>
        <w:br/>
        <w:t>в районе, оказывающих влияние на ситуацию по противодействию терроризму и экстремизму;</w:t>
      </w:r>
    </w:p>
    <w:p w:rsidR="00DE407D" w:rsidRPr="006F3116" w:rsidRDefault="00DE407D" w:rsidP="00DE407D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>1.2.3. изучение состояния антитеррористической защищенности объектов с массовым пребыванием граждан, пот</w:t>
      </w:r>
      <w:r>
        <w:rPr>
          <w:rFonts w:ascii="Times New Roman" w:hAnsi="Times New Roman"/>
          <w:sz w:val="28"/>
          <w:szCs w:val="28"/>
        </w:rPr>
        <w:t xml:space="preserve">енциально опасных и критически </w:t>
      </w:r>
      <w:r w:rsidRPr="006F3116">
        <w:rPr>
          <w:rFonts w:ascii="Times New Roman" w:hAnsi="Times New Roman"/>
          <w:sz w:val="28"/>
          <w:szCs w:val="28"/>
        </w:rPr>
        <w:t>важных объектов;</w:t>
      </w:r>
    </w:p>
    <w:p w:rsidR="00DE407D" w:rsidRPr="006F3116" w:rsidRDefault="00DE407D" w:rsidP="00DE407D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 xml:space="preserve">1.2.4. организация обучения руководителей, сотрудников и персонала </w:t>
      </w:r>
      <w:r w:rsidRPr="006F3116">
        <w:rPr>
          <w:rFonts w:ascii="Times New Roman" w:hAnsi="Times New Roman"/>
          <w:sz w:val="28"/>
          <w:szCs w:val="28"/>
        </w:rPr>
        <w:br/>
      </w:r>
      <w:r w:rsidRPr="006F3116">
        <w:rPr>
          <w:rFonts w:ascii="Times New Roman" w:hAnsi="Times New Roman"/>
          <w:sz w:val="28"/>
          <w:szCs w:val="28"/>
        </w:rPr>
        <w:lastRenderedPageBreak/>
        <w:t xml:space="preserve">образовательных организаций, культуры, спорта и социальной защиты, </w:t>
      </w:r>
      <w:r w:rsidRPr="006F3116">
        <w:rPr>
          <w:rFonts w:ascii="Times New Roman" w:hAnsi="Times New Roman"/>
          <w:sz w:val="28"/>
          <w:szCs w:val="28"/>
        </w:rPr>
        <w:br/>
        <w:t xml:space="preserve">направленного на повышение степени готовности к противодействию </w:t>
      </w:r>
      <w:r w:rsidRPr="006F3116">
        <w:rPr>
          <w:rFonts w:ascii="Times New Roman" w:hAnsi="Times New Roman"/>
          <w:sz w:val="28"/>
          <w:szCs w:val="28"/>
        </w:rPr>
        <w:br/>
        <w:t>террористическим актам, ликвидации вызванных ими последствий;</w:t>
      </w:r>
    </w:p>
    <w:p w:rsidR="00DE407D" w:rsidRPr="006F3116" w:rsidRDefault="00DE407D" w:rsidP="00DE407D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 xml:space="preserve">1.2.5. выявление национальных объединений, религиозных </w:t>
      </w:r>
      <w:r w:rsidRPr="006F3116">
        <w:rPr>
          <w:rFonts w:ascii="Times New Roman" w:hAnsi="Times New Roman"/>
          <w:sz w:val="28"/>
          <w:szCs w:val="28"/>
        </w:rPr>
        <w:br/>
        <w:t xml:space="preserve">и общественных организаций и установление процесса взаимодействия </w:t>
      </w:r>
      <w:r w:rsidRPr="006F3116">
        <w:rPr>
          <w:rFonts w:ascii="Times New Roman" w:hAnsi="Times New Roman"/>
          <w:sz w:val="28"/>
          <w:szCs w:val="28"/>
        </w:rPr>
        <w:br/>
        <w:t xml:space="preserve">с органами местного самоуправления, в том числе и в целях недопущения </w:t>
      </w:r>
      <w:r w:rsidRPr="006F3116">
        <w:rPr>
          <w:rFonts w:ascii="Times New Roman" w:hAnsi="Times New Roman"/>
          <w:sz w:val="28"/>
          <w:szCs w:val="28"/>
        </w:rPr>
        <w:br/>
        <w:t>проявления экстремизма в их деятельности;</w:t>
      </w:r>
    </w:p>
    <w:p w:rsidR="00DE407D" w:rsidRPr="006F3116" w:rsidRDefault="00DE407D" w:rsidP="00DE407D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 xml:space="preserve">1.2.6. освещение в СМИ материалов по </w:t>
      </w:r>
      <w:r>
        <w:rPr>
          <w:rFonts w:ascii="Times New Roman" w:hAnsi="Times New Roman"/>
          <w:sz w:val="28"/>
          <w:szCs w:val="28"/>
        </w:rPr>
        <w:t xml:space="preserve">антитеррористической тематике, </w:t>
      </w:r>
      <w:r w:rsidRPr="006F3116">
        <w:rPr>
          <w:rFonts w:ascii="Times New Roman" w:hAnsi="Times New Roman"/>
          <w:sz w:val="28"/>
          <w:szCs w:val="28"/>
        </w:rPr>
        <w:t>направленных на повышение бдительности</w:t>
      </w:r>
      <w:r>
        <w:rPr>
          <w:rFonts w:ascii="Times New Roman" w:hAnsi="Times New Roman"/>
          <w:sz w:val="28"/>
          <w:szCs w:val="28"/>
        </w:rPr>
        <w:t xml:space="preserve"> населения района и готовности </w:t>
      </w:r>
      <w:r w:rsidRPr="006F3116">
        <w:rPr>
          <w:rFonts w:ascii="Times New Roman" w:hAnsi="Times New Roman"/>
          <w:sz w:val="28"/>
          <w:szCs w:val="28"/>
        </w:rPr>
        <w:t xml:space="preserve">к действиям в случае угрозы или совершения терактов, </w:t>
      </w:r>
      <w:r>
        <w:rPr>
          <w:rFonts w:ascii="Times New Roman" w:hAnsi="Times New Roman"/>
          <w:sz w:val="28"/>
          <w:szCs w:val="28"/>
        </w:rPr>
        <w:br/>
      </w:r>
      <w:r w:rsidRPr="006F3116">
        <w:rPr>
          <w:rFonts w:ascii="Times New Roman" w:hAnsi="Times New Roman"/>
          <w:sz w:val="28"/>
          <w:szCs w:val="28"/>
        </w:rPr>
        <w:t>а также агитационных мероприятий, направленных на добровольную сдачу незаконно хранящегося оружия, в целях снижения количества</w:t>
      </w:r>
      <w:r>
        <w:rPr>
          <w:rFonts w:ascii="Times New Roman" w:hAnsi="Times New Roman"/>
          <w:sz w:val="28"/>
          <w:szCs w:val="28"/>
        </w:rPr>
        <w:t xml:space="preserve"> незаконно хранящегося оружия, </w:t>
      </w:r>
      <w:r w:rsidRPr="006F3116">
        <w:rPr>
          <w:rFonts w:ascii="Times New Roman" w:hAnsi="Times New Roman"/>
          <w:sz w:val="28"/>
          <w:szCs w:val="28"/>
        </w:rPr>
        <w:t xml:space="preserve">уменьшения количества преступлений, совершенных </w:t>
      </w:r>
      <w:r>
        <w:rPr>
          <w:rFonts w:ascii="Times New Roman" w:hAnsi="Times New Roman"/>
          <w:sz w:val="28"/>
          <w:szCs w:val="28"/>
        </w:rPr>
        <w:br/>
      </w:r>
      <w:r w:rsidRPr="006F3116">
        <w:rPr>
          <w:rFonts w:ascii="Times New Roman" w:hAnsi="Times New Roman"/>
          <w:sz w:val="28"/>
          <w:szCs w:val="28"/>
        </w:rPr>
        <w:t>с применением оружия;</w:t>
      </w:r>
    </w:p>
    <w:p w:rsidR="00DE407D" w:rsidRPr="006F3116" w:rsidRDefault="00DE407D" w:rsidP="00DE407D">
      <w:pPr>
        <w:pStyle w:val="ConsPlusNormal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116">
        <w:rPr>
          <w:rFonts w:ascii="Times New Roman" w:hAnsi="Times New Roman" w:cs="Times New Roman"/>
          <w:sz w:val="28"/>
          <w:szCs w:val="28"/>
        </w:rPr>
        <w:t xml:space="preserve">1.2.7. содействие в проведении мероприятий по добровольной сдаче </w:t>
      </w:r>
      <w:r w:rsidRPr="006F3116">
        <w:rPr>
          <w:rFonts w:ascii="Times New Roman" w:hAnsi="Times New Roman" w:cs="Times New Roman"/>
          <w:sz w:val="28"/>
          <w:szCs w:val="28"/>
        </w:rPr>
        <w:br/>
        <w:t xml:space="preserve">оружия, боеприпасов, взрывчатых веществ и взрывных устройств </w:t>
      </w:r>
      <w:r>
        <w:rPr>
          <w:rFonts w:ascii="Times New Roman" w:hAnsi="Times New Roman" w:cs="Times New Roman"/>
          <w:sz w:val="28"/>
          <w:szCs w:val="28"/>
        </w:rPr>
        <w:br/>
      </w:r>
      <w:r w:rsidRPr="006F3116">
        <w:rPr>
          <w:rFonts w:ascii="Times New Roman" w:hAnsi="Times New Roman" w:cs="Times New Roman"/>
          <w:sz w:val="28"/>
          <w:szCs w:val="28"/>
        </w:rPr>
        <w:t>(в.ч. выплата вознаграждения гражданам, осуществившим добровольную сдачу в ОМВД России по Череповецкому району оружия, б</w:t>
      </w:r>
      <w:r>
        <w:rPr>
          <w:rFonts w:ascii="Times New Roman" w:hAnsi="Times New Roman" w:cs="Times New Roman"/>
          <w:sz w:val="28"/>
          <w:szCs w:val="28"/>
        </w:rPr>
        <w:t xml:space="preserve">оеприпасов, взрывчатых веществ </w:t>
      </w:r>
      <w:r w:rsidRPr="006F3116">
        <w:rPr>
          <w:rFonts w:ascii="Times New Roman" w:hAnsi="Times New Roman" w:cs="Times New Roman"/>
          <w:sz w:val="28"/>
          <w:szCs w:val="28"/>
        </w:rPr>
        <w:t>и взрывных устройств).</w:t>
      </w:r>
    </w:p>
    <w:p w:rsidR="00DE407D" w:rsidRPr="006F3116" w:rsidRDefault="00DE407D" w:rsidP="00DE407D">
      <w:pPr>
        <w:pStyle w:val="ConsPlusNormal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407D" w:rsidRPr="006F3116" w:rsidRDefault="00DE407D" w:rsidP="00DE407D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F3116">
        <w:rPr>
          <w:rFonts w:ascii="Times New Roman" w:hAnsi="Times New Roman"/>
          <w:b/>
          <w:sz w:val="28"/>
          <w:szCs w:val="28"/>
        </w:rPr>
        <w:t xml:space="preserve">Мероприятие 1.3. Внедрение современных технических средств, </w:t>
      </w:r>
      <w:r w:rsidRPr="006F3116">
        <w:rPr>
          <w:rFonts w:ascii="Times New Roman" w:hAnsi="Times New Roman"/>
          <w:b/>
          <w:sz w:val="28"/>
          <w:szCs w:val="28"/>
        </w:rPr>
        <w:br/>
        <w:t xml:space="preserve">направленных на предупреждение правонарушений и преступлений </w:t>
      </w:r>
      <w:r w:rsidRPr="006F3116">
        <w:rPr>
          <w:rFonts w:ascii="Times New Roman" w:hAnsi="Times New Roman"/>
          <w:b/>
          <w:sz w:val="28"/>
          <w:szCs w:val="28"/>
        </w:rPr>
        <w:br/>
        <w:t>в общественных местах и на улицах</w:t>
      </w:r>
    </w:p>
    <w:p w:rsidR="00DE407D" w:rsidRPr="006F3116" w:rsidRDefault="00DE407D" w:rsidP="00DE407D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 xml:space="preserve">Цель мероприятия </w:t>
      </w:r>
      <w:r w:rsidRPr="006F3116">
        <w:rPr>
          <w:rFonts w:ascii="Times New Roman" w:hAnsi="Times New Roman"/>
          <w:sz w:val="28"/>
          <w:szCs w:val="28"/>
        </w:rPr>
        <w:sym w:font="Symbol" w:char="F02D"/>
      </w:r>
      <w:r w:rsidRPr="006F3116">
        <w:rPr>
          <w:rFonts w:ascii="Times New Roman" w:hAnsi="Times New Roman"/>
          <w:sz w:val="28"/>
          <w:szCs w:val="28"/>
        </w:rPr>
        <w:t xml:space="preserve"> создание условий для внедрения и эффективного </w:t>
      </w:r>
      <w:r w:rsidRPr="006F3116">
        <w:rPr>
          <w:rFonts w:ascii="Times New Roman" w:hAnsi="Times New Roman"/>
          <w:sz w:val="28"/>
          <w:szCs w:val="28"/>
        </w:rPr>
        <w:br/>
        <w:t>использования современных технических сре</w:t>
      </w:r>
      <w:proofErr w:type="gramStart"/>
      <w:r w:rsidRPr="006F3116">
        <w:rPr>
          <w:rFonts w:ascii="Times New Roman" w:hAnsi="Times New Roman"/>
          <w:sz w:val="28"/>
          <w:szCs w:val="28"/>
        </w:rPr>
        <w:t>дств в ц</w:t>
      </w:r>
      <w:proofErr w:type="gramEnd"/>
      <w:r w:rsidRPr="006F3116">
        <w:rPr>
          <w:rFonts w:ascii="Times New Roman" w:hAnsi="Times New Roman"/>
          <w:sz w:val="28"/>
          <w:szCs w:val="28"/>
        </w:rPr>
        <w:t xml:space="preserve">елях снижения числа </w:t>
      </w:r>
      <w:r w:rsidRPr="006F3116">
        <w:rPr>
          <w:rFonts w:ascii="Times New Roman" w:hAnsi="Times New Roman"/>
          <w:sz w:val="28"/>
          <w:szCs w:val="28"/>
        </w:rPr>
        <w:br/>
        <w:t xml:space="preserve">зарегистрированных преступлений в общественных местах и на улицах. </w:t>
      </w:r>
    </w:p>
    <w:p w:rsidR="00DE407D" w:rsidRPr="006F3116" w:rsidRDefault="00DE407D" w:rsidP="00DE407D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6F3116">
        <w:rPr>
          <w:rFonts w:ascii="Times New Roman" w:hAnsi="Times New Roman"/>
          <w:sz w:val="28"/>
          <w:szCs w:val="28"/>
        </w:rPr>
        <w:t>рамках</w:t>
      </w:r>
      <w:proofErr w:type="gramEnd"/>
      <w:r w:rsidRPr="006F3116">
        <w:rPr>
          <w:rFonts w:ascii="Times New Roman" w:hAnsi="Times New Roman"/>
          <w:sz w:val="28"/>
          <w:szCs w:val="28"/>
        </w:rPr>
        <w:t xml:space="preserve"> осуществления данного мероприятия предусматриваются:</w:t>
      </w:r>
    </w:p>
    <w:p w:rsidR="00DE407D" w:rsidRDefault="00DE407D" w:rsidP="00DE407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 xml:space="preserve">1.3.1. Установка </w:t>
      </w:r>
      <w:proofErr w:type="spellStart"/>
      <w:r w:rsidRPr="006F3116">
        <w:rPr>
          <w:rFonts w:ascii="Times New Roman" w:hAnsi="Times New Roman"/>
          <w:sz w:val="28"/>
          <w:szCs w:val="28"/>
        </w:rPr>
        <w:t>домофонных</w:t>
      </w:r>
      <w:proofErr w:type="spellEnd"/>
      <w:r w:rsidRPr="006F3116">
        <w:rPr>
          <w:rFonts w:ascii="Times New Roman" w:hAnsi="Times New Roman"/>
          <w:sz w:val="28"/>
          <w:szCs w:val="28"/>
        </w:rPr>
        <w:t xml:space="preserve"> систем в дошкольных образовательных </w:t>
      </w:r>
      <w:r w:rsidRPr="006F3116">
        <w:rPr>
          <w:rFonts w:ascii="Times New Roman" w:hAnsi="Times New Roman"/>
          <w:sz w:val="28"/>
          <w:szCs w:val="28"/>
        </w:rPr>
        <w:br/>
        <w:t>организациях района.</w:t>
      </w:r>
    </w:p>
    <w:p w:rsidR="0033181C" w:rsidRPr="00CC6E0E" w:rsidRDefault="0033181C" w:rsidP="00DE407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6E0E">
        <w:rPr>
          <w:rFonts w:ascii="Times New Roman" w:hAnsi="Times New Roman"/>
          <w:sz w:val="28"/>
          <w:szCs w:val="28"/>
        </w:rPr>
        <w:t>1.3</w:t>
      </w:r>
      <w:r w:rsidR="00CC6E0E">
        <w:rPr>
          <w:rFonts w:ascii="Times New Roman" w:hAnsi="Times New Roman"/>
          <w:sz w:val="28"/>
          <w:szCs w:val="28"/>
        </w:rPr>
        <w:t xml:space="preserve">.2.  Внедрение </w:t>
      </w:r>
      <w:r w:rsidR="00CC6E0E" w:rsidRPr="00CC6E0E">
        <w:rPr>
          <w:rFonts w:ascii="Times New Roman" w:hAnsi="Times New Roman"/>
          <w:sz w:val="28"/>
          <w:szCs w:val="28"/>
        </w:rPr>
        <w:t>и эксплуатация аппаратно-программного комплекса «Безопасный город»</w:t>
      </w:r>
      <w:r w:rsidR="00CC6E0E">
        <w:rPr>
          <w:rFonts w:ascii="Times New Roman" w:hAnsi="Times New Roman"/>
          <w:sz w:val="28"/>
          <w:szCs w:val="28"/>
        </w:rPr>
        <w:t>.</w:t>
      </w:r>
    </w:p>
    <w:p w:rsidR="0033181C" w:rsidRPr="00CC6E0E" w:rsidRDefault="0033181C" w:rsidP="00DE407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6E0E">
        <w:rPr>
          <w:rFonts w:ascii="Times New Roman" w:hAnsi="Times New Roman"/>
          <w:sz w:val="28"/>
          <w:szCs w:val="28"/>
        </w:rPr>
        <w:t>1.3.3</w:t>
      </w:r>
      <w:r w:rsidR="00CC6E0E">
        <w:rPr>
          <w:rFonts w:ascii="Times New Roman" w:hAnsi="Times New Roman"/>
          <w:sz w:val="28"/>
          <w:szCs w:val="28"/>
        </w:rPr>
        <w:t>. П</w:t>
      </w:r>
      <w:r w:rsidR="00CC6E0E" w:rsidRPr="00CC6E0E">
        <w:rPr>
          <w:rFonts w:ascii="Times New Roman" w:hAnsi="Times New Roman"/>
          <w:sz w:val="28"/>
          <w:szCs w:val="28"/>
        </w:rPr>
        <w:t>роведение мероприятий по антитеррористической защищенности образовательных организаций</w:t>
      </w:r>
      <w:r w:rsidR="00CC6E0E">
        <w:rPr>
          <w:rFonts w:ascii="Times New Roman" w:hAnsi="Times New Roman"/>
          <w:sz w:val="28"/>
          <w:szCs w:val="28"/>
        </w:rPr>
        <w:t>.</w:t>
      </w:r>
    </w:p>
    <w:p w:rsidR="00DE407D" w:rsidRPr="006F3116" w:rsidRDefault="00DE407D" w:rsidP="00DE407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407D" w:rsidRPr="006F3116" w:rsidRDefault="00DE407D" w:rsidP="00DE407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F3116">
        <w:rPr>
          <w:rFonts w:ascii="Times New Roman" w:hAnsi="Times New Roman"/>
          <w:b/>
          <w:sz w:val="28"/>
          <w:szCs w:val="28"/>
        </w:rPr>
        <w:t>Мероприятие 1.4. Предупреждение имущественных преступлений</w:t>
      </w:r>
    </w:p>
    <w:p w:rsidR="00DE407D" w:rsidRPr="006F3116" w:rsidRDefault="00DE407D" w:rsidP="00DE407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>Цель мероприятия – снижение количества зарегистрированных краж.</w:t>
      </w:r>
    </w:p>
    <w:p w:rsidR="00DE407D" w:rsidRPr="006F3116" w:rsidRDefault="00DE407D" w:rsidP="00DE407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6F3116">
        <w:rPr>
          <w:rFonts w:ascii="Times New Roman" w:hAnsi="Times New Roman"/>
          <w:sz w:val="28"/>
          <w:szCs w:val="28"/>
        </w:rPr>
        <w:t>рамках</w:t>
      </w:r>
      <w:proofErr w:type="gramEnd"/>
      <w:r w:rsidRPr="006F3116">
        <w:rPr>
          <w:rFonts w:ascii="Times New Roman" w:hAnsi="Times New Roman"/>
          <w:sz w:val="28"/>
          <w:szCs w:val="28"/>
        </w:rPr>
        <w:t xml:space="preserve"> осуществления данного мероприятия предусматривается:</w:t>
      </w:r>
    </w:p>
    <w:p w:rsidR="00DE407D" w:rsidRPr="006F3116" w:rsidRDefault="00DE407D" w:rsidP="00DE407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>1.4.1. информирование населения через р</w:t>
      </w:r>
      <w:r>
        <w:rPr>
          <w:rFonts w:ascii="Times New Roman" w:hAnsi="Times New Roman"/>
          <w:sz w:val="28"/>
          <w:szCs w:val="28"/>
        </w:rPr>
        <w:t xml:space="preserve">айонную газету «Сельская новь» </w:t>
      </w:r>
      <w:r w:rsidRPr="006F3116">
        <w:rPr>
          <w:rFonts w:ascii="Times New Roman" w:hAnsi="Times New Roman"/>
          <w:sz w:val="28"/>
          <w:szCs w:val="28"/>
        </w:rPr>
        <w:t xml:space="preserve">и сайт Череповецкого муниципального района о применяемых преступниками способах и схемах противоправных действий (телефонные мошенничества, продажа контрафактных товаров, различных </w:t>
      </w:r>
      <w:r>
        <w:rPr>
          <w:rFonts w:ascii="Times New Roman" w:hAnsi="Times New Roman"/>
          <w:sz w:val="28"/>
          <w:szCs w:val="28"/>
        </w:rPr>
        <w:t xml:space="preserve">«целебных» препаратов и т.д.), </w:t>
      </w:r>
      <w:r w:rsidRPr="006F3116">
        <w:rPr>
          <w:rFonts w:ascii="Times New Roman" w:hAnsi="Times New Roman"/>
          <w:sz w:val="28"/>
          <w:szCs w:val="28"/>
        </w:rPr>
        <w:t>о способах и средствах правомерной защиты граждан от преступных и иных посягательств.</w:t>
      </w:r>
    </w:p>
    <w:p w:rsidR="00C805B9" w:rsidRDefault="00C805B9" w:rsidP="00DE407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E407D" w:rsidRPr="006F3116" w:rsidRDefault="00DE407D" w:rsidP="00DE407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b/>
          <w:sz w:val="28"/>
          <w:szCs w:val="28"/>
        </w:rPr>
        <w:t xml:space="preserve">Мероприятие 1.5. Привлечение общественности к охране </w:t>
      </w:r>
      <w:r w:rsidRPr="006F3116">
        <w:rPr>
          <w:rFonts w:ascii="Times New Roman" w:hAnsi="Times New Roman"/>
          <w:b/>
          <w:sz w:val="28"/>
          <w:szCs w:val="28"/>
        </w:rPr>
        <w:br/>
        <w:t>общественного порядка</w:t>
      </w:r>
      <w:r w:rsidRPr="006F3116">
        <w:rPr>
          <w:rFonts w:ascii="Times New Roman" w:hAnsi="Times New Roman"/>
          <w:sz w:val="28"/>
          <w:szCs w:val="28"/>
        </w:rPr>
        <w:t xml:space="preserve"> </w:t>
      </w:r>
    </w:p>
    <w:p w:rsidR="00DE407D" w:rsidRPr="006F3116" w:rsidRDefault="00DE407D" w:rsidP="00DE407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lastRenderedPageBreak/>
        <w:t xml:space="preserve">Цель мероприятия </w:t>
      </w:r>
      <w:r w:rsidRPr="006F3116">
        <w:rPr>
          <w:rFonts w:ascii="Times New Roman" w:hAnsi="Times New Roman"/>
          <w:sz w:val="28"/>
          <w:szCs w:val="28"/>
        </w:rPr>
        <w:sym w:font="Symbol" w:char="F02D"/>
      </w:r>
      <w:r w:rsidRPr="006F3116">
        <w:rPr>
          <w:rFonts w:ascii="Times New Roman" w:hAnsi="Times New Roman"/>
          <w:sz w:val="28"/>
          <w:szCs w:val="28"/>
        </w:rPr>
        <w:t xml:space="preserve"> повышение активности граждан, общественных </w:t>
      </w:r>
      <w:r w:rsidRPr="006F3116">
        <w:rPr>
          <w:rFonts w:ascii="Times New Roman" w:hAnsi="Times New Roman"/>
          <w:sz w:val="28"/>
          <w:szCs w:val="28"/>
        </w:rPr>
        <w:br/>
        <w:t xml:space="preserve">объединений в участии в охране общественного порядка, оказание помощи </w:t>
      </w:r>
      <w:r w:rsidRPr="006F3116">
        <w:rPr>
          <w:rFonts w:ascii="Times New Roman" w:hAnsi="Times New Roman"/>
          <w:sz w:val="28"/>
          <w:szCs w:val="28"/>
        </w:rPr>
        <w:br/>
        <w:t xml:space="preserve">полиции в предотвращении правонарушений. </w:t>
      </w:r>
    </w:p>
    <w:p w:rsidR="00DE407D" w:rsidRPr="006F3116" w:rsidRDefault="00DE407D" w:rsidP="00DE407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6F3116">
        <w:rPr>
          <w:rFonts w:ascii="Times New Roman" w:hAnsi="Times New Roman"/>
          <w:sz w:val="28"/>
          <w:szCs w:val="28"/>
        </w:rPr>
        <w:t>рамках</w:t>
      </w:r>
      <w:proofErr w:type="gramEnd"/>
      <w:r w:rsidRPr="006F3116">
        <w:rPr>
          <w:rFonts w:ascii="Times New Roman" w:hAnsi="Times New Roman"/>
          <w:sz w:val="28"/>
          <w:szCs w:val="28"/>
        </w:rPr>
        <w:t xml:space="preserve"> осуществления данного мероприятия предусматривается:</w:t>
      </w:r>
    </w:p>
    <w:p w:rsidR="00DE407D" w:rsidRPr="006F3116" w:rsidRDefault="00DE407D" w:rsidP="00DE407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>1.5.1. организация мероприятий по привлечению к охране общественного порядка, обеспечению безопасности гра</w:t>
      </w:r>
      <w:r>
        <w:rPr>
          <w:rFonts w:ascii="Times New Roman" w:hAnsi="Times New Roman"/>
          <w:sz w:val="28"/>
          <w:szCs w:val="28"/>
        </w:rPr>
        <w:t xml:space="preserve">ждан, активизации деятельности </w:t>
      </w:r>
      <w:r w:rsidRPr="006F3116">
        <w:rPr>
          <w:rFonts w:ascii="Times New Roman" w:hAnsi="Times New Roman"/>
          <w:sz w:val="28"/>
          <w:szCs w:val="28"/>
        </w:rPr>
        <w:t>добровольных народных дружин, внешта</w:t>
      </w:r>
      <w:r>
        <w:rPr>
          <w:rFonts w:ascii="Times New Roman" w:hAnsi="Times New Roman"/>
          <w:sz w:val="28"/>
          <w:szCs w:val="28"/>
        </w:rPr>
        <w:t xml:space="preserve">тных сотрудников полиции, юных </w:t>
      </w:r>
      <w:r w:rsidRPr="006F3116">
        <w:rPr>
          <w:rFonts w:ascii="Times New Roman" w:hAnsi="Times New Roman"/>
          <w:sz w:val="28"/>
          <w:szCs w:val="28"/>
        </w:rPr>
        <w:t>помощников полиции и иных общес</w:t>
      </w:r>
      <w:r>
        <w:rPr>
          <w:rFonts w:ascii="Times New Roman" w:hAnsi="Times New Roman"/>
          <w:sz w:val="28"/>
          <w:szCs w:val="28"/>
        </w:rPr>
        <w:t xml:space="preserve">твенных объединений. Поощрение </w:t>
      </w:r>
      <w:r w:rsidRPr="006F3116">
        <w:rPr>
          <w:rFonts w:ascii="Times New Roman" w:hAnsi="Times New Roman"/>
          <w:sz w:val="28"/>
          <w:szCs w:val="28"/>
        </w:rPr>
        <w:t>наиболее активных членов добровольны</w:t>
      </w:r>
      <w:r>
        <w:rPr>
          <w:rFonts w:ascii="Times New Roman" w:hAnsi="Times New Roman"/>
          <w:sz w:val="28"/>
          <w:szCs w:val="28"/>
        </w:rPr>
        <w:t xml:space="preserve">х народных дружин, участвующих </w:t>
      </w:r>
      <w:r w:rsidRPr="006F3116">
        <w:rPr>
          <w:rFonts w:ascii="Times New Roman" w:hAnsi="Times New Roman"/>
          <w:sz w:val="28"/>
          <w:szCs w:val="28"/>
        </w:rPr>
        <w:t>в охране общественного порядка, оказывающих по</w:t>
      </w:r>
      <w:r w:rsidR="00C8564D">
        <w:rPr>
          <w:rFonts w:ascii="Times New Roman" w:hAnsi="Times New Roman"/>
          <w:sz w:val="28"/>
          <w:szCs w:val="28"/>
        </w:rPr>
        <w:t>мощь правоохранительным органам.</w:t>
      </w:r>
    </w:p>
    <w:p w:rsidR="00DE407D" w:rsidRPr="006F3116" w:rsidRDefault="00DE407D" w:rsidP="00DE407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407D" w:rsidRPr="006F3116" w:rsidRDefault="00DE407D" w:rsidP="00DE407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F3116">
        <w:rPr>
          <w:rFonts w:ascii="Times New Roman" w:hAnsi="Times New Roman"/>
          <w:b/>
          <w:sz w:val="28"/>
          <w:szCs w:val="28"/>
        </w:rPr>
        <w:t xml:space="preserve">Мероприятие 1.6. Создание условий для социальной адаптации </w:t>
      </w:r>
      <w:r w:rsidRPr="006F3116">
        <w:rPr>
          <w:rFonts w:ascii="Times New Roman" w:hAnsi="Times New Roman"/>
          <w:b/>
          <w:sz w:val="28"/>
          <w:szCs w:val="28"/>
        </w:rPr>
        <w:br/>
        <w:t>и реабилитации лиц, отбывших наказание в местах лишения свободы</w:t>
      </w:r>
    </w:p>
    <w:p w:rsidR="00DE407D" w:rsidRPr="006F3116" w:rsidRDefault="00DE407D" w:rsidP="00DE407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 xml:space="preserve">Цель мероприятия </w:t>
      </w:r>
      <w:r w:rsidRPr="006F3116">
        <w:rPr>
          <w:rFonts w:ascii="Times New Roman" w:hAnsi="Times New Roman"/>
          <w:sz w:val="28"/>
          <w:szCs w:val="28"/>
        </w:rPr>
        <w:sym w:font="Symbol" w:char="F02D"/>
      </w:r>
      <w:r w:rsidRPr="006F3116">
        <w:rPr>
          <w:rFonts w:ascii="Times New Roman" w:hAnsi="Times New Roman"/>
          <w:sz w:val="28"/>
          <w:szCs w:val="28"/>
        </w:rPr>
        <w:t xml:space="preserve"> реализация действенного комплекса мер, </w:t>
      </w:r>
      <w:r w:rsidRPr="006F3116">
        <w:rPr>
          <w:rFonts w:ascii="Times New Roman" w:hAnsi="Times New Roman"/>
          <w:sz w:val="28"/>
          <w:szCs w:val="28"/>
        </w:rPr>
        <w:br/>
        <w:t xml:space="preserve">направленных на успешную социальную адаптацию и реабилитацию лиц, </w:t>
      </w:r>
      <w:r w:rsidRPr="006F3116">
        <w:rPr>
          <w:rFonts w:ascii="Times New Roman" w:hAnsi="Times New Roman"/>
          <w:sz w:val="28"/>
          <w:szCs w:val="28"/>
        </w:rPr>
        <w:br/>
        <w:t>отбывших наказание в местах лишения свободы.</w:t>
      </w:r>
    </w:p>
    <w:p w:rsidR="00DE407D" w:rsidRPr="006F3116" w:rsidRDefault="00DE407D" w:rsidP="00DE407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6F3116">
        <w:rPr>
          <w:rFonts w:ascii="Times New Roman" w:hAnsi="Times New Roman"/>
          <w:sz w:val="28"/>
          <w:szCs w:val="28"/>
        </w:rPr>
        <w:t>рамках</w:t>
      </w:r>
      <w:proofErr w:type="gramEnd"/>
      <w:r w:rsidRPr="006F3116">
        <w:rPr>
          <w:rFonts w:ascii="Times New Roman" w:hAnsi="Times New Roman"/>
          <w:sz w:val="28"/>
          <w:szCs w:val="28"/>
        </w:rPr>
        <w:t xml:space="preserve"> осуществления данного мероприятия предусматриваются:</w:t>
      </w:r>
    </w:p>
    <w:p w:rsidR="00DE407D" w:rsidRPr="006F3116" w:rsidRDefault="00DE407D" w:rsidP="00DE407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 xml:space="preserve">1.6.1. оказание </w:t>
      </w:r>
      <w:proofErr w:type="spellStart"/>
      <w:r w:rsidRPr="006F3116">
        <w:rPr>
          <w:rFonts w:ascii="Times New Roman" w:hAnsi="Times New Roman"/>
          <w:sz w:val="28"/>
          <w:szCs w:val="28"/>
        </w:rPr>
        <w:t>профориентационных</w:t>
      </w:r>
      <w:proofErr w:type="spellEnd"/>
      <w:r w:rsidRPr="006F3116">
        <w:rPr>
          <w:rFonts w:ascii="Times New Roman" w:hAnsi="Times New Roman"/>
          <w:sz w:val="28"/>
          <w:szCs w:val="28"/>
        </w:rPr>
        <w:t xml:space="preserve"> услуг, организация их обучения </w:t>
      </w:r>
      <w:r w:rsidRPr="006F3116">
        <w:rPr>
          <w:rFonts w:ascii="Times New Roman" w:hAnsi="Times New Roman"/>
          <w:sz w:val="28"/>
          <w:szCs w:val="28"/>
        </w:rPr>
        <w:br/>
        <w:t xml:space="preserve">и содействие трудоустройству лицам, освободившимся из мест лишения </w:t>
      </w:r>
      <w:r w:rsidRPr="006F3116">
        <w:rPr>
          <w:rFonts w:ascii="Times New Roman" w:hAnsi="Times New Roman"/>
          <w:sz w:val="28"/>
          <w:szCs w:val="28"/>
        </w:rPr>
        <w:br/>
        <w:t xml:space="preserve">свободы, освобожденных из учреждений, исполняющих наказание в виде </w:t>
      </w:r>
      <w:r w:rsidRPr="006F3116">
        <w:rPr>
          <w:rFonts w:ascii="Times New Roman" w:hAnsi="Times New Roman"/>
          <w:sz w:val="28"/>
          <w:szCs w:val="28"/>
        </w:rPr>
        <w:br/>
        <w:t>лишения свободы, а также осужденных к наказаниям и мерам уголовно-правового характера без изоляции от общества;</w:t>
      </w:r>
    </w:p>
    <w:p w:rsidR="00DE407D" w:rsidRPr="006F3116" w:rsidRDefault="00DE407D" w:rsidP="00DE407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 xml:space="preserve">1.6.2. предоставление социальных услуг лицам, освободившимся </w:t>
      </w:r>
      <w:r>
        <w:rPr>
          <w:rFonts w:ascii="Times New Roman" w:hAnsi="Times New Roman"/>
          <w:sz w:val="28"/>
          <w:szCs w:val="28"/>
        </w:rPr>
        <w:br/>
      </w:r>
      <w:r w:rsidRPr="006F3116">
        <w:rPr>
          <w:rFonts w:ascii="Times New Roman" w:hAnsi="Times New Roman"/>
          <w:sz w:val="28"/>
          <w:szCs w:val="28"/>
        </w:rPr>
        <w:t>из мест лишения свободы, в учреждениях социального обслуживания населения;</w:t>
      </w:r>
    </w:p>
    <w:p w:rsidR="00DE407D" w:rsidRPr="006F3116" w:rsidRDefault="00DE407D" w:rsidP="00DE407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 xml:space="preserve">1.6.3. определение объектов и вида работ </w:t>
      </w:r>
      <w:r>
        <w:rPr>
          <w:rFonts w:ascii="Times New Roman" w:hAnsi="Times New Roman"/>
          <w:sz w:val="28"/>
          <w:szCs w:val="28"/>
        </w:rPr>
        <w:t xml:space="preserve">для отбывания наказания </w:t>
      </w:r>
      <w:r>
        <w:rPr>
          <w:rFonts w:ascii="Times New Roman" w:hAnsi="Times New Roman"/>
          <w:sz w:val="28"/>
          <w:szCs w:val="28"/>
        </w:rPr>
        <w:br/>
        <w:t xml:space="preserve">в виде </w:t>
      </w:r>
      <w:r w:rsidRPr="006F3116">
        <w:rPr>
          <w:rFonts w:ascii="Times New Roman" w:hAnsi="Times New Roman"/>
          <w:sz w:val="28"/>
          <w:szCs w:val="28"/>
        </w:rPr>
        <w:t>обязательных и исправительных работ;</w:t>
      </w:r>
    </w:p>
    <w:p w:rsidR="00DE407D" w:rsidRPr="006F3116" w:rsidRDefault="00DE407D" w:rsidP="00DE407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 xml:space="preserve">1.6.4. ведение банка данных о лицах, освободившихся из мест лишения свободы, и лицах без определенного места жительства в целях получения </w:t>
      </w:r>
      <w:r w:rsidRPr="006F3116">
        <w:rPr>
          <w:rFonts w:ascii="Times New Roman" w:hAnsi="Times New Roman"/>
          <w:sz w:val="28"/>
          <w:szCs w:val="28"/>
        </w:rPr>
        <w:br/>
        <w:t>помощи в трудоустройстве и получении иной социальной помощи;</w:t>
      </w:r>
    </w:p>
    <w:p w:rsidR="00DE407D" w:rsidRPr="006F3116" w:rsidRDefault="00DE407D" w:rsidP="00DE407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 xml:space="preserve">1.6.5. обеспечение учреждений исправительных колоний информацией </w:t>
      </w:r>
      <w:r w:rsidRPr="006F3116">
        <w:rPr>
          <w:rFonts w:ascii="Times New Roman" w:hAnsi="Times New Roman"/>
          <w:sz w:val="28"/>
          <w:szCs w:val="28"/>
        </w:rPr>
        <w:br/>
        <w:t>о наличии вакантных рабочих мест.</w:t>
      </w:r>
    </w:p>
    <w:p w:rsidR="00DE407D" w:rsidRPr="006F3116" w:rsidRDefault="00DE407D" w:rsidP="00DE407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407D" w:rsidRPr="006F3116" w:rsidRDefault="00DE407D" w:rsidP="00DE407D">
      <w:pPr>
        <w:pStyle w:val="ConsPlusCell"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6F3116">
        <w:rPr>
          <w:b/>
          <w:sz w:val="28"/>
          <w:szCs w:val="28"/>
        </w:rPr>
        <w:t xml:space="preserve">Мероприятие 1.7. Правовое информирование граждан </w:t>
      </w:r>
    </w:p>
    <w:p w:rsidR="00DE407D" w:rsidRPr="006F3116" w:rsidRDefault="00DE407D" w:rsidP="00DE407D">
      <w:pPr>
        <w:pStyle w:val="ConsPlusCell"/>
        <w:tabs>
          <w:tab w:val="left" w:pos="709"/>
        </w:tabs>
        <w:ind w:firstLine="709"/>
        <w:jc w:val="both"/>
        <w:rPr>
          <w:sz w:val="28"/>
          <w:szCs w:val="28"/>
        </w:rPr>
      </w:pPr>
      <w:r w:rsidRPr="006F3116">
        <w:rPr>
          <w:sz w:val="28"/>
          <w:szCs w:val="28"/>
        </w:rPr>
        <w:t xml:space="preserve">Цель мероприятия </w:t>
      </w:r>
      <w:r w:rsidRPr="006F3116">
        <w:rPr>
          <w:sz w:val="28"/>
          <w:szCs w:val="28"/>
        </w:rPr>
        <w:sym w:font="Symbol" w:char="F02D"/>
      </w:r>
      <w:r w:rsidRPr="006F3116">
        <w:rPr>
          <w:sz w:val="28"/>
          <w:szCs w:val="28"/>
        </w:rPr>
        <w:t xml:space="preserve"> повышение правовой культуры общества, доверия населения к деятельности полиции.</w:t>
      </w:r>
    </w:p>
    <w:p w:rsidR="00DE407D" w:rsidRPr="006F3116" w:rsidRDefault="00DE407D" w:rsidP="00DE407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6F3116">
        <w:rPr>
          <w:rFonts w:ascii="Times New Roman" w:hAnsi="Times New Roman"/>
          <w:sz w:val="28"/>
          <w:szCs w:val="28"/>
        </w:rPr>
        <w:t>рамках</w:t>
      </w:r>
      <w:proofErr w:type="gramEnd"/>
      <w:r w:rsidRPr="006F3116">
        <w:rPr>
          <w:rFonts w:ascii="Times New Roman" w:hAnsi="Times New Roman"/>
          <w:sz w:val="28"/>
          <w:szCs w:val="28"/>
        </w:rPr>
        <w:t xml:space="preserve"> осуществления данного мероприятия предусматривается:</w:t>
      </w:r>
    </w:p>
    <w:p w:rsidR="00DE407D" w:rsidRPr="006F3116" w:rsidRDefault="00DE407D" w:rsidP="00DE407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 xml:space="preserve">1.7.1. участие в реализации государственной политики Российской </w:t>
      </w:r>
      <w:r w:rsidRPr="006F3116">
        <w:rPr>
          <w:rFonts w:ascii="Times New Roman" w:hAnsi="Times New Roman"/>
          <w:sz w:val="28"/>
          <w:szCs w:val="28"/>
        </w:rPr>
        <w:br/>
        <w:t>Федерации в сфере развития правовой грамотности и правосознания граждан;</w:t>
      </w:r>
    </w:p>
    <w:p w:rsidR="00DE407D" w:rsidRPr="006F3116" w:rsidRDefault="00DE407D" w:rsidP="00DE407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 xml:space="preserve">1.7.2. организация личных приемов населения главой района, </w:t>
      </w:r>
      <w:r w:rsidRPr="006F3116">
        <w:rPr>
          <w:rFonts w:ascii="Times New Roman" w:hAnsi="Times New Roman"/>
          <w:sz w:val="28"/>
          <w:szCs w:val="28"/>
        </w:rPr>
        <w:br/>
        <w:t xml:space="preserve">руководителем администрации района, заместителями </w:t>
      </w:r>
      <w:r w:rsidR="00C8564D">
        <w:rPr>
          <w:rFonts w:ascii="Times New Roman" w:hAnsi="Times New Roman"/>
          <w:sz w:val="28"/>
          <w:szCs w:val="28"/>
        </w:rPr>
        <w:t>руководителя администрации</w:t>
      </w:r>
      <w:r w:rsidRPr="006F3116">
        <w:rPr>
          <w:rFonts w:ascii="Times New Roman" w:hAnsi="Times New Roman"/>
          <w:sz w:val="28"/>
          <w:szCs w:val="28"/>
        </w:rPr>
        <w:t xml:space="preserve"> района;</w:t>
      </w:r>
    </w:p>
    <w:p w:rsidR="00DE407D" w:rsidRDefault="00DE407D" w:rsidP="00DE407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 xml:space="preserve">1.7.3. организация печатных рубрик по </w:t>
      </w:r>
      <w:r>
        <w:rPr>
          <w:rFonts w:ascii="Times New Roman" w:hAnsi="Times New Roman"/>
          <w:sz w:val="28"/>
          <w:szCs w:val="28"/>
        </w:rPr>
        <w:t xml:space="preserve">освещению деятельности </w:t>
      </w:r>
      <w:r>
        <w:rPr>
          <w:rFonts w:ascii="Times New Roman" w:hAnsi="Times New Roman"/>
          <w:sz w:val="28"/>
          <w:szCs w:val="28"/>
        </w:rPr>
        <w:br/>
        <w:t xml:space="preserve">в сфере </w:t>
      </w:r>
      <w:r w:rsidRPr="006F3116">
        <w:rPr>
          <w:rFonts w:ascii="Times New Roman" w:hAnsi="Times New Roman"/>
          <w:sz w:val="28"/>
          <w:szCs w:val="28"/>
        </w:rPr>
        <w:t>профилактики правонарушений.</w:t>
      </w:r>
    </w:p>
    <w:p w:rsidR="0033181C" w:rsidRDefault="0033181C" w:rsidP="00DE407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0D34" w:rsidRDefault="0029393F" w:rsidP="0033181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ab/>
      </w:r>
      <w:r w:rsidR="0033181C" w:rsidRPr="008F3769">
        <w:rPr>
          <w:rFonts w:ascii="Times New Roman" w:hAnsi="Times New Roman"/>
          <w:b/>
          <w:sz w:val="28"/>
          <w:szCs w:val="28"/>
        </w:rPr>
        <w:t>Мероприятие 1.</w:t>
      </w:r>
      <w:r w:rsidR="0033181C">
        <w:rPr>
          <w:rFonts w:ascii="Times New Roman" w:hAnsi="Times New Roman"/>
          <w:b/>
          <w:sz w:val="28"/>
          <w:szCs w:val="28"/>
        </w:rPr>
        <w:t>8</w:t>
      </w:r>
      <w:r w:rsidR="0033181C" w:rsidRPr="008F3769">
        <w:rPr>
          <w:rFonts w:ascii="Times New Roman" w:hAnsi="Times New Roman"/>
          <w:b/>
          <w:sz w:val="28"/>
          <w:szCs w:val="28"/>
        </w:rPr>
        <w:t xml:space="preserve">. </w:t>
      </w:r>
      <w:r w:rsidR="00F20D34">
        <w:rPr>
          <w:rFonts w:ascii="Times New Roman" w:hAnsi="Times New Roman"/>
          <w:b/>
          <w:sz w:val="28"/>
          <w:szCs w:val="28"/>
        </w:rPr>
        <w:t>Поддержка участников СВО и их семей.</w:t>
      </w:r>
    </w:p>
    <w:p w:rsidR="0033181C" w:rsidRPr="00977EAD" w:rsidRDefault="0033181C" w:rsidP="0033181C">
      <w:pPr>
        <w:pStyle w:val="ConsPlusCell"/>
        <w:tabs>
          <w:tab w:val="left" w:pos="709"/>
        </w:tabs>
        <w:ind w:firstLine="709"/>
        <w:jc w:val="both"/>
        <w:rPr>
          <w:sz w:val="28"/>
          <w:szCs w:val="28"/>
        </w:rPr>
      </w:pPr>
      <w:r w:rsidRPr="00977EAD">
        <w:rPr>
          <w:sz w:val="28"/>
          <w:szCs w:val="28"/>
        </w:rPr>
        <w:t xml:space="preserve">Цель мероприятия </w:t>
      </w:r>
      <w:r w:rsidRPr="00977EAD">
        <w:rPr>
          <w:sz w:val="28"/>
          <w:szCs w:val="28"/>
        </w:rPr>
        <w:sym w:font="Symbol" w:char="F02D"/>
      </w:r>
      <w:r w:rsidRPr="00977EAD">
        <w:rPr>
          <w:sz w:val="28"/>
          <w:szCs w:val="28"/>
        </w:rPr>
        <w:t xml:space="preserve"> стимулирование граждан </w:t>
      </w:r>
      <w:r>
        <w:rPr>
          <w:sz w:val="28"/>
          <w:szCs w:val="28"/>
        </w:rPr>
        <w:t>по з</w:t>
      </w:r>
      <w:r w:rsidRPr="00977EAD">
        <w:rPr>
          <w:sz w:val="28"/>
          <w:szCs w:val="28"/>
        </w:rPr>
        <w:t>аключени</w:t>
      </w:r>
      <w:r>
        <w:rPr>
          <w:sz w:val="28"/>
          <w:szCs w:val="28"/>
        </w:rPr>
        <w:t>ю</w:t>
      </w:r>
      <w:r w:rsidRPr="00977EAD">
        <w:rPr>
          <w:sz w:val="28"/>
          <w:szCs w:val="28"/>
        </w:rPr>
        <w:t xml:space="preserve"> контрактов </w:t>
      </w:r>
      <w:r>
        <w:rPr>
          <w:sz w:val="28"/>
          <w:szCs w:val="28"/>
        </w:rPr>
        <w:t>на</w:t>
      </w:r>
      <w:r w:rsidRPr="00977EAD">
        <w:rPr>
          <w:sz w:val="28"/>
          <w:szCs w:val="28"/>
        </w:rPr>
        <w:t xml:space="preserve"> прохождени</w:t>
      </w:r>
      <w:r>
        <w:rPr>
          <w:sz w:val="28"/>
          <w:szCs w:val="28"/>
        </w:rPr>
        <w:t>е</w:t>
      </w:r>
      <w:r w:rsidRPr="00977EAD">
        <w:rPr>
          <w:sz w:val="28"/>
          <w:szCs w:val="28"/>
        </w:rPr>
        <w:t xml:space="preserve"> военной службы в Вооруженных Силах Российской Федерации</w:t>
      </w:r>
      <w:r>
        <w:rPr>
          <w:sz w:val="28"/>
          <w:szCs w:val="28"/>
        </w:rPr>
        <w:t xml:space="preserve"> для участия в специальной военной операции</w:t>
      </w:r>
      <w:r w:rsidR="00F20D34">
        <w:rPr>
          <w:sz w:val="28"/>
          <w:szCs w:val="28"/>
        </w:rPr>
        <w:t>, а также поддержка семей участников СВО</w:t>
      </w:r>
      <w:r>
        <w:rPr>
          <w:sz w:val="28"/>
          <w:szCs w:val="28"/>
        </w:rPr>
        <w:t>.</w:t>
      </w:r>
    </w:p>
    <w:p w:rsidR="0033181C" w:rsidRPr="006F3116" w:rsidRDefault="0033181C" w:rsidP="0033181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6F3116">
        <w:rPr>
          <w:rFonts w:ascii="Times New Roman" w:hAnsi="Times New Roman"/>
          <w:sz w:val="28"/>
          <w:szCs w:val="28"/>
        </w:rPr>
        <w:t>рамках</w:t>
      </w:r>
      <w:proofErr w:type="gramEnd"/>
      <w:r w:rsidRPr="006F3116">
        <w:rPr>
          <w:rFonts w:ascii="Times New Roman" w:hAnsi="Times New Roman"/>
          <w:sz w:val="28"/>
          <w:szCs w:val="28"/>
        </w:rPr>
        <w:t xml:space="preserve"> осуществления данного мероприятия предусматривается:</w:t>
      </w:r>
    </w:p>
    <w:p w:rsidR="00F20D34" w:rsidRPr="00F20D34" w:rsidRDefault="00F20D34" w:rsidP="00F20D3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3181C" w:rsidRPr="006F3116">
        <w:rPr>
          <w:rFonts w:ascii="Times New Roman" w:hAnsi="Times New Roman"/>
          <w:sz w:val="28"/>
          <w:szCs w:val="28"/>
        </w:rPr>
        <w:t>1.</w:t>
      </w:r>
      <w:r w:rsidR="0033181C">
        <w:rPr>
          <w:rFonts w:ascii="Times New Roman" w:hAnsi="Times New Roman"/>
          <w:sz w:val="28"/>
          <w:szCs w:val="28"/>
        </w:rPr>
        <w:t>8</w:t>
      </w:r>
      <w:r w:rsidR="0033181C" w:rsidRPr="006F3116">
        <w:rPr>
          <w:rFonts w:ascii="Times New Roman" w:hAnsi="Times New Roman"/>
          <w:sz w:val="28"/>
          <w:szCs w:val="28"/>
        </w:rPr>
        <w:t xml:space="preserve">.1. </w:t>
      </w:r>
      <w:r>
        <w:rPr>
          <w:rFonts w:ascii="Times New Roman" w:hAnsi="Times New Roman"/>
          <w:sz w:val="28"/>
          <w:szCs w:val="28"/>
        </w:rPr>
        <w:t>п</w:t>
      </w:r>
      <w:r w:rsidRPr="00F20D34">
        <w:rPr>
          <w:rFonts w:ascii="Times New Roman" w:hAnsi="Times New Roman"/>
          <w:sz w:val="28"/>
          <w:szCs w:val="28"/>
        </w:rPr>
        <w:t>редоставление единовременной денежной выплаты лицам, заключившим контракт о прохождении военной службы в Вооруженных Силах Российской Федерации и направленным для участия в специальной военной опе</w:t>
      </w:r>
      <w:r>
        <w:rPr>
          <w:rFonts w:ascii="Times New Roman" w:hAnsi="Times New Roman"/>
          <w:sz w:val="28"/>
          <w:szCs w:val="28"/>
        </w:rPr>
        <w:t>рации;</w:t>
      </w:r>
    </w:p>
    <w:p w:rsidR="00F20D34" w:rsidRDefault="0033181C" w:rsidP="0033181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bidi="ru-RU"/>
        </w:rPr>
      </w:pPr>
      <w:r w:rsidRPr="006F311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8</w:t>
      </w:r>
      <w:r w:rsidRPr="006F3116">
        <w:rPr>
          <w:rFonts w:ascii="Times New Roman" w:hAnsi="Times New Roman"/>
          <w:sz w:val="28"/>
          <w:szCs w:val="28"/>
        </w:rPr>
        <w:t xml:space="preserve">.2. </w:t>
      </w:r>
      <w:r w:rsidR="00F20D34" w:rsidRPr="00F20D34">
        <w:rPr>
          <w:rFonts w:ascii="Times New Roman" w:hAnsi="Times New Roman"/>
          <w:color w:val="000000"/>
          <w:sz w:val="28"/>
          <w:szCs w:val="28"/>
          <w:lang w:bidi="ru-RU"/>
        </w:rPr>
        <w:t xml:space="preserve">Меры социальной поддержки </w:t>
      </w:r>
      <w:r w:rsidR="00F20D34" w:rsidRPr="00F20D34">
        <w:rPr>
          <w:rFonts w:ascii="Times New Roman" w:hAnsi="Times New Roman"/>
          <w:bCs/>
          <w:color w:val="000000"/>
          <w:sz w:val="28"/>
          <w:szCs w:val="28"/>
          <w:lang w:bidi="ru-RU"/>
        </w:rPr>
        <w:t>семьям участников специальной военной операции на приобретение и доставку твердого топлива.</w:t>
      </w:r>
    </w:p>
    <w:p w:rsidR="00C6783A" w:rsidRPr="006F3116" w:rsidRDefault="00C6783A" w:rsidP="00C6783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6F3116">
        <w:rPr>
          <w:rFonts w:ascii="Times New Roman" w:hAnsi="Times New Roman"/>
          <w:sz w:val="28"/>
          <w:szCs w:val="28"/>
        </w:rPr>
        <w:t>рамках</w:t>
      </w:r>
      <w:proofErr w:type="gramEnd"/>
      <w:r w:rsidRPr="006F3116">
        <w:rPr>
          <w:rFonts w:ascii="Times New Roman" w:hAnsi="Times New Roman"/>
          <w:sz w:val="28"/>
          <w:szCs w:val="28"/>
        </w:rPr>
        <w:t xml:space="preserve"> осуществления данного мероприятия предусматривается</w:t>
      </w:r>
      <w:r>
        <w:rPr>
          <w:rFonts w:ascii="Times New Roman" w:hAnsi="Times New Roman"/>
          <w:sz w:val="28"/>
          <w:szCs w:val="28"/>
        </w:rPr>
        <w:t xml:space="preserve"> единовременная выплата в размере 10,0 тыс. руб. на приобретение и доставку твердого топлива </w:t>
      </w:r>
      <w:r w:rsidR="00B736F8">
        <w:rPr>
          <w:rFonts w:ascii="Times New Roman" w:hAnsi="Times New Roman"/>
          <w:sz w:val="28"/>
          <w:szCs w:val="28"/>
        </w:rPr>
        <w:t>членам семей участников СВО.</w:t>
      </w:r>
    </w:p>
    <w:p w:rsidR="00C6783A" w:rsidRPr="00C6783A" w:rsidRDefault="00C6783A" w:rsidP="0033181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407D" w:rsidRDefault="00DE407D" w:rsidP="00DE407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407D" w:rsidRPr="003741E1" w:rsidRDefault="00DE407D" w:rsidP="00DE407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b/>
          <w:sz w:val="28"/>
          <w:szCs w:val="28"/>
        </w:rPr>
        <w:t>4. Ресурсное обеспечение Подпрограммы 1</w:t>
      </w:r>
    </w:p>
    <w:p w:rsidR="00DE407D" w:rsidRPr="006F3116" w:rsidRDefault="00DE407D" w:rsidP="00DE407D">
      <w:pPr>
        <w:tabs>
          <w:tab w:val="left" w:pos="709"/>
        </w:tabs>
        <w:spacing w:after="0" w:line="240" w:lineRule="auto"/>
        <w:ind w:left="394"/>
        <w:rPr>
          <w:rFonts w:ascii="Times New Roman" w:hAnsi="Times New Roman"/>
          <w:b/>
          <w:sz w:val="28"/>
          <w:szCs w:val="28"/>
        </w:rPr>
      </w:pPr>
    </w:p>
    <w:p w:rsidR="00535BCC" w:rsidRPr="00535BCC" w:rsidRDefault="00535BCC" w:rsidP="00535B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35BCC">
        <w:rPr>
          <w:rFonts w:ascii="Times New Roman" w:hAnsi="Times New Roman"/>
          <w:sz w:val="28"/>
          <w:szCs w:val="28"/>
        </w:rPr>
        <w:t xml:space="preserve">Объем финансирования подпрограммы 1 за счет средств бюджета района составляет </w:t>
      </w:r>
      <w:r w:rsidR="00B736F8">
        <w:rPr>
          <w:rFonts w:ascii="Times New Roman" w:hAnsi="Times New Roman"/>
          <w:sz w:val="28"/>
          <w:szCs w:val="28"/>
        </w:rPr>
        <w:t>77909,9</w:t>
      </w:r>
      <w:r w:rsidRPr="00535BCC">
        <w:rPr>
          <w:rFonts w:ascii="Times New Roman" w:hAnsi="Times New Roman"/>
          <w:sz w:val="28"/>
          <w:szCs w:val="28"/>
        </w:rPr>
        <w:t xml:space="preserve"> тыс. рублей, в том числе по годам </w:t>
      </w:r>
      <w:r w:rsidRPr="00535BCC">
        <w:rPr>
          <w:rFonts w:ascii="Times New Roman" w:hAnsi="Times New Roman"/>
          <w:sz w:val="28"/>
          <w:szCs w:val="28"/>
        </w:rPr>
        <w:br/>
        <w:t>реализации:</w:t>
      </w:r>
    </w:p>
    <w:p w:rsidR="00535BCC" w:rsidRPr="00535BCC" w:rsidRDefault="00535BCC" w:rsidP="00535BCC">
      <w:pPr>
        <w:pStyle w:val="aff0"/>
        <w:tabs>
          <w:tab w:val="center" w:pos="3610"/>
        </w:tabs>
        <w:jc w:val="left"/>
        <w:rPr>
          <w:b w:val="0"/>
          <w:sz w:val="28"/>
          <w:szCs w:val="28"/>
        </w:rPr>
      </w:pPr>
      <w:r w:rsidRPr="00535BCC">
        <w:rPr>
          <w:b w:val="0"/>
          <w:sz w:val="28"/>
          <w:szCs w:val="28"/>
        </w:rPr>
        <w:t>2020 год – 105,0 тыс. руб.</w:t>
      </w:r>
      <w:r w:rsidRPr="00535BCC">
        <w:rPr>
          <w:b w:val="0"/>
          <w:sz w:val="28"/>
          <w:szCs w:val="28"/>
        </w:rPr>
        <w:tab/>
      </w:r>
    </w:p>
    <w:p w:rsidR="00535BCC" w:rsidRPr="00535BCC" w:rsidRDefault="00535BCC" w:rsidP="00535BCC">
      <w:pPr>
        <w:pStyle w:val="aff0"/>
        <w:jc w:val="left"/>
        <w:rPr>
          <w:b w:val="0"/>
          <w:sz w:val="28"/>
          <w:szCs w:val="28"/>
        </w:rPr>
      </w:pPr>
      <w:r w:rsidRPr="00535BCC">
        <w:rPr>
          <w:b w:val="0"/>
          <w:sz w:val="28"/>
          <w:szCs w:val="28"/>
        </w:rPr>
        <w:t>2021 год – 88,0 тыс. руб.</w:t>
      </w:r>
    </w:p>
    <w:p w:rsidR="00535BCC" w:rsidRPr="00535BCC" w:rsidRDefault="00535BCC" w:rsidP="00535BCC">
      <w:pPr>
        <w:pStyle w:val="aff0"/>
        <w:jc w:val="left"/>
        <w:rPr>
          <w:b w:val="0"/>
          <w:sz w:val="28"/>
          <w:szCs w:val="28"/>
        </w:rPr>
      </w:pPr>
      <w:r w:rsidRPr="00535BCC">
        <w:rPr>
          <w:b w:val="0"/>
          <w:sz w:val="28"/>
          <w:szCs w:val="28"/>
        </w:rPr>
        <w:t>2022 год – 93,0 тыс. руб.</w:t>
      </w:r>
    </w:p>
    <w:p w:rsidR="00535BCC" w:rsidRPr="00535BCC" w:rsidRDefault="00535BCC" w:rsidP="00535BCC">
      <w:pPr>
        <w:pStyle w:val="aff0"/>
        <w:jc w:val="left"/>
        <w:rPr>
          <w:b w:val="0"/>
          <w:sz w:val="28"/>
          <w:szCs w:val="28"/>
        </w:rPr>
      </w:pPr>
      <w:r w:rsidRPr="00535BCC">
        <w:rPr>
          <w:b w:val="0"/>
          <w:sz w:val="28"/>
          <w:szCs w:val="28"/>
        </w:rPr>
        <w:t xml:space="preserve">2023 год </w:t>
      </w:r>
      <w:r w:rsidRPr="00535BCC">
        <w:rPr>
          <w:b w:val="0"/>
          <w:sz w:val="28"/>
          <w:szCs w:val="28"/>
        </w:rPr>
        <w:sym w:font="Symbol" w:char="F02D"/>
      </w:r>
      <w:r w:rsidRPr="00535BCC">
        <w:rPr>
          <w:b w:val="0"/>
          <w:sz w:val="28"/>
          <w:szCs w:val="28"/>
        </w:rPr>
        <w:t xml:space="preserve"> 18780,0 тыс. руб.</w:t>
      </w:r>
    </w:p>
    <w:p w:rsidR="00535BCC" w:rsidRPr="00535BCC" w:rsidRDefault="00535BCC" w:rsidP="00535BCC">
      <w:pPr>
        <w:pStyle w:val="aff0"/>
        <w:jc w:val="left"/>
        <w:rPr>
          <w:b w:val="0"/>
          <w:sz w:val="28"/>
          <w:szCs w:val="28"/>
        </w:rPr>
      </w:pPr>
      <w:r w:rsidRPr="00535BCC">
        <w:rPr>
          <w:b w:val="0"/>
          <w:sz w:val="28"/>
          <w:szCs w:val="28"/>
        </w:rPr>
        <w:t xml:space="preserve">2024 год – </w:t>
      </w:r>
      <w:r w:rsidR="00B736F8">
        <w:rPr>
          <w:b w:val="0"/>
          <w:sz w:val="28"/>
          <w:szCs w:val="28"/>
        </w:rPr>
        <w:t>58448,5</w:t>
      </w:r>
      <w:r w:rsidRPr="00535BCC">
        <w:rPr>
          <w:b w:val="0"/>
          <w:sz w:val="28"/>
          <w:szCs w:val="28"/>
        </w:rPr>
        <w:t xml:space="preserve"> тыс. руб.</w:t>
      </w:r>
    </w:p>
    <w:p w:rsidR="00535BCC" w:rsidRDefault="00535BCC" w:rsidP="00535B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5BCC">
        <w:rPr>
          <w:rFonts w:ascii="Times New Roman" w:hAnsi="Times New Roman"/>
          <w:sz w:val="28"/>
          <w:szCs w:val="28"/>
        </w:rPr>
        <w:t xml:space="preserve">2025 год </w:t>
      </w:r>
      <w:r w:rsidRPr="00535BCC">
        <w:rPr>
          <w:rFonts w:ascii="Times New Roman" w:hAnsi="Times New Roman"/>
          <w:sz w:val="28"/>
          <w:szCs w:val="28"/>
        </w:rPr>
        <w:sym w:font="Symbol" w:char="F02D"/>
      </w:r>
      <w:r w:rsidRPr="00535BCC">
        <w:rPr>
          <w:rFonts w:ascii="Times New Roman" w:hAnsi="Times New Roman"/>
          <w:sz w:val="28"/>
          <w:szCs w:val="28"/>
        </w:rPr>
        <w:t xml:space="preserve"> 197,7 тыс. руб.</w:t>
      </w:r>
    </w:p>
    <w:p w:rsidR="00DE407D" w:rsidRPr="00535BCC" w:rsidRDefault="00535BCC" w:rsidP="00535B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5BCC">
        <w:rPr>
          <w:rFonts w:ascii="Times New Roman" w:hAnsi="Times New Roman"/>
          <w:sz w:val="28"/>
          <w:szCs w:val="28"/>
        </w:rPr>
        <w:t>2026 год - 197,7 тыс. руб.</w:t>
      </w:r>
    </w:p>
    <w:p w:rsidR="00535BCC" w:rsidRDefault="00535BCC" w:rsidP="00DE407D">
      <w:pPr>
        <w:pStyle w:val="ConsPlusTitle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E407D" w:rsidRPr="0029393F" w:rsidRDefault="00DE407D" w:rsidP="00DE40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9393F">
        <w:rPr>
          <w:rFonts w:ascii="Times New Roman" w:hAnsi="Times New Roman" w:cs="Times New Roman"/>
          <w:sz w:val="28"/>
          <w:szCs w:val="28"/>
        </w:rPr>
        <w:t>5. Ожидаемые результаты реализации Подпрограммы 1</w:t>
      </w:r>
    </w:p>
    <w:p w:rsidR="00DE407D" w:rsidRPr="0029393F" w:rsidRDefault="00DE407D" w:rsidP="00DE40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E407D" w:rsidRPr="0029393F" w:rsidRDefault="00DE407D" w:rsidP="00DE407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393F">
        <w:rPr>
          <w:rFonts w:ascii="Times New Roman" w:hAnsi="Times New Roman" w:cs="Times New Roman"/>
          <w:b w:val="0"/>
          <w:sz w:val="28"/>
          <w:szCs w:val="28"/>
        </w:rPr>
        <w:t xml:space="preserve">Реализация Подпрограммы 1 должна обеспечить динамику следующих </w:t>
      </w:r>
      <w:r w:rsidRPr="0029393F">
        <w:rPr>
          <w:rFonts w:ascii="Times New Roman" w:hAnsi="Times New Roman" w:cs="Times New Roman"/>
          <w:b w:val="0"/>
          <w:sz w:val="28"/>
          <w:szCs w:val="28"/>
        </w:rPr>
        <w:br/>
        <w:t>показателей:</w:t>
      </w:r>
    </w:p>
    <w:p w:rsidR="00DE407D" w:rsidRPr="0029393F" w:rsidRDefault="00DE407D" w:rsidP="00DE407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9393F">
        <w:rPr>
          <w:rFonts w:ascii="Times New Roman" w:hAnsi="Times New Roman"/>
          <w:sz w:val="28"/>
          <w:szCs w:val="28"/>
        </w:rPr>
        <w:t>1. Снижение числа зарегистрированных преступлений к 202</w:t>
      </w:r>
      <w:r w:rsidR="0029393F" w:rsidRPr="0029393F">
        <w:rPr>
          <w:rFonts w:ascii="Times New Roman" w:hAnsi="Times New Roman"/>
          <w:sz w:val="28"/>
          <w:szCs w:val="28"/>
        </w:rPr>
        <w:t>6</w:t>
      </w:r>
      <w:r w:rsidRPr="0029393F">
        <w:rPr>
          <w:rFonts w:ascii="Times New Roman" w:hAnsi="Times New Roman"/>
          <w:sz w:val="28"/>
          <w:szCs w:val="28"/>
        </w:rPr>
        <w:t xml:space="preserve"> году </w:t>
      </w:r>
      <w:r w:rsidRPr="0029393F">
        <w:rPr>
          <w:rFonts w:ascii="Times New Roman" w:hAnsi="Times New Roman"/>
          <w:sz w:val="28"/>
          <w:szCs w:val="28"/>
        </w:rPr>
        <w:br/>
        <w:t xml:space="preserve">до </w:t>
      </w:r>
      <w:r w:rsidR="0029393F" w:rsidRPr="0029393F">
        <w:rPr>
          <w:rFonts w:ascii="Times New Roman" w:hAnsi="Times New Roman"/>
          <w:sz w:val="28"/>
          <w:szCs w:val="28"/>
        </w:rPr>
        <w:t>553</w:t>
      </w:r>
      <w:r w:rsidRPr="0029393F">
        <w:rPr>
          <w:rFonts w:ascii="Times New Roman" w:hAnsi="Times New Roman"/>
          <w:sz w:val="28"/>
          <w:szCs w:val="28"/>
        </w:rPr>
        <w:t xml:space="preserve"> ед.;</w:t>
      </w:r>
    </w:p>
    <w:p w:rsidR="00DE407D" w:rsidRPr="0029393F" w:rsidRDefault="00DE407D" w:rsidP="00DE407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393F">
        <w:rPr>
          <w:rFonts w:ascii="Times New Roman" w:hAnsi="Times New Roman" w:cs="Times New Roman"/>
          <w:b w:val="0"/>
          <w:kern w:val="24"/>
          <w:sz w:val="28"/>
          <w:szCs w:val="28"/>
        </w:rPr>
        <w:t>2. Снижение количества преступлений, совершенных несовершеннолетними</w:t>
      </w:r>
      <w:r w:rsidR="00C8564D" w:rsidRPr="0029393F">
        <w:rPr>
          <w:rFonts w:ascii="Times New Roman" w:hAnsi="Times New Roman" w:cs="Times New Roman"/>
          <w:b w:val="0"/>
          <w:kern w:val="24"/>
          <w:sz w:val="28"/>
          <w:szCs w:val="28"/>
        </w:rPr>
        <w:t>,</w:t>
      </w:r>
      <w:r w:rsidRPr="0029393F">
        <w:rPr>
          <w:rFonts w:ascii="Times New Roman" w:hAnsi="Times New Roman" w:cs="Times New Roman"/>
          <w:b w:val="0"/>
          <w:sz w:val="28"/>
          <w:szCs w:val="28"/>
        </w:rPr>
        <w:t xml:space="preserve"> к 202</w:t>
      </w:r>
      <w:r w:rsidR="0029393F" w:rsidRPr="0029393F">
        <w:rPr>
          <w:rFonts w:ascii="Times New Roman" w:hAnsi="Times New Roman" w:cs="Times New Roman"/>
          <w:b w:val="0"/>
          <w:sz w:val="28"/>
          <w:szCs w:val="28"/>
        </w:rPr>
        <w:t>6</w:t>
      </w:r>
      <w:r w:rsidRPr="0029393F">
        <w:rPr>
          <w:rFonts w:ascii="Times New Roman" w:hAnsi="Times New Roman" w:cs="Times New Roman"/>
          <w:b w:val="0"/>
          <w:sz w:val="28"/>
          <w:szCs w:val="28"/>
        </w:rPr>
        <w:t xml:space="preserve">году до </w:t>
      </w:r>
      <w:r w:rsidR="0029393F" w:rsidRPr="0029393F">
        <w:rPr>
          <w:rFonts w:ascii="Times New Roman" w:hAnsi="Times New Roman" w:cs="Times New Roman"/>
          <w:b w:val="0"/>
          <w:sz w:val="28"/>
          <w:szCs w:val="28"/>
        </w:rPr>
        <w:t>6</w:t>
      </w:r>
      <w:r w:rsidRPr="0029393F">
        <w:rPr>
          <w:rFonts w:ascii="Times New Roman" w:hAnsi="Times New Roman" w:cs="Times New Roman"/>
          <w:b w:val="0"/>
          <w:sz w:val="28"/>
          <w:szCs w:val="28"/>
        </w:rPr>
        <w:t xml:space="preserve"> ед.</w:t>
      </w:r>
    </w:p>
    <w:p w:rsidR="00AC2179" w:rsidRDefault="00AC2179" w:rsidP="006275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50FEF" w:rsidRDefault="00950FEF" w:rsidP="006275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50FEF" w:rsidRDefault="00950FEF" w:rsidP="006275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50FEF" w:rsidRDefault="00950FEF" w:rsidP="006275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50FEF" w:rsidRDefault="00950FEF" w:rsidP="006275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50FEF" w:rsidRDefault="00950FEF" w:rsidP="006275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50FEF" w:rsidRDefault="00950FEF" w:rsidP="006275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50FEF" w:rsidRDefault="00950FEF" w:rsidP="006275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27581" w:rsidRPr="006F3116" w:rsidRDefault="00627581" w:rsidP="006275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3116">
        <w:rPr>
          <w:rFonts w:ascii="Times New Roman" w:hAnsi="Times New Roman" w:cs="Times New Roman"/>
          <w:sz w:val="28"/>
          <w:szCs w:val="28"/>
        </w:rPr>
        <w:lastRenderedPageBreak/>
        <w:t>ПОДПРОГРАММА 2</w:t>
      </w:r>
    </w:p>
    <w:p w:rsidR="00627581" w:rsidRPr="006F3116" w:rsidRDefault="00627581" w:rsidP="006275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b/>
          <w:sz w:val="28"/>
          <w:szCs w:val="28"/>
        </w:rPr>
        <w:t>«Повышение безопасности дорожного движения на 2020-202</w:t>
      </w:r>
      <w:r w:rsidR="00D92716">
        <w:rPr>
          <w:rFonts w:ascii="Times New Roman" w:hAnsi="Times New Roman"/>
          <w:b/>
          <w:sz w:val="28"/>
          <w:szCs w:val="28"/>
        </w:rPr>
        <w:t>6</w:t>
      </w:r>
      <w:r w:rsidRPr="006F3116">
        <w:rPr>
          <w:rFonts w:ascii="Times New Roman" w:hAnsi="Times New Roman"/>
          <w:b/>
          <w:sz w:val="28"/>
          <w:szCs w:val="28"/>
        </w:rPr>
        <w:t xml:space="preserve"> годы»</w:t>
      </w:r>
      <w:r w:rsidRPr="006F3116">
        <w:rPr>
          <w:rFonts w:ascii="Times New Roman" w:hAnsi="Times New Roman"/>
          <w:sz w:val="28"/>
          <w:szCs w:val="28"/>
        </w:rPr>
        <w:t xml:space="preserve"> </w:t>
      </w:r>
    </w:p>
    <w:p w:rsidR="00627581" w:rsidRPr="006F3116" w:rsidRDefault="00627581" w:rsidP="006275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>(далее – Подпрограмма 2)</w:t>
      </w:r>
    </w:p>
    <w:p w:rsidR="00627581" w:rsidRPr="006F3116" w:rsidRDefault="00627581" w:rsidP="006275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7581" w:rsidRPr="006F3116" w:rsidRDefault="00627581" w:rsidP="006275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>Паспорт Подпрограммы 2</w:t>
      </w:r>
    </w:p>
    <w:p w:rsidR="00627581" w:rsidRPr="006F3116" w:rsidRDefault="00627581" w:rsidP="006275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25" w:type="dxa"/>
        <w:tblCellSpacing w:w="5" w:type="nil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414"/>
        <w:gridCol w:w="7211"/>
      </w:tblGrid>
      <w:tr w:rsidR="00627581" w:rsidRPr="006F3116" w:rsidTr="00226BF5">
        <w:trPr>
          <w:trHeight w:val="360"/>
          <w:tblCellSpacing w:w="5" w:type="nil"/>
        </w:trPr>
        <w:tc>
          <w:tcPr>
            <w:tcW w:w="2414" w:type="dxa"/>
          </w:tcPr>
          <w:p w:rsidR="00627581" w:rsidRPr="006F3116" w:rsidRDefault="00627581" w:rsidP="00226BF5">
            <w:pPr>
              <w:pStyle w:val="ConsPlusCell"/>
            </w:pPr>
            <w:r w:rsidRPr="006F3116">
              <w:t xml:space="preserve">Наименование </w:t>
            </w:r>
          </w:p>
          <w:p w:rsidR="00627581" w:rsidRPr="006F3116" w:rsidRDefault="00627581" w:rsidP="00226BF5">
            <w:pPr>
              <w:pStyle w:val="ConsPlusCell"/>
            </w:pPr>
            <w:r w:rsidRPr="006F3116">
              <w:t>подпрограммы 2</w:t>
            </w:r>
          </w:p>
        </w:tc>
        <w:tc>
          <w:tcPr>
            <w:tcW w:w="7211" w:type="dxa"/>
          </w:tcPr>
          <w:p w:rsidR="00627581" w:rsidRPr="006F3116" w:rsidRDefault="00627581" w:rsidP="00D92716">
            <w:pPr>
              <w:pStyle w:val="ConsPlusCell"/>
            </w:pPr>
            <w:r w:rsidRPr="006F3116">
              <w:t>Повышение безопасности дорожного движения на 2020-202</w:t>
            </w:r>
            <w:r w:rsidR="00D92716">
              <w:t>6</w:t>
            </w:r>
            <w:r w:rsidRPr="006F3116">
              <w:t xml:space="preserve"> годы</w:t>
            </w:r>
          </w:p>
        </w:tc>
      </w:tr>
      <w:tr w:rsidR="00627581" w:rsidRPr="006F3116" w:rsidTr="00226BF5">
        <w:trPr>
          <w:trHeight w:val="540"/>
          <w:tblCellSpacing w:w="5" w:type="nil"/>
        </w:trPr>
        <w:tc>
          <w:tcPr>
            <w:tcW w:w="2414" w:type="dxa"/>
          </w:tcPr>
          <w:p w:rsidR="00627581" w:rsidRPr="006F3116" w:rsidRDefault="00627581" w:rsidP="00226BF5">
            <w:pPr>
              <w:pStyle w:val="ConsPlusCell"/>
            </w:pPr>
            <w:r w:rsidRPr="006F3116">
              <w:t xml:space="preserve">Ответственный </w:t>
            </w:r>
          </w:p>
          <w:p w:rsidR="00627581" w:rsidRPr="006F3116" w:rsidRDefault="00627581" w:rsidP="00226BF5">
            <w:pPr>
              <w:pStyle w:val="ConsPlusCell"/>
            </w:pPr>
            <w:r w:rsidRPr="006F3116">
              <w:t xml:space="preserve">исполнитель </w:t>
            </w:r>
          </w:p>
          <w:p w:rsidR="00627581" w:rsidRPr="006F3116" w:rsidRDefault="00627581" w:rsidP="00226BF5">
            <w:pPr>
              <w:pStyle w:val="ConsPlusCell"/>
            </w:pPr>
            <w:r w:rsidRPr="006F3116">
              <w:t>подпрограммы 2</w:t>
            </w:r>
          </w:p>
        </w:tc>
        <w:tc>
          <w:tcPr>
            <w:tcW w:w="7211" w:type="dxa"/>
            <w:vAlign w:val="center"/>
          </w:tcPr>
          <w:p w:rsidR="00627581" w:rsidRPr="006F3116" w:rsidRDefault="00627581" w:rsidP="00226BF5">
            <w:pPr>
              <w:pStyle w:val="ConsPlusCell"/>
            </w:pPr>
            <w:r w:rsidRPr="006F3116">
              <w:t>Управление строительства и жилищно-коммунального хозяйства администрации района (далее – управление строительства и ЖКХ)</w:t>
            </w:r>
          </w:p>
        </w:tc>
      </w:tr>
      <w:tr w:rsidR="00627581" w:rsidRPr="006F3116" w:rsidTr="00226BF5">
        <w:trPr>
          <w:trHeight w:val="491"/>
          <w:tblCellSpacing w:w="5" w:type="nil"/>
        </w:trPr>
        <w:tc>
          <w:tcPr>
            <w:tcW w:w="2414" w:type="dxa"/>
          </w:tcPr>
          <w:p w:rsidR="00627581" w:rsidRPr="006F3116" w:rsidRDefault="00627581" w:rsidP="00226BF5">
            <w:pPr>
              <w:pStyle w:val="ConsPlusCell"/>
            </w:pPr>
            <w:r w:rsidRPr="006F3116">
              <w:t xml:space="preserve">Соисполнитель </w:t>
            </w:r>
          </w:p>
          <w:p w:rsidR="00627581" w:rsidRPr="006F3116" w:rsidRDefault="00627581" w:rsidP="00226BF5">
            <w:pPr>
              <w:pStyle w:val="ConsPlusCell"/>
            </w:pPr>
            <w:r w:rsidRPr="006F3116">
              <w:t>подпрограммы 2</w:t>
            </w:r>
          </w:p>
        </w:tc>
        <w:tc>
          <w:tcPr>
            <w:tcW w:w="7211" w:type="dxa"/>
            <w:vAlign w:val="center"/>
          </w:tcPr>
          <w:p w:rsidR="00627581" w:rsidRPr="006F3116" w:rsidRDefault="00627581" w:rsidP="0022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116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Череповецкого </w:t>
            </w:r>
            <w:r w:rsidRPr="006F3116">
              <w:rPr>
                <w:rFonts w:ascii="Times New Roman" w:hAnsi="Times New Roman"/>
                <w:sz w:val="24"/>
                <w:szCs w:val="24"/>
              </w:rPr>
              <w:br/>
              <w:t>муниципального района</w:t>
            </w:r>
          </w:p>
          <w:p w:rsidR="00627581" w:rsidRPr="006F3116" w:rsidRDefault="00627581" w:rsidP="00226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3116">
              <w:rPr>
                <w:rFonts w:ascii="Times New Roman" w:eastAsia="Calibri" w:hAnsi="Times New Roman"/>
                <w:sz w:val="24"/>
                <w:szCs w:val="24"/>
              </w:rPr>
              <w:t>ОМВД России по Череповецкому району (по согласованию)</w:t>
            </w:r>
          </w:p>
          <w:p w:rsidR="00627581" w:rsidRPr="00D92716" w:rsidRDefault="00C04AA2" w:rsidP="00226BF5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EC302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МУ «</w:t>
            </w:r>
            <w:proofErr w:type="spellStart"/>
            <w:r w:rsidRPr="00EC302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Информцентр</w:t>
            </w:r>
            <w:proofErr w:type="spellEnd"/>
            <w:r w:rsidRPr="00EC302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Череповецкого района»</w:t>
            </w:r>
          </w:p>
        </w:tc>
      </w:tr>
      <w:tr w:rsidR="00627581" w:rsidRPr="006F3116" w:rsidTr="00226BF5">
        <w:trPr>
          <w:trHeight w:val="540"/>
          <w:tblCellSpacing w:w="5" w:type="nil"/>
        </w:trPr>
        <w:tc>
          <w:tcPr>
            <w:tcW w:w="2414" w:type="dxa"/>
          </w:tcPr>
          <w:p w:rsidR="00627581" w:rsidRDefault="00627581" w:rsidP="00226BF5">
            <w:pPr>
              <w:pStyle w:val="ConsPlusCell"/>
            </w:pPr>
            <w:r w:rsidRPr="006F3116">
              <w:t xml:space="preserve">Цели </w:t>
            </w:r>
          </w:p>
          <w:p w:rsidR="00627581" w:rsidRPr="006F3116" w:rsidRDefault="00627581" w:rsidP="00226BF5">
            <w:pPr>
              <w:pStyle w:val="ConsPlusCell"/>
            </w:pPr>
            <w:r w:rsidRPr="006F3116">
              <w:t>подпрограммы 2</w:t>
            </w:r>
          </w:p>
        </w:tc>
        <w:tc>
          <w:tcPr>
            <w:tcW w:w="7211" w:type="dxa"/>
            <w:vAlign w:val="center"/>
          </w:tcPr>
          <w:p w:rsidR="00627581" w:rsidRPr="006F3116" w:rsidRDefault="00627581" w:rsidP="00226BF5">
            <w:pPr>
              <w:pStyle w:val="ConsPlusCell"/>
              <w:tabs>
                <w:tab w:val="left" w:pos="513"/>
              </w:tabs>
            </w:pPr>
            <w:r w:rsidRPr="006F3116">
              <w:sym w:font="Symbol" w:char="F02D"/>
            </w:r>
            <w:r w:rsidRPr="006F3116">
              <w:t xml:space="preserve"> разработка и осуществление мер по повышению безопасности </w:t>
            </w:r>
            <w:r w:rsidRPr="006F3116">
              <w:br/>
              <w:t>дорожного движения на территории района;</w:t>
            </w:r>
          </w:p>
          <w:p w:rsidR="00627581" w:rsidRPr="006F3116" w:rsidRDefault="00627581" w:rsidP="00226BF5">
            <w:pPr>
              <w:pStyle w:val="ConsPlusCell"/>
              <w:tabs>
                <w:tab w:val="left" w:pos="513"/>
              </w:tabs>
            </w:pPr>
            <w:r w:rsidRPr="006F3116">
              <w:sym w:font="Symbol" w:char="F02D"/>
            </w:r>
            <w:r w:rsidRPr="006F3116">
              <w:t xml:space="preserve"> создание условий для сокращения смертности от ДТП;</w:t>
            </w:r>
          </w:p>
          <w:p w:rsidR="00627581" w:rsidRPr="006F3116" w:rsidRDefault="00627581" w:rsidP="00226BF5">
            <w:pPr>
              <w:pStyle w:val="ConsPlusCell"/>
              <w:tabs>
                <w:tab w:val="left" w:pos="513"/>
              </w:tabs>
            </w:pPr>
            <w:r w:rsidRPr="006F3116">
              <w:sym w:font="Symbol" w:char="F02D"/>
            </w:r>
            <w:r w:rsidRPr="006F3116">
              <w:t xml:space="preserve"> повышение правосознания и ответственности участников </w:t>
            </w:r>
            <w:r w:rsidRPr="006F3116">
              <w:br/>
              <w:t>дорожного движения.</w:t>
            </w:r>
          </w:p>
        </w:tc>
      </w:tr>
      <w:tr w:rsidR="00627581" w:rsidRPr="006F3116" w:rsidTr="00226BF5">
        <w:trPr>
          <w:trHeight w:val="1673"/>
          <w:tblCellSpacing w:w="5" w:type="nil"/>
        </w:trPr>
        <w:tc>
          <w:tcPr>
            <w:tcW w:w="2414" w:type="dxa"/>
          </w:tcPr>
          <w:p w:rsidR="00627581" w:rsidRPr="006F3116" w:rsidRDefault="00627581" w:rsidP="00226BF5">
            <w:pPr>
              <w:pStyle w:val="ConsPlusCell"/>
            </w:pPr>
            <w:r w:rsidRPr="006F3116">
              <w:t xml:space="preserve">Задачи </w:t>
            </w:r>
          </w:p>
          <w:p w:rsidR="00627581" w:rsidRPr="006F3116" w:rsidRDefault="00627581" w:rsidP="00226BF5">
            <w:pPr>
              <w:pStyle w:val="ConsPlusCell"/>
            </w:pPr>
            <w:r w:rsidRPr="006F3116">
              <w:t>подпрограммы 2</w:t>
            </w:r>
          </w:p>
        </w:tc>
        <w:tc>
          <w:tcPr>
            <w:tcW w:w="7211" w:type="dxa"/>
            <w:vAlign w:val="center"/>
          </w:tcPr>
          <w:p w:rsidR="00627581" w:rsidRPr="006F3116" w:rsidRDefault="00627581" w:rsidP="00627581">
            <w:pPr>
              <w:pStyle w:val="ConsPlusCell"/>
              <w:numPr>
                <w:ilvl w:val="0"/>
                <w:numId w:val="5"/>
              </w:numPr>
              <w:tabs>
                <w:tab w:val="left" w:pos="-250"/>
                <w:tab w:val="left" w:pos="503"/>
              </w:tabs>
              <w:ind w:left="0" w:firstLine="34"/>
              <w:rPr>
                <w:i/>
              </w:rPr>
            </w:pPr>
            <w:r w:rsidRPr="006F3116">
              <w:t>Повышение уровня безопасности на всех видах транспорта;</w:t>
            </w:r>
          </w:p>
          <w:p w:rsidR="00627581" w:rsidRPr="006F3116" w:rsidRDefault="00627581" w:rsidP="00627581">
            <w:pPr>
              <w:pStyle w:val="ConsPlusCell"/>
              <w:numPr>
                <w:ilvl w:val="0"/>
                <w:numId w:val="5"/>
              </w:numPr>
              <w:tabs>
                <w:tab w:val="left" w:pos="-250"/>
                <w:tab w:val="left" w:pos="503"/>
              </w:tabs>
              <w:ind w:left="0" w:firstLine="34"/>
            </w:pPr>
            <w:r w:rsidRPr="006F3116">
              <w:t xml:space="preserve">Повышение безопасности дорожного движения и сокращение аварийности на дорогах, в том числе за счет использования средств автоматического контроля, установки светофоров, пешеходных </w:t>
            </w:r>
            <w:r w:rsidRPr="006F3116">
              <w:br/>
              <w:t xml:space="preserve">переходов, установки искусственных неровностей, создания </w:t>
            </w:r>
            <w:r w:rsidRPr="006F3116">
              <w:br/>
              <w:t>тротуаров или расширения проезжей части и др.;</w:t>
            </w:r>
          </w:p>
          <w:p w:rsidR="00627581" w:rsidRPr="006F3116" w:rsidRDefault="00627581" w:rsidP="00627581">
            <w:pPr>
              <w:pStyle w:val="ConsPlusCell"/>
              <w:numPr>
                <w:ilvl w:val="0"/>
                <w:numId w:val="5"/>
              </w:numPr>
              <w:tabs>
                <w:tab w:val="left" w:pos="-250"/>
                <w:tab w:val="left" w:pos="503"/>
              </w:tabs>
              <w:ind w:left="0" w:firstLine="34"/>
            </w:pPr>
            <w:r w:rsidRPr="006F3116">
              <w:t>Повышение информационной безопасности в районе;</w:t>
            </w:r>
          </w:p>
          <w:p w:rsidR="00627581" w:rsidRPr="006F3116" w:rsidRDefault="00627581" w:rsidP="00627581">
            <w:pPr>
              <w:pStyle w:val="ConsPlusCell"/>
              <w:numPr>
                <w:ilvl w:val="0"/>
                <w:numId w:val="5"/>
              </w:numPr>
              <w:tabs>
                <w:tab w:val="left" w:pos="-250"/>
                <w:tab w:val="left" w:pos="503"/>
              </w:tabs>
              <w:ind w:left="0" w:firstLine="34"/>
            </w:pPr>
            <w:r w:rsidRPr="006F3116">
              <w:t xml:space="preserve">Внедрение программ обучения детей и подростков правилам безопасного поведения на дорогах, поведения в случае </w:t>
            </w:r>
            <w:r w:rsidRPr="006F3116">
              <w:br/>
              <w:t xml:space="preserve">чрезвычайных ситуаций, создание организационно-правовых </w:t>
            </w:r>
            <w:r w:rsidRPr="006F3116">
              <w:br/>
              <w:t xml:space="preserve">механизмов защиты детей от распространения информации, </w:t>
            </w:r>
            <w:r w:rsidRPr="006F3116">
              <w:br/>
              <w:t>причиняющей вред их здоровью и развитию;</w:t>
            </w:r>
          </w:p>
          <w:p w:rsidR="00627581" w:rsidRPr="006F3116" w:rsidRDefault="00627581" w:rsidP="00627581">
            <w:pPr>
              <w:pStyle w:val="ConsPlusCell"/>
              <w:numPr>
                <w:ilvl w:val="0"/>
                <w:numId w:val="5"/>
              </w:numPr>
              <w:tabs>
                <w:tab w:val="left" w:pos="220"/>
                <w:tab w:val="left" w:pos="503"/>
              </w:tabs>
              <w:ind w:left="0" w:firstLine="34"/>
            </w:pPr>
            <w:r w:rsidRPr="006F3116">
              <w:t xml:space="preserve">Содействие совершенствованию системы управления </w:t>
            </w:r>
            <w:r w:rsidRPr="006F3116">
              <w:br/>
              <w:t>деятельностью по повышению безопасности дорожного движения</w:t>
            </w:r>
          </w:p>
        </w:tc>
      </w:tr>
      <w:tr w:rsidR="00627581" w:rsidRPr="0029393F" w:rsidTr="00226BF5">
        <w:trPr>
          <w:trHeight w:val="331"/>
          <w:tblCellSpacing w:w="5" w:type="nil"/>
        </w:trPr>
        <w:tc>
          <w:tcPr>
            <w:tcW w:w="2414" w:type="dxa"/>
          </w:tcPr>
          <w:p w:rsidR="00627581" w:rsidRPr="0029393F" w:rsidRDefault="00627581" w:rsidP="00226BF5">
            <w:pPr>
              <w:pStyle w:val="ConsPlusCell"/>
            </w:pPr>
            <w:r w:rsidRPr="0029393F">
              <w:t xml:space="preserve">Целевые индикаторы и показатели </w:t>
            </w:r>
          </w:p>
          <w:p w:rsidR="00627581" w:rsidRPr="0029393F" w:rsidRDefault="00627581" w:rsidP="00226BF5">
            <w:pPr>
              <w:pStyle w:val="ConsPlusCell"/>
            </w:pPr>
            <w:r w:rsidRPr="0029393F">
              <w:t xml:space="preserve">подпрограммы 2 </w:t>
            </w:r>
          </w:p>
        </w:tc>
        <w:tc>
          <w:tcPr>
            <w:tcW w:w="7211" w:type="dxa"/>
            <w:vAlign w:val="center"/>
          </w:tcPr>
          <w:p w:rsidR="00627581" w:rsidRPr="0029393F" w:rsidRDefault="00627581" w:rsidP="00226BF5">
            <w:pPr>
              <w:pStyle w:val="ConsPlusCell"/>
              <w:tabs>
                <w:tab w:val="left" w:pos="317"/>
              </w:tabs>
              <w:rPr>
                <w:kern w:val="24"/>
              </w:rPr>
            </w:pPr>
            <w:r w:rsidRPr="0029393F">
              <w:t xml:space="preserve">1. Число лиц, дорожно-транспортных происшествий </w:t>
            </w:r>
            <w:r w:rsidRPr="0029393F">
              <w:br/>
              <w:t>с пострадавшими, ед.;</w:t>
            </w:r>
          </w:p>
          <w:p w:rsidR="00627581" w:rsidRPr="0029393F" w:rsidRDefault="00627581" w:rsidP="00226BF5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93F">
              <w:rPr>
                <w:rFonts w:ascii="Times New Roman" w:hAnsi="Times New Roman"/>
                <w:sz w:val="24"/>
                <w:szCs w:val="24"/>
              </w:rPr>
              <w:t xml:space="preserve">2. Коэффициент тяжести последствий дорожно-транспортных </w:t>
            </w:r>
            <w:r w:rsidRPr="0029393F">
              <w:rPr>
                <w:rFonts w:ascii="Times New Roman" w:hAnsi="Times New Roman"/>
                <w:sz w:val="24"/>
                <w:szCs w:val="24"/>
              </w:rPr>
              <w:br/>
              <w:t xml:space="preserve">происшествий (число лиц, погибших в дорожно-транспортных </w:t>
            </w:r>
            <w:r w:rsidRPr="0029393F">
              <w:rPr>
                <w:rFonts w:ascii="Times New Roman" w:hAnsi="Times New Roman"/>
                <w:sz w:val="24"/>
                <w:szCs w:val="24"/>
              </w:rPr>
              <w:br/>
              <w:t>происшествиях, на 100 пострадавших)</w:t>
            </w:r>
          </w:p>
        </w:tc>
      </w:tr>
      <w:tr w:rsidR="00627581" w:rsidRPr="006F3116" w:rsidTr="00226BF5">
        <w:trPr>
          <w:trHeight w:val="540"/>
          <w:tblCellSpacing w:w="5" w:type="nil"/>
        </w:trPr>
        <w:tc>
          <w:tcPr>
            <w:tcW w:w="2414" w:type="dxa"/>
          </w:tcPr>
          <w:p w:rsidR="00627581" w:rsidRPr="006F3116" w:rsidRDefault="00627581" w:rsidP="00226BF5">
            <w:pPr>
              <w:pStyle w:val="ConsPlusCell"/>
            </w:pPr>
            <w:r w:rsidRPr="006F3116">
              <w:t>Сроки реализации подпрограммы 2</w:t>
            </w:r>
          </w:p>
        </w:tc>
        <w:tc>
          <w:tcPr>
            <w:tcW w:w="7211" w:type="dxa"/>
            <w:vAlign w:val="center"/>
          </w:tcPr>
          <w:p w:rsidR="00627581" w:rsidRPr="006F3116" w:rsidRDefault="00627581" w:rsidP="00D92716">
            <w:pPr>
              <w:pStyle w:val="ConsPlusCell"/>
            </w:pPr>
            <w:r w:rsidRPr="006F3116">
              <w:t>2020-202</w:t>
            </w:r>
            <w:r w:rsidR="00D92716">
              <w:t>6</w:t>
            </w:r>
            <w:r w:rsidRPr="006F3116">
              <w:t xml:space="preserve"> годы</w:t>
            </w:r>
          </w:p>
        </w:tc>
      </w:tr>
      <w:tr w:rsidR="00627581" w:rsidRPr="00C04AA2" w:rsidTr="00226BF5">
        <w:trPr>
          <w:trHeight w:val="711"/>
          <w:tblCellSpacing w:w="5" w:type="nil"/>
        </w:trPr>
        <w:tc>
          <w:tcPr>
            <w:tcW w:w="2414" w:type="dxa"/>
          </w:tcPr>
          <w:p w:rsidR="00627581" w:rsidRPr="00C04AA2" w:rsidRDefault="00627581" w:rsidP="00226BF5">
            <w:pPr>
              <w:pStyle w:val="ConsPlusCell"/>
            </w:pPr>
            <w:r w:rsidRPr="00C04AA2">
              <w:t>Объем бюджетных ассигнований</w:t>
            </w:r>
          </w:p>
          <w:p w:rsidR="00627581" w:rsidRPr="00C04AA2" w:rsidRDefault="00627581" w:rsidP="00226BF5">
            <w:pPr>
              <w:pStyle w:val="ConsPlusCell"/>
            </w:pPr>
            <w:r w:rsidRPr="00C04AA2">
              <w:t>подпрограммы 2</w:t>
            </w:r>
          </w:p>
        </w:tc>
        <w:tc>
          <w:tcPr>
            <w:tcW w:w="7211" w:type="dxa"/>
            <w:vAlign w:val="center"/>
          </w:tcPr>
          <w:p w:rsidR="00627581" w:rsidRPr="00C04AA2" w:rsidRDefault="00627581" w:rsidP="00226BF5">
            <w:pPr>
              <w:pStyle w:val="ConsPlusCell"/>
              <w:jc w:val="both"/>
            </w:pPr>
            <w:r w:rsidRPr="00C04AA2">
              <w:t>Общий объем финансирования подпрограммы 2 за счет средств  бюджета района –</w:t>
            </w:r>
            <w:r w:rsidR="00B736F8">
              <w:t xml:space="preserve"> 6271,4</w:t>
            </w:r>
            <w:r w:rsidR="00C04AA2" w:rsidRPr="00C04AA2">
              <w:t xml:space="preserve"> </w:t>
            </w:r>
            <w:r w:rsidRPr="00C04AA2">
              <w:t xml:space="preserve">тыс. рублей, в том числе: </w:t>
            </w:r>
          </w:p>
          <w:p w:rsidR="00627581" w:rsidRPr="00C04AA2" w:rsidRDefault="00627581" w:rsidP="00226BF5">
            <w:pPr>
              <w:pStyle w:val="ConsPlusCell"/>
              <w:jc w:val="both"/>
            </w:pPr>
            <w:r w:rsidRPr="00C04AA2">
              <w:t>2020 год – 340,9 тыс. рублей;</w:t>
            </w:r>
          </w:p>
          <w:p w:rsidR="00627581" w:rsidRPr="00C04AA2" w:rsidRDefault="00627581" w:rsidP="00226BF5">
            <w:pPr>
              <w:pStyle w:val="ConsPlusCell"/>
              <w:jc w:val="both"/>
            </w:pPr>
            <w:r w:rsidRPr="00C04AA2">
              <w:t>2021 год – 779,9 тыс. рублей;</w:t>
            </w:r>
          </w:p>
          <w:p w:rsidR="00627581" w:rsidRPr="00C04AA2" w:rsidRDefault="00627581" w:rsidP="00226BF5">
            <w:pPr>
              <w:pStyle w:val="ConsPlusCell"/>
              <w:jc w:val="both"/>
            </w:pPr>
            <w:r w:rsidRPr="00C04AA2">
              <w:t>2022 год – 774,9 тыс. рублей;</w:t>
            </w:r>
          </w:p>
          <w:p w:rsidR="00627581" w:rsidRPr="00C04AA2" w:rsidRDefault="00627581" w:rsidP="00226BF5">
            <w:pPr>
              <w:pStyle w:val="ConsPlusCell"/>
            </w:pPr>
            <w:r w:rsidRPr="00C04AA2">
              <w:t xml:space="preserve">2023 год – </w:t>
            </w:r>
            <w:r w:rsidR="00C04AA2" w:rsidRPr="00C04AA2">
              <w:t>1</w:t>
            </w:r>
            <w:r w:rsidR="0029393F">
              <w:t>4</w:t>
            </w:r>
            <w:r w:rsidR="00C04AA2" w:rsidRPr="00C04AA2">
              <w:t>70,6</w:t>
            </w:r>
            <w:r w:rsidRPr="00C04AA2">
              <w:t xml:space="preserve"> тыс. рублей;</w:t>
            </w:r>
          </w:p>
          <w:p w:rsidR="00627581" w:rsidRPr="00C04AA2" w:rsidRDefault="00627581" w:rsidP="00226BF5">
            <w:pPr>
              <w:tabs>
                <w:tab w:val="left" w:pos="1393"/>
                <w:tab w:val="left" w:pos="2613"/>
                <w:tab w:val="left" w:pos="3953"/>
                <w:tab w:val="left" w:pos="5173"/>
                <w:tab w:val="left" w:pos="6333"/>
                <w:tab w:val="left" w:pos="733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AA2">
              <w:rPr>
                <w:rFonts w:ascii="Times New Roman" w:hAnsi="Times New Roman"/>
                <w:sz w:val="24"/>
                <w:szCs w:val="24"/>
              </w:rPr>
              <w:t xml:space="preserve">2024 год – </w:t>
            </w:r>
            <w:r w:rsidR="00B736F8">
              <w:rPr>
                <w:rFonts w:ascii="Times New Roman" w:hAnsi="Times New Roman"/>
                <w:sz w:val="24"/>
                <w:szCs w:val="24"/>
              </w:rPr>
              <w:t>1355,3</w:t>
            </w:r>
            <w:r w:rsidRPr="00C04AA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627581" w:rsidRPr="00C04AA2" w:rsidRDefault="00627581" w:rsidP="008F0E1B">
            <w:pPr>
              <w:tabs>
                <w:tab w:val="left" w:pos="1393"/>
                <w:tab w:val="left" w:pos="2613"/>
                <w:tab w:val="left" w:pos="3953"/>
                <w:tab w:val="left" w:pos="5173"/>
                <w:tab w:val="left" w:pos="6333"/>
                <w:tab w:val="left" w:pos="733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AA2">
              <w:rPr>
                <w:rFonts w:ascii="Times New Roman" w:hAnsi="Times New Roman"/>
                <w:sz w:val="24"/>
                <w:szCs w:val="24"/>
              </w:rPr>
              <w:t xml:space="preserve">2025 год – </w:t>
            </w:r>
            <w:r w:rsidR="008F0E1B" w:rsidRPr="00C04AA2">
              <w:rPr>
                <w:rFonts w:ascii="Times New Roman" w:hAnsi="Times New Roman"/>
                <w:sz w:val="24"/>
                <w:szCs w:val="24"/>
              </w:rPr>
              <w:t>774,9</w:t>
            </w:r>
            <w:r w:rsidRPr="00C04AA2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C04AA2" w:rsidRPr="00C04AA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04AA2" w:rsidRPr="00C04AA2" w:rsidRDefault="00C04AA2" w:rsidP="00C04AA2">
            <w:pPr>
              <w:tabs>
                <w:tab w:val="left" w:pos="1393"/>
                <w:tab w:val="left" w:pos="2613"/>
                <w:tab w:val="left" w:pos="3953"/>
                <w:tab w:val="left" w:pos="5173"/>
                <w:tab w:val="left" w:pos="6333"/>
                <w:tab w:val="left" w:pos="733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AA2">
              <w:rPr>
                <w:rFonts w:ascii="Times New Roman" w:hAnsi="Times New Roman"/>
                <w:sz w:val="24"/>
                <w:szCs w:val="24"/>
              </w:rPr>
              <w:t>2026 год – 774,9 тыс. рублей.</w:t>
            </w:r>
          </w:p>
        </w:tc>
      </w:tr>
      <w:tr w:rsidR="00627581" w:rsidRPr="0029393F" w:rsidTr="00226BF5">
        <w:trPr>
          <w:trHeight w:val="1136"/>
          <w:tblCellSpacing w:w="5" w:type="nil"/>
        </w:trPr>
        <w:tc>
          <w:tcPr>
            <w:tcW w:w="2414" w:type="dxa"/>
          </w:tcPr>
          <w:p w:rsidR="00627581" w:rsidRPr="0029393F" w:rsidRDefault="00627581" w:rsidP="00226BF5">
            <w:pPr>
              <w:pStyle w:val="ConsPlusCell"/>
            </w:pPr>
            <w:r w:rsidRPr="0029393F">
              <w:lastRenderedPageBreak/>
              <w:t xml:space="preserve">Ожидаемые </w:t>
            </w:r>
          </w:p>
          <w:p w:rsidR="00627581" w:rsidRPr="0029393F" w:rsidRDefault="00627581" w:rsidP="00226BF5">
            <w:pPr>
              <w:pStyle w:val="ConsPlusCell"/>
            </w:pPr>
            <w:r w:rsidRPr="0029393F">
              <w:t xml:space="preserve">результаты </w:t>
            </w:r>
          </w:p>
          <w:p w:rsidR="00627581" w:rsidRPr="0029393F" w:rsidRDefault="00627581" w:rsidP="00226BF5">
            <w:pPr>
              <w:pStyle w:val="ConsPlusCell"/>
            </w:pPr>
            <w:r w:rsidRPr="0029393F">
              <w:t xml:space="preserve">реализации </w:t>
            </w:r>
          </w:p>
          <w:p w:rsidR="00627581" w:rsidRPr="0029393F" w:rsidRDefault="00627581" w:rsidP="00226BF5">
            <w:pPr>
              <w:pStyle w:val="ConsPlusCell"/>
            </w:pPr>
            <w:r w:rsidRPr="0029393F">
              <w:t>подпрограммы 2</w:t>
            </w:r>
          </w:p>
        </w:tc>
        <w:tc>
          <w:tcPr>
            <w:tcW w:w="7211" w:type="dxa"/>
          </w:tcPr>
          <w:p w:rsidR="00627581" w:rsidRPr="0029393F" w:rsidRDefault="00627581" w:rsidP="0029393F">
            <w:pPr>
              <w:pStyle w:val="ConsPlusCell"/>
            </w:pPr>
            <w:r w:rsidRPr="0029393F">
              <w:t xml:space="preserve">1. Снижение числа дорожно-транспортных происшествий </w:t>
            </w:r>
            <w:r w:rsidRPr="0029393F">
              <w:br/>
              <w:t>с пострадавшими к 202</w:t>
            </w:r>
            <w:r w:rsidR="0029393F" w:rsidRPr="0029393F">
              <w:t>6</w:t>
            </w:r>
            <w:r w:rsidRPr="0029393F">
              <w:t xml:space="preserve"> году до 7</w:t>
            </w:r>
            <w:r w:rsidR="0029393F" w:rsidRPr="0029393F">
              <w:t>8</w:t>
            </w:r>
            <w:r w:rsidRPr="0029393F">
              <w:t xml:space="preserve"> ед.</w:t>
            </w:r>
          </w:p>
        </w:tc>
      </w:tr>
    </w:tbl>
    <w:p w:rsidR="00627581" w:rsidRPr="006F3116" w:rsidRDefault="00627581" w:rsidP="0062758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/>
          <w:sz w:val="24"/>
          <w:szCs w:val="24"/>
        </w:rPr>
      </w:pPr>
    </w:p>
    <w:p w:rsidR="00627581" w:rsidRDefault="00627581" w:rsidP="0062758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/>
          <w:sz w:val="24"/>
          <w:szCs w:val="24"/>
        </w:rPr>
      </w:pPr>
    </w:p>
    <w:p w:rsidR="00950FEF" w:rsidRDefault="00950FEF" w:rsidP="0062758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/>
          <w:sz w:val="24"/>
          <w:szCs w:val="24"/>
        </w:rPr>
      </w:pPr>
    </w:p>
    <w:p w:rsidR="00950FEF" w:rsidRPr="006F3116" w:rsidRDefault="00950FEF" w:rsidP="0062758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/>
          <w:sz w:val="24"/>
          <w:szCs w:val="24"/>
        </w:rPr>
      </w:pPr>
    </w:p>
    <w:p w:rsidR="00627581" w:rsidRPr="006F3116" w:rsidRDefault="00627581" w:rsidP="006275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6F3116">
        <w:rPr>
          <w:rFonts w:ascii="Times New Roman" w:hAnsi="Times New Roman"/>
          <w:b/>
          <w:sz w:val="28"/>
          <w:szCs w:val="28"/>
        </w:rPr>
        <w:t xml:space="preserve">1. Характеристика сферы реализации Подпрограммы 2, </w:t>
      </w:r>
    </w:p>
    <w:p w:rsidR="00627581" w:rsidRPr="006F3116" w:rsidRDefault="00627581" w:rsidP="006275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6F3116">
        <w:rPr>
          <w:rFonts w:ascii="Times New Roman" w:hAnsi="Times New Roman"/>
          <w:b/>
          <w:sz w:val="28"/>
          <w:szCs w:val="28"/>
        </w:rPr>
        <w:t xml:space="preserve">основные проблемы в указанной сфере </w:t>
      </w:r>
    </w:p>
    <w:p w:rsidR="00627581" w:rsidRPr="006F3116" w:rsidRDefault="00627581" w:rsidP="006275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6F3116">
        <w:rPr>
          <w:rFonts w:ascii="Times New Roman" w:hAnsi="Times New Roman"/>
          <w:b/>
          <w:sz w:val="28"/>
          <w:szCs w:val="28"/>
        </w:rPr>
        <w:t>и перспективы ее развития</w:t>
      </w:r>
    </w:p>
    <w:p w:rsidR="00627581" w:rsidRPr="006F3116" w:rsidRDefault="00627581" w:rsidP="006275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627581" w:rsidRPr="006F3116" w:rsidRDefault="00627581" w:rsidP="006275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 xml:space="preserve">Безопасность дорожного движения является одной из важных </w:t>
      </w:r>
      <w:r w:rsidRPr="006F3116">
        <w:rPr>
          <w:rFonts w:ascii="Times New Roman" w:hAnsi="Times New Roman"/>
          <w:sz w:val="28"/>
          <w:szCs w:val="28"/>
        </w:rPr>
        <w:br/>
        <w:t xml:space="preserve">социально-экономических и демографических задач Российской Федерации. Аварийность на автомобильном транспорте наносит огромный материальный </w:t>
      </w:r>
      <w:r w:rsidRPr="006F3116">
        <w:rPr>
          <w:rFonts w:ascii="Times New Roman" w:hAnsi="Times New Roman"/>
          <w:sz w:val="28"/>
          <w:szCs w:val="28"/>
        </w:rPr>
        <w:br/>
        <w:t xml:space="preserve">и моральный ущерб как обществу в целом, так и отдельным гражданам. </w:t>
      </w:r>
      <w:r w:rsidRPr="006F3116">
        <w:rPr>
          <w:rFonts w:ascii="Times New Roman" w:hAnsi="Times New Roman"/>
          <w:sz w:val="28"/>
          <w:szCs w:val="28"/>
        </w:rPr>
        <w:br/>
        <w:t xml:space="preserve">Дорожно-транспортный травматизм приводит к исключению из сферы </w:t>
      </w:r>
      <w:r w:rsidRPr="006F3116">
        <w:rPr>
          <w:rFonts w:ascii="Times New Roman" w:hAnsi="Times New Roman"/>
          <w:sz w:val="28"/>
          <w:szCs w:val="28"/>
        </w:rPr>
        <w:br/>
        <w:t xml:space="preserve">производства людей трудоспособного возраста. </w:t>
      </w:r>
      <w:proofErr w:type="gramStart"/>
      <w:r w:rsidRPr="006F3116">
        <w:rPr>
          <w:rFonts w:ascii="Times New Roman" w:hAnsi="Times New Roman"/>
          <w:sz w:val="28"/>
          <w:szCs w:val="28"/>
        </w:rPr>
        <w:t>Гибнут и становятся</w:t>
      </w:r>
      <w:proofErr w:type="gramEnd"/>
      <w:r w:rsidRPr="006F3116">
        <w:rPr>
          <w:rFonts w:ascii="Times New Roman" w:hAnsi="Times New Roman"/>
          <w:sz w:val="28"/>
          <w:szCs w:val="28"/>
        </w:rPr>
        <w:t xml:space="preserve"> </w:t>
      </w:r>
      <w:r w:rsidRPr="006F3116">
        <w:rPr>
          <w:rFonts w:ascii="Times New Roman" w:hAnsi="Times New Roman"/>
          <w:sz w:val="28"/>
          <w:szCs w:val="28"/>
        </w:rPr>
        <w:br/>
        <w:t>инвалидами дети.</w:t>
      </w:r>
    </w:p>
    <w:p w:rsidR="00627581" w:rsidRPr="006F3116" w:rsidRDefault="00627581" w:rsidP="006275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eastAsia="Calibri" w:hAnsi="Times New Roman"/>
          <w:sz w:val="28"/>
          <w:szCs w:val="28"/>
        </w:rPr>
        <w:t xml:space="preserve">В настоящее время перед администрацией района, муниципальными </w:t>
      </w:r>
      <w:r w:rsidRPr="006F3116">
        <w:rPr>
          <w:rFonts w:ascii="Times New Roman" w:eastAsia="Calibri" w:hAnsi="Times New Roman"/>
          <w:sz w:val="28"/>
          <w:szCs w:val="28"/>
        </w:rPr>
        <w:br/>
        <w:t xml:space="preserve">учреждениями и правоохранительными органами района стоит задача </w:t>
      </w:r>
      <w:r w:rsidRPr="006F3116">
        <w:rPr>
          <w:rFonts w:ascii="Times New Roman" w:eastAsia="Calibri" w:hAnsi="Times New Roman"/>
          <w:sz w:val="28"/>
          <w:szCs w:val="28"/>
        </w:rPr>
        <w:br/>
        <w:t xml:space="preserve">по реализации организационных практических мероприятий, направленных </w:t>
      </w:r>
      <w:r w:rsidRPr="006F3116">
        <w:rPr>
          <w:rFonts w:ascii="Times New Roman" w:eastAsia="Calibri" w:hAnsi="Times New Roman"/>
          <w:sz w:val="28"/>
          <w:szCs w:val="28"/>
        </w:rPr>
        <w:br/>
        <w:t>на п</w:t>
      </w:r>
      <w:r w:rsidRPr="006F3116">
        <w:rPr>
          <w:rFonts w:ascii="Times New Roman" w:hAnsi="Times New Roman"/>
          <w:sz w:val="28"/>
          <w:szCs w:val="28"/>
        </w:rPr>
        <w:t>рофилактику ДТП на автодорогах района; усиление социальной профилактики ДТП, в том числе среди несовершеннолетних.</w:t>
      </w:r>
    </w:p>
    <w:p w:rsidR="00167524" w:rsidRPr="00365FD4" w:rsidRDefault="00167524" w:rsidP="00167524">
      <w:pPr>
        <w:pStyle w:val="aff2"/>
        <w:tabs>
          <w:tab w:val="left" w:pos="846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65FD4">
        <w:rPr>
          <w:rFonts w:ascii="Times New Roman" w:hAnsi="Times New Roman"/>
          <w:sz w:val="28"/>
          <w:szCs w:val="28"/>
        </w:rPr>
        <w:t>Одним из основных направлений деятельности в 202</w:t>
      </w:r>
      <w:r w:rsidR="00AC2179">
        <w:rPr>
          <w:rFonts w:ascii="Times New Roman" w:hAnsi="Times New Roman"/>
          <w:sz w:val="28"/>
          <w:szCs w:val="28"/>
        </w:rPr>
        <w:t>2</w:t>
      </w:r>
      <w:r w:rsidRPr="00365FD4">
        <w:rPr>
          <w:rFonts w:ascii="Times New Roman" w:hAnsi="Times New Roman"/>
          <w:sz w:val="28"/>
          <w:szCs w:val="28"/>
        </w:rPr>
        <w:t xml:space="preserve"> году являлось обеспечение безопасности участников дорожного движения. </w:t>
      </w:r>
    </w:p>
    <w:p w:rsidR="00627581" w:rsidRPr="00167524" w:rsidRDefault="00627581" w:rsidP="006275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524">
        <w:rPr>
          <w:rFonts w:ascii="Times New Roman" w:hAnsi="Times New Roman"/>
          <w:sz w:val="28"/>
          <w:szCs w:val="28"/>
        </w:rPr>
        <w:t xml:space="preserve">Основной причиной высокого уровня аварийности в районе остается недисциплинированность водителей транспортных средств. </w:t>
      </w:r>
    </w:p>
    <w:p w:rsidR="00627581" w:rsidRPr="006F3116" w:rsidRDefault="00627581" w:rsidP="00627581">
      <w:pPr>
        <w:pStyle w:val="aff2"/>
        <w:ind w:firstLine="709"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 xml:space="preserve">Основными причинами ДТП на автодорогах района являются:  </w:t>
      </w:r>
    </w:p>
    <w:p w:rsidR="00627581" w:rsidRPr="006F3116" w:rsidRDefault="00627581" w:rsidP="00627581">
      <w:pPr>
        <w:pStyle w:val="ac"/>
        <w:spacing w:after="0"/>
        <w:ind w:firstLine="709"/>
        <w:jc w:val="both"/>
        <w:rPr>
          <w:sz w:val="28"/>
          <w:szCs w:val="28"/>
        </w:rPr>
      </w:pPr>
      <w:r w:rsidRPr="006F3116">
        <w:rPr>
          <w:sz w:val="28"/>
          <w:szCs w:val="28"/>
        </w:rPr>
        <w:t xml:space="preserve">несоответствие выбранной скорости дорожным и метеорологическим </w:t>
      </w:r>
      <w:r w:rsidRPr="006F3116">
        <w:rPr>
          <w:sz w:val="28"/>
          <w:szCs w:val="28"/>
        </w:rPr>
        <w:br/>
        <w:t>условиям;</w:t>
      </w:r>
    </w:p>
    <w:p w:rsidR="00627581" w:rsidRPr="006F3116" w:rsidRDefault="00627581" w:rsidP="00627581">
      <w:pPr>
        <w:pStyle w:val="aff2"/>
        <w:ind w:firstLine="709"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>управление транспортным средством водителями, не имеющими права управления;</w:t>
      </w:r>
    </w:p>
    <w:p w:rsidR="00627581" w:rsidRPr="006F3116" w:rsidRDefault="00627581" w:rsidP="00627581">
      <w:pPr>
        <w:pStyle w:val="ac"/>
        <w:spacing w:after="0"/>
        <w:ind w:firstLine="709"/>
        <w:jc w:val="both"/>
        <w:rPr>
          <w:sz w:val="28"/>
          <w:szCs w:val="28"/>
        </w:rPr>
      </w:pPr>
      <w:r w:rsidRPr="006F3116">
        <w:rPr>
          <w:sz w:val="28"/>
          <w:szCs w:val="28"/>
        </w:rPr>
        <w:t>управление транспортным средством в состоянии опьянения.</w:t>
      </w:r>
    </w:p>
    <w:p w:rsidR="00627581" w:rsidRPr="006F3116" w:rsidRDefault="00627581" w:rsidP="0062758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F3116">
        <w:rPr>
          <w:rFonts w:ascii="Times New Roman" w:eastAsia="Calibri" w:hAnsi="Times New Roman"/>
          <w:sz w:val="28"/>
          <w:szCs w:val="28"/>
        </w:rPr>
        <w:t>На современном этапе реализации организационных практических мероприятий, направленных профилактику ДТП, актуально внедрение специальных сре</w:t>
      </w:r>
      <w:proofErr w:type="gramStart"/>
      <w:r w:rsidRPr="006F3116">
        <w:rPr>
          <w:rFonts w:ascii="Times New Roman" w:eastAsia="Calibri" w:hAnsi="Times New Roman"/>
          <w:sz w:val="28"/>
          <w:szCs w:val="28"/>
        </w:rPr>
        <w:t>дств дл</w:t>
      </w:r>
      <w:proofErr w:type="gramEnd"/>
      <w:r w:rsidRPr="006F3116">
        <w:rPr>
          <w:rFonts w:ascii="Times New Roman" w:eastAsia="Calibri" w:hAnsi="Times New Roman"/>
          <w:sz w:val="28"/>
          <w:szCs w:val="28"/>
        </w:rPr>
        <w:t xml:space="preserve">я фиксации нарушений ПДД. </w:t>
      </w:r>
    </w:p>
    <w:p w:rsidR="00627581" w:rsidRDefault="00627581" w:rsidP="0062758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>Вышеперечисленные проблемы по всем направлениям Подпрограммы 2 требуют комплексного подхода и соответствующего уровня финансирования.</w:t>
      </w:r>
    </w:p>
    <w:p w:rsidR="00627581" w:rsidRPr="006F3116" w:rsidRDefault="00627581" w:rsidP="006275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bCs/>
          <w:sz w:val="28"/>
          <w:szCs w:val="28"/>
        </w:rPr>
        <w:t xml:space="preserve">Использование программно-целевого метода позволит мобилизовать </w:t>
      </w:r>
      <w:r w:rsidRPr="006F3116">
        <w:rPr>
          <w:rFonts w:ascii="Times New Roman" w:hAnsi="Times New Roman"/>
          <w:bCs/>
          <w:sz w:val="28"/>
          <w:szCs w:val="28"/>
        </w:rPr>
        <w:br/>
        <w:t>ресурсные возможности на приоритетных направлениях комплексного решения поставленных задач.</w:t>
      </w:r>
    </w:p>
    <w:p w:rsidR="00627581" w:rsidRDefault="00627581" w:rsidP="006275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551730" w:rsidRDefault="00551730" w:rsidP="006275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551730" w:rsidRDefault="00551730" w:rsidP="006275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950FEF" w:rsidRDefault="00950FEF" w:rsidP="006275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950FEF" w:rsidRPr="006F3116" w:rsidRDefault="00950FEF" w:rsidP="006275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627581" w:rsidRPr="006F3116" w:rsidRDefault="00627581" w:rsidP="006275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6F3116">
        <w:rPr>
          <w:rFonts w:ascii="Times New Roman" w:hAnsi="Times New Roman"/>
          <w:b/>
          <w:sz w:val="28"/>
          <w:szCs w:val="28"/>
        </w:rPr>
        <w:lastRenderedPageBreak/>
        <w:t xml:space="preserve">2. Цели, задачи и целевые показатели (индикаторы) достижения цели </w:t>
      </w:r>
    </w:p>
    <w:p w:rsidR="00627581" w:rsidRPr="006F3116" w:rsidRDefault="00627581" w:rsidP="006275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6F3116">
        <w:rPr>
          <w:rFonts w:ascii="Times New Roman" w:hAnsi="Times New Roman"/>
          <w:b/>
          <w:sz w:val="28"/>
          <w:szCs w:val="28"/>
        </w:rPr>
        <w:t xml:space="preserve">и решения задач, основные ожидаемые конечные результаты, </w:t>
      </w:r>
    </w:p>
    <w:p w:rsidR="00627581" w:rsidRPr="006F3116" w:rsidRDefault="00627581" w:rsidP="006275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6F3116">
        <w:rPr>
          <w:rFonts w:ascii="Times New Roman" w:hAnsi="Times New Roman"/>
          <w:b/>
          <w:sz w:val="28"/>
          <w:szCs w:val="28"/>
        </w:rPr>
        <w:t>сроки реализации Подпрограммы 2</w:t>
      </w:r>
    </w:p>
    <w:p w:rsidR="00627581" w:rsidRPr="006F3116" w:rsidRDefault="00627581" w:rsidP="006275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627581" w:rsidRPr="006F3116" w:rsidRDefault="00627581" w:rsidP="0062758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 xml:space="preserve">Целями Подпрограммы 2 являются, разработка и осуществление мер </w:t>
      </w:r>
      <w:r w:rsidRPr="006F3116">
        <w:rPr>
          <w:rFonts w:ascii="Times New Roman" w:hAnsi="Times New Roman"/>
          <w:sz w:val="28"/>
          <w:szCs w:val="28"/>
        </w:rPr>
        <w:br/>
        <w:t xml:space="preserve">по повышению безопасности дорожного движения на территории района, </w:t>
      </w:r>
      <w:r w:rsidRPr="006F3116">
        <w:rPr>
          <w:rFonts w:ascii="Times New Roman" w:hAnsi="Times New Roman"/>
          <w:sz w:val="28"/>
          <w:szCs w:val="28"/>
        </w:rPr>
        <w:br/>
        <w:t>сокращение смертности от дорожно-транспортных происшествий, повышение правосознания и ответственности участников дорожного движения.</w:t>
      </w:r>
    </w:p>
    <w:p w:rsidR="00627581" w:rsidRPr="006F3116" w:rsidRDefault="00627581" w:rsidP="00627581">
      <w:pPr>
        <w:pStyle w:val="ConsPlusCel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F3116">
        <w:rPr>
          <w:sz w:val="28"/>
          <w:szCs w:val="28"/>
        </w:rPr>
        <w:t>Для достижения поставленных целей необходимо решение следующих задач:</w:t>
      </w:r>
    </w:p>
    <w:p w:rsidR="00627581" w:rsidRPr="006F3116" w:rsidRDefault="00627581" w:rsidP="00627581">
      <w:pPr>
        <w:pStyle w:val="ConsPlusCell"/>
        <w:numPr>
          <w:ilvl w:val="0"/>
          <w:numId w:val="11"/>
        </w:numPr>
        <w:tabs>
          <w:tab w:val="left" w:pos="-250"/>
          <w:tab w:val="left" w:pos="0"/>
          <w:tab w:val="left" w:pos="851"/>
          <w:tab w:val="left" w:pos="1134"/>
        </w:tabs>
        <w:ind w:left="0" w:firstLine="709"/>
        <w:jc w:val="both"/>
        <w:rPr>
          <w:i/>
          <w:sz w:val="28"/>
          <w:szCs w:val="28"/>
        </w:rPr>
      </w:pPr>
      <w:r w:rsidRPr="006F3116">
        <w:rPr>
          <w:sz w:val="28"/>
          <w:szCs w:val="28"/>
        </w:rPr>
        <w:t>Повышение уровня безопасности на всех видах транспорта;</w:t>
      </w:r>
    </w:p>
    <w:p w:rsidR="00627581" w:rsidRPr="006F3116" w:rsidRDefault="00627581" w:rsidP="00627581">
      <w:pPr>
        <w:pStyle w:val="ConsPlusCell"/>
        <w:numPr>
          <w:ilvl w:val="0"/>
          <w:numId w:val="11"/>
        </w:numPr>
        <w:tabs>
          <w:tab w:val="left" w:pos="-250"/>
          <w:tab w:val="left" w:pos="0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6F3116">
        <w:rPr>
          <w:sz w:val="28"/>
          <w:szCs w:val="28"/>
        </w:rPr>
        <w:t xml:space="preserve">Повышение безопасности дорожного движения и сокращение </w:t>
      </w:r>
      <w:r w:rsidRPr="006F3116">
        <w:rPr>
          <w:sz w:val="28"/>
          <w:szCs w:val="28"/>
        </w:rPr>
        <w:br/>
        <w:t xml:space="preserve">аварийности на дорогах, в том числе за счет использования средств </w:t>
      </w:r>
      <w:r w:rsidRPr="006F3116">
        <w:rPr>
          <w:sz w:val="28"/>
          <w:szCs w:val="28"/>
        </w:rPr>
        <w:br/>
        <w:t xml:space="preserve">автоматического контроля, установки светофоров, пешеходных переходов, </w:t>
      </w:r>
      <w:r w:rsidRPr="006F3116">
        <w:rPr>
          <w:sz w:val="28"/>
          <w:szCs w:val="28"/>
        </w:rPr>
        <w:br/>
        <w:t>установки искусственных неровностей, создания тротуаров или расширения проезжей части и др.;</w:t>
      </w:r>
    </w:p>
    <w:p w:rsidR="00627581" w:rsidRPr="006F3116" w:rsidRDefault="00627581" w:rsidP="00627581">
      <w:pPr>
        <w:pStyle w:val="ConsPlusCell"/>
        <w:numPr>
          <w:ilvl w:val="0"/>
          <w:numId w:val="11"/>
        </w:numPr>
        <w:tabs>
          <w:tab w:val="left" w:pos="-250"/>
          <w:tab w:val="left" w:pos="0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6F3116">
        <w:rPr>
          <w:sz w:val="28"/>
          <w:szCs w:val="28"/>
        </w:rPr>
        <w:t>Повышение информационной безопасности в районе;</w:t>
      </w:r>
    </w:p>
    <w:p w:rsidR="00627581" w:rsidRPr="006F3116" w:rsidRDefault="00627581" w:rsidP="00627581">
      <w:pPr>
        <w:pStyle w:val="ConsPlusCell"/>
        <w:numPr>
          <w:ilvl w:val="0"/>
          <w:numId w:val="11"/>
        </w:numPr>
        <w:tabs>
          <w:tab w:val="left" w:pos="-250"/>
          <w:tab w:val="left" w:pos="0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6F3116">
        <w:rPr>
          <w:sz w:val="28"/>
          <w:szCs w:val="28"/>
        </w:rPr>
        <w:t xml:space="preserve">Внедрение программ обучения детей и подростков правилам </w:t>
      </w:r>
      <w:r w:rsidRPr="006F3116">
        <w:rPr>
          <w:sz w:val="28"/>
          <w:szCs w:val="28"/>
        </w:rPr>
        <w:br/>
        <w:t xml:space="preserve">безопасного поведения на дорогах, поведения в случае чрезвычайных ситуаций, создание организационно-правовых механизмов защиты детей </w:t>
      </w:r>
      <w:r w:rsidRPr="006F3116">
        <w:rPr>
          <w:sz w:val="28"/>
          <w:szCs w:val="28"/>
        </w:rPr>
        <w:br/>
        <w:t>от распространения информации, причиняющей вред их здоровью и развитию;</w:t>
      </w:r>
    </w:p>
    <w:p w:rsidR="00627581" w:rsidRPr="006F3116" w:rsidRDefault="00627581" w:rsidP="00627581">
      <w:pPr>
        <w:pStyle w:val="ConsPlusCell"/>
        <w:numPr>
          <w:ilvl w:val="0"/>
          <w:numId w:val="11"/>
        </w:numPr>
        <w:tabs>
          <w:tab w:val="left" w:pos="-250"/>
          <w:tab w:val="left" w:pos="0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6F3116">
        <w:rPr>
          <w:sz w:val="28"/>
          <w:szCs w:val="28"/>
        </w:rPr>
        <w:t xml:space="preserve">Содействие совершенствованию системы </w:t>
      </w:r>
      <w:r>
        <w:rPr>
          <w:sz w:val="28"/>
          <w:szCs w:val="28"/>
        </w:rPr>
        <w:t xml:space="preserve">управления деятельностью </w:t>
      </w:r>
      <w:r w:rsidRPr="006F3116">
        <w:rPr>
          <w:sz w:val="28"/>
          <w:szCs w:val="28"/>
        </w:rPr>
        <w:t>по повышению безопасности дорожного движения.</w:t>
      </w:r>
    </w:p>
    <w:p w:rsidR="00627581" w:rsidRPr="006F3116" w:rsidRDefault="00627581" w:rsidP="0062758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 xml:space="preserve">Сведения о целевых показателях (индикаторах) и методика расчета </w:t>
      </w:r>
      <w:r w:rsidRPr="006F3116">
        <w:rPr>
          <w:rFonts w:ascii="Times New Roman" w:hAnsi="Times New Roman"/>
          <w:sz w:val="28"/>
          <w:szCs w:val="28"/>
        </w:rPr>
        <w:br/>
        <w:t xml:space="preserve">значений целевых показателей (индикаторов) Подпрограммы 2 приведены </w:t>
      </w:r>
      <w:r w:rsidRPr="006F3116">
        <w:rPr>
          <w:rFonts w:ascii="Times New Roman" w:hAnsi="Times New Roman"/>
          <w:sz w:val="28"/>
          <w:szCs w:val="28"/>
        </w:rPr>
        <w:br/>
        <w:t>соответственно в приложениях 3 и 4 к муниципальной пр</w:t>
      </w:r>
      <w:r w:rsidR="003D1D59">
        <w:rPr>
          <w:rFonts w:ascii="Times New Roman" w:hAnsi="Times New Roman"/>
          <w:sz w:val="28"/>
          <w:szCs w:val="28"/>
        </w:rPr>
        <w:t>о</w:t>
      </w:r>
      <w:r w:rsidRPr="006F3116">
        <w:rPr>
          <w:rFonts w:ascii="Times New Roman" w:hAnsi="Times New Roman"/>
          <w:sz w:val="28"/>
          <w:szCs w:val="28"/>
        </w:rPr>
        <w:t xml:space="preserve">грамме. </w:t>
      </w:r>
    </w:p>
    <w:p w:rsidR="00627581" w:rsidRPr="0029393F" w:rsidRDefault="00627581" w:rsidP="0062758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393F">
        <w:rPr>
          <w:rFonts w:ascii="Times New Roman" w:hAnsi="Times New Roman"/>
          <w:sz w:val="28"/>
          <w:szCs w:val="28"/>
        </w:rPr>
        <w:t>Выполнение указанных задач позволит достичь снижения числа дорожно-транспортных происшествий с пострадавшими к 202</w:t>
      </w:r>
      <w:r w:rsidR="0029393F" w:rsidRPr="0029393F">
        <w:rPr>
          <w:rFonts w:ascii="Times New Roman" w:hAnsi="Times New Roman"/>
          <w:sz w:val="28"/>
          <w:szCs w:val="28"/>
        </w:rPr>
        <w:t>6</w:t>
      </w:r>
      <w:r w:rsidRPr="0029393F">
        <w:rPr>
          <w:rFonts w:ascii="Times New Roman" w:hAnsi="Times New Roman"/>
          <w:sz w:val="28"/>
          <w:szCs w:val="28"/>
        </w:rPr>
        <w:t xml:space="preserve"> году до 7</w:t>
      </w:r>
      <w:r w:rsidR="0029393F" w:rsidRPr="0029393F">
        <w:rPr>
          <w:rFonts w:ascii="Times New Roman" w:hAnsi="Times New Roman"/>
          <w:sz w:val="28"/>
          <w:szCs w:val="28"/>
        </w:rPr>
        <w:t>8</w:t>
      </w:r>
      <w:r w:rsidRPr="0029393F">
        <w:rPr>
          <w:rFonts w:ascii="Times New Roman" w:hAnsi="Times New Roman"/>
          <w:sz w:val="28"/>
          <w:szCs w:val="28"/>
        </w:rPr>
        <w:t xml:space="preserve"> ед.</w:t>
      </w:r>
    </w:p>
    <w:p w:rsidR="00627581" w:rsidRPr="006F3116" w:rsidRDefault="00627581" w:rsidP="0062758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>Сроки реализации Подпрограммы 2: 2020-202</w:t>
      </w:r>
      <w:r w:rsidR="00D92716">
        <w:rPr>
          <w:rFonts w:ascii="Times New Roman" w:hAnsi="Times New Roman"/>
          <w:sz w:val="28"/>
          <w:szCs w:val="28"/>
        </w:rPr>
        <w:t>6</w:t>
      </w:r>
      <w:r w:rsidRPr="006F3116">
        <w:rPr>
          <w:rFonts w:ascii="Times New Roman" w:hAnsi="Times New Roman"/>
          <w:sz w:val="28"/>
          <w:szCs w:val="28"/>
        </w:rPr>
        <w:t xml:space="preserve"> годы.</w:t>
      </w:r>
    </w:p>
    <w:p w:rsidR="00627581" w:rsidRPr="006F3116" w:rsidRDefault="00627581" w:rsidP="006275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627581" w:rsidRPr="006F3116" w:rsidRDefault="00627581" w:rsidP="006275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6F3116">
        <w:rPr>
          <w:rFonts w:ascii="Times New Roman" w:hAnsi="Times New Roman"/>
          <w:b/>
          <w:sz w:val="28"/>
          <w:szCs w:val="28"/>
        </w:rPr>
        <w:t>3. Характеристика основных мероприятий Подпрограммы 2</w:t>
      </w:r>
    </w:p>
    <w:p w:rsidR="00627581" w:rsidRPr="006F3116" w:rsidRDefault="00627581" w:rsidP="006275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627581" w:rsidRPr="006F3116" w:rsidRDefault="00627581" w:rsidP="0062758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 xml:space="preserve">Подпрограмма 2 направлена на осуществление мер по повышению </w:t>
      </w:r>
      <w:r w:rsidRPr="006F3116">
        <w:rPr>
          <w:rFonts w:ascii="Times New Roman" w:hAnsi="Times New Roman"/>
          <w:sz w:val="28"/>
          <w:szCs w:val="28"/>
        </w:rPr>
        <w:br/>
        <w:t xml:space="preserve">безопасности дорожного движения на территории района, сокращение </w:t>
      </w:r>
      <w:r w:rsidRPr="006F3116">
        <w:rPr>
          <w:rFonts w:ascii="Times New Roman" w:hAnsi="Times New Roman"/>
          <w:sz w:val="28"/>
          <w:szCs w:val="28"/>
        </w:rPr>
        <w:br/>
        <w:t xml:space="preserve">смертности от дорожно-транспортных происшествий и включает в себя </w:t>
      </w:r>
      <w:r w:rsidRPr="006F3116">
        <w:rPr>
          <w:rFonts w:ascii="Times New Roman" w:hAnsi="Times New Roman"/>
          <w:sz w:val="28"/>
          <w:szCs w:val="28"/>
        </w:rPr>
        <w:br/>
        <w:t>следующие основные мероприятия:</w:t>
      </w:r>
    </w:p>
    <w:p w:rsidR="00627581" w:rsidRPr="006F3116" w:rsidRDefault="00627581" w:rsidP="0062758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F3116">
        <w:rPr>
          <w:rFonts w:ascii="Times New Roman" w:hAnsi="Times New Roman"/>
          <w:b/>
          <w:sz w:val="28"/>
          <w:szCs w:val="28"/>
        </w:rPr>
        <w:t>Мероприятие 2.1. Предупреждение опасного поведения участников дорожного движения путем организации и проведения профилактических мероприятий</w:t>
      </w:r>
    </w:p>
    <w:p w:rsidR="00627581" w:rsidRPr="006F3116" w:rsidRDefault="00627581" w:rsidP="0062758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 xml:space="preserve">Цель мероприятия – повышение правосознания участников дорожного движения, в том числе несовершеннолетних, ответственности и культуры </w:t>
      </w:r>
      <w:r w:rsidRPr="006F3116">
        <w:rPr>
          <w:rFonts w:ascii="Times New Roman" w:hAnsi="Times New Roman"/>
          <w:sz w:val="28"/>
          <w:szCs w:val="28"/>
        </w:rPr>
        <w:br/>
        <w:t>безопасного поведения на дороге.</w:t>
      </w:r>
    </w:p>
    <w:p w:rsidR="00627581" w:rsidRPr="006F3116" w:rsidRDefault="00627581" w:rsidP="0062758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>Деятельность по данному направлению предусматривает формирование знаний и навыков по безопасному доро</w:t>
      </w:r>
      <w:r>
        <w:rPr>
          <w:rFonts w:ascii="Times New Roman" w:hAnsi="Times New Roman"/>
          <w:sz w:val="28"/>
          <w:szCs w:val="28"/>
        </w:rPr>
        <w:t xml:space="preserve">жному движению, информирование </w:t>
      </w:r>
      <w:r w:rsidRPr="006F3116">
        <w:rPr>
          <w:rFonts w:ascii="Times New Roman" w:hAnsi="Times New Roman"/>
          <w:sz w:val="28"/>
          <w:szCs w:val="28"/>
        </w:rPr>
        <w:t>о ситуациях, потенциально при</w:t>
      </w:r>
      <w:r>
        <w:rPr>
          <w:rFonts w:ascii="Times New Roman" w:hAnsi="Times New Roman"/>
          <w:sz w:val="28"/>
          <w:szCs w:val="28"/>
        </w:rPr>
        <w:t xml:space="preserve">водящих к дорожно-транспортным </w:t>
      </w:r>
      <w:r w:rsidRPr="006F3116">
        <w:rPr>
          <w:rFonts w:ascii="Times New Roman" w:hAnsi="Times New Roman"/>
          <w:sz w:val="28"/>
          <w:szCs w:val="28"/>
        </w:rPr>
        <w:t>происшествиям, повышение культуры н</w:t>
      </w:r>
      <w:r>
        <w:rPr>
          <w:rFonts w:ascii="Times New Roman" w:hAnsi="Times New Roman"/>
          <w:sz w:val="28"/>
          <w:szCs w:val="28"/>
        </w:rPr>
        <w:t xml:space="preserve">а дорогах, создание в обществе </w:t>
      </w:r>
      <w:r w:rsidRPr="006F3116">
        <w:rPr>
          <w:rFonts w:ascii="Times New Roman" w:hAnsi="Times New Roman"/>
          <w:sz w:val="28"/>
          <w:szCs w:val="28"/>
        </w:rPr>
        <w:lastRenderedPageBreak/>
        <w:t>нетерпимости к фактам пренебрежен</w:t>
      </w:r>
      <w:r>
        <w:rPr>
          <w:rFonts w:ascii="Times New Roman" w:hAnsi="Times New Roman"/>
          <w:sz w:val="28"/>
          <w:szCs w:val="28"/>
        </w:rPr>
        <w:t xml:space="preserve">ия социально-правовыми нормами </w:t>
      </w:r>
      <w:r w:rsidRPr="006F3116">
        <w:rPr>
          <w:rFonts w:ascii="Times New Roman" w:hAnsi="Times New Roman"/>
          <w:sz w:val="28"/>
          <w:szCs w:val="28"/>
        </w:rPr>
        <w:t>и правового нигилизма на дороге.</w:t>
      </w:r>
    </w:p>
    <w:p w:rsidR="00627581" w:rsidRPr="006F3116" w:rsidRDefault="00627581" w:rsidP="0062758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6F3116">
        <w:rPr>
          <w:rFonts w:ascii="Times New Roman" w:hAnsi="Times New Roman"/>
          <w:sz w:val="28"/>
          <w:szCs w:val="28"/>
        </w:rPr>
        <w:t>рамках</w:t>
      </w:r>
      <w:proofErr w:type="gramEnd"/>
      <w:r w:rsidRPr="006F3116">
        <w:rPr>
          <w:rFonts w:ascii="Times New Roman" w:hAnsi="Times New Roman"/>
          <w:sz w:val="28"/>
          <w:szCs w:val="28"/>
        </w:rPr>
        <w:t xml:space="preserve"> осуществления данного мероприятия предусматриваются: </w:t>
      </w:r>
    </w:p>
    <w:p w:rsidR="00627581" w:rsidRPr="006F3116" w:rsidRDefault="00627581" w:rsidP="0062758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 xml:space="preserve">2.1.1. организация и проведение районных мероприятий, слетов, </w:t>
      </w:r>
      <w:r w:rsidRPr="006F3116">
        <w:rPr>
          <w:rFonts w:ascii="Times New Roman" w:hAnsi="Times New Roman"/>
          <w:sz w:val="28"/>
          <w:szCs w:val="28"/>
        </w:rPr>
        <w:br/>
        <w:t xml:space="preserve">фестивалей, конкурсов («Дорога без опасности», «Безопасное колесо», </w:t>
      </w:r>
      <w:r w:rsidRPr="006F3116">
        <w:rPr>
          <w:rFonts w:ascii="Times New Roman" w:hAnsi="Times New Roman"/>
          <w:sz w:val="28"/>
          <w:szCs w:val="28"/>
        </w:rPr>
        <w:br/>
        <w:t>«Перекресток», «Светофор собирает друзей»), направленных на профилактику ДТП среди несовершеннолетних и взрослого населения;</w:t>
      </w:r>
    </w:p>
    <w:p w:rsidR="00627581" w:rsidRPr="006F3116" w:rsidRDefault="00627581" w:rsidP="0062758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 xml:space="preserve">2.1.2. организация встреч несовершеннолетних с инспекторами ОПДН </w:t>
      </w:r>
      <w:r w:rsidRPr="006F3116">
        <w:rPr>
          <w:rFonts w:ascii="Times New Roman" w:hAnsi="Times New Roman"/>
          <w:sz w:val="28"/>
          <w:szCs w:val="28"/>
        </w:rPr>
        <w:br/>
        <w:t xml:space="preserve">на тему соблюдения правил дорожного движения, распространение </w:t>
      </w:r>
      <w:r w:rsidRPr="006F3116">
        <w:rPr>
          <w:rFonts w:ascii="Times New Roman" w:hAnsi="Times New Roman"/>
          <w:sz w:val="28"/>
          <w:szCs w:val="28"/>
        </w:rPr>
        <w:br/>
      </w:r>
      <w:proofErr w:type="spellStart"/>
      <w:r w:rsidRPr="006F3116">
        <w:rPr>
          <w:rFonts w:ascii="Times New Roman" w:hAnsi="Times New Roman"/>
          <w:sz w:val="28"/>
          <w:szCs w:val="28"/>
        </w:rPr>
        <w:t>световозвращающих</w:t>
      </w:r>
      <w:proofErr w:type="spellEnd"/>
      <w:r w:rsidRPr="006F3116">
        <w:rPr>
          <w:rFonts w:ascii="Times New Roman" w:hAnsi="Times New Roman"/>
          <w:sz w:val="28"/>
          <w:szCs w:val="28"/>
        </w:rPr>
        <w:t xml:space="preserve"> приспособлений в среде дошкольников и учащихся </w:t>
      </w:r>
      <w:r w:rsidRPr="006F3116">
        <w:rPr>
          <w:rFonts w:ascii="Times New Roman" w:hAnsi="Times New Roman"/>
          <w:sz w:val="28"/>
          <w:szCs w:val="28"/>
        </w:rPr>
        <w:br/>
        <w:t>младших классов образовательных организаций района;</w:t>
      </w:r>
    </w:p>
    <w:p w:rsidR="00627581" w:rsidRPr="006F3116" w:rsidRDefault="00627581" w:rsidP="0062758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 xml:space="preserve">2.1.3. создание наглядных агитационных материалов для проведения </w:t>
      </w:r>
      <w:r w:rsidRPr="006F3116">
        <w:rPr>
          <w:rFonts w:ascii="Times New Roman" w:hAnsi="Times New Roman"/>
          <w:sz w:val="28"/>
          <w:szCs w:val="28"/>
        </w:rPr>
        <w:br/>
        <w:t>информационно-пропагандистских к</w:t>
      </w:r>
      <w:r w:rsidR="00AC2179">
        <w:rPr>
          <w:rFonts w:ascii="Times New Roman" w:hAnsi="Times New Roman"/>
          <w:sz w:val="28"/>
          <w:szCs w:val="28"/>
        </w:rPr>
        <w:t>а</w:t>
      </w:r>
      <w:r w:rsidRPr="006F3116">
        <w:rPr>
          <w:rFonts w:ascii="Times New Roman" w:hAnsi="Times New Roman"/>
          <w:sz w:val="28"/>
          <w:szCs w:val="28"/>
        </w:rPr>
        <w:t xml:space="preserve">мпаний, направленных на снижение </w:t>
      </w:r>
      <w:r w:rsidRPr="006F3116">
        <w:rPr>
          <w:rFonts w:ascii="Times New Roman" w:hAnsi="Times New Roman"/>
          <w:sz w:val="28"/>
          <w:szCs w:val="28"/>
        </w:rPr>
        <w:br/>
        <w:t>аварийности, смертности и травматизма на дорогах;</w:t>
      </w:r>
    </w:p>
    <w:p w:rsidR="00627581" w:rsidRPr="006F3116" w:rsidRDefault="00627581" w:rsidP="0062758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 xml:space="preserve">2.1.4. информирование через </w:t>
      </w:r>
      <w:r w:rsidRPr="00C04AA2">
        <w:rPr>
          <w:rFonts w:ascii="Times New Roman" w:hAnsi="Times New Roman"/>
          <w:sz w:val="28"/>
          <w:szCs w:val="28"/>
        </w:rPr>
        <w:t>районную газету «Сельская новь»</w:t>
      </w:r>
      <w:r w:rsidRPr="00D9271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92716">
        <w:rPr>
          <w:rFonts w:ascii="Times New Roman" w:hAnsi="Times New Roman"/>
          <w:color w:val="FF0000"/>
          <w:sz w:val="28"/>
          <w:szCs w:val="28"/>
        </w:rPr>
        <w:br/>
      </w:r>
      <w:r w:rsidRPr="006F3116">
        <w:rPr>
          <w:rFonts w:ascii="Times New Roman" w:hAnsi="Times New Roman"/>
          <w:sz w:val="28"/>
          <w:szCs w:val="28"/>
        </w:rPr>
        <w:t xml:space="preserve">и официальный сайт </w:t>
      </w:r>
      <w:r w:rsidR="00C8564D">
        <w:rPr>
          <w:rFonts w:ascii="Times New Roman" w:hAnsi="Times New Roman"/>
          <w:sz w:val="28"/>
          <w:szCs w:val="28"/>
        </w:rPr>
        <w:t>Ч</w:t>
      </w:r>
      <w:r w:rsidRPr="006F3116">
        <w:rPr>
          <w:rFonts w:ascii="Times New Roman" w:hAnsi="Times New Roman"/>
          <w:sz w:val="28"/>
          <w:szCs w:val="28"/>
        </w:rPr>
        <w:t xml:space="preserve">ереповецкого муниципального района </w:t>
      </w:r>
      <w:r w:rsidRPr="006F3116">
        <w:rPr>
          <w:rFonts w:ascii="Times New Roman" w:hAnsi="Times New Roman"/>
          <w:sz w:val="28"/>
          <w:szCs w:val="28"/>
        </w:rPr>
        <w:br/>
        <w:t xml:space="preserve">о ситуациях, потенциально приводящих к дорожно-транспортным </w:t>
      </w:r>
      <w:r w:rsidRPr="006F3116">
        <w:rPr>
          <w:rFonts w:ascii="Times New Roman" w:hAnsi="Times New Roman"/>
          <w:sz w:val="28"/>
          <w:szCs w:val="28"/>
        </w:rPr>
        <w:br/>
        <w:t>происшествиям;</w:t>
      </w:r>
    </w:p>
    <w:p w:rsidR="00627581" w:rsidRPr="006F3116" w:rsidRDefault="00627581" w:rsidP="0062758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>2.1.5. приобретение специальных технических сре</w:t>
      </w:r>
      <w:proofErr w:type="gramStart"/>
      <w:r w:rsidRPr="006F3116">
        <w:rPr>
          <w:rFonts w:ascii="Times New Roman" w:hAnsi="Times New Roman"/>
          <w:sz w:val="28"/>
          <w:szCs w:val="28"/>
        </w:rPr>
        <w:t>дств дл</w:t>
      </w:r>
      <w:proofErr w:type="gramEnd"/>
      <w:r w:rsidRPr="006F3116">
        <w:rPr>
          <w:rFonts w:ascii="Times New Roman" w:hAnsi="Times New Roman"/>
          <w:sz w:val="28"/>
          <w:szCs w:val="28"/>
        </w:rPr>
        <w:t xml:space="preserve">я фиксации </w:t>
      </w:r>
      <w:r w:rsidRPr="006F3116">
        <w:rPr>
          <w:rFonts w:ascii="Times New Roman" w:hAnsi="Times New Roman"/>
          <w:sz w:val="28"/>
          <w:szCs w:val="28"/>
        </w:rPr>
        <w:br/>
        <w:t xml:space="preserve">нарушений ПДД в целях внедрения технических средств для обеспечения </w:t>
      </w:r>
      <w:r w:rsidRPr="006F3116">
        <w:rPr>
          <w:rFonts w:ascii="Times New Roman" w:hAnsi="Times New Roman"/>
          <w:sz w:val="28"/>
          <w:szCs w:val="28"/>
        </w:rPr>
        <w:br/>
        <w:t>правопорядка и общественной безопасности на территории района;</w:t>
      </w:r>
    </w:p>
    <w:p w:rsidR="00627581" w:rsidRPr="00CC7EE3" w:rsidRDefault="00CC7EE3" w:rsidP="00CC7E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C7EE3">
        <w:rPr>
          <w:rFonts w:ascii="Times New Roman" w:hAnsi="Times New Roman"/>
          <w:sz w:val="28"/>
          <w:szCs w:val="28"/>
        </w:rPr>
        <w:t>2.1.6. устройство пешеходных переходов</w:t>
      </w:r>
      <w:r w:rsidR="00AC2179">
        <w:rPr>
          <w:rFonts w:ascii="Times New Roman" w:hAnsi="Times New Roman"/>
          <w:sz w:val="28"/>
          <w:szCs w:val="28"/>
        </w:rPr>
        <w:t>,</w:t>
      </w:r>
      <w:r w:rsidRPr="00CC7EE3">
        <w:rPr>
          <w:rFonts w:ascii="Times New Roman" w:hAnsi="Times New Roman"/>
          <w:sz w:val="28"/>
          <w:szCs w:val="28"/>
        </w:rPr>
        <w:t xml:space="preserve"> прилегающих к дошкольным и общеобразовательным учреждениям, общественным организациям</w:t>
      </w:r>
      <w:r>
        <w:rPr>
          <w:rFonts w:ascii="Times New Roman" w:hAnsi="Times New Roman"/>
          <w:sz w:val="28"/>
          <w:szCs w:val="28"/>
        </w:rPr>
        <w:t>.</w:t>
      </w:r>
    </w:p>
    <w:p w:rsidR="00FE0B15" w:rsidRDefault="00FE0B15" w:rsidP="0062758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27581" w:rsidRDefault="00627581" w:rsidP="0062758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F3116">
        <w:rPr>
          <w:rFonts w:ascii="Times New Roman" w:hAnsi="Times New Roman"/>
          <w:b/>
          <w:sz w:val="28"/>
          <w:szCs w:val="28"/>
        </w:rPr>
        <w:t xml:space="preserve">Мероприятие 2.2. Совершенствование материально-технической </w:t>
      </w:r>
      <w:r w:rsidRPr="006F3116">
        <w:rPr>
          <w:rFonts w:ascii="Times New Roman" w:hAnsi="Times New Roman"/>
          <w:b/>
          <w:sz w:val="28"/>
          <w:szCs w:val="28"/>
        </w:rPr>
        <w:br/>
        <w:t xml:space="preserve">базы образовательных организаций, реализующих образовательные </w:t>
      </w:r>
      <w:r w:rsidRPr="006F3116">
        <w:rPr>
          <w:rFonts w:ascii="Times New Roman" w:hAnsi="Times New Roman"/>
          <w:b/>
          <w:sz w:val="28"/>
          <w:szCs w:val="28"/>
        </w:rPr>
        <w:br/>
        <w:t>программы с изучением правил дорожного движения</w:t>
      </w:r>
    </w:p>
    <w:p w:rsidR="00627581" w:rsidRPr="006F3116" w:rsidRDefault="00627581" w:rsidP="006275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 xml:space="preserve">Цель мероприятия – повышение качества образовательного процесса </w:t>
      </w:r>
      <w:r w:rsidRPr="006F3116">
        <w:rPr>
          <w:rFonts w:ascii="Times New Roman" w:hAnsi="Times New Roman"/>
          <w:sz w:val="28"/>
          <w:szCs w:val="28"/>
        </w:rPr>
        <w:br/>
        <w:t xml:space="preserve">в образовательных организациях муниципального района по профилактике </w:t>
      </w:r>
      <w:r w:rsidRPr="006F3116">
        <w:rPr>
          <w:rFonts w:ascii="Times New Roman" w:hAnsi="Times New Roman"/>
          <w:sz w:val="28"/>
          <w:szCs w:val="28"/>
        </w:rPr>
        <w:br/>
        <w:t>детского дорожно-транспортного травматизма.</w:t>
      </w:r>
    </w:p>
    <w:p w:rsidR="00627581" w:rsidRPr="006F3116" w:rsidRDefault="00627581" w:rsidP="006275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6F3116">
        <w:rPr>
          <w:rFonts w:ascii="Times New Roman" w:hAnsi="Times New Roman"/>
          <w:sz w:val="28"/>
          <w:szCs w:val="28"/>
        </w:rPr>
        <w:t>рамках</w:t>
      </w:r>
      <w:proofErr w:type="gramEnd"/>
      <w:r w:rsidRPr="006F3116">
        <w:rPr>
          <w:rFonts w:ascii="Times New Roman" w:hAnsi="Times New Roman"/>
          <w:sz w:val="28"/>
          <w:szCs w:val="28"/>
        </w:rPr>
        <w:t xml:space="preserve"> осуществления данного мероприятия предусматриваются:</w:t>
      </w:r>
    </w:p>
    <w:p w:rsidR="00627581" w:rsidRPr="006F3116" w:rsidRDefault="00627581" w:rsidP="006275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 xml:space="preserve">2.2.1. обеспечение образовательных организаций литературой, </w:t>
      </w:r>
      <w:r w:rsidRPr="006F3116">
        <w:rPr>
          <w:rFonts w:ascii="Times New Roman" w:hAnsi="Times New Roman"/>
          <w:sz w:val="28"/>
          <w:szCs w:val="28"/>
        </w:rPr>
        <w:br/>
        <w:t>наглядными пособиями, техническими средствами и программами по правилам дорожного движения, оборудованием, позволяющим в игро</w:t>
      </w:r>
      <w:r>
        <w:rPr>
          <w:rFonts w:ascii="Times New Roman" w:hAnsi="Times New Roman"/>
          <w:sz w:val="28"/>
          <w:szCs w:val="28"/>
        </w:rPr>
        <w:t xml:space="preserve">вой форме </w:t>
      </w:r>
      <w:r w:rsidRPr="006F3116">
        <w:rPr>
          <w:rFonts w:ascii="Times New Roman" w:hAnsi="Times New Roman"/>
          <w:sz w:val="28"/>
          <w:szCs w:val="28"/>
        </w:rPr>
        <w:t>формировать навыки безопасного поведения на улично-дорожной сети.</w:t>
      </w:r>
    </w:p>
    <w:p w:rsidR="00627581" w:rsidRPr="006F3116" w:rsidRDefault="00627581" w:rsidP="006275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 xml:space="preserve">2.2.2. комплектование фонда школьных библиотек изданиями </w:t>
      </w:r>
      <w:r w:rsidRPr="006F3116">
        <w:rPr>
          <w:rFonts w:ascii="Times New Roman" w:hAnsi="Times New Roman"/>
          <w:sz w:val="28"/>
          <w:szCs w:val="28"/>
        </w:rPr>
        <w:br/>
        <w:t>по пропаганде безопасного движения.</w:t>
      </w:r>
    </w:p>
    <w:p w:rsidR="00627581" w:rsidRPr="006F3116" w:rsidRDefault="00627581" w:rsidP="006275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7581" w:rsidRPr="0029393F" w:rsidRDefault="00627581" w:rsidP="00627581">
      <w:pPr>
        <w:tabs>
          <w:tab w:val="left" w:pos="709"/>
        </w:tabs>
        <w:spacing w:after="0" w:line="240" w:lineRule="auto"/>
        <w:ind w:left="34"/>
        <w:jc w:val="center"/>
        <w:rPr>
          <w:rFonts w:ascii="Times New Roman" w:hAnsi="Times New Roman"/>
          <w:b/>
          <w:sz w:val="28"/>
          <w:szCs w:val="28"/>
        </w:rPr>
      </w:pPr>
      <w:r w:rsidRPr="0029393F">
        <w:rPr>
          <w:rFonts w:ascii="Times New Roman" w:hAnsi="Times New Roman"/>
          <w:b/>
          <w:sz w:val="28"/>
          <w:szCs w:val="28"/>
        </w:rPr>
        <w:t>4. Ресурсное обеспечение Подпрограммы 2</w:t>
      </w:r>
    </w:p>
    <w:p w:rsidR="00627581" w:rsidRPr="00D92716" w:rsidRDefault="00627581" w:rsidP="006275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04AA2" w:rsidRPr="00C04AA2" w:rsidRDefault="00C04AA2" w:rsidP="00C04AA2">
      <w:pPr>
        <w:pStyle w:val="ConsPlusCel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04AA2">
        <w:rPr>
          <w:sz w:val="28"/>
          <w:szCs w:val="28"/>
        </w:rPr>
        <w:t>Общий объем финансирования подпрограммы 2 за счет средств  бюджета района –</w:t>
      </w:r>
      <w:r w:rsidR="00B736F8">
        <w:rPr>
          <w:sz w:val="28"/>
          <w:szCs w:val="28"/>
        </w:rPr>
        <w:t>6271,4</w:t>
      </w:r>
      <w:r w:rsidRPr="00C04AA2">
        <w:rPr>
          <w:sz w:val="28"/>
          <w:szCs w:val="28"/>
        </w:rPr>
        <w:t xml:space="preserve"> тыс. рублей, в том числе: </w:t>
      </w:r>
    </w:p>
    <w:p w:rsidR="00C04AA2" w:rsidRPr="00C04AA2" w:rsidRDefault="00C04AA2" w:rsidP="00C04AA2">
      <w:pPr>
        <w:pStyle w:val="ConsPlusCell"/>
        <w:jc w:val="both"/>
        <w:rPr>
          <w:sz w:val="28"/>
          <w:szCs w:val="28"/>
        </w:rPr>
      </w:pPr>
      <w:r w:rsidRPr="00C04AA2">
        <w:rPr>
          <w:sz w:val="28"/>
          <w:szCs w:val="28"/>
        </w:rPr>
        <w:t>2020 год – 340,9 тыс. рублей;</w:t>
      </w:r>
    </w:p>
    <w:p w:rsidR="00C04AA2" w:rsidRPr="00C04AA2" w:rsidRDefault="00C04AA2" w:rsidP="00C04AA2">
      <w:pPr>
        <w:pStyle w:val="ConsPlusCell"/>
        <w:jc w:val="both"/>
        <w:rPr>
          <w:sz w:val="28"/>
          <w:szCs w:val="28"/>
        </w:rPr>
      </w:pPr>
      <w:r w:rsidRPr="00C04AA2">
        <w:rPr>
          <w:sz w:val="28"/>
          <w:szCs w:val="28"/>
        </w:rPr>
        <w:t>2021 год – 779,9 тыс. рублей;</w:t>
      </w:r>
    </w:p>
    <w:p w:rsidR="00C04AA2" w:rsidRPr="00C04AA2" w:rsidRDefault="00C04AA2" w:rsidP="00C04AA2">
      <w:pPr>
        <w:pStyle w:val="ConsPlusCell"/>
        <w:jc w:val="both"/>
        <w:rPr>
          <w:sz w:val="28"/>
          <w:szCs w:val="28"/>
        </w:rPr>
      </w:pPr>
      <w:r w:rsidRPr="00C04AA2">
        <w:rPr>
          <w:sz w:val="28"/>
          <w:szCs w:val="28"/>
        </w:rPr>
        <w:t>2022 год – 774,9 тыс. рублей;</w:t>
      </w:r>
    </w:p>
    <w:p w:rsidR="00C04AA2" w:rsidRPr="00C04AA2" w:rsidRDefault="00C04AA2" w:rsidP="00C04AA2">
      <w:pPr>
        <w:pStyle w:val="ConsPlusCell"/>
        <w:rPr>
          <w:sz w:val="28"/>
          <w:szCs w:val="28"/>
        </w:rPr>
      </w:pPr>
      <w:r w:rsidRPr="00C04AA2">
        <w:rPr>
          <w:sz w:val="28"/>
          <w:szCs w:val="28"/>
        </w:rPr>
        <w:t>2023 год – 1</w:t>
      </w:r>
      <w:r w:rsidR="0029393F">
        <w:rPr>
          <w:sz w:val="28"/>
          <w:szCs w:val="28"/>
        </w:rPr>
        <w:t>4</w:t>
      </w:r>
      <w:r w:rsidRPr="00C04AA2">
        <w:rPr>
          <w:sz w:val="28"/>
          <w:szCs w:val="28"/>
        </w:rPr>
        <w:t>70,6 тыс. рублей;</w:t>
      </w:r>
    </w:p>
    <w:p w:rsidR="00C04AA2" w:rsidRPr="00C04AA2" w:rsidRDefault="00C04AA2" w:rsidP="00C04AA2">
      <w:pPr>
        <w:tabs>
          <w:tab w:val="left" w:pos="1393"/>
          <w:tab w:val="left" w:pos="2613"/>
          <w:tab w:val="left" w:pos="3953"/>
          <w:tab w:val="left" w:pos="5173"/>
          <w:tab w:val="left" w:pos="6333"/>
          <w:tab w:val="left" w:pos="733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04AA2">
        <w:rPr>
          <w:rFonts w:ascii="Times New Roman" w:hAnsi="Times New Roman"/>
          <w:sz w:val="28"/>
          <w:szCs w:val="28"/>
        </w:rPr>
        <w:lastRenderedPageBreak/>
        <w:t xml:space="preserve">2024 год – </w:t>
      </w:r>
      <w:r w:rsidR="00B736F8">
        <w:rPr>
          <w:rFonts w:ascii="Times New Roman" w:hAnsi="Times New Roman"/>
          <w:sz w:val="28"/>
          <w:szCs w:val="28"/>
        </w:rPr>
        <w:t>1355,3</w:t>
      </w:r>
      <w:r w:rsidRPr="00C04AA2">
        <w:rPr>
          <w:rFonts w:ascii="Times New Roman" w:hAnsi="Times New Roman"/>
          <w:sz w:val="28"/>
          <w:szCs w:val="28"/>
        </w:rPr>
        <w:t xml:space="preserve"> тыс. рублей;</w:t>
      </w:r>
    </w:p>
    <w:p w:rsidR="00C04AA2" w:rsidRDefault="00C04AA2" w:rsidP="00C04AA2">
      <w:pPr>
        <w:tabs>
          <w:tab w:val="left" w:pos="1393"/>
          <w:tab w:val="left" w:pos="2613"/>
          <w:tab w:val="left" w:pos="3953"/>
          <w:tab w:val="left" w:pos="5173"/>
          <w:tab w:val="left" w:pos="6333"/>
          <w:tab w:val="left" w:pos="733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04AA2">
        <w:rPr>
          <w:rFonts w:ascii="Times New Roman" w:hAnsi="Times New Roman"/>
          <w:sz w:val="28"/>
          <w:szCs w:val="28"/>
        </w:rPr>
        <w:t>2025 год – 774,9 тыс. рублей;</w:t>
      </w:r>
    </w:p>
    <w:p w:rsidR="00627581" w:rsidRDefault="00C04AA2" w:rsidP="00C04AA2">
      <w:pPr>
        <w:tabs>
          <w:tab w:val="left" w:pos="1393"/>
          <w:tab w:val="left" w:pos="2613"/>
          <w:tab w:val="left" w:pos="3953"/>
          <w:tab w:val="left" w:pos="5173"/>
          <w:tab w:val="left" w:pos="6333"/>
          <w:tab w:val="left" w:pos="733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04AA2">
        <w:rPr>
          <w:rFonts w:ascii="Times New Roman" w:hAnsi="Times New Roman"/>
          <w:sz w:val="28"/>
          <w:szCs w:val="28"/>
        </w:rPr>
        <w:t>2026 год – 774,9 тыс. рублей.</w:t>
      </w:r>
    </w:p>
    <w:p w:rsidR="00C04AA2" w:rsidRPr="00C04AA2" w:rsidRDefault="00C04AA2" w:rsidP="00C04AA2">
      <w:pPr>
        <w:tabs>
          <w:tab w:val="left" w:pos="1393"/>
          <w:tab w:val="left" w:pos="2613"/>
          <w:tab w:val="left" w:pos="3953"/>
          <w:tab w:val="left" w:pos="5173"/>
          <w:tab w:val="left" w:pos="6333"/>
          <w:tab w:val="left" w:pos="733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7581" w:rsidRPr="0029393F" w:rsidRDefault="00627581" w:rsidP="006275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9393F">
        <w:rPr>
          <w:rFonts w:ascii="Times New Roman" w:hAnsi="Times New Roman" w:cs="Times New Roman"/>
          <w:sz w:val="28"/>
          <w:szCs w:val="28"/>
        </w:rPr>
        <w:t>5. Ожидаемые результаты реализации Подпрограммы 2</w:t>
      </w:r>
    </w:p>
    <w:p w:rsidR="00627581" w:rsidRPr="006F3116" w:rsidRDefault="00627581" w:rsidP="006275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27581" w:rsidRPr="006F3116" w:rsidRDefault="00627581" w:rsidP="0062758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F3116">
        <w:rPr>
          <w:rFonts w:ascii="Times New Roman" w:hAnsi="Times New Roman" w:cs="Times New Roman"/>
          <w:b w:val="0"/>
          <w:sz w:val="28"/>
          <w:szCs w:val="28"/>
        </w:rPr>
        <w:t xml:space="preserve">Реализация Подпрограммы </w:t>
      </w:r>
      <w:r w:rsidR="00C8564D">
        <w:rPr>
          <w:rFonts w:ascii="Times New Roman" w:hAnsi="Times New Roman" w:cs="Times New Roman"/>
          <w:b w:val="0"/>
          <w:sz w:val="28"/>
          <w:szCs w:val="28"/>
        </w:rPr>
        <w:t xml:space="preserve">2 </w:t>
      </w:r>
      <w:r w:rsidRPr="006F3116">
        <w:rPr>
          <w:rFonts w:ascii="Times New Roman" w:hAnsi="Times New Roman" w:cs="Times New Roman"/>
          <w:b w:val="0"/>
          <w:sz w:val="28"/>
          <w:szCs w:val="28"/>
        </w:rPr>
        <w:t xml:space="preserve">должна обеспечить динамику следующего </w:t>
      </w:r>
      <w:r w:rsidRPr="006F3116">
        <w:rPr>
          <w:rFonts w:ascii="Times New Roman" w:hAnsi="Times New Roman" w:cs="Times New Roman"/>
          <w:b w:val="0"/>
          <w:sz w:val="28"/>
          <w:szCs w:val="28"/>
        </w:rPr>
        <w:br/>
        <w:t>показателя:</w:t>
      </w:r>
    </w:p>
    <w:p w:rsidR="00627581" w:rsidRPr="006F3116" w:rsidRDefault="00627581" w:rsidP="00627581">
      <w:pPr>
        <w:pStyle w:val="ConsPlusCell"/>
        <w:ind w:firstLine="709"/>
        <w:jc w:val="both"/>
        <w:rPr>
          <w:sz w:val="28"/>
          <w:szCs w:val="28"/>
        </w:rPr>
      </w:pPr>
      <w:r w:rsidRPr="006F3116">
        <w:rPr>
          <w:sz w:val="28"/>
          <w:szCs w:val="28"/>
        </w:rPr>
        <w:t xml:space="preserve">1. Снижение числа дорожно-транспортных происшествий </w:t>
      </w:r>
      <w:r w:rsidRPr="006F3116">
        <w:rPr>
          <w:sz w:val="28"/>
          <w:szCs w:val="28"/>
        </w:rPr>
        <w:br/>
        <w:t>с пострадавшими к 202</w:t>
      </w:r>
      <w:r w:rsidR="0029393F">
        <w:rPr>
          <w:sz w:val="28"/>
          <w:szCs w:val="28"/>
        </w:rPr>
        <w:t>6</w:t>
      </w:r>
      <w:r w:rsidRPr="006F3116">
        <w:rPr>
          <w:sz w:val="28"/>
          <w:szCs w:val="28"/>
        </w:rPr>
        <w:t xml:space="preserve"> году до 7</w:t>
      </w:r>
      <w:r w:rsidR="0029393F">
        <w:rPr>
          <w:sz w:val="28"/>
          <w:szCs w:val="28"/>
        </w:rPr>
        <w:t>8</w:t>
      </w:r>
      <w:r w:rsidRPr="006F3116">
        <w:rPr>
          <w:sz w:val="28"/>
          <w:szCs w:val="28"/>
        </w:rPr>
        <w:t xml:space="preserve"> ед.</w:t>
      </w:r>
    </w:p>
    <w:p w:rsidR="00627581" w:rsidRDefault="00627581" w:rsidP="005D73D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6F3116">
        <w:rPr>
          <w:rFonts w:ascii="Times New Roman" w:hAnsi="Times New Roman"/>
          <w:sz w:val="24"/>
          <w:szCs w:val="24"/>
        </w:rPr>
        <w:t xml:space="preserve">                                               </w:t>
      </w:r>
    </w:p>
    <w:p w:rsidR="005D73D6" w:rsidRDefault="005D73D6" w:rsidP="005D73D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5D73D6" w:rsidRDefault="005D73D6" w:rsidP="005D73D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5D73D6" w:rsidRDefault="005D73D6" w:rsidP="005D73D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5D73D6" w:rsidRDefault="005D73D6" w:rsidP="005D73D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AC2179" w:rsidRDefault="00AC2179" w:rsidP="000064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40F88" w:rsidRPr="00EE7E90" w:rsidRDefault="00D40F88" w:rsidP="000064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40F88" w:rsidRPr="00EE7E90" w:rsidRDefault="00D40F88" w:rsidP="000064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40F88" w:rsidRPr="00EE7E90" w:rsidRDefault="00D40F88" w:rsidP="000064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40F88" w:rsidRPr="00EE7E90" w:rsidRDefault="00D40F88" w:rsidP="000064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40F88" w:rsidRPr="00EE7E90" w:rsidRDefault="00D40F88" w:rsidP="000064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40F88" w:rsidRPr="00EE7E90" w:rsidRDefault="00D40F88" w:rsidP="000064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40F88" w:rsidRPr="00EE7E90" w:rsidRDefault="00D40F88" w:rsidP="000064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40F88" w:rsidRPr="00EE7E90" w:rsidRDefault="00D40F88" w:rsidP="000064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40F88" w:rsidRPr="00EE7E90" w:rsidRDefault="00D40F88" w:rsidP="000064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40F88" w:rsidRPr="00EE7E90" w:rsidRDefault="00D40F88" w:rsidP="000064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40F88" w:rsidRPr="00EE7E90" w:rsidRDefault="00D40F88" w:rsidP="000064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40F88" w:rsidRPr="00EE7E90" w:rsidRDefault="00D40F88" w:rsidP="000064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40F88" w:rsidRPr="00EE7E90" w:rsidRDefault="00D40F88" w:rsidP="000064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40F88" w:rsidRPr="00EE7E90" w:rsidRDefault="00D40F88" w:rsidP="000064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40F88" w:rsidRPr="00EE7E90" w:rsidRDefault="00D40F88" w:rsidP="000064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40F88" w:rsidRPr="00EE7E90" w:rsidRDefault="00D40F88" w:rsidP="000064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40F88" w:rsidRPr="00EE7E90" w:rsidRDefault="00D40F88" w:rsidP="000064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40F88" w:rsidRPr="00EE7E90" w:rsidRDefault="00D40F88" w:rsidP="000064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40F88" w:rsidRPr="00EE7E90" w:rsidRDefault="00D40F88" w:rsidP="000064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40F88" w:rsidRPr="00EE7E90" w:rsidRDefault="00D40F88" w:rsidP="000064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40F88" w:rsidRPr="00EE7E90" w:rsidRDefault="00D40F88" w:rsidP="000064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40F88" w:rsidRPr="00EE7E90" w:rsidRDefault="00D40F88" w:rsidP="000064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40F88" w:rsidRDefault="00D40F88" w:rsidP="000064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51730" w:rsidRDefault="00551730" w:rsidP="000064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51730" w:rsidRDefault="00551730" w:rsidP="000064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51730" w:rsidRDefault="00551730" w:rsidP="000064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51730" w:rsidRDefault="00551730" w:rsidP="000064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51730" w:rsidRPr="00EE7E90" w:rsidRDefault="00551730" w:rsidP="000064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40F88" w:rsidRPr="00EE7E90" w:rsidRDefault="00D40F88" w:rsidP="000064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40F88" w:rsidRPr="00EE7E90" w:rsidRDefault="00D40F88" w:rsidP="000064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0647C" w:rsidRPr="006F3116" w:rsidRDefault="0000647C" w:rsidP="000064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3116">
        <w:rPr>
          <w:rFonts w:ascii="Times New Roman" w:hAnsi="Times New Roman" w:cs="Times New Roman"/>
          <w:sz w:val="28"/>
          <w:szCs w:val="28"/>
        </w:rPr>
        <w:lastRenderedPageBreak/>
        <w:t>ПОДПРОГРАММА 3</w:t>
      </w:r>
    </w:p>
    <w:p w:rsidR="0000647C" w:rsidRPr="006F3116" w:rsidRDefault="0000647C" w:rsidP="000064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b/>
          <w:sz w:val="28"/>
          <w:szCs w:val="28"/>
        </w:rPr>
        <w:t>«</w:t>
      </w:r>
      <w:r w:rsidRPr="006F3116">
        <w:rPr>
          <w:rFonts w:ascii="Times New Roman" w:hAnsi="Times New Roman"/>
          <w:sz w:val="28"/>
          <w:szCs w:val="28"/>
        </w:rPr>
        <w:t>Профилактика алкоголизма и наркомании на 2020-202</w:t>
      </w:r>
      <w:r w:rsidR="00D92716">
        <w:rPr>
          <w:rFonts w:ascii="Times New Roman" w:hAnsi="Times New Roman"/>
          <w:sz w:val="28"/>
          <w:szCs w:val="28"/>
        </w:rPr>
        <w:t>6</w:t>
      </w:r>
      <w:r w:rsidRPr="006F3116">
        <w:rPr>
          <w:rFonts w:ascii="Times New Roman" w:hAnsi="Times New Roman"/>
          <w:sz w:val="28"/>
          <w:szCs w:val="28"/>
        </w:rPr>
        <w:t xml:space="preserve"> годы</w:t>
      </w:r>
      <w:r w:rsidRPr="006F3116">
        <w:rPr>
          <w:rFonts w:ascii="Times New Roman" w:hAnsi="Times New Roman"/>
          <w:b/>
          <w:sz w:val="28"/>
          <w:szCs w:val="28"/>
        </w:rPr>
        <w:t>»</w:t>
      </w:r>
      <w:r w:rsidRPr="006F3116">
        <w:rPr>
          <w:rFonts w:ascii="Times New Roman" w:hAnsi="Times New Roman"/>
          <w:sz w:val="28"/>
          <w:szCs w:val="28"/>
        </w:rPr>
        <w:t xml:space="preserve"> </w:t>
      </w:r>
    </w:p>
    <w:p w:rsidR="0000647C" w:rsidRPr="006F3116" w:rsidRDefault="0000647C" w:rsidP="000064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>(далее – Подпрограмма 3)</w:t>
      </w:r>
    </w:p>
    <w:p w:rsidR="0000647C" w:rsidRPr="006F3116" w:rsidRDefault="0000647C" w:rsidP="000064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647C" w:rsidRPr="006F3116" w:rsidRDefault="0000647C" w:rsidP="007C44A9">
      <w:pPr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>Паспорт Подпрограммы 3</w:t>
      </w:r>
    </w:p>
    <w:p w:rsidR="0000647C" w:rsidRPr="006F3116" w:rsidRDefault="0000647C" w:rsidP="000064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="75" w:tblpY="1"/>
        <w:tblOverlap w:val="never"/>
        <w:tblW w:w="9573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410"/>
        <w:gridCol w:w="7163"/>
      </w:tblGrid>
      <w:tr w:rsidR="0000647C" w:rsidRPr="006F3116" w:rsidTr="00BC26C1">
        <w:trPr>
          <w:trHeight w:val="360"/>
          <w:tblCellSpacing w:w="5" w:type="nil"/>
        </w:trPr>
        <w:tc>
          <w:tcPr>
            <w:tcW w:w="2410" w:type="dxa"/>
            <w:vAlign w:val="center"/>
          </w:tcPr>
          <w:p w:rsidR="0000647C" w:rsidRPr="006F3116" w:rsidRDefault="0000647C" w:rsidP="00D44B2B">
            <w:pPr>
              <w:pStyle w:val="ConsPlusCell"/>
            </w:pPr>
            <w:r w:rsidRPr="006F3116">
              <w:t xml:space="preserve">Наименование </w:t>
            </w:r>
            <w:r w:rsidRPr="006F3116">
              <w:br/>
              <w:t>подпрограммы 3</w:t>
            </w:r>
          </w:p>
        </w:tc>
        <w:tc>
          <w:tcPr>
            <w:tcW w:w="7163" w:type="dxa"/>
            <w:vAlign w:val="center"/>
          </w:tcPr>
          <w:p w:rsidR="0000647C" w:rsidRPr="006F3116" w:rsidRDefault="0000647C" w:rsidP="00D92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116">
              <w:rPr>
                <w:rFonts w:ascii="Times New Roman" w:hAnsi="Times New Roman"/>
                <w:sz w:val="24"/>
                <w:szCs w:val="24"/>
              </w:rPr>
              <w:t>Профилактика алкоголизма и наркомании на 2020-202</w:t>
            </w:r>
            <w:r w:rsidR="00D92716">
              <w:rPr>
                <w:rFonts w:ascii="Times New Roman" w:hAnsi="Times New Roman"/>
                <w:sz w:val="24"/>
                <w:szCs w:val="24"/>
              </w:rPr>
              <w:t>6</w:t>
            </w:r>
            <w:r w:rsidRPr="006F3116">
              <w:rPr>
                <w:rFonts w:ascii="Times New Roman" w:hAnsi="Times New Roman"/>
                <w:sz w:val="24"/>
                <w:szCs w:val="24"/>
              </w:rPr>
              <w:t xml:space="preserve"> годы </w:t>
            </w:r>
          </w:p>
        </w:tc>
      </w:tr>
      <w:tr w:rsidR="0000647C" w:rsidRPr="006F3116" w:rsidTr="00BC26C1">
        <w:trPr>
          <w:trHeight w:val="540"/>
          <w:tblCellSpacing w:w="5" w:type="nil"/>
        </w:trPr>
        <w:tc>
          <w:tcPr>
            <w:tcW w:w="2410" w:type="dxa"/>
            <w:vAlign w:val="center"/>
          </w:tcPr>
          <w:p w:rsidR="0000647C" w:rsidRPr="006F3116" w:rsidRDefault="0000647C" w:rsidP="00BC26C1">
            <w:pPr>
              <w:pStyle w:val="ConsPlusCell"/>
            </w:pPr>
            <w:r w:rsidRPr="006F3116">
              <w:t>Ответственный</w:t>
            </w:r>
          </w:p>
          <w:p w:rsidR="0000647C" w:rsidRPr="006F3116" w:rsidRDefault="0000647C" w:rsidP="00BC26C1">
            <w:pPr>
              <w:pStyle w:val="ConsPlusCell"/>
            </w:pPr>
            <w:r w:rsidRPr="006F3116">
              <w:t>исполнитель</w:t>
            </w:r>
          </w:p>
          <w:p w:rsidR="0000647C" w:rsidRPr="006F3116" w:rsidRDefault="0000647C" w:rsidP="00D44B2B">
            <w:pPr>
              <w:pStyle w:val="ConsPlusCell"/>
            </w:pPr>
            <w:r w:rsidRPr="006F3116">
              <w:t>подпрограммы 3</w:t>
            </w:r>
          </w:p>
        </w:tc>
        <w:tc>
          <w:tcPr>
            <w:tcW w:w="7163" w:type="dxa"/>
            <w:vAlign w:val="center"/>
          </w:tcPr>
          <w:p w:rsidR="0000647C" w:rsidRPr="006F3116" w:rsidRDefault="003D1D59" w:rsidP="00BC26C1">
            <w:pPr>
              <w:pStyle w:val="ConsPlusCell"/>
            </w:pPr>
            <w:r w:rsidRPr="003D1D59">
              <w:t>заместитель руководителя администрации района</w:t>
            </w:r>
          </w:p>
        </w:tc>
      </w:tr>
      <w:tr w:rsidR="0000647C" w:rsidRPr="006F3116" w:rsidTr="00BC26C1">
        <w:trPr>
          <w:trHeight w:val="817"/>
          <w:tblCellSpacing w:w="5" w:type="nil"/>
        </w:trPr>
        <w:tc>
          <w:tcPr>
            <w:tcW w:w="2410" w:type="dxa"/>
            <w:vAlign w:val="center"/>
          </w:tcPr>
          <w:p w:rsidR="0000647C" w:rsidRPr="006F3116" w:rsidRDefault="0000647C" w:rsidP="00BC26C1">
            <w:pPr>
              <w:pStyle w:val="ConsPlusCell"/>
            </w:pPr>
            <w:r w:rsidRPr="006F3116">
              <w:t xml:space="preserve">Соисполнители </w:t>
            </w:r>
          </w:p>
          <w:p w:rsidR="0000647C" w:rsidRPr="006F3116" w:rsidRDefault="0000647C" w:rsidP="00D44B2B">
            <w:pPr>
              <w:pStyle w:val="ConsPlusCell"/>
            </w:pPr>
            <w:r w:rsidRPr="006F3116">
              <w:t>подпрограммы 3</w:t>
            </w:r>
          </w:p>
        </w:tc>
        <w:tc>
          <w:tcPr>
            <w:tcW w:w="7163" w:type="dxa"/>
            <w:vAlign w:val="center"/>
          </w:tcPr>
          <w:p w:rsidR="0000647C" w:rsidRPr="006F3116" w:rsidRDefault="0000647C" w:rsidP="00BC2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116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района (далее – </w:t>
            </w:r>
            <w:r w:rsidRPr="006F3116">
              <w:rPr>
                <w:rFonts w:ascii="Times New Roman" w:hAnsi="Times New Roman"/>
                <w:sz w:val="24"/>
                <w:szCs w:val="24"/>
              </w:rPr>
              <w:br/>
              <w:t>управление образования);</w:t>
            </w:r>
          </w:p>
          <w:p w:rsidR="0000647C" w:rsidRPr="006F3116" w:rsidRDefault="0000647C" w:rsidP="00BC2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3116">
              <w:rPr>
                <w:rFonts w:ascii="Times New Roman" w:hAnsi="Times New Roman"/>
                <w:sz w:val="24"/>
                <w:szCs w:val="24"/>
              </w:rPr>
              <w:t>Антинаркотическая</w:t>
            </w:r>
            <w:proofErr w:type="spellEnd"/>
            <w:r w:rsidRPr="006F3116">
              <w:rPr>
                <w:rFonts w:ascii="Times New Roman" w:hAnsi="Times New Roman"/>
                <w:sz w:val="24"/>
                <w:szCs w:val="24"/>
              </w:rPr>
              <w:t xml:space="preserve"> комиссия администрации Череповецкого </w:t>
            </w:r>
            <w:r w:rsidRPr="006F3116">
              <w:rPr>
                <w:rFonts w:ascii="Times New Roman" w:hAnsi="Times New Roman"/>
                <w:sz w:val="24"/>
                <w:szCs w:val="24"/>
              </w:rPr>
              <w:br/>
              <w:t>муниципального района;</w:t>
            </w:r>
          </w:p>
          <w:p w:rsidR="0000647C" w:rsidRPr="006F3116" w:rsidRDefault="0000647C" w:rsidP="00BC2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116">
              <w:rPr>
                <w:rFonts w:ascii="Times New Roman" w:hAnsi="Times New Roman"/>
                <w:sz w:val="24"/>
                <w:szCs w:val="24"/>
              </w:rPr>
              <w:t xml:space="preserve">Муниципальное учреждение культуры Череповецкого </w:t>
            </w:r>
            <w:r w:rsidRPr="006F3116">
              <w:rPr>
                <w:rFonts w:ascii="Times New Roman" w:hAnsi="Times New Roman"/>
                <w:sz w:val="24"/>
                <w:szCs w:val="24"/>
              </w:rPr>
              <w:br/>
              <w:t>муниципального района «</w:t>
            </w:r>
            <w:proofErr w:type="spellStart"/>
            <w:r w:rsidRPr="006F3116">
              <w:rPr>
                <w:rFonts w:ascii="Times New Roman" w:hAnsi="Times New Roman"/>
                <w:sz w:val="24"/>
                <w:szCs w:val="24"/>
              </w:rPr>
              <w:t>Межпоселенческий</w:t>
            </w:r>
            <w:proofErr w:type="spellEnd"/>
            <w:r w:rsidRPr="006F3116">
              <w:rPr>
                <w:rFonts w:ascii="Times New Roman" w:hAnsi="Times New Roman"/>
                <w:sz w:val="24"/>
                <w:szCs w:val="24"/>
              </w:rPr>
              <w:t xml:space="preserve"> центральный дом культуры» (далее – МУК ЧМР «МЦДК»);</w:t>
            </w:r>
          </w:p>
          <w:p w:rsidR="0000647C" w:rsidRPr="006F3116" w:rsidRDefault="0000647C" w:rsidP="00BC2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116">
              <w:rPr>
                <w:rFonts w:ascii="Times New Roman" w:hAnsi="Times New Roman"/>
                <w:sz w:val="24"/>
                <w:szCs w:val="24"/>
              </w:rPr>
              <w:t xml:space="preserve">Муниципальное учреждение культуры Череповецкого </w:t>
            </w:r>
            <w:r w:rsidRPr="006F3116">
              <w:rPr>
                <w:rFonts w:ascii="Times New Roman" w:hAnsi="Times New Roman"/>
                <w:sz w:val="24"/>
                <w:szCs w:val="24"/>
              </w:rPr>
              <w:br/>
              <w:t>муниципального района «</w:t>
            </w:r>
            <w:proofErr w:type="spellStart"/>
            <w:r w:rsidRPr="006F3116">
              <w:rPr>
                <w:rFonts w:ascii="Times New Roman" w:hAnsi="Times New Roman"/>
                <w:sz w:val="24"/>
                <w:szCs w:val="24"/>
              </w:rPr>
              <w:t>Межпоселенческий</w:t>
            </w:r>
            <w:proofErr w:type="spellEnd"/>
            <w:r w:rsidRPr="006F3116">
              <w:rPr>
                <w:rFonts w:ascii="Times New Roman" w:hAnsi="Times New Roman"/>
                <w:sz w:val="24"/>
                <w:szCs w:val="24"/>
              </w:rPr>
              <w:t xml:space="preserve"> центр традиционной народной культуры» (далее – МУК ЧМР «МЦТНК»);</w:t>
            </w:r>
          </w:p>
          <w:p w:rsidR="0000647C" w:rsidRPr="006F3116" w:rsidRDefault="0000647C" w:rsidP="00BC2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116">
              <w:rPr>
                <w:rFonts w:ascii="Times New Roman" w:hAnsi="Times New Roman"/>
                <w:sz w:val="24"/>
                <w:szCs w:val="24"/>
              </w:rPr>
              <w:t xml:space="preserve">Муниципальное учреждение культуры Череповецкого </w:t>
            </w:r>
            <w:r w:rsidRPr="006F3116">
              <w:rPr>
                <w:rFonts w:ascii="Times New Roman" w:hAnsi="Times New Roman"/>
                <w:sz w:val="24"/>
                <w:szCs w:val="24"/>
              </w:rPr>
              <w:br/>
              <w:t xml:space="preserve">муниципального района «Централизованная библиотечная </w:t>
            </w:r>
            <w:r w:rsidRPr="006F3116">
              <w:rPr>
                <w:rFonts w:ascii="Times New Roman" w:hAnsi="Times New Roman"/>
                <w:sz w:val="24"/>
                <w:szCs w:val="24"/>
              </w:rPr>
              <w:br/>
              <w:t>система» (далее – МУК ЧМР «ЦБС»);</w:t>
            </w:r>
          </w:p>
          <w:p w:rsidR="0000647C" w:rsidRPr="006F3116" w:rsidRDefault="0000647C" w:rsidP="00BC2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F311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Муниципальное учреждение «Комитет по физической культуре </w:t>
            </w:r>
            <w:r w:rsidRPr="006F311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br/>
              <w:t>и спорту Череповецкого муниципального района»;</w:t>
            </w:r>
          </w:p>
          <w:p w:rsidR="0000647C" w:rsidRPr="006F3116" w:rsidRDefault="0000647C" w:rsidP="00BC2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F3116">
              <w:rPr>
                <w:rFonts w:ascii="Times New Roman" w:hAnsi="Times New Roman"/>
                <w:sz w:val="24"/>
                <w:szCs w:val="24"/>
              </w:rPr>
              <w:t>БУЗ ВО «Череповецкая городская больница»</w:t>
            </w:r>
            <w:r w:rsidRPr="006F311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(по согласованию);</w:t>
            </w:r>
          </w:p>
          <w:p w:rsidR="0000647C" w:rsidRPr="006F3116" w:rsidRDefault="0000647C" w:rsidP="00BC2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F3116">
              <w:rPr>
                <w:rFonts w:ascii="Times New Roman" w:hAnsi="Times New Roman"/>
                <w:sz w:val="24"/>
                <w:szCs w:val="24"/>
              </w:rPr>
              <w:t xml:space="preserve">БУЗ </w:t>
            </w:r>
            <w:proofErr w:type="gramStart"/>
            <w:r w:rsidRPr="006F3116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6F3116">
              <w:rPr>
                <w:rFonts w:ascii="Times New Roman" w:hAnsi="Times New Roman"/>
                <w:sz w:val="24"/>
                <w:szCs w:val="24"/>
              </w:rPr>
              <w:t xml:space="preserve"> «Вологодский областной наркологический диспансер № 2» (по согласованию);</w:t>
            </w:r>
          </w:p>
          <w:p w:rsidR="0000647C" w:rsidRPr="006F3116" w:rsidRDefault="0000647C" w:rsidP="00BC2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F311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ОМВД России по Череповецкому району (по согласованию);</w:t>
            </w:r>
          </w:p>
          <w:p w:rsidR="0000647C" w:rsidRPr="00D92716" w:rsidRDefault="00C04AA2" w:rsidP="00BC26C1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  <w:lang w:eastAsia="ru-RU"/>
              </w:rPr>
            </w:pPr>
            <w:r w:rsidRPr="00EC302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МУ «</w:t>
            </w:r>
            <w:proofErr w:type="spellStart"/>
            <w:r w:rsidRPr="00EC302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Информцентр</w:t>
            </w:r>
            <w:proofErr w:type="spellEnd"/>
            <w:r w:rsidRPr="00EC302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Череповецкого района»</w:t>
            </w:r>
          </w:p>
        </w:tc>
      </w:tr>
      <w:tr w:rsidR="0000647C" w:rsidRPr="006F3116" w:rsidTr="00BC26C1">
        <w:trPr>
          <w:trHeight w:val="572"/>
          <w:tblCellSpacing w:w="5" w:type="nil"/>
        </w:trPr>
        <w:tc>
          <w:tcPr>
            <w:tcW w:w="2410" w:type="dxa"/>
            <w:vAlign w:val="center"/>
          </w:tcPr>
          <w:p w:rsidR="007C44A9" w:rsidRPr="006F3116" w:rsidRDefault="0000647C" w:rsidP="00D44B2B">
            <w:pPr>
              <w:pStyle w:val="ConsPlusCell"/>
            </w:pPr>
            <w:r w:rsidRPr="006F3116">
              <w:t xml:space="preserve">Цель </w:t>
            </w:r>
          </w:p>
          <w:p w:rsidR="0000647C" w:rsidRPr="006F3116" w:rsidRDefault="0000647C" w:rsidP="00D44B2B">
            <w:pPr>
              <w:pStyle w:val="ConsPlusCell"/>
            </w:pPr>
            <w:r w:rsidRPr="006F3116">
              <w:t>подпрограм</w:t>
            </w:r>
            <w:r w:rsidR="00D44B2B" w:rsidRPr="006F3116">
              <w:t xml:space="preserve">мы </w:t>
            </w:r>
            <w:r w:rsidRPr="006F3116">
              <w:t>3</w:t>
            </w:r>
          </w:p>
        </w:tc>
        <w:tc>
          <w:tcPr>
            <w:tcW w:w="7163" w:type="dxa"/>
            <w:vAlign w:val="center"/>
          </w:tcPr>
          <w:p w:rsidR="0000647C" w:rsidRPr="006F3116" w:rsidRDefault="0000647C" w:rsidP="00BC26C1">
            <w:pPr>
              <w:pStyle w:val="ConsPlusCell"/>
            </w:pPr>
            <w:r w:rsidRPr="006F3116">
              <w:rPr>
                <w:spacing w:val="-1"/>
              </w:rPr>
              <w:t>П</w:t>
            </w:r>
            <w:r w:rsidRPr="006F3116">
              <w:rPr>
                <w:rFonts w:eastAsia="Calibri"/>
                <w:spacing w:val="-1"/>
              </w:rPr>
              <w:t xml:space="preserve">ротиводействие росту потребления </w:t>
            </w:r>
            <w:proofErr w:type="spellStart"/>
            <w:r w:rsidRPr="006F3116">
              <w:rPr>
                <w:rFonts w:eastAsia="Calibri"/>
                <w:spacing w:val="-1"/>
              </w:rPr>
              <w:t>психоактив</w:t>
            </w:r>
            <w:r w:rsidRPr="006F3116">
              <w:rPr>
                <w:rFonts w:eastAsia="Calibri"/>
              </w:rPr>
              <w:t>ных</w:t>
            </w:r>
            <w:proofErr w:type="spellEnd"/>
            <w:r w:rsidRPr="006F3116">
              <w:rPr>
                <w:rFonts w:eastAsia="Calibri"/>
              </w:rPr>
              <w:t xml:space="preserve"> веществ </w:t>
            </w:r>
            <w:r w:rsidRPr="006F3116">
              <w:rPr>
                <w:rFonts w:eastAsia="Calibri"/>
              </w:rPr>
              <w:br/>
              <w:t>населением района</w:t>
            </w:r>
            <w:r w:rsidRPr="006F3116">
              <w:t xml:space="preserve"> </w:t>
            </w:r>
          </w:p>
        </w:tc>
      </w:tr>
      <w:tr w:rsidR="0000647C" w:rsidRPr="006F3116" w:rsidTr="00BC26C1">
        <w:trPr>
          <w:trHeight w:val="331"/>
          <w:tblCellSpacing w:w="5" w:type="nil"/>
        </w:trPr>
        <w:tc>
          <w:tcPr>
            <w:tcW w:w="2410" w:type="dxa"/>
            <w:vAlign w:val="center"/>
          </w:tcPr>
          <w:p w:rsidR="0000647C" w:rsidRPr="006F3116" w:rsidRDefault="0000647C" w:rsidP="00BC26C1">
            <w:pPr>
              <w:pStyle w:val="ConsPlusCell"/>
            </w:pPr>
            <w:r w:rsidRPr="006F3116">
              <w:t xml:space="preserve">Задачи </w:t>
            </w:r>
          </w:p>
          <w:p w:rsidR="0000647C" w:rsidRPr="006F3116" w:rsidRDefault="0000647C" w:rsidP="00D44B2B">
            <w:pPr>
              <w:pStyle w:val="ConsPlusCell"/>
            </w:pPr>
            <w:r w:rsidRPr="006F3116">
              <w:t>подпрограммы 3</w:t>
            </w:r>
          </w:p>
        </w:tc>
        <w:tc>
          <w:tcPr>
            <w:tcW w:w="7163" w:type="dxa"/>
            <w:vAlign w:val="center"/>
          </w:tcPr>
          <w:p w:rsidR="0000647C" w:rsidRPr="006F3116" w:rsidRDefault="0000647C" w:rsidP="007C44A9">
            <w:pPr>
              <w:pStyle w:val="ConsPlusCell"/>
              <w:numPr>
                <w:ilvl w:val="0"/>
                <w:numId w:val="6"/>
              </w:numPr>
              <w:tabs>
                <w:tab w:val="left" w:pos="-250"/>
                <w:tab w:val="left" w:pos="317"/>
              </w:tabs>
              <w:ind w:left="0" w:firstLine="0"/>
            </w:pPr>
            <w:r w:rsidRPr="006F3116">
              <w:t xml:space="preserve">Профилактика наркомании и алкоголизма, в том числе </w:t>
            </w:r>
            <w:r w:rsidRPr="006F3116">
              <w:br/>
              <w:t>в подростковой и молодежной среде</w:t>
            </w:r>
          </w:p>
        </w:tc>
      </w:tr>
      <w:tr w:rsidR="0000647C" w:rsidRPr="006F3116" w:rsidTr="00BC26C1">
        <w:trPr>
          <w:trHeight w:val="1445"/>
          <w:tblCellSpacing w:w="5" w:type="nil"/>
        </w:trPr>
        <w:tc>
          <w:tcPr>
            <w:tcW w:w="2410" w:type="dxa"/>
            <w:vAlign w:val="center"/>
          </w:tcPr>
          <w:p w:rsidR="0000647C" w:rsidRPr="006F3116" w:rsidRDefault="0000647C" w:rsidP="00BC26C1">
            <w:pPr>
              <w:pStyle w:val="ConsPlusCell"/>
            </w:pPr>
            <w:r w:rsidRPr="006F3116">
              <w:t xml:space="preserve">Целевые индикаторы и показатели </w:t>
            </w:r>
          </w:p>
          <w:p w:rsidR="0000647C" w:rsidRPr="006F3116" w:rsidRDefault="0000647C" w:rsidP="00D44B2B">
            <w:pPr>
              <w:pStyle w:val="ConsPlusCell"/>
            </w:pPr>
            <w:r w:rsidRPr="006F3116">
              <w:t>подпрограммы 3</w:t>
            </w:r>
          </w:p>
        </w:tc>
        <w:tc>
          <w:tcPr>
            <w:tcW w:w="7163" w:type="dxa"/>
            <w:vAlign w:val="center"/>
          </w:tcPr>
          <w:p w:rsidR="0000647C" w:rsidRPr="006F3116" w:rsidRDefault="0000647C" w:rsidP="00BC26C1">
            <w:pPr>
              <w:pStyle w:val="ConsPlusCell"/>
              <w:tabs>
                <w:tab w:val="left" w:pos="317"/>
              </w:tabs>
            </w:pPr>
            <w:r w:rsidRPr="006F3116">
              <w:t xml:space="preserve">1. Количество официально зарегистрированных лиц, допускающих немедицинское употребление </w:t>
            </w:r>
            <w:proofErr w:type="spellStart"/>
            <w:r w:rsidRPr="006F3116">
              <w:t>психоактивных</w:t>
            </w:r>
            <w:proofErr w:type="spellEnd"/>
            <w:r w:rsidRPr="006F3116">
              <w:t xml:space="preserve"> веществ, </w:t>
            </w:r>
            <w:r w:rsidRPr="006F3116">
              <w:br/>
              <w:t>проживающих на территории района, ед.</w:t>
            </w:r>
          </w:p>
          <w:p w:rsidR="0000647C" w:rsidRPr="006F3116" w:rsidRDefault="0000647C" w:rsidP="00BC26C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F3116">
              <w:rPr>
                <w:rFonts w:ascii="Times New Roman" w:hAnsi="Times New Roman"/>
                <w:sz w:val="24"/>
                <w:szCs w:val="24"/>
              </w:rPr>
              <w:t xml:space="preserve">2. Доля несовершеннолетних лиц, употребляющих наркотические вещества с вредными последствиями, и несовершеннолетних лиц </w:t>
            </w:r>
            <w:r w:rsidRPr="006F3116">
              <w:rPr>
                <w:rFonts w:ascii="Times New Roman" w:hAnsi="Times New Roman"/>
                <w:sz w:val="24"/>
                <w:szCs w:val="24"/>
              </w:rPr>
              <w:br/>
              <w:t>с диагнозом «Наркомания», взятых на учет впервые в жизни</w:t>
            </w:r>
            <w:r w:rsidR="00C856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0647C" w:rsidRPr="006F3116" w:rsidTr="00BC26C1">
        <w:trPr>
          <w:trHeight w:val="540"/>
          <w:tblCellSpacing w:w="5" w:type="nil"/>
        </w:trPr>
        <w:tc>
          <w:tcPr>
            <w:tcW w:w="2410" w:type="dxa"/>
            <w:vAlign w:val="center"/>
          </w:tcPr>
          <w:p w:rsidR="0000647C" w:rsidRPr="006F3116" w:rsidRDefault="0000647C" w:rsidP="00D44B2B">
            <w:pPr>
              <w:pStyle w:val="ConsPlusCell"/>
            </w:pPr>
            <w:r w:rsidRPr="006F3116">
              <w:t xml:space="preserve">Сроки реализации </w:t>
            </w:r>
            <w:r w:rsidRPr="006F3116">
              <w:br/>
              <w:t>подпрограммы 3</w:t>
            </w:r>
          </w:p>
        </w:tc>
        <w:tc>
          <w:tcPr>
            <w:tcW w:w="7163" w:type="dxa"/>
            <w:vAlign w:val="center"/>
          </w:tcPr>
          <w:p w:rsidR="0000647C" w:rsidRPr="006F3116" w:rsidRDefault="0000647C" w:rsidP="00D92716">
            <w:pPr>
              <w:pStyle w:val="ConsPlusCell"/>
            </w:pPr>
            <w:r w:rsidRPr="006F3116">
              <w:t>2020-202</w:t>
            </w:r>
            <w:r w:rsidR="00D92716">
              <w:t>6</w:t>
            </w:r>
            <w:r w:rsidRPr="006F3116">
              <w:t xml:space="preserve"> годы.</w:t>
            </w:r>
          </w:p>
        </w:tc>
      </w:tr>
    </w:tbl>
    <w:p w:rsidR="007C44A9" w:rsidRPr="006F3116" w:rsidRDefault="007C44A9">
      <w:r w:rsidRPr="006F3116">
        <w:br w:type="page"/>
      </w:r>
    </w:p>
    <w:tbl>
      <w:tblPr>
        <w:tblpPr w:leftFromText="180" w:rightFromText="180" w:vertAnchor="text" w:tblpX="75" w:tblpY="1"/>
        <w:tblOverlap w:val="never"/>
        <w:tblW w:w="9573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410"/>
        <w:gridCol w:w="7163"/>
      </w:tblGrid>
      <w:tr w:rsidR="0000647C" w:rsidRPr="00D92716" w:rsidTr="00BC26C1">
        <w:trPr>
          <w:trHeight w:val="565"/>
          <w:tblCellSpacing w:w="5" w:type="nil"/>
        </w:trPr>
        <w:tc>
          <w:tcPr>
            <w:tcW w:w="2410" w:type="dxa"/>
            <w:vAlign w:val="center"/>
          </w:tcPr>
          <w:p w:rsidR="0000647C" w:rsidRPr="00C04AA2" w:rsidRDefault="0000647C" w:rsidP="00D44B2B">
            <w:pPr>
              <w:pStyle w:val="ConsPlusCell"/>
            </w:pPr>
            <w:r w:rsidRPr="00C04AA2">
              <w:lastRenderedPageBreak/>
              <w:t xml:space="preserve">Объем бюджетных ассигнований </w:t>
            </w:r>
            <w:r w:rsidRPr="00C04AA2">
              <w:br/>
              <w:t>подпрограммы 3</w:t>
            </w:r>
          </w:p>
        </w:tc>
        <w:tc>
          <w:tcPr>
            <w:tcW w:w="7163" w:type="dxa"/>
            <w:vAlign w:val="center"/>
          </w:tcPr>
          <w:p w:rsidR="0000647C" w:rsidRPr="00C04AA2" w:rsidRDefault="0000647C" w:rsidP="00BC26C1">
            <w:pPr>
              <w:pStyle w:val="aff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4AA2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мероприятий подпрограммы 3 за счет средств бюджета района – </w:t>
            </w:r>
            <w:r w:rsidR="00C04AA2" w:rsidRPr="00C04AA2">
              <w:rPr>
                <w:rFonts w:ascii="Times New Roman" w:hAnsi="Times New Roman" w:cs="Times New Roman"/>
                <w:sz w:val="24"/>
                <w:szCs w:val="24"/>
              </w:rPr>
              <w:t>274,0</w:t>
            </w:r>
            <w:r w:rsidRPr="00C04A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рублей, </w:t>
            </w:r>
            <w:r w:rsidRPr="00C04AA2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реализации:</w:t>
            </w:r>
          </w:p>
          <w:p w:rsidR="0000647C" w:rsidRPr="00C04AA2" w:rsidRDefault="0000647C" w:rsidP="00BC26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4AA2">
              <w:rPr>
                <w:rFonts w:ascii="Times New Roman" w:hAnsi="Times New Roman"/>
                <w:bCs/>
                <w:sz w:val="24"/>
                <w:szCs w:val="24"/>
              </w:rPr>
              <w:t>2020 год – 38,0 тыс. рублей;</w:t>
            </w:r>
          </w:p>
          <w:p w:rsidR="0000647C" w:rsidRPr="00C04AA2" w:rsidRDefault="0000647C" w:rsidP="00BC26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4AA2">
              <w:rPr>
                <w:rFonts w:ascii="Times New Roman" w:hAnsi="Times New Roman"/>
                <w:bCs/>
                <w:sz w:val="24"/>
                <w:szCs w:val="24"/>
              </w:rPr>
              <w:t>2021 год – 38,0 тыс. рублей;</w:t>
            </w:r>
          </w:p>
          <w:p w:rsidR="0000647C" w:rsidRPr="00C04AA2" w:rsidRDefault="0000647C" w:rsidP="00BC26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4AA2">
              <w:rPr>
                <w:rFonts w:ascii="Times New Roman" w:hAnsi="Times New Roman"/>
                <w:bCs/>
                <w:sz w:val="24"/>
                <w:szCs w:val="24"/>
              </w:rPr>
              <w:t>2022 год – 38,0 тыс. рублей;</w:t>
            </w:r>
          </w:p>
          <w:p w:rsidR="0000647C" w:rsidRPr="00C04AA2" w:rsidRDefault="0000647C" w:rsidP="00BC26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4AA2">
              <w:rPr>
                <w:rFonts w:ascii="Times New Roman" w:hAnsi="Times New Roman"/>
                <w:bCs/>
                <w:sz w:val="24"/>
                <w:szCs w:val="24"/>
              </w:rPr>
              <w:t xml:space="preserve">2023 год – </w:t>
            </w:r>
            <w:r w:rsidR="00167524" w:rsidRPr="00C04AA2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  <w:r w:rsidRPr="00C04AA2">
              <w:rPr>
                <w:rFonts w:ascii="Times New Roman" w:hAnsi="Times New Roman"/>
                <w:bCs/>
                <w:sz w:val="24"/>
                <w:szCs w:val="24"/>
              </w:rPr>
              <w:t>,0 тыс. рублей;</w:t>
            </w:r>
          </w:p>
          <w:p w:rsidR="0000647C" w:rsidRPr="00C04AA2" w:rsidRDefault="0000647C" w:rsidP="00BC26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4AA2">
              <w:rPr>
                <w:rFonts w:ascii="Times New Roman" w:hAnsi="Times New Roman"/>
                <w:bCs/>
                <w:sz w:val="24"/>
                <w:szCs w:val="24"/>
              </w:rPr>
              <w:t xml:space="preserve">2024 год – </w:t>
            </w:r>
            <w:r w:rsidR="008F0E1B" w:rsidRPr="00C04AA2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  <w:r w:rsidRPr="00C04AA2">
              <w:rPr>
                <w:rFonts w:ascii="Times New Roman" w:hAnsi="Times New Roman"/>
                <w:bCs/>
                <w:sz w:val="24"/>
                <w:szCs w:val="24"/>
              </w:rPr>
              <w:t>,0 тыс. рублей;</w:t>
            </w:r>
          </w:p>
          <w:p w:rsidR="0000647C" w:rsidRPr="00C04AA2" w:rsidRDefault="0000647C" w:rsidP="008F0E1B">
            <w:pPr>
              <w:pStyle w:val="ConsPlusCell"/>
              <w:rPr>
                <w:bCs/>
              </w:rPr>
            </w:pPr>
            <w:r w:rsidRPr="00C04AA2">
              <w:rPr>
                <w:bCs/>
              </w:rPr>
              <w:t xml:space="preserve">2025 год – </w:t>
            </w:r>
            <w:r w:rsidR="008F0E1B" w:rsidRPr="00C04AA2">
              <w:rPr>
                <w:bCs/>
              </w:rPr>
              <w:t>40</w:t>
            </w:r>
            <w:r w:rsidR="00C04AA2" w:rsidRPr="00C04AA2">
              <w:rPr>
                <w:bCs/>
              </w:rPr>
              <w:t>,0 тыс. рублей;</w:t>
            </w:r>
          </w:p>
          <w:p w:rsidR="00C04AA2" w:rsidRPr="00C04AA2" w:rsidRDefault="00C04AA2" w:rsidP="00C04AA2">
            <w:pPr>
              <w:pStyle w:val="ConsPlusCell"/>
            </w:pPr>
            <w:r w:rsidRPr="00C04AA2">
              <w:rPr>
                <w:bCs/>
              </w:rPr>
              <w:t>2026 год – 40,0 тыс. рублей.</w:t>
            </w:r>
          </w:p>
        </w:tc>
      </w:tr>
      <w:tr w:rsidR="0000647C" w:rsidRPr="0029393F" w:rsidTr="00BC26C1">
        <w:trPr>
          <w:trHeight w:val="1178"/>
          <w:tblCellSpacing w:w="5" w:type="nil"/>
        </w:trPr>
        <w:tc>
          <w:tcPr>
            <w:tcW w:w="2410" w:type="dxa"/>
            <w:vAlign w:val="center"/>
          </w:tcPr>
          <w:p w:rsidR="0000647C" w:rsidRPr="0029393F" w:rsidRDefault="0000647C" w:rsidP="00BC26C1">
            <w:pPr>
              <w:pStyle w:val="ConsPlusCell"/>
            </w:pPr>
            <w:r w:rsidRPr="0029393F">
              <w:t xml:space="preserve">Ожидаемые </w:t>
            </w:r>
          </w:p>
          <w:p w:rsidR="0000647C" w:rsidRPr="0029393F" w:rsidRDefault="0000647C" w:rsidP="00BC26C1">
            <w:pPr>
              <w:pStyle w:val="ConsPlusCell"/>
            </w:pPr>
            <w:r w:rsidRPr="0029393F">
              <w:t>результаты</w:t>
            </w:r>
          </w:p>
          <w:p w:rsidR="0000647C" w:rsidRPr="0029393F" w:rsidRDefault="0000647C" w:rsidP="00BC26C1">
            <w:pPr>
              <w:pStyle w:val="ConsPlusCell"/>
            </w:pPr>
            <w:r w:rsidRPr="0029393F">
              <w:t>реализации</w:t>
            </w:r>
          </w:p>
          <w:p w:rsidR="0000647C" w:rsidRPr="0029393F" w:rsidRDefault="0000647C" w:rsidP="00D44B2B">
            <w:pPr>
              <w:pStyle w:val="ConsPlusCell"/>
            </w:pPr>
            <w:r w:rsidRPr="0029393F">
              <w:t>подпрограммы 3</w:t>
            </w:r>
          </w:p>
        </w:tc>
        <w:tc>
          <w:tcPr>
            <w:tcW w:w="7163" w:type="dxa"/>
            <w:vAlign w:val="center"/>
          </w:tcPr>
          <w:p w:rsidR="0000647C" w:rsidRPr="0029393F" w:rsidRDefault="0000647C" w:rsidP="0029393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29393F">
              <w:rPr>
                <w:rFonts w:ascii="Times New Roman" w:hAnsi="Times New Roman"/>
                <w:sz w:val="24"/>
              </w:rPr>
              <w:t xml:space="preserve">1. Стабильная динамика количества официально </w:t>
            </w:r>
            <w:r w:rsidRPr="0029393F">
              <w:rPr>
                <w:rFonts w:ascii="Times New Roman" w:hAnsi="Times New Roman"/>
                <w:sz w:val="24"/>
              </w:rPr>
              <w:br/>
              <w:t xml:space="preserve">зарегистрированных лиц, проживающих на территории района, </w:t>
            </w:r>
            <w:r w:rsidRPr="0029393F">
              <w:rPr>
                <w:rFonts w:ascii="Times New Roman" w:hAnsi="Times New Roman"/>
                <w:sz w:val="24"/>
              </w:rPr>
              <w:br/>
              <w:t xml:space="preserve">допускающих немедицинское употребление </w:t>
            </w:r>
            <w:proofErr w:type="spellStart"/>
            <w:r w:rsidRPr="0029393F">
              <w:rPr>
                <w:rFonts w:ascii="Times New Roman" w:hAnsi="Times New Roman"/>
                <w:sz w:val="24"/>
              </w:rPr>
              <w:t>психоактивных</w:t>
            </w:r>
            <w:proofErr w:type="spellEnd"/>
            <w:r w:rsidRPr="0029393F">
              <w:rPr>
                <w:rFonts w:ascii="Times New Roman" w:hAnsi="Times New Roman"/>
                <w:sz w:val="24"/>
              </w:rPr>
              <w:t xml:space="preserve"> </w:t>
            </w:r>
            <w:r w:rsidRPr="0029393F">
              <w:rPr>
                <w:rFonts w:ascii="Times New Roman" w:hAnsi="Times New Roman"/>
                <w:sz w:val="24"/>
              </w:rPr>
              <w:br/>
              <w:t>веществ, в 202</w:t>
            </w:r>
            <w:r w:rsidR="0029393F">
              <w:rPr>
                <w:rFonts w:ascii="Times New Roman" w:hAnsi="Times New Roman"/>
                <w:sz w:val="24"/>
              </w:rPr>
              <w:t>6</w:t>
            </w:r>
            <w:r w:rsidRPr="0029393F">
              <w:rPr>
                <w:rFonts w:ascii="Times New Roman" w:hAnsi="Times New Roman"/>
                <w:sz w:val="24"/>
              </w:rPr>
              <w:t xml:space="preserve"> году по отношению к 2018 году</w:t>
            </w:r>
          </w:p>
        </w:tc>
      </w:tr>
    </w:tbl>
    <w:p w:rsidR="003E609E" w:rsidRDefault="003E609E" w:rsidP="000064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3E609E" w:rsidRDefault="003E609E" w:rsidP="000064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00647C" w:rsidRPr="006F3116" w:rsidRDefault="0000647C" w:rsidP="000064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6F3116">
        <w:rPr>
          <w:rFonts w:ascii="Times New Roman" w:hAnsi="Times New Roman"/>
          <w:b/>
          <w:sz w:val="28"/>
          <w:szCs w:val="28"/>
        </w:rPr>
        <w:t>1. Характеристика сферы реализации Подпрограммы 3, основные</w:t>
      </w:r>
    </w:p>
    <w:p w:rsidR="0000647C" w:rsidRPr="006F3116" w:rsidRDefault="0000647C" w:rsidP="000064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3116">
        <w:rPr>
          <w:rFonts w:ascii="Times New Roman" w:hAnsi="Times New Roman"/>
          <w:b/>
          <w:sz w:val="28"/>
          <w:szCs w:val="28"/>
        </w:rPr>
        <w:t>проблемы в указанной сфере и перспективы ее развития</w:t>
      </w:r>
    </w:p>
    <w:p w:rsidR="0000647C" w:rsidRPr="006F3116" w:rsidRDefault="0000647C" w:rsidP="000064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647C" w:rsidRPr="006F3116" w:rsidRDefault="0000647C" w:rsidP="0000647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6F3116">
        <w:rPr>
          <w:rFonts w:ascii="Times New Roman" w:hAnsi="Times New Roman"/>
          <w:sz w:val="28"/>
          <w:szCs w:val="28"/>
        </w:rPr>
        <w:t>Современная</w:t>
      </w:r>
      <w:proofErr w:type="gramEnd"/>
      <w:r w:rsidRPr="006F31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3116">
        <w:rPr>
          <w:rFonts w:ascii="Times New Roman" w:hAnsi="Times New Roman"/>
          <w:sz w:val="28"/>
          <w:szCs w:val="28"/>
        </w:rPr>
        <w:t>наркоситуация</w:t>
      </w:r>
      <w:proofErr w:type="spellEnd"/>
      <w:r w:rsidRPr="006F3116">
        <w:rPr>
          <w:rFonts w:ascii="Times New Roman" w:hAnsi="Times New Roman"/>
          <w:sz w:val="28"/>
          <w:szCs w:val="28"/>
        </w:rPr>
        <w:t xml:space="preserve"> в Российской Федерации характеризуется расширением масштабов незаконного оборота и немедицинского потребления высококонцентрированных наркотиков, обладающих психотропным </w:t>
      </w:r>
      <w:r w:rsidR="007C44A9" w:rsidRPr="006F3116">
        <w:rPr>
          <w:rFonts w:ascii="Times New Roman" w:hAnsi="Times New Roman"/>
          <w:sz w:val="28"/>
          <w:szCs w:val="28"/>
        </w:rPr>
        <w:br/>
      </w:r>
      <w:r w:rsidRPr="006F3116">
        <w:rPr>
          <w:rFonts w:ascii="Times New Roman" w:hAnsi="Times New Roman"/>
          <w:sz w:val="28"/>
          <w:szCs w:val="28"/>
        </w:rPr>
        <w:t xml:space="preserve">воздействием, а также их влиянием на распространение ВИЧ-инфекции, </w:t>
      </w:r>
      <w:r w:rsidR="007C44A9" w:rsidRPr="006F3116">
        <w:rPr>
          <w:rFonts w:ascii="Times New Roman" w:hAnsi="Times New Roman"/>
          <w:sz w:val="28"/>
          <w:szCs w:val="28"/>
        </w:rPr>
        <w:br/>
      </w:r>
      <w:r w:rsidRPr="006F3116">
        <w:rPr>
          <w:rFonts w:ascii="Times New Roman" w:hAnsi="Times New Roman"/>
          <w:sz w:val="28"/>
          <w:szCs w:val="28"/>
        </w:rPr>
        <w:t xml:space="preserve">вирусных гепатитов, что представляет серьезную угрозу безопасности </w:t>
      </w:r>
      <w:r w:rsidR="007C44A9" w:rsidRPr="006F3116">
        <w:rPr>
          <w:rFonts w:ascii="Times New Roman" w:hAnsi="Times New Roman"/>
          <w:sz w:val="28"/>
          <w:szCs w:val="28"/>
        </w:rPr>
        <w:br/>
      </w:r>
      <w:r w:rsidRPr="006F3116">
        <w:rPr>
          <w:rFonts w:ascii="Times New Roman" w:hAnsi="Times New Roman"/>
          <w:sz w:val="28"/>
          <w:szCs w:val="28"/>
        </w:rPr>
        <w:t xml:space="preserve">государства, экономике страны и здоровью ее населения. Данная проблема, </w:t>
      </w:r>
      <w:r w:rsidR="007C44A9" w:rsidRPr="006F3116">
        <w:rPr>
          <w:rFonts w:ascii="Times New Roman" w:hAnsi="Times New Roman"/>
          <w:sz w:val="28"/>
          <w:szCs w:val="28"/>
        </w:rPr>
        <w:br/>
      </w:r>
      <w:r w:rsidRPr="006F3116">
        <w:rPr>
          <w:rFonts w:ascii="Times New Roman" w:hAnsi="Times New Roman"/>
          <w:sz w:val="28"/>
          <w:szCs w:val="28"/>
        </w:rPr>
        <w:t xml:space="preserve">сопровождающаяся выраженными негативными социальными последствиями, стоит в ряду наиболее </w:t>
      </w:r>
      <w:proofErr w:type="gramStart"/>
      <w:r w:rsidRPr="006F3116">
        <w:rPr>
          <w:rFonts w:ascii="Times New Roman" w:hAnsi="Times New Roman"/>
          <w:sz w:val="28"/>
          <w:szCs w:val="28"/>
        </w:rPr>
        <w:t>актуальных</w:t>
      </w:r>
      <w:proofErr w:type="gramEnd"/>
      <w:r w:rsidRPr="006F3116">
        <w:rPr>
          <w:rFonts w:ascii="Times New Roman" w:hAnsi="Times New Roman"/>
          <w:sz w:val="28"/>
          <w:szCs w:val="28"/>
        </w:rPr>
        <w:t>, в том числе и в Вологодской области.</w:t>
      </w:r>
    </w:p>
    <w:p w:rsidR="009C3E9A" w:rsidRDefault="0000647C" w:rsidP="000064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 xml:space="preserve">На текущий момент район не входит в число неблагополучных </w:t>
      </w:r>
      <w:r w:rsidR="007C44A9" w:rsidRPr="006F3116">
        <w:rPr>
          <w:rFonts w:ascii="Times New Roman" w:hAnsi="Times New Roman"/>
          <w:sz w:val="28"/>
          <w:szCs w:val="28"/>
        </w:rPr>
        <w:br/>
      </w:r>
      <w:r w:rsidRPr="006F3116">
        <w:rPr>
          <w:rFonts w:ascii="Times New Roman" w:hAnsi="Times New Roman"/>
          <w:sz w:val="28"/>
          <w:szCs w:val="28"/>
        </w:rPr>
        <w:t xml:space="preserve">по количеству состоящих на учете </w:t>
      </w:r>
      <w:proofErr w:type="spellStart"/>
      <w:r w:rsidRPr="006F3116">
        <w:rPr>
          <w:rFonts w:ascii="Times New Roman" w:hAnsi="Times New Roman"/>
          <w:sz w:val="28"/>
          <w:szCs w:val="28"/>
        </w:rPr>
        <w:t>наркопотребителей</w:t>
      </w:r>
      <w:proofErr w:type="spellEnd"/>
      <w:r w:rsidRPr="006F3116">
        <w:rPr>
          <w:rFonts w:ascii="Times New Roman" w:hAnsi="Times New Roman"/>
          <w:sz w:val="28"/>
          <w:szCs w:val="28"/>
        </w:rPr>
        <w:t xml:space="preserve"> с диагнозом </w:t>
      </w:r>
      <w:r w:rsidR="007C44A9" w:rsidRPr="006F3116">
        <w:rPr>
          <w:rFonts w:ascii="Times New Roman" w:hAnsi="Times New Roman"/>
          <w:sz w:val="28"/>
          <w:szCs w:val="28"/>
        </w:rPr>
        <w:br/>
      </w:r>
      <w:r w:rsidRPr="006F3116">
        <w:rPr>
          <w:rFonts w:ascii="Times New Roman" w:hAnsi="Times New Roman"/>
          <w:sz w:val="28"/>
          <w:szCs w:val="28"/>
        </w:rPr>
        <w:t>«наркомания»</w:t>
      </w:r>
      <w:r w:rsidR="007C44A9" w:rsidRPr="006F3116">
        <w:rPr>
          <w:rFonts w:ascii="Times New Roman" w:hAnsi="Times New Roman"/>
          <w:sz w:val="28"/>
          <w:szCs w:val="28"/>
        </w:rPr>
        <w:t xml:space="preserve">, но, тем не менее, их </w:t>
      </w:r>
      <w:r w:rsidRPr="006F3116">
        <w:rPr>
          <w:rFonts w:ascii="Times New Roman" w:hAnsi="Times New Roman"/>
          <w:sz w:val="28"/>
          <w:szCs w:val="28"/>
        </w:rPr>
        <w:t>количество увеличивается с каждым годом.</w:t>
      </w:r>
    </w:p>
    <w:p w:rsidR="0000647C" w:rsidRPr="006F3116" w:rsidRDefault="0000647C" w:rsidP="00006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63A">
        <w:rPr>
          <w:rFonts w:ascii="Times New Roman" w:hAnsi="Times New Roman"/>
          <w:color w:val="000000"/>
          <w:spacing w:val="2"/>
          <w:sz w:val="28"/>
          <w:szCs w:val="28"/>
        </w:rPr>
        <w:t>Неблагополучная обстановка складывается со злоупотреблением</w:t>
      </w:r>
      <w:r w:rsidRPr="006F3116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7C44A9" w:rsidRPr="006F3116">
        <w:rPr>
          <w:rFonts w:ascii="Times New Roman" w:hAnsi="Times New Roman"/>
          <w:spacing w:val="2"/>
          <w:sz w:val="28"/>
          <w:szCs w:val="28"/>
        </w:rPr>
        <w:br/>
      </w:r>
      <w:r w:rsidRPr="006F3116">
        <w:rPr>
          <w:rFonts w:ascii="Times New Roman" w:hAnsi="Times New Roman"/>
          <w:spacing w:val="2"/>
          <w:sz w:val="28"/>
          <w:szCs w:val="28"/>
        </w:rPr>
        <w:t xml:space="preserve">населением района, в том числе подростками и молодежью, алкогольной </w:t>
      </w:r>
      <w:r w:rsidR="007C44A9" w:rsidRPr="006F3116">
        <w:rPr>
          <w:rFonts w:ascii="Times New Roman" w:hAnsi="Times New Roman"/>
          <w:spacing w:val="2"/>
          <w:sz w:val="28"/>
          <w:szCs w:val="28"/>
        </w:rPr>
        <w:br/>
      </w:r>
      <w:r w:rsidRPr="006F3116">
        <w:rPr>
          <w:rFonts w:ascii="Times New Roman" w:hAnsi="Times New Roman"/>
          <w:spacing w:val="2"/>
          <w:sz w:val="28"/>
          <w:szCs w:val="28"/>
        </w:rPr>
        <w:t xml:space="preserve">продукцией. Растет употребление алкогольной продукции среди </w:t>
      </w:r>
      <w:r w:rsidR="007C44A9" w:rsidRPr="006F3116">
        <w:rPr>
          <w:rFonts w:ascii="Times New Roman" w:hAnsi="Times New Roman"/>
          <w:spacing w:val="2"/>
          <w:sz w:val="28"/>
          <w:szCs w:val="28"/>
        </w:rPr>
        <w:br/>
      </w:r>
      <w:r w:rsidRPr="006F3116">
        <w:rPr>
          <w:rFonts w:ascii="Times New Roman" w:hAnsi="Times New Roman"/>
          <w:spacing w:val="2"/>
          <w:sz w:val="28"/>
          <w:szCs w:val="28"/>
        </w:rPr>
        <w:t xml:space="preserve">несовершеннолетних. </w:t>
      </w:r>
      <w:r w:rsidRPr="006F3116">
        <w:rPr>
          <w:rFonts w:ascii="Times New Roman" w:hAnsi="Times New Roman"/>
          <w:sz w:val="28"/>
          <w:szCs w:val="28"/>
        </w:rPr>
        <w:t xml:space="preserve">Раннее приобщение детей и молодежи к алкоголю </w:t>
      </w:r>
      <w:r w:rsidR="007C44A9" w:rsidRPr="006F3116">
        <w:rPr>
          <w:rFonts w:ascii="Times New Roman" w:hAnsi="Times New Roman"/>
          <w:sz w:val="28"/>
          <w:szCs w:val="28"/>
        </w:rPr>
        <w:br/>
      </w:r>
      <w:r w:rsidRPr="006F3116">
        <w:rPr>
          <w:rFonts w:ascii="Times New Roman" w:hAnsi="Times New Roman"/>
          <w:sz w:val="28"/>
          <w:szCs w:val="28"/>
        </w:rPr>
        <w:t xml:space="preserve">в несколько раз увеличивает риск развития алкоголизма в будущем. Прямые </w:t>
      </w:r>
      <w:r w:rsidRPr="006F3116">
        <w:rPr>
          <w:rFonts w:ascii="Times New Roman" w:hAnsi="Times New Roman"/>
          <w:sz w:val="28"/>
          <w:szCs w:val="28"/>
        </w:rPr>
        <w:br/>
        <w:t xml:space="preserve">и косвенные экономические потери от алкоголизации населения наносят </w:t>
      </w:r>
      <w:r w:rsidR="007C44A9" w:rsidRPr="006F3116">
        <w:rPr>
          <w:rFonts w:ascii="Times New Roman" w:hAnsi="Times New Roman"/>
          <w:sz w:val="28"/>
          <w:szCs w:val="28"/>
        </w:rPr>
        <w:br/>
      </w:r>
      <w:r w:rsidRPr="006F3116">
        <w:rPr>
          <w:rFonts w:ascii="Times New Roman" w:hAnsi="Times New Roman"/>
          <w:sz w:val="28"/>
          <w:szCs w:val="28"/>
        </w:rPr>
        <w:t xml:space="preserve">ощутимый вред социально-экономическому развитию района, области. </w:t>
      </w:r>
      <w:r w:rsidR="007C44A9" w:rsidRPr="006F3116">
        <w:rPr>
          <w:rFonts w:ascii="Times New Roman" w:hAnsi="Times New Roman"/>
          <w:sz w:val="28"/>
          <w:szCs w:val="28"/>
        </w:rPr>
        <w:br/>
      </w:r>
      <w:r w:rsidRPr="006F3116">
        <w:rPr>
          <w:rFonts w:ascii="Times New Roman" w:hAnsi="Times New Roman"/>
          <w:sz w:val="28"/>
          <w:szCs w:val="28"/>
        </w:rPr>
        <w:t xml:space="preserve">К экономическим потерям относятся повышенный уровень смертности, </w:t>
      </w:r>
      <w:r w:rsidR="007C44A9" w:rsidRPr="006F3116">
        <w:rPr>
          <w:rFonts w:ascii="Times New Roman" w:hAnsi="Times New Roman"/>
          <w:sz w:val="28"/>
          <w:szCs w:val="28"/>
        </w:rPr>
        <w:br/>
      </w:r>
      <w:r w:rsidRPr="006F3116">
        <w:rPr>
          <w:rFonts w:ascii="Times New Roman" w:hAnsi="Times New Roman"/>
          <w:sz w:val="28"/>
          <w:szCs w:val="28"/>
        </w:rPr>
        <w:t xml:space="preserve">сокращение продолжительности жизни, утрата трудоспособности, снижение производительности труда, затраты на лечение заболеваний, связанных </w:t>
      </w:r>
      <w:r w:rsidR="007C44A9" w:rsidRPr="006F3116">
        <w:rPr>
          <w:rFonts w:ascii="Times New Roman" w:hAnsi="Times New Roman"/>
          <w:sz w:val="28"/>
          <w:szCs w:val="28"/>
        </w:rPr>
        <w:br/>
      </w:r>
      <w:r w:rsidRPr="006F3116">
        <w:rPr>
          <w:rFonts w:ascii="Times New Roman" w:hAnsi="Times New Roman"/>
          <w:sz w:val="28"/>
          <w:szCs w:val="28"/>
        </w:rPr>
        <w:t xml:space="preserve">с потреблением алкогольной продукции, социальные выплаты инвалидам, </w:t>
      </w:r>
      <w:r w:rsidRPr="006F3116">
        <w:rPr>
          <w:rFonts w:ascii="Times New Roman" w:hAnsi="Times New Roman"/>
          <w:sz w:val="28"/>
          <w:szCs w:val="28"/>
        </w:rPr>
        <w:br/>
        <w:t xml:space="preserve">сиротам, ущерб от пожаров, дорожно-транспортных происшествий, расходы государства на содержание заключенных, на борьбу с преступностью </w:t>
      </w:r>
      <w:r w:rsidR="007C44A9" w:rsidRPr="006F3116">
        <w:rPr>
          <w:rFonts w:ascii="Times New Roman" w:hAnsi="Times New Roman"/>
          <w:sz w:val="28"/>
          <w:szCs w:val="28"/>
        </w:rPr>
        <w:br/>
      </w:r>
      <w:r w:rsidRPr="006F3116">
        <w:rPr>
          <w:rFonts w:ascii="Times New Roman" w:hAnsi="Times New Roman"/>
          <w:sz w:val="28"/>
          <w:szCs w:val="28"/>
        </w:rPr>
        <w:t xml:space="preserve">и беспризорностью. Потребление алкоголя снижает интеллектуальные </w:t>
      </w:r>
      <w:r w:rsidR="007C44A9" w:rsidRPr="006F3116">
        <w:rPr>
          <w:rFonts w:ascii="Times New Roman" w:hAnsi="Times New Roman"/>
          <w:sz w:val="28"/>
          <w:szCs w:val="28"/>
        </w:rPr>
        <w:br/>
      </w:r>
      <w:r w:rsidRPr="006F3116">
        <w:rPr>
          <w:rFonts w:ascii="Times New Roman" w:hAnsi="Times New Roman"/>
          <w:sz w:val="28"/>
          <w:szCs w:val="28"/>
        </w:rPr>
        <w:t>способности человека, наносит невосполнимый урон духовно-нравственному развитию личности и общества в целом.</w:t>
      </w:r>
    </w:p>
    <w:p w:rsidR="0000647C" w:rsidRPr="006F3116" w:rsidRDefault="0000647C" w:rsidP="000064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6F3116">
        <w:rPr>
          <w:rFonts w:ascii="Times New Roman" w:hAnsi="Times New Roman"/>
          <w:spacing w:val="2"/>
          <w:sz w:val="28"/>
          <w:szCs w:val="28"/>
        </w:rPr>
        <w:t xml:space="preserve">Подпрограмма направлена на повышение эффективности профилактики </w:t>
      </w:r>
      <w:r w:rsidRPr="006F3116">
        <w:rPr>
          <w:rFonts w:ascii="Times New Roman" w:hAnsi="Times New Roman"/>
          <w:spacing w:val="2"/>
          <w:sz w:val="28"/>
          <w:szCs w:val="28"/>
        </w:rPr>
        <w:lastRenderedPageBreak/>
        <w:t xml:space="preserve">наркомании и алкоголизма, снижение объемов потребления населением </w:t>
      </w:r>
      <w:r w:rsidR="007C44A9" w:rsidRPr="006F3116">
        <w:rPr>
          <w:rFonts w:ascii="Times New Roman" w:hAnsi="Times New Roman"/>
          <w:spacing w:val="2"/>
          <w:sz w:val="28"/>
          <w:szCs w:val="28"/>
        </w:rPr>
        <w:br/>
      </w:r>
      <w:r w:rsidRPr="006F3116">
        <w:rPr>
          <w:rFonts w:ascii="Times New Roman" w:hAnsi="Times New Roman"/>
          <w:spacing w:val="2"/>
          <w:sz w:val="28"/>
          <w:szCs w:val="28"/>
        </w:rPr>
        <w:t xml:space="preserve">алкогольной продукции, на улучшение демографической ситуации в районе, увеличение продолжительности жизни населения, сокращение уровня </w:t>
      </w:r>
      <w:r w:rsidR="007C44A9" w:rsidRPr="006F3116">
        <w:rPr>
          <w:rFonts w:ascii="Times New Roman" w:hAnsi="Times New Roman"/>
          <w:spacing w:val="2"/>
          <w:sz w:val="28"/>
          <w:szCs w:val="28"/>
        </w:rPr>
        <w:br/>
      </w:r>
      <w:r w:rsidRPr="006F3116">
        <w:rPr>
          <w:rFonts w:ascii="Times New Roman" w:hAnsi="Times New Roman"/>
          <w:spacing w:val="2"/>
          <w:sz w:val="28"/>
          <w:szCs w:val="28"/>
        </w:rPr>
        <w:t>смертности, формирование стимулов к ведению здорового образа жизни.</w:t>
      </w:r>
    </w:p>
    <w:p w:rsidR="0000647C" w:rsidRPr="006F3116" w:rsidRDefault="0000647C" w:rsidP="000064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647C" w:rsidRPr="006F3116" w:rsidRDefault="0000647C" w:rsidP="000064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6F3116">
        <w:rPr>
          <w:rFonts w:ascii="Times New Roman" w:hAnsi="Times New Roman"/>
          <w:b/>
          <w:sz w:val="28"/>
          <w:szCs w:val="28"/>
        </w:rPr>
        <w:t>2. Цель, задачи и целевые показатели (индикаторы)</w:t>
      </w:r>
    </w:p>
    <w:p w:rsidR="0000647C" w:rsidRPr="006F3116" w:rsidRDefault="0000647C" w:rsidP="000064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3116">
        <w:rPr>
          <w:rFonts w:ascii="Times New Roman" w:hAnsi="Times New Roman"/>
          <w:b/>
          <w:sz w:val="28"/>
          <w:szCs w:val="28"/>
        </w:rPr>
        <w:t>достижения цели и решения задач, основные ожидаемые</w:t>
      </w:r>
    </w:p>
    <w:p w:rsidR="0000647C" w:rsidRPr="006F3116" w:rsidRDefault="0000647C" w:rsidP="000064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3116">
        <w:rPr>
          <w:rFonts w:ascii="Times New Roman" w:hAnsi="Times New Roman"/>
          <w:b/>
          <w:sz w:val="28"/>
          <w:szCs w:val="28"/>
        </w:rPr>
        <w:t>конечные результаты, сроки реализации Подпрограммы 3</w:t>
      </w:r>
    </w:p>
    <w:p w:rsidR="0000647C" w:rsidRPr="006F3116" w:rsidRDefault="0000647C" w:rsidP="000064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647C" w:rsidRPr="006F3116" w:rsidRDefault="0000647C" w:rsidP="0000647C">
      <w:pPr>
        <w:pStyle w:val="ConsPlusCell"/>
        <w:ind w:firstLine="709"/>
        <w:jc w:val="both"/>
        <w:rPr>
          <w:sz w:val="28"/>
          <w:szCs w:val="28"/>
        </w:rPr>
      </w:pPr>
      <w:r w:rsidRPr="006F3116">
        <w:rPr>
          <w:sz w:val="28"/>
          <w:szCs w:val="28"/>
        </w:rPr>
        <w:t xml:space="preserve">Целью Подпрограммы 3 является противодействие </w:t>
      </w:r>
      <w:r w:rsidRPr="006F3116">
        <w:rPr>
          <w:rFonts w:eastAsia="Calibri"/>
          <w:spacing w:val="-1"/>
          <w:sz w:val="28"/>
          <w:szCs w:val="28"/>
        </w:rPr>
        <w:t xml:space="preserve">росту потребления </w:t>
      </w:r>
      <w:proofErr w:type="spellStart"/>
      <w:r w:rsidRPr="006F3116">
        <w:rPr>
          <w:rFonts w:eastAsia="Calibri"/>
          <w:spacing w:val="-1"/>
          <w:sz w:val="28"/>
          <w:szCs w:val="28"/>
        </w:rPr>
        <w:t>психоактив</w:t>
      </w:r>
      <w:r w:rsidRPr="006F3116">
        <w:rPr>
          <w:rFonts w:eastAsia="Calibri"/>
          <w:sz w:val="28"/>
          <w:szCs w:val="28"/>
        </w:rPr>
        <w:t>ных</w:t>
      </w:r>
      <w:proofErr w:type="spellEnd"/>
      <w:r w:rsidRPr="006F3116">
        <w:rPr>
          <w:rFonts w:eastAsia="Calibri"/>
          <w:sz w:val="28"/>
          <w:szCs w:val="28"/>
        </w:rPr>
        <w:t xml:space="preserve"> веществ населением района</w:t>
      </w:r>
      <w:r w:rsidR="007D05C7" w:rsidRPr="006F3116">
        <w:rPr>
          <w:rFonts w:eastAsia="Calibri"/>
          <w:sz w:val="28"/>
          <w:szCs w:val="28"/>
        </w:rPr>
        <w:t>.</w:t>
      </w:r>
    </w:p>
    <w:p w:rsidR="001B1AA3" w:rsidRPr="006F3116" w:rsidRDefault="0000647C" w:rsidP="001B1AA3">
      <w:pPr>
        <w:pStyle w:val="ConsPlusCell"/>
        <w:tabs>
          <w:tab w:val="left" w:pos="851"/>
        </w:tabs>
        <w:ind w:firstLine="709"/>
        <w:jc w:val="both"/>
        <w:rPr>
          <w:sz w:val="28"/>
          <w:szCs w:val="28"/>
        </w:rPr>
      </w:pPr>
      <w:r w:rsidRPr="006F3116">
        <w:rPr>
          <w:sz w:val="28"/>
          <w:szCs w:val="28"/>
        </w:rPr>
        <w:t>Для достижения поставленной цели необходимо решение следующ</w:t>
      </w:r>
      <w:r w:rsidR="00A63ED4" w:rsidRPr="006F3116">
        <w:rPr>
          <w:sz w:val="28"/>
          <w:szCs w:val="28"/>
        </w:rPr>
        <w:t>ей</w:t>
      </w:r>
      <w:r w:rsidRPr="006F3116">
        <w:rPr>
          <w:sz w:val="28"/>
          <w:szCs w:val="28"/>
        </w:rPr>
        <w:t xml:space="preserve"> </w:t>
      </w:r>
      <w:r w:rsidR="007C44A9" w:rsidRPr="006F3116">
        <w:rPr>
          <w:sz w:val="28"/>
          <w:szCs w:val="28"/>
        </w:rPr>
        <w:br/>
      </w:r>
      <w:r w:rsidRPr="006F3116">
        <w:rPr>
          <w:sz w:val="28"/>
          <w:szCs w:val="28"/>
        </w:rPr>
        <w:t>задач</w:t>
      </w:r>
      <w:r w:rsidR="00A63ED4" w:rsidRPr="006F3116">
        <w:rPr>
          <w:sz w:val="28"/>
          <w:szCs w:val="28"/>
        </w:rPr>
        <w:t>и</w:t>
      </w:r>
      <w:r w:rsidRPr="006F3116">
        <w:rPr>
          <w:sz w:val="28"/>
          <w:szCs w:val="28"/>
        </w:rPr>
        <w:t>:</w:t>
      </w:r>
      <w:r w:rsidR="001B1AA3" w:rsidRPr="006F3116">
        <w:rPr>
          <w:sz w:val="28"/>
          <w:szCs w:val="28"/>
        </w:rPr>
        <w:t xml:space="preserve"> </w:t>
      </w:r>
    </w:p>
    <w:p w:rsidR="0000647C" w:rsidRPr="006F3116" w:rsidRDefault="00A63ED4" w:rsidP="001B1AA3">
      <w:pPr>
        <w:pStyle w:val="ConsPlusCell"/>
        <w:tabs>
          <w:tab w:val="left" w:pos="851"/>
        </w:tabs>
        <w:ind w:firstLine="709"/>
        <w:jc w:val="both"/>
        <w:rPr>
          <w:b/>
          <w:sz w:val="28"/>
          <w:szCs w:val="28"/>
        </w:rPr>
      </w:pPr>
      <w:r w:rsidRPr="006F3116">
        <w:rPr>
          <w:sz w:val="28"/>
          <w:szCs w:val="28"/>
        </w:rPr>
        <w:t>п</w:t>
      </w:r>
      <w:r w:rsidR="0000647C" w:rsidRPr="006F3116">
        <w:rPr>
          <w:sz w:val="28"/>
          <w:szCs w:val="28"/>
        </w:rPr>
        <w:t xml:space="preserve">рофилактика наркомании и алкоголизма, в том числе в подростковой </w:t>
      </w:r>
      <w:r w:rsidR="0000647C" w:rsidRPr="006F3116">
        <w:rPr>
          <w:sz w:val="28"/>
          <w:szCs w:val="28"/>
        </w:rPr>
        <w:br/>
        <w:t>и молодежной среде</w:t>
      </w:r>
      <w:r w:rsidRPr="006F3116">
        <w:rPr>
          <w:sz w:val="28"/>
          <w:szCs w:val="28"/>
        </w:rPr>
        <w:t>.</w:t>
      </w:r>
      <w:r w:rsidR="0000647C" w:rsidRPr="006F3116">
        <w:rPr>
          <w:sz w:val="28"/>
          <w:szCs w:val="28"/>
        </w:rPr>
        <w:t xml:space="preserve"> </w:t>
      </w:r>
    </w:p>
    <w:p w:rsidR="0000647C" w:rsidRPr="0029393F" w:rsidRDefault="0000647C" w:rsidP="0000647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 xml:space="preserve">Выполнение вышеназванной задачи позволит обеспечить стабильную </w:t>
      </w:r>
      <w:r w:rsidR="007C44A9" w:rsidRPr="006F3116">
        <w:rPr>
          <w:rFonts w:ascii="Times New Roman" w:hAnsi="Times New Roman"/>
          <w:sz w:val="28"/>
          <w:szCs w:val="28"/>
        </w:rPr>
        <w:br/>
      </w:r>
      <w:r w:rsidRPr="006F3116">
        <w:rPr>
          <w:rFonts w:ascii="Times New Roman" w:hAnsi="Times New Roman"/>
          <w:sz w:val="28"/>
          <w:szCs w:val="28"/>
        </w:rPr>
        <w:t xml:space="preserve">динамику количества официально зарегистрированных лиц, проживающих </w:t>
      </w:r>
      <w:r w:rsidR="007C44A9" w:rsidRPr="006F3116">
        <w:rPr>
          <w:rFonts w:ascii="Times New Roman" w:hAnsi="Times New Roman"/>
          <w:sz w:val="28"/>
          <w:szCs w:val="28"/>
        </w:rPr>
        <w:br/>
      </w:r>
      <w:r w:rsidRPr="006F3116">
        <w:rPr>
          <w:rFonts w:ascii="Times New Roman" w:hAnsi="Times New Roman"/>
          <w:sz w:val="28"/>
          <w:szCs w:val="28"/>
        </w:rPr>
        <w:t xml:space="preserve">на территории района, допускающих немедицинское употребление </w:t>
      </w:r>
      <w:r w:rsidR="007C44A9" w:rsidRPr="006F3116">
        <w:rPr>
          <w:rFonts w:ascii="Times New Roman" w:hAnsi="Times New Roman"/>
          <w:sz w:val="28"/>
          <w:szCs w:val="28"/>
        </w:rPr>
        <w:br/>
      </w:r>
      <w:proofErr w:type="spellStart"/>
      <w:r w:rsidRPr="006F3116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Pr="006F3116">
        <w:rPr>
          <w:rFonts w:ascii="Times New Roman" w:hAnsi="Times New Roman"/>
          <w:sz w:val="28"/>
          <w:szCs w:val="28"/>
        </w:rPr>
        <w:t xml:space="preserve"> </w:t>
      </w:r>
      <w:r w:rsidRPr="0029393F">
        <w:rPr>
          <w:rFonts w:ascii="Times New Roman" w:hAnsi="Times New Roman"/>
          <w:sz w:val="28"/>
          <w:szCs w:val="28"/>
        </w:rPr>
        <w:t>веществ, в 202</w:t>
      </w:r>
      <w:r w:rsidR="0029393F" w:rsidRPr="0029393F">
        <w:rPr>
          <w:rFonts w:ascii="Times New Roman" w:hAnsi="Times New Roman"/>
          <w:sz w:val="28"/>
          <w:szCs w:val="28"/>
        </w:rPr>
        <w:t>6</w:t>
      </w:r>
      <w:r w:rsidRPr="0029393F">
        <w:rPr>
          <w:rFonts w:ascii="Times New Roman" w:hAnsi="Times New Roman"/>
          <w:sz w:val="28"/>
          <w:szCs w:val="28"/>
        </w:rPr>
        <w:t xml:space="preserve"> го</w:t>
      </w:r>
      <w:r w:rsidR="007C44A9" w:rsidRPr="0029393F">
        <w:rPr>
          <w:rFonts w:ascii="Times New Roman" w:hAnsi="Times New Roman"/>
          <w:sz w:val="28"/>
          <w:szCs w:val="28"/>
        </w:rPr>
        <w:t xml:space="preserve">ду </w:t>
      </w:r>
      <w:r w:rsidRPr="0029393F">
        <w:rPr>
          <w:rFonts w:ascii="Times New Roman" w:hAnsi="Times New Roman"/>
          <w:sz w:val="28"/>
          <w:szCs w:val="28"/>
        </w:rPr>
        <w:t>по отношению к 20</w:t>
      </w:r>
      <w:r w:rsidR="00D40F88" w:rsidRPr="00D40F88">
        <w:rPr>
          <w:rFonts w:ascii="Times New Roman" w:hAnsi="Times New Roman"/>
          <w:sz w:val="28"/>
          <w:szCs w:val="28"/>
        </w:rPr>
        <w:t>20</w:t>
      </w:r>
      <w:r w:rsidRPr="0029393F">
        <w:rPr>
          <w:rFonts w:ascii="Times New Roman" w:hAnsi="Times New Roman"/>
          <w:sz w:val="28"/>
          <w:szCs w:val="28"/>
        </w:rPr>
        <w:t xml:space="preserve"> году.</w:t>
      </w:r>
    </w:p>
    <w:p w:rsidR="0000647C" w:rsidRPr="006F3116" w:rsidRDefault="0000647C" w:rsidP="000064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 xml:space="preserve">Сведения о целевых показателях (индикаторах) и методика расчета </w:t>
      </w:r>
      <w:r w:rsidR="007C44A9" w:rsidRPr="006F3116">
        <w:rPr>
          <w:rFonts w:ascii="Times New Roman" w:hAnsi="Times New Roman"/>
          <w:sz w:val="28"/>
          <w:szCs w:val="28"/>
        </w:rPr>
        <w:br/>
      </w:r>
      <w:r w:rsidRPr="006F3116">
        <w:rPr>
          <w:rFonts w:ascii="Times New Roman" w:hAnsi="Times New Roman"/>
          <w:sz w:val="28"/>
          <w:szCs w:val="28"/>
        </w:rPr>
        <w:t xml:space="preserve">значений целевых показателей (индикаторов) Подпрограммы 3 приведены </w:t>
      </w:r>
      <w:r w:rsidR="007C44A9" w:rsidRPr="006F3116">
        <w:rPr>
          <w:rFonts w:ascii="Times New Roman" w:hAnsi="Times New Roman"/>
          <w:sz w:val="28"/>
          <w:szCs w:val="28"/>
        </w:rPr>
        <w:br/>
      </w:r>
      <w:r w:rsidRPr="006F3116">
        <w:rPr>
          <w:rFonts w:ascii="Times New Roman" w:hAnsi="Times New Roman"/>
          <w:sz w:val="28"/>
          <w:szCs w:val="28"/>
        </w:rPr>
        <w:t xml:space="preserve">соответственно в приложениях </w:t>
      </w:r>
      <w:r w:rsidR="00677298" w:rsidRPr="006F3116">
        <w:rPr>
          <w:rFonts w:ascii="Times New Roman" w:hAnsi="Times New Roman"/>
          <w:sz w:val="28"/>
          <w:szCs w:val="28"/>
        </w:rPr>
        <w:t>3</w:t>
      </w:r>
      <w:r w:rsidRPr="006F3116">
        <w:rPr>
          <w:rFonts w:ascii="Times New Roman" w:hAnsi="Times New Roman"/>
          <w:sz w:val="28"/>
          <w:szCs w:val="28"/>
        </w:rPr>
        <w:t xml:space="preserve"> и </w:t>
      </w:r>
      <w:r w:rsidR="00677298" w:rsidRPr="006F3116">
        <w:rPr>
          <w:rFonts w:ascii="Times New Roman" w:hAnsi="Times New Roman"/>
          <w:sz w:val="28"/>
          <w:szCs w:val="28"/>
        </w:rPr>
        <w:t>4</w:t>
      </w:r>
      <w:r w:rsidRPr="006F3116">
        <w:rPr>
          <w:rFonts w:ascii="Times New Roman" w:hAnsi="Times New Roman"/>
          <w:sz w:val="28"/>
          <w:szCs w:val="28"/>
        </w:rPr>
        <w:t xml:space="preserve"> к </w:t>
      </w:r>
      <w:r w:rsidR="00677298" w:rsidRPr="006F3116">
        <w:rPr>
          <w:rFonts w:ascii="Times New Roman" w:hAnsi="Times New Roman"/>
          <w:sz w:val="28"/>
          <w:szCs w:val="28"/>
        </w:rPr>
        <w:t>муниципальной программе</w:t>
      </w:r>
      <w:r w:rsidRPr="006F3116">
        <w:rPr>
          <w:rFonts w:ascii="Times New Roman" w:hAnsi="Times New Roman"/>
          <w:sz w:val="28"/>
          <w:szCs w:val="28"/>
        </w:rPr>
        <w:t xml:space="preserve">. </w:t>
      </w:r>
    </w:p>
    <w:p w:rsidR="0000647C" w:rsidRPr="006F3116" w:rsidRDefault="0000647C" w:rsidP="000064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 xml:space="preserve">Значения целевых индикаторов (показателей) Подпрограммы 3 являются </w:t>
      </w:r>
      <w:r w:rsidRPr="006F3116">
        <w:rPr>
          <w:rFonts w:ascii="Times New Roman" w:hAnsi="Times New Roman"/>
          <w:sz w:val="28"/>
          <w:szCs w:val="28"/>
        </w:rPr>
        <w:br/>
        <w:t xml:space="preserve">статистическими данными, предоставляемыми БУЗ </w:t>
      </w:r>
      <w:proofErr w:type="gramStart"/>
      <w:r w:rsidRPr="006F3116">
        <w:rPr>
          <w:rFonts w:ascii="Times New Roman" w:hAnsi="Times New Roman"/>
          <w:sz w:val="28"/>
          <w:szCs w:val="28"/>
        </w:rPr>
        <w:t>ВО</w:t>
      </w:r>
      <w:proofErr w:type="gramEnd"/>
      <w:r w:rsidRPr="006F3116">
        <w:rPr>
          <w:rFonts w:ascii="Times New Roman" w:hAnsi="Times New Roman"/>
          <w:sz w:val="28"/>
          <w:szCs w:val="28"/>
        </w:rPr>
        <w:t xml:space="preserve"> «Вологодский </w:t>
      </w:r>
      <w:r w:rsidR="007C44A9" w:rsidRPr="006F3116">
        <w:rPr>
          <w:rFonts w:ascii="Times New Roman" w:hAnsi="Times New Roman"/>
          <w:sz w:val="28"/>
          <w:szCs w:val="28"/>
        </w:rPr>
        <w:br/>
      </w:r>
      <w:r w:rsidRPr="006F3116">
        <w:rPr>
          <w:rFonts w:ascii="Times New Roman" w:hAnsi="Times New Roman"/>
          <w:sz w:val="28"/>
          <w:szCs w:val="28"/>
        </w:rPr>
        <w:t>областной наркологический диспансер № 2», Отдел</w:t>
      </w:r>
      <w:r w:rsidR="00C8564D">
        <w:rPr>
          <w:rFonts w:ascii="Times New Roman" w:hAnsi="Times New Roman"/>
          <w:sz w:val="28"/>
          <w:szCs w:val="28"/>
        </w:rPr>
        <w:t>ом</w:t>
      </w:r>
      <w:r w:rsidRPr="006F3116">
        <w:rPr>
          <w:rFonts w:ascii="Times New Roman" w:hAnsi="Times New Roman"/>
          <w:sz w:val="28"/>
          <w:szCs w:val="28"/>
        </w:rPr>
        <w:t xml:space="preserve"> МВД России </w:t>
      </w:r>
      <w:r w:rsidR="007C44A9" w:rsidRPr="006F3116">
        <w:rPr>
          <w:rFonts w:ascii="Times New Roman" w:hAnsi="Times New Roman"/>
          <w:sz w:val="28"/>
          <w:szCs w:val="28"/>
        </w:rPr>
        <w:br/>
      </w:r>
      <w:r w:rsidRPr="006F3116">
        <w:rPr>
          <w:rFonts w:ascii="Times New Roman" w:hAnsi="Times New Roman"/>
          <w:sz w:val="28"/>
          <w:szCs w:val="28"/>
        </w:rPr>
        <w:t>по Череповецкому району.</w:t>
      </w:r>
    </w:p>
    <w:p w:rsidR="0000647C" w:rsidRPr="006F3116" w:rsidRDefault="0000647C" w:rsidP="000064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 xml:space="preserve">Уровень и объем задач, предусмотренные мероприятиями </w:t>
      </w:r>
      <w:r w:rsidR="007C44A9" w:rsidRPr="006F3116">
        <w:rPr>
          <w:rFonts w:ascii="Times New Roman" w:hAnsi="Times New Roman"/>
          <w:sz w:val="28"/>
          <w:szCs w:val="28"/>
        </w:rPr>
        <w:br/>
      </w:r>
      <w:r w:rsidRPr="006F3116">
        <w:rPr>
          <w:rFonts w:ascii="Times New Roman" w:hAnsi="Times New Roman"/>
          <w:sz w:val="28"/>
          <w:szCs w:val="28"/>
        </w:rPr>
        <w:t>Подпрограммы 3, требуют решения на основе программно-целевого метода, рассчитанного на долгосрочный период.</w:t>
      </w:r>
    </w:p>
    <w:p w:rsidR="0000647C" w:rsidRPr="006F3116" w:rsidRDefault="0000647C" w:rsidP="00006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 xml:space="preserve">Программно-целевой метод позволит сконцентрироваться на решении </w:t>
      </w:r>
      <w:r w:rsidR="007C44A9" w:rsidRPr="006F3116">
        <w:rPr>
          <w:rFonts w:ascii="Times New Roman" w:hAnsi="Times New Roman"/>
          <w:sz w:val="28"/>
          <w:szCs w:val="28"/>
        </w:rPr>
        <w:br/>
      </w:r>
      <w:r w:rsidRPr="006F3116">
        <w:rPr>
          <w:rFonts w:ascii="Times New Roman" w:hAnsi="Times New Roman"/>
          <w:sz w:val="28"/>
          <w:szCs w:val="28"/>
        </w:rPr>
        <w:t xml:space="preserve">назревших проблем, в указанные сроки комплексно решить задачи </w:t>
      </w:r>
      <w:r w:rsidR="007C44A9" w:rsidRPr="006F3116">
        <w:rPr>
          <w:rFonts w:ascii="Times New Roman" w:hAnsi="Times New Roman"/>
          <w:sz w:val="28"/>
          <w:szCs w:val="28"/>
        </w:rPr>
        <w:br/>
      </w:r>
      <w:r w:rsidRPr="006F3116">
        <w:rPr>
          <w:rFonts w:ascii="Times New Roman" w:hAnsi="Times New Roman"/>
          <w:sz w:val="28"/>
          <w:szCs w:val="28"/>
        </w:rPr>
        <w:t xml:space="preserve">по противодействию незаконному обороту наркотиков, снижению масштабов злоупотребления алкогольной продукцией, по профилактике алкоголизма </w:t>
      </w:r>
      <w:r w:rsidR="007C44A9" w:rsidRPr="006F3116">
        <w:rPr>
          <w:rFonts w:ascii="Times New Roman" w:hAnsi="Times New Roman"/>
          <w:sz w:val="28"/>
          <w:szCs w:val="28"/>
        </w:rPr>
        <w:br/>
      </w:r>
      <w:r w:rsidRPr="006F3116">
        <w:rPr>
          <w:rFonts w:ascii="Times New Roman" w:hAnsi="Times New Roman"/>
          <w:sz w:val="28"/>
          <w:szCs w:val="28"/>
        </w:rPr>
        <w:t>и наркомании, что позволит повысить общественную безопасность жителей района.</w:t>
      </w:r>
    </w:p>
    <w:p w:rsidR="0000647C" w:rsidRPr="006F3116" w:rsidRDefault="0000647C" w:rsidP="000064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>Сроки реализации Подпрограммы 3: 2020-202</w:t>
      </w:r>
      <w:r w:rsidR="00D92716">
        <w:rPr>
          <w:rFonts w:ascii="Times New Roman" w:hAnsi="Times New Roman"/>
          <w:sz w:val="28"/>
          <w:szCs w:val="28"/>
        </w:rPr>
        <w:t>6</w:t>
      </w:r>
      <w:r w:rsidRPr="006F3116">
        <w:rPr>
          <w:rFonts w:ascii="Times New Roman" w:hAnsi="Times New Roman"/>
          <w:sz w:val="28"/>
          <w:szCs w:val="28"/>
        </w:rPr>
        <w:t xml:space="preserve"> годы.</w:t>
      </w:r>
    </w:p>
    <w:p w:rsidR="0000647C" w:rsidRDefault="0000647C" w:rsidP="000064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51730" w:rsidRDefault="00551730" w:rsidP="000064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0647C" w:rsidRPr="006F3116" w:rsidRDefault="0000647C" w:rsidP="007C44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6F3116">
        <w:rPr>
          <w:rFonts w:ascii="Times New Roman" w:hAnsi="Times New Roman"/>
          <w:b/>
          <w:sz w:val="28"/>
          <w:szCs w:val="28"/>
        </w:rPr>
        <w:t>3. Характеристика основных мероприятий Подпрограммы 3</w:t>
      </w:r>
    </w:p>
    <w:p w:rsidR="0000647C" w:rsidRPr="006F3116" w:rsidRDefault="0000647C" w:rsidP="000064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647C" w:rsidRPr="006F3116" w:rsidRDefault="0000647C" w:rsidP="000064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 xml:space="preserve">Подпрограмма 3 направлена на осуществление комплексных мер, </w:t>
      </w:r>
      <w:r w:rsidR="007C44A9" w:rsidRPr="006F3116">
        <w:rPr>
          <w:rFonts w:ascii="Times New Roman" w:hAnsi="Times New Roman"/>
          <w:sz w:val="28"/>
          <w:szCs w:val="28"/>
        </w:rPr>
        <w:br/>
      </w:r>
      <w:r w:rsidRPr="006F3116">
        <w:rPr>
          <w:rFonts w:ascii="Times New Roman" w:hAnsi="Times New Roman"/>
          <w:sz w:val="28"/>
          <w:szCs w:val="28"/>
        </w:rPr>
        <w:t>направ</w:t>
      </w:r>
      <w:r w:rsidR="007C44A9" w:rsidRPr="006F3116">
        <w:rPr>
          <w:rFonts w:ascii="Times New Roman" w:hAnsi="Times New Roman"/>
          <w:sz w:val="28"/>
          <w:szCs w:val="28"/>
        </w:rPr>
        <w:t xml:space="preserve">ленных </w:t>
      </w:r>
      <w:r w:rsidRPr="006F3116">
        <w:rPr>
          <w:rFonts w:ascii="Times New Roman" w:hAnsi="Times New Roman"/>
          <w:sz w:val="28"/>
          <w:szCs w:val="28"/>
        </w:rPr>
        <w:t>на профилактику алкоголизма и наркомании и включает в себя следующие основные мероприятия:</w:t>
      </w:r>
    </w:p>
    <w:p w:rsidR="0000647C" w:rsidRPr="006F3116" w:rsidRDefault="0000647C" w:rsidP="000064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647C" w:rsidRPr="006F3116" w:rsidRDefault="0000647C" w:rsidP="000064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b/>
          <w:sz w:val="28"/>
          <w:szCs w:val="28"/>
        </w:rPr>
        <w:lastRenderedPageBreak/>
        <w:t>Мероприятие 3.1.</w:t>
      </w:r>
      <w:r w:rsidRPr="006F3116">
        <w:rPr>
          <w:rFonts w:ascii="Times New Roman" w:hAnsi="Times New Roman"/>
          <w:b/>
          <w:bCs/>
          <w:sz w:val="28"/>
          <w:szCs w:val="28"/>
        </w:rPr>
        <w:t xml:space="preserve"> Профилактика незаконного оборота наркотиков, зависимости от </w:t>
      </w:r>
      <w:proofErr w:type="spellStart"/>
      <w:r w:rsidRPr="006F3116">
        <w:rPr>
          <w:rFonts w:ascii="Times New Roman" w:hAnsi="Times New Roman"/>
          <w:b/>
          <w:bCs/>
          <w:sz w:val="28"/>
          <w:szCs w:val="28"/>
        </w:rPr>
        <w:t>психоактивных</w:t>
      </w:r>
      <w:proofErr w:type="spellEnd"/>
      <w:r w:rsidRPr="006F3116">
        <w:rPr>
          <w:rFonts w:ascii="Times New Roman" w:hAnsi="Times New Roman"/>
          <w:b/>
          <w:bCs/>
          <w:sz w:val="28"/>
          <w:szCs w:val="28"/>
        </w:rPr>
        <w:t xml:space="preserve"> веществ, снижение масштабов </w:t>
      </w:r>
      <w:r w:rsidR="007C44A9" w:rsidRPr="006F3116">
        <w:rPr>
          <w:rFonts w:ascii="Times New Roman" w:hAnsi="Times New Roman"/>
          <w:b/>
          <w:bCs/>
          <w:sz w:val="28"/>
          <w:szCs w:val="28"/>
        </w:rPr>
        <w:br/>
      </w:r>
      <w:r w:rsidRPr="006F3116">
        <w:rPr>
          <w:rFonts w:ascii="Times New Roman" w:hAnsi="Times New Roman"/>
          <w:b/>
          <w:bCs/>
          <w:sz w:val="28"/>
          <w:szCs w:val="28"/>
        </w:rPr>
        <w:t>злоупотребления алкогольной продукцией</w:t>
      </w:r>
    </w:p>
    <w:p w:rsidR="0000647C" w:rsidRPr="006F3116" w:rsidRDefault="0000647C" w:rsidP="000064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 xml:space="preserve">Цель мероприятия – повышение эффективности проводимых </w:t>
      </w:r>
      <w:r w:rsidR="007C44A9" w:rsidRPr="006F3116">
        <w:rPr>
          <w:rFonts w:ascii="Times New Roman" w:hAnsi="Times New Roman"/>
          <w:sz w:val="28"/>
          <w:szCs w:val="28"/>
        </w:rPr>
        <w:br/>
      </w:r>
      <w:r w:rsidRPr="006F3116">
        <w:rPr>
          <w:rFonts w:ascii="Times New Roman" w:hAnsi="Times New Roman"/>
          <w:sz w:val="28"/>
          <w:szCs w:val="28"/>
        </w:rPr>
        <w:t xml:space="preserve">профилактических мероприятий среди различных слоев населения, снижение уровня потребления наркотических веществ и алкогольной продукции </w:t>
      </w:r>
      <w:r w:rsidR="007C44A9" w:rsidRPr="006F3116">
        <w:rPr>
          <w:rFonts w:ascii="Times New Roman" w:hAnsi="Times New Roman"/>
          <w:sz w:val="28"/>
          <w:szCs w:val="28"/>
        </w:rPr>
        <w:br/>
      </w:r>
      <w:r w:rsidRPr="006F3116">
        <w:rPr>
          <w:rFonts w:ascii="Times New Roman" w:hAnsi="Times New Roman"/>
          <w:sz w:val="28"/>
          <w:szCs w:val="28"/>
        </w:rPr>
        <w:t>населением Череповецкого муниципального района.</w:t>
      </w:r>
    </w:p>
    <w:p w:rsidR="0000647C" w:rsidRPr="006F3116" w:rsidRDefault="0000647C" w:rsidP="000064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6F3116">
        <w:rPr>
          <w:rFonts w:ascii="Times New Roman" w:hAnsi="Times New Roman"/>
          <w:sz w:val="28"/>
          <w:szCs w:val="28"/>
        </w:rPr>
        <w:t>рамках</w:t>
      </w:r>
      <w:proofErr w:type="gramEnd"/>
      <w:r w:rsidRPr="006F3116">
        <w:rPr>
          <w:rFonts w:ascii="Times New Roman" w:hAnsi="Times New Roman"/>
          <w:sz w:val="28"/>
          <w:szCs w:val="28"/>
        </w:rPr>
        <w:t xml:space="preserve"> осуществления данного мероприятия предусматриваются:</w:t>
      </w:r>
    </w:p>
    <w:p w:rsidR="0000647C" w:rsidRPr="006F3116" w:rsidRDefault="0000647C" w:rsidP="000064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 xml:space="preserve">3.1.1. участие в областных </w:t>
      </w:r>
      <w:proofErr w:type="spellStart"/>
      <w:r w:rsidRPr="006F3116">
        <w:rPr>
          <w:rFonts w:ascii="Times New Roman" w:hAnsi="Times New Roman"/>
          <w:sz w:val="28"/>
          <w:szCs w:val="28"/>
        </w:rPr>
        <w:t>антинаркотических</w:t>
      </w:r>
      <w:proofErr w:type="spellEnd"/>
      <w:r w:rsidRPr="006F3116">
        <w:rPr>
          <w:rFonts w:ascii="Times New Roman" w:hAnsi="Times New Roman"/>
          <w:sz w:val="28"/>
          <w:szCs w:val="28"/>
        </w:rPr>
        <w:t xml:space="preserve"> акциях: «Сообщи, </w:t>
      </w:r>
      <w:r w:rsidR="007C44A9" w:rsidRPr="006F3116">
        <w:rPr>
          <w:rFonts w:ascii="Times New Roman" w:hAnsi="Times New Roman"/>
          <w:sz w:val="28"/>
          <w:szCs w:val="28"/>
        </w:rPr>
        <w:br/>
      </w:r>
      <w:r w:rsidRPr="006F3116">
        <w:rPr>
          <w:rFonts w:ascii="Times New Roman" w:hAnsi="Times New Roman"/>
          <w:sz w:val="28"/>
          <w:szCs w:val="28"/>
        </w:rPr>
        <w:t>где торгуют смертью», «За здоровье и безопасность наших детей», «Мак»;</w:t>
      </w:r>
    </w:p>
    <w:p w:rsidR="0000647C" w:rsidRPr="006F3116" w:rsidRDefault="0000647C" w:rsidP="000064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 xml:space="preserve">3.1.2. организация мероприятий по профилактике употребления ПАВ </w:t>
      </w:r>
      <w:r w:rsidR="007C44A9" w:rsidRPr="006F3116">
        <w:rPr>
          <w:rFonts w:ascii="Times New Roman" w:hAnsi="Times New Roman"/>
          <w:sz w:val="28"/>
          <w:szCs w:val="28"/>
        </w:rPr>
        <w:br/>
      </w:r>
      <w:r w:rsidRPr="006F3116">
        <w:rPr>
          <w:rFonts w:ascii="Times New Roman" w:hAnsi="Times New Roman"/>
          <w:sz w:val="28"/>
          <w:szCs w:val="28"/>
        </w:rPr>
        <w:t xml:space="preserve">и пропаганде здорового образа жизни в рамках Международного дня борьбы </w:t>
      </w:r>
      <w:r w:rsidR="007C44A9" w:rsidRPr="006F3116">
        <w:rPr>
          <w:rFonts w:ascii="Times New Roman" w:hAnsi="Times New Roman"/>
          <w:sz w:val="28"/>
          <w:szCs w:val="28"/>
        </w:rPr>
        <w:br/>
      </w:r>
      <w:r w:rsidRPr="006F3116">
        <w:rPr>
          <w:rFonts w:ascii="Times New Roman" w:hAnsi="Times New Roman"/>
          <w:sz w:val="28"/>
          <w:szCs w:val="28"/>
        </w:rPr>
        <w:t>с наркоманией;</w:t>
      </w:r>
    </w:p>
    <w:p w:rsidR="0000647C" w:rsidRPr="006F3116" w:rsidRDefault="0000647C" w:rsidP="000064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 xml:space="preserve">3.1.3. постановка на социальный патронаж несовершеннолетних, </w:t>
      </w:r>
      <w:r w:rsidR="007C44A9" w:rsidRPr="006F3116">
        <w:rPr>
          <w:rFonts w:ascii="Times New Roman" w:hAnsi="Times New Roman"/>
          <w:sz w:val="28"/>
          <w:szCs w:val="28"/>
        </w:rPr>
        <w:br/>
      </w:r>
      <w:r w:rsidRPr="006F3116">
        <w:rPr>
          <w:rFonts w:ascii="Times New Roman" w:hAnsi="Times New Roman"/>
          <w:sz w:val="28"/>
          <w:szCs w:val="28"/>
        </w:rPr>
        <w:t>замеченных в употреблении ПАВ, куре</w:t>
      </w:r>
      <w:r w:rsidR="00AC2179">
        <w:rPr>
          <w:rFonts w:ascii="Times New Roman" w:hAnsi="Times New Roman"/>
          <w:sz w:val="28"/>
          <w:szCs w:val="28"/>
        </w:rPr>
        <w:t>нии, распитии спиртных напитков;</w:t>
      </w:r>
    </w:p>
    <w:p w:rsidR="00F11CD9" w:rsidRPr="006F3116" w:rsidRDefault="0000647C" w:rsidP="007D05C7">
      <w:pPr>
        <w:spacing w:after="0" w:line="240" w:lineRule="auto"/>
        <w:ind w:firstLine="709"/>
        <w:jc w:val="both"/>
        <w:rPr>
          <w:rFonts w:ascii="Times New Roman" w:hAnsi="Times New Roman"/>
          <w:spacing w:val="-5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 xml:space="preserve">3.1.4. </w:t>
      </w:r>
      <w:r w:rsidRPr="006F3116">
        <w:rPr>
          <w:rFonts w:ascii="Times New Roman" w:hAnsi="Times New Roman"/>
          <w:spacing w:val="1"/>
          <w:sz w:val="28"/>
          <w:szCs w:val="28"/>
        </w:rPr>
        <w:t xml:space="preserve">организация освещения в районной газете «Сельская новь» </w:t>
      </w:r>
      <w:r w:rsidR="007C44A9" w:rsidRPr="006F3116">
        <w:rPr>
          <w:rFonts w:ascii="Times New Roman" w:hAnsi="Times New Roman"/>
          <w:spacing w:val="1"/>
          <w:sz w:val="28"/>
          <w:szCs w:val="28"/>
        </w:rPr>
        <w:br/>
      </w:r>
      <w:r w:rsidRPr="006F3116">
        <w:rPr>
          <w:rFonts w:ascii="Times New Roman" w:hAnsi="Times New Roman"/>
          <w:spacing w:val="1"/>
          <w:sz w:val="28"/>
          <w:szCs w:val="28"/>
        </w:rPr>
        <w:t>проблемных вопросов и резуль</w:t>
      </w:r>
      <w:r w:rsidRPr="006F3116">
        <w:rPr>
          <w:rFonts w:ascii="Times New Roman" w:hAnsi="Times New Roman"/>
          <w:sz w:val="28"/>
          <w:szCs w:val="28"/>
        </w:rPr>
        <w:t xml:space="preserve">татов деятельности всех субъектов </w:t>
      </w:r>
      <w:r w:rsidR="007C44A9" w:rsidRPr="006F3116">
        <w:rPr>
          <w:rFonts w:ascii="Times New Roman" w:hAnsi="Times New Roman"/>
          <w:sz w:val="28"/>
          <w:szCs w:val="28"/>
        </w:rPr>
        <w:br/>
      </w:r>
      <w:r w:rsidRPr="006F3116">
        <w:rPr>
          <w:rFonts w:ascii="Times New Roman" w:hAnsi="Times New Roman"/>
          <w:sz w:val="28"/>
          <w:szCs w:val="28"/>
        </w:rPr>
        <w:t>профилактики по противодействию распространения наркотиков и их незако</w:t>
      </w:r>
      <w:r w:rsidR="007C44A9" w:rsidRPr="006F3116">
        <w:rPr>
          <w:rFonts w:ascii="Times New Roman" w:hAnsi="Times New Roman"/>
          <w:sz w:val="28"/>
          <w:szCs w:val="28"/>
        </w:rPr>
        <w:t>н</w:t>
      </w:r>
      <w:r w:rsidRPr="006F3116">
        <w:rPr>
          <w:rFonts w:ascii="Times New Roman" w:hAnsi="Times New Roman"/>
          <w:sz w:val="28"/>
          <w:szCs w:val="28"/>
        </w:rPr>
        <w:t xml:space="preserve">ному обороту на территории Череповецкого </w:t>
      </w:r>
      <w:r w:rsidR="007C44A9" w:rsidRPr="006F3116">
        <w:rPr>
          <w:rFonts w:ascii="Times New Roman" w:hAnsi="Times New Roman"/>
          <w:sz w:val="28"/>
          <w:szCs w:val="28"/>
        </w:rPr>
        <w:br/>
      </w:r>
      <w:r w:rsidRPr="006F3116">
        <w:rPr>
          <w:rFonts w:ascii="Times New Roman" w:hAnsi="Times New Roman"/>
          <w:sz w:val="28"/>
          <w:szCs w:val="28"/>
        </w:rPr>
        <w:t xml:space="preserve">муниципального </w:t>
      </w:r>
      <w:r w:rsidRPr="006F3116">
        <w:rPr>
          <w:rFonts w:ascii="Times New Roman" w:hAnsi="Times New Roman"/>
          <w:spacing w:val="-5"/>
          <w:sz w:val="28"/>
          <w:szCs w:val="28"/>
        </w:rPr>
        <w:t>района.</w:t>
      </w:r>
    </w:p>
    <w:p w:rsidR="007D05C7" w:rsidRPr="006F3116" w:rsidRDefault="007D05C7" w:rsidP="007D05C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0647C" w:rsidRPr="006F3116" w:rsidRDefault="0000647C" w:rsidP="000064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b/>
          <w:bCs/>
          <w:sz w:val="28"/>
          <w:szCs w:val="28"/>
        </w:rPr>
        <w:t xml:space="preserve">Мероприятие 3.2. Расширение межведомственного взаимодействия </w:t>
      </w:r>
      <w:r w:rsidR="007C44A9" w:rsidRPr="006F3116">
        <w:rPr>
          <w:rFonts w:ascii="Times New Roman" w:hAnsi="Times New Roman"/>
          <w:b/>
          <w:bCs/>
          <w:sz w:val="28"/>
          <w:szCs w:val="28"/>
        </w:rPr>
        <w:br/>
      </w:r>
      <w:r w:rsidRPr="006F3116">
        <w:rPr>
          <w:rFonts w:ascii="Times New Roman" w:hAnsi="Times New Roman"/>
          <w:b/>
          <w:bCs/>
          <w:sz w:val="28"/>
          <w:szCs w:val="28"/>
        </w:rPr>
        <w:t xml:space="preserve">в области противодействия зависимости от </w:t>
      </w:r>
      <w:proofErr w:type="spellStart"/>
      <w:r w:rsidRPr="006F3116">
        <w:rPr>
          <w:rFonts w:ascii="Times New Roman" w:hAnsi="Times New Roman"/>
          <w:b/>
          <w:bCs/>
          <w:sz w:val="28"/>
          <w:szCs w:val="28"/>
        </w:rPr>
        <w:t>психоактивных</w:t>
      </w:r>
      <w:proofErr w:type="spellEnd"/>
      <w:r w:rsidRPr="006F3116">
        <w:rPr>
          <w:rFonts w:ascii="Times New Roman" w:hAnsi="Times New Roman"/>
          <w:b/>
          <w:bCs/>
          <w:sz w:val="28"/>
          <w:szCs w:val="28"/>
        </w:rPr>
        <w:t xml:space="preserve"> веществ</w:t>
      </w:r>
    </w:p>
    <w:p w:rsidR="0000647C" w:rsidRPr="006F3116" w:rsidRDefault="0000647C" w:rsidP="000064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 xml:space="preserve">Цель мероприятия – выработка единых подходов по противодействию </w:t>
      </w:r>
      <w:r w:rsidR="007C44A9" w:rsidRPr="006F3116">
        <w:rPr>
          <w:rFonts w:ascii="Times New Roman" w:hAnsi="Times New Roman"/>
          <w:sz w:val="28"/>
          <w:szCs w:val="28"/>
        </w:rPr>
        <w:br/>
      </w:r>
      <w:r w:rsidRPr="006F3116">
        <w:rPr>
          <w:rFonts w:ascii="Times New Roman" w:hAnsi="Times New Roman"/>
          <w:sz w:val="28"/>
          <w:szCs w:val="28"/>
        </w:rPr>
        <w:t xml:space="preserve">зависимости от </w:t>
      </w:r>
      <w:proofErr w:type="spellStart"/>
      <w:r w:rsidRPr="006F3116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Pr="006F3116">
        <w:rPr>
          <w:rFonts w:ascii="Times New Roman" w:hAnsi="Times New Roman"/>
          <w:sz w:val="28"/>
          <w:szCs w:val="28"/>
        </w:rPr>
        <w:t xml:space="preserve"> веществ.</w:t>
      </w:r>
    </w:p>
    <w:p w:rsidR="0000647C" w:rsidRPr="006F3116" w:rsidRDefault="0000647C" w:rsidP="000064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16"/>
          <w:sz w:val="28"/>
          <w:szCs w:val="28"/>
        </w:rPr>
      </w:pPr>
      <w:r w:rsidRPr="006F3116">
        <w:rPr>
          <w:rFonts w:ascii="Times New Roman" w:hAnsi="Times New Roman"/>
          <w:bCs/>
          <w:kern w:val="16"/>
          <w:sz w:val="28"/>
          <w:szCs w:val="28"/>
        </w:rPr>
        <w:t xml:space="preserve">В </w:t>
      </w:r>
      <w:proofErr w:type="gramStart"/>
      <w:r w:rsidRPr="006F3116">
        <w:rPr>
          <w:rFonts w:ascii="Times New Roman" w:hAnsi="Times New Roman"/>
          <w:bCs/>
          <w:kern w:val="16"/>
          <w:sz w:val="28"/>
          <w:szCs w:val="28"/>
        </w:rPr>
        <w:t>рамках</w:t>
      </w:r>
      <w:proofErr w:type="gramEnd"/>
      <w:r w:rsidRPr="006F3116">
        <w:rPr>
          <w:rFonts w:ascii="Times New Roman" w:hAnsi="Times New Roman"/>
          <w:bCs/>
          <w:kern w:val="16"/>
          <w:sz w:val="28"/>
          <w:szCs w:val="28"/>
        </w:rPr>
        <w:t xml:space="preserve"> осуществления данного мероприятия предусматривается:</w:t>
      </w:r>
    </w:p>
    <w:p w:rsidR="0000647C" w:rsidRPr="006F3116" w:rsidRDefault="0000647C" w:rsidP="000064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bCs/>
          <w:kern w:val="16"/>
          <w:sz w:val="28"/>
          <w:szCs w:val="28"/>
        </w:rPr>
        <w:t xml:space="preserve">3.2.1. организационное обеспечение деятельности районной </w:t>
      </w:r>
      <w:r w:rsidR="007C44A9" w:rsidRPr="006F3116">
        <w:rPr>
          <w:rFonts w:ascii="Times New Roman" w:hAnsi="Times New Roman"/>
          <w:bCs/>
          <w:kern w:val="16"/>
          <w:sz w:val="28"/>
          <w:szCs w:val="28"/>
        </w:rPr>
        <w:br/>
      </w:r>
      <w:proofErr w:type="spellStart"/>
      <w:r w:rsidRPr="006F3116">
        <w:rPr>
          <w:rFonts w:ascii="Times New Roman" w:hAnsi="Times New Roman"/>
          <w:bCs/>
          <w:kern w:val="16"/>
          <w:sz w:val="28"/>
          <w:szCs w:val="28"/>
        </w:rPr>
        <w:t>антинаркотической</w:t>
      </w:r>
      <w:proofErr w:type="spellEnd"/>
      <w:r w:rsidRPr="006F3116">
        <w:rPr>
          <w:rFonts w:ascii="Times New Roman" w:hAnsi="Times New Roman"/>
          <w:bCs/>
          <w:kern w:val="16"/>
          <w:sz w:val="28"/>
          <w:szCs w:val="28"/>
        </w:rPr>
        <w:t xml:space="preserve"> комиссии;</w:t>
      </w:r>
    </w:p>
    <w:p w:rsidR="0000647C" w:rsidRPr="006F3116" w:rsidRDefault="0000647C" w:rsidP="0000647C">
      <w:pPr>
        <w:spacing w:after="0" w:line="240" w:lineRule="auto"/>
        <w:ind w:firstLine="709"/>
        <w:jc w:val="both"/>
        <w:rPr>
          <w:rFonts w:ascii="Times New Roman" w:hAnsi="Times New Roman"/>
          <w:i/>
          <w:kern w:val="16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 xml:space="preserve">3.2.2. проведение «круглых столов» с привлечением общественности </w:t>
      </w:r>
      <w:r w:rsidRPr="006F3116">
        <w:rPr>
          <w:rFonts w:ascii="Times New Roman" w:hAnsi="Times New Roman"/>
          <w:sz w:val="28"/>
          <w:szCs w:val="28"/>
        </w:rPr>
        <w:br/>
        <w:t>и представителей молодежных организаций по проблемам предупреждения распространения наркомании, токсикомании, алкоголизма.</w:t>
      </w:r>
    </w:p>
    <w:p w:rsidR="0000647C" w:rsidRPr="006F3116" w:rsidRDefault="0000647C" w:rsidP="0000647C">
      <w:pPr>
        <w:pStyle w:val="3"/>
        <w:spacing w:before="0" w:after="0" w:line="240" w:lineRule="auto"/>
        <w:ind w:firstLine="709"/>
        <w:jc w:val="both"/>
        <w:rPr>
          <w:rFonts w:ascii="Times New Roman" w:hAnsi="Times New Roman"/>
          <w:b w:val="0"/>
          <w:kern w:val="16"/>
          <w:sz w:val="28"/>
          <w:szCs w:val="28"/>
        </w:rPr>
      </w:pPr>
      <w:r w:rsidRPr="006F3116">
        <w:rPr>
          <w:rFonts w:ascii="Times New Roman" w:hAnsi="Times New Roman"/>
          <w:b w:val="0"/>
          <w:kern w:val="16"/>
          <w:sz w:val="28"/>
          <w:szCs w:val="28"/>
        </w:rPr>
        <w:t xml:space="preserve">3.2.3. реализация в образовательных организациях профилактических </w:t>
      </w:r>
      <w:r w:rsidR="007C44A9" w:rsidRPr="006F3116">
        <w:rPr>
          <w:rFonts w:ascii="Times New Roman" w:hAnsi="Times New Roman"/>
          <w:b w:val="0"/>
          <w:kern w:val="16"/>
          <w:sz w:val="28"/>
          <w:szCs w:val="28"/>
        </w:rPr>
        <w:br/>
      </w:r>
      <w:r w:rsidRPr="006F3116">
        <w:rPr>
          <w:rFonts w:ascii="Times New Roman" w:hAnsi="Times New Roman"/>
          <w:b w:val="0"/>
          <w:kern w:val="16"/>
          <w:sz w:val="28"/>
          <w:szCs w:val="28"/>
        </w:rPr>
        <w:t xml:space="preserve">мероприятий, направленных на отказ от употребления </w:t>
      </w:r>
      <w:proofErr w:type="gramStart"/>
      <w:r w:rsidRPr="006F3116">
        <w:rPr>
          <w:rFonts w:ascii="Times New Roman" w:hAnsi="Times New Roman"/>
          <w:b w:val="0"/>
          <w:kern w:val="16"/>
          <w:sz w:val="28"/>
          <w:szCs w:val="28"/>
        </w:rPr>
        <w:t>обучающимися</w:t>
      </w:r>
      <w:proofErr w:type="gramEnd"/>
      <w:r w:rsidRPr="006F3116">
        <w:rPr>
          <w:rFonts w:ascii="Times New Roman" w:hAnsi="Times New Roman"/>
          <w:b w:val="0"/>
          <w:kern w:val="16"/>
          <w:sz w:val="28"/>
          <w:szCs w:val="28"/>
        </w:rPr>
        <w:t xml:space="preserve"> </w:t>
      </w:r>
      <w:r w:rsidR="007C44A9" w:rsidRPr="006F3116">
        <w:rPr>
          <w:rFonts w:ascii="Times New Roman" w:hAnsi="Times New Roman"/>
          <w:b w:val="0"/>
          <w:kern w:val="16"/>
          <w:sz w:val="28"/>
          <w:szCs w:val="28"/>
        </w:rPr>
        <w:br/>
      </w:r>
      <w:r w:rsidRPr="006F3116">
        <w:rPr>
          <w:rFonts w:ascii="Times New Roman" w:hAnsi="Times New Roman"/>
          <w:b w:val="0"/>
          <w:kern w:val="16"/>
          <w:sz w:val="28"/>
          <w:szCs w:val="28"/>
        </w:rPr>
        <w:t xml:space="preserve">алкогольной продукции, пива и энергетических напитков. </w:t>
      </w:r>
    </w:p>
    <w:p w:rsidR="0000647C" w:rsidRPr="006F3116" w:rsidRDefault="0000647C" w:rsidP="000064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b/>
          <w:sz w:val="28"/>
          <w:szCs w:val="28"/>
        </w:rPr>
        <w:t>Мероприятие 3.3.</w:t>
      </w:r>
      <w:r w:rsidRPr="006F3116">
        <w:rPr>
          <w:rFonts w:ascii="Times New Roman" w:hAnsi="Times New Roman"/>
          <w:sz w:val="28"/>
          <w:szCs w:val="28"/>
        </w:rPr>
        <w:t xml:space="preserve"> </w:t>
      </w:r>
      <w:r w:rsidRPr="006F3116">
        <w:rPr>
          <w:rFonts w:ascii="Times New Roman" w:hAnsi="Times New Roman"/>
          <w:b/>
          <w:bCs/>
          <w:sz w:val="28"/>
          <w:szCs w:val="28"/>
        </w:rPr>
        <w:t xml:space="preserve">Участие в информационном обеспечении </w:t>
      </w:r>
      <w:r w:rsidR="007C44A9" w:rsidRPr="006F3116">
        <w:rPr>
          <w:rFonts w:ascii="Times New Roman" w:hAnsi="Times New Roman"/>
          <w:b/>
          <w:bCs/>
          <w:sz w:val="28"/>
          <w:szCs w:val="28"/>
        </w:rPr>
        <w:br/>
      </w:r>
      <w:r w:rsidRPr="006F3116">
        <w:rPr>
          <w:rFonts w:ascii="Times New Roman" w:hAnsi="Times New Roman"/>
          <w:b/>
          <w:bCs/>
          <w:sz w:val="28"/>
          <w:szCs w:val="28"/>
        </w:rPr>
        <w:t xml:space="preserve">деятельности по противодействию незаконному обороту наркотиков </w:t>
      </w:r>
      <w:r w:rsidR="007C44A9" w:rsidRPr="006F3116">
        <w:rPr>
          <w:rFonts w:ascii="Times New Roman" w:hAnsi="Times New Roman"/>
          <w:b/>
          <w:bCs/>
          <w:sz w:val="28"/>
          <w:szCs w:val="28"/>
        </w:rPr>
        <w:br/>
      </w:r>
      <w:r w:rsidRPr="006F3116">
        <w:rPr>
          <w:rFonts w:ascii="Times New Roman" w:hAnsi="Times New Roman"/>
          <w:b/>
          <w:bCs/>
          <w:sz w:val="28"/>
          <w:szCs w:val="28"/>
        </w:rPr>
        <w:t xml:space="preserve">и зависимости от </w:t>
      </w:r>
      <w:proofErr w:type="spellStart"/>
      <w:r w:rsidRPr="006F3116">
        <w:rPr>
          <w:rFonts w:ascii="Times New Roman" w:hAnsi="Times New Roman"/>
          <w:b/>
          <w:bCs/>
          <w:sz w:val="28"/>
          <w:szCs w:val="28"/>
        </w:rPr>
        <w:t>психоактивных</w:t>
      </w:r>
      <w:proofErr w:type="spellEnd"/>
      <w:r w:rsidRPr="006F3116">
        <w:rPr>
          <w:rFonts w:ascii="Times New Roman" w:hAnsi="Times New Roman"/>
          <w:b/>
          <w:bCs/>
          <w:sz w:val="28"/>
          <w:szCs w:val="28"/>
        </w:rPr>
        <w:t xml:space="preserve"> веществ</w:t>
      </w:r>
    </w:p>
    <w:p w:rsidR="0000647C" w:rsidRPr="006F3116" w:rsidRDefault="0000647C" w:rsidP="000064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 xml:space="preserve">Цель мероприятия </w:t>
      </w:r>
      <w:r w:rsidRPr="006F3116">
        <w:rPr>
          <w:rFonts w:ascii="Times New Roman" w:hAnsi="Times New Roman"/>
          <w:b/>
          <w:sz w:val="28"/>
          <w:szCs w:val="28"/>
        </w:rPr>
        <w:sym w:font="Symbol" w:char="F02D"/>
      </w:r>
      <w:r w:rsidRPr="006F3116">
        <w:rPr>
          <w:rFonts w:ascii="Times New Roman" w:hAnsi="Times New Roman"/>
          <w:sz w:val="28"/>
          <w:szCs w:val="28"/>
        </w:rPr>
        <w:t xml:space="preserve"> формирование у населения района негативного </w:t>
      </w:r>
      <w:r w:rsidR="007C44A9" w:rsidRPr="006F3116">
        <w:rPr>
          <w:rFonts w:ascii="Times New Roman" w:hAnsi="Times New Roman"/>
          <w:sz w:val="28"/>
          <w:szCs w:val="28"/>
        </w:rPr>
        <w:br/>
      </w:r>
      <w:r w:rsidRPr="006F3116">
        <w:rPr>
          <w:rFonts w:ascii="Times New Roman" w:hAnsi="Times New Roman"/>
          <w:sz w:val="28"/>
          <w:szCs w:val="28"/>
        </w:rPr>
        <w:t>отношения к деструктивным проявлениям в обществе.</w:t>
      </w:r>
    </w:p>
    <w:p w:rsidR="0000647C" w:rsidRPr="006F3116" w:rsidRDefault="0000647C" w:rsidP="000064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6F3116">
        <w:rPr>
          <w:rFonts w:ascii="Times New Roman" w:hAnsi="Times New Roman"/>
          <w:sz w:val="28"/>
          <w:szCs w:val="28"/>
        </w:rPr>
        <w:t>рамках</w:t>
      </w:r>
      <w:proofErr w:type="gramEnd"/>
      <w:r w:rsidRPr="006F3116">
        <w:rPr>
          <w:rFonts w:ascii="Times New Roman" w:hAnsi="Times New Roman"/>
          <w:sz w:val="28"/>
          <w:szCs w:val="28"/>
        </w:rPr>
        <w:t xml:space="preserve"> осуществления данного мероприятия предусматриваются:</w:t>
      </w:r>
    </w:p>
    <w:p w:rsidR="0000647C" w:rsidRPr="006F3116" w:rsidRDefault="0000647C" w:rsidP="0000647C">
      <w:pPr>
        <w:spacing w:after="0" w:line="240" w:lineRule="auto"/>
        <w:ind w:firstLine="709"/>
        <w:jc w:val="both"/>
        <w:rPr>
          <w:rFonts w:ascii="Times New Roman" w:hAnsi="Times New Roman"/>
          <w:spacing w:val="-5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>3.3.1</w:t>
      </w:r>
      <w:r w:rsidR="00C8564D">
        <w:rPr>
          <w:rFonts w:ascii="Times New Roman" w:hAnsi="Times New Roman"/>
          <w:sz w:val="28"/>
          <w:szCs w:val="28"/>
        </w:rPr>
        <w:t>.</w:t>
      </w:r>
      <w:r w:rsidRPr="006F3116">
        <w:rPr>
          <w:rFonts w:ascii="Times New Roman" w:hAnsi="Times New Roman"/>
          <w:sz w:val="28"/>
          <w:szCs w:val="28"/>
        </w:rPr>
        <w:t xml:space="preserve"> о</w:t>
      </w:r>
      <w:r w:rsidRPr="006F3116">
        <w:rPr>
          <w:rFonts w:ascii="Times New Roman" w:hAnsi="Times New Roman"/>
          <w:spacing w:val="1"/>
          <w:sz w:val="28"/>
          <w:szCs w:val="28"/>
        </w:rPr>
        <w:t xml:space="preserve">рганизация изготовления и размещения социальной рекламы </w:t>
      </w:r>
      <w:r w:rsidRPr="006F3116">
        <w:rPr>
          <w:rFonts w:ascii="Times New Roman" w:hAnsi="Times New Roman"/>
          <w:spacing w:val="1"/>
          <w:sz w:val="28"/>
          <w:szCs w:val="28"/>
        </w:rPr>
        <w:br/>
        <w:t xml:space="preserve">на </w:t>
      </w:r>
      <w:proofErr w:type="spellStart"/>
      <w:r w:rsidRPr="006F3116">
        <w:rPr>
          <w:rFonts w:ascii="Times New Roman" w:hAnsi="Times New Roman"/>
          <w:spacing w:val="1"/>
          <w:sz w:val="28"/>
          <w:szCs w:val="28"/>
        </w:rPr>
        <w:t>антинаркотическую</w:t>
      </w:r>
      <w:proofErr w:type="spellEnd"/>
      <w:r w:rsidRPr="006F3116">
        <w:rPr>
          <w:rFonts w:ascii="Times New Roman" w:hAnsi="Times New Roman"/>
          <w:spacing w:val="1"/>
          <w:sz w:val="28"/>
          <w:szCs w:val="28"/>
        </w:rPr>
        <w:t xml:space="preserve"> и антиалкогольную тематику, ее размещение </w:t>
      </w:r>
      <w:r w:rsidR="007C44A9" w:rsidRPr="006F3116">
        <w:rPr>
          <w:rFonts w:ascii="Times New Roman" w:hAnsi="Times New Roman"/>
          <w:spacing w:val="1"/>
          <w:sz w:val="28"/>
          <w:szCs w:val="28"/>
        </w:rPr>
        <w:br/>
      </w:r>
      <w:r w:rsidRPr="006F3116">
        <w:rPr>
          <w:rFonts w:ascii="Times New Roman" w:hAnsi="Times New Roman"/>
          <w:spacing w:val="1"/>
          <w:sz w:val="28"/>
          <w:szCs w:val="28"/>
        </w:rPr>
        <w:t>в образо</w:t>
      </w:r>
      <w:r w:rsidR="007C44A9" w:rsidRPr="006F3116">
        <w:rPr>
          <w:rFonts w:ascii="Times New Roman" w:hAnsi="Times New Roman"/>
          <w:spacing w:val="1"/>
          <w:sz w:val="28"/>
          <w:szCs w:val="28"/>
        </w:rPr>
        <w:t xml:space="preserve">вательных </w:t>
      </w:r>
      <w:r w:rsidRPr="006F3116">
        <w:rPr>
          <w:rFonts w:ascii="Times New Roman" w:hAnsi="Times New Roman"/>
          <w:spacing w:val="1"/>
          <w:sz w:val="28"/>
          <w:szCs w:val="28"/>
        </w:rPr>
        <w:t>учреждениях района</w:t>
      </w:r>
      <w:r w:rsidRPr="006F3116">
        <w:rPr>
          <w:rFonts w:ascii="Times New Roman" w:hAnsi="Times New Roman"/>
          <w:spacing w:val="-5"/>
          <w:sz w:val="28"/>
          <w:szCs w:val="28"/>
        </w:rPr>
        <w:t>;</w:t>
      </w:r>
    </w:p>
    <w:p w:rsidR="0000647C" w:rsidRPr="006F3116" w:rsidRDefault="0000647C" w:rsidP="0000647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 xml:space="preserve">3.3.2. </w:t>
      </w:r>
      <w:r w:rsidRPr="006F3116">
        <w:rPr>
          <w:rFonts w:ascii="Times New Roman" w:eastAsia="Calibri" w:hAnsi="Times New Roman"/>
          <w:sz w:val="28"/>
          <w:szCs w:val="28"/>
        </w:rPr>
        <w:t>организация и проведение ежегодного районного детско-юношеского фестиваля «Молодые таланты за здоровый образ жизни»;</w:t>
      </w:r>
    </w:p>
    <w:p w:rsidR="0000647C" w:rsidRPr="006F3116" w:rsidRDefault="0000647C" w:rsidP="0000647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F3116">
        <w:rPr>
          <w:rFonts w:ascii="Times New Roman" w:eastAsia="Calibri" w:hAnsi="Times New Roman"/>
          <w:sz w:val="28"/>
          <w:szCs w:val="28"/>
        </w:rPr>
        <w:lastRenderedPageBreak/>
        <w:t xml:space="preserve">3.3.3. организация и проведение ежегодного районного конкурса </w:t>
      </w:r>
      <w:r w:rsidR="007C44A9" w:rsidRPr="006F3116">
        <w:rPr>
          <w:rFonts w:ascii="Times New Roman" w:eastAsia="Calibri" w:hAnsi="Times New Roman"/>
          <w:sz w:val="28"/>
          <w:szCs w:val="28"/>
        </w:rPr>
        <w:br/>
      </w:r>
      <w:r w:rsidRPr="006F3116">
        <w:rPr>
          <w:rFonts w:ascii="Times New Roman" w:eastAsia="Calibri" w:hAnsi="Times New Roman"/>
          <w:sz w:val="28"/>
          <w:szCs w:val="28"/>
        </w:rPr>
        <w:t>творче</w:t>
      </w:r>
      <w:r w:rsidR="007C44A9" w:rsidRPr="006F3116">
        <w:rPr>
          <w:rFonts w:ascii="Times New Roman" w:eastAsia="Calibri" w:hAnsi="Times New Roman"/>
          <w:sz w:val="28"/>
          <w:szCs w:val="28"/>
        </w:rPr>
        <w:t xml:space="preserve">ских работ </w:t>
      </w:r>
      <w:proofErr w:type="spellStart"/>
      <w:r w:rsidRPr="006F3116">
        <w:rPr>
          <w:rFonts w:ascii="Times New Roman" w:eastAsia="Calibri" w:hAnsi="Times New Roman"/>
          <w:sz w:val="28"/>
          <w:szCs w:val="28"/>
        </w:rPr>
        <w:t>антинаркотической</w:t>
      </w:r>
      <w:proofErr w:type="spellEnd"/>
      <w:r w:rsidRPr="006F3116">
        <w:rPr>
          <w:rFonts w:ascii="Times New Roman" w:eastAsia="Calibri" w:hAnsi="Times New Roman"/>
          <w:sz w:val="28"/>
          <w:szCs w:val="28"/>
        </w:rPr>
        <w:t xml:space="preserve"> и антиалкогольной направленности среди учащихся школ района;</w:t>
      </w:r>
    </w:p>
    <w:p w:rsidR="0000647C" w:rsidRPr="006F3116" w:rsidRDefault="0000647C" w:rsidP="000064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eastAsia="Calibri" w:hAnsi="Times New Roman"/>
          <w:sz w:val="28"/>
          <w:szCs w:val="28"/>
        </w:rPr>
        <w:t xml:space="preserve">3.3.4. </w:t>
      </w:r>
      <w:r w:rsidRPr="006F3116">
        <w:rPr>
          <w:rFonts w:ascii="Times New Roman" w:hAnsi="Times New Roman"/>
          <w:sz w:val="28"/>
          <w:szCs w:val="28"/>
        </w:rPr>
        <w:t xml:space="preserve">организация и проведение массовых акций («Здоровье </w:t>
      </w:r>
      <w:r w:rsidRPr="006F3116">
        <w:rPr>
          <w:rFonts w:ascii="Times New Roman" w:hAnsi="Times New Roman"/>
          <w:b/>
          <w:sz w:val="28"/>
          <w:szCs w:val="28"/>
        </w:rPr>
        <w:sym w:font="Symbol" w:char="F02D"/>
      </w:r>
      <w:r w:rsidRPr="006F3116">
        <w:rPr>
          <w:rFonts w:ascii="Times New Roman" w:hAnsi="Times New Roman"/>
          <w:b/>
          <w:sz w:val="28"/>
          <w:szCs w:val="28"/>
        </w:rPr>
        <w:t xml:space="preserve"> </w:t>
      </w:r>
      <w:r w:rsidRPr="006F3116">
        <w:rPr>
          <w:rFonts w:ascii="Times New Roman" w:hAnsi="Times New Roman"/>
          <w:sz w:val="28"/>
          <w:szCs w:val="28"/>
        </w:rPr>
        <w:t xml:space="preserve">это </w:t>
      </w:r>
      <w:r w:rsidR="007C44A9" w:rsidRPr="006F3116">
        <w:rPr>
          <w:rFonts w:ascii="Times New Roman" w:hAnsi="Times New Roman"/>
          <w:sz w:val="28"/>
          <w:szCs w:val="28"/>
        </w:rPr>
        <w:br/>
      </w:r>
      <w:r w:rsidRPr="006F3116">
        <w:rPr>
          <w:rFonts w:ascii="Times New Roman" w:hAnsi="Times New Roman"/>
          <w:sz w:val="28"/>
          <w:szCs w:val="28"/>
        </w:rPr>
        <w:t xml:space="preserve">модно!», </w:t>
      </w:r>
      <w:r w:rsidR="007C44A9" w:rsidRPr="006F3116">
        <w:rPr>
          <w:rFonts w:ascii="Times New Roman" w:hAnsi="Times New Roman"/>
          <w:sz w:val="28"/>
          <w:szCs w:val="28"/>
        </w:rPr>
        <w:t xml:space="preserve">«Смени </w:t>
      </w:r>
      <w:r w:rsidRPr="006F3116">
        <w:rPr>
          <w:rFonts w:ascii="Times New Roman" w:hAnsi="Times New Roman"/>
          <w:sz w:val="28"/>
          <w:szCs w:val="28"/>
        </w:rPr>
        <w:t xml:space="preserve">сигарету на конфету», «Энергию молодых – в здоровое </w:t>
      </w:r>
      <w:r w:rsidR="007C44A9" w:rsidRPr="006F3116">
        <w:rPr>
          <w:rFonts w:ascii="Times New Roman" w:hAnsi="Times New Roman"/>
          <w:sz w:val="28"/>
          <w:szCs w:val="28"/>
        </w:rPr>
        <w:br/>
      </w:r>
      <w:r w:rsidRPr="006F3116">
        <w:rPr>
          <w:rFonts w:ascii="Times New Roman" w:hAnsi="Times New Roman"/>
          <w:sz w:val="28"/>
          <w:szCs w:val="28"/>
        </w:rPr>
        <w:t xml:space="preserve">русло!»), целью которых является осуществление </w:t>
      </w:r>
      <w:proofErr w:type="spellStart"/>
      <w:r w:rsidRPr="006F3116">
        <w:rPr>
          <w:rFonts w:ascii="Times New Roman" w:hAnsi="Times New Roman"/>
          <w:sz w:val="28"/>
          <w:szCs w:val="28"/>
        </w:rPr>
        <w:t>креативной</w:t>
      </w:r>
      <w:proofErr w:type="spellEnd"/>
      <w:r w:rsidRPr="006F3116">
        <w:rPr>
          <w:rFonts w:ascii="Times New Roman" w:hAnsi="Times New Roman"/>
          <w:sz w:val="28"/>
          <w:szCs w:val="28"/>
        </w:rPr>
        <w:t xml:space="preserve"> </w:t>
      </w:r>
      <w:r w:rsidR="007C44A9" w:rsidRPr="006F3116">
        <w:rPr>
          <w:rFonts w:ascii="Times New Roman" w:hAnsi="Times New Roman"/>
          <w:sz w:val="28"/>
          <w:szCs w:val="28"/>
        </w:rPr>
        <w:br/>
      </w:r>
      <w:proofErr w:type="spellStart"/>
      <w:r w:rsidRPr="006F3116">
        <w:rPr>
          <w:rFonts w:ascii="Times New Roman" w:hAnsi="Times New Roman"/>
          <w:sz w:val="28"/>
          <w:szCs w:val="28"/>
        </w:rPr>
        <w:t>антинаркотической</w:t>
      </w:r>
      <w:proofErr w:type="spellEnd"/>
      <w:r w:rsidRPr="006F3116">
        <w:rPr>
          <w:rFonts w:ascii="Times New Roman" w:hAnsi="Times New Roman"/>
          <w:sz w:val="28"/>
          <w:szCs w:val="28"/>
        </w:rPr>
        <w:t xml:space="preserve"> и антиалкогольной пропаганды среди населения района;</w:t>
      </w:r>
    </w:p>
    <w:p w:rsidR="0000647C" w:rsidRPr="006F3116" w:rsidRDefault="0000647C" w:rsidP="000064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eastAsia="Calibri" w:hAnsi="Times New Roman"/>
          <w:sz w:val="28"/>
          <w:szCs w:val="28"/>
        </w:rPr>
        <w:t xml:space="preserve">3.3.5. </w:t>
      </w:r>
      <w:r w:rsidRPr="006F3116">
        <w:rPr>
          <w:rFonts w:ascii="Times New Roman" w:hAnsi="Times New Roman"/>
          <w:sz w:val="28"/>
          <w:szCs w:val="28"/>
        </w:rPr>
        <w:t xml:space="preserve">организация оформление книжных выставок </w:t>
      </w:r>
      <w:proofErr w:type="spellStart"/>
      <w:r w:rsidRPr="006F3116">
        <w:rPr>
          <w:rFonts w:ascii="Times New Roman" w:hAnsi="Times New Roman"/>
          <w:sz w:val="28"/>
          <w:szCs w:val="28"/>
        </w:rPr>
        <w:t>антинаркотиче</w:t>
      </w:r>
      <w:r w:rsidR="007C44A9" w:rsidRPr="006F3116">
        <w:rPr>
          <w:rFonts w:ascii="Times New Roman" w:hAnsi="Times New Roman"/>
          <w:sz w:val="28"/>
          <w:szCs w:val="28"/>
        </w:rPr>
        <w:t>ской</w:t>
      </w:r>
      <w:proofErr w:type="spellEnd"/>
      <w:r w:rsidR="007C44A9" w:rsidRPr="006F3116">
        <w:rPr>
          <w:rFonts w:ascii="Times New Roman" w:hAnsi="Times New Roman"/>
          <w:sz w:val="28"/>
          <w:szCs w:val="28"/>
        </w:rPr>
        <w:t xml:space="preserve"> тематики </w:t>
      </w:r>
      <w:r w:rsidRPr="006F3116">
        <w:rPr>
          <w:rFonts w:ascii="Times New Roman" w:hAnsi="Times New Roman"/>
          <w:sz w:val="28"/>
          <w:szCs w:val="28"/>
        </w:rPr>
        <w:t>в библиотеках района;</w:t>
      </w:r>
    </w:p>
    <w:p w:rsidR="0000647C" w:rsidRPr="006F3116" w:rsidRDefault="0000647C" w:rsidP="000064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 xml:space="preserve">3.3.6. </w:t>
      </w:r>
      <w:r w:rsidRPr="006F3116">
        <w:rPr>
          <w:rFonts w:ascii="Times New Roman" w:hAnsi="Times New Roman"/>
          <w:bCs/>
          <w:sz w:val="28"/>
          <w:szCs w:val="28"/>
        </w:rPr>
        <w:t xml:space="preserve">организация размещения в СМИ материалов, направленных </w:t>
      </w:r>
      <w:r w:rsidR="007C44A9" w:rsidRPr="006F3116">
        <w:rPr>
          <w:rFonts w:ascii="Times New Roman" w:hAnsi="Times New Roman"/>
          <w:bCs/>
          <w:sz w:val="28"/>
          <w:szCs w:val="28"/>
        </w:rPr>
        <w:br/>
      </w:r>
      <w:r w:rsidRPr="006F3116">
        <w:rPr>
          <w:rFonts w:ascii="Times New Roman" w:hAnsi="Times New Roman"/>
          <w:bCs/>
          <w:sz w:val="28"/>
          <w:szCs w:val="28"/>
        </w:rPr>
        <w:t>на профилактику распространения наркомании и алкоголизма.</w:t>
      </w:r>
      <w:r w:rsidRPr="006F311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0647C" w:rsidRPr="006F3116" w:rsidRDefault="0000647C" w:rsidP="0000647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0647C" w:rsidRPr="00C04AA2" w:rsidRDefault="0000647C" w:rsidP="0000647C">
      <w:pPr>
        <w:tabs>
          <w:tab w:val="left" w:pos="709"/>
        </w:tabs>
        <w:spacing w:after="0" w:line="240" w:lineRule="auto"/>
        <w:ind w:left="34"/>
        <w:jc w:val="center"/>
        <w:rPr>
          <w:rFonts w:ascii="Times New Roman" w:hAnsi="Times New Roman"/>
          <w:b/>
          <w:sz w:val="28"/>
          <w:szCs w:val="28"/>
        </w:rPr>
      </w:pPr>
      <w:r w:rsidRPr="00C04AA2">
        <w:rPr>
          <w:rFonts w:ascii="Times New Roman" w:hAnsi="Times New Roman"/>
          <w:b/>
          <w:sz w:val="28"/>
          <w:szCs w:val="28"/>
        </w:rPr>
        <w:t>4. Ресурсное обеспечение Подпрограммы 3</w:t>
      </w:r>
    </w:p>
    <w:p w:rsidR="0000647C" w:rsidRPr="00C04AA2" w:rsidRDefault="0000647C" w:rsidP="00006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04AA2" w:rsidRPr="00C04AA2" w:rsidRDefault="00C04AA2" w:rsidP="00C04AA2">
      <w:pPr>
        <w:pStyle w:val="aff4"/>
        <w:framePr w:hSpace="180" w:wrap="around" w:vAnchor="text" w:hAnchor="text" w:x="75" w:y="1"/>
        <w:suppressOverlap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04AA2">
        <w:rPr>
          <w:rFonts w:ascii="Times New Roman" w:hAnsi="Times New Roman" w:cs="Times New Roman"/>
          <w:sz w:val="28"/>
          <w:szCs w:val="28"/>
        </w:rPr>
        <w:t>Объем финансирования мероприятий подпрограммы 3 за счет средств бюджета района – 274,0</w:t>
      </w:r>
      <w:r w:rsidRPr="00C04AA2">
        <w:rPr>
          <w:rFonts w:ascii="Times New Roman" w:hAnsi="Times New Roman" w:cs="Times New Roman"/>
          <w:bCs/>
          <w:sz w:val="28"/>
          <w:szCs w:val="28"/>
        </w:rPr>
        <w:t xml:space="preserve"> тыс. рублей, </w:t>
      </w:r>
      <w:r w:rsidRPr="00C04AA2">
        <w:rPr>
          <w:rFonts w:ascii="Times New Roman" w:hAnsi="Times New Roman" w:cs="Times New Roman"/>
          <w:sz w:val="28"/>
          <w:szCs w:val="28"/>
        </w:rPr>
        <w:t>в том числе по годам реализации:</w:t>
      </w:r>
    </w:p>
    <w:p w:rsidR="00C04AA2" w:rsidRPr="00C04AA2" w:rsidRDefault="00C04AA2" w:rsidP="00C04AA2">
      <w:pPr>
        <w:framePr w:hSpace="180" w:wrap="around" w:vAnchor="text" w:hAnchor="text" w:x="75" w:y="1"/>
        <w:spacing w:after="0" w:line="240" w:lineRule="auto"/>
        <w:suppressOverlap/>
        <w:rPr>
          <w:rFonts w:ascii="Times New Roman" w:hAnsi="Times New Roman"/>
          <w:bCs/>
          <w:sz w:val="28"/>
          <w:szCs w:val="28"/>
        </w:rPr>
      </w:pPr>
      <w:r w:rsidRPr="00C04AA2">
        <w:rPr>
          <w:rFonts w:ascii="Times New Roman" w:hAnsi="Times New Roman"/>
          <w:bCs/>
          <w:sz w:val="28"/>
          <w:szCs w:val="28"/>
        </w:rPr>
        <w:t>2020 год – 38,0 тыс. рублей;</w:t>
      </w:r>
    </w:p>
    <w:p w:rsidR="00C04AA2" w:rsidRPr="00C04AA2" w:rsidRDefault="00C04AA2" w:rsidP="00C04AA2">
      <w:pPr>
        <w:framePr w:hSpace="180" w:wrap="around" w:vAnchor="text" w:hAnchor="text" w:x="75" w:y="1"/>
        <w:spacing w:after="0" w:line="240" w:lineRule="auto"/>
        <w:suppressOverlap/>
        <w:rPr>
          <w:rFonts w:ascii="Times New Roman" w:hAnsi="Times New Roman"/>
          <w:bCs/>
          <w:sz w:val="28"/>
          <w:szCs w:val="28"/>
        </w:rPr>
      </w:pPr>
      <w:r w:rsidRPr="00C04AA2">
        <w:rPr>
          <w:rFonts w:ascii="Times New Roman" w:hAnsi="Times New Roman"/>
          <w:bCs/>
          <w:sz w:val="28"/>
          <w:szCs w:val="28"/>
        </w:rPr>
        <w:t>2021 год – 38,0 тыс. рублей;</w:t>
      </w:r>
    </w:p>
    <w:p w:rsidR="00C04AA2" w:rsidRPr="00C04AA2" w:rsidRDefault="00C04AA2" w:rsidP="00C04AA2">
      <w:pPr>
        <w:framePr w:hSpace="180" w:wrap="around" w:vAnchor="text" w:hAnchor="text" w:x="75" w:y="1"/>
        <w:spacing w:after="0" w:line="240" w:lineRule="auto"/>
        <w:suppressOverlap/>
        <w:rPr>
          <w:rFonts w:ascii="Times New Roman" w:hAnsi="Times New Roman"/>
          <w:bCs/>
          <w:sz w:val="28"/>
          <w:szCs w:val="28"/>
        </w:rPr>
      </w:pPr>
      <w:r w:rsidRPr="00C04AA2">
        <w:rPr>
          <w:rFonts w:ascii="Times New Roman" w:hAnsi="Times New Roman"/>
          <w:bCs/>
          <w:sz w:val="28"/>
          <w:szCs w:val="28"/>
        </w:rPr>
        <w:t>2022 год – 38,0 тыс. рублей;</w:t>
      </w:r>
    </w:p>
    <w:p w:rsidR="00C04AA2" w:rsidRPr="00C04AA2" w:rsidRDefault="00C04AA2" w:rsidP="00C04AA2">
      <w:pPr>
        <w:framePr w:hSpace="180" w:wrap="around" w:vAnchor="text" w:hAnchor="text" w:x="75" w:y="1"/>
        <w:spacing w:after="0" w:line="240" w:lineRule="auto"/>
        <w:suppressOverlap/>
        <w:rPr>
          <w:rFonts w:ascii="Times New Roman" w:hAnsi="Times New Roman"/>
          <w:bCs/>
          <w:sz w:val="28"/>
          <w:szCs w:val="28"/>
        </w:rPr>
      </w:pPr>
      <w:r w:rsidRPr="00C04AA2">
        <w:rPr>
          <w:rFonts w:ascii="Times New Roman" w:hAnsi="Times New Roman"/>
          <w:bCs/>
          <w:sz w:val="28"/>
          <w:szCs w:val="28"/>
        </w:rPr>
        <w:t>2023 год – 40,0 тыс. рублей;</w:t>
      </w:r>
    </w:p>
    <w:p w:rsidR="00C04AA2" w:rsidRPr="00C04AA2" w:rsidRDefault="00C04AA2" w:rsidP="00C04AA2">
      <w:pPr>
        <w:framePr w:hSpace="180" w:wrap="around" w:vAnchor="text" w:hAnchor="text" w:x="75" w:y="1"/>
        <w:spacing w:after="0" w:line="240" w:lineRule="auto"/>
        <w:suppressOverlap/>
        <w:rPr>
          <w:rFonts w:ascii="Times New Roman" w:hAnsi="Times New Roman"/>
          <w:bCs/>
          <w:sz w:val="28"/>
          <w:szCs w:val="28"/>
        </w:rPr>
      </w:pPr>
      <w:r w:rsidRPr="00C04AA2">
        <w:rPr>
          <w:rFonts w:ascii="Times New Roman" w:hAnsi="Times New Roman"/>
          <w:bCs/>
          <w:sz w:val="28"/>
          <w:szCs w:val="28"/>
        </w:rPr>
        <w:t>2024 год – 40,0 тыс. рублей;</w:t>
      </w:r>
    </w:p>
    <w:p w:rsidR="00C04AA2" w:rsidRDefault="00C04AA2" w:rsidP="00C04AA2">
      <w:pPr>
        <w:pStyle w:val="ConsPlusTitle"/>
        <w:framePr w:hSpace="180" w:wrap="around" w:vAnchor="text" w:hAnchor="text" w:x="75" w:y="1"/>
        <w:suppressOverlap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04AA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2025 год – 40,0 тыс. рублей; </w:t>
      </w:r>
    </w:p>
    <w:p w:rsidR="00C04AA2" w:rsidRPr="00C04AA2" w:rsidRDefault="00C04AA2" w:rsidP="00C04AA2">
      <w:pPr>
        <w:pStyle w:val="ConsPlusTitle"/>
        <w:framePr w:hSpace="180" w:wrap="around" w:vAnchor="text" w:hAnchor="text" w:x="75" w:y="1"/>
        <w:suppressOverlap/>
        <w:rPr>
          <w:rFonts w:ascii="Times New Roman" w:hAnsi="Times New Roman" w:cs="Times New Roman"/>
          <w:b w:val="0"/>
          <w:sz w:val="28"/>
          <w:szCs w:val="28"/>
        </w:rPr>
      </w:pPr>
      <w:r w:rsidRPr="00C04AA2">
        <w:rPr>
          <w:rFonts w:ascii="Times New Roman" w:hAnsi="Times New Roman" w:cs="Times New Roman"/>
          <w:b w:val="0"/>
          <w:bCs w:val="0"/>
          <w:sz w:val="28"/>
          <w:szCs w:val="28"/>
        </w:rPr>
        <w:t>2026 год – 40,0 тыс. рублей.</w:t>
      </w:r>
    </w:p>
    <w:p w:rsidR="00C04AA2" w:rsidRPr="00C04AA2" w:rsidRDefault="00C04AA2" w:rsidP="00C04AA2">
      <w:pPr>
        <w:pStyle w:val="ConsPlusCell"/>
        <w:framePr w:hSpace="180" w:wrap="around" w:vAnchor="text" w:hAnchor="text" w:x="75" w:y="1"/>
        <w:suppressOverlap/>
        <w:rPr>
          <w:bCs/>
          <w:sz w:val="28"/>
          <w:szCs w:val="28"/>
        </w:rPr>
      </w:pPr>
    </w:p>
    <w:p w:rsidR="00C04AA2" w:rsidRDefault="00C04AA2" w:rsidP="00C04AA2">
      <w:pPr>
        <w:pStyle w:val="ConsPlusTitle"/>
        <w:jc w:val="center"/>
        <w:rPr>
          <w:bCs w:val="0"/>
        </w:rPr>
      </w:pPr>
    </w:p>
    <w:p w:rsidR="0000647C" w:rsidRPr="006F3116" w:rsidRDefault="0000647C" w:rsidP="000064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3116">
        <w:rPr>
          <w:rFonts w:ascii="Times New Roman" w:hAnsi="Times New Roman" w:cs="Times New Roman"/>
          <w:sz w:val="28"/>
          <w:szCs w:val="28"/>
        </w:rPr>
        <w:t>5. Ожидаемые результаты реализации Подпрограммы 3</w:t>
      </w:r>
    </w:p>
    <w:p w:rsidR="0000647C" w:rsidRPr="006F3116" w:rsidRDefault="0000647C" w:rsidP="000064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0647C" w:rsidRPr="006F3116" w:rsidRDefault="0000647C" w:rsidP="0000647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F3116">
        <w:rPr>
          <w:rFonts w:ascii="Times New Roman" w:hAnsi="Times New Roman" w:cs="Times New Roman"/>
          <w:b w:val="0"/>
          <w:sz w:val="28"/>
          <w:szCs w:val="28"/>
        </w:rPr>
        <w:t xml:space="preserve">Реализация данной подпрограммы должна обеспечить динамику </w:t>
      </w:r>
      <w:r w:rsidR="007C44A9" w:rsidRPr="006F3116">
        <w:rPr>
          <w:rFonts w:ascii="Times New Roman" w:hAnsi="Times New Roman" w:cs="Times New Roman"/>
          <w:b w:val="0"/>
          <w:sz w:val="28"/>
          <w:szCs w:val="28"/>
        </w:rPr>
        <w:br/>
      </w:r>
      <w:r w:rsidRPr="006F3116">
        <w:rPr>
          <w:rFonts w:ascii="Times New Roman" w:hAnsi="Times New Roman" w:cs="Times New Roman"/>
          <w:b w:val="0"/>
          <w:sz w:val="28"/>
          <w:szCs w:val="28"/>
        </w:rPr>
        <w:t>следую</w:t>
      </w:r>
      <w:r w:rsidR="007C44A9" w:rsidRPr="006F3116">
        <w:rPr>
          <w:rFonts w:ascii="Times New Roman" w:hAnsi="Times New Roman" w:cs="Times New Roman"/>
          <w:b w:val="0"/>
          <w:sz w:val="28"/>
          <w:szCs w:val="28"/>
        </w:rPr>
        <w:t xml:space="preserve">щих </w:t>
      </w:r>
      <w:r w:rsidRPr="006F3116">
        <w:rPr>
          <w:rFonts w:ascii="Times New Roman" w:hAnsi="Times New Roman" w:cs="Times New Roman"/>
          <w:b w:val="0"/>
          <w:sz w:val="28"/>
          <w:szCs w:val="28"/>
        </w:rPr>
        <w:t>показателей:</w:t>
      </w:r>
    </w:p>
    <w:p w:rsidR="0000647C" w:rsidRPr="0029393F" w:rsidRDefault="0000647C" w:rsidP="00677298">
      <w:pPr>
        <w:pStyle w:val="ConsPlusCell"/>
        <w:ind w:firstLine="709"/>
        <w:jc w:val="both"/>
        <w:rPr>
          <w:sz w:val="28"/>
          <w:szCs w:val="28"/>
        </w:rPr>
      </w:pPr>
      <w:r w:rsidRPr="006F3116">
        <w:rPr>
          <w:sz w:val="28"/>
          <w:szCs w:val="28"/>
        </w:rPr>
        <w:t xml:space="preserve">1. Стабильная динамика количества официально зарегистрированных лиц, проживающих на территории района, допускающих немедицинское </w:t>
      </w:r>
      <w:r w:rsidR="007C44A9" w:rsidRPr="006F3116">
        <w:rPr>
          <w:sz w:val="28"/>
          <w:szCs w:val="28"/>
        </w:rPr>
        <w:br/>
      </w:r>
      <w:r w:rsidRPr="0029393F">
        <w:rPr>
          <w:sz w:val="28"/>
          <w:szCs w:val="28"/>
        </w:rPr>
        <w:t xml:space="preserve">употребление </w:t>
      </w:r>
      <w:proofErr w:type="spellStart"/>
      <w:r w:rsidRPr="0029393F">
        <w:rPr>
          <w:sz w:val="28"/>
          <w:szCs w:val="28"/>
        </w:rPr>
        <w:t>психоактивных</w:t>
      </w:r>
      <w:proofErr w:type="spellEnd"/>
      <w:r w:rsidRPr="0029393F">
        <w:rPr>
          <w:sz w:val="28"/>
          <w:szCs w:val="28"/>
        </w:rPr>
        <w:t xml:space="preserve"> веществ, в 202</w:t>
      </w:r>
      <w:r w:rsidR="0029393F" w:rsidRPr="0029393F">
        <w:rPr>
          <w:sz w:val="28"/>
          <w:szCs w:val="28"/>
        </w:rPr>
        <w:t>6</w:t>
      </w:r>
      <w:r w:rsidRPr="0029393F">
        <w:rPr>
          <w:sz w:val="28"/>
          <w:szCs w:val="28"/>
        </w:rPr>
        <w:t xml:space="preserve"> году по отношению к 2018 году</w:t>
      </w:r>
      <w:r w:rsidR="00677298" w:rsidRPr="0029393F">
        <w:rPr>
          <w:sz w:val="28"/>
          <w:szCs w:val="28"/>
        </w:rPr>
        <w:t>.</w:t>
      </w:r>
    </w:p>
    <w:p w:rsidR="002833FA" w:rsidRPr="0029393F" w:rsidRDefault="002833FA" w:rsidP="00677298">
      <w:pPr>
        <w:pStyle w:val="ConsPlusCell"/>
        <w:ind w:firstLine="709"/>
        <w:jc w:val="both"/>
        <w:rPr>
          <w:sz w:val="28"/>
          <w:szCs w:val="28"/>
        </w:rPr>
      </w:pPr>
    </w:p>
    <w:p w:rsidR="00355D94" w:rsidRPr="0029393F" w:rsidRDefault="00355D94" w:rsidP="002833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609E" w:rsidRPr="0029393F" w:rsidRDefault="003E609E" w:rsidP="002833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06EA" w:rsidRPr="0029393F" w:rsidRDefault="00F006EA" w:rsidP="002833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609E" w:rsidRDefault="003E609E" w:rsidP="002833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609E" w:rsidRDefault="003E609E" w:rsidP="002833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1730" w:rsidRDefault="00551730" w:rsidP="002833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1730" w:rsidRDefault="00551730" w:rsidP="002833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1730" w:rsidRDefault="00551730" w:rsidP="002833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1730" w:rsidRDefault="00551730" w:rsidP="002833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0F88" w:rsidRPr="00EE7E90" w:rsidRDefault="00D40F88" w:rsidP="002833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0F88" w:rsidRPr="00EE7E90" w:rsidRDefault="00D40F88" w:rsidP="002833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0F88" w:rsidRPr="00EE7E90" w:rsidRDefault="00D40F88" w:rsidP="002833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0F88" w:rsidRPr="00EE7E90" w:rsidRDefault="00D40F88" w:rsidP="002833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33FA" w:rsidRPr="002C1771" w:rsidRDefault="002833FA" w:rsidP="002833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1771">
        <w:rPr>
          <w:rFonts w:ascii="Times New Roman" w:hAnsi="Times New Roman"/>
          <w:b/>
          <w:sz w:val="28"/>
          <w:szCs w:val="28"/>
        </w:rPr>
        <w:lastRenderedPageBreak/>
        <w:t>ПОДПРОГРАММА 4</w:t>
      </w:r>
    </w:p>
    <w:p w:rsidR="002833FA" w:rsidRDefault="00F16E4F" w:rsidP="002833FA">
      <w:pPr>
        <w:pStyle w:val="aff0"/>
        <w:tabs>
          <w:tab w:val="left" w:pos="2835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 w:rsidR="002833FA">
        <w:rPr>
          <w:sz w:val="28"/>
          <w:szCs w:val="28"/>
        </w:rPr>
        <w:t>Предупреждение и ликвидация чрезвычайных ситуаций</w:t>
      </w:r>
    </w:p>
    <w:p w:rsidR="002833FA" w:rsidRPr="002C1771" w:rsidRDefault="002833FA" w:rsidP="002833FA">
      <w:pPr>
        <w:pStyle w:val="aff0"/>
        <w:tabs>
          <w:tab w:val="left" w:pos="2835"/>
        </w:tabs>
        <w:rPr>
          <w:sz w:val="28"/>
          <w:szCs w:val="28"/>
        </w:rPr>
      </w:pPr>
      <w:r w:rsidRPr="002C1771">
        <w:rPr>
          <w:sz w:val="28"/>
          <w:szCs w:val="28"/>
        </w:rPr>
        <w:t>на 202</w:t>
      </w:r>
      <w:r>
        <w:rPr>
          <w:sz w:val="28"/>
          <w:szCs w:val="28"/>
        </w:rPr>
        <w:t>1</w:t>
      </w:r>
      <w:r w:rsidRPr="002C1771">
        <w:rPr>
          <w:sz w:val="28"/>
          <w:szCs w:val="28"/>
        </w:rPr>
        <w:t xml:space="preserve"> – 202</w:t>
      </w:r>
      <w:r w:rsidR="00D92716">
        <w:rPr>
          <w:sz w:val="28"/>
          <w:szCs w:val="28"/>
        </w:rPr>
        <w:t>6</w:t>
      </w:r>
      <w:r w:rsidRPr="002C1771">
        <w:rPr>
          <w:sz w:val="28"/>
          <w:szCs w:val="28"/>
        </w:rPr>
        <w:t xml:space="preserve"> г</w:t>
      </w:r>
      <w:r>
        <w:rPr>
          <w:sz w:val="28"/>
          <w:szCs w:val="28"/>
        </w:rPr>
        <w:t>оды</w:t>
      </w:r>
      <w:r w:rsidRPr="002C1771">
        <w:rPr>
          <w:sz w:val="28"/>
          <w:szCs w:val="28"/>
        </w:rPr>
        <w:t>»</w:t>
      </w:r>
    </w:p>
    <w:p w:rsidR="002833FA" w:rsidRPr="006F3116" w:rsidRDefault="002833FA" w:rsidP="002833FA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 xml:space="preserve">(далее – Подпрограмма </w:t>
      </w:r>
      <w:r>
        <w:rPr>
          <w:rFonts w:ascii="Times New Roman" w:hAnsi="Times New Roman"/>
          <w:sz w:val="28"/>
          <w:szCs w:val="28"/>
        </w:rPr>
        <w:t>4</w:t>
      </w:r>
      <w:r w:rsidRPr="006F3116">
        <w:rPr>
          <w:rFonts w:ascii="Times New Roman" w:hAnsi="Times New Roman"/>
          <w:sz w:val="28"/>
          <w:szCs w:val="28"/>
        </w:rPr>
        <w:t>)</w:t>
      </w:r>
    </w:p>
    <w:p w:rsidR="002833FA" w:rsidRPr="006F3116" w:rsidRDefault="002833FA" w:rsidP="002833FA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33FA" w:rsidRPr="006F3116" w:rsidRDefault="002833FA" w:rsidP="002833FA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 xml:space="preserve">Паспорт Подпрограммы </w:t>
      </w:r>
      <w:r>
        <w:rPr>
          <w:rFonts w:ascii="Times New Roman" w:hAnsi="Times New Roman"/>
          <w:sz w:val="28"/>
          <w:szCs w:val="28"/>
        </w:rPr>
        <w:t>4</w:t>
      </w:r>
    </w:p>
    <w:p w:rsidR="002833FA" w:rsidRPr="006F3116" w:rsidRDefault="002833FA" w:rsidP="002833FA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tbl>
      <w:tblPr>
        <w:tblW w:w="963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7371"/>
      </w:tblGrid>
      <w:tr w:rsidR="002833FA" w:rsidRPr="006F3116" w:rsidTr="00226BF5">
        <w:trPr>
          <w:trHeight w:val="360"/>
          <w:tblCellSpacing w:w="5" w:type="nil"/>
        </w:trPr>
        <w:tc>
          <w:tcPr>
            <w:tcW w:w="2268" w:type="dxa"/>
            <w:vAlign w:val="center"/>
          </w:tcPr>
          <w:p w:rsidR="002833FA" w:rsidRPr="006F3116" w:rsidRDefault="002833FA" w:rsidP="00226BF5">
            <w:pPr>
              <w:pStyle w:val="ConsPlusCell"/>
              <w:tabs>
                <w:tab w:val="left" w:pos="2835"/>
              </w:tabs>
            </w:pPr>
            <w:r w:rsidRPr="006F3116">
              <w:t xml:space="preserve">Наименование </w:t>
            </w:r>
          </w:p>
          <w:p w:rsidR="002833FA" w:rsidRPr="006F3116" w:rsidRDefault="002833FA" w:rsidP="00226BF5">
            <w:pPr>
              <w:pStyle w:val="ConsPlusCell"/>
              <w:tabs>
                <w:tab w:val="left" w:pos="2835"/>
              </w:tabs>
            </w:pPr>
            <w:r w:rsidRPr="006F3116">
              <w:t xml:space="preserve">подпрограммы </w:t>
            </w:r>
            <w:r>
              <w:t>4</w:t>
            </w:r>
          </w:p>
        </w:tc>
        <w:tc>
          <w:tcPr>
            <w:tcW w:w="7371" w:type="dxa"/>
          </w:tcPr>
          <w:p w:rsidR="002833FA" w:rsidRPr="00EA00DB" w:rsidRDefault="002833FA" w:rsidP="00226BF5">
            <w:pPr>
              <w:pStyle w:val="aff0"/>
              <w:tabs>
                <w:tab w:val="left" w:pos="2835"/>
              </w:tabs>
              <w:jc w:val="left"/>
              <w:rPr>
                <w:b w:val="0"/>
                <w:sz w:val="24"/>
              </w:rPr>
            </w:pPr>
            <w:r w:rsidRPr="00EA00DB">
              <w:rPr>
                <w:b w:val="0"/>
                <w:sz w:val="24"/>
              </w:rPr>
              <w:t>Предупреждение и ликвидация чрезвычайных ситуаций</w:t>
            </w:r>
          </w:p>
          <w:p w:rsidR="002833FA" w:rsidRPr="00790BD7" w:rsidRDefault="002833FA" w:rsidP="00D92716">
            <w:pPr>
              <w:pStyle w:val="ConsPlusCell"/>
              <w:tabs>
                <w:tab w:val="left" w:pos="2835"/>
              </w:tabs>
            </w:pPr>
            <w:r w:rsidRPr="00EA00DB">
              <w:t>на 202</w:t>
            </w:r>
            <w:r>
              <w:t>1</w:t>
            </w:r>
            <w:r w:rsidRPr="00EA00DB">
              <w:t xml:space="preserve"> – 202</w:t>
            </w:r>
            <w:r w:rsidR="00D92716">
              <w:t>6</w:t>
            </w:r>
            <w:r w:rsidRPr="00EA00DB">
              <w:t xml:space="preserve"> годы</w:t>
            </w:r>
          </w:p>
        </w:tc>
      </w:tr>
      <w:tr w:rsidR="002833FA" w:rsidRPr="006F3116" w:rsidTr="00226BF5">
        <w:trPr>
          <w:trHeight w:val="540"/>
          <w:tblCellSpacing w:w="5" w:type="nil"/>
        </w:trPr>
        <w:tc>
          <w:tcPr>
            <w:tcW w:w="2268" w:type="dxa"/>
            <w:vAlign w:val="center"/>
          </w:tcPr>
          <w:p w:rsidR="002833FA" w:rsidRPr="006F3116" w:rsidRDefault="002833FA" w:rsidP="00226BF5">
            <w:pPr>
              <w:pStyle w:val="ConsPlusCell"/>
              <w:tabs>
                <w:tab w:val="left" w:pos="2835"/>
              </w:tabs>
            </w:pPr>
            <w:r w:rsidRPr="006F3116">
              <w:t xml:space="preserve">Ответственный </w:t>
            </w:r>
          </w:p>
          <w:p w:rsidR="002833FA" w:rsidRPr="006F3116" w:rsidRDefault="002833FA" w:rsidP="00226BF5">
            <w:pPr>
              <w:pStyle w:val="ConsPlusCell"/>
              <w:tabs>
                <w:tab w:val="left" w:pos="2835"/>
              </w:tabs>
            </w:pPr>
            <w:r w:rsidRPr="006F3116">
              <w:t xml:space="preserve">исполнитель </w:t>
            </w:r>
          </w:p>
          <w:p w:rsidR="002833FA" w:rsidRPr="006F3116" w:rsidRDefault="002833FA" w:rsidP="00226BF5">
            <w:pPr>
              <w:pStyle w:val="ConsPlusCell"/>
              <w:tabs>
                <w:tab w:val="left" w:pos="2835"/>
              </w:tabs>
            </w:pPr>
            <w:r w:rsidRPr="006F3116">
              <w:t xml:space="preserve">подпрограммы </w:t>
            </w:r>
            <w:r>
              <w:t>4</w:t>
            </w:r>
          </w:p>
        </w:tc>
        <w:tc>
          <w:tcPr>
            <w:tcW w:w="7371" w:type="dxa"/>
          </w:tcPr>
          <w:p w:rsidR="002833FA" w:rsidRPr="006F3116" w:rsidRDefault="002833FA" w:rsidP="00226BF5">
            <w:pPr>
              <w:widowControl w:val="0"/>
              <w:tabs>
                <w:tab w:val="left" w:pos="28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116">
              <w:rPr>
                <w:rFonts w:ascii="Times New Roman" w:hAnsi="Times New Roman"/>
                <w:sz w:val="24"/>
                <w:szCs w:val="24"/>
              </w:rPr>
              <w:t xml:space="preserve">Отдел по мобилизационной работе, гражданской обороне, защите </w:t>
            </w:r>
            <w:r w:rsidRPr="006F3116">
              <w:rPr>
                <w:rFonts w:ascii="Times New Roman" w:hAnsi="Times New Roman"/>
                <w:sz w:val="24"/>
                <w:szCs w:val="24"/>
              </w:rPr>
              <w:br/>
              <w:t>населения и территории от чрезвычайных ситуаций</w:t>
            </w:r>
          </w:p>
        </w:tc>
      </w:tr>
      <w:tr w:rsidR="002833FA" w:rsidRPr="006F3116" w:rsidTr="00226BF5">
        <w:trPr>
          <w:trHeight w:val="509"/>
          <w:tblCellSpacing w:w="5" w:type="nil"/>
        </w:trPr>
        <w:tc>
          <w:tcPr>
            <w:tcW w:w="2268" w:type="dxa"/>
          </w:tcPr>
          <w:p w:rsidR="002833FA" w:rsidRPr="006F3116" w:rsidRDefault="002833FA" w:rsidP="00226BF5">
            <w:pPr>
              <w:pStyle w:val="ConsPlusCell"/>
              <w:tabs>
                <w:tab w:val="left" w:pos="2835"/>
              </w:tabs>
            </w:pPr>
            <w:r w:rsidRPr="006F3116">
              <w:t xml:space="preserve">Соисполнители подпрограммы </w:t>
            </w:r>
            <w:r>
              <w:t>4</w:t>
            </w:r>
          </w:p>
        </w:tc>
        <w:tc>
          <w:tcPr>
            <w:tcW w:w="7371" w:type="dxa"/>
          </w:tcPr>
          <w:p w:rsidR="002833FA" w:rsidRPr="006F3116" w:rsidRDefault="002833FA" w:rsidP="00226BF5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116">
              <w:rPr>
                <w:rFonts w:ascii="Times New Roman" w:hAnsi="Times New Roman"/>
                <w:sz w:val="24"/>
                <w:szCs w:val="24"/>
              </w:rPr>
              <w:t xml:space="preserve">Отдел по мобилизационной работе, гражданской обороне, защите </w:t>
            </w:r>
            <w:r w:rsidRPr="006F3116">
              <w:rPr>
                <w:rFonts w:ascii="Times New Roman" w:hAnsi="Times New Roman"/>
                <w:sz w:val="24"/>
                <w:szCs w:val="24"/>
              </w:rPr>
              <w:br/>
              <w:t>населения и терри</w:t>
            </w:r>
            <w:r w:rsidR="00C8564D">
              <w:rPr>
                <w:rFonts w:ascii="Times New Roman" w:hAnsi="Times New Roman"/>
                <w:sz w:val="24"/>
                <w:szCs w:val="24"/>
              </w:rPr>
              <w:t>тории от чрезвычайных ситуаций</w:t>
            </w:r>
          </w:p>
          <w:p w:rsidR="002833FA" w:rsidRPr="006F3116" w:rsidRDefault="002833FA" w:rsidP="00226BF5">
            <w:pPr>
              <w:widowControl w:val="0"/>
              <w:tabs>
                <w:tab w:val="left" w:pos="28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3FA" w:rsidRPr="006F3116" w:rsidTr="00226BF5">
        <w:trPr>
          <w:trHeight w:val="170"/>
          <w:tblCellSpacing w:w="5" w:type="nil"/>
        </w:trPr>
        <w:tc>
          <w:tcPr>
            <w:tcW w:w="2268" w:type="dxa"/>
          </w:tcPr>
          <w:p w:rsidR="002833FA" w:rsidRPr="006F3116" w:rsidRDefault="002833FA" w:rsidP="00226BF5">
            <w:pPr>
              <w:pStyle w:val="ConsPlusCell"/>
              <w:tabs>
                <w:tab w:val="left" w:pos="2835"/>
              </w:tabs>
            </w:pPr>
            <w:r w:rsidRPr="006F3116">
              <w:t>Цель</w:t>
            </w:r>
          </w:p>
          <w:p w:rsidR="002833FA" w:rsidRPr="006F3116" w:rsidRDefault="002833FA" w:rsidP="00226BF5">
            <w:pPr>
              <w:pStyle w:val="ConsPlusCell"/>
              <w:tabs>
                <w:tab w:val="left" w:pos="2835"/>
              </w:tabs>
            </w:pPr>
            <w:r w:rsidRPr="006F3116">
              <w:t xml:space="preserve">подпрограммы </w:t>
            </w:r>
            <w:r>
              <w:t>4</w:t>
            </w:r>
          </w:p>
        </w:tc>
        <w:tc>
          <w:tcPr>
            <w:tcW w:w="7371" w:type="dxa"/>
          </w:tcPr>
          <w:p w:rsidR="002833FA" w:rsidRPr="00041ADA" w:rsidRDefault="002833FA" w:rsidP="0022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041A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Создание, </w:t>
            </w:r>
            <w:r w:rsidRPr="00041ADA">
              <w:rPr>
                <w:rFonts w:ascii="Times New Roman" w:hAnsi="Times New Roman"/>
                <w:sz w:val="24"/>
                <w:szCs w:val="24"/>
              </w:rPr>
              <w:t xml:space="preserve">учебно-консультационных пунктов по гражданской обороне и организация их деятельности по обучению соответствующих групп населения, оказания населению консультационных услуг в области гражданской обороны; </w:t>
            </w:r>
          </w:p>
          <w:p w:rsidR="002833FA" w:rsidRPr="00041ADA" w:rsidRDefault="002833FA" w:rsidP="00226BF5">
            <w:pPr>
              <w:spacing w:after="0" w:line="240" w:lineRule="auto"/>
            </w:pPr>
            <w:r w:rsidRPr="00041A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Создание </w:t>
            </w:r>
            <w:r w:rsidRPr="00041ADA">
              <w:rPr>
                <w:rFonts w:ascii="Times New Roman" w:hAnsi="Times New Roman"/>
                <w:sz w:val="24"/>
                <w:szCs w:val="24"/>
              </w:rPr>
              <w:t>условий для организации повышения эффективности профилактики безопасного поведения на воде, снижения гибели, травматизма людей на водных объектах района.</w:t>
            </w:r>
          </w:p>
        </w:tc>
      </w:tr>
      <w:tr w:rsidR="002833FA" w:rsidRPr="006F3116" w:rsidTr="00226BF5">
        <w:trPr>
          <w:trHeight w:val="952"/>
          <w:tblCellSpacing w:w="5" w:type="nil"/>
        </w:trPr>
        <w:tc>
          <w:tcPr>
            <w:tcW w:w="2268" w:type="dxa"/>
          </w:tcPr>
          <w:p w:rsidR="002833FA" w:rsidRPr="006F3116" w:rsidRDefault="002833FA" w:rsidP="00226BF5">
            <w:pPr>
              <w:pStyle w:val="ConsPlusCell"/>
              <w:tabs>
                <w:tab w:val="left" w:pos="2835"/>
              </w:tabs>
            </w:pPr>
            <w:r w:rsidRPr="006F3116">
              <w:t xml:space="preserve">Задачи </w:t>
            </w:r>
          </w:p>
          <w:p w:rsidR="002833FA" w:rsidRPr="006F3116" w:rsidRDefault="002833FA" w:rsidP="00226BF5">
            <w:pPr>
              <w:pStyle w:val="ConsPlusCell"/>
              <w:tabs>
                <w:tab w:val="left" w:pos="2835"/>
              </w:tabs>
            </w:pPr>
            <w:r w:rsidRPr="006F3116">
              <w:t xml:space="preserve">подпрограммы </w:t>
            </w:r>
            <w:r>
              <w:t>4</w:t>
            </w:r>
          </w:p>
        </w:tc>
        <w:tc>
          <w:tcPr>
            <w:tcW w:w="7371" w:type="dxa"/>
          </w:tcPr>
          <w:p w:rsidR="002833FA" w:rsidRPr="006F3116" w:rsidRDefault="002833FA" w:rsidP="00226BF5">
            <w:pPr>
              <w:pStyle w:val="26"/>
              <w:shd w:val="clear" w:color="auto" w:fill="auto"/>
              <w:tabs>
                <w:tab w:val="left" w:pos="2835"/>
              </w:tabs>
              <w:spacing w:after="0" w:line="240" w:lineRule="auto"/>
              <w:ind w:right="20" w:firstLine="0"/>
              <w:jc w:val="left"/>
            </w:pPr>
            <w:r w:rsidRPr="00152281">
              <w:rPr>
                <w:rFonts w:ascii="Times New Roman" w:hAnsi="Times New Roman"/>
                <w:sz w:val="24"/>
                <w:szCs w:val="24"/>
              </w:rPr>
              <w:t xml:space="preserve">Повышение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уровня </w:t>
            </w:r>
            <w:r w:rsidRPr="00152281">
              <w:rPr>
                <w:rFonts w:ascii="Times New Roman" w:hAnsi="Times New Roman"/>
                <w:sz w:val="24"/>
                <w:szCs w:val="24"/>
              </w:rPr>
              <w:t xml:space="preserve">защищенности населения и территорий </w:t>
            </w:r>
            <w:r>
              <w:rPr>
                <w:rFonts w:ascii="Times New Roman" w:hAnsi="Times New Roman"/>
                <w:sz w:val="24"/>
                <w:szCs w:val="24"/>
              </w:rPr>
              <w:t>Череповецкого муниципального</w:t>
            </w:r>
            <w:r w:rsidRPr="00152281">
              <w:rPr>
                <w:rFonts w:ascii="Times New Roman" w:hAnsi="Times New Roman"/>
                <w:sz w:val="24"/>
                <w:szCs w:val="24"/>
              </w:rPr>
              <w:t xml:space="preserve"> района от чрезвычайных ситуаций и безопасности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людей </w:t>
            </w:r>
            <w:r w:rsidRPr="00152281">
              <w:rPr>
                <w:rFonts w:ascii="Times New Roman" w:hAnsi="Times New Roman"/>
                <w:sz w:val="24"/>
                <w:szCs w:val="24"/>
              </w:rPr>
              <w:t>на водных объектах.</w:t>
            </w:r>
          </w:p>
        </w:tc>
      </w:tr>
      <w:tr w:rsidR="002833FA" w:rsidRPr="006F3116" w:rsidTr="00226BF5">
        <w:trPr>
          <w:trHeight w:val="1212"/>
          <w:tblCellSpacing w:w="5" w:type="nil"/>
        </w:trPr>
        <w:tc>
          <w:tcPr>
            <w:tcW w:w="2268" w:type="dxa"/>
          </w:tcPr>
          <w:p w:rsidR="002833FA" w:rsidRPr="006F3116" w:rsidRDefault="002833FA" w:rsidP="00226BF5">
            <w:pPr>
              <w:pStyle w:val="ConsPlusCell"/>
              <w:tabs>
                <w:tab w:val="left" w:pos="2835"/>
              </w:tabs>
            </w:pPr>
            <w:r w:rsidRPr="006F3116">
              <w:t xml:space="preserve">Целевые </w:t>
            </w:r>
          </w:p>
          <w:p w:rsidR="002833FA" w:rsidRPr="006F3116" w:rsidRDefault="002833FA" w:rsidP="00226BF5">
            <w:pPr>
              <w:pStyle w:val="ConsPlusCell"/>
              <w:tabs>
                <w:tab w:val="left" w:pos="2835"/>
              </w:tabs>
            </w:pPr>
            <w:r w:rsidRPr="006F3116">
              <w:t xml:space="preserve">индикаторы </w:t>
            </w:r>
            <w:r w:rsidRPr="006F3116">
              <w:br/>
              <w:t xml:space="preserve">и показатели </w:t>
            </w:r>
          </w:p>
          <w:p w:rsidR="002833FA" w:rsidRPr="006F3116" w:rsidRDefault="002833FA" w:rsidP="00226BF5">
            <w:pPr>
              <w:pStyle w:val="ConsPlusCell"/>
              <w:tabs>
                <w:tab w:val="left" w:pos="2835"/>
              </w:tabs>
            </w:pPr>
            <w:r w:rsidRPr="006F3116">
              <w:t xml:space="preserve">подпрограммы </w:t>
            </w:r>
            <w:r>
              <w:t>4</w:t>
            </w:r>
          </w:p>
        </w:tc>
        <w:tc>
          <w:tcPr>
            <w:tcW w:w="7371" w:type="dxa"/>
          </w:tcPr>
          <w:p w:rsidR="002833FA" w:rsidRDefault="002833FA" w:rsidP="00226BF5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21BC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Снижение количества п</w:t>
            </w:r>
            <w:r w:rsidRPr="00021BC3">
              <w:rPr>
                <w:rFonts w:ascii="Times New Roman" w:hAnsi="Times New Roman"/>
                <w:sz w:val="24"/>
                <w:szCs w:val="24"/>
              </w:rPr>
              <w:t xml:space="preserve">роисшествия на водных объектах </w:t>
            </w:r>
          </w:p>
          <w:p w:rsidR="002833FA" w:rsidRDefault="002833FA" w:rsidP="00226BF5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D8793B">
              <w:rPr>
                <w:rFonts w:ascii="Times New Roman" w:hAnsi="Times New Roman"/>
                <w:sz w:val="24"/>
                <w:szCs w:val="24"/>
              </w:rPr>
              <w:t>Снижение количества гибели</w:t>
            </w:r>
            <w:r>
              <w:rPr>
                <w:rFonts w:ascii="Times New Roman" w:hAnsi="Times New Roman"/>
                <w:sz w:val="24"/>
                <w:szCs w:val="24"/>
              </w:rPr>
              <w:t>, травматизма</w:t>
            </w:r>
            <w:r w:rsidRPr="00D8793B">
              <w:rPr>
                <w:rFonts w:ascii="Times New Roman" w:hAnsi="Times New Roman"/>
                <w:sz w:val="24"/>
                <w:szCs w:val="24"/>
              </w:rPr>
              <w:t xml:space="preserve"> людей на водных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793B">
              <w:rPr>
                <w:rFonts w:ascii="Times New Roman" w:hAnsi="Times New Roman"/>
                <w:sz w:val="24"/>
                <w:szCs w:val="24"/>
              </w:rPr>
              <w:t>объектах</w:t>
            </w:r>
          </w:p>
          <w:p w:rsidR="002833FA" w:rsidRPr="008B63E9" w:rsidRDefault="002833FA" w:rsidP="00226BF5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Количество созданных </w:t>
            </w:r>
            <w:r w:rsidRPr="008B63E9">
              <w:rPr>
                <w:rFonts w:ascii="Times New Roman" w:hAnsi="Times New Roman"/>
                <w:sz w:val="24"/>
                <w:szCs w:val="24"/>
              </w:rPr>
              <w:t>учебно-консультационных пунктов по гражданской обороне</w:t>
            </w:r>
          </w:p>
          <w:p w:rsidR="002833FA" w:rsidRPr="006F3116" w:rsidRDefault="002833FA" w:rsidP="00226BF5">
            <w:pPr>
              <w:pStyle w:val="ConsPlusCell"/>
              <w:tabs>
                <w:tab w:val="left" w:pos="317"/>
                <w:tab w:val="left" w:pos="2835"/>
              </w:tabs>
              <w:rPr>
                <w:kern w:val="24"/>
              </w:rPr>
            </w:pPr>
            <w:r>
              <w:t>4. К</w:t>
            </w:r>
            <w:r w:rsidRPr="008B63E9">
              <w:t>оличество проведенных мероприятий по пропаганде в области защиты населения и территори</w:t>
            </w:r>
            <w:r>
              <w:t xml:space="preserve">й </w:t>
            </w:r>
            <w:r w:rsidRPr="008B63E9">
              <w:t>от чрезвычайных ситуаций и безопасности</w:t>
            </w:r>
            <w:r>
              <w:t xml:space="preserve"> людей на водных объектах</w:t>
            </w:r>
          </w:p>
        </w:tc>
      </w:tr>
      <w:tr w:rsidR="002833FA" w:rsidRPr="006F3116" w:rsidTr="00226BF5">
        <w:trPr>
          <w:trHeight w:val="540"/>
          <w:tblCellSpacing w:w="5" w:type="nil"/>
        </w:trPr>
        <w:tc>
          <w:tcPr>
            <w:tcW w:w="2268" w:type="dxa"/>
          </w:tcPr>
          <w:p w:rsidR="002833FA" w:rsidRPr="006F3116" w:rsidRDefault="002833FA" w:rsidP="00226BF5">
            <w:pPr>
              <w:pStyle w:val="ConsPlusCell"/>
              <w:tabs>
                <w:tab w:val="left" w:pos="2835"/>
              </w:tabs>
            </w:pPr>
            <w:r w:rsidRPr="006F3116">
              <w:t xml:space="preserve">Сроки реализации подпрограммы </w:t>
            </w:r>
            <w:r>
              <w:t>4</w:t>
            </w:r>
          </w:p>
        </w:tc>
        <w:tc>
          <w:tcPr>
            <w:tcW w:w="7371" w:type="dxa"/>
          </w:tcPr>
          <w:p w:rsidR="002833FA" w:rsidRPr="006F3116" w:rsidRDefault="002833FA" w:rsidP="00D92716">
            <w:pPr>
              <w:pStyle w:val="ConsPlusCell"/>
              <w:tabs>
                <w:tab w:val="left" w:pos="2835"/>
              </w:tabs>
            </w:pPr>
            <w:r w:rsidRPr="006F3116">
              <w:t>202</w:t>
            </w:r>
            <w:r>
              <w:t>1</w:t>
            </w:r>
            <w:r w:rsidR="00C8564D">
              <w:t>-202</w:t>
            </w:r>
            <w:r w:rsidR="00D92716">
              <w:t>6</w:t>
            </w:r>
            <w:r w:rsidR="00C8564D">
              <w:t>годы</w:t>
            </w:r>
          </w:p>
        </w:tc>
      </w:tr>
      <w:tr w:rsidR="002833FA" w:rsidRPr="00C04AA2" w:rsidTr="00226BF5">
        <w:trPr>
          <w:trHeight w:val="428"/>
          <w:tblCellSpacing w:w="5" w:type="nil"/>
        </w:trPr>
        <w:tc>
          <w:tcPr>
            <w:tcW w:w="2268" w:type="dxa"/>
          </w:tcPr>
          <w:p w:rsidR="002833FA" w:rsidRPr="00C04AA2" w:rsidRDefault="002833FA" w:rsidP="00226BF5">
            <w:pPr>
              <w:pStyle w:val="ConsPlusCell"/>
              <w:tabs>
                <w:tab w:val="left" w:pos="2835"/>
              </w:tabs>
            </w:pPr>
            <w:r w:rsidRPr="00C04AA2">
              <w:t xml:space="preserve">Объем бюджетных ассигнований </w:t>
            </w:r>
          </w:p>
          <w:p w:rsidR="002833FA" w:rsidRPr="00C04AA2" w:rsidRDefault="002833FA" w:rsidP="00226BF5">
            <w:pPr>
              <w:pStyle w:val="ConsPlusCell"/>
              <w:tabs>
                <w:tab w:val="left" w:pos="2835"/>
              </w:tabs>
            </w:pPr>
            <w:r w:rsidRPr="00C04AA2">
              <w:t>подпрограммы 4</w:t>
            </w:r>
          </w:p>
        </w:tc>
        <w:tc>
          <w:tcPr>
            <w:tcW w:w="7371" w:type="dxa"/>
          </w:tcPr>
          <w:p w:rsidR="002833FA" w:rsidRPr="00C04AA2" w:rsidRDefault="002833FA" w:rsidP="00226BF5">
            <w:pPr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AA2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</w:t>
            </w:r>
            <w:r w:rsidR="00C8564D" w:rsidRPr="00C04AA2">
              <w:rPr>
                <w:rFonts w:ascii="Times New Roman" w:hAnsi="Times New Roman"/>
                <w:sz w:val="24"/>
                <w:szCs w:val="24"/>
              </w:rPr>
              <w:t>П</w:t>
            </w:r>
            <w:r w:rsidRPr="00C04AA2">
              <w:rPr>
                <w:rFonts w:ascii="Times New Roman" w:hAnsi="Times New Roman"/>
                <w:sz w:val="24"/>
                <w:szCs w:val="24"/>
              </w:rPr>
              <w:t xml:space="preserve">одпрограммы 4 за счет средств бюджета района составляет </w:t>
            </w:r>
            <w:r w:rsidR="00F15FDC">
              <w:rPr>
                <w:rFonts w:ascii="Times New Roman" w:hAnsi="Times New Roman"/>
                <w:sz w:val="24"/>
                <w:szCs w:val="24"/>
              </w:rPr>
              <w:t>3655,</w:t>
            </w:r>
            <w:r w:rsidR="00411DD5">
              <w:rPr>
                <w:rFonts w:ascii="Times New Roman" w:hAnsi="Times New Roman"/>
                <w:sz w:val="24"/>
                <w:szCs w:val="24"/>
              </w:rPr>
              <w:t>4</w:t>
            </w:r>
            <w:r w:rsidRPr="00C04AA2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 </w:t>
            </w:r>
            <w:r w:rsidRPr="00C04AA2">
              <w:rPr>
                <w:rFonts w:ascii="Times New Roman" w:hAnsi="Times New Roman"/>
                <w:sz w:val="24"/>
                <w:szCs w:val="24"/>
              </w:rPr>
              <w:br/>
              <w:t>реализации:</w:t>
            </w:r>
          </w:p>
          <w:p w:rsidR="002833FA" w:rsidRPr="00C04AA2" w:rsidRDefault="002833FA" w:rsidP="00226BF5">
            <w:pPr>
              <w:pStyle w:val="aff0"/>
              <w:tabs>
                <w:tab w:val="left" w:pos="2835"/>
              </w:tabs>
              <w:jc w:val="left"/>
              <w:rPr>
                <w:b w:val="0"/>
                <w:sz w:val="24"/>
              </w:rPr>
            </w:pPr>
            <w:r w:rsidRPr="00C04AA2">
              <w:rPr>
                <w:b w:val="0"/>
                <w:sz w:val="24"/>
              </w:rPr>
              <w:t>2021 год – 550,0 тыс. руб.</w:t>
            </w:r>
          </w:p>
          <w:p w:rsidR="002833FA" w:rsidRPr="00C04AA2" w:rsidRDefault="002833FA" w:rsidP="00226BF5">
            <w:pPr>
              <w:pStyle w:val="aff0"/>
              <w:tabs>
                <w:tab w:val="left" w:pos="2835"/>
              </w:tabs>
              <w:jc w:val="left"/>
              <w:rPr>
                <w:b w:val="0"/>
                <w:sz w:val="24"/>
              </w:rPr>
            </w:pPr>
            <w:r w:rsidRPr="00C04AA2">
              <w:rPr>
                <w:b w:val="0"/>
                <w:sz w:val="24"/>
              </w:rPr>
              <w:t>2022 год – 550,0 тыс. руб.</w:t>
            </w:r>
          </w:p>
          <w:p w:rsidR="002833FA" w:rsidRPr="00C04AA2" w:rsidRDefault="002833FA" w:rsidP="00226BF5">
            <w:pPr>
              <w:pStyle w:val="aff0"/>
              <w:tabs>
                <w:tab w:val="left" w:pos="2835"/>
              </w:tabs>
              <w:jc w:val="left"/>
              <w:rPr>
                <w:b w:val="0"/>
                <w:sz w:val="24"/>
              </w:rPr>
            </w:pPr>
            <w:r w:rsidRPr="00C04AA2">
              <w:rPr>
                <w:b w:val="0"/>
                <w:sz w:val="24"/>
              </w:rPr>
              <w:t xml:space="preserve">2023 год </w:t>
            </w:r>
            <w:r w:rsidRPr="00C04AA2">
              <w:rPr>
                <w:b w:val="0"/>
                <w:sz w:val="24"/>
              </w:rPr>
              <w:sym w:font="Symbol" w:char="F02D"/>
            </w:r>
            <w:r w:rsidRPr="00C04AA2">
              <w:rPr>
                <w:b w:val="0"/>
                <w:sz w:val="24"/>
              </w:rPr>
              <w:t xml:space="preserve"> 550,0 тыс. руб.</w:t>
            </w:r>
          </w:p>
          <w:p w:rsidR="002833FA" w:rsidRPr="00C04AA2" w:rsidRDefault="002833FA" w:rsidP="00226BF5">
            <w:pPr>
              <w:pStyle w:val="aff0"/>
              <w:tabs>
                <w:tab w:val="left" w:pos="2835"/>
              </w:tabs>
              <w:jc w:val="left"/>
              <w:rPr>
                <w:b w:val="0"/>
                <w:sz w:val="24"/>
              </w:rPr>
            </w:pPr>
            <w:r w:rsidRPr="00C04AA2">
              <w:rPr>
                <w:b w:val="0"/>
                <w:sz w:val="24"/>
              </w:rPr>
              <w:t xml:space="preserve">2024 год </w:t>
            </w:r>
            <w:r w:rsidRPr="00C04AA2">
              <w:rPr>
                <w:b w:val="0"/>
                <w:sz w:val="24"/>
              </w:rPr>
              <w:sym w:font="Symbol" w:char="F02D"/>
            </w:r>
            <w:r w:rsidRPr="00C04AA2">
              <w:rPr>
                <w:b w:val="0"/>
                <w:sz w:val="24"/>
              </w:rPr>
              <w:t xml:space="preserve"> </w:t>
            </w:r>
            <w:r w:rsidR="00F15FDC">
              <w:rPr>
                <w:b w:val="0"/>
                <w:sz w:val="24"/>
              </w:rPr>
              <w:t>905,</w:t>
            </w:r>
            <w:r w:rsidR="00411DD5">
              <w:rPr>
                <w:b w:val="0"/>
                <w:sz w:val="24"/>
              </w:rPr>
              <w:t>4</w:t>
            </w:r>
            <w:r w:rsidRPr="00C04AA2">
              <w:rPr>
                <w:b w:val="0"/>
                <w:sz w:val="24"/>
              </w:rPr>
              <w:t xml:space="preserve"> тыс. руб.</w:t>
            </w:r>
          </w:p>
          <w:p w:rsidR="002833FA" w:rsidRPr="00C04AA2" w:rsidRDefault="002833FA" w:rsidP="005D73D6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AA2">
              <w:rPr>
                <w:rFonts w:ascii="Times New Roman" w:hAnsi="Times New Roman"/>
                <w:sz w:val="24"/>
                <w:szCs w:val="24"/>
              </w:rPr>
              <w:t xml:space="preserve">2025 год </w:t>
            </w:r>
            <w:r w:rsidRPr="00C04AA2">
              <w:rPr>
                <w:rFonts w:ascii="Times New Roman" w:hAnsi="Times New Roman"/>
                <w:b/>
                <w:sz w:val="24"/>
                <w:szCs w:val="24"/>
              </w:rPr>
              <w:sym w:font="Symbol" w:char="F02D"/>
            </w:r>
            <w:r w:rsidRPr="00C04A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73D6" w:rsidRPr="00C04AA2">
              <w:rPr>
                <w:rFonts w:ascii="Times New Roman" w:hAnsi="Times New Roman"/>
                <w:sz w:val="24"/>
                <w:szCs w:val="24"/>
              </w:rPr>
              <w:t>550,0</w:t>
            </w:r>
            <w:r w:rsidRPr="00C04AA2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C04AA2" w:rsidRPr="00C04AA2" w:rsidRDefault="00C04AA2" w:rsidP="00C04AA2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AA2">
              <w:rPr>
                <w:rFonts w:ascii="Times New Roman" w:hAnsi="Times New Roman"/>
                <w:sz w:val="24"/>
                <w:szCs w:val="24"/>
              </w:rPr>
              <w:t xml:space="preserve">2026 год </w:t>
            </w:r>
            <w:r w:rsidRPr="00C04AA2">
              <w:rPr>
                <w:rFonts w:ascii="Times New Roman" w:hAnsi="Times New Roman"/>
                <w:b/>
                <w:sz w:val="24"/>
                <w:szCs w:val="24"/>
              </w:rPr>
              <w:sym w:font="Symbol" w:char="F02D"/>
            </w:r>
            <w:r w:rsidRPr="00C04AA2">
              <w:rPr>
                <w:rFonts w:ascii="Times New Roman" w:hAnsi="Times New Roman"/>
                <w:sz w:val="24"/>
                <w:szCs w:val="24"/>
              </w:rPr>
              <w:t xml:space="preserve"> 550,0 тыс. руб.</w:t>
            </w:r>
          </w:p>
        </w:tc>
      </w:tr>
      <w:tr w:rsidR="002833FA" w:rsidRPr="0029393F" w:rsidTr="00226BF5">
        <w:trPr>
          <w:trHeight w:val="1168"/>
          <w:tblCellSpacing w:w="5" w:type="nil"/>
        </w:trPr>
        <w:tc>
          <w:tcPr>
            <w:tcW w:w="2268" w:type="dxa"/>
          </w:tcPr>
          <w:p w:rsidR="002833FA" w:rsidRPr="0029393F" w:rsidRDefault="002833FA" w:rsidP="00226BF5">
            <w:pPr>
              <w:pStyle w:val="ConsPlusCell"/>
              <w:tabs>
                <w:tab w:val="left" w:pos="2835"/>
              </w:tabs>
            </w:pPr>
            <w:r w:rsidRPr="0029393F">
              <w:t xml:space="preserve">Ожидаемые </w:t>
            </w:r>
          </w:p>
          <w:p w:rsidR="002833FA" w:rsidRPr="0029393F" w:rsidRDefault="002833FA" w:rsidP="00226BF5">
            <w:pPr>
              <w:pStyle w:val="ConsPlusCell"/>
              <w:tabs>
                <w:tab w:val="left" w:pos="2835"/>
              </w:tabs>
            </w:pPr>
            <w:r w:rsidRPr="0029393F">
              <w:t>результаты</w:t>
            </w:r>
          </w:p>
          <w:p w:rsidR="002833FA" w:rsidRPr="0029393F" w:rsidRDefault="002833FA" w:rsidP="00226BF5">
            <w:pPr>
              <w:pStyle w:val="ConsPlusCell"/>
              <w:tabs>
                <w:tab w:val="left" w:pos="2835"/>
              </w:tabs>
            </w:pPr>
            <w:r w:rsidRPr="0029393F">
              <w:t xml:space="preserve">реализации </w:t>
            </w:r>
          </w:p>
          <w:p w:rsidR="002833FA" w:rsidRPr="0029393F" w:rsidRDefault="002833FA" w:rsidP="00226BF5">
            <w:pPr>
              <w:pStyle w:val="ConsPlusCell"/>
              <w:tabs>
                <w:tab w:val="left" w:pos="2835"/>
              </w:tabs>
            </w:pPr>
            <w:r w:rsidRPr="0029393F">
              <w:t>подпрограммы 4</w:t>
            </w:r>
          </w:p>
        </w:tc>
        <w:tc>
          <w:tcPr>
            <w:tcW w:w="7371" w:type="dxa"/>
            <w:vAlign w:val="center"/>
          </w:tcPr>
          <w:p w:rsidR="002833FA" w:rsidRPr="0029393F" w:rsidRDefault="002833FA" w:rsidP="00226BF5">
            <w:pPr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9393F">
              <w:rPr>
                <w:rFonts w:ascii="Times New Roman" w:hAnsi="Times New Roman"/>
                <w:sz w:val="24"/>
                <w:szCs w:val="24"/>
              </w:rPr>
              <w:t>1. Снижение числа зарегистрированных происшествий на водных объектах к 202</w:t>
            </w:r>
            <w:r w:rsidR="0029393F" w:rsidRPr="0029393F">
              <w:rPr>
                <w:rFonts w:ascii="Times New Roman" w:hAnsi="Times New Roman"/>
                <w:sz w:val="24"/>
                <w:szCs w:val="24"/>
              </w:rPr>
              <w:t>6</w:t>
            </w:r>
            <w:r w:rsidRPr="0029393F">
              <w:rPr>
                <w:rFonts w:ascii="Times New Roman" w:hAnsi="Times New Roman"/>
                <w:sz w:val="24"/>
                <w:szCs w:val="24"/>
              </w:rPr>
              <w:t xml:space="preserve"> году до 0 ед.;</w:t>
            </w:r>
          </w:p>
          <w:p w:rsidR="002833FA" w:rsidRPr="0029393F" w:rsidRDefault="002833FA" w:rsidP="00226BF5">
            <w:pPr>
              <w:pStyle w:val="ConsPlusCell"/>
              <w:tabs>
                <w:tab w:val="left" w:pos="2835"/>
              </w:tabs>
              <w:rPr>
                <w:kern w:val="24"/>
              </w:rPr>
            </w:pPr>
            <w:r w:rsidRPr="0029393F">
              <w:rPr>
                <w:kern w:val="24"/>
              </w:rPr>
              <w:t xml:space="preserve">2. Снижение количества погибших и травмированных на водных объектах </w:t>
            </w:r>
            <w:r w:rsidRPr="0029393F">
              <w:t xml:space="preserve"> к 202</w:t>
            </w:r>
            <w:r w:rsidR="0029393F" w:rsidRPr="0029393F">
              <w:t>6</w:t>
            </w:r>
            <w:r w:rsidRPr="0029393F">
              <w:t xml:space="preserve"> году до 0 ед.;</w:t>
            </w:r>
            <w:r w:rsidRPr="0029393F">
              <w:rPr>
                <w:kern w:val="24"/>
              </w:rPr>
              <w:t xml:space="preserve"> </w:t>
            </w:r>
          </w:p>
          <w:p w:rsidR="002833FA" w:rsidRPr="0029393F" w:rsidRDefault="002833FA" w:rsidP="0029393F">
            <w:pPr>
              <w:pStyle w:val="ConsPlusCell"/>
              <w:tabs>
                <w:tab w:val="left" w:pos="2835"/>
              </w:tabs>
              <w:rPr>
                <w:kern w:val="24"/>
              </w:rPr>
            </w:pPr>
            <w:r w:rsidRPr="0029393F">
              <w:rPr>
                <w:kern w:val="24"/>
              </w:rPr>
              <w:t xml:space="preserve">3. </w:t>
            </w:r>
            <w:r w:rsidRPr="0029393F">
              <w:t>Количество созданных учебно-консультационных пунктов по гражданской обороне</w:t>
            </w:r>
            <w:r w:rsidRPr="0029393F">
              <w:rPr>
                <w:kern w:val="24"/>
              </w:rPr>
              <w:t xml:space="preserve"> и ЧС</w:t>
            </w:r>
            <w:r w:rsidRPr="0029393F">
              <w:t xml:space="preserve"> к 202</w:t>
            </w:r>
            <w:r w:rsidR="0029393F" w:rsidRPr="0029393F">
              <w:t>6</w:t>
            </w:r>
            <w:r w:rsidRPr="0029393F">
              <w:t xml:space="preserve"> году до 13 ед.</w:t>
            </w:r>
          </w:p>
        </w:tc>
      </w:tr>
    </w:tbl>
    <w:p w:rsidR="00551730" w:rsidRDefault="00551730" w:rsidP="002833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2833FA" w:rsidRPr="006F3116" w:rsidRDefault="002833FA" w:rsidP="002833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6F3116">
        <w:rPr>
          <w:rFonts w:ascii="Times New Roman" w:hAnsi="Times New Roman"/>
          <w:b/>
          <w:sz w:val="28"/>
          <w:szCs w:val="28"/>
        </w:rPr>
        <w:lastRenderedPageBreak/>
        <w:t xml:space="preserve">1. Характеристика сферы реализации Подпрограммы </w:t>
      </w:r>
      <w:r>
        <w:rPr>
          <w:rFonts w:ascii="Times New Roman" w:hAnsi="Times New Roman"/>
          <w:b/>
          <w:sz w:val="28"/>
          <w:szCs w:val="28"/>
        </w:rPr>
        <w:t>4</w:t>
      </w:r>
      <w:r w:rsidRPr="006F3116">
        <w:rPr>
          <w:rFonts w:ascii="Times New Roman" w:hAnsi="Times New Roman"/>
          <w:b/>
          <w:sz w:val="28"/>
          <w:szCs w:val="28"/>
        </w:rPr>
        <w:t>,</w:t>
      </w:r>
    </w:p>
    <w:p w:rsidR="002833FA" w:rsidRPr="006F3116" w:rsidRDefault="002833FA" w:rsidP="002833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6F3116">
        <w:rPr>
          <w:rFonts w:ascii="Times New Roman" w:hAnsi="Times New Roman"/>
          <w:b/>
          <w:sz w:val="28"/>
          <w:szCs w:val="28"/>
        </w:rPr>
        <w:t>основные проблемы в указанной сфере и перспективы ее развития</w:t>
      </w:r>
    </w:p>
    <w:p w:rsidR="002833FA" w:rsidRDefault="002833FA" w:rsidP="002833F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833FA" w:rsidRPr="001D335B" w:rsidRDefault="002833FA" w:rsidP="002833FA">
      <w:pPr>
        <w:pStyle w:val="aff0"/>
        <w:tabs>
          <w:tab w:val="left" w:pos="2835"/>
        </w:tabs>
        <w:ind w:firstLine="709"/>
        <w:jc w:val="both"/>
        <w:rPr>
          <w:b w:val="0"/>
          <w:sz w:val="28"/>
          <w:szCs w:val="28"/>
        </w:rPr>
      </w:pPr>
      <w:r w:rsidRPr="00EA00DB">
        <w:rPr>
          <w:b w:val="0"/>
          <w:sz w:val="28"/>
          <w:szCs w:val="28"/>
        </w:rPr>
        <w:t>Принятие и реализация подпрограммы «Предупреждение и ликвидация чрезвычайных ситуаций</w:t>
      </w:r>
      <w:r>
        <w:rPr>
          <w:b w:val="0"/>
          <w:sz w:val="28"/>
          <w:szCs w:val="28"/>
        </w:rPr>
        <w:t xml:space="preserve"> </w:t>
      </w:r>
      <w:r w:rsidRPr="00EA00DB">
        <w:rPr>
          <w:b w:val="0"/>
          <w:sz w:val="28"/>
          <w:szCs w:val="28"/>
        </w:rPr>
        <w:t>на 202</w:t>
      </w:r>
      <w:r w:rsidR="007A5005">
        <w:rPr>
          <w:b w:val="0"/>
          <w:sz w:val="28"/>
          <w:szCs w:val="28"/>
        </w:rPr>
        <w:t>1</w:t>
      </w:r>
      <w:r w:rsidRPr="00EA00DB">
        <w:rPr>
          <w:b w:val="0"/>
          <w:sz w:val="28"/>
          <w:szCs w:val="28"/>
        </w:rPr>
        <w:t xml:space="preserve"> – 202</w:t>
      </w:r>
      <w:r w:rsidR="00D92716">
        <w:rPr>
          <w:b w:val="0"/>
          <w:sz w:val="28"/>
          <w:szCs w:val="28"/>
        </w:rPr>
        <w:t>6</w:t>
      </w:r>
      <w:r w:rsidRPr="00EA00DB">
        <w:rPr>
          <w:b w:val="0"/>
          <w:sz w:val="28"/>
          <w:szCs w:val="28"/>
        </w:rPr>
        <w:t xml:space="preserve"> годы»</w:t>
      </w:r>
      <w:r w:rsidRPr="00C94EC5">
        <w:rPr>
          <w:sz w:val="28"/>
          <w:szCs w:val="28"/>
        </w:rPr>
        <w:t xml:space="preserve"> </w:t>
      </w:r>
      <w:r w:rsidRPr="001D335B">
        <w:rPr>
          <w:b w:val="0"/>
          <w:sz w:val="28"/>
          <w:szCs w:val="28"/>
        </w:rPr>
        <w:t>(далее - Подпрограмма) необходима в связи с тем, что:</w:t>
      </w:r>
    </w:p>
    <w:p w:rsidR="002833FA" w:rsidRPr="006F3116" w:rsidRDefault="002833FA" w:rsidP="002833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116">
        <w:rPr>
          <w:rFonts w:ascii="Times New Roman" w:hAnsi="Times New Roman"/>
          <w:sz w:val="28"/>
          <w:szCs w:val="28"/>
        </w:rPr>
        <w:t xml:space="preserve">На основании положений Федерального </w:t>
      </w:r>
      <w:hyperlink r:id="rId20" w:history="1">
        <w:r w:rsidRPr="006F3116">
          <w:rPr>
            <w:rFonts w:ascii="Times New Roman" w:hAnsi="Times New Roman"/>
            <w:sz w:val="28"/>
            <w:szCs w:val="28"/>
          </w:rPr>
          <w:t>закона</w:t>
        </w:r>
      </w:hyperlink>
      <w:r w:rsidRPr="006F3116">
        <w:rPr>
          <w:rFonts w:ascii="Times New Roman" w:hAnsi="Times New Roman"/>
          <w:sz w:val="28"/>
          <w:szCs w:val="28"/>
        </w:rPr>
        <w:t xml:space="preserve"> от 06 октября 2003 года </w:t>
      </w:r>
      <w:r w:rsidRPr="006F3116">
        <w:rPr>
          <w:rFonts w:ascii="Times New Roman" w:hAnsi="Times New Roman"/>
          <w:sz w:val="28"/>
          <w:szCs w:val="28"/>
        </w:rPr>
        <w:br/>
        <w:t xml:space="preserve">№ 131-ФЗ «Об общих принципах организации местного самоуправления </w:t>
      </w:r>
      <w:r w:rsidRPr="006F3116">
        <w:rPr>
          <w:rFonts w:ascii="Times New Roman" w:hAnsi="Times New Roman"/>
          <w:sz w:val="28"/>
          <w:szCs w:val="28"/>
        </w:rPr>
        <w:br/>
        <w:t>в Российской Федерации» к вопросам местного значения относятся в том числе:</w:t>
      </w:r>
    </w:p>
    <w:p w:rsidR="002833FA" w:rsidRDefault="002833FA" w:rsidP="002833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4"/>
        </w:rPr>
      </w:pPr>
      <w:r>
        <w:rPr>
          <w:rFonts w:ascii="Times New Roman" w:hAnsi="Times New Roman"/>
          <w:sz w:val="28"/>
          <w:szCs w:val="28"/>
        </w:rPr>
        <w:t>-</w:t>
      </w:r>
      <w:r w:rsidRPr="00AF588B">
        <w:rPr>
          <w:rFonts w:ascii="Times New Roman" w:hAnsi="Times New Roman"/>
          <w:sz w:val="28"/>
          <w:szCs w:val="28"/>
        </w:rPr>
        <w:t xml:space="preserve"> организация и осуществление мероприятий по гражданской обороне</w:t>
      </w:r>
      <w:r>
        <w:rPr>
          <w:rFonts w:ascii="Times New Roman" w:hAnsi="Times New Roman"/>
          <w:sz w:val="28"/>
          <w:szCs w:val="28"/>
        </w:rPr>
        <w:t>,</w:t>
      </w:r>
      <w:r w:rsidRPr="00AF588B">
        <w:rPr>
          <w:rFonts w:ascii="Times New Roman" w:hAnsi="Times New Roman"/>
          <w:sz w:val="28"/>
          <w:szCs w:val="28"/>
        </w:rPr>
        <w:t xml:space="preserve"> защите населения и территорий от чрезвычайных ситуаций природного и техногенного характера, обеспечение безопасности </w:t>
      </w:r>
      <w:r>
        <w:rPr>
          <w:rFonts w:ascii="Times New Roman" w:hAnsi="Times New Roman"/>
          <w:sz w:val="28"/>
          <w:szCs w:val="28"/>
        </w:rPr>
        <w:t xml:space="preserve">населения </w:t>
      </w:r>
      <w:r w:rsidRPr="00AF588B">
        <w:rPr>
          <w:rFonts w:ascii="Times New Roman" w:hAnsi="Times New Roman"/>
          <w:sz w:val="28"/>
          <w:szCs w:val="28"/>
        </w:rPr>
        <w:t>на водных объектах</w:t>
      </w:r>
      <w:r>
        <w:rPr>
          <w:b/>
          <w:sz w:val="24"/>
        </w:rPr>
        <w:t>.</w:t>
      </w:r>
    </w:p>
    <w:p w:rsidR="002833FA" w:rsidRPr="00175885" w:rsidRDefault="002833FA" w:rsidP="002833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75885">
        <w:rPr>
          <w:rFonts w:ascii="Times New Roman" w:hAnsi="Times New Roman"/>
          <w:sz w:val="28"/>
          <w:szCs w:val="28"/>
        </w:rPr>
        <w:t>Для  повышени</w:t>
      </w:r>
      <w:r>
        <w:rPr>
          <w:rFonts w:ascii="Times New Roman" w:hAnsi="Times New Roman"/>
          <w:sz w:val="28"/>
          <w:szCs w:val="28"/>
        </w:rPr>
        <w:t>я</w:t>
      </w:r>
      <w:r w:rsidRPr="00175885">
        <w:rPr>
          <w:rFonts w:ascii="Times New Roman" w:hAnsi="Times New Roman"/>
          <w:sz w:val="28"/>
          <w:szCs w:val="28"/>
        </w:rPr>
        <w:t xml:space="preserve"> уровня социальной безопасности граждан</w:t>
      </w:r>
      <w:r w:rsidR="00F45A18">
        <w:rPr>
          <w:rFonts w:ascii="Times New Roman" w:hAnsi="Times New Roman"/>
          <w:sz w:val="28"/>
          <w:szCs w:val="28"/>
        </w:rPr>
        <w:t>,</w:t>
      </w:r>
      <w:r w:rsidRPr="00175885">
        <w:rPr>
          <w:rFonts w:ascii="Times New Roman" w:hAnsi="Times New Roman"/>
          <w:sz w:val="28"/>
          <w:szCs w:val="28"/>
        </w:rPr>
        <w:t xml:space="preserve"> проживающих на территории </w:t>
      </w:r>
      <w:r>
        <w:rPr>
          <w:rFonts w:ascii="Times New Roman" w:hAnsi="Times New Roman"/>
          <w:sz w:val="28"/>
          <w:szCs w:val="28"/>
        </w:rPr>
        <w:t xml:space="preserve">Череповецкого муниципального </w:t>
      </w:r>
      <w:r w:rsidRPr="00175885">
        <w:rPr>
          <w:rFonts w:ascii="Times New Roman" w:hAnsi="Times New Roman"/>
          <w:sz w:val="28"/>
          <w:szCs w:val="28"/>
        </w:rPr>
        <w:t xml:space="preserve">района, </w:t>
      </w:r>
      <w:r>
        <w:rPr>
          <w:rFonts w:ascii="Times New Roman" w:hAnsi="Times New Roman"/>
          <w:sz w:val="28"/>
          <w:szCs w:val="28"/>
        </w:rPr>
        <w:t xml:space="preserve">администрация района </w:t>
      </w:r>
      <w:r w:rsidRPr="00175885">
        <w:rPr>
          <w:rFonts w:ascii="Times New Roman" w:hAnsi="Times New Roman"/>
          <w:sz w:val="28"/>
          <w:szCs w:val="28"/>
        </w:rPr>
        <w:t xml:space="preserve">в пределах территорий </w:t>
      </w:r>
      <w:r>
        <w:rPr>
          <w:rFonts w:ascii="Times New Roman" w:hAnsi="Times New Roman"/>
          <w:sz w:val="28"/>
          <w:szCs w:val="28"/>
        </w:rPr>
        <w:t xml:space="preserve">сельских поселений, </w:t>
      </w:r>
      <w:r w:rsidRPr="00175885">
        <w:rPr>
          <w:rFonts w:ascii="Times New Roman" w:hAnsi="Times New Roman"/>
          <w:sz w:val="28"/>
          <w:szCs w:val="28"/>
        </w:rPr>
        <w:t xml:space="preserve">муниципальных образований </w:t>
      </w:r>
      <w:r>
        <w:rPr>
          <w:rFonts w:ascii="Times New Roman" w:hAnsi="Times New Roman"/>
          <w:sz w:val="28"/>
          <w:szCs w:val="28"/>
        </w:rPr>
        <w:t xml:space="preserve">обязана </w:t>
      </w:r>
      <w:r w:rsidRPr="00175885">
        <w:rPr>
          <w:rFonts w:ascii="Times New Roman" w:hAnsi="Times New Roman"/>
          <w:sz w:val="28"/>
          <w:szCs w:val="28"/>
        </w:rPr>
        <w:t>созда</w:t>
      </w:r>
      <w:r>
        <w:rPr>
          <w:rFonts w:ascii="Times New Roman" w:hAnsi="Times New Roman"/>
          <w:sz w:val="28"/>
          <w:szCs w:val="28"/>
        </w:rPr>
        <w:t>вать</w:t>
      </w:r>
      <w:r w:rsidRPr="00175885">
        <w:rPr>
          <w:rFonts w:ascii="Times New Roman" w:hAnsi="Times New Roman"/>
          <w:sz w:val="28"/>
          <w:szCs w:val="28"/>
        </w:rPr>
        <w:t xml:space="preserve"> учебно-консультационные пункты по гражданской обороне и организ</w:t>
      </w:r>
      <w:r>
        <w:rPr>
          <w:rFonts w:ascii="Times New Roman" w:hAnsi="Times New Roman"/>
          <w:sz w:val="28"/>
          <w:szCs w:val="28"/>
        </w:rPr>
        <w:t>овывать</w:t>
      </w:r>
      <w:r w:rsidRPr="00175885">
        <w:rPr>
          <w:rFonts w:ascii="Times New Roman" w:hAnsi="Times New Roman"/>
          <w:sz w:val="28"/>
          <w:szCs w:val="28"/>
        </w:rPr>
        <w:t xml:space="preserve"> их деятельность </w:t>
      </w:r>
      <w:r>
        <w:rPr>
          <w:rFonts w:ascii="Times New Roman" w:hAnsi="Times New Roman"/>
          <w:sz w:val="28"/>
          <w:szCs w:val="28"/>
        </w:rPr>
        <w:t>по</w:t>
      </w:r>
      <w:r w:rsidRPr="00175885">
        <w:rPr>
          <w:rFonts w:ascii="Times New Roman" w:hAnsi="Times New Roman"/>
          <w:sz w:val="28"/>
          <w:szCs w:val="28"/>
        </w:rPr>
        <w:t xml:space="preserve"> обучени</w:t>
      </w:r>
      <w:r>
        <w:rPr>
          <w:rFonts w:ascii="Times New Roman" w:hAnsi="Times New Roman"/>
          <w:sz w:val="28"/>
          <w:szCs w:val="28"/>
        </w:rPr>
        <w:t>ю</w:t>
      </w:r>
      <w:r w:rsidRPr="00175885">
        <w:rPr>
          <w:rFonts w:ascii="Times New Roman" w:hAnsi="Times New Roman"/>
          <w:sz w:val="28"/>
          <w:szCs w:val="28"/>
        </w:rPr>
        <w:t xml:space="preserve"> соответствующих групп населения</w:t>
      </w:r>
      <w:r>
        <w:rPr>
          <w:rFonts w:ascii="Times New Roman" w:hAnsi="Times New Roman"/>
          <w:sz w:val="28"/>
          <w:szCs w:val="28"/>
        </w:rPr>
        <w:t>,</w:t>
      </w:r>
      <w:r w:rsidRPr="00175885">
        <w:rPr>
          <w:rFonts w:ascii="Times New Roman" w:hAnsi="Times New Roman"/>
          <w:sz w:val="28"/>
          <w:szCs w:val="28"/>
        </w:rPr>
        <w:t xml:space="preserve"> оказ</w:t>
      </w:r>
      <w:r>
        <w:rPr>
          <w:rFonts w:ascii="Times New Roman" w:hAnsi="Times New Roman"/>
          <w:sz w:val="28"/>
          <w:szCs w:val="28"/>
        </w:rPr>
        <w:t xml:space="preserve">ывать </w:t>
      </w:r>
      <w:r w:rsidRPr="00175885">
        <w:rPr>
          <w:rFonts w:ascii="Times New Roman" w:hAnsi="Times New Roman"/>
          <w:sz w:val="28"/>
          <w:szCs w:val="28"/>
        </w:rPr>
        <w:t>населению консультационны</w:t>
      </w:r>
      <w:r>
        <w:rPr>
          <w:rFonts w:ascii="Times New Roman" w:hAnsi="Times New Roman"/>
          <w:sz w:val="28"/>
          <w:szCs w:val="28"/>
        </w:rPr>
        <w:t>е</w:t>
      </w:r>
      <w:r w:rsidRPr="00175885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>и</w:t>
      </w:r>
      <w:r w:rsidRPr="00175885">
        <w:rPr>
          <w:rFonts w:ascii="Times New Roman" w:hAnsi="Times New Roman"/>
          <w:sz w:val="28"/>
          <w:szCs w:val="28"/>
        </w:rPr>
        <w:t xml:space="preserve"> в области гражданской обороны</w:t>
      </w:r>
      <w:r>
        <w:rPr>
          <w:rFonts w:ascii="Times New Roman" w:hAnsi="Times New Roman"/>
          <w:sz w:val="28"/>
          <w:szCs w:val="28"/>
        </w:rPr>
        <w:t>.</w:t>
      </w:r>
    </w:p>
    <w:p w:rsidR="002833FA" w:rsidRDefault="002833FA" w:rsidP="002833FA">
      <w:pPr>
        <w:pStyle w:val="ac"/>
        <w:spacing w:after="0"/>
        <w:ind w:firstLine="709"/>
        <w:jc w:val="both"/>
        <w:rPr>
          <w:b/>
          <w:sz w:val="24"/>
        </w:rPr>
      </w:pPr>
      <w:r w:rsidRPr="003135B0">
        <w:rPr>
          <w:bCs/>
          <w:iCs/>
          <w:sz w:val="28"/>
          <w:szCs w:val="28"/>
        </w:rPr>
        <w:t>Данная Подп</w:t>
      </w:r>
      <w:r w:rsidRPr="003135B0">
        <w:rPr>
          <w:sz w:val="28"/>
          <w:szCs w:val="28"/>
        </w:rPr>
        <w:t xml:space="preserve">рограмма </w:t>
      </w:r>
      <w:r>
        <w:rPr>
          <w:sz w:val="28"/>
          <w:szCs w:val="28"/>
        </w:rPr>
        <w:t>позволит</w:t>
      </w:r>
      <w:r w:rsidRPr="003135B0">
        <w:rPr>
          <w:sz w:val="28"/>
          <w:szCs w:val="28"/>
        </w:rPr>
        <w:t xml:space="preserve"> созда</w:t>
      </w:r>
      <w:r>
        <w:rPr>
          <w:sz w:val="28"/>
          <w:szCs w:val="28"/>
        </w:rPr>
        <w:t>ть</w:t>
      </w:r>
      <w:r w:rsidRPr="003135B0">
        <w:rPr>
          <w:sz w:val="28"/>
          <w:szCs w:val="28"/>
        </w:rPr>
        <w:t xml:space="preserve"> необходимы</w:t>
      </w:r>
      <w:r>
        <w:rPr>
          <w:sz w:val="28"/>
          <w:szCs w:val="28"/>
        </w:rPr>
        <w:t>е</w:t>
      </w:r>
      <w:r w:rsidRPr="003135B0">
        <w:rPr>
          <w:sz w:val="28"/>
          <w:szCs w:val="28"/>
        </w:rPr>
        <w:t xml:space="preserve"> финансово - экономических услови</w:t>
      </w:r>
      <w:r>
        <w:rPr>
          <w:sz w:val="28"/>
          <w:szCs w:val="28"/>
        </w:rPr>
        <w:t>я</w:t>
      </w:r>
      <w:r w:rsidRPr="003135B0">
        <w:rPr>
          <w:sz w:val="28"/>
          <w:szCs w:val="28"/>
        </w:rPr>
        <w:t xml:space="preserve"> для организации </w:t>
      </w:r>
      <w:r w:rsidRPr="00175885">
        <w:rPr>
          <w:sz w:val="28"/>
          <w:szCs w:val="28"/>
        </w:rPr>
        <w:t>учебно-консультационны</w:t>
      </w:r>
      <w:r>
        <w:rPr>
          <w:sz w:val="28"/>
          <w:szCs w:val="28"/>
        </w:rPr>
        <w:t>х</w:t>
      </w:r>
      <w:r w:rsidRPr="00175885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ов</w:t>
      </w:r>
      <w:r w:rsidRPr="00175885">
        <w:rPr>
          <w:sz w:val="28"/>
          <w:szCs w:val="28"/>
        </w:rPr>
        <w:t xml:space="preserve"> по гражданской обороне и организ</w:t>
      </w:r>
      <w:r>
        <w:rPr>
          <w:sz w:val="28"/>
          <w:szCs w:val="28"/>
        </w:rPr>
        <w:t>ации</w:t>
      </w:r>
      <w:r w:rsidRPr="00175885">
        <w:rPr>
          <w:sz w:val="28"/>
          <w:szCs w:val="28"/>
        </w:rPr>
        <w:t xml:space="preserve"> их деятельност</w:t>
      </w:r>
      <w:r>
        <w:rPr>
          <w:sz w:val="28"/>
          <w:szCs w:val="28"/>
        </w:rPr>
        <w:t>и</w:t>
      </w:r>
      <w:r w:rsidRPr="00175885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175885">
        <w:rPr>
          <w:sz w:val="28"/>
          <w:szCs w:val="28"/>
        </w:rPr>
        <w:t xml:space="preserve"> обучени</w:t>
      </w:r>
      <w:r>
        <w:rPr>
          <w:sz w:val="28"/>
          <w:szCs w:val="28"/>
        </w:rPr>
        <w:t>ю</w:t>
      </w:r>
      <w:r w:rsidRPr="00175885">
        <w:rPr>
          <w:sz w:val="28"/>
          <w:szCs w:val="28"/>
        </w:rPr>
        <w:t xml:space="preserve"> соответствующих</w:t>
      </w:r>
      <w:r>
        <w:rPr>
          <w:sz w:val="28"/>
          <w:szCs w:val="28"/>
        </w:rPr>
        <w:t xml:space="preserve"> групп населения.</w:t>
      </w:r>
    </w:p>
    <w:p w:rsidR="00606C96" w:rsidRPr="00D9454B" w:rsidRDefault="00606C96" w:rsidP="00606C96">
      <w:pPr>
        <w:pStyle w:val="aff0"/>
        <w:ind w:firstLine="709"/>
        <w:jc w:val="both"/>
        <w:rPr>
          <w:b w:val="0"/>
          <w:sz w:val="28"/>
          <w:szCs w:val="28"/>
        </w:rPr>
      </w:pPr>
      <w:r w:rsidRPr="00D9454B">
        <w:rPr>
          <w:b w:val="0"/>
          <w:sz w:val="28"/>
          <w:szCs w:val="28"/>
        </w:rPr>
        <w:t xml:space="preserve">Ежегодно на водных объектах Череповецкого муниципального района гибнут люди. </w:t>
      </w:r>
    </w:p>
    <w:p w:rsidR="002833FA" w:rsidRPr="003D642A" w:rsidRDefault="002833FA" w:rsidP="002833FA">
      <w:pPr>
        <w:pStyle w:val="aff0"/>
        <w:ind w:firstLine="709"/>
        <w:jc w:val="both"/>
        <w:rPr>
          <w:b w:val="0"/>
          <w:sz w:val="28"/>
          <w:szCs w:val="28"/>
        </w:rPr>
      </w:pPr>
      <w:r w:rsidRPr="003D642A">
        <w:rPr>
          <w:b w:val="0"/>
          <w:sz w:val="28"/>
          <w:szCs w:val="28"/>
        </w:rPr>
        <w:t xml:space="preserve">Основной причиной гибели остается отсутствие организованных мест отдыха на водных объектах и несоблюдение населением элементарных мер безопасного поведения на водоемах, недостаточная пропаганда безопасного поведения на воде со стороны местных администраций.  </w:t>
      </w:r>
    </w:p>
    <w:p w:rsidR="002833FA" w:rsidRPr="003135B0" w:rsidRDefault="002833FA" w:rsidP="00283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5B0">
        <w:rPr>
          <w:rFonts w:ascii="Times New Roman" w:hAnsi="Times New Roman" w:cs="Times New Roman"/>
          <w:sz w:val="28"/>
          <w:szCs w:val="28"/>
        </w:rPr>
        <w:t xml:space="preserve">Обеспечение безопасности населения на водных объектах является одним из вопросов местного значения муниципального района, а также городских поселений. На сегодняшний день по данному направлению ведется лишь пропагандистская работа. </w:t>
      </w:r>
    </w:p>
    <w:p w:rsidR="002833FA" w:rsidRDefault="002833FA" w:rsidP="00283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5B0">
        <w:rPr>
          <w:rFonts w:ascii="Times New Roman" w:hAnsi="Times New Roman" w:cs="Times New Roman"/>
          <w:sz w:val="28"/>
          <w:szCs w:val="28"/>
        </w:rPr>
        <w:t xml:space="preserve">Пропаганда безопасного поведения на водных объектах оказывает существенное значение в предупреждении травматизма и гибели населения на водных объектах, тем не менее, этих мер крайне не достаточно. </w:t>
      </w:r>
    </w:p>
    <w:p w:rsidR="002833FA" w:rsidRPr="00AF588B" w:rsidRDefault="002833FA" w:rsidP="002833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88B"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целях</w:t>
      </w:r>
      <w:proofErr w:type="gramEnd"/>
      <w:r>
        <w:rPr>
          <w:rFonts w:ascii="Times New Roman" w:hAnsi="Times New Roman"/>
          <w:sz w:val="28"/>
          <w:szCs w:val="28"/>
        </w:rPr>
        <w:t xml:space="preserve"> обеспечения безопасности людей на водных объектах администрация Череповецкого муниципального района ежегодно заключает договор на выполнение аварийно-спасательных работ на территории Череповецкого муниципального района с МБУ «Спасательная служба».</w:t>
      </w:r>
    </w:p>
    <w:p w:rsidR="002833FA" w:rsidRPr="003135B0" w:rsidRDefault="002833FA" w:rsidP="002833FA">
      <w:pPr>
        <w:pStyle w:val="ac"/>
        <w:ind w:firstLine="709"/>
        <w:jc w:val="both"/>
        <w:rPr>
          <w:sz w:val="28"/>
          <w:szCs w:val="28"/>
        </w:rPr>
      </w:pPr>
      <w:r w:rsidRPr="003135B0">
        <w:rPr>
          <w:bCs/>
          <w:iCs/>
          <w:sz w:val="28"/>
          <w:szCs w:val="28"/>
        </w:rPr>
        <w:t>Данная Подп</w:t>
      </w:r>
      <w:r w:rsidRPr="003135B0">
        <w:rPr>
          <w:sz w:val="28"/>
          <w:szCs w:val="28"/>
        </w:rPr>
        <w:t xml:space="preserve">рограмма </w:t>
      </w:r>
      <w:r>
        <w:rPr>
          <w:sz w:val="28"/>
          <w:szCs w:val="28"/>
        </w:rPr>
        <w:t>позволит</w:t>
      </w:r>
      <w:r w:rsidRPr="003135B0">
        <w:rPr>
          <w:sz w:val="28"/>
          <w:szCs w:val="28"/>
        </w:rPr>
        <w:t xml:space="preserve"> созда</w:t>
      </w:r>
      <w:r>
        <w:rPr>
          <w:sz w:val="28"/>
          <w:szCs w:val="28"/>
        </w:rPr>
        <w:t>ть</w:t>
      </w:r>
      <w:r w:rsidRPr="003135B0">
        <w:rPr>
          <w:sz w:val="28"/>
          <w:szCs w:val="28"/>
        </w:rPr>
        <w:t xml:space="preserve"> необходимы</w:t>
      </w:r>
      <w:r>
        <w:rPr>
          <w:sz w:val="28"/>
          <w:szCs w:val="28"/>
        </w:rPr>
        <w:t>е</w:t>
      </w:r>
      <w:r w:rsidRPr="003135B0">
        <w:rPr>
          <w:sz w:val="28"/>
          <w:szCs w:val="28"/>
        </w:rPr>
        <w:t xml:space="preserve"> финансово - экономически</w:t>
      </w:r>
      <w:r>
        <w:rPr>
          <w:sz w:val="28"/>
          <w:szCs w:val="28"/>
        </w:rPr>
        <w:t>е</w:t>
      </w:r>
      <w:r w:rsidRPr="003135B0">
        <w:rPr>
          <w:sz w:val="28"/>
          <w:szCs w:val="28"/>
        </w:rPr>
        <w:t xml:space="preserve"> услови</w:t>
      </w:r>
      <w:r>
        <w:rPr>
          <w:sz w:val="28"/>
          <w:szCs w:val="28"/>
        </w:rPr>
        <w:t>я</w:t>
      </w:r>
      <w:r w:rsidRPr="003135B0">
        <w:rPr>
          <w:sz w:val="28"/>
          <w:szCs w:val="28"/>
        </w:rPr>
        <w:t xml:space="preserve"> для организации повышения эффективности профилактики безопасного поведения на воде, снижения гибели, травматизма людей на водоемах района</w:t>
      </w:r>
      <w:r>
        <w:rPr>
          <w:sz w:val="28"/>
          <w:szCs w:val="28"/>
        </w:rPr>
        <w:t>.</w:t>
      </w:r>
    </w:p>
    <w:p w:rsidR="002833FA" w:rsidRPr="006F3116" w:rsidRDefault="002833FA" w:rsidP="002833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6F3116">
        <w:rPr>
          <w:rFonts w:ascii="Times New Roman" w:hAnsi="Times New Roman"/>
          <w:b/>
          <w:sz w:val="28"/>
          <w:szCs w:val="28"/>
        </w:rPr>
        <w:lastRenderedPageBreak/>
        <w:t>2. Цель, задачи и целевые показатели (индикаторы)</w:t>
      </w:r>
    </w:p>
    <w:p w:rsidR="002833FA" w:rsidRPr="006F3116" w:rsidRDefault="002833FA" w:rsidP="002833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3116">
        <w:rPr>
          <w:rFonts w:ascii="Times New Roman" w:hAnsi="Times New Roman"/>
          <w:b/>
          <w:sz w:val="28"/>
          <w:szCs w:val="28"/>
        </w:rPr>
        <w:t>достижения цели и решения задач, основные ожидаемые</w:t>
      </w:r>
    </w:p>
    <w:p w:rsidR="002833FA" w:rsidRPr="006F3116" w:rsidRDefault="002833FA" w:rsidP="002833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3116">
        <w:rPr>
          <w:rFonts w:ascii="Times New Roman" w:hAnsi="Times New Roman"/>
          <w:b/>
          <w:sz w:val="28"/>
          <w:szCs w:val="28"/>
        </w:rPr>
        <w:t xml:space="preserve">конечные результаты, сроки реализации Подпрограммы 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2833FA" w:rsidRPr="006F3116" w:rsidRDefault="002833FA" w:rsidP="002833FA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33FA" w:rsidRDefault="002833FA" w:rsidP="002833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2379">
        <w:rPr>
          <w:rFonts w:ascii="Times New Roman" w:hAnsi="Times New Roman"/>
          <w:sz w:val="28"/>
          <w:szCs w:val="28"/>
          <w:lang w:eastAsia="ru-RU"/>
        </w:rPr>
        <w:t>Приоритетами реализации муниципальной политики в сфере реализации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A2379">
        <w:rPr>
          <w:rFonts w:ascii="Times New Roman" w:hAnsi="Times New Roman"/>
          <w:sz w:val="28"/>
          <w:szCs w:val="28"/>
          <w:lang w:eastAsia="ru-RU"/>
        </w:rPr>
        <w:t xml:space="preserve">настоящей </w:t>
      </w:r>
      <w:r w:rsidR="00F45A18"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>од</w:t>
      </w:r>
      <w:r w:rsidRPr="00DA2379">
        <w:rPr>
          <w:rFonts w:ascii="Times New Roman" w:hAnsi="Times New Roman"/>
          <w:sz w:val="28"/>
          <w:szCs w:val="28"/>
          <w:lang w:eastAsia="ru-RU"/>
        </w:rPr>
        <w:t>программы являются:</w:t>
      </w:r>
    </w:p>
    <w:p w:rsidR="002833FA" w:rsidRDefault="002833FA" w:rsidP="002833FA">
      <w:pPr>
        <w:pStyle w:val="aff8"/>
        <w:ind w:firstLine="709"/>
        <w:jc w:val="both"/>
        <w:rPr>
          <w:sz w:val="28"/>
        </w:rPr>
      </w:pPr>
      <w:r w:rsidRPr="00B22ED3">
        <w:rPr>
          <w:sz w:val="28"/>
          <w:szCs w:val="28"/>
        </w:rPr>
        <w:t xml:space="preserve"> - </w:t>
      </w:r>
      <w:r>
        <w:rPr>
          <w:sz w:val="28"/>
          <w:szCs w:val="28"/>
        </w:rPr>
        <w:t>с</w:t>
      </w:r>
      <w:r w:rsidRPr="00B22ED3">
        <w:rPr>
          <w:sz w:val="28"/>
          <w:szCs w:val="28"/>
        </w:rPr>
        <w:t>оздание учебно-консультационных пунктов по гражданской обороне и организация их деятельности по обучению соответствующих групп населения, оказания населению консультационных услуг в области гражданской обороны</w:t>
      </w:r>
      <w:r>
        <w:rPr>
          <w:sz w:val="28"/>
          <w:szCs w:val="28"/>
        </w:rPr>
        <w:t>;</w:t>
      </w:r>
      <w:r w:rsidRPr="00B22ED3">
        <w:rPr>
          <w:sz w:val="28"/>
        </w:rPr>
        <w:t xml:space="preserve"> </w:t>
      </w:r>
    </w:p>
    <w:p w:rsidR="002833FA" w:rsidRPr="00B22ED3" w:rsidRDefault="002833FA" w:rsidP="002833FA">
      <w:pPr>
        <w:pStyle w:val="ConsPlusCell"/>
        <w:tabs>
          <w:tab w:val="left" w:pos="-250"/>
          <w:tab w:val="left" w:pos="-204"/>
          <w:tab w:val="left" w:pos="350"/>
        </w:tabs>
        <w:ind w:firstLine="709"/>
        <w:jc w:val="both"/>
        <w:rPr>
          <w:sz w:val="28"/>
          <w:szCs w:val="28"/>
        </w:rPr>
      </w:pPr>
      <w:r w:rsidRPr="00B22ED3">
        <w:rPr>
          <w:sz w:val="28"/>
          <w:szCs w:val="28"/>
          <w:lang w:eastAsia="ru-RU"/>
        </w:rPr>
        <w:t xml:space="preserve">- </w:t>
      </w:r>
      <w:r>
        <w:rPr>
          <w:sz w:val="28"/>
          <w:szCs w:val="28"/>
          <w:lang w:eastAsia="ru-RU"/>
        </w:rPr>
        <w:t>с</w:t>
      </w:r>
      <w:r w:rsidRPr="00B22ED3">
        <w:rPr>
          <w:sz w:val="28"/>
          <w:szCs w:val="28"/>
          <w:lang w:eastAsia="ru-RU"/>
        </w:rPr>
        <w:t xml:space="preserve">оздание </w:t>
      </w:r>
      <w:r w:rsidRPr="00B22ED3">
        <w:rPr>
          <w:sz w:val="28"/>
          <w:szCs w:val="28"/>
        </w:rPr>
        <w:t>условий для организации повышения эффективности профилактики безопасного поведения на воде, снижения гибели, травматизма людей на водных объектах района</w:t>
      </w:r>
      <w:r>
        <w:rPr>
          <w:sz w:val="28"/>
          <w:szCs w:val="28"/>
        </w:rPr>
        <w:t>;</w:t>
      </w:r>
      <w:r w:rsidRPr="00B22ED3">
        <w:rPr>
          <w:sz w:val="28"/>
          <w:szCs w:val="28"/>
        </w:rPr>
        <w:t xml:space="preserve"> </w:t>
      </w:r>
    </w:p>
    <w:p w:rsidR="002833FA" w:rsidRDefault="002833FA" w:rsidP="002833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2379">
        <w:rPr>
          <w:rFonts w:ascii="Times New Roman" w:hAnsi="Times New Roman"/>
          <w:sz w:val="28"/>
          <w:szCs w:val="28"/>
          <w:lang w:eastAsia="ru-RU"/>
        </w:rPr>
        <w:t>- осуществление мероприятий по обеспечению безопасности людей на водных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A2379">
        <w:rPr>
          <w:rFonts w:ascii="Times New Roman" w:hAnsi="Times New Roman"/>
          <w:sz w:val="28"/>
          <w:szCs w:val="28"/>
          <w:lang w:eastAsia="ru-RU"/>
        </w:rPr>
        <w:t xml:space="preserve">объектах, охране их жизни и здоровья. </w:t>
      </w:r>
    </w:p>
    <w:p w:rsidR="002833FA" w:rsidRDefault="002833FA" w:rsidP="002833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2379">
        <w:rPr>
          <w:rFonts w:ascii="Times New Roman" w:hAnsi="Times New Roman"/>
          <w:sz w:val="28"/>
          <w:szCs w:val="28"/>
          <w:lang w:eastAsia="ru-RU"/>
        </w:rPr>
        <w:t>Основной целью реализации</w:t>
      </w:r>
      <w:r w:rsidR="00C856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5A18">
        <w:rPr>
          <w:rFonts w:ascii="Times New Roman" w:hAnsi="Times New Roman"/>
          <w:sz w:val="28"/>
          <w:szCs w:val="28"/>
          <w:lang w:eastAsia="ru-RU"/>
        </w:rPr>
        <w:t>Подп</w:t>
      </w:r>
      <w:r w:rsidRPr="00DA2379">
        <w:rPr>
          <w:rFonts w:ascii="Times New Roman" w:hAnsi="Times New Roman"/>
          <w:sz w:val="28"/>
          <w:szCs w:val="28"/>
          <w:lang w:eastAsia="ru-RU"/>
        </w:rPr>
        <w:t>рограммы является</w:t>
      </w:r>
      <w:r>
        <w:rPr>
          <w:rFonts w:ascii="Times New Roman" w:hAnsi="Times New Roman"/>
          <w:sz w:val="28"/>
          <w:szCs w:val="28"/>
          <w:lang w:eastAsia="ru-RU"/>
        </w:rPr>
        <w:t>:</w:t>
      </w:r>
      <w:r w:rsidRPr="00DA237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833FA" w:rsidRPr="00A018DE" w:rsidRDefault="002833FA" w:rsidP="002833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 xml:space="preserve">- </w:t>
      </w:r>
      <w:r w:rsidRPr="00A018DE">
        <w:rPr>
          <w:rFonts w:ascii="Times New Roman" w:hAnsi="Times New Roman"/>
          <w:sz w:val="28"/>
        </w:rPr>
        <w:t>обучение неработающего населения в области гражданской обороны и защиты от чрезвычайных ситуаций природного и техногенного характера в области гражданской обороны и защиты от чрезвычайных ситуаций природного и техногенного характера</w:t>
      </w:r>
      <w:r>
        <w:rPr>
          <w:rFonts w:ascii="Times New Roman" w:hAnsi="Times New Roman"/>
          <w:sz w:val="28"/>
        </w:rPr>
        <w:t>;</w:t>
      </w:r>
    </w:p>
    <w:p w:rsidR="002833FA" w:rsidRDefault="002833FA" w:rsidP="002833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DA2379">
        <w:rPr>
          <w:rFonts w:ascii="Times New Roman" w:hAnsi="Times New Roman"/>
          <w:sz w:val="28"/>
          <w:szCs w:val="28"/>
          <w:lang w:eastAsia="ru-RU"/>
        </w:rPr>
        <w:t>обеспечение и поддержание в готовности сил и сре</w:t>
      </w:r>
      <w:proofErr w:type="gramStart"/>
      <w:r w:rsidRPr="00DA2379">
        <w:rPr>
          <w:rFonts w:ascii="Times New Roman" w:hAnsi="Times New Roman"/>
          <w:sz w:val="28"/>
          <w:szCs w:val="28"/>
          <w:lang w:eastAsia="ru-RU"/>
        </w:rPr>
        <w:t>дств гр</w:t>
      </w:r>
      <w:proofErr w:type="gramEnd"/>
      <w:r w:rsidRPr="00DA2379">
        <w:rPr>
          <w:rFonts w:ascii="Times New Roman" w:hAnsi="Times New Roman"/>
          <w:sz w:val="28"/>
          <w:szCs w:val="28"/>
          <w:lang w:eastAsia="ru-RU"/>
        </w:rPr>
        <w:t>ажданской обороны, защита населения и территории,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A2379">
        <w:rPr>
          <w:rFonts w:ascii="Times New Roman" w:hAnsi="Times New Roman"/>
          <w:sz w:val="28"/>
          <w:szCs w:val="28"/>
          <w:lang w:eastAsia="ru-RU"/>
        </w:rPr>
        <w:t>минимизация социального и экономического ущерба наносимого населению и экономике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A2379">
        <w:rPr>
          <w:rFonts w:ascii="Times New Roman" w:hAnsi="Times New Roman"/>
          <w:sz w:val="28"/>
          <w:szCs w:val="28"/>
          <w:lang w:eastAsia="ru-RU"/>
        </w:rPr>
        <w:t>от чрезвычайных ситуаций природного и техногенного характера, пожаров и происшествий на водных объектах, обеспечение безопасности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A2379">
        <w:rPr>
          <w:rFonts w:ascii="Times New Roman" w:hAnsi="Times New Roman"/>
          <w:sz w:val="28"/>
          <w:szCs w:val="28"/>
          <w:lang w:eastAsia="ru-RU"/>
        </w:rPr>
        <w:t>людей на водных объектах.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833FA" w:rsidRDefault="002833FA" w:rsidP="002833F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2833FA" w:rsidRDefault="002833FA" w:rsidP="002833F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6F3116">
        <w:rPr>
          <w:rFonts w:ascii="Times New Roman" w:hAnsi="Times New Roman"/>
          <w:b/>
          <w:sz w:val="28"/>
          <w:szCs w:val="28"/>
        </w:rPr>
        <w:t xml:space="preserve">3. Перечень мероприятий Подпрограммы 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2833FA" w:rsidRPr="006F3116" w:rsidRDefault="002833FA" w:rsidP="002833F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9E7A3B" w:rsidRPr="009E7A3B" w:rsidRDefault="009E7A3B" w:rsidP="002833F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E7A3B">
        <w:rPr>
          <w:rFonts w:ascii="Times New Roman" w:hAnsi="Times New Roman"/>
          <w:b/>
          <w:sz w:val="28"/>
          <w:szCs w:val="28"/>
          <w:lang w:eastAsia="ru-RU"/>
        </w:rPr>
        <w:t xml:space="preserve">Мероприятие 4.1. </w:t>
      </w:r>
      <w:r w:rsidRPr="009E7A3B">
        <w:rPr>
          <w:rFonts w:ascii="Times New Roman" w:hAnsi="Times New Roman"/>
          <w:b/>
          <w:sz w:val="28"/>
          <w:szCs w:val="28"/>
        </w:rPr>
        <w:t>Проведение аварийно-спасательных работ на  суше и воде</w:t>
      </w:r>
    </w:p>
    <w:p w:rsidR="002833FA" w:rsidRPr="009E7A3B" w:rsidRDefault="002833FA" w:rsidP="002833FA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7A3B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9E7A3B">
        <w:rPr>
          <w:rFonts w:ascii="Times New Roman" w:hAnsi="Times New Roman"/>
          <w:sz w:val="28"/>
          <w:szCs w:val="28"/>
        </w:rPr>
        <w:t>рамках</w:t>
      </w:r>
      <w:proofErr w:type="gramEnd"/>
      <w:r w:rsidRPr="009E7A3B">
        <w:rPr>
          <w:rFonts w:ascii="Times New Roman" w:hAnsi="Times New Roman"/>
          <w:sz w:val="28"/>
          <w:szCs w:val="28"/>
        </w:rPr>
        <w:t xml:space="preserve"> осуществления данного мероприятия предусматривается: </w:t>
      </w:r>
    </w:p>
    <w:p w:rsidR="009E7A3B" w:rsidRPr="009E7A3B" w:rsidRDefault="009E7A3B" w:rsidP="009E7A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7A3B">
        <w:rPr>
          <w:rFonts w:ascii="Times New Roman" w:hAnsi="Times New Roman"/>
          <w:sz w:val="28"/>
          <w:szCs w:val="28"/>
        </w:rPr>
        <w:t>4.1.1</w:t>
      </w:r>
      <w:r w:rsidR="007916AA">
        <w:rPr>
          <w:rFonts w:ascii="Times New Roman" w:hAnsi="Times New Roman"/>
          <w:sz w:val="28"/>
          <w:szCs w:val="28"/>
        </w:rPr>
        <w:t>.</w:t>
      </w:r>
      <w:r w:rsidRPr="009E7A3B">
        <w:rPr>
          <w:rFonts w:ascii="Times New Roman" w:hAnsi="Times New Roman"/>
          <w:sz w:val="28"/>
          <w:szCs w:val="28"/>
        </w:rPr>
        <w:t xml:space="preserve"> о</w:t>
      </w:r>
      <w:r w:rsidRPr="009E7A3B">
        <w:rPr>
          <w:rFonts w:ascii="Times New Roman" w:hAnsi="Times New Roman"/>
          <w:spacing w:val="1"/>
          <w:sz w:val="28"/>
          <w:szCs w:val="28"/>
        </w:rPr>
        <w:t>рганизация мероприятий по п</w:t>
      </w:r>
      <w:r w:rsidRPr="009E7A3B">
        <w:rPr>
          <w:rFonts w:ascii="Times New Roman" w:hAnsi="Times New Roman"/>
          <w:sz w:val="28"/>
          <w:szCs w:val="28"/>
        </w:rPr>
        <w:t>роведению аварийно-спасательных работ на  суше и воде.</w:t>
      </w:r>
    </w:p>
    <w:p w:rsidR="009E7A3B" w:rsidRPr="009E7A3B" w:rsidRDefault="002833FA" w:rsidP="002833FA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E7A3B">
        <w:rPr>
          <w:rFonts w:ascii="Times New Roman" w:hAnsi="Times New Roman"/>
          <w:b/>
          <w:sz w:val="28"/>
          <w:szCs w:val="28"/>
        </w:rPr>
        <w:t xml:space="preserve">Мероприятие </w:t>
      </w:r>
      <w:r w:rsidR="009E7A3B" w:rsidRPr="009E7A3B">
        <w:rPr>
          <w:rFonts w:ascii="Times New Roman" w:hAnsi="Times New Roman"/>
          <w:b/>
          <w:sz w:val="28"/>
          <w:szCs w:val="28"/>
        </w:rPr>
        <w:t xml:space="preserve"> 4.2. Поддержание в состоянии постоянной готовности районной подсистемы РСЧС </w:t>
      </w:r>
    </w:p>
    <w:p w:rsidR="002833FA" w:rsidRPr="009E7A3B" w:rsidRDefault="002833FA" w:rsidP="002833FA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7A3B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9E7A3B">
        <w:rPr>
          <w:rFonts w:ascii="Times New Roman" w:hAnsi="Times New Roman"/>
          <w:sz w:val="28"/>
          <w:szCs w:val="28"/>
        </w:rPr>
        <w:t>рамках</w:t>
      </w:r>
      <w:proofErr w:type="gramEnd"/>
      <w:r w:rsidRPr="009E7A3B">
        <w:rPr>
          <w:rFonts w:ascii="Times New Roman" w:hAnsi="Times New Roman"/>
          <w:sz w:val="28"/>
          <w:szCs w:val="28"/>
        </w:rPr>
        <w:t xml:space="preserve"> осуществления данного мероприятия предусматривается: </w:t>
      </w:r>
    </w:p>
    <w:p w:rsidR="009C3E9A" w:rsidRPr="009E7A3B" w:rsidRDefault="009E7A3B" w:rsidP="002833FA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7A3B">
        <w:rPr>
          <w:rFonts w:ascii="Times New Roman" w:hAnsi="Times New Roman"/>
          <w:sz w:val="28"/>
          <w:szCs w:val="28"/>
        </w:rPr>
        <w:t>4.2.1</w:t>
      </w:r>
      <w:r w:rsidR="007916AA">
        <w:rPr>
          <w:rFonts w:ascii="Times New Roman" w:hAnsi="Times New Roman"/>
          <w:sz w:val="28"/>
          <w:szCs w:val="28"/>
        </w:rPr>
        <w:t>.</w:t>
      </w:r>
      <w:r w:rsidRPr="009E7A3B">
        <w:rPr>
          <w:rFonts w:ascii="Times New Roman" w:hAnsi="Times New Roman"/>
          <w:sz w:val="28"/>
          <w:szCs w:val="28"/>
        </w:rPr>
        <w:t xml:space="preserve"> Координация действий сил и средств РСЧС района</w:t>
      </w:r>
      <w:r>
        <w:rPr>
          <w:rFonts w:ascii="Times New Roman" w:hAnsi="Times New Roman"/>
          <w:sz w:val="28"/>
          <w:szCs w:val="28"/>
        </w:rPr>
        <w:t>.</w:t>
      </w:r>
    </w:p>
    <w:p w:rsidR="002833FA" w:rsidRPr="009E7A3B" w:rsidRDefault="009E7A3B" w:rsidP="002833FA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7A3B">
        <w:rPr>
          <w:rFonts w:ascii="Times New Roman" w:hAnsi="Times New Roman"/>
          <w:sz w:val="28"/>
          <w:szCs w:val="28"/>
          <w:lang w:eastAsia="ru-RU"/>
        </w:rPr>
        <w:t>4.2.2</w:t>
      </w:r>
      <w:r w:rsidR="007916AA">
        <w:rPr>
          <w:rFonts w:ascii="Times New Roman" w:hAnsi="Times New Roman"/>
          <w:sz w:val="28"/>
          <w:szCs w:val="28"/>
          <w:lang w:eastAsia="ru-RU"/>
        </w:rPr>
        <w:t>.</w:t>
      </w:r>
      <w:r w:rsidRPr="009E7A3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7A3B">
        <w:rPr>
          <w:rFonts w:ascii="Times New Roman" w:hAnsi="Times New Roman"/>
          <w:sz w:val="28"/>
          <w:szCs w:val="28"/>
        </w:rPr>
        <w:t xml:space="preserve"> Поддержание в постоянной готовности системы оповещения Череповецкого муниципального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9E7A3B" w:rsidRPr="009E7A3B" w:rsidRDefault="009E7A3B" w:rsidP="002833FA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7A3B">
        <w:rPr>
          <w:rFonts w:ascii="Times New Roman" w:hAnsi="Times New Roman"/>
          <w:sz w:val="28"/>
          <w:szCs w:val="28"/>
        </w:rPr>
        <w:t>4.2.3</w:t>
      </w:r>
      <w:r w:rsidR="007916AA">
        <w:rPr>
          <w:rFonts w:ascii="Times New Roman" w:hAnsi="Times New Roman"/>
          <w:sz w:val="28"/>
          <w:szCs w:val="28"/>
        </w:rPr>
        <w:t>.</w:t>
      </w:r>
      <w:r w:rsidRPr="009E7A3B">
        <w:rPr>
          <w:rFonts w:ascii="Times New Roman" w:hAnsi="Times New Roman"/>
          <w:sz w:val="28"/>
          <w:szCs w:val="28"/>
        </w:rPr>
        <w:t xml:space="preserve"> Организация взаимодействия с объектовыми аварийно-восстановительными формированиями</w:t>
      </w:r>
      <w:r>
        <w:rPr>
          <w:rFonts w:ascii="Times New Roman" w:hAnsi="Times New Roman"/>
          <w:sz w:val="28"/>
          <w:szCs w:val="28"/>
        </w:rPr>
        <w:t>.</w:t>
      </w:r>
    </w:p>
    <w:p w:rsidR="009E7A3B" w:rsidRPr="00543D10" w:rsidRDefault="009E7A3B" w:rsidP="002833FA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7A3B">
        <w:rPr>
          <w:rFonts w:ascii="Times New Roman" w:hAnsi="Times New Roman"/>
          <w:sz w:val="28"/>
          <w:szCs w:val="28"/>
        </w:rPr>
        <w:t>4.2.4</w:t>
      </w:r>
      <w:r w:rsidR="007916AA">
        <w:rPr>
          <w:rFonts w:ascii="Times New Roman" w:hAnsi="Times New Roman"/>
          <w:sz w:val="28"/>
          <w:szCs w:val="28"/>
        </w:rPr>
        <w:t>.</w:t>
      </w:r>
      <w:r w:rsidRPr="009E7A3B">
        <w:rPr>
          <w:rFonts w:ascii="Times New Roman" w:hAnsi="Times New Roman"/>
          <w:sz w:val="28"/>
          <w:szCs w:val="28"/>
        </w:rPr>
        <w:t xml:space="preserve"> Ввод в эксплуатацию элементов системы РАСЦО на территории </w:t>
      </w:r>
      <w:r w:rsidRPr="00543D10">
        <w:rPr>
          <w:rFonts w:ascii="Times New Roman" w:hAnsi="Times New Roman"/>
          <w:sz w:val="28"/>
          <w:szCs w:val="28"/>
        </w:rPr>
        <w:t>района, отработка контрольного оповещения.</w:t>
      </w:r>
    </w:p>
    <w:p w:rsidR="00543D10" w:rsidRDefault="00543D10" w:rsidP="002833FA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D10">
        <w:rPr>
          <w:rFonts w:ascii="Times New Roman" w:hAnsi="Times New Roman"/>
          <w:sz w:val="28"/>
          <w:szCs w:val="28"/>
        </w:rPr>
        <w:t>4.2.5</w:t>
      </w:r>
      <w:r w:rsidR="007916AA">
        <w:rPr>
          <w:rFonts w:ascii="Times New Roman" w:hAnsi="Times New Roman"/>
          <w:sz w:val="28"/>
          <w:szCs w:val="28"/>
        </w:rPr>
        <w:t>.</w:t>
      </w:r>
      <w:r w:rsidRPr="00543D10">
        <w:rPr>
          <w:rFonts w:ascii="Times New Roman" w:hAnsi="Times New Roman"/>
          <w:sz w:val="28"/>
          <w:szCs w:val="28"/>
        </w:rPr>
        <w:t xml:space="preserve"> Анализ работы ЕДДС района в системе 112, подготовка предложений по эффективности работы ЕДДС.</w:t>
      </w:r>
    </w:p>
    <w:p w:rsidR="00551730" w:rsidRPr="00543D10" w:rsidRDefault="00551730" w:rsidP="002833FA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7A3B" w:rsidRPr="003E609E" w:rsidRDefault="009E7A3B" w:rsidP="002833FA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9E7A3B" w:rsidRPr="00543D10" w:rsidRDefault="009E7A3B" w:rsidP="002833FA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3D10">
        <w:rPr>
          <w:rFonts w:ascii="Times New Roman" w:hAnsi="Times New Roman"/>
          <w:b/>
          <w:sz w:val="28"/>
          <w:szCs w:val="28"/>
        </w:rPr>
        <w:lastRenderedPageBreak/>
        <w:t>Мероприятие 4.3. Подготовка неработающего населения в области защиты от чрезвычайных ситуаций</w:t>
      </w:r>
    </w:p>
    <w:p w:rsidR="009E7A3B" w:rsidRDefault="009E7A3B" w:rsidP="009E7A3B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D10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543D10">
        <w:rPr>
          <w:rFonts w:ascii="Times New Roman" w:hAnsi="Times New Roman"/>
          <w:sz w:val="28"/>
          <w:szCs w:val="28"/>
        </w:rPr>
        <w:t>рамках</w:t>
      </w:r>
      <w:proofErr w:type="gramEnd"/>
      <w:r w:rsidRPr="00543D10">
        <w:rPr>
          <w:rFonts w:ascii="Times New Roman" w:hAnsi="Times New Roman"/>
          <w:sz w:val="28"/>
          <w:szCs w:val="28"/>
        </w:rPr>
        <w:t xml:space="preserve"> осуществления данного мероприятия предусматривается: </w:t>
      </w:r>
    </w:p>
    <w:p w:rsidR="007916AA" w:rsidRDefault="007916AA" w:rsidP="007916AA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4.3.1. </w:t>
      </w:r>
      <w:r w:rsidR="009E7A3B" w:rsidRPr="007916AA">
        <w:rPr>
          <w:rFonts w:ascii="Times New Roman" w:hAnsi="Times New Roman"/>
          <w:sz w:val="28"/>
          <w:szCs w:val="28"/>
        </w:rPr>
        <w:t>Разработка материалов и пособий для подготовки неработающего населения района.</w:t>
      </w:r>
    </w:p>
    <w:p w:rsidR="009E7A3B" w:rsidRPr="007916AA" w:rsidRDefault="009E7A3B" w:rsidP="007916AA">
      <w:pPr>
        <w:widowControl w:val="0"/>
        <w:numPr>
          <w:ilvl w:val="2"/>
          <w:numId w:val="41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916AA">
        <w:rPr>
          <w:rFonts w:ascii="Times New Roman" w:hAnsi="Times New Roman"/>
          <w:sz w:val="28"/>
          <w:szCs w:val="28"/>
        </w:rPr>
        <w:t>Проведение семинаров со старостами и активными гражданами сельских поселений.</w:t>
      </w:r>
    </w:p>
    <w:p w:rsidR="009E7A3B" w:rsidRPr="00543D10" w:rsidRDefault="00DE7E9A" w:rsidP="007916AA">
      <w:pPr>
        <w:widowControl w:val="0"/>
        <w:numPr>
          <w:ilvl w:val="2"/>
          <w:numId w:val="41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 w:rsidRPr="00543D10">
        <w:rPr>
          <w:rFonts w:ascii="Times New Roman" w:hAnsi="Times New Roman"/>
          <w:sz w:val="28"/>
          <w:szCs w:val="28"/>
        </w:rPr>
        <w:t xml:space="preserve">Организация работы учебно-консультационных пунктов для обучения и информирования населения по ГО и ЧС на базе филиалов (районных библиотек) </w:t>
      </w:r>
      <w:r w:rsidRPr="00543D10">
        <w:rPr>
          <w:rFonts w:ascii="Times New Roman" w:hAnsi="Times New Roman"/>
          <w:bCs/>
          <w:sz w:val="28"/>
          <w:szCs w:val="28"/>
        </w:rPr>
        <w:t>МУК ЧМР «ЦБС»</w:t>
      </w:r>
      <w:r w:rsidR="00543D10">
        <w:rPr>
          <w:rFonts w:ascii="Times New Roman" w:hAnsi="Times New Roman"/>
          <w:bCs/>
          <w:sz w:val="28"/>
          <w:szCs w:val="28"/>
        </w:rPr>
        <w:t>.</w:t>
      </w:r>
    </w:p>
    <w:p w:rsidR="00DE7E9A" w:rsidRPr="00543D10" w:rsidRDefault="00DE7E9A" w:rsidP="007916AA">
      <w:pPr>
        <w:widowControl w:val="0"/>
        <w:numPr>
          <w:ilvl w:val="2"/>
          <w:numId w:val="41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43D10">
        <w:rPr>
          <w:rFonts w:ascii="Times New Roman" w:hAnsi="Times New Roman"/>
          <w:sz w:val="28"/>
          <w:szCs w:val="28"/>
        </w:rPr>
        <w:t>Методическое сопровождение работы  учебно-консультационных пунктов</w:t>
      </w:r>
      <w:r w:rsidR="00543D10">
        <w:rPr>
          <w:rFonts w:ascii="Times New Roman" w:hAnsi="Times New Roman"/>
          <w:sz w:val="28"/>
          <w:szCs w:val="28"/>
        </w:rPr>
        <w:t>.</w:t>
      </w:r>
    </w:p>
    <w:p w:rsidR="00543D10" w:rsidRPr="003E609E" w:rsidRDefault="00543D10" w:rsidP="009E7A3B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9E7A3B" w:rsidRPr="00543D10" w:rsidRDefault="009E7A3B" w:rsidP="009E7A3B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3D10">
        <w:rPr>
          <w:rFonts w:ascii="Times New Roman" w:hAnsi="Times New Roman"/>
          <w:b/>
          <w:sz w:val="28"/>
          <w:szCs w:val="28"/>
        </w:rPr>
        <w:t>Мероприятие 4.4. Подготовка к пожароопасному периоду</w:t>
      </w:r>
    </w:p>
    <w:p w:rsidR="009E7A3B" w:rsidRPr="009E7A3B" w:rsidRDefault="009E7A3B" w:rsidP="009E7A3B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D10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543D10">
        <w:rPr>
          <w:rFonts w:ascii="Times New Roman" w:hAnsi="Times New Roman"/>
          <w:sz w:val="28"/>
          <w:szCs w:val="28"/>
        </w:rPr>
        <w:t>рамках</w:t>
      </w:r>
      <w:proofErr w:type="gramEnd"/>
      <w:r w:rsidRPr="00543D10">
        <w:rPr>
          <w:rFonts w:ascii="Times New Roman" w:hAnsi="Times New Roman"/>
          <w:sz w:val="28"/>
          <w:szCs w:val="28"/>
        </w:rPr>
        <w:t xml:space="preserve"> осуществления данного</w:t>
      </w:r>
      <w:r w:rsidRPr="009E7A3B">
        <w:rPr>
          <w:rFonts w:ascii="Times New Roman" w:hAnsi="Times New Roman"/>
          <w:sz w:val="28"/>
          <w:szCs w:val="28"/>
        </w:rPr>
        <w:t xml:space="preserve"> мероприятия предусматривается: </w:t>
      </w:r>
    </w:p>
    <w:p w:rsidR="007916AA" w:rsidRDefault="007916AA" w:rsidP="007916A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4.4.1. </w:t>
      </w:r>
      <w:r w:rsidR="009E7A3B" w:rsidRPr="009E7A3B">
        <w:rPr>
          <w:rFonts w:ascii="Times New Roman" w:hAnsi="Times New Roman"/>
          <w:sz w:val="28"/>
          <w:szCs w:val="28"/>
        </w:rPr>
        <w:t>Организация размещения в сельских поселениях и СМИ материалов, направленных на профилактику пожаров в сельских поселениях.</w:t>
      </w:r>
    </w:p>
    <w:p w:rsidR="009E7A3B" w:rsidRPr="009E7A3B" w:rsidRDefault="007916AA" w:rsidP="007916A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4.4.2. </w:t>
      </w:r>
      <w:r w:rsidR="009E7A3B" w:rsidRPr="009E7A3B">
        <w:rPr>
          <w:rFonts w:ascii="Times New Roman" w:hAnsi="Times New Roman"/>
          <w:sz w:val="28"/>
          <w:szCs w:val="28"/>
        </w:rPr>
        <w:t>Согласование планов тушения и мероприятий предупреждения лесных пожаров</w:t>
      </w:r>
      <w:r w:rsidR="009E7A3B">
        <w:rPr>
          <w:rFonts w:ascii="Times New Roman" w:hAnsi="Times New Roman"/>
          <w:sz w:val="28"/>
          <w:szCs w:val="28"/>
        </w:rPr>
        <w:t>.</w:t>
      </w:r>
    </w:p>
    <w:p w:rsidR="009E7A3B" w:rsidRDefault="007916AA" w:rsidP="007916A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4.4.3. </w:t>
      </w:r>
      <w:r w:rsidR="009E7A3B" w:rsidRPr="009E7A3B">
        <w:rPr>
          <w:rFonts w:ascii="Times New Roman" w:hAnsi="Times New Roman"/>
          <w:sz w:val="28"/>
          <w:szCs w:val="28"/>
        </w:rPr>
        <w:t>Развитие подразделений пожарной охраны в Череповецком муниципальном районе</w:t>
      </w:r>
      <w:r w:rsidR="009E7A3B">
        <w:rPr>
          <w:rFonts w:ascii="Times New Roman" w:hAnsi="Times New Roman"/>
          <w:sz w:val="28"/>
          <w:szCs w:val="28"/>
        </w:rPr>
        <w:t>.</w:t>
      </w:r>
    </w:p>
    <w:p w:rsidR="009E7A3B" w:rsidRPr="009E7A3B" w:rsidRDefault="009E7A3B" w:rsidP="009E7A3B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E7A3B" w:rsidRDefault="009E7A3B" w:rsidP="009E7A3B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9E7A3B">
        <w:rPr>
          <w:rFonts w:ascii="Times New Roman" w:hAnsi="Times New Roman"/>
          <w:b/>
          <w:sz w:val="28"/>
          <w:szCs w:val="28"/>
        </w:rPr>
        <w:t>ероприятие 4.5. Обеспечение безопасности на водных объектах</w:t>
      </w:r>
    </w:p>
    <w:p w:rsidR="009E7A3B" w:rsidRPr="009E7A3B" w:rsidRDefault="009E7A3B" w:rsidP="009E7A3B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7A3B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9E7A3B">
        <w:rPr>
          <w:rFonts w:ascii="Times New Roman" w:hAnsi="Times New Roman"/>
          <w:sz w:val="28"/>
          <w:szCs w:val="28"/>
        </w:rPr>
        <w:t>рамках</w:t>
      </w:r>
      <w:proofErr w:type="gramEnd"/>
      <w:r w:rsidRPr="009E7A3B">
        <w:rPr>
          <w:rFonts w:ascii="Times New Roman" w:hAnsi="Times New Roman"/>
          <w:sz w:val="28"/>
          <w:szCs w:val="28"/>
        </w:rPr>
        <w:t xml:space="preserve"> осуществления данного мероприятия предусматривается: </w:t>
      </w:r>
    </w:p>
    <w:p w:rsidR="009E7A3B" w:rsidRDefault="009E7A3B" w:rsidP="009E7A3B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7A3B">
        <w:rPr>
          <w:rFonts w:ascii="Times New Roman" w:hAnsi="Times New Roman"/>
          <w:sz w:val="28"/>
          <w:szCs w:val="28"/>
        </w:rPr>
        <w:t>4.5.1</w:t>
      </w:r>
      <w:r w:rsidR="007916AA">
        <w:rPr>
          <w:rFonts w:ascii="Times New Roman" w:hAnsi="Times New Roman"/>
          <w:sz w:val="28"/>
          <w:szCs w:val="28"/>
        </w:rPr>
        <w:t xml:space="preserve">. </w:t>
      </w:r>
      <w:r w:rsidRPr="009E7A3B">
        <w:rPr>
          <w:rFonts w:ascii="Times New Roman" w:hAnsi="Times New Roman"/>
          <w:sz w:val="28"/>
          <w:szCs w:val="28"/>
        </w:rPr>
        <w:t xml:space="preserve"> Организация размещения в сельских поселениях и СМИ материалов по мерам безопасности на водных объектах</w:t>
      </w:r>
      <w:r>
        <w:rPr>
          <w:rFonts w:ascii="Times New Roman" w:hAnsi="Times New Roman"/>
          <w:sz w:val="28"/>
          <w:szCs w:val="28"/>
        </w:rPr>
        <w:t>.</w:t>
      </w:r>
    </w:p>
    <w:p w:rsidR="00F15FDC" w:rsidRDefault="00F15FDC" w:rsidP="009E7A3B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430F" w:rsidRDefault="000E430F" w:rsidP="000E430F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9E7A3B">
        <w:rPr>
          <w:rFonts w:ascii="Times New Roman" w:hAnsi="Times New Roman"/>
          <w:b/>
          <w:sz w:val="28"/>
          <w:szCs w:val="28"/>
        </w:rPr>
        <w:t>ероприятие 4.</w:t>
      </w:r>
      <w:r>
        <w:rPr>
          <w:rFonts w:ascii="Times New Roman" w:hAnsi="Times New Roman"/>
          <w:b/>
          <w:sz w:val="28"/>
          <w:szCs w:val="28"/>
        </w:rPr>
        <w:t>6</w:t>
      </w:r>
      <w:r w:rsidRPr="009E7A3B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Создание материальных ресурсов для ликвидации чрезвычайных ситуаций</w:t>
      </w:r>
    </w:p>
    <w:p w:rsidR="000E430F" w:rsidRPr="009E7A3B" w:rsidRDefault="000E430F" w:rsidP="000E430F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7A3B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9E7A3B">
        <w:rPr>
          <w:rFonts w:ascii="Times New Roman" w:hAnsi="Times New Roman"/>
          <w:sz w:val="28"/>
          <w:szCs w:val="28"/>
        </w:rPr>
        <w:t>рамках</w:t>
      </w:r>
      <w:proofErr w:type="gramEnd"/>
      <w:r w:rsidRPr="009E7A3B">
        <w:rPr>
          <w:rFonts w:ascii="Times New Roman" w:hAnsi="Times New Roman"/>
          <w:sz w:val="28"/>
          <w:szCs w:val="28"/>
        </w:rPr>
        <w:t xml:space="preserve"> осуществления данного мероприятия предусматривается: </w:t>
      </w:r>
    </w:p>
    <w:p w:rsidR="000E430F" w:rsidRDefault="000E430F" w:rsidP="000E430F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E7A3B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6</w:t>
      </w:r>
      <w:r w:rsidRPr="009E7A3B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E7A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Приобретение пастельных принадлежностей для </w:t>
      </w:r>
      <w:r w:rsidR="00317EF0">
        <w:rPr>
          <w:rFonts w:ascii="Times New Roman" w:hAnsi="Times New Roman"/>
          <w:sz w:val="28"/>
          <w:szCs w:val="28"/>
        </w:rPr>
        <w:t xml:space="preserve">укомплектования </w:t>
      </w:r>
      <w:r>
        <w:rPr>
          <w:rFonts w:ascii="Times New Roman" w:hAnsi="Times New Roman"/>
          <w:sz w:val="28"/>
          <w:szCs w:val="28"/>
        </w:rPr>
        <w:t xml:space="preserve">пунктов временного размещения. </w:t>
      </w:r>
    </w:p>
    <w:p w:rsidR="000E430F" w:rsidRDefault="000E430F" w:rsidP="009E7A3B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3D10" w:rsidRPr="003E609E" w:rsidRDefault="00543D10" w:rsidP="002833FA">
      <w:pPr>
        <w:tabs>
          <w:tab w:val="left" w:pos="0"/>
        </w:tabs>
        <w:spacing w:after="0" w:line="240" w:lineRule="auto"/>
        <w:ind w:left="34"/>
        <w:jc w:val="center"/>
        <w:rPr>
          <w:rFonts w:ascii="Times New Roman" w:hAnsi="Times New Roman"/>
          <w:b/>
          <w:sz w:val="16"/>
          <w:szCs w:val="16"/>
        </w:rPr>
      </w:pPr>
    </w:p>
    <w:p w:rsidR="002833FA" w:rsidRPr="0029393F" w:rsidRDefault="002833FA" w:rsidP="002833FA">
      <w:pPr>
        <w:tabs>
          <w:tab w:val="left" w:pos="0"/>
        </w:tabs>
        <w:spacing w:after="0" w:line="240" w:lineRule="auto"/>
        <w:ind w:left="34"/>
        <w:jc w:val="center"/>
        <w:rPr>
          <w:rFonts w:ascii="Times New Roman" w:hAnsi="Times New Roman"/>
          <w:b/>
          <w:sz w:val="28"/>
          <w:szCs w:val="28"/>
        </w:rPr>
      </w:pPr>
      <w:r w:rsidRPr="0029393F">
        <w:rPr>
          <w:rFonts w:ascii="Times New Roman" w:hAnsi="Times New Roman"/>
          <w:b/>
          <w:sz w:val="28"/>
          <w:szCs w:val="28"/>
        </w:rPr>
        <w:t>4. Ресурсное обеспечение Подпрограммы 4</w:t>
      </w:r>
    </w:p>
    <w:p w:rsidR="006B12A2" w:rsidRPr="006B12A2" w:rsidRDefault="006B12A2" w:rsidP="006B12A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 w:rsidRPr="006B12A2">
        <w:rPr>
          <w:rFonts w:ascii="Times New Roman" w:hAnsi="Times New Roman"/>
          <w:sz w:val="28"/>
          <w:szCs w:val="28"/>
        </w:rPr>
        <w:t xml:space="preserve">Объем финансирования Подпрограммы 4 за счет средств бюджета района составляет </w:t>
      </w:r>
      <w:r w:rsidR="000E430F">
        <w:rPr>
          <w:rFonts w:ascii="Times New Roman" w:hAnsi="Times New Roman"/>
          <w:sz w:val="28"/>
          <w:szCs w:val="28"/>
        </w:rPr>
        <w:t>3655,36</w:t>
      </w:r>
      <w:r w:rsidRPr="006B12A2">
        <w:rPr>
          <w:rFonts w:ascii="Times New Roman" w:hAnsi="Times New Roman"/>
          <w:sz w:val="28"/>
          <w:szCs w:val="28"/>
        </w:rPr>
        <w:t xml:space="preserve"> тыс. рублей, в том числе по годам </w:t>
      </w:r>
      <w:r w:rsidRPr="006B12A2">
        <w:rPr>
          <w:rFonts w:ascii="Times New Roman" w:hAnsi="Times New Roman"/>
          <w:sz w:val="28"/>
          <w:szCs w:val="28"/>
        </w:rPr>
        <w:br/>
        <w:t>реализации:</w:t>
      </w:r>
    </w:p>
    <w:p w:rsidR="006B12A2" w:rsidRPr="006B12A2" w:rsidRDefault="006B12A2" w:rsidP="006B12A2">
      <w:pPr>
        <w:pStyle w:val="aff0"/>
        <w:tabs>
          <w:tab w:val="left" w:pos="2835"/>
        </w:tabs>
        <w:jc w:val="both"/>
        <w:rPr>
          <w:b w:val="0"/>
          <w:sz w:val="28"/>
          <w:szCs w:val="28"/>
        </w:rPr>
      </w:pPr>
      <w:r w:rsidRPr="006B12A2">
        <w:rPr>
          <w:b w:val="0"/>
          <w:sz w:val="28"/>
          <w:szCs w:val="28"/>
        </w:rPr>
        <w:t>2021 год – 550,0 тыс. руб.</w:t>
      </w:r>
    </w:p>
    <w:p w:rsidR="006B12A2" w:rsidRPr="006B12A2" w:rsidRDefault="006B12A2" w:rsidP="006B12A2">
      <w:pPr>
        <w:pStyle w:val="aff0"/>
        <w:tabs>
          <w:tab w:val="left" w:pos="2835"/>
        </w:tabs>
        <w:jc w:val="both"/>
        <w:rPr>
          <w:b w:val="0"/>
          <w:sz w:val="28"/>
          <w:szCs w:val="28"/>
        </w:rPr>
      </w:pPr>
      <w:r w:rsidRPr="006B12A2">
        <w:rPr>
          <w:b w:val="0"/>
          <w:sz w:val="28"/>
          <w:szCs w:val="28"/>
        </w:rPr>
        <w:t>2022 год – 550,0 тыс. руб.</w:t>
      </w:r>
    </w:p>
    <w:p w:rsidR="006B12A2" w:rsidRPr="006B12A2" w:rsidRDefault="006B12A2" w:rsidP="006B12A2">
      <w:pPr>
        <w:pStyle w:val="aff0"/>
        <w:tabs>
          <w:tab w:val="left" w:pos="2835"/>
        </w:tabs>
        <w:jc w:val="both"/>
        <w:rPr>
          <w:b w:val="0"/>
          <w:sz w:val="28"/>
          <w:szCs w:val="28"/>
        </w:rPr>
      </w:pPr>
      <w:r w:rsidRPr="006B12A2">
        <w:rPr>
          <w:b w:val="0"/>
          <w:sz w:val="28"/>
          <w:szCs w:val="28"/>
        </w:rPr>
        <w:t xml:space="preserve">2023 год </w:t>
      </w:r>
      <w:r w:rsidRPr="006B12A2">
        <w:rPr>
          <w:b w:val="0"/>
          <w:sz w:val="28"/>
          <w:szCs w:val="28"/>
        </w:rPr>
        <w:sym w:font="Symbol" w:char="F02D"/>
      </w:r>
      <w:r w:rsidRPr="006B12A2">
        <w:rPr>
          <w:b w:val="0"/>
          <w:sz w:val="28"/>
          <w:szCs w:val="28"/>
        </w:rPr>
        <w:t xml:space="preserve"> 550,0 тыс. руб.</w:t>
      </w:r>
    </w:p>
    <w:p w:rsidR="006B12A2" w:rsidRPr="006B12A2" w:rsidRDefault="006B12A2" w:rsidP="006B12A2">
      <w:pPr>
        <w:pStyle w:val="aff0"/>
        <w:tabs>
          <w:tab w:val="left" w:pos="2835"/>
        </w:tabs>
        <w:jc w:val="both"/>
        <w:rPr>
          <w:b w:val="0"/>
          <w:sz w:val="28"/>
          <w:szCs w:val="28"/>
        </w:rPr>
      </w:pPr>
      <w:r w:rsidRPr="006B12A2">
        <w:rPr>
          <w:b w:val="0"/>
          <w:sz w:val="28"/>
          <w:szCs w:val="28"/>
        </w:rPr>
        <w:t xml:space="preserve">2024 год </w:t>
      </w:r>
      <w:r w:rsidRPr="006B12A2">
        <w:rPr>
          <w:b w:val="0"/>
          <w:sz w:val="28"/>
          <w:szCs w:val="28"/>
        </w:rPr>
        <w:sym w:font="Symbol" w:char="F02D"/>
      </w:r>
      <w:r w:rsidRPr="006B12A2">
        <w:rPr>
          <w:b w:val="0"/>
          <w:sz w:val="28"/>
          <w:szCs w:val="28"/>
        </w:rPr>
        <w:t xml:space="preserve"> </w:t>
      </w:r>
      <w:r w:rsidR="000E430F">
        <w:rPr>
          <w:b w:val="0"/>
          <w:sz w:val="28"/>
          <w:szCs w:val="28"/>
        </w:rPr>
        <w:t>905,36</w:t>
      </w:r>
      <w:r w:rsidRPr="006B12A2">
        <w:rPr>
          <w:b w:val="0"/>
          <w:sz w:val="28"/>
          <w:szCs w:val="28"/>
        </w:rPr>
        <w:t xml:space="preserve"> тыс. руб.</w:t>
      </w:r>
    </w:p>
    <w:p w:rsidR="006B12A2" w:rsidRPr="006B12A2" w:rsidRDefault="006B12A2" w:rsidP="006B12A2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12A2">
        <w:rPr>
          <w:rFonts w:ascii="Times New Roman" w:hAnsi="Times New Roman"/>
          <w:sz w:val="28"/>
          <w:szCs w:val="28"/>
        </w:rPr>
        <w:t xml:space="preserve">2025 год </w:t>
      </w:r>
      <w:r w:rsidRPr="006B12A2">
        <w:rPr>
          <w:rFonts w:ascii="Times New Roman" w:hAnsi="Times New Roman"/>
          <w:b/>
          <w:sz w:val="28"/>
          <w:szCs w:val="28"/>
        </w:rPr>
        <w:sym w:font="Symbol" w:char="F02D"/>
      </w:r>
      <w:r w:rsidRPr="006B12A2">
        <w:rPr>
          <w:rFonts w:ascii="Times New Roman" w:hAnsi="Times New Roman"/>
          <w:sz w:val="28"/>
          <w:szCs w:val="28"/>
        </w:rPr>
        <w:t xml:space="preserve"> 550,0 тыс. руб.</w:t>
      </w:r>
    </w:p>
    <w:p w:rsidR="003E609E" w:rsidRPr="006B12A2" w:rsidRDefault="006B12A2" w:rsidP="006B12A2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12A2">
        <w:rPr>
          <w:rFonts w:ascii="Times New Roman" w:hAnsi="Times New Roman"/>
          <w:sz w:val="28"/>
          <w:szCs w:val="28"/>
        </w:rPr>
        <w:t xml:space="preserve">2026 год </w:t>
      </w:r>
      <w:r w:rsidRPr="006B12A2">
        <w:rPr>
          <w:rFonts w:ascii="Times New Roman" w:hAnsi="Times New Roman"/>
          <w:b/>
          <w:sz w:val="28"/>
          <w:szCs w:val="28"/>
        </w:rPr>
        <w:sym w:font="Symbol" w:char="F02D"/>
      </w:r>
      <w:r w:rsidRPr="006B12A2">
        <w:rPr>
          <w:rFonts w:ascii="Times New Roman" w:hAnsi="Times New Roman"/>
          <w:sz w:val="28"/>
          <w:szCs w:val="28"/>
        </w:rPr>
        <w:t xml:space="preserve"> 550,0 тыс. руб.</w:t>
      </w:r>
    </w:p>
    <w:p w:rsidR="000E430F" w:rsidRDefault="000E430F" w:rsidP="002833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51730" w:rsidRDefault="00551730" w:rsidP="002833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833FA" w:rsidRPr="0029393F" w:rsidRDefault="002833FA" w:rsidP="002833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9393F">
        <w:rPr>
          <w:rFonts w:ascii="Times New Roman" w:hAnsi="Times New Roman" w:cs="Times New Roman"/>
          <w:sz w:val="28"/>
          <w:szCs w:val="28"/>
        </w:rPr>
        <w:lastRenderedPageBreak/>
        <w:t>5. Ожидаемые результаты реализации Подпрограммы 4</w:t>
      </w:r>
    </w:p>
    <w:p w:rsidR="002833FA" w:rsidRPr="006F3116" w:rsidRDefault="002833FA" w:rsidP="002833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833FA" w:rsidRPr="00822D44" w:rsidRDefault="002833FA" w:rsidP="002833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22D44">
        <w:rPr>
          <w:rFonts w:ascii="Times New Roman" w:hAnsi="Times New Roman"/>
          <w:sz w:val="28"/>
          <w:szCs w:val="28"/>
        </w:rPr>
        <w:t>1. Снижение числа зарегистрированных происшествий на водных объектах к 202</w:t>
      </w:r>
      <w:r w:rsidR="0029393F">
        <w:rPr>
          <w:rFonts w:ascii="Times New Roman" w:hAnsi="Times New Roman"/>
          <w:sz w:val="28"/>
          <w:szCs w:val="28"/>
        </w:rPr>
        <w:t>6</w:t>
      </w:r>
      <w:r w:rsidRPr="00822D44">
        <w:rPr>
          <w:rFonts w:ascii="Times New Roman" w:hAnsi="Times New Roman"/>
          <w:sz w:val="28"/>
          <w:szCs w:val="28"/>
        </w:rPr>
        <w:t xml:space="preserve"> году до </w:t>
      </w:r>
      <w:r>
        <w:rPr>
          <w:rFonts w:ascii="Times New Roman" w:hAnsi="Times New Roman"/>
          <w:sz w:val="28"/>
          <w:szCs w:val="28"/>
        </w:rPr>
        <w:t>32</w:t>
      </w:r>
      <w:r w:rsidRPr="00822D44">
        <w:rPr>
          <w:rFonts w:ascii="Times New Roman" w:hAnsi="Times New Roman"/>
          <w:sz w:val="28"/>
          <w:szCs w:val="28"/>
        </w:rPr>
        <w:t xml:space="preserve"> ед.;</w:t>
      </w:r>
    </w:p>
    <w:p w:rsidR="002833FA" w:rsidRPr="00822D44" w:rsidRDefault="002833FA" w:rsidP="002833FA">
      <w:pPr>
        <w:pStyle w:val="ConsPlusCell"/>
        <w:ind w:firstLine="709"/>
        <w:jc w:val="both"/>
        <w:rPr>
          <w:kern w:val="24"/>
          <w:sz w:val="28"/>
          <w:szCs w:val="28"/>
        </w:rPr>
      </w:pPr>
      <w:r w:rsidRPr="00822D44">
        <w:rPr>
          <w:kern w:val="24"/>
          <w:sz w:val="28"/>
          <w:szCs w:val="28"/>
        </w:rPr>
        <w:t xml:space="preserve">2. Снижение количества погибших и травмированных на водных объектах </w:t>
      </w:r>
      <w:r w:rsidRPr="00822D44">
        <w:rPr>
          <w:sz w:val="28"/>
          <w:szCs w:val="28"/>
        </w:rPr>
        <w:t xml:space="preserve"> к 2025 году до </w:t>
      </w:r>
      <w:r>
        <w:rPr>
          <w:sz w:val="28"/>
          <w:szCs w:val="28"/>
        </w:rPr>
        <w:t>5</w:t>
      </w:r>
      <w:r w:rsidRPr="00822D44">
        <w:rPr>
          <w:sz w:val="28"/>
          <w:szCs w:val="28"/>
        </w:rPr>
        <w:t xml:space="preserve"> ед.;</w:t>
      </w:r>
      <w:r w:rsidRPr="00822D44">
        <w:rPr>
          <w:kern w:val="24"/>
          <w:sz w:val="28"/>
          <w:szCs w:val="28"/>
        </w:rPr>
        <w:t xml:space="preserve"> </w:t>
      </w:r>
    </w:p>
    <w:p w:rsidR="002833FA" w:rsidRPr="006F3116" w:rsidRDefault="002833FA" w:rsidP="00677298">
      <w:pPr>
        <w:pStyle w:val="ConsPlusCell"/>
        <w:ind w:firstLine="709"/>
        <w:jc w:val="both"/>
        <w:rPr>
          <w:sz w:val="28"/>
          <w:szCs w:val="28"/>
        </w:rPr>
      </w:pPr>
      <w:r w:rsidRPr="00822D44">
        <w:rPr>
          <w:kern w:val="24"/>
          <w:sz w:val="28"/>
          <w:szCs w:val="28"/>
        </w:rPr>
        <w:t xml:space="preserve">3. </w:t>
      </w:r>
      <w:r w:rsidRPr="00822D44">
        <w:rPr>
          <w:sz w:val="28"/>
          <w:szCs w:val="28"/>
        </w:rPr>
        <w:t>Количество созданных учебно-консультационных пунктов по гражданской обороне</w:t>
      </w:r>
      <w:r w:rsidRPr="00822D44">
        <w:rPr>
          <w:kern w:val="24"/>
          <w:sz w:val="28"/>
          <w:szCs w:val="28"/>
        </w:rPr>
        <w:t xml:space="preserve"> и ЧС</w:t>
      </w:r>
      <w:r w:rsidRPr="00822D44">
        <w:rPr>
          <w:sz w:val="28"/>
          <w:szCs w:val="28"/>
        </w:rPr>
        <w:t xml:space="preserve"> к 202</w:t>
      </w:r>
      <w:r w:rsidR="0029393F">
        <w:rPr>
          <w:sz w:val="28"/>
          <w:szCs w:val="28"/>
        </w:rPr>
        <w:t>6</w:t>
      </w:r>
      <w:r w:rsidRPr="00822D44">
        <w:rPr>
          <w:sz w:val="28"/>
          <w:szCs w:val="28"/>
        </w:rPr>
        <w:t xml:space="preserve"> году до </w:t>
      </w:r>
      <w:r>
        <w:rPr>
          <w:sz w:val="28"/>
          <w:szCs w:val="28"/>
        </w:rPr>
        <w:t>13</w:t>
      </w:r>
      <w:r w:rsidRPr="00822D44">
        <w:rPr>
          <w:sz w:val="28"/>
          <w:szCs w:val="28"/>
        </w:rPr>
        <w:t xml:space="preserve"> ед</w:t>
      </w:r>
      <w:r>
        <w:rPr>
          <w:sz w:val="28"/>
          <w:szCs w:val="28"/>
        </w:rPr>
        <w:t>.</w:t>
      </w:r>
      <w:r w:rsidR="007916AA">
        <w:rPr>
          <w:sz w:val="28"/>
          <w:szCs w:val="28"/>
        </w:rPr>
        <w:t>»</w:t>
      </w:r>
    </w:p>
    <w:sectPr w:rsidR="002833FA" w:rsidRPr="006F3116" w:rsidSect="00617088">
      <w:pgSz w:w="11906" w:h="16838"/>
      <w:pgMar w:top="1134" w:right="851" w:bottom="709" w:left="1418" w:header="709" w:footer="93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E51" w:rsidRDefault="00736E51" w:rsidP="009D71A0">
      <w:pPr>
        <w:spacing w:after="0" w:line="240" w:lineRule="auto"/>
      </w:pPr>
      <w:r>
        <w:separator/>
      </w:r>
    </w:p>
  </w:endnote>
  <w:endnote w:type="continuationSeparator" w:id="0">
    <w:p w:rsidR="00736E51" w:rsidRDefault="00736E51" w:rsidP="009D7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E51" w:rsidRDefault="00736E51" w:rsidP="009D71A0">
      <w:pPr>
        <w:spacing w:after="0" w:line="240" w:lineRule="auto"/>
      </w:pPr>
      <w:r>
        <w:separator/>
      </w:r>
    </w:p>
  </w:footnote>
  <w:footnote w:type="continuationSeparator" w:id="0">
    <w:p w:rsidR="00736E51" w:rsidRDefault="00736E51" w:rsidP="009D7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5EB" w:rsidRDefault="00C435EB">
    <w:pPr>
      <w:pStyle w:val="a6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C435EB" w:rsidRDefault="00C435E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056695"/>
      <w:docPartObj>
        <w:docPartGallery w:val="Page Numbers (Top of Page)"/>
        <w:docPartUnique/>
      </w:docPartObj>
    </w:sdtPr>
    <w:sdtContent>
      <w:p w:rsidR="00C435EB" w:rsidRDefault="00C435EB">
        <w:pPr>
          <w:pStyle w:val="a6"/>
          <w:jc w:val="center"/>
        </w:pPr>
        <w:fldSimple w:instr=" PAGE   \* MERGEFORMAT ">
          <w:r w:rsidR="00950FEF">
            <w:rPr>
              <w:noProof/>
            </w:rPr>
            <w:t>43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056694"/>
      <w:docPartObj>
        <w:docPartGallery w:val="Page Numbers (Top of Page)"/>
        <w:docPartUnique/>
      </w:docPartObj>
    </w:sdtPr>
    <w:sdtContent>
      <w:p w:rsidR="00C435EB" w:rsidRDefault="00C435EB">
        <w:pPr>
          <w:pStyle w:val="a6"/>
          <w:jc w:val="center"/>
        </w:pPr>
        <w:fldSimple w:instr=" PAGE   \* MERGEFORMAT ">
          <w:r w:rsidR="00551730">
            <w:rPr>
              <w:noProof/>
            </w:rPr>
            <w:t>112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969A2"/>
    <w:multiLevelType w:val="hybridMultilevel"/>
    <w:tmpl w:val="74044FD0"/>
    <w:lvl w:ilvl="0" w:tplc="E9D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05CCB"/>
    <w:multiLevelType w:val="hybridMultilevel"/>
    <w:tmpl w:val="59C8BC48"/>
    <w:lvl w:ilvl="0" w:tplc="E9D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4029C"/>
    <w:multiLevelType w:val="hybridMultilevel"/>
    <w:tmpl w:val="AC2ED378"/>
    <w:lvl w:ilvl="0" w:tplc="94AAB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4A4C68"/>
    <w:multiLevelType w:val="multilevel"/>
    <w:tmpl w:val="FF2CE27E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  <w:i w:val="0"/>
      </w:rPr>
    </w:lvl>
    <w:lvl w:ilvl="1">
      <w:start w:val="3"/>
      <w:numFmt w:val="decimal"/>
      <w:isLgl/>
      <w:lvlText w:val="%1.%2"/>
      <w:lvlJc w:val="left"/>
      <w:pPr>
        <w:ind w:left="82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90" w:hanging="2160"/>
      </w:pPr>
      <w:rPr>
        <w:rFonts w:hint="default"/>
      </w:rPr>
    </w:lvl>
  </w:abstractNum>
  <w:abstractNum w:abstractNumId="4">
    <w:nsid w:val="1523265F"/>
    <w:multiLevelType w:val="hybridMultilevel"/>
    <w:tmpl w:val="E01C18E8"/>
    <w:lvl w:ilvl="0" w:tplc="E916A482">
      <w:start w:val="1"/>
      <w:numFmt w:val="decimal"/>
      <w:lvlText w:val="%1."/>
      <w:lvlJc w:val="left"/>
      <w:pPr>
        <w:ind w:left="39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60043EB"/>
    <w:multiLevelType w:val="hybridMultilevel"/>
    <w:tmpl w:val="9C8415EC"/>
    <w:lvl w:ilvl="0" w:tplc="94AAB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EE44116"/>
    <w:multiLevelType w:val="hybridMultilevel"/>
    <w:tmpl w:val="0A0CBCB4"/>
    <w:lvl w:ilvl="0" w:tplc="2F82088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5176C0"/>
    <w:multiLevelType w:val="multilevel"/>
    <w:tmpl w:val="80EA29D8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  <w:i w:val="0"/>
      </w:rPr>
    </w:lvl>
    <w:lvl w:ilvl="1">
      <w:start w:val="4"/>
      <w:numFmt w:val="decimal"/>
      <w:isLgl/>
      <w:lvlText w:val="%1.%2"/>
      <w:lvlJc w:val="left"/>
      <w:pPr>
        <w:ind w:left="1211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0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5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1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770" w:hanging="2160"/>
      </w:pPr>
      <w:rPr>
        <w:rFonts w:hint="default"/>
      </w:rPr>
    </w:lvl>
  </w:abstractNum>
  <w:abstractNum w:abstractNumId="8">
    <w:nsid w:val="29B8253B"/>
    <w:multiLevelType w:val="multilevel"/>
    <w:tmpl w:val="A99660A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>
    <w:nsid w:val="29EF7C6C"/>
    <w:multiLevelType w:val="hybridMultilevel"/>
    <w:tmpl w:val="0D9A35A0"/>
    <w:lvl w:ilvl="0" w:tplc="E9D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45513B"/>
    <w:multiLevelType w:val="multilevel"/>
    <w:tmpl w:val="F9585D6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6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6" w:hanging="1440"/>
      </w:pPr>
      <w:rPr>
        <w:rFonts w:hint="default"/>
      </w:rPr>
    </w:lvl>
  </w:abstractNum>
  <w:abstractNum w:abstractNumId="11">
    <w:nsid w:val="2FCF595C"/>
    <w:multiLevelType w:val="hybridMultilevel"/>
    <w:tmpl w:val="A95A7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5A2FCD"/>
    <w:multiLevelType w:val="multilevel"/>
    <w:tmpl w:val="80EA29D8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  <w:i w:val="0"/>
      </w:rPr>
    </w:lvl>
    <w:lvl w:ilvl="1">
      <w:start w:val="4"/>
      <w:numFmt w:val="decimal"/>
      <w:isLgl/>
      <w:lvlText w:val="%1.%2"/>
      <w:lvlJc w:val="left"/>
      <w:pPr>
        <w:ind w:left="1211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0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5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1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770" w:hanging="2160"/>
      </w:pPr>
      <w:rPr>
        <w:rFonts w:hint="default"/>
      </w:rPr>
    </w:lvl>
  </w:abstractNum>
  <w:abstractNum w:abstractNumId="13">
    <w:nsid w:val="31E43093"/>
    <w:multiLevelType w:val="hybridMultilevel"/>
    <w:tmpl w:val="43744B0A"/>
    <w:lvl w:ilvl="0" w:tplc="94AAB44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2A1245"/>
    <w:multiLevelType w:val="hybridMultilevel"/>
    <w:tmpl w:val="7FFC6DF8"/>
    <w:lvl w:ilvl="0" w:tplc="04190001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461E04"/>
    <w:multiLevelType w:val="multilevel"/>
    <w:tmpl w:val="8E9C99B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>
    <w:nsid w:val="39897B7E"/>
    <w:multiLevelType w:val="hybridMultilevel"/>
    <w:tmpl w:val="B8F4EC32"/>
    <w:lvl w:ilvl="0" w:tplc="E9D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C573DF"/>
    <w:multiLevelType w:val="hybridMultilevel"/>
    <w:tmpl w:val="F01AB2BA"/>
    <w:lvl w:ilvl="0" w:tplc="E9D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606422"/>
    <w:multiLevelType w:val="multilevel"/>
    <w:tmpl w:val="17AA4EA2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4" w:hanging="4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4" w:hanging="1440"/>
      </w:pPr>
      <w:rPr>
        <w:rFonts w:hint="default"/>
      </w:rPr>
    </w:lvl>
  </w:abstractNum>
  <w:abstractNum w:abstractNumId="19">
    <w:nsid w:val="3E811907"/>
    <w:multiLevelType w:val="hybridMultilevel"/>
    <w:tmpl w:val="974CC838"/>
    <w:lvl w:ilvl="0" w:tplc="E9D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837E6A"/>
    <w:multiLevelType w:val="multilevel"/>
    <w:tmpl w:val="180271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4"/>
      </w:rPr>
    </w:lvl>
  </w:abstractNum>
  <w:abstractNum w:abstractNumId="21">
    <w:nsid w:val="4B1A6A94"/>
    <w:multiLevelType w:val="hybridMultilevel"/>
    <w:tmpl w:val="DC26396A"/>
    <w:lvl w:ilvl="0" w:tplc="94AAB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890768"/>
    <w:multiLevelType w:val="hybridMultilevel"/>
    <w:tmpl w:val="058C3A04"/>
    <w:lvl w:ilvl="0" w:tplc="45925A7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0F76825"/>
    <w:multiLevelType w:val="multilevel"/>
    <w:tmpl w:val="FCD65928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484" w:hanging="4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4" w:hanging="1440"/>
      </w:pPr>
      <w:rPr>
        <w:rFonts w:hint="default"/>
      </w:rPr>
    </w:lvl>
  </w:abstractNum>
  <w:abstractNum w:abstractNumId="24">
    <w:nsid w:val="583D73F4"/>
    <w:multiLevelType w:val="hybridMultilevel"/>
    <w:tmpl w:val="E01C18E8"/>
    <w:lvl w:ilvl="0" w:tplc="E916A482">
      <w:start w:val="1"/>
      <w:numFmt w:val="decimal"/>
      <w:lvlText w:val="%1."/>
      <w:lvlJc w:val="left"/>
      <w:pPr>
        <w:ind w:left="39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>
    <w:nsid w:val="59F85129"/>
    <w:multiLevelType w:val="hybridMultilevel"/>
    <w:tmpl w:val="9C8415EC"/>
    <w:lvl w:ilvl="0" w:tplc="94AAB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AEA7DC7"/>
    <w:multiLevelType w:val="hybridMultilevel"/>
    <w:tmpl w:val="95484EBE"/>
    <w:lvl w:ilvl="0" w:tplc="5A7CD90A">
      <w:start w:val="1"/>
      <w:numFmt w:val="decimal"/>
      <w:lvlText w:val="%1."/>
      <w:lvlJc w:val="left"/>
      <w:pPr>
        <w:ind w:left="394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7">
    <w:nsid w:val="5C5F724F"/>
    <w:multiLevelType w:val="multilevel"/>
    <w:tmpl w:val="F9585D6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6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6" w:hanging="1440"/>
      </w:pPr>
      <w:rPr>
        <w:rFonts w:hint="default"/>
      </w:rPr>
    </w:lvl>
  </w:abstractNum>
  <w:abstractNum w:abstractNumId="28">
    <w:nsid w:val="5DBA6416"/>
    <w:multiLevelType w:val="multilevel"/>
    <w:tmpl w:val="5F0A60C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22" w:hanging="48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5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</w:rPr>
    </w:lvl>
  </w:abstractNum>
  <w:abstractNum w:abstractNumId="29">
    <w:nsid w:val="5DBD584D"/>
    <w:multiLevelType w:val="multilevel"/>
    <w:tmpl w:val="81E8309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0">
    <w:nsid w:val="5E7C1067"/>
    <w:multiLevelType w:val="hybridMultilevel"/>
    <w:tmpl w:val="E93417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28A26FA"/>
    <w:multiLevelType w:val="hybridMultilevel"/>
    <w:tmpl w:val="1AF821BE"/>
    <w:lvl w:ilvl="0" w:tplc="E9D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9D30D0"/>
    <w:multiLevelType w:val="multilevel"/>
    <w:tmpl w:val="E15C250C"/>
    <w:lvl w:ilvl="0">
      <w:start w:val="1"/>
      <w:numFmt w:val="decimal"/>
      <w:lvlText w:val="%1."/>
      <w:lvlJc w:val="left"/>
      <w:pPr>
        <w:ind w:left="643" w:hanging="360"/>
      </w:pPr>
      <w:rPr>
        <w:rFonts w:cs="Times New Roman"/>
        <w:color w:val="auto"/>
      </w:rPr>
    </w:lvl>
    <w:lvl w:ilvl="1">
      <w:start w:val="3"/>
      <w:numFmt w:val="decimal"/>
      <w:isLgl/>
      <w:lvlText w:val="%1.%2."/>
      <w:lvlJc w:val="left"/>
      <w:pPr>
        <w:ind w:left="823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  <w:rPr>
        <w:rFonts w:hint="default"/>
      </w:rPr>
    </w:lvl>
  </w:abstractNum>
  <w:abstractNum w:abstractNumId="33">
    <w:nsid w:val="6C1F2780"/>
    <w:multiLevelType w:val="hybridMultilevel"/>
    <w:tmpl w:val="D422D968"/>
    <w:lvl w:ilvl="0" w:tplc="F85224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D2622FC"/>
    <w:multiLevelType w:val="multilevel"/>
    <w:tmpl w:val="80EA29D8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  <w:i w:val="0"/>
      </w:rPr>
    </w:lvl>
    <w:lvl w:ilvl="1">
      <w:start w:val="4"/>
      <w:numFmt w:val="decimal"/>
      <w:isLgl/>
      <w:lvlText w:val="%1.%2"/>
      <w:lvlJc w:val="left"/>
      <w:pPr>
        <w:ind w:left="1211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0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5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1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770" w:hanging="2160"/>
      </w:pPr>
      <w:rPr>
        <w:rFonts w:hint="default"/>
      </w:rPr>
    </w:lvl>
  </w:abstractNum>
  <w:abstractNum w:abstractNumId="35">
    <w:nsid w:val="6F15562E"/>
    <w:multiLevelType w:val="hybridMultilevel"/>
    <w:tmpl w:val="D132FE92"/>
    <w:lvl w:ilvl="0" w:tplc="E9D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527616"/>
    <w:multiLevelType w:val="hybridMultilevel"/>
    <w:tmpl w:val="95484EBE"/>
    <w:lvl w:ilvl="0" w:tplc="5A7CD90A">
      <w:start w:val="1"/>
      <w:numFmt w:val="decimal"/>
      <w:lvlText w:val="%1."/>
      <w:lvlJc w:val="left"/>
      <w:pPr>
        <w:ind w:left="394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7">
    <w:nsid w:val="6FD462D1"/>
    <w:multiLevelType w:val="hybridMultilevel"/>
    <w:tmpl w:val="7D8E4954"/>
    <w:lvl w:ilvl="0" w:tplc="E9D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3C1541"/>
    <w:multiLevelType w:val="hybridMultilevel"/>
    <w:tmpl w:val="E01C18E8"/>
    <w:lvl w:ilvl="0" w:tplc="E916A482">
      <w:start w:val="1"/>
      <w:numFmt w:val="decimal"/>
      <w:lvlText w:val="%1."/>
      <w:lvlJc w:val="left"/>
      <w:pPr>
        <w:ind w:left="39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9">
    <w:nsid w:val="75F51C76"/>
    <w:multiLevelType w:val="multilevel"/>
    <w:tmpl w:val="80EA29D8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  <w:i w:val="0"/>
      </w:rPr>
    </w:lvl>
    <w:lvl w:ilvl="1">
      <w:start w:val="4"/>
      <w:numFmt w:val="decimal"/>
      <w:isLgl/>
      <w:lvlText w:val="%1.%2"/>
      <w:lvlJc w:val="left"/>
      <w:pPr>
        <w:ind w:left="1211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0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5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1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770" w:hanging="2160"/>
      </w:pPr>
      <w:rPr>
        <w:rFonts w:hint="default"/>
      </w:rPr>
    </w:lvl>
  </w:abstractNum>
  <w:abstractNum w:abstractNumId="40">
    <w:nsid w:val="7D8936BB"/>
    <w:multiLevelType w:val="multilevel"/>
    <w:tmpl w:val="0DA82388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  <w:i w:val="0"/>
      </w:rPr>
    </w:lvl>
    <w:lvl w:ilvl="1">
      <w:start w:val="4"/>
      <w:numFmt w:val="decimal"/>
      <w:isLgl/>
      <w:lvlText w:val="%1.%2."/>
      <w:lvlJc w:val="left"/>
      <w:pPr>
        <w:ind w:left="484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4" w:hanging="1440"/>
      </w:pPr>
      <w:rPr>
        <w:rFonts w:hint="default"/>
      </w:rPr>
    </w:lvl>
  </w:abstractNum>
  <w:abstractNum w:abstractNumId="41">
    <w:nsid w:val="7F343A2C"/>
    <w:multiLevelType w:val="hybridMultilevel"/>
    <w:tmpl w:val="5CD4B054"/>
    <w:lvl w:ilvl="0" w:tplc="93A6C6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2"/>
  </w:num>
  <w:num w:numId="2">
    <w:abstractNumId w:val="20"/>
  </w:num>
  <w:num w:numId="3">
    <w:abstractNumId w:val="4"/>
  </w:num>
  <w:num w:numId="4">
    <w:abstractNumId w:val="34"/>
  </w:num>
  <w:num w:numId="5">
    <w:abstractNumId w:val="36"/>
  </w:num>
  <w:num w:numId="6">
    <w:abstractNumId w:val="38"/>
  </w:num>
  <w:num w:numId="7">
    <w:abstractNumId w:val="24"/>
  </w:num>
  <w:num w:numId="8">
    <w:abstractNumId w:val="40"/>
  </w:num>
  <w:num w:numId="9">
    <w:abstractNumId w:val="23"/>
  </w:num>
  <w:num w:numId="10">
    <w:abstractNumId w:val="3"/>
  </w:num>
  <w:num w:numId="11">
    <w:abstractNumId w:val="26"/>
  </w:num>
  <w:num w:numId="12">
    <w:abstractNumId w:val="8"/>
  </w:num>
  <w:num w:numId="13">
    <w:abstractNumId w:val="16"/>
  </w:num>
  <w:num w:numId="14">
    <w:abstractNumId w:val="17"/>
  </w:num>
  <w:num w:numId="15">
    <w:abstractNumId w:val="0"/>
  </w:num>
  <w:num w:numId="16">
    <w:abstractNumId w:val="35"/>
  </w:num>
  <w:num w:numId="17">
    <w:abstractNumId w:val="30"/>
  </w:num>
  <w:num w:numId="18">
    <w:abstractNumId w:val="19"/>
  </w:num>
  <w:num w:numId="19">
    <w:abstractNumId w:val="25"/>
  </w:num>
  <w:num w:numId="20">
    <w:abstractNumId w:val="2"/>
  </w:num>
  <w:num w:numId="21">
    <w:abstractNumId w:val="1"/>
  </w:num>
  <w:num w:numId="22">
    <w:abstractNumId w:val="21"/>
  </w:num>
  <w:num w:numId="23">
    <w:abstractNumId w:val="9"/>
  </w:num>
  <w:num w:numId="24">
    <w:abstractNumId w:val="37"/>
  </w:num>
  <w:num w:numId="25">
    <w:abstractNumId w:val="31"/>
  </w:num>
  <w:num w:numId="26">
    <w:abstractNumId w:val="41"/>
  </w:num>
  <w:num w:numId="27">
    <w:abstractNumId w:val="13"/>
  </w:num>
  <w:num w:numId="28">
    <w:abstractNumId w:val="18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5"/>
  </w:num>
  <w:num w:numId="32">
    <w:abstractNumId w:val="14"/>
  </w:num>
  <w:num w:numId="33">
    <w:abstractNumId w:val="33"/>
  </w:num>
  <w:num w:numId="34">
    <w:abstractNumId w:val="28"/>
  </w:num>
  <w:num w:numId="35">
    <w:abstractNumId w:val="11"/>
  </w:num>
  <w:num w:numId="36">
    <w:abstractNumId w:val="7"/>
  </w:num>
  <w:num w:numId="37">
    <w:abstractNumId w:val="39"/>
  </w:num>
  <w:num w:numId="38">
    <w:abstractNumId w:val="12"/>
  </w:num>
  <w:num w:numId="39">
    <w:abstractNumId w:val="10"/>
  </w:num>
  <w:num w:numId="40">
    <w:abstractNumId w:val="15"/>
  </w:num>
  <w:num w:numId="41">
    <w:abstractNumId w:val="29"/>
  </w:num>
  <w:num w:numId="42">
    <w:abstractNumId w:val="27"/>
  </w:num>
  <w:num w:numId="43">
    <w:abstractNumId w:val="6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3617DB"/>
    <w:rsid w:val="0000075E"/>
    <w:rsid w:val="0000206A"/>
    <w:rsid w:val="000022AB"/>
    <w:rsid w:val="0000274E"/>
    <w:rsid w:val="00006220"/>
    <w:rsid w:val="0000647C"/>
    <w:rsid w:val="0000665D"/>
    <w:rsid w:val="000074BB"/>
    <w:rsid w:val="000074FC"/>
    <w:rsid w:val="00012564"/>
    <w:rsid w:val="00012C98"/>
    <w:rsid w:val="00016274"/>
    <w:rsid w:val="00016D19"/>
    <w:rsid w:val="00016F5C"/>
    <w:rsid w:val="000240B1"/>
    <w:rsid w:val="000260D1"/>
    <w:rsid w:val="00026661"/>
    <w:rsid w:val="00030CC1"/>
    <w:rsid w:val="00031EA2"/>
    <w:rsid w:val="00033924"/>
    <w:rsid w:val="00035D7F"/>
    <w:rsid w:val="0003653C"/>
    <w:rsid w:val="000427D6"/>
    <w:rsid w:val="0004300F"/>
    <w:rsid w:val="000443C4"/>
    <w:rsid w:val="00046AB6"/>
    <w:rsid w:val="00047581"/>
    <w:rsid w:val="00047F67"/>
    <w:rsid w:val="00050056"/>
    <w:rsid w:val="00051B8D"/>
    <w:rsid w:val="00054E06"/>
    <w:rsid w:val="0006336C"/>
    <w:rsid w:val="00063406"/>
    <w:rsid w:val="00063EA0"/>
    <w:rsid w:val="00064390"/>
    <w:rsid w:val="000649BF"/>
    <w:rsid w:val="00064DC4"/>
    <w:rsid w:val="00066010"/>
    <w:rsid w:val="0007123B"/>
    <w:rsid w:val="00071667"/>
    <w:rsid w:val="0007647A"/>
    <w:rsid w:val="00081729"/>
    <w:rsid w:val="000837BF"/>
    <w:rsid w:val="00083FEE"/>
    <w:rsid w:val="00084484"/>
    <w:rsid w:val="00085EC6"/>
    <w:rsid w:val="000871C1"/>
    <w:rsid w:val="00087446"/>
    <w:rsid w:val="0009452E"/>
    <w:rsid w:val="000A03BD"/>
    <w:rsid w:val="000A09AF"/>
    <w:rsid w:val="000A0CB4"/>
    <w:rsid w:val="000A22CB"/>
    <w:rsid w:val="000A262F"/>
    <w:rsid w:val="000A27A7"/>
    <w:rsid w:val="000A3900"/>
    <w:rsid w:val="000A3BCF"/>
    <w:rsid w:val="000A4471"/>
    <w:rsid w:val="000A44E8"/>
    <w:rsid w:val="000A5EAD"/>
    <w:rsid w:val="000A63E9"/>
    <w:rsid w:val="000B1B9A"/>
    <w:rsid w:val="000B1E6D"/>
    <w:rsid w:val="000B43A9"/>
    <w:rsid w:val="000B5EF7"/>
    <w:rsid w:val="000C003B"/>
    <w:rsid w:val="000D0BF3"/>
    <w:rsid w:val="000D154B"/>
    <w:rsid w:val="000D3524"/>
    <w:rsid w:val="000D673B"/>
    <w:rsid w:val="000E0169"/>
    <w:rsid w:val="000E1C8D"/>
    <w:rsid w:val="000E22A0"/>
    <w:rsid w:val="000E430F"/>
    <w:rsid w:val="000E57E2"/>
    <w:rsid w:val="000E6D55"/>
    <w:rsid w:val="000E7651"/>
    <w:rsid w:val="000E765A"/>
    <w:rsid w:val="000E7DB1"/>
    <w:rsid w:val="000F1676"/>
    <w:rsid w:val="000F1EE8"/>
    <w:rsid w:val="000F5D12"/>
    <w:rsid w:val="00102075"/>
    <w:rsid w:val="0011237B"/>
    <w:rsid w:val="001133F0"/>
    <w:rsid w:val="00114CE9"/>
    <w:rsid w:val="00117657"/>
    <w:rsid w:val="0011791B"/>
    <w:rsid w:val="00120A44"/>
    <w:rsid w:val="00121D37"/>
    <w:rsid w:val="00123C27"/>
    <w:rsid w:val="001256C9"/>
    <w:rsid w:val="001267CB"/>
    <w:rsid w:val="0012746F"/>
    <w:rsid w:val="00131986"/>
    <w:rsid w:val="00132704"/>
    <w:rsid w:val="00132DB1"/>
    <w:rsid w:val="00152F8A"/>
    <w:rsid w:val="00153BA9"/>
    <w:rsid w:val="00154404"/>
    <w:rsid w:val="00155D3D"/>
    <w:rsid w:val="00156E8F"/>
    <w:rsid w:val="00157111"/>
    <w:rsid w:val="00157728"/>
    <w:rsid w:val="00163CE8"/>
    <w:rsid w:val="00163DD7"/>
    <w:rsid w:val="00167524"/>
    <w:rsid w:val="001708AE"/>
    <w:rsid w:val="00171659"/>
    <w:rsid w:val="00174A43"/>
    <w:rsid w:val="001803A5"/>
    <w:rsid w:val="001817D7"/>
    <w:rsid w:val="00182EA6"/>
    <w:rsid w:val="0018306D"/>
    <w:rsid w:val="0018463A"/>
    <w:rsid w:val="00184D0C"/>
    <w:rsid w:val="001850A7"/>
    <w:rsid w:val="00185B60"/>
    <w:rsid w:val="00185E28"/>
    <w:rsid w:val="00185E5E"/>
    <w:rsid w:val="00190DC7"/>
    <w:rsid w:val="00192A2D"/>
    <w:rsid w:val="00196255"/>
    <w:rsid w:val="00196CAF"/>
    <w:rsid w:val="00197330"/>
    <w:rsid w:val="001979E1"/>
    <w:rsid w:val="001A0A2B"/>
    <w:rsid w:val="001A26C8"/>
    <w:rsid w:val="001A5121"/>
    <w:rsid w:val="001A5B64"/>
    <w:rsid w:val="001A60DB"/>
    <w:rsid w:val="001B0CC9"/>
    <w:rsid w:val="001B1AA3"/>
    <w:rsid w:val="001B2909"/>
    <w:rsid w:val="001B39FA"/>
    <w:rsid w:val="001B4584"/>
    <w:rsid w:val="001C0ED9"/>
    <w:rsid w:val="001C4A23"/>
    <w:rsid w:val="001C64EE"/>
    <w:rsid w:val="001D2EAD"/>
    <w:rsid w:val="001D4317"/>
    <w:rsid w:val="001D72CB"/>
    <w:rsid w:val="001E0D9E"/>
    <w:rsid w:val="001E4405"/>
    <w:rsid w:val="001E4CFE"/>
    <w:rsid w:val="001E7E87"/>
    <w:rsid w:val="001F11B1"/>
    <w:rsid w:val="001F25A0"/>
    <w:rsid w:val="001F592B"/>
    <w:rsid w:val="001F6D15"/>
    <w:rsid w:val="001F72AF"/>
    <w:rsid w:val="00200B63"/>
    <w:rsid w:val="0020346B"/>
    <w:rsid w:val="0020376F"/>
    <w:rsid w:val="00206525"/>
    <w:rsid w:val="002106CD"/>
    <w:rsid w:val="00210A84"/>
    <w:rsid w:val="002113C2"/>
    <w:rsid w:val="0021215F"/>
    <w:rsid w:val="00212636"/>
    <w:rsid w:val="00212742"/>
    <w:rsid w:val="002127AD"/>
    <w:rsid w:val="00216B27"/>
    <w:rsid w:val="00216EDC"/>
    <w:rsid w:val="00217BD1"/>
    <w:rsid w:val="00217C53"/>
    <w:rsid w:val="002224B2"/>
    <w:rsid w:val="00223BEE"/>
    <w:rsid w:val="00225C6D"/>
    <w:rsid w:val="002261ED"/>
    <w:rsid w:val="00226BF5"/>
    <w:rsid w:val="00230481"/>
    <w:rsid w:val="00233AEC"/>
    <w:rsid w:val="00234D86"/>
    <w:rsid w:val="00234ED0"/>
    <w:rsid w:val="0023523E"/>
    <w:rsid w:val="00235C9E"/>
    <w:rsid w:val="00235F7B"/>
    <w:rsid w:val="00236E1D"/>
    <w:rsid w:val="0023745D"/>
    <w:rsid w:val="00240B5A"/>
    <w:rsid w:val="0024181C"/>
    <w:rsid w:val="00244F43"/>
    <w:rsid w:val="00245E2C"/>
    <w:rsid w:val="002461EC"/>
    <w:rsid w:val="0024641A"/>
    <w:rsid w:val="00246449"/>
    <w:rsid w:val="002473EA"/>
    <w:rsid w:val="00247AB5"/>
    <w:rsid w:val="00247FA4"/>
    <w:rsid w:val="00250403"/>
    <w:rsid w:val="002532AE"/>
    <w:rsid w:val="002537DD"/>
    <w:rsid w:val="00261578"/>
    <w:rsid w:val="0026187C"/>
    <w:rsid w:val="0026430A"/>
    <w:rsid w:val="00264542"/>
    <w:rsid w:val="00267256"/>
    <w:rsid w:val="0026783E"/>
    <w:rsid w:val="0026794F"/>
    <w:rsid w:val="00272A1D"/>
    <w:rsid w:val="00274A66"/>
    <w:rsid w:val="002750BB"/>
    <w:rsid w:val="00275B27"/>
    <w:rsid w:val="002770E7"/>
    <w:rsid w:val="00280384"/>
    <w:rsid w:val="002833FA"/>
    <w:rsid w:val="00285252"/>
    <w:rsid w:val="0029213A"/>
    <w:rsid w:val="0029393F"/>
    <w:rsid w:val="00296BD1"/>
    <w:rsid w:val="00296E77"/>
    <w:rsid w:val="00296ED1"/>
    <w:rsid w:val="002975C3"/>
    <w:rsid w:val="00297873"/>
    <w:rsid w:val="002A2D53"/>
    <w:rsid w:val="002A6ACB"/>
    <w:rsid w:val="002A723D"/>
    <w:rsid w:val="002B0AD2"/>
    <w:rsid w:val="002B0EF7"/>
    <w:rsid w:val="002B16E0"/>
    <w:rsid w:val="002B1A12"/>
    <w:rsid w:val="002B1E6C"/>
    <w:rsid w:val="002B2D4B"/>
    <w:rsid w:val="002B46F7"/>
    <w:rsid w:val="002B768C"/>
    <w:rsid w:val="002B7AB9"/>
    <w:rsid w:val="002C5B47"/>
    <w:rsid w:val="002C5FAA"/>
    <w:rsid w:val="002C7DA5"/>
    <w:rsid w:val="002D01B2"/>
    <w:rsid w:val="002D16F3"/>
    <w:rsid w:val="002D25E5"/>
    <w:rsid w:val="002D374C"/>
    <w:rsid w:val="002D4908"/>
    <w:rsid w:val="002D5111"/>
    <w:rsid w:val="002D52B0"/>
    <w:rsid w:val="002D5A3C"/>
    <w:rsid w:val="002D6EAB"/>
    <w:rsid w:val="002D7FF6"/>
    <w:rsid w:val="002E0C71"/>
    <w:rsid w:val="002E2C12"/>
    <w:rsid w:val="002E2C88"/>
    <w:rsid w:val="002E32ED"/>
    <w:rsid w:val="002E72D9"/>
    <w:rsid w:val="002F65C0"/>
    <w:rsid w:val="002F7978"/>
    <w:rsid w:val="002F7A52"/>
    <w:rsid w:val="00300768"/>
    <w:rsid w:val="003007B1"/>
    <w:rsid w:val="0030321D"/>
    <w:rsid w:val="00303BCB"/>
    <w:rsid w:val="003061A5"/>
    <w:rsid w:val="00306EA4"/>
    <w:rsid w:val="00315CF0"/>
    <w:rsid w:val="00316AD8"/>
    <w:rsid w:val="00317083"/>
    <w:rsid w:val="00317EF0"/>
    <w:rsid w:val="00325134"/>
    <w:rsid w:val="00325933"/>
    <w:rsid w:val="00326063"/>
    <w:rsid w:val="00327102"/>
    <w:rsid w:val="0033181C"/>
    <w:rsid w:val="00331F07"/>
    <w:rsid w:val="003324A0"/>
    <w:rsid w:val="00334C84"/>
    <w:rsid w:val="00340427"/>
    <w:rsid w:val="00342674"/>
    <w:rsid w:val="00342AFC"/>
    <w:rsid w:val="00347F03"/>
    <w:rsid w:val="00353389"/>
    <w:rsid w:val="003556BE"/>
    <w:rsid w:val="00355D94"/>
    <w:rsid w:val="00356984"/>
    <w:rsid w:val="00357245"/>
    <w:rsid w:val="0035728D"/>
    <w:rsid w:val="003578B1"/>
    <w:rsid w:val="00357E49"/>
    <w:rsid w:val="00361061"/>
    <w:rsid w:val="003617DB"/>
    <w:rsid w:val="00361BE4"/>
    <w:rsid w:val="00364BB6"/>
    <w:rsid w:val="00365F8D"/>
    <w:rsid w:val="00365FD4"/>
    <w:rsid w:val="00367145"/>
    <w:rsid w:val="00372E3B"/>
    <w:rsid w:val="00374E7D"/>
    <w:rsid w:val="00377890"/>
    <w:rsid w:val="00384800"/>
    <w:rsid w:val="00384D5B"/>
    <w:rsid w:val="00384E76"/>
    <w:rsid w:val="0038502A"/>
    <w:rsid w:val="00387C4B"/>
    <w:rsid w:val="00392535"/>
    <w:rsid w:val="003925F5"/>
    <w:rsid w:val="003949FB"/>
    <w:rsid w:val="00394BB9"/>
    <w:rsid w:val="003960B1"/>
    <w:rsid w:val="00396F23"/>
    <w:rsid w:val="003A0E2D"/>
    <w:rsid w:val="003A2083"/>
    <w:rsid w:val="003A304E"/>
    <w:rsid w:val="003A3937"/>
    <w:rsid w:val="003A57EB"/>
    <w:rsid w:val="003A67E6"/>
    <w:rsid w:val="003A6C67"/>
    <w:rsid w:val="003B1D1F"/>
    <w:rsid w:val="003B54DF"/>
    <w:rsid w:val="003B6E0A"/>
    <w:rsid w:val="003C2F4B"/>
    <w:rsid w:val="003C40CE"/>
    <w:rsid w:val="003C4BC5"/>
    <w:rsid w:val="003C55B8"/>
    <w:rsid w:val="003C5CD7"/>
    <w:rsid w:val="003C7139"/>
    <w:rsid w:val="003D057B"/>
    <w:rsid w:val="003D0743"/>
    <w:rsid w:val="003D1D59"/>
    <w:rsid w:val="003D5079"/>
    <w:rsid w:val="003E0407"/>
    <w:rsid w:val="003E5BC0"/>
    <w:rsid w:val="003E609E"/>
    <w:rsid w:val="003E6557"/>
    <w:rsid w:val="003E6715"/>
    <w:rsid w:val="003F141F"/>
    <w:rsid w:val="003F3067"/>
    <w:rsid w:val="003F3F46"/>
    <w:rsid w:val="003F41FD"/>
    <w:rsid w:val="003F7F7D"/>
    <w:rsid w:val="00401E4B"/>
    <w:rsid w:val="00403333"/>
    <w:rsid w:val="004043B3"/>
    <w:rsid w:val="00410267"/>
    <w:rsid w:val="00410C57"/>
    <w:rsid w:val="00411DD5"/>
    <w:rsid w:val="004130C5"/>
    <w:rsid w:val="00413391"/>
    <w:rsid w:val="00414DA4"/>
    <w:rsid w:val="00417577"/>
    <w:rsid w:val="00421CE4"/>
    <w:rsid w:val="0042250D"/>
    <w:rsid w:val="004252F5"/>
    <w:rsid w:val="00433182"/>
    <w:rsid w:val="00434CB0"/>
    <w:rsid w:val="00436FCC"/>
    <w:rsid w:val="00440E14"/>
    <w:rsid w:val="00445D96"/>
    <w:rsid w:val="00450328"/>
    <w:rsid w:val="00451DCC"/>
    <w:rsid w:val="00455636"/>
    <w:rsid w:val="00461D50"/>
    <w:rsid w:val="00462033"/>
    <w:rsid w:val="004633D4"/>
    <w:rsid w:val="004651D1"/>
    <w:rsid w:val="00465C13"/>
    <w:rsid w:val="0047332C"/>
    <w:rsid w:val="004734AD"/>
    <w:rsid w:val="00473E59"/>
    <w:rsid w:val="00474F64"/>
    <w:rsid w:val="00482321"/>
    <w:rsid w:val="004870BE"/>
    <w:rsid w:val="004875EC"/>
    <w:rsid w:val="00487A73"/>
    <w:rsid w:val="00490C62"/>
    <w:rsid w:val="00490E39"/>
    <w:rsid w:val="00491840"/>
    <w:rsid w:val="00494496"/>
    <w:rsid w:val="0049590D"/>
    <w:rsid w:val="0049660E"/>
    <w:rsid w:val="00496EB6"/>
    <w:rsid w:val="00497739"/>
    <w:rsid w:val="004A15C3"/>
    <w:rsid w:val="004A1750"/>
    <w:rsid w:val="004A4121"/>
    <w:rsid w:val="004A4354"/>
    <w:rsid w:val="004A497C"/>
    <w:rsid w:val="004A58E8"/>
    <w:rsid w:val="004A6CBF"/>
    <w:rsid w:val="004B0C4A"/>
    <w:rsid w:val="004B4E16"/>
    <w:rsid w:val="004B71F1"/>
    <w:rsid w:val="004B7FB6"/>
    <w:rsid w:val="004C031F"/>
    <w:rsid w:val="004C2F61"/>
    <w:rsid w:val="004C3AF3"/>
    <w:rsid w:val="004C3F68"/>
    <w:rsid w:val="004C60CB"/>
    <w:rsid w:val="004C75D6"/>
    <w:rsid w:val="004D2D03"/>
    <w:rsid w:val="004D32FF"/>
    <w:rsid w:val="004D700E"/>
    <w:rsid w:val="004E2AB8"/>
    <w:rsid w:val="004E2FF8"/>
    <w:rsid w:val="004E4BAC"/>
    <w:rsid w:val="004E582F"/>
    <w:rsid w:val="004E5C4C"/>
    <w:rsid w:val="004E69A5"/>
    <w:rsid w:val="004E69B9"/>
    <w:rsid w:val="004E7E37"/>
    <w:rsid w:val="004F2B06"/>
    <w:rsid w:val="004F2D24"/>
    <w:rsid w:val="004F5857"/>
    <w:rsid w:val="005003B5"/>
    <w:rsid w:val="005006FE"/>
    <w:rsid w:val="0050171A"/>
    <w:rsid w:val="00502D10"/>
    <w:rsid w:val="00503158"/>
    <w:rsid w:val="0050415F"/>
    <w:rsid w:val="00504252"/>
    <w:rsid w:val="00507AE1"/>
    <w:rsid w:val="00510709"/>
    <w:rsid w:val="00513252"/>
    <w:rsid w:val="0051337E"/>
    <w:rsid w:val="00513708"/>
    <w:rsid w:val="0051412A"/>
    <w:rsid w:val="00515E8D"/>
    <w:rsid w:val="0051715D"/>
    <w:rsid w:val="005228F0"/>
    <w:rsid w:val="00523D31"/>
    <w:rsid w:val="0052461E"/>
    <w:rsid w:val="00526412"/>
    <w:rsid w:val="00526746"/>
    <w:rsid w:val="00527767"/>
    <w:rsid w:val="0053164A"/>
    <w:rsid w:val="005341EC"/>
    <w:rsid w:val="00535531"/>
    <w:rsid w:val="00535BCC"/>
    <w:rsid w:val="0053644A"/>
    <w:rsid w:val="00537D5F"/>
    <w:rsid w:val="00543D10"/>
    <w:rsid w:val="00544F06"/>
    <w:rsid w:val="005505EB"/>
    <w:rsid w:val="0055135A"/>
    <w:rsid w:val="00551730"/>
    <w:rsid w:val="00553B9D"/>
    <w:rsid w:val="00555604"/>
    <w:rsid w:val="0055607D"/>
    <w:rsid w:val="00557CB5"/>
    <w:rsid w:val="005637ED"/>
    <w:rsid w:val="0056705D"/>
    <w:rsid w:val="00572140"/>
    <w:rsid w:val="00573903"/>
    <w:rsid w:val="00575B01"/>
    <w:rsid w:val="00575EEB"/>
    <w:rsid w:val="005829CA"/>
    <w:rsid w:val="005833D3"/>
    <w:rsid w:val="00585D84"/>
    <w:rsid w:val="005860F9"/>
    <w:rsid w:val="00590604"/>
    <w:rsid w:val="00592D3E"/>
    <w:rsid w:val="005943A4"/>
    <w:rsid w:val="005943C0"/>
    <w:rsid w:val="005960DE"/>
    <w:rsid w:val="00597D0D"/>
    <w:rsid w:val="005A2A0A"/>
    <w:rsid w:val="005A2A4E"/>
    <w:rsid w:val="005A2E2A"/>
    <w:rsid w:val="005A7F21"/>
    <w:rsid w:val="005B2115"/>
    <w:rsid w:val="005B5D6F"/>
    <w:rsid w:val="005C03A3"/>
    <w:rsid w:val="005C1439"/>
    <w:rsid w:val="005C2E1B"/>
    <w:rsid w:val="005C37A2"/>
    <w:rsid w:val="005C7143"/>
    <w:rsid w:val="005C7EC6"/>
    <w:rsid w:val="005C7F2C"/>
    <w:rsid w:val="005D0C16"/>
    <w:rsid w:val="005D1F1B"/>
    <w:rsid w:val="005D3BA7"/>
    <w:rsid w:val="005D4D88"/>
    <w:rsid w:val="005D4DE4"/>
    <w:rsid w:val="005D5AF8"/>
    <w:rsid w:val="005D5B38"/>
    <w:rsid w:val="005D73D6"/>
    <w:rsid w:val="005E09A5"/>
    <w:rsid w:val="005E110B"/>
    <w:rsid w:val="005E2C79"/>
    <w:rsid w:val="005E3F2B"/>
    <w:rsid w:val="005E6A11"/>
    <w:rsid w:val="005E6C88"/>
    <w:rsid w:val="005F0A77"/>
    <w:rsid w:val="005F0CDE"/>
    <w:rsid w:val="005F1E77"/>
    <w:rsid w:val="005F4017"/>
    <w:rsid w:val="005F4DAC"/>
    <w:rsid w:val="005F5770"/>
    <w:rsid w:val="005F7C49"/>
    <w:rsid w:val="005F7C55"/>
    <w:rsid w:val="005F7CBC"/>
    <w:rsid w:val="00601228"/>
    <w:rsid w:val="00601989"/>
    <w:rsid w:val="0060322E"/>
    <w:rsid w:val="00606A8E"/>
    <w:rsid w:val="00606C96"/>
    <w:rsid w:val="00607286"/>
    <w:rsid w:val="006073F6"/>
    <w:rsid w:val="006103BC"/>
    <w:rsid w:val="00614A5D"/>
    <w:rsid w:val="006162FB"/>
    <w:rsid w:val="006163C7"/>
    <w:rsid w:val="00617088"/>
    <w:rsid w:val="00617930"/>
    <w:rsid w:val="00617C9E"/>
    <w:rsid w:val="00620A2F"/>
    <w:rsid w:val="006218BF"/>
    <w:rsid w:val="00621BEB"/>
    <w:rsid w:val="0062314F"/>
    <w:rsid w:val="006232BC"/>
    <w:rsid w:val="0062509D"/>
    <w:rsid w:val="00627581"/>
    <w:rsid w:val="00634785"/>
    <w:rsid w:val="00635287"/>
    <w:rsid w:val="00636BF1"/>
    <w:rsid w:val="00640561"/>
    <w:rsid w:val="00646CAF"/>
    <w:rsid w:val="00646FF8"/>
    <w:rsid w:val="00651678"/>
    <w:rsid w:val="00652712"/>
    <w:rsid w:val="00653F94"/>
    <w:rsid w:val="00656E31"/>
    <w:rsid w:val="00662E58"/>
    <w:rsid w:val="00662F9B"/>
    <w:rsid w:val="006652AC"/>
    <w:rsid w:val="00666FBD"/>
    <w:rsid w:val="006707C1"/>
    <w:rsid w:val="00670812"/>
    <w:rsid w:val="006728E2"/>
    <w:rsid w:val="0067323E"/>
    <w:rsid w:val="00673F4D"/>
    <w:rsid w:val="006740A8"/>
    <w:rsid w:val="00677298"/>
    <w:rsid w:val="00677A66"/>
    <w:rsid w:val="00680FEA"/>
    <w:rsid w:val="00686749"/>
    <w:rsid w:val="0069076C"/>
    <w:rsid w:val="006924FE"/>
    <w:rsid w:val="006A456A"/>
    <w:rsid w:val="006A559F"/>
    <w:rsid w:val="006A6C04"/>
    <w:rsid w:val="006B12A2"/>
    <w:rsid w:val="006B22DF"/>
    <w:rsid w:val="006B7CF2"/>
    <w:rsid w:val="006B7D6E"/>
    <w:rsid w:val="006C0468"/>
    <w:rsid w:val="006C1309"/>
    <w:rsid w:val="006C1DC5"/>
    <w:rsid w:val="006C20C3"/>
    <w:rsid w:val="006C24AE"/>
    <w:rsid w:val="006C52FB"/>
    <w:rsid w:val="006C75AA"/>
    <w:rsid w:val="006C79BA"/>
    <w:rsid w:val="006D26C8"/>
    <w:rsid w:val="006D39D7"/>
    <w:rsid w:val="006D3BE9"/>
    <w:rsid w:val="006D419F"/>
    <w:rsid w:val="006D5E76"/>
    <w:rsid w:val="006D68A0"/>
    <w:rsid w:val="006D7475"/>
    <w:rsid w:val="006E09BE"/>
    <w:rsid w:val="006E779B"/>
    <w:rsid w:val="006F0D9F"/>
    <w:rsid w:val="006F1628"/>
    <w:rsid w:val="006F223B"/>
    <w:rsid w:val="006F3116"/>
    <w:rsid w:val="006F4C71"/>
    <w:rsid w:val="006F4CB5"/>
    <w:rsid w:val="006F51DC"/>
    <w:rsid w:val="006F67CE"/>
    <w:rsid w:val="006F697D"/>
    <w:rsid w:val="006F798D"/>
    <w:rsid w:val="00701F35"/>
    <w:rsid w:val="007022AF"/>
    <w:rsid w:val="00702FE8"/>
    <w:rsid w:val="00703A54"/>
    <w:rsid w:val="00705D95"/>
    <w:rsid w:val="00707980"/>
    <w:rsid w:val="0071037D"/>
    <w:rsid w:val="00711837"/>
    <w:rsid w:val="00711A2D"/>
    <w:rsid w:val="00711D29"/>
    <w:rsid w:val="00712D57"/>
    <w:rsid w:val="00713624"/>
    <w:rsid w:val="00714A28"/>
    <w:rsid w:val="00715017"/>
    <w:rsid w:val="00716B05"/>
    <w:rsid w:val="00717756"/>
    <w:rsid w:val="00720EAB"/>
    <w:rsid w:val="00721D3C"/>
    <w:rsid w:val="00721F13"/>
    <w:rsid w:val="007249AD"/>
    <w:rsid w:val="00727D2E"/>
    <w:rsid w:val="007304FA"/>
    <w:rsid w:val="00730BB5"/>
    <w:rsid w:val="00730EAA"/>
    <w:rsid w:val="0073558F"/>
    <w:rsid w:val="0073599D"/>
    <w:rsid w:val="00736CCE"/>
    <w:rsid w:val="00736E51"/>
    <w:rsid w:val="007401E1"/>
    <w:rsid w:val="00744862"/>
    <w:rsid w:val="00744D35"/>
    <w:rsid w:val="007460CE"/>
    <w:rsid w:val="00752347"/>
    <w:rsid w:val="00753CFD"/>
    <w:rsid w:val="00753D97"/>
    <w:rsid w:val="00755436"/>
    <w:rsid w:val="00755BB0"/>
    <w:rsid w:val="00755BEE"/>
    <w:rsid w:val="0076315E"/>
    <w:rsid w:val="00763280"/>
    <w:rsid w:val="00764397"/>
    <w:rsid w:val="00771DA9"/>
    <w:rsid w:val="00771EF9"/>
    <w:rsid w:val="00773C9A"/>
    <w:rsid w:val="007745CC"/>
    <w:rsid w:val="00776C62"/>
    <w:rsid w:val="00777E30"/>
    <w:rsid w:val="00780017"/>
    <w:rsid w:val="0078231A"/>
    <w:rsid w:val="0078355F"/>
    <w:rsid w:val="007840FB"/>
    <w:rsid w:val="00786627"/>
    <w:rsid w:val="00787263"/>
    <w:rsid w:val="00787E06"/>
    <w:rsid w:val="0079032E"/>
    <w:rsid w:val="00790D87"/>
    <w:rsid w:val="007916AA"/>
    <w:rsid w:val="00791A25"/>
    <w:rsid w:val="00796473"/>
    <w:rsid w:val="00797A15"/>
    <w:rsid w:val="007A13C1"/>
    <w:rsid w:val="007A1A26"/>
    <w:rsid w:val="007A5005"/>
    <w:rsid w:val="007A7AB7"/>
    <w:rsid w:val="007B3391"/>
    <w:rsid w:val="007B66F6"/>
    <w:rsid w:val="007B6CF1"/>
    <w:rsid w:val="007C29DA"/>
    <w:rsid w:val="007C29EC"/>
    <w:rsid w:val="007C44A9"/>
    <w:rsid w:val="007C5111"/>
    <w:rsid w:val="007C594B"/>
    <w:rsid w:val="007C621F"/>
    <w:rsid w:val="007D0422"/>
    <w:rsid w:val="007D05C7"/>
    <w:rsid w:val="007D0A25"/>
    <w:rsid w:val="007D2B5E"/>
    <w:rsid w:val="007D30B1"/>
    <w:rsid w:val="007D36B0"/>
    <w:rsid w:val="007D5C9D"/>
    <w:rsid w:val="007D62EA"/>
    <w:rsid w:val="007D6BD0"/>
    <w:rsid w:val="007E1D26"/>
    <w:rsid w:val="007E27F6"/>
    <w:rsid w:val="007E59F9"/>
    <w:rsid w:val="007E61C5"/>
    <w:rsid w:val="007F3F7B"/>
    <w:rsid w:val="007F5F76"/>
    <w:rsid w:val="00800788"/>
    <w:rsid w:val="00803CDA"/>
    <w:rsid w:val="008066FC"/>
    <w:rsid w:val="008072AC"/>
    <w:rsid w:val="0081166D"/>
    <w:rsid w:val="008121C1"/>
    <w:rsid w:val="0081270A"/>
    <w:rsid w:val="0082013D"/>
    <w:rsid w:val="0082111F"/>
    <w:rsid w:val="00821311"/>
    <w:rsid w:val="0082132C"/>
    <w:rsid w:val="00825102"/>
    <w:rsid w:val="00832BD5"/>
    <w:rsid w:val="008338D7"/>
    <w:rsid w:val="00834045"/>
    <w:rsid w:val="00834F41"/>
    <w:rsid w:val="0083618D"/>
    <w:rsid w:val="0083631E"/>
    <w:rsid w:val="00837472"/>
    <w:rsid w:val="008434D3"/>
    <w:rsid w:val="00843E88"/>
    <w:rsid w:val="0084450F"/>
    <w:rsid w:val="00845365"/>
    <w:rsid w:val="0084701E"/>
    <w:rsid w:val="00847A10"/>
    <w:rsid w:val="00847AF5"/>
    <w:rsid w:val="00847C3C"/>
    <w:rsid w:val="00847F9E"/>
    <w:rsid w:val="008521CC"/>
    <w:rsid w:val="0085295C"/>
    <w:rsid w:val="0085505C"/>
    <w:rsid w:val="008577A4"/>
    <w:rsid w:val="0086358C"/>
    <w:rsid w:val="00864F04"/>
    <w:rsid w:val="0087122B"/>
    <w:rsid w:val="00875FEF"/>
    <w:rsid w:val="0087688D"/>
    <w:rsid w:val="00877BBF"/>
    <w:rsid w:val="008804BE"/>
    <w:rsid w:val="00880B14"/>
    <w:rsid w:val="00881B52"/>
    <w:rsid w:val="00882A8D"/>
    <w:rsid w:val="008833F2"/>
    <w:rsid w:val="00883D94"/>
    <w:rsid w:val="00884067"/>
    <w:rsid w:val="00890AC2"/>
    <w:rsid w:val="008910EE"/>
    <w:rsid w:val="00892A0E"/>
    <w:rsid w:val="008941A2"/>
    <w:rsid w:val="00894F7C"/>
    <w:rsid w:val="00897F9F"/>
    <w:rsid w:val="008A2791"/>
    <w:rsid w:val="008A2A7B"/>
    <w:rsid w:val="008A384F"/>
    <w:rsid w:val="008A6D97"/>
    <w:rsid w:val="008B01C4"/>
    <w:rsid w:val="008B2D90"/>
    <w:rsid w:val="008B3243"/>
    <w:rsid w:val="008B325D"/>
    <w:rsid w:val="008B6D8E"/>
    <w:rsid w:val="008B7AAC"/>
    <w:rsid w:val="008C3C0E"/>
    <w:rsid w:val="008C3DC7"/>
    <w:rsid w:val="008C5315"/>
    <w:rsid w:val="008C78ED"/>
    <w:rsid w:val="008D3EF0"/>
    <w:rsid w:val="008D4EA8"/>
    <w:rsid w:val="008D5ADE"/>
    <w:rsid w:val="008E01C0"/>
    <w:rsid w:val="008E33F7"/>
    <w:rsid w:val="008E3732"/>
    <w:rsid w:val="008E4E49"/>
    <w:rsid w:val="008E4F15"/>
    <w:rsid w:val="008E5150"/>
    <w:rsid w:val="008F0CDF"/>
    <w:rsid w:val="008F0E1B"/>
    <w:rsid w:val="008F1F2C"/>
    <w:rsid w:val="008F4103"/>
    <w:rsid w:val="008F53AC"/>
    <w:rsid w:val="008F5923"/>
    <w:rsid w:val="008F7129"/>
    <w:rsid w:val="00900403"/>
    <w:rsid w:val="009032DA"/>
    <w:rsid w:val="009063ED"/>
    <w:rsid w:val="00906C4C"/>
    <w:rsid w:val="009077A5"/>
    <w:rsid w:val="00907997"/>
    <w:rsid w:val="00910093"/>
    <w:rsid w:val="00912278"/>
    <w:rsid w:val="00913449"/>
    <w:rsid w:val="009157F6"/>
    <w:rsid w:val="00915998"/>
    <w:rsid w:val="00922116"/>
    <w:rsid w:val="00923233"/>
    <w:rsid w:val="00925740"/>
    <w:rsid w:val="009270DD"/>
    <w:rsid w:val="009324E8"/>
    <w:rsid w:val="00935ECF"/>
    <w:rsid w:val="00936283"/>
    <w:rsid w:val="009400AA"/>
    <w:rsid w:val="00941124"/>
    <w:rsid w:val="00942210"/>
    <w:rsid w:val="00944760"/>
    <w:rsid w:val="00945402"/>
    <w:rsid w:val="00947A97"/>
    <w:rsid w:val="009500B5"/>
    <w:rsid w:val="00950717"/>
    <w:rsid w:val="00950BCB"/>
    <w:rsid w:val="00950FEF"/>
    <w:rsid w:val="00951F92"/>
    <w:rsid w:val="00955DA6"/>
    <w:rsid w:val="0096046E"/>
    <w:rsid w:val="00970567"/>
    <w:rsid w:val="0097272B"/>
    <w:rsid w:val="009745F7"/>
    <w:rsid w:val="00975A89"/>
    <w:rsid w:val="00976495"/>
    <w:rsid w:val="009815C4"/>
    <w:rsid w:val="00983A44"/>
    <w:rsid w:val="00990147"/>
    <w:rsid w:val="00992B7D"/>
    <w:rsid w:val="0099554A"/>
    <w:rsid w:val="00995829"/>
    <w:rsid w:val="009A0369"/>
    <w:rsid w:val="009B5D31"/>
    <w:rsid w:val="009B5DE8"/>
    <w:rsid w:val="009B72C7"/>
    <w:rsid w:val="009B7439"/>
    <w:rsid w:val="009C1A1D"/>
    <w:rsid w:val="009C3E9A"/>
    <w:rsid w:val="009C4C5A"/>
    <w:rsid w:val="009C61F4"/>
    <w:rsid w:val="009D37B3"/>
    <w:rsid w:val="009D5075"/>
    <w:rsid w:val="009D71A0"/>
    <w:rsid w:val="009D7291"/>
    <w:rsid w:val="009E213C"/>
    <w:rsid w:val="009E4363"/>
    <w:rsid w:val="009E4897"/>
    <w:rsid w:val="009E757F"/>
    <w:rsid w:val="009E7A3B"/>
    <w:rsid w:val="009F1351"/>
    <w:rsid w:val="009F255C"/>
    <w:rsid w:val="00A005D5"/>
    <w:rsid w:val="00A01070"/>
    <w:rsid w:val="00A01B2E"/>
    <w:rsid w:val="00A022BB"/>
    <w:rsid w:val="00A03EA7"/>
    <w:rsid w:val="00A05687"/>
    <w:rsid w:val="00A06B81"/>
    <w:rsid w:val="00A06FC2"/>
    <w:rsid w:val="00A074BC"/>
    <w:rsid w:val="00A105CA"/>
    <w:rsid w:val="00A162EE"/>
    <w:rsid w:val="00A20A10"/>
    <w:rsid w:val="00A234BE"/>
    <w:rsid w:val="00A24D78"/>
    <w:rsid w:val="00A252F9"/>
    <w:rsid w:val="00A257AD"/>
    <w:rsid w:val="00A2715D"/>
    <w:rsid w:val="00A308A0"/>
    <w:rsid w:val="00A30F78"/>
    <w:rsid w:val="00A31AF5"/>
    <w:rsid w:val="00A323CE"/>
    <w:rsid w:val="00A34192"/>
    <w:rsid w:val="00A3442B"/>
    <w:rsid w:val="00A3540A"/>
    <w:rsid w:val="00A35FAE"/>
    <w:rsid w:val="00A36863"/>
    <w:rsid w:val="00A37230"/>
    <w:rsid w:val="00A372EE"/>
    <w:rsid w:val="00A404E1"/>
    <w:rsid w:val="00A422F9"/>
    <w:rsid w:val="00A46D72"/>
    <w:rsid w:val="00A50CC3"/>
    <w:rsid w:val="00A56741"/>
    <w:rsid w:val="00A60803"/>
    <w:rsid w:val="00A627D7"/>
    <w:rsid w:val="00A63ED4"/>
    <w:rsid w:val="00A67C21"/>
    <w:rsid w:val="00A7197C"/>
    <w:rsid w:val="00A74A85"/>
    <w:rsid w:val="00A77F17"/>
    <w:rsid w:val="00A80D61"/>
    <w:rsid w:val="00A82785"/>
    <w:rsid w:val="00A8750D"/>
    <w:rsid w:val="00A87953"/>
    <w:rsid w:val="00A87AE0"/>
    <w:rsid w:val="00A90AF1"/>
    <w:rsid w:val="00A94193"/>
    <w:rsid w:val="00A942BB"/>
    <w:rsid w:val="00A95C15"/>
    <w:rsid w:val="00A97089"/>
    <w:rsid w:val="00AA1E98"/>
    <w:rsid w:val="00AA372D"/>
    <w:rsid w:val="00AA7C85"/>
    <w:rsid w:val="00AB0C57"/>
    <w:rsid w:val="00AB5460"/>
    <w:rsid w:val="00AB6083"/>
    <w:rsid w:val="00AB63D6"/>
    <w:rsid w:val="00AB7CBE"/>
    <w:rsid w:val="00AB7F4B"/>
    <w:rsid w:val="00AC0FCF"/>
    <w:rsid w:val="00AC2179"/>
    <w:rsid w:val="00AC239E"/>
    <w:rsid w:val="00AC3BF5"/>
    <w:rsid w:val="00AC3C7C"/>
    <w:rsid w:val="00AD128D"/>
    <w:rsid w:val="00AD1A28"/>
    <w:rsid w:val="00AD3248"/>
    <w:rsid w:val="00AD4995"/>
    <w:rsid w:val="00AD72AE"/>
    <w:rsid w:val="00AD78A8"/>
    <w:rsid w:val="00AE28DF"/>
    <w:rsid w:val="00AF02E4"/>
    <w:rsid w:val="00AF2939"/>
    <w:rsid w:val="00B017AD"/>
    <w:rsid w:val="00B01EE3"/>
    <w:rsid w:val="00B060B2"/>
    <w:rsid w:val="00B11860"/>
    <w:rsid w:val="00B11F88"/>
    <w:rsid w:val="00B12976"/>
    <w:rsid w:val="00B1334D"/>
    <w:rsid w:val="00B1442B"/>
    <w:rsid w:val="00B1451F"/>
    <w:rsid w:val="00B16764"/>
    <w:rsid w:val="00B2004A"/>
    <w:rsid w:val="00B20D7C"/>
    <w:rsid w:val="00B24DB4"/>
    <w:rsid w:val="00B30DFC"/>
    <w:rsid w:val="00B319E9"/>
    <w:rsid w:val="00B34FAF"/>
    <w:rsid w:val="00B35564"/>
    <w:rsid w:val="00B35CDD"/>
    <w:rsid w:val="00B42CBE"/>
    <w:rsid w:val="00B42EEE"/>
    <w:rsid w:val="00B44732"/>
    <w:rsid w:val="00B46A54"/>
    <w:rsid w:val="00B54FE5"/>
    <w:rsid w:val="00B55432"/>
    <w:rsid w:val="00B55E41"/>
    <w:rsid w:val="00B618B5"/>
    <w:rsid w:val="00B62ED2"/>
    <w:rsid w:val="00B635E3"/>
    <w:rsid w:val="00B63D37"/>
    <w:rsid w:val="00B64133"/>
    <w:rsid w:val="00B647AB"/>
    <w:rsid w:val="00B65CFC"/>
    <w:rsid w:val="00B65E36"/>
    <w:rsid w:val="00B65E75"/>
    <w:rsid w:val="00B661E7"/>
    <w:rsid w:val="00B66B48"/>
    <w:rsid w:val="00B71FD0"/>
    <w:rsid w:val="00B72C89"/>
    <w:rsid w:val="00B736F8"/>
    <w:rsid w:val="00B808B9"/>
    <w:rsid w:val="00B83067"/>
    <w:rsid w:val="00B92E2F"/>
    <w:rsid w:val="00B95AC5"/>
    <w:rsid w:val="00B95B19"/>
    <w:rsid w:val="00BA01D2"/>
    <w:rsid w:val="00BA2FCC"/>
    <w:rsid w:val="00BA5AD6"/>
    <w:rsid w:val="00BA6505"/>
    <w:rsid w:val="00BB3549"/>
    <w:rsid w:val="00BB4A0C"/>
    <w:rsid w:val="00BC26A7"/>
    <w:rsid w:val="00BC26C1"/>
    <w:rsid w:val="00BC2A4A"/>
    <w:rsid w:val="00BC471D"/>
    <w:rsid w:val="00BD0FC3"/>
    <w:rsid w:val="00BD1095"/>
    <w:rsid w:val="00BD4E78"/>
    <w:rsid w:val="00BD5C9D"/>
    <w:rsid w:val="00BE1997"/>
    <w:rsid w:val="00BE1B6C"/>
    <w:rsid w:val="00BE4533"/>
    <w:rsid w:val="00BE5512"/>
    <w:rsid w:val="00BE58BD"/>
    <w:rsid w:val="00BE5B96"/>
    <w:rsid w:val="00BF5189"/>
    <w:rsid w:val="00BF5E31"/>
    <w:rsid w:val="00BF736A"/>
    <w:rsid w:val="00C01097"/>
    <w:rsid w:val="00C011E7"/>
    <w:rsid w:val="00C02650"/>
    <w:rsid w:val="00C027C6"/>
    <w:rsid w:val="00C0319F"/>
    <w:rsid w:val="00C03365"/>
    <w:rsid w:val="00C03B71"/>
    <w:rsid w:val="00C04AA2"/>
    <w:rsid w:val="00C070C0"/>
    <w:rsid w:val="00C07DD9"/>
    <w:rsid w:val="00C114D4"/>
    <w:rsid w:val="00C122EA"/>
    <w:rsid w:val="00C205F0"/>
    <w:rsid w:val="00C229FA"/>
    <w:rsid w:val="00C25A0A"/>
    <w:rsid w:val="00C268F0"/>
    <w:rsid w:val="00C274D8"/>
    <w:rsid w:val="00C30693"/>
    <w:rsid w:val="00C407ED"/>
    <w:rsid w:val="00C4159F"/>
    <w:rsid w:val="00C435EB"/>
    <w:rsid w:val="00C45BDF"/>
    <w:rsid w:val="00C51D55"/>
    <w:rsid w:val="00C51E21"/>
    <w:rsid w:val="00C52516"/>
    <w:rsid w:val="00C52849"/>
    <w:rsid w:val="00C55E15"/>
    <w:rsid w:val="00C5739C"/>
    <w:rsid w:val="00C57B8A"/>
    <w:rsid w:val="00C60627"/>
    <w:rsid w:val="00C60EC7"/>
    <w:rsid w:val="00C641D7"/>
    <w:rsid w:val="00C672F5"/>
    <w:rsid w:val="00C6783A"/>
    <w:rsid w:val="00C72D05"/>
    <w:rsid w:val="00C76057"/>
    <w:rsid w:val="00C7606A"/>
    <w:rsid w:val="00C7745C"/>
    <w:rsid w:val="00C77681"/>
    <w:rsid w:val="00C8035F"/>
    <w:rsid w:val="00C805B9"/>
    <w:rsid w:val="00C80C19"/>
    <w:rsid w:val="00C8203A"/>
    <w:rsid w:val="00C82EF8"/>
    <w:rsid w:val="00C8564D"/>
    <w:rsid w:val="00C87E0D"/>
    <w:rsid w:val="00C917CB"/>
    <w:rsid w:val="00C94AEF"/>
    <w:rsid w:val="00C96F7E"/>
    <w:rsid w:val="00CA08E3"/>
    <w:rsid w:val="00CA0EE9"/>
    <w:rsid w:val="00CA4A80"/>
    <w:rsid w:val="00CA53AC"/>
    <w:rsid w:val="00CB183B"/>
    <w:rsid w:val="00CB3527"/>
    <w:rsid w:val="00CB3A69"/>
    <w:rsid w:val="00CB3D2E"/>
    <w:rsid w:val="00CB42D3"/>
    <w:rsid w:val="00CB501F"/>
    <w:rsid w:val="00CB51A9"/>
    <w:rsid w:val="00CB6A85"/>
    <w:rsid w:val="00CB7E43"/>
    <w:rsid w:val="00CC043D"/>
    <w:rsid w:val="00CC0BB6"/>
    <w:rsid w:val="00CC10C3"/>
    <w:rsid w:val="00CC1499"/>
    <w:rsid w:val="00CC261B"/>
    <w:rsid w:val="00CC3165"/>
    <w:rsid w:val="00CC4820"/>
    <w:rsid w:val="00CC59F3"/>
    <w:rsid w:val="00CC6288"/>
    <w:rsid w:val="00CC6E0E"/>
    <w:rsid w:val="00CC75FE"/>
    <w:rsid w:val="00CC7E2C"/>
    <w:rsid w:val="00CC7EE3"/>
    <w:rsid w:val="00CD0A34"/>
    <w:rsid w:val="00CD14C3"/>
    <w:rsid w:val="00CD2367"/>
    <w:rsid w:val="00CD4C66"/>
    <w:rsid w:val="00CD699C"/>
    <w:rsid w:val="00CD77C8"/>
    <w:rsid w:val="00CE02A9"/>
    <w:rsid w:val="00CE50C4"/>
    <w:rsid w:val="00CE55B9"/>
    <w:rsid w:val="00CE5EF7"/>
    <w:rsid w:val="00CE66D9"/>
    <w:rsid w:val="00CE698B"/>
    <w:rsid w:val="00CF0BCA"/>
    <w:rsid w:val="00CF4961"/>
    <w:rsid w:val="00D0070E"/>
    <w:rsid w:val="00D02FC0"/>
    <w:rsid w:val="00D04029"/>
    <w:rsid w:val="00D061E8"/>
    <w:rsid w:val="00D074DF"/>
    <w:rsid w:val="00D1008D"/>
    <w:rsid w:val="00D10918"/>
    <w:rsid w:val="00D176FE"/>
    <w:rsid w:val="00D22357"/>
    <w:rsid w:val="00D24779"/>
    <w:rsid w:val="00D255B1"/>
    <w:rsid w:val="00D26C51"/>
    <w:rsid w:val="00D27684"/>
    <w:rsid w:val="00D3372B"/>
    <w:rsid w:val="00D34C02"/>
    <w:rsid w:val="00D3562A"/>
    <w:rsid w:val="00D360F6"/>
    <w:rsid w:val="00D37568"/>
    <w:rsid w:val="00D40F88"/>
    <w:rsid w:val="00D4107A"/>
    <w:rsid w:val="00D415EF"/>
    <w:rsid w:val="00D4286B"/>
    <w:rsid w:val="00D434C0"/>
    <w:rsid w:val="00D44B2B"/>
    <w:rsid w:val="00D44E4C"/>
    <w:rsid w:val="00D45157"/>
    <w:rsid w:val="00D455C1"/>
    <w:rsid w:val="00D46689"/>
    <w:rsid w:val="00D50532"/>
    <w:rsid w:val="00D50905"/>
    <w:rsid w:val="00D54086"/>
    <w:rsid w:val="00D551F7"/>
    <w:rsid w:val="00D554E5"/>
    <w:rsid w:val="00D556B4"/>
    <w:rsid w:val="00D57178"/>
    <w:rsid w:val="00D638EA"/>
    <w:rsid w:val="00D65E03"/>
    <w:rsid w:val="00D666E3"/>
    <w:rsid w:val="00D66B2C"/>
    <w:rsid w:val="00D67B76"/>
    <w:rsid w:val="00D71558"/>
    <w:rsid w:val="00D71B41"/>
    <w:rsid w:val="00D722A3"/>
    <w:rsid w:val="00D72729"/>
    <w:rsid w:val="00D73E69"/>
    <w:rsid w:val="00D76D94"/>
    <w:rsid w:val="00D77EFD"/>
    <w:rsid w:val="00D81FDB"/>
    <w:rsid w:val="00D82D05"/>
    <w:rsid w:val="00D85060"/>
    <w:rsid w:val="00D855FB"/>
    <w:rsid w:val="00D86D26"/>
    <w:rsid w:val="00D904A3"/>
    <w:rsid w:val="00D90929"/>
    <w:rsid w:val="00D924E5"/>
    <w:rsid w:val="00D92716"/>
    <w:rsid w:val="00D92EA3"/>
    <w:rsid w:val="00D92EB5"/>
    <w:rsid w:val="00D935C3"/>
    <w:rsid w:val="00D9501F"/>
    <w:rsid w:val="00D966B8"/>
    <w:rsid w:val="00D97097"/>
    <w:rsid w:val="00DA165C"/>
    <w:rsid w:val="00DA518C"/>
    <w:rsid w:val="00DA6DAD"/>
    <w:rsid w:val="00DB13CF"/>
    <w:rsid w:val="00DB2BF8"/>
    <w:rsid w:val="00DB48BB"/>
    <w:rsid w:val="00DB5A3C"/>
    <w:rsid w:val="00DB6D53"/>
    <w:rsid w:val="00DC6741"/>
    <w:rsid w:val="00DC7252"/>
    <w:rsid w:val="00DC7F88"/>
    <w:rsid w:val="00DD03C2"/>
    <w:rsid w:val="00DD07F9"/>
    <w:rsid w:val="00DD201F"/>
    <w:rsid w:val="00DD2207"/>
    <w:rsid w:val="00DD391F"/>
    <w:rsid w:val="00DD4E85"/>
    <w:rsid w:val="00DD53C0"/>
    <w:rsid w:val="00DD5AFC"/>
    <w:rsid w:val="00DE0885"/>
    <w:rsid w:val="00DE1911"/>
    <w:rsid w:val="00DE2846"/>
    <w:rsid w:val="00DE3073"/>
    <w:rsid w:val="00DE407D"/>
    <w:rsid w:val="00DE55D8"/>
    <w:rsid w:val="00DE5C40"/>
    <w:rsid w:val="00DE65F4"/>
    <w:rsid w:val="00DE7E9A"/>
    <w:rsid w:val="00DF0559"/>
    <w:rsid w:val="00DF1E5D"/>
    <w:rsid w:val="00DF2019"/>
    <w:rsid w:val="00DF362D"/>
    <w:rsid w:val="00DF3C64"/>
    <w:rsid w:val="00E011EC"/>
    <w:rsid w:val="00E0773D"/>
    <w:rsid w:val="00E12EF7"/>
    <w:rsid w:val="00E17B74"/>
    <w:rsid w:val="00E21CBB"/>
    <w:rsid w:val="00E24A92"/>
    <w:rsid w:val="00E24F23"/>
    <w:rsid w:val="00E25524"/>
    <w:rsid w:val="00E3235E"/>
    <w:rsid w:val="00E32BC7"/>
    <w:rsid w:val="00E32C9B"/>
    <w:rsid w:val="00E358CE"/>
    <w:rsid w:val="00E3699A"/>
    <w:rsid w:val="00E4023F"/>
    <w:rsid w:val="00E41E66"/>
    <w:rsid w:val="00E421B6"/>
    <w:rsid w:val="00E44240"/>
    <w:rsid w:val="00E465D2"/>
    <w:rsid w:val="00E46D2C"/>
    <w:rsid w:val="00E47D4F"/>
    <w:rsid w:val="00E5267D"/>
    <w:rsid w:val="00E54261"/>
    <w:rsid w:val="00E54A23"/>
    <w:rsid w:val="00E54E6A"/>
    <w:rsid w:val="00E54FAB"/>
    <w:rsid w:val="00E6001A"/>
    <w:rsid w:val="00E61051"/>
    <w:rsid w:val="00E612FD"/>
    <w:rsid w:val="00E62F77"/>
    <w:rsid w:val="00E6705A"/>
    <w:rsid w:val="00E67D7B"/>
    <w:rsid w:val="00E7104F"/>
    <w:rsid w:val="00E73758"/>
    <w:rsid w:val="00E73DE4"/>
    <w:rsid w:val="00E74671"/>
    <w:rsid w:val="00E76276"/>
    <w:rsid w:val="00E77D56"/>
    <w:rsid w:val="00E8061C"/>
    <w:rsid w:val="00E83586"/>
    <w:rsid w:val="00E83726"/>
    <w:rsid w:val="00E903E4"/>
    <w:rsid w:val="00E9097E"/>
    <w:rsid w:val="00E91223"/>
    <w:rsid w:val="00E93635"/>
    <w:rsid w:val="00E96313"/>
    <w:rsid w:val="00E9786A"/>
    <w:rsid w:val="00E97E72"/>
    <w:rsid w:val="00EA1CC0"/>
    <w:rsid w:val="00EA39EE"/>
    <w:rsid w:val="00EA43A1"/>
    <w:rsid w:val="00EA67D5"/>
    <w:rsid w:val="00EA714D"/>
    <w:rsid w:val="00EB301B"/>
    <w:rsid w:val="00EB4AA4"/>
    <w:rsid w:val="00EB53CA"/>
    <w:rsid w:val="00EB541E"/>
    <w:rsid w:val="00EB69FB"/>
    <w:rsid w:val="00EB6CE4"/>
    <w:rsid w:val="00EB70D0"/>
    <w:rsid w:val="00EC0A6E"/>
    <w:rsid w:val="00EC3025"/>
    <w:rsid w:val="00EC32F5"/>
    <w:rsid w:val="00EC335C"/>
    <w:rsid w:val="00EC3524"/>
    <w:rsid w:val="00EC4639"/>
    <w:rsid w:val="00EC47DB"/>
    <w:rsid w:val="00EC47E1"/>
    <w:rsid w:val="00EC5C4A"/>
    <w:rsid w:val="00EC6633"/>
    <w:rsid w:val="00EC7DE1"/>
    <w:rsid w:val="00ED04FD"/>
    <w:rsid w:val="00ED0858"/>
    <w:rsid w:val="00ED0A88"/>
    <w:rsid w:val="00ED1DDC"/>
    <w:rsid w:val="00ED2413"/>
    <w:rsid w:val="00ED2A52"/>
    <w:rsid w:val="00ED2B3A"/>
    <w:rsid w:val="00ED40B4"/>
    <w:rsid w:val="00ED69B1"/>
    <w:rsid w:val="00ED7638"/>
    <w:rsid w:val="00EE3E80"/>
    <w:rsid w:val="00EE5B5E"/>
    <w:rsid w:val="00EE6AD0"/>
    <w:rsid w:val="00EE71CF"/>
    <w:rsid w:val="00EE758B"/>
    <w:rsid w:val="00EE7E90"/>
    <w:rsid w:val="00EF2217"/>
    <w:rsid w:val="00EF30D4"/>
    <w:rsid w:val="00EF5BB4"/>
    <w:rsid w:val="00F003D2"/>
    <w:rsid w:val="00F006EA"/>
    <w:rsid w:val="00F02C71"/>
    <w:rsid w:val="00F02ED6"/>
    <w:rsid w:val="00F030A0"/>
    <w:rsid w:val="00F1095F"/>
    <w:rsid w:val="00F11211"/>
    <w:rsid w:val="00F113D5"/>
    <w:rsid w:val="00F11CD9"/>
    <w:rsid w:val="00F12FDE"/>
    <w:rsid w:val="00F15FDC"/>
    <w:rsid w:val="00F16DD8"/>
    <w:rsid w:val="00F16E4F"/>
    <w:rsid w:val="00F20D34"/>
    <w:rsid w:val="00F23524"/>
    <w:rsid w:val="00F248A4"/>
    <w:rsid w:val="00F2640D"/>
    <w:rsid w:val="00F31170"/>
    <w:rsid w:val="00F31728"/>
    <w:rsid w:val="00F31F81"/>
    <w:rsid w:val="00F32630"/>
    <w:rsid w:val="00F3303A"/>
    <w:rsid w:val="00F331B7"/>
    <w:rsid w:val="00F339D4"/>
    <w:rsid w:val="00F345E6"/>
    <w:rsid w:val="00F36B18"/>
    <w:rsid w:val="00F44645"/>
    <w:rsid w:val="00F452FF"/>
    <w:rsid w:val="00F45A18"/>
    <w:rsid w:val="00F505B1"/>
    <w:rsid w:val="00F509E0"/>
    <w:rsid w:val="00F50E35"/>
    <w:rsid w:val="00F51135"/>
    <w:rsid w:val="00F56708"/>
    <w:rsid w:val="00F56798"/>
    <w:rsid w:val="00F56955"/>
    <w:rsid w:val="00F60966"/>
    <w:rsid w:val="00F61323"/>
    <w:rsid w:val="00F621F2"/>
    <w:rsid w:val="00F62244"/>
    <w:rsid w:val="00F62891"/>
    <w:rsid w:val="00F62CC4"/>
    <w:rsid w:val="00F65EAE"/>
    <w:rsid w:val="00F6604D"/>
    <w:rsid w:val="00F66913"/>
    <w:rsid w:val="00F67565"/>
    <w:rsid w:val="00F70F63"/>
    <w:rsid w:val="00F71493"/>
    <w:rsid w:val="00F7532E"/>
    <w:rsid w:val="00F75965"/>
    <w:rsid w:val="00F7779B"/>
    <w:rsid w:val="00F777B2"/>
    <w:rsid w:val="00F77FAC"/>
    <w:rsid w:val="00F803AF"/>
    <w:rsid w:val="00F8042E"/>
    <w:rsid w:val="00F8053E"/>
    <w:rsid w:val="00F80A3E"/>
    <w:rsid w:val="00F81B90"/>
    <w:rsid w:val="00F87731"/>
    <w:rsid w:val="00F93EBE"/>
    <w:rsid w:val="00F964E4"/>
    <w:rsid w:val="00F96DF2"/>
    <w:rsid w:val="00FA2265"/>
    <w:rsid w:val="00FA3CE5"/>
    <w:rsid w:val="00FA42E1"/>
    <w:rsid w:val="00FA4DE8"/>
    <w:rsid w:val="00FA50E2"/>
    <w:rsid w:val="00FA5D28"/>
    <w:rsid w:val="00FB2B83"/>
    <w:rsid w:val="00FC0A51"/>
    <w:rsid w:val="00FC4447"/>
    <w:rsid w:val="00FC4ED8"/>
    <w:rsid w:val="00FC50BB"/>
    <w:rsid w:val="00FC546D"/>
    <w:rsid w:val="00FC61F7"/>
    <w:rsid w:val="00FD107B"/>
    <w:rsid w:val="00FD2E34"/>
    <w:rsid w:val="00FD3F8B"/>
    <w:rsid w:val="00FD4282"/>
    <w:rsid w:val="00FD51B1"/>
    <w:rsid w:val="00FE0B15"/>
    <w:rsid w:val="00FE1047"/>
    <w:rsid w:val="00FE1B49"/>
    <w:rsid w:val="00FE533A"/>
    <w:rsid w:val="00FE535C"/>
    <w:rsid w:val="00FE756E"/>
    <w:rsid w:val="00FE7F7A"/>
    <w:rsid w:val="00FF04F1"/>
    <w:rsid w:val="00FF3951"/>
    <w:rsid w:val="00FF4B00"/>
    <w:rsid w:val="00FF5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/>
    <w:lsdException w:name="HTML Typewriter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7D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617D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61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617D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3617DB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3617DB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617D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rsid w:val="003617D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rsid w:val="003617DB"/>
    <w:rPr>
      <w:rFonts w:ascii="Cambria" w:eastAsia="Times New Roman" w:hAnsi="Cambria" w:cs="Times New Roman"/>
      <w:color w:val="243F60"/>
    </w:rPr>
  </w:style>
  <w:style w:type="character" w:customStyle="1" w:styleId="70">
    <w:name w:val="Заголовок 7 Знак"/>
    <w:basedOn w:val="a0"/>
    <w:link w:val="7"/>
    <w:uiPriority w:val="99"/>
    <w:rsid w:val="003617DB"/>
    <w:rPr>
      <w:rFonts w:ascii="Cambria" w:eastAsia="Times New Roman" w:hAnsi="Cambria" w:cs="Times New Roman"/>
      <w:i/>
      <w:iCs/>
      <w:color w:val="404040"/>
    </w:rPr>
  </w:style>
  <w:style w:type="paragraph" w:customStyle="1" w:styleId="ConsPlusCell">
    <w:name w:val="ConsPlusCell"/>
    <w:rsid w:val="003617DB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ConsPlusNormal">
    <w:name w:val="ConsPlusNormal"/>
    <w:link w:val="ConsPlusNormal0"/>
    <w:uiPriority w:val="99"/>
    <w:qFormat/>
    <w:rsid w:val="003617D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3617DB"/>
    <w:pPr>
      <w:ind w:left="720"/>
      <w:contextualSpacing/>
    </w:pPr>
  </w:style>
  <w:style w:type="paragraph" w:customStyle="1" w:styleId="ConsPlusTitle">
    <w:name w:val="ConsPlusTitle"/>
    <w:link w:val="ConsPlusTitle0"/>
    <w:uiPriority w:val="99"/>
    <w:rsid w:val="003617D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a4">
    <w:name w:val="Знак"/>
    <w:basedOn w:val="a"/>
    <w:uiPriority w:val="99"/>
    <w:rsid w:val="003617D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5">
    <w:name w:val="Strong"/>
    <w:basedOn w:val="a0"/>
    <w:uiPriority w:val="99"/>
    <w:qFormat/>
    <w:rsid w:val="003617DB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3617D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617DB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rsid w:val="003617D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617DB"/>
    <w:rPr>
      <w:rFonts w:ascii="Calibri" w:eastAsia="Times New Roman" w:hAnsi="Calibri" w:cs="Times New Roman"/>
    </w:rPr>
  </w:style>
  <w:style w:type="paragraph" w:customStyle="1" w:styleId="14">
    <w:name w:val="Обычный + 14 пт"/>
    <w:aliases w:val="Первая строка:  1,25 см,Справа:  -0 см,Междустр.интервал: ..."/>
    <w:basedOn w:val="a4"/>
    <w:next w:val="ConsPlusTitle"/>
    <w:uiPriority w:val="99"/>
    <w:rsid w:val="003617DB"/>
    <w:pPr>
      <w:spacing w:after="0" w:line="240" w:lineRule="auto"/>
      <w:ind w:firstLine="601"/>
      <w:jc w:val="both"/>
    </w:pPr>
    <w:rPr>
      <w:rFonts w:ascii="Times New Roman" w:hAnsi="Times New Roman" w:cs="Times New Roman"/>
      <w:sz w:val="28"/>
      <w:szCs w:val="28"/>
      <w:lang w:val="ru-RU" w:eastAsia="ru-RU"/>
    </w:rPr>
  </w:style>
  <w:style w:type="paragraph" w:styleId="aa">
    <w:name w:val="Body Text Indent"/>
    <w:basedOn w:val="a"/>
    <w:link w:val="ab"/>
    <w:uiPriority w:val="99"/>
    <w:semiHidden/>
    <w:rsid w:val="003617D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3617DB"/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3617D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c">
    <w:name w:val="Body Text"/>
    <w:basedOn w:val="a"/>
    <w:link w:val="ad"/>
    <w:uiPriority w:val="99"/>
    <w:rsid w:val="003617DB"/>
    <w:pPr>
      <w:widowControl w:val="0"/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3617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3617DB"/>
    <w:pPr>
      <w:widowControl w:val="0"/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3617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graphleft0">
    <w:name w:val="paragraph_left_0"/>
    <w:basedOn w:val="a"/>
    <w:uiPriority w:val="99"/>
    <w:rsid w:val="003617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textdefault">
    <w:name w:val="text_default"/>
    <w:basedOn w:val="a0"/>
    <w:uiPriority w:val="99"/>
    <w:rsid w:val="003617DB"/>
    <w:rPr>
      <w:rFonts w:cs="Times New Roman"/>
    </w:rPr>
  </w:style>
  <w:style w:type="paragraph" w:styleId="ae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f"/>
    <w:uiPriority w:val="99"/>
    <w:rsid w:val="003617DB"/>
    <w:rPr>
      <w:sz w:val="20"/>
      <w:szCs w:val="20"/>
    </w:rPr>
  </w:style>
  <w:style w:type="character" w:customStyle="1" w:styleId="af">
    <w:name w:val="Текст сноски Знак"/>
    <w:aliases w:val="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0"/>
    <w:link w:val="ae"/>
    <w:uiPriority w:val="99"/>
    <w:rsid w:val="003617DB"/>
    <w:rPr>
      <w:rFonts w:ascii="Calibri" w:eastAsia="Times New Roman" w:hAnsi="Calibri" w:cs="Times New Roman"/>
      <w:sz w:val="20"/>
      <w:szCs w:val="20"/>
    </w:rPr>
  </w:style>
  <w:style w:type="character" w:styleId="af0">
    <w:name w:val="footnote reference"/>
    <w:basedOn w:val="a0"/>
    <w:uiPriority w:val="99"/>
    <w:rsid w:val="003617DB"/>
    <w:rPr>
      <w:rFonts w:cs="Times New Roman"/>
      <w:vertAlign w:val="superscript"/>
    </w:rPr>
  </w:style>
  <w:style w:type="paragraph" w:styleId="23">
    <w:name w:val="Body Text Indent 2"/>
    <w:basedOn w:val="a"/>
    <w:link w:val="24"/>
    <w:uiPriority w:val="99"/>
    <w:rsid w:val="003617DB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3617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laceholder Text"/>
    <w:basedOn w:val="a0"/>
    <w:uiPriority w:val="99"/>
    <w:semiHidden/>
    <w:rsid w:val="003617DB"/>
    <w:rPr>
      <w:rFonts w:cs="Times New Roman"/>
      <w:color w:val="808080"/>
    </w:rPr>
  </w:style>
  <w:style w:type="paragraph" w:styleId="af2">
    <w:name w:val="Balloon Text"/>
    <w:basedOn w:val="a"/>
    <w:link w:val="af3"/>
    <w:uiPriority w:val="99"/>
    <w:semiHidden/>
    <w:rsid w:val="003617D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617DB"/>
    <w:rPr>
      <w:rFonts w:ascii="Tahoma" w:eastAsia="Times New Roman" w:hAnsi="Tahoma" w:cs="Times New Roman"/>
      <w:sz w:val="16"/>
      <w:szCs w:val="16"/>
    </w:rPr>
  </w:style>
  <w:style w:type="character" w:customStyle="1" w:styleId="FontStyle20">
    <w:name w:val="Font Style20"/>
    <w:uiPriority w:val="99"/>
    <w:rsid w:val="003617DB"/>
    <w:rPr>
      <w:rFonts w:ascii="Times New Roman" w:hAnsi="Times New Roman"/>
      <w:spacing w:val="10"/>
      <w:sz w:val="22"/>
    </w:rPr>
  </w:style>
  <w:style w:type="character" w:customStyle="1" w:styleId="FontStyle21">
    <w:name w:val="Font Style21"/>
    <w:uiPriority w:val="99"/>
    <w:rsid w:val="003617DB"/>
    <w:rPr>
      <w:rFonts w:ascii="Times New Roman" w:hAnsi="Times New Roman"/>
      <w:b/>
      <w:sz w:val="16"/>
    </w:rPr>
  </w:style>
  <w:style w:type="paragraph" w:customStyle="1" w:styleId="25">
    <w:name w:val="Знак Знак2 Знак Знак Знак"/>
    <w:basedOn w:val="a"/>
    <w:uiPriority w:val="99"/>
    <w:rsid w:val="003617D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f4">
    <w:name w:val="No Spacing"/>
    <w:link w:val="af5"/>
    <w:qFormat/>
    <w:rsid w:val="003617DB"/>
    <w:rPr>
      <w:rFonts w:eastAsia="Times New Roman"/>
      <w:sz w:val="22"/>
      <w:szCs w:val="22"/>
      <w:lang w:eastAsia="en-US"/>
    </w:rPr>
  </w:style>
  <w:style w:type="character" w:customStyle="1" w:styleId="af5">
    <w:name w:val="Без интервала Знак"/>
    <w:link w:val="af4"/>
    <w:locked/>
    <w:rsid w:val="003617DB"/>
    <w:rPr>
      <w:rFonts w:eastAsia="Times New Roman"/>
      <w:sz w:val="22"/>
      <w:szCs w:val="22"/>
      <w:lang w:val="ru-RU" w:eastAsia="en-US" w:bidi="ar-SA"/>
    </w:rPr>
  </w:style>
  <w:style w:type="character" w:styleId="af6">
    <w:name w:val="page number"/>
    <w:basedOn w:val="a0"/>
    <w:uiPriority w:val="99"/>
    <w:rsid w:val="003617DB"/>
    <w:rPr>
      <w:rFonts w:cs="Times New Roman"/>
    </w:rPr>
  </w:style>
  <w:style w:type="character" w:customStyle="1" w:styleId="ConsPlusNormal0">
    <w:name w:val="ConsPlusNormal Знак"/>
    <w:basedOn w:val="a0"/>
    <w:link w:val="ConsPlusNormal"/>
    <w:locked/>
    <w:rsid w:val="003617DB"/>
    <w:rPr>
      <w:rFonts w:ascii="Arial" w:eastAsia="Times New Roman" w:hAnsi="Arial" w:cs="Arial"/>
      <w:lang w:val="ru-RU" w:eastAsia="ru-RU" w:bidi="ar-SA"/>
    </w:rPr>
  </w:style>
  <w:style w:type="paragraph" w:customStyle="1" w:styleId="af7">
    <w:name w:val="НИР"/>
    <w:basedOn w:val="a"/>
    <w:uiPriority w:val="99"/>
    <w:rsid w:val="003617DB"/>
    <w:pPr>
      <w:spacing w:after="120" w:line="360" w:lineRule="auto"/>
      <w:ind w:firstLine="720"/>
      <w:jc w:val="both"/>
    </w:pPr>
    <w:rPr>
      <w:rFonts w:ascii="Times New Roman" w:hAnsi="Times New Roman"/>
      <w:color w:val="000000"/>
      <w:spacing w:val="5"/>
      <w:sz w:val="24"/>
      <w:szCs w:val="24"/>
      <w:lang w:eastAsia="ru-RU"/>
    </w:rPr>
  </w:style>
  <w:style w:type="character" w:styleId="af8">
    <w:name w:val="annotation reference"/>
    <w:basedOn w:val="a0"/>
    <w:uiPriority w:val="99"/>
    <w:semiHidden/>
    <w:rsid w:val="003617DB"/>
    <w:rPr>
      <w:rFonts w:cs="Times New Roman"/>
      <w:sz w:val="16"/>
      <w:szCs w:val="16"/>
    </w:rPr>
  </w:style>
  <w:style w:type="paragraph" w:styleId="af9">
    <w:name w:val="annotation text"/>
    <w:basedOn w:val="a"/>
    <w:link w:val="afa"/>
    <w:uiPriority w:val="99"/>
    <w:semiHidden/>
    <w:rsid w:val="003617DB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3617DB"/>
    <w:rPr>
      <w:rFonts w:ascii="Calibri" w:eastAsia="Times New Roman" w:hAnsi="Calibri" w:cs="Times New Roman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3617DB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3617DB"/>
    <w:rPr>
      <w:b/>
      <w:bCs/>
    </w:rPr>
  </w:style>
  <w:style w:type="character" w:styleId="afd">
    <w:name w:val="endnote reference"/>
    <w:basedOn w:val="a0"/>
    <w:uiPriority w:val="99"/>
    <w:semiHidden/>
    <w:rsid w:val="003617DB"/>
    <w:rPr>
      <w:rFonts w:cs="Times New Roman"/>
      <w:vertAlign w:val="superscript"/>
    </w:rPr>
  </w:style>
  <w:style w:type="character" w:styleId="afe">
    <w:name w:val="Hyperlink"/>
    <w:basedOn w:val="a0"/>
    <w:uiPriority w:val="99"/>
    <w:semiHidden/>
    <w:rsid w:val="003617DB"/>
    <w:rPr>
      <w:rFonts w:cs="Times New Roman"/>
      <w:color w:val="0000FF"/>
      <w:u w:val="single"/>
    </w:rPr>
  </w:style>
  <w:style w:type="character" w:customStyle="1" w:styleId="FontStyle15">
    <w:name w:val="Font Style15"/>
    <w:basedOn w:val="a0"/>
    <w:uiPriority w:val="99"/>
    <w:rsid w:val="003617DB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3617DB"/>
    <w:rPr>
      <w:rFonts w:ascii="Corbel" w:hAnsi="Corbel" w:cs="Corbel"/>
      <w:spacing w:val="60"/>
      <w:sz w:val="16"/>
      <w:szCs w:val="16"/>
    </w:rPr>
  </w:style>
  <w:style w:type="paragraph" w:customStyle="1" w:styleId="11">
    <w:name w:val="Абзац списка1"/>
    <w:basedOn w:val="a"/>
    <w:uiPriority w:val="99"/>
    <w:rsid w:val="003617DB"/>
    <w:pPr>
      <w:spacing w:after="120" w:line="360" w:lineRule="auto"/>
      <w:ind w:left="720" w:firstLine="709"/>
      <w:contextualSpacing/>
    </w:pPr>
  </w:style>
  <w:style w:type="paragraph" w:customStyle="1" w:styleId="110">
    <w:name w:val="Абзац списка11"/>
    <w:basedOn w:val="a"/>
    <w:uiPriority w:val="99"/>
    <w:rsid w:val="003617DB"/>
    <w:pPr>
      <w:spacing w:after="120" w:line="360" w:lineRule="auto"/>
      <w:ind w:left="720" w:firstLine="709"/>
      <w:contextualSpacing/>
    </w:pPr>
  </w:style>
  <w:style w:type="table" w:styleId="aff">
    <w:name w:val="Table Grid"/>
    <w:basedOn w:val="a1"/>
    <w:uiPriority w:val="59"/>
    <w:rsid w:val="003617DB"/>
    <w:pPr>
      <w:spacing w:after="200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uiPriority w:val="99"/>
    <w:rsid w:val="00F2640D"/>
    <w:pPr>
      <w:widowControl w:val="0"/>
      <w:autoSpaceDE w:val="0"/>
      <w:autoSpaceDN w:val="0"/>
      <w:adjustRightInd w:val="0"/>
    </w:pPr>
    <w:rPr>
      <w:rFonts w:ascii="Tahoma" w:eastAsia="Times New Roman" w:hAnsi="Tahoma" w:cs="Tahoma"/>
    </w:rPr>
  </w:style>
  <w:style w:type="character" w:customStyle="1" w:styleId="ConsPlusTitle0">
    <w:name w:val="ConsPlusTitle Знак"/>
    <w:basedOn w:val="a0"/>
    <w:link w:val="ConsPlusTitle"/>
    <w:uiPriority w:val="99"/>
    <w:rsid w:val="004A15C3"/>
    <w:rPr>
      <w:rFonts w:eastAsia="Times New Roman" w:cs="Calibri"/>
      <w:b/>
      <w:bCs/>
      <w:sz w:val="22"/>
      <w:szCs w:val="22"/>
      <w:lang w:val="ru-RU" w:eastAsia="ru-RU" w:bidi="ar-SA"/>
    </w:rPr>
  </w:style>
  <w:style w:type="paragraph" w:styleId="aff0">
    <w:name w:val="Title"/>
    <w:basedOn w:val="a"/>
    <w:link w:val="aff1"/>
    <w:qFormat/>
    <w:rsid w:val="004A15C3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  <w:lang w:eastAsia="ru-RU"/>
    </w:rPr>
  </w:style>
  <w:style w:type="character" w:customStyle="1" w:styleId="aff1">
    <w:name w:val="Название Знак"/>
    <w:basedOn w:val="a0"/>
    <w:link w:val="aff0"/>
    <w:rsid w:val="004A15C3"/>
    <w:rPr>
      <w:rFonts w:ascii="Times New Roman" w:eastAsia="Times New Roman" w:hAnsi="Times New Roman"/>
      <w:b/>
      <w:bCs/>
      <w:sz w:val="32"/>
      <w:szCs w:val="24"/>
    </w:rPr>
  </w:style>
  <w:style w:type="paragraph" w:styleId="aff2">
    <w:name w:val="Plain Text"/>
    <w:basedOn w:val="a"/>
    <w:link w:val="aff3"/>
    <w:qFormat/>
    <w:rsid w:val="0052674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526746"/>
    <w:rPr>
      <w:rFonts w:ascii="Courier New" w:eastAsia="Times New Roman" w:hAnsi="Courier New"/>
    </w:rPr>
  </w:style>
  <w:style w:type="paragraph" w:customStyle="1" w:styleId="Default">
    <w:name w:val="Default"/>
    <w:uiPriority w:val="99"/>
    <w:rsid w:val="004B0C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f4">
    <w:name w:val="Таблицы (моноширинный)"/>
    <w:basedOn w:val="a"/>
    <w:next w:val="a"/>
    <w:rsid w:val="00B1334D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061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ff5">
    <w:name w:val="Subtitle"/>
    <w:aliases w:val="В таблице"/>
    <w:basedOn w:val="a"/>
    <w:next w:val="a"/>
    <w:link w:val="aff6"/>
    <w:autoRedefine/>
    <w:qFormat/>
    <w:rsid w:val="002B46F7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Calibri" w:hAnsi="Times New Roman"/>
      <w:position w:val="-22"/>
      <w:sz w:val="24"/>
      <w:szCs w:val="24"/>
    </w:rPr>
  </w:style>
  <w:style w:type="character" w:customStyle="1" w:styleId="aff6">
    <w:name w:val="Подзаголовок Знак"/>
    <w:aliases w:val="В таблице Знак"/>
    <w:basedOn w:val="a0"/>
    <w:link w:val="aff5"/>
    <w:rsid w:val="002B46F7"/>
    <w:rPr>
      <w:rFonts w:ascii="Times New Roman" w:hAnsi="Times New Roman"/>
      <w:position w:val="-22"/>
      <w:sz w:val="24"/>
      <w:szCs w:val="24"/>
      <w:shd w:val="clear" w:color="auto" w:fill="FFFFFF"/>
      <w:lang w:eastAsia="en-US"/>
    </w:rPr>
  </w:style>
  <w:style w:type="character" w:customStyle="1" w:styleId="aff7">
    <w:name w:val="Основной текст_"/>
    <w:basedOn w:val="a0"/>
    <w:link w:val="26"/>
    <w:rsid w:val="007C594B"/>
    <w:rPr>
      <w:spacing w:val="2"/>
      <w:shd w:val="clear" w:color="auto" w:fill="FFFFFF"/>
    </w:rPr>
  </w:style>
  <w:style w:type="paragraph" w:customStyle="1" w:styleId="26">
    <w:name w:val="Основной текст2"/>
    <w:basedOn w:val="a"/>
    <w:link w:val="aff7"/>
    <w:rsid w:val="007C594B"/>
    <w:pPr>
      <w:widowControl w:val="0"/>
      <w:shd w:val="clear" w:color="auto" w:fill="FFFFFF"/>
      <w:spacing w:after="300" w:line="322" w:lineRule="exact"/>
      <w:ind w:hanging="2780"/>
      <w:jc w:val="both"/>
    </w:pPr>
    <w:rPr>
      <w:rFonts w:eastAsia="Calibri"/>
      <w:spacing w:val="2"/>
      <w:sz w:val="20"/>
      <w:szCs w:val="20"/>
      <w:lang w:eastAsia="ru-RU"/>
    </w:rPr>
  </w:style>
  <w:style w:type="paragraph" w:styleId="aff8">
    <w:name w:val="Normal (Web)"/>
    <w:basedOn w:val="a"/>
    <w:rsid w:val="002833F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4">
    <w:name w:val="Основной текст4"/>
    <w:basedOn w:val="a"/>
    <w:rsid w:val="00F44645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/>
      <w:sz w:val="26"/>
      <w:szCs w:val="26"/>
      <w:lang w:eastAsia="ru-RU"/>
    </w:rPr>
  </w:style>
  <w:style w:type="character" w:styleId="HTML">
    <w:name w:val="HTML Typewriter"/>
    <w:basedOn w:val="a0"/>
    <w:uiPriority w:val="99"/>
    <w:semiHidden/>
    <w:unhideWhenUsed/>
    <w:qFormat/>
    <w:rsid w:val="0026454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0B5C5BDE3219C3CE306BCCB6DD78F0B5CBEC609A79BAF379F47BECC43228466533B84BD12F3CCwAd0G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54F840D25F6177300814130515DC63DD3D82D5B4B5C6F0B8624A31A838C20CA7D63272801F0F59371A9CF217E3122D1436B75834847F73BxDZBK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0B5C5BDE3219C3CE306BCCB6DD78F0B53B8C606A19BAF379F47BECC43228466533B84BD12F3CCwAdDG" TargetMode="External"/><Relationship Id="rId20" Type="http://schemas.openxmlformats.org/officeDocument/2006/relationships/hyperlink" Target="consultantplus://offline/ref=10B5C5BDE3219C3CE306BCCB6DD78F0B55BCC608A296F23D971EB2CE442DDB71547288BC12F3CCAFw2dA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0B5C5BDE3219C3CE306BCCB6DD78F0B55BCC608A296F23D971EB2CE442DDB71547288BC12F3CCAFw2dA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0B5C5BDE3219C3CE306BCCB6DD78F0B5CBBC600A59BAF379F47BECC43228466533B84BD12F3CDwAd1G" TargetMode="External"/><Relationship Id="rId10" Type="http://schemas.openxmlformats.org/officeDocument/2006/relationships/hyperlink" Target="consultantplus://offline/ref=10B5C5BDE3219C3CE306BCCB6DD78F0B56B1C704A9C6A53FC64BBCCB4C7D93611A3785BD17FBwCdFG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sne@cherra.ru" TargetMode="External"/><Relationship Id="rId14" Type="http://schemas.openxmlformats.org/officeDocument/2006/relationships/hyperlink" Target="consultantplus://offline/ref=10B5C5BDE3219C3CE306BCCB6DD78F0B5DBBC706AB9BAF379F47BECCw4d3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059BF-35DB-4ED8-92E2-F67147757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114</Pages>
  <Words>32548</Words>
  <Characters>185530</Characters>
  <Application>Microsoft Office Word</Application>
  <DocSecurity>0</DocSecurity>
  <Lines>1546</Lines>
  <Paragraphs>435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217643</CharactersWithSpaces>
  <SharedDoc>false</SharedDoc>
  <HLinks>
    <vt:vector size="66" baseType="variant">
      <vt:variant>
        <vt:i4>6881378</vt:i4>
      </vt:variant>
      <vt:variant>
        <vt:i4>35</vt:i4>
      </vt:variant>
      <vt:variant>
        <vt:i4>0</vt:i4>
      </vt:variant>
      <vt:variant>
        <vt:i4>5</vt:i4>
      </vt:variant>
      <vt:variant>
        <vt:lpwstr>consultantplus://offline/ref=10B5C5BDE3219C3CE306BCCB6DD78F0B55BCC608A296F23D971EB2CE442DDB71547288BC12F3CCAFw2dAG</vt:lpwstr>
      </vt:variant>
      <vt:variant>
        <vt:lpwstr/>
      </vt:variant>
      <vt:variant>
        <vt:i4>6422579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Par310</vt:lpwstr>
      </vt:variant>
      <vt:variant>
        <vt:i4>6422579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Par310</vt:lpwstr>
      </vt:variant>
      <vt:variant>
        <vt:i4>5439583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consultantplus://offline/ref=10B5C5BDE3219C3CE306BCCB6DD78F0B53B8C606A19BAF379F47BECC43228466533B84BD12F3CCwAdDG</vt:lpwstr>
      </vt:variant>
      <vt:variant>
        <vt:lpwstr/>
      </vt:variant>
      <vt:variant>
        <vt:i4>5439493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consultantplus://offline/ref=10B5C5BDE3219C3CE306BCCB6DD78F0B5CBBC600A59BAF379F47BECC43228466533B84BD12F3CDwAd1G</vt:lpwstr>
      </vt:variant>
      <vt:variant>
        <vt:lpwstr/>
      </vt:variant>
      <vt:variant>
        <vt:i4>3342434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consultantplus://offline/ref=10B5C5BDE3219C3CE306BCCB6DD78F0B5DBBC706AB9BAF379F47BECCw4d3G</vt:lpwstr>
      </vt:variant>
      <vt:variant>
        <vt:lpwstr/>
      </vt:variant>
      <vt:variant>
        <vt:i4>5439503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consultantplus://offline/ref=10B5C5BDE3219C3CE306BCCB6DD78F0B5CBEC609A79BAF379F47BECC43228466533B84BD12F3CCwAd0G</vt:lpwstr>
      </vt:variant>
      <vt:variant>
        <vt:lpwstr/>
      </vt:variant>
      <vt:variant>
        <vt:i4>2556007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consultantplus://offline/ref=554F840D25F6177300814130515DC63DD3D82D5B4B5C6F0B8624A31A838C20CA7D63272801F0F59371A9CF217E3122D1436B75834847F73BxDZBK</vt:lpwstr>
      </vt:variant>
      <vt:variant>
        <vt:lpwstr/>
      </vt:variant>
      <vt:variant>
        <vt:i4>6881378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consultantplus://offline/ref=10B5C5BDE3219C3CE306BCCB6DD78F0B55BCC608A296F23D971EB2CE442DDB71547288BC12F3CCAFw2dAG</vt:lpwstr>
      </vt:variant>
      <vt:variant>
        <vt:lpwstr/>
      </vt:variant>
      <vt:variant>
        <vt:i4>3145787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consultantplus://offline/ref=10B5C5BDE3219C3CE306BCCB6DD78F0B56B1C704A9C6A53FC64BBCCB4C7D93611A3785BD17FBwCdFG</vt:lpwstr>
      </vt:variant>
      <vt:variant>
        <vt:lpwstr/>
      </vt:variant>
      <vt:variant>
        <vt:i4>5963885</vt:i4>
      </vt:variant>
      <vt:variant>
        <vt:i4>0</vt:i4>
      </vt:variant>
      <vt:variant>
        <vt:i4>0</vt:i4>
      </vt:variant>
      <vt:variant>
        <vt:i4>5</vt:i4>
      </vt:variant>
      <vt:variant>
        <vt:lpwstr>mailto:sne@cherra.ru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Делопроизводитель</cp:lastModifiedBy>
  <cp:revision>40</cp:revision>
  <cp:lastPrinted>2024-07-11T13:44:00Z</cp:lastPrinted>
  <dcterms:created xsi:type="dcterms:W3CDTF">2024-01-29T17:45:00Z</dcterms:created>
  <dcterms:modified xsi:type="dcterms:W3CDTF">2024-07-15T12:06:00Z</dcterms:modified>
</cp:coreProperties>
</file>