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976" w:rsidRDefault="00CB3586" w:rsidP="00017976">
      <w:pPr>
        <w:autoSpaceDE w:val="0"/>
        <w:autoSpaceDN w:val="0"/>
        <w:adjustRightInd w:val="0"/>
        <w:ind w:right="113"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017976" w:rsidRDefault="00017976" w:rsidP="00017976">
      <w:pPr>
        <w:autoSpaceDE w:val="0"/>
        <w:autoSpaceDN w:val="0"/>
        <w:adjustRightInd w:val="0"/>
        <w:ind w:right="113"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017976" w:rsidRDefault="00017976" w:rsidP="00017976">
      <w:pPr>
        <w:autoSpaceDE w:val="0"/>
        <w:autoSpaceDN w:val="0"/>
        <w:adjustRightInd w:val="0"/>
        <w:ind w:right="113"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района </w:t>
      </w:r>
    </w:p>
    <w:p w:rsidR="00017976" w:rsidRDefault="009278F2" w:rsidP="00017976">
      <w:pPr>
        <w:autoSpaceDE w:val="0"/>
        <w:autoSpaceDN w:val="0"/>
        <w:adjustRightInd w:val="0"/>
        <w:ind w:right="113"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9968CA">
        <w:rPr>
          <w:rFonts w:ascii="Times New Roman" w:hAnsi="Times New Roman"/>
          <w:sz w:val="28"/>
          <w:szCs w:val="28"/>
        </w:rPr>
        <w:t>11.07.</w:t>
      </w:r>
      <w:r>
        <w:rPr>
          <w:rFonts w:ascii="Times New Roman" w:hAnsi="Times New Roman"/>
          <w:sz w:val="28"/>
          <w:szCs w:val="28"/>
        </w:rPr>
        <w:t xml:space="preserve"> 2024</w:t>
      </w:r>
      <w:r w:rsidR="00017976">
        <w:rPr>
          <w:rFonts w:ascii="Times New Roman" w:hAnsi="Times New Roman"/>
          <w:sz w:val="28"/>
          <w:szCs w:val="28"/>
        </w:rPr>
        <w:t xml:space="preserve"> №</w:t>
      </w:r>
      <w:r w:rsidR="009968CA">
        <w:rPr>
          <w:rFonts w:ascii="Times New Roman" w:hAnsi="Times New Roman"/>
          <w:sz w:val="28"/>
          <w:szCs w:val="28"/>
        </w:rPr>
        <w:t xml:space="preserve"> 315</w:t>
      </w:r>
    </w:p>
    <w:p w:rsidR="009968CA" w:rsidRDefault="00017976" w:rsidP="00017976">
      <w:pPr>
        <w:autoSpaceDE w:val="0"/>
        <w:autoSpaceDN w:val="0"/>
        <w:adjustRightInd w:val="0"/>
        <w:ind w:right="1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</w:p>
    <w:p w:rsidR="00017976" w:rsidRPr="00D61DA6" w:rsidRDefault="00017976" w:rsidP="009968CA">
      <w:pPr>
        <w:autoSpaceDE w:val="0"/>
        <w:autoSpaceDN w:val="0"/>
        <w:adjustRightInd w:val="0"/>
        <w:ind w:left="10490" w:right="1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D61DA6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ложение </w:t>
      </w:r>
      <w:r w:rsidRPr="00D61DA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подпрограмме 3</w:t>
      </w:r>
      <w:r w:rsidRPr="00D61DA6">
        <w:rPr>
          <w:rFonts w:ascii="Times New Roman" w:hAnsi="Times New Roman"/>
          <w:sz w:val="28"/>
          <w:szCs w:val="28"/>
        </w:rPr>
        <w:t xml:space="preserve"> </w:t>
      </w:r>
    </w:p>
    <w:p w:rsidR="00EC206D" w:rsidRDefault="00EC206D" w:rsidP="00EC206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206D" w:rsidRPr="009D6240" w:rsidRDefault="00EC206D" w:rsidP="00EC206D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D6240">
        <w:rPr>
          <w:rFonts w:ascii="Times New Roman" w:hAnsi="Times New Roman"/>
          <w:b/>
          <w:sz w:val="28"/>
          <w:szCs w:val="28"/>
        </w:rPr>
        <w:t>Ресурсное обеспечение и пер</w:t>
      </w:r>
      <w:r>
        <w:rPr>
          <w:rFonts w:ascii="Times New Roman" w:hAnsi="Times New Roman"/>
          <w:b/>
          <w:sz w:val="28"/>
          <w:szCs w:val="28"/>
        </w:rPr>
        <w:t>ечень мероприятий подпрограммы 3</w:t>
      </w:r>
      <w:r w:rsidRPr="009D6240">
        <w:rPr>
          <w:rFonts w:ascii="Times New Roman" w:hAnsi="Times New Roman"/>
          <w:b/>
          <w:sz w:val="28"/>
          <w:szCs w:val="28"/>
        </w:rPr>
        <w:t xml:space="preserve"> муниципальной программы </w:t>
      </w:r>
    </w:p>
    <w:p w:rsidR="00EC206D" w:rsidRPr="009D6240" w:rsidRDefault="00EC206D" w:rsidP="00EC206D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240">
        <w:rPr>
          <w:rFonts w:ascii="Times New Roman" w:hAnsi="Times New Roman"/>
          <w:b/>
          <w:sz w:val="28"/>
          <w:szCs w:val="28"/>
        </w:rPr>
        <w:t xml:space="preserve">за счет средств бюджета района </w:t>
      </w:r>
    </w:p>
    <w:p w:rsidR="00EC206D" w:rsidRPr="00D365CD" w:rsidRDefault="00EC206D" w:rsidP="00EC206D">
      <w:pPr>
        <w:pStyle w:val="ConsPlusNormal"/>
        <w:rPr>
          <w:rFonts w:ascii="Times New Roman" w:hAnsi="Times New Roman" w:cs="Times New Roman"/>
          <w:sz w:val="28"/>
          <w:szCs w:val="24"/>
        </w:rPr>
      </w:pPr>
    </w:p>
    <w:tbl>
      <w:tblPr>
        <w:tblW w:w="158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2"/>
        <w:gridCol w:w="673"/>
        <w:gridCol w:w="2306"/>
        <w:gridCol w:w="3330"/>
        <w:gridCol w:w="1320"/>
        <w:gridCol w:w="1132"/>
        <w:gridCol w:w="1164"/>
        <w:gridCol w:w="1183"/>
        <w:gridCol w:w="1105"/>
        <w:gridCol w:w="1105"/>
        <w:gridCol w:w="1105"/>
        <w:gridCol w:w="1144"/>
      </w:tblGrid>
      <w:tr w:rsidR="00C76B63" w:rsidRPr="009162FA" w:rsidTr="009968CA">
        <w:trPr>
          <w:trHeight w:val="170"/>
        </w:trPr>
        <w:tc>
          <w:tcPr>
            <w:tcW w:w="955" w:type="dxa"/>
            <w:gridSpan w:val="2"/>
            <w:vMerge w:val="restart"/>
          </w:tcPr>
          <w:p w:rsidR="00C76B63" w:rsidRPr="009162FA" w:rsidRDefault="00C76B63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306" w:type="dxa"/>
            <w:vMerge w:val="restart"/>
          </w:tcPr>
          <w:p w:rsidR="00C76B63" w:rsidRPr="009162FA" w:rsidRDefault="00C76B63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C76B63" w:rsidRPr="009162FA" w:rsidRDefault="00C76B63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</w:t>
            </w:r>
          </w:p>
        </w:tc>
        <w:tc>
          <w:tcPr>
            <w:tcW w:w="4650" w:type="dxa"/>
            <w:gridSpan w:val="2"/>
            <w:vMerge w:val="restart"/>
          </w:tcPr>
          <w:p w:rsidR="00C76B63" w:rsidRPr="009162FA" w:rsidRDefault="00C76B63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соисполнители </w:t>
            </w:r>
          </w:p>
        </w:tc>
        <w:tc>
          <w:tcPr>
            <w:tcW w:w="7938" w:type="dxa"/>
            <w:gridSpan w:val="7"/>
            <w:tcBorders>
              <w:right w:val="single" w:sz="4" w:space="0" w:color="auto"/>
            </w:tcBorders>
          </w:tcPr>
          <w:p w:rsidR="00C76B63" w:rsidRPr="001A4CD2" w:rsidRDefault="00C76B63" w:rsidP="00E511D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Бюджетные ассигнования (тыс. руб.), годы    </w:t>
            </w:r>
          </w:p>
        </w:tc>
      </w:tr>
      <w:tr w:rsidR="0097172E" w:rsidRPr="009162FA" w:rsidTr="009968CA">
        <w:trPr>
          <w:trHeight w:val="497"/>
        </w:trPr>
        <w:tc>
          <w:tcPr>
            <w:tcW w:w="955" w:type="dxa"/>
            <w:gridSpan w:val="2"/>
            <w:vMerge/>
          </w:tcPr>
          <w:p w:rsidR="0097172E" w:rsidRPr="009162FA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vMerge/>
          </w:tcPr>
          <w:p w:rsidR="0097172E" w:rsidRPr="009162FA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  <w:gridSpan w:val="2"/>
            <w:vMerge/>
          </w:tcPr>
          <w:p w:rsidR="0097172E" w:rsidRPr="009162FA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97172E" w:rsidRPr="00A42D5F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164" w:type="dxa"/>
            <w:vAlign w:val="center"/>
          </w:tcPr>
          <w:p w:rsidR="0097172E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83" w:type="dxa"/>
            <w:vAlign w:val="center"/>
          </w:tcPr>
          <w:p w:rsidR="0097172E" w:rsidRPr="009968CA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8C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05" w:type="dxa"/>
            <w:vAlign w:val="center"/>
          </w:tcPr>
          <w:p w:rsidR="0097172E" w:rsidRPr="009968CA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8CA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05" w:type="dxa"/>
            <w:vAlign w:val="center"/>
          </w:tcPr>
          <w:p w:rsidR="0097172E" w:rsidRPr="009968CA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8C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05" w:type="dxa"/>
            <w:vAlign w:val="center"/>
          </w:tcPr>
          <w:p w:rsidR="0097172E" w:rsidRPr="009968CA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8C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44" w:type="dxa"/>
            <w:vAlign w:val="center"/>
          </w:tcPr>
          <w:p w:rsidR="0097172E" w:rsidRPr="009968CA" w:rsidRDefault="0097172E" w:rsidP="0097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8CA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97172E" w:rsidRPr="009162FA" w:rsidTr="009968CA">
        <w:trPr>
          <w:trHeight w:val="211"/>
        </w:trPr>
        <w:tc>
          <w:tcPr>
            <w:tcW w:w="955" w:type="dxa"/>
            <w:gridSpan w:val="2"/>
          </w:tcPr>
          <w:p w:rsidR="0097172E" w:rsidRPr="009162FA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6" w:type="dxa"/>
          </w:tcPr>
          <w:p w:rsidR="0097172E" w:rsidRPr="009162FA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0" w:type="dxa"/>
            <w:gridSpan w:val="2"/>
          </w:tcPr>
          <w:p w:rsidR="0097172E" w:rsidRPr="009162FA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2" w:type="dxa"/>
            <w:vAlign w:val="center"/>
          </w:tcPr>
          <w:p w:rsidR="0097172E" w:rsidRPr="00A42D5F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4" w:type="dxa"/>
            <w:vAlign w:val="center"/>
          </w:tcPr>
          <w:p w:rsidR="0097172E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3" w:type="dxa"/>
            <w:vAlign w:val="center"/>
          </w:tcPr>
          <w:p w:rsidR="0097172E" w:rsidRPr="009968CA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8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  <w:vAlign w:val="center"/>
          </w:tcPr>
          <w:p w:rsidR="0097172E" w:rsidRPr="009968CA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8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5" w:type="dxa"/>
            <w:vAlign w:val="center"/>
          </w:tcPr>
          <w:p w:rsidR="0097172E" w:rsidRPr="009968CA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8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  <w:vAlign w:val="center"/>
          </w:tcPr>
          <w:p w:rsidR="0097172E" w:rsidRPr="009968CA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8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4" w:type="dxa"/>
          </w:tcPr>
          <w:p w:rsidR="0097172E" w:rsidRPr="009968CA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8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172E" w:rsidRPr="009162FA" w:rsidTr="009968CA">
        <w:tc>
          <w:tcPr>
            <w:tcW w:w="955" w:type="dxa"/>
            <w:gridSpan w:val="2"/>
            <w:vMerge w:val="restart"/>
            <w:textDirection w:val="btLr"/>
          </w:tcPr>
          <w:p w:rsidR="0097172E" w:rsidRPr="009162FA" w:rsidRDefault="0097172E" w:rsidP="00E511D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916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одпрограмма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06" w:type="dxa"/>
            <w:vMerge w:val="restart"/>
          </w:tcPr>
          <w:p w:rsidR="0097172E" w:rsidRPr="00A54925" w:rsidRDefault="0097172E" w:rsidP="00E51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0" w:type="dxa"/>
            <w:gridSpan w:val="2"/>
          </w:tcPr>
          <w:p w:rsidR="0097172E" w:rsidRPr="009162FA" w:rsidRDefault="0097172E" w:rsidP="00E51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162FA">
              <w:rPr>
                <w:rFonts w:ascii="Times New Roman" w:hAnsi="Times New Roman" w:cs="Times New Roman"/>
                <w:b/>
                <w:sz w:val="24"/>
                <w:szCs w:val="24"/>
              </w:rPr>
              <w:t>сего:</w:t>
            </w:r>
          </w:p>
        </w:tc>
        <w:tc>
          <w:tcPr>
            <w:tcW w:w="1132" w:type="dxa"/>
            <w:vAlign w:val="center"/>
          </w:tcPr>
          <w:p w:rsidR="0097172E" w:rsidRPr="00370137" w:rsidRDefault="0097172E" w:rsidP="00E51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10 570</w:t>
            </w:r>
            <w:r w:rsidRPr="002D4E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164" w:type="dxa"/>
            <w:vAlign w:val="center"/>
          </w:tcPr>
          <w:p w:rsidR="0097172E" w:rsidRPr="00D82D9E" w:rsidRDefault="0097172E" w:rsidP="00E51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D9E">
              <w:rPr>
                <w:rFonts w:ascii="Times New Roman" w:hAnsi="Times New Roman" w:cs="Times New Roman"/>
                <w:b/>
                <w:sz w:val="24"/>
                <w:szCs w:val="24"/>
              </w:rPr>
              <w:t>11 322,6</w:t>
            </w:r>
          </w:p>
        </w:tc>
        <w:tc>
          <w:tcPr>
            <w:tcW w:w="1183" w:type="dxa"/>
            <w:vAlign w:val="center"/>
          </w:tcPr>
          <w:p w:rsidR="0097172E" w:rsidRPr="009968CA" w:rsidRDefault="0097172E" w:rsidP="00E51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8CA">
              <w:rPr>
                <w:rFonts w:ascii="Times New Roman" w:hAnsi="Times New Roman" w:cs="Times New Roman"/>
                <w:b/>
                <w:sz w:val="24"/>
                <w:szCs w:val="24"/>
              </w:rPr>
              <w:t>15 416,2</w:t>
            </w:r>
          </w:p>
        </w:tc>
        <w:tc>
          <w:tcPr>
            <w:tcW w:w="1105" w:type="dxa"/>
            <w:vAlign w:val="center"/>
          </w:tcPr>
          <w:p w:rsidR="0097172E" w:rsidRPr="009968CA" w:rsidRDefault="0097172E" w:rsidP="00E51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8CA">
              <w:rPr>
                <w:rFonts w:ascii="Times New Roman" w:hAnsi="Times New Roman" w:cs="Times New Roman"/>
                <w:b/>
                <w:sz w:val="24"/>
                <w:szCs w:val="24"/>
              </w:rPr>
              <w:t>13 238,3</w:t>
            </w:r>
          </w:p>
        </w:tc>
        <w:tc>
          <w:tcPr>
            <w:tcW w:w="1105" w:type="dxa"/>
            <w:vAlign w:val="center"/>
          </w:tcPr>
          <w:p w:rsidR="0097172E" w:rsidRPr="009968CA" w:rsidRDefault="0097172E" w:rsidP="00E51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8CA">
              <w:rPr>
                <w:rFonts w:ascii="Times New Roman" w:hAnsi="Times New Roman" w:cs="Times New Roman"/>
                <w:b/>
                <w:sz w:val="24"/>
                <w:szCs w:val="24"/>
              </w:rPr>
              <w:t>12 050,3</w:t>
            </w:r>
          </w:p>
        </w:tc>
        <w:tc>
          <w:tcPr>
            <w:tcW w:w="1105" w:type="dxa"/>
            <w:vAlign w:val="center"/>
          </w:tcPr>
          <w:p w:rsidR="0097172E" w:rsidRPr="009968CA" w:rsidRDefault="0097172E" w:rsidP="00E51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8CA">
              <w:rPr>
                <w:rFonts w:ascii="Times New Roman" w:hAnsi="Times New Roman" w:cs="Times New Roman"/>
                <w:b/>
                <w:sz w:val="24"/>
                <w:szCs w:val="24"/>
              </w:rPr>
              <w:t>11 559,9</w:t>
            </w:r>
          </w:p>
        </w:tc>
        <w:tc>
          <w:tcPr>
            <w:tcW w:w="1144" w:type="dxa"/>
          </w:tcPr>
          <w:p w:rsidR="0097172E" w:rsidRPr="009968CA" w:rsidRDefault="0097172E" w:rsidP="00E51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8CA">
              <w:rPr>
                <w:rFonts w:ascii="Times New Roman" w:hAnsi="Times New Roman" w:cs="Times New Roman"/>
                <w:b/>
                <w:sz w:val="24"/>
                <w:szCs w:val="24"/>
              </w:rPr>
              <w:t>11 559,9</w:t>
            </w:r>
          </w:p>
        </w:tc>
      </w:tr>
      <w:tr w:rsidR="0097172E" w:rsidRPr="009162FA" w:rsidTr="009968CA">
        <w:tc>
          <w:tcPr>
            <w:tcW w:w="955" w:type="dxa"/>
            <w:gridSpan w:val="2"/>
            <w:vMerge/>
          </w:tcPr>
          <w:p w:rsidR="0097172E" w:rsidRPr="009162FA" w:rsidRDefault="0097172E" w:rsidP="00E51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6" w:type="dxa"/>
            <w:vMerge/>
          </w:tcPr>
          <w:p w:rsidR="0097172E" w:rsidRPr="009162FA" w:rsidRDefault="0097172E" w:rsidP="00E51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0" w:type="dxa"/>
            <w:gridSpan w:val="2"/>
            <w:vAlign w:val="center"/>
          </w:tcPr>
          <w:p w:rsidR="0097172E" w:rsidRDefault="0097172E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7172E" w:rsidRDefault="0097172E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97172E" w:rsidRPr="00D365CD" w:rsidRDefault="0097172E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 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политики</w:t>
            </w:r>
          </w:p>
        </w:tc>
        <w:tc>
          <w:tcPr>
            <w:tcW w:w="1132" w:type="dxa"/>
            <w:vAlign w:val="center"/>
          </w:tcPr>
          <w:p w:rsidR="0097172E" w:rsidRPr="00370137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4" w:type="dxa"/>
            <w:vAlign w:val="center"/>
          </w:tcPr>
          <w:p w:rsidR="0097172E" w:rsidRPr="00EB1B39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B3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83" w:type="dxa"/>
            <w:vAlign w:val="center"/>
          </w:tcPr>
          <w:p w:rsidR="0097172E" w:rsidRPr="009968CA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8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5" w:type="dxa"/>
            <w:vAlign w:val="center"/>
          </w:tcPr>
          <w:p w:rsidR="0097172E" w:rsidRPr="009968CA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8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5" w:type="dxa"/>
            <w:vAlign w:val="center"/>
          </w:tcPr>
          <w:p w:rsidR="0097172E" w:rsidRPr="009968CA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8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5" w:type="dxa"/>
            <w:vAlign w:val="center"/>
          </w:tcPr>
          <w:p w:rsidR="0097172E" w:rsidRPr="009968CA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8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97172E" w:rsidRPr="009968CA" w:rsidRDefault="00C76B63" w:rsidP="00C76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8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7172E" w:rsidRPr="009162FA" w:rsidTr="009968CA">
        <w:tc>
          <w:tcPr>
            <w:tcW w:w="955" w:type="dxa"/>
            <w:gridSpan w:val="2"/>
            <w:vMerge/>
          </w:tcPr>
          <w:p w:rsidR="0097172E" w:rsidRPr="009162FA" w:rsidRDefault="0097172E" w:rsidP="00E51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6" w:type="dxa"/>
            <w:vMerge/>
          </w:tcPr>
          <w:p w:rsidR="0097172E" w:rsidRPr="009162FA" w:rsidRDefault="0097172E" w:rsidP="00E51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0" w:type="dxa"/>
            <w:gridSpan w:val="2"/>
            <w:vAlign w:val="center"/>
          </w:tcPr>
          <w:p w:rsidR="0097172E" w:rsidRPr="00D365CD" w:rsidRDefault="0097172E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оисполнители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2" w:type="dxa"/>
            <w:vAlign w:val="center"/>
          </w:tcPr>
          <w:p w:rsidR="0097172E" w:rsidRPr="009B7D9F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10 570,7</w:t>
            </w:r>
          </w:p>
        </w:tc>
        <w:tc>
          <w:tcPr>
            <w:tcW w:w="1164" w:type="dxa"/>
            <w:vAlign w:val="center"/>
          </w:tcPr>
          <w:p w:rsidR="0097172E" w:rsidRPr="00E97E95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95">
              <w:rPr>
                <w:rFonts w:ascii="Times New Roman" w:hAnsi="Times New Roman" w:cs="Times New Roman"/>
                <w:sz w:val="24"/>
                <w:szCs w:val="24"/>
              </w:rPr>
              <w:t>11 322,6</w:t>
            </w:r>
          </w:p>
        </w:tc>
        <w:tc>
          <w:tcPr>
            <w:tcW w:w="1183" w:type="dxa"/>
            <w:vAlign w:val="center"/>
          </w:tcPr>
          <w:p w:rsidR="0097172E" w:rsidRPr="009968CA" w:rsidRDefault="0097172E" w:rsidP="00E511DA">
            <w:pPr>
              <w:jc w:val="center"/>
            </w:pPr>
            <w:r w:rsidRPr="009968CA">
              <w:rPr>
                <w:rFonts w:ascii="Times New Roman" w:hAnsi="Times New Roman" w:cs="Times New Roman"/>
                <w:b/>
                <w:sz w:val="24"/>
                <w:szCs w:val="24"/>
              </w:rPr>
              <w:t>15 416,2</w:t>
            </w:r>
          </w:p>
        </w:tc>
        <w:tc>
          <w:tcPr>
            <w:tcW w:w="1105" w:type="dxa"/>
            <w:vAlign w:val="center"/>
          </w:tcPr>
          <w:p w:rsidR="0097172E" w:rsidRPr="009968CA" w:rsidRDefault="0097172E" w:rsidP="00E511DA">
            <w:pPr>
              <w:jc w:val="center"/>
            </w:pPr>
            <w:r w:rsidRPr="009968CA">
              <w:rPr>
                <w:rFonts w:ascii="Times New Roman" w:hAnsi="Times New Roman" w:cs="Times New Roman"/>
                <w:b/>
                <w:sz w:val="24"/>
                <w:szCs w:val="24"/>
              </w:rPr>
              <w:t>13 238,3</w:t>
            </w:r>
          </w:p>
        </w:tc>
        <w:tc>
          <w:tcPr>
            <w:tcW w:w="1105" w:type="dxa"/>
            <w:vAlign w:val="center"/>
          </w:tcPr>
          <w:p w:rsidR="0097172E" w:rsidRPr="009968CA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8CA">
              <w:rPr>
                <w:rFonts w:ascii="Times New Roman" w:hAnsi="Times New Roman" w:cs="Times New Roman"/>
                <w:b/>
                <w:sz w:val="24"/>
                <w:szCs w:val="24"/>
              </w:rPr>
              <w:t>12 050,3</w:t>
            </w:r>
          </w:p>
        </w:tc>
        <w:tc>
          <w:tcPr>
            <w:tcW w:w="1105" w:type="dxa"/>
            <w:vAlign w:val="center"/>
          </w:tcPr>
          <w:p w:rsidR="0097172E" w:rsidRPr="009968CA" w:rsidRDefault="00C76B63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8CA">
              <w:rPr>
                <w:rFonts w:ascii="Times New Roman" w:hAnsi="Times New Roman" w:cs="Times New Roman"/>
                <w:b/>
                <w:sz w:val="24"/>
                <w:szCs w:val="24"/>
              </w:rPr>
              <w:t>11 559,9</w:t>
            </w:r>
          </w:p>
        </w:tc>
        <w:tc>
          <w:tcPr>
            <w:tcW w:w="1144" w:type="dxa"/>
          </w:tcPr>
          <w:p w:rsidR="0097172E" w:rsidRPr="009968CA" w:rsidRDefault="00C76B63" w:rsidP="00E51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8CA">
              <w:rPr>
                <w:rFonts w:ascii="Times New Roman" w:hAnsi="Times New Roman" w:cs="Times New Roman"/>
                <w:b/>
                <w:sz w:val="24"/>
                <w:szCs w:val="24"/>
              </w:rPr>
              <w:t>11 559,9</w:t>
            </w:r>
          </w:p>
        </w:tc>
      </w:tr>
      <w:tr w:rsidR="0097172E" w:rsidRPr="009162FA" w:rsidTr="009968CA">
        <w:tc>
          <w:tcPr>
            <w:tcW w:w="955" w:type="dxa"/>
            <w:gridSpan w:val="2"/>
            <w:vMerge/>
          </w:tcPr>
          <w:p w:rsidR="0097172E" w:rsidRPr="009162FA" w:rsidRDefault="0097172E" w:rsidP="00E51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6" w:type="dxa"/>
            <w:vMerge/>
          </w:tcPr>
          <w:p w:rsidR="0097172E" w:rsidRPr="009162FA" w:rsidRDefault="0097172E" w:rsidP="00E51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0" w:type="dxa"/>
            <w:gridSpan w:val="2"/>
            <w:vAlign w:val="center"/>
          </w:tcPr>
          <w:p w:rsidR="0097172E" w:rsidRDefault="0097172E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«МФЦ в Череповецком муниципальном районе»</w:t>
            </w:r>
          </w:p>
        </w:tc>
        <w:tc>
          <w:tcPr>
            <w:tcW w:w="1132" w:type="dxa"/>
            <w:vAlign w:val="center"/>
          </w:tcPr>
          <w:p w:rsidR="0097172E" w:rsidRPr="009B7D9F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10 570,7</w:t>
            </w:r>
          </w:p>
        </w:tc>
        <w:tc>
          <w:tcPr>
            <w:tcW w:w="1164" w:type="dxa"/>
            <w:vAlign w:val="center"/>
          </w:tcPr>
          <w:p w:rsidR="0097172E" w:rsidRPr="00E97E95" w:rsidRDefault="0097172E" w:rsidP="00E511DA">
            <w:pPr>
              <w:jc w:val="center"/>
            </w:pPr>
            <w:r w:rsidRPr="00E97E95">
              <w:rPr>
                <w:rFonts w:ascii="Times New Roman" w:hAnsi="Times New Roman" w:cs="Times New Roman"/>
                <w:sz w:val="24"/>
                <w:szCs w:val="24"/>
              </w:rPr>
              <w:t>11 322,6</w:t>
            </w:r>
          </w:p>
        </w:tc>
        <w:tc>
          <w:tcPr>
            <w:tcW w:w="1183" w:type="dxa"/>
            <w:vAlign w:val="center"/>
          </w:tcPr>
          <w:p w:rsidR="0097172E" w:rsidRPr="009968CA" w:rsidRDefault="0097172E" w:rsidP="00E511DA">
            <w:pPr>
              <w:jc w:val="center"/>
            </w:pPr>
            <w:r w:rsidRPr="009968CA">
              <w:rPr>
                <w:rFonts w:ascii="Times New Roman" w:hAnsi="Times New Roman" w:cs="Times New Roman"/>
                <w:b/>
                <w:sz w:val="24"/>
                <w:szCs w:val="24"/>
              </w:rPr>
              <w:t>15 416,2</w:t>
            </w:r>
          </w:p>
        </w:tc>
        <w:tc>
          <w:tcPr>
            <w:tcW w:w="1105" w:type="dxa"/>
            <w:vAlign w:val="center"/>
          </w:tcPr>
          <w:p w:rsidR="0097172E" w:rsidRPr="009968CA" w:rsidRDefault="0097172E" w:rsidP="00E511DA">
            <w:pPr>
              <w:jc w:val="center"/>
            </w:pPr>
            <w:r w:rsidRPr="009968CA">
              <w:rPr>
                <w:rFonts w:ascii="Times New Roman" w:hAnsi="Times New Roman" w:cs="Times New Roman"/>
                <w:b/>
                <w:sz w:val="24"/>
                <w:szCs w:val="24"/>
              </w:rPr>
              <w:t>13 238,3</w:t>
            </w:r>
          </w:p>
        </w:tc>
        <w:tc>
          <w:tcPr>
            <w:tcW w:w="1105" w:type="dxa"/>
            <w:vAlign w:val="center"/>
          </w:tcPr>
          <w:p w:rsidR="0097172E" w:rsidRPr="009968CA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8CA">
              <w:rPr>
                <w:rFonts w:ascii="Times New Roman" w:hAnsi="Times New Roman" w:cs="Times New Roman"/>
                <w:b/>
                <w:sz w:val="24"/>
                <w:szCs w:val="24"/>
              </w:rPr>
              <w:t>12 050,3</w:t>
            </w:r>
          </w:p>
        </w:tc>
        <w:tc>
          <w:tcPr>
            <w:tcW w:w="1105" w:type="dxa"/>
            <w:vAlign w:val="center"/>
          </w:tcPr>
          <w:p w:rsidR="0097172E" w:rsidRPr="009968CA" w:rsidRDefault="00C76B63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8CA">
              <w:rPr>
                <w:rFonts w:ascii="Times New Roman" w:hAnsi="Times New Roman" w:cs="Times New Roman"/>
                <w:b/>
                <w:sz w:val="24"/>
                <w:szCs w:val="24"/>
              </w:rPr>
              <w:t>11 559,9</w:t>
            </w:r>
          </w:p>
        </w:tc>
        <w:tc>
          <w:tcPr>
            <w:tcW w:w="1144" w:type="dxa"/>
            <w:vAlign w:val="center"/>
          </w:tcPr>
          <w:p w:rsidR="0097172E" w:rsidRPr="009968CA" w:rsidRDefault="00C76B63" w:rsidP="00C76B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8CA">
              <w:rPr>
                <w:rFonts w:ascii="Times New Roman" w:hAnsi="Times New Roman" w:cs="Times New Roman"/>
                <w:b/>
                <w:sz w:val="24"/>
                <w:szCs w:val="24"/>
              </w:rPr>
              <w:t>11 559,9</w:t>
            </w:r>
          </w:p>
        </w:tc>
      </w:tr>
      <w:tr w:rsidR="0097172E" w:rsidRPr="009162FA" w:rsidTr="009968CA">
        <w:tc>
          <w:tcPr>
            <w:tcW w:w="955" w:type="dxa"/>
            <w:gridSpan w:val="2"/>
            <w:vMerge/>
          </w:tcPr>
          <w:p w:rsidR="0097172E" w:rsidRPr="009162FA" w:rsidRDefault="0097172E" w:rsidP="00E51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6" w:type="dxa"/>
            <w:vMerge/>
          </w:tcPr>
          <w:p w:rsidR="0097172E" w:rsidRPr="009162FA" w:rsidRDefault="0097172E" w:rsidP="00E51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0" w:type="dxa"/>
            <w:gridSpan w:val="2"/>
            <w:tcBorders>
              <w:bottom w:val="single" w:sz="4" w:space="0" w:color="auto"/>
            </w:tcBorders>
            <w:vAlign w:val="center"/>
          </w:tcPr>
          <w:p w:rsidR="0097172E" w:rsidRDefault="0097172E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экспертно-правовое управление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97172E" w:rsidRPr="00D40B2D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4" w:type="dxa"/>
            <w:tcBorders>
              <w:bottom w:val="single" w:sz="4" w:space="0" w:color="auto"/>
            </w:tcBorders>
            <w:vAlign w:val="center"/>
          </w:tcPr>
          <w:p w:rsidR="0097172E" w:rsidRPr="00EB1B39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B3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83" w:type="dxa"/>
            <w:vAlign w:val="center"/>
          </w:tcPr>
          <w:p w:rsidR="0097172E" w:rsidRPr="009968CA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8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5" w:type="dxa"/>
            <w:vAlign w:val="center"/>
          </w:tcPr>
          <w:p w:rsidR="0097172E" w:rsidRPr="009968CA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8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5" w:type="dxa"/>
            <w:vAlign w:val="center"/>
          </w:tcPr>
          <w:p w:rsidR="0097172E" w:rsidRPr="009968CA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8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5" w:type="dxa"/>
            <w:vAlign w:val="center"/>
          </w:tcPr>
          <w:p w:rsidR="0097172E" w:rsidRPr="009968CA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8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4" w:type="dxa"/>
          </w:tcPr>
          <w:p w:rsidR="0097172E" w:rsidRPr="009968CA" w:rsidRDefault="00C76B63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8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7172E" w:rsidRPr="009162FA" w:rsidTr="009968CA">
        <w:trPr>
          <w:trHeight w:val="692"/>
        </w:trPr>
        <w:tc>
          <w:tcPr>
            <w:tcW w:w="955" w:type="dxa"/>
            <w:gridSpan w:val="2"/>
            <w:vMerge w:val="restart"/>
          </w:tcPr>
          <w:p w:rsidR="0097172E" w:rsidRPr="00C91ADD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06" w:type="dxa"/>
            <w:vMerge w:val="restart"/>
          </w:tcPr>
          <w:p w:rsidR="0097172E" w:rsidRPr="00C91ADD" w:rsidRDefault="0097172E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предоставления муниципальных услуг</w:t>
            </w:r>
          </w:p>
        </w:tc>
        <w:tc>
          <w:tcPr>
            <w:tcW w:w="3330" w:type="dxa"/>
            <w:vMerge w:val="restart"/>
            <w:tcBorders>
              <w:right w:val="single" w:sz="4" w:space="0" w:color="auto"/>
            </w:tcBorders>
          </w:tcPr>
          <w:p w:rsidR="0097172E" w:rsidRDefault="0097172E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9968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ой политики, </w:t>
            </w:r>
          </w:p>
          <w:p w:rsidR="0097172E" w:rsidRDefault="0097172E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«МФЦ в Череповецком муниципальном районе»,</w:t>
            </w:r>
          </w:p>
          <w:p w:rsidR="0097172E" w:rsidRPr="00C96138" w:rsidRDefault="0097172E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экспертно-правовое управление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7172E" w:rsidRPr="00370137" w:rsidRDefault="0097172E" w:rsidP="009968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97172E" w:rsidRPr="00370137" w:rsidRDefault="0097172E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8 670,5</w:t>
            </w:r>
          </w:p>
        </w:tc>
        <w:tc>
          <w:tcPr>
            <w:tcW w:w="1164" w:type="dxa"/>
            <w:tcBorders>
              <w:bottom w:val="single" w:sz="4" w:space="0" w:color="auto"/>
            </w:tcBorders>
            <w:vAlign w:val="center"/>
          </w:tcPr>
          <w:p w:rsidR="0097172E" w:rsidRPr="00EB1B39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8 159,7</w:t>
            </w:r>
          </w:p>
        </w:tc>
        <w:tc>
          <w:tcPr>
            <w:tcW w:w="1183" w:type="dxa"/>
            <w:tcBorders>
              <w:bottom w:val="single" w:sz="4" w:space="0" w:color="auto"/>
            </w:tcBorders>
            <w:vAlign w:val="center"/>
          </w:tcPr>
          <w:p w:rsidR="0097172E" w:rsidRPr="009968CA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8CA">
              <w:rPr>
                <w:rFonts w:ascii="Times New Roman" w:hAnsi="Times New Roman" w:cs="Times New Roman"/>
                <w:sz w:val="24"/>
                <w:szCs w:val="24"/>
              </w:rPr>
              <w:t>12 527,6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vAlign w:val="center"/>
          </w:tcPr>
          <w:p w:rsidR="0097172E" w:rsidRPr="009968CA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8CA">
              <w:rPr>
                <w:rFonts w:ascii="Times New Roman" w:hAnsi="Times New Roman" w:cs="Times New Roman"/>
                <w:sz w:val="24"/>
                <w:szCs w:val="24"/>
              </w:rPr>
              <w:t>11 413,4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vAlign w:val="center"/>
          </w:tcPr>
          <w:p w:rsidR="0097172E" w:rsidRPr="009968CA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8CA">
              <w:rPr>
                <w:rFonts w:ascii="Times New Roman" w:hAnsi="Times New Roman" w:cs="Times New Roman"/>
                <w:sz w:val="24"/>
                <w:szCs w:val="24"/>
              </w:rPr>
              <w:t>11 903,8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vAlign w:val="center"/>
          </w:tcPr>
          <w:p w:rsidR="0097172E" w:rsidRPr="009968CA" w:rsidRDefault="00C76B63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8CA">
              <w:rPr>
                <w:rFonts w:ascii="Times New Roman" w:hAnsi="Times New Roman" w:cs="Times New Roman"/>
                <w:sz w:val="24"/>
                <w:szCs w:val="24"/>
              </w:rPr>
              <w:t>11 413,4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vAlign w:val="center"/>
          </w:tcPr>
          <w:p w:rsidR="0097172E" w:rsidRPr="009968CA" w:rsidRDefault="00C76B63" w:rsidP="00C76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8CA">
              <w:rPr>
                <w:rFonts w:ascii="Times New Roman" w:hAnsi="Times New Roman" w:cs="Times New Roman"/>
                <w:sz w:val="24"/>
                <w:szCs w:val="24"/>
              </w:rPr>
              <w:t>11 413,4</w:t>
            </w:r>
          </w:p>
        </w:tc>
      </w:tr>
      <w:tr w:rsidR="0097172E" w:rsidRPr="009162FA" w:rsidTr="009968CA">
        <w:trPr>
          <w:trHeight w:val="952"/>
        </w:trPr>
        <w:tc>
          <w:tcPr>
            <w:tcW w:w="955" w:type="dxa"/>
            <w:gridSpan w:val="2"/>
            <w:vMerge/>
          </w:tcPr>
          <w:p w:rsidR="0097172E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vMerge/>
          </w:tcPr>
          <w:p w:rsidR="0097172E" w:rsidRDefault="0097172E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vMerge/>
            <w:tcBorders>
              <w:right w:val="single" w:sz="4" w:space="0" w:color="auto"/>
            </w:tcBorders>
          </w:tcPr>
          <w:p w:rsidR="0097172E" w:rsidRPr="00D40B2D" w:rsidRDefault="0097172E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7172E" w:rsidRPr="008372CC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2CC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32" w:type="dxa"/>
            <w:tcBorders>
              <w:top w:val="single" w:sz="4" w:space="0" w:color="auto"/>
            </w:tcBorders>
            <w:vAlign w:val="center"/>
          </w:tcPr>
          <w:p w:rsidR="0097172E" w:rsidRPr="008372CC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2CC">
              <w:rPr>
                <w:rFonts w:ascii="Times New Roman" w:hAnsi="Times New Roman" w:cs="Times New Roman"/>
                <w:sz w:val="24"/>
                <w:szCs w:val="24"/>
              </w:rPr>
              <w:t>1 900,2</w:t>
            </w:r>
          </w:p>
        </w:tc>
        <w:tc>
          <w:tcPr>
            <w:tcW w:w="1164" w:type="dxa"/>
            <w:tcBorders>
              <w:top w:val="single" w:sz="4" w:space="0" w:color="auto"/>
            </w:tcBorders>
            <w:vAlign w:val="center"/>
          </w:tcPr>
          <w:p w:rsidR="0097172E" w:rsidRPr="005E3F8F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F8F">
              <w:rPr>
                <w:rFonts w:ascii="Times New Roman" w:hAnsi="Times New Roman" w:cs="Times New Roman"/>
                <w:sz w:val="24"/>
                <w:szCs w:val="24"/>
              </w:rPr>
              <w:t>3 162,9</w:t>
            </w:r>
          </w:p>
        </w:tc>
        <w:tc>
          <w:tcPr>
            <w:tcW w:w="1183" w:type="dxa"/>
            <w:tcBorders>
              <w:top w:val="single" w:sz="4" w:space="0" w:color="auto"/>
            </w:tcBorders>
            <w:vAlign w:val="center"/>
          </w:tcPr>
          <w:p w:rsidR="0097172E" w:rsidRPr="009968CA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8CA">
              <w:rPr>
                <w:rFonts w:ascii="Times New Roman" w:hAnsi="Times New Roman" w:cs="Times New Roman"/>
                <w:sz w:val="24"/>
                <w:szCs w:val="24"/>
              </w:rPr>
              <w:t>2 888,6</w:t>
            </w:r>
          </w:p>
        </w:tc>
        <w:tc>
          <w:tcPr>
            <w:tcW w:w="1105" w:type="dxa"/>
            <w:tcBorders>
              <w:top w:val="single" w:sz="4" w:space="0" w:color="auto"/>
            </w:tcBorders>
            <w:vAlign w:val="center"/>
          </w:tcPr>
          <w:p w:rsidR="0097172E" w:rsidRPr="009968CA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8CA">
              <w:rPr>
                <w:rFonts w:ascii="Times New Roman" w:hAnsi="Times New Roman" w:cs="Times New Roman"/>
                <w:sz w:val="24"/>
                <w:szCs w:val="24"/>
              </w:rPr>
              <w:t>1 824,9</w:t>
            </w:r>
          </w:p>
        </w:tc>
        <w:tc>
          <w:tcPr>
            <w:tcW w:w="1105" w:type="dxa"/>
            <w:tcBorders>
              <w:top w:val="single" w:sz="4" w:space="0" w:color="auto"/>
            </w:tcBorders>
            <w:vAlign w:val="center"/>
          </w:tcPr>
          <w:p w:rsidR="0097172E" w:rsidRPr="009968CA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8CA">
              <w:rPr>
                <w:rFonts w:ascii="Times New Roman" w:hAnsi="Times New Roman" w:cs="Times New Roman"/>
                <w:sz w:val="24"/>
                <w:szCs w:val="24"/>
              </w:rPr>
              <w:t>146,5</w:t>
            </w:r>
          </w:p>
        </w:tc>
        <w:tc>
          <w:tcPr>
            <w:tcW w:w="1105" w:type="dxa"/>
            <w:tcBorders>
              <w:top w:val="single" w:sz="4" w:space="0" w:color="auto"/>
            </w:tcBorders>
            <w:vAlign w:val="center"/>
          </w:tcPr>
          <w:p w:rsidR="0097172E" w:rsidRPr="009968CA" w:rsidRDefault="00C76B63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8CA">
              <w:rPr>
                <w:rFonts w:ascii="Times New Roman" w:hAnsi="Times New Roman" w:cs="Times New Roman"/>
                <w:sz w:val="24"/>
                <w:szCs w:val="24"/>
              </w:rPr>
              <w:t>146,5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vAlign w:val="center"/>
          </w:tcPr>
          <w:p w:rsidR="0097172E" w:rsidRPr="009968CA" w:rsidRDefault="00C76B63" w:rsidP="00C76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8CA">
              <w:rPr>
                <w:rFonts w:ascii="Times New Roman" w:hAnsi="Times New Roman" w:cs="Times New Roman"/>
                <w:sz w:val="24"/>
                <w:szCs w:val="24"/>
              </w:rPr>
              <w:t>146,5</w:t>
            </w:r>
          </w:p>
        </w:tc>
      </w:tr>
      <w:tr w:rsidR="00C76B63" w:rsidRPr="009162FA" w:rsidTr="009968CA">
        <w:tc>
          <w:tcPr>
            <w:tcW w:w="282" w:type="dxa"/>
          </w:tcPr>
          <w:p w:rsidR="00C76B63" w:rsidRPr="00A0015C" w:rsidRDefault="00C76B63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7" w:type="dxa"/>
            <w:gridSpan w:val="11"/>
          </w:tcPr>
          <w:p w:rsidR="00C76B63" w:rsidRPr="009968CA" w:rsidRDefault="00C76B63" w:rsidP="00C76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68CA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968CA">
              <w:rPr>
                <w:rFonts w:ascii="Times New Roman" w:hAnsi="Times New Roman" w:cs="Times New Roman"/>
                <w:b/>
                <w:sz w:val="24"/>
                <w:szCs w:val="24"/>
              </w:rPr>
              <w:t>85 717,9</w:t>
            </w:r>
            <w:r w:rsidRPr="009968CA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</w:tbl>
    <w:p w:rsidR="00760582" w:rsidRPr="00017976" w:rsidRDefault="000179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97172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17976">
        <w:rPr>
          <w:rFonts w:ascii="Times New Roman" w:hAnsi="Times New Roman" w:cs="Times New Roman"/>
          <w:sz w:val="28"/>
          <w:szCs w:val="28"/>
        </w:rPr>
        <w:t>»</w:t>
      </w:r>
    </w:p>
    <w:sectPr w:rsidR="00760582" w:rsidRPr="00017976" w:rsidSect="009968CA">
      <w:headerReference w:type="default" r:id="rId6"/>
      <w:pgSz w:w="16838" w:h="11906" w:orient="landscape"/>
      <w:pgMar w:top="1276" w:right="395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FFA" w:rsidRDefault="00D02FFA" w:rsidP="009968CA">
      <w:r>
        <w:separator/>
      </w:r>
    </w:p>
  </w:endnote>
  <w:endnote w:type="continuationSeparator" w:id="0">
    <w:p w:rsidR="00D02FFA" w:rsidRDefault="00D02FFA" w:rsidP="00996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FFA" w:rsidRDefault="00D02FFA" w:rsidP="009968CA">
      <w:r>
        <w:separator/>
      </w:r>
    </w:p>
  </w:footnote>
  <w:footnote w:type="continuationSeparator" w:id="0">
    <w:p w:rsidR="00D02FFA" w:rsidRDefault="00D02FFA" w:rsidP="009968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95083"/>
      <w:docPartObj>
        <w:docPartGallery w:val="Page Numbers (Top of Page)"/>
        <w:docPartUnique/>
      </w:docPartObj>
    </w:sdtPr>
    <w:sdtContent>
      <w:p w:rsidR="009968CA" w:rsidRDefault="009968CA">
        <w:pPr>
          <w:pStyle w:val="a3"/>
          <w:jc w:val="center"/>
        </w:pPr>
        <w:r>
          <w:t>10</w:t>
        </w:r>
      </w:p>
    </w:sdtContent>
  </w:sdt>
  <w:p w:rsidR="009968CA" w:rsidRDefault="009968C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206D"/>
    <w:rsid w:val="00017976"/>
    <w:rsid w:val="000A3701"/>
    <w:rsid w:val="001C5E0A"/>
    <w:rsid w:val="00217848"/>
    <w:rsid w:val="005E1106"/>
    <w:rsid w:val="00747C69"/>
    <w:rsid w:val="00760582"/>
    <w:rsid w:val="007E42D3"/>
    <w:rsid w:val="009278F2"/>
    <w:rsid w:val="00965D3A"/>
    <w:rsid w:val="0097172E"/>
    <w:rsid w:val="009968CA"/>
    <w:rsid w:val="00A130CF"/>
    <w:rsid w:val="00A43568"/>
    <w:rsid w:val="00C4145E"/>
    <w:rsid w:val="00C76B63"/>
    <w:rsid w:val="00CB3586"/>
    <w:rsid w:val="00D02FFA"/>
    <w:rsid w:val="00D33705"/>
    <w:rsid w:val="00D70826"/>
    <w:rsid w:val="00DA6124"/>
    <w:rsid w:val="00E2554E"/>
    <w:rsid w:val="00EC018C"/>
    <w:rsid w:val="00EC206D"/>
    <w:rsid w:val="00EF791E"/>
    <w:rsid w:val="00F46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6D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206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9968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968CA"/>
  </w:style>
  <w:style w:type="paragraph" w:styleId="a5">
    <w:name w:val="footer"/>
    <w:basedOn w:val="a"/>
    <w:link w:val="a6"/>
    <w:uiPriority w:val="99"/>
    <w:semiHidden/>
    <w:unhideWhenUsed/>
    <w:rsid w:val="009968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68CA"/>
  </w:style>
  <w:style w:type="paragraph" w:styleId="a7">
    <w:name w:val="Balloon Text"/>
    <w:basedOn w:val="a"/>
    <w:link w:val="a8"/>
    <w:uiPriority w:val="99"/>
    <w:semiHidden/>
    <w:unhideWhenUsed/>
    <w:rsid w:val="009968C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8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3</cp:revision>
  <cp:lastPrinted>2024-07-15T10:50:00Z</cp:lastPrinted>
  <dcterms:created xsi:type="dcterms:W3CDTF">2024-07-03T11:07:00Z</dcterms:created>
  <dcterms:modified xsi:type="dcterms:W3CDTF">2024-07-15T10:50:00Z</dcterms:modified>
</cp:coreProperties>
</file>