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8A" w:rsidRPr="005C7944" w:rsidRDefault="00081E8A" w:rsidP="00081E8A">
      <w:pPr>
        <w:jc w:val="both"/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-425450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E8A" w:rsidRPr="00121E29" w:rsidRDefault="00081E8A" w:rsidP="00081E8A">
      <w:pPr>
        <w:tabs>
          <w:tab w:val="left" w:pos="4157"/>
        </w:tabs>
        <w:jc w:val="both"/>
      </w:pPr>
    </w:p>
    <w:p w:rsidR="00081E8A" w:rsidRPr="00121E29" w:rsidRDefault="00081E8A" w:rsidP="00081E8A">
      <w:pPr>
        <w:jc w:val="center"/>
        <w:rPr>
          <w:sz w:val="28"/>
          <w:szCs w:val="28"/>
        </w:rPr>
      </w:pPr>
    </w:p>
    <w:p w:rsidR="00081E8A" w:rsidRDefault="00081E8A" w:rsidP="00081E8A">
      <w:pPr>
        <w:jc w:val="center"/>
        <w:rPr>
          <w:sz w:val="28"/>
          <w:szCs w:val="28"/>
        </w:rPr>
      </w:pPr>
    </w:p>
    <w:p w:rsidR="00081E8A" w:rsidRPr="00121E29" w:rsidRDefault="00081E8A" w:rsidP="00081E8A">
      <w:pPr>
        <w:jc w:val="center"/>
        <w:rPr>
          <w:sz w:val="28"/>
          <w:szCs w:val="28"/>
        </w:rPr>
      </w:pPr>
      <w:r w:rsidRPr="00121E2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81E8A" w:rsidRPr="00121E29" w:rsidRDefault="00081E8A" w:rsidP="00081E8A">
      <w:pPr>
        <w:rPr>
          <w:szCs w:val="28"/>
        </w:rPr>
      </w:pPr>
    </w:p>
    <w:p w:rsidR="00081E8A" w:rsidRPr="00121E29" w:rsidRDefault="00081E8A" w:rsidP="00081E8A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121E29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121E29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081E8A" w:rsidRPr="00121E29" w:rsidRDefault="00081E8A" w:rsidP="00081E8A">
      <w:pPr>
        <w:rPr>
          <w:szCs w:val="28"/>
        </w:rPr>
      </w:pPr>
    </w:p>
    <w:p w:rsidR="00081E8A" w:rsidRPr="00121E29" w:rsidRDefault="00081E8A" w:rsidP="00081E8A">
      <w:pPr>
        <w:tabs>
          <w:tab w:val="left" w:pos="993"/>
        </w:tabs>
        <w:jc w:val="both"/>
        <w:rPr>
          <w:sz w:val="28"/>
          <w:szCs w:val="28"/>
        </w:rPr>
      </w:pPr>
      <w:r w:rsidRPr="00121E29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121E29">
        <w:rPr>
          <w:sz w:val="28"/>
          <w:szCs w:val="28"/>
        </w:rPr>
        <w:t xml:space="preserve">.08.2023     </w:t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</w:r>
      <w:r w:rsidRPr="00121E29">
        <w:rPr>
          <w:sz w:val="28"/>
          <w:szCs w:val="28"/>
        </w:rPr>
        <w:tab/>
        <w:t xml:space="preserve">                             № 34</w:t>
      </w:r>
      <w:r>
        <w:rPr>
          <w:sz w:val="28"/>
          <w:szCs w:val="28"/>
        </w:rPr>
        <w:t>5</w:t>
      </w:r>
    </w:p>
    <w:p w:rsidR="00081E8A" w:rsidRDefault="00081E8A" w:rsidP="00081E8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21E29">
        <w:rPr>
          <w:rFonts w:ascii="Times New Roman" w:hAnsi="Times New Roman" w:cs="Times New Roman"/>
          <w:b w:val="0"/>
        </w:rPr>
        <w:t>г. Череповец</w:t>
      </w:r>
    </w:p>
    <w:p w:rsidR="00A56946" w:rsidRPr="00322AA1" w:rsidRDefault="00A56946" w:rsidP="008B2D86">
      <w:pPr>
        <w:jc w:val="center"/>
        <w:rPr>
          <w:b/>
          <w:sz w:val="24"/>
          <w:szCs w:val="24"/>
        </w:rPr>
      </w:pPr>
    </w:p>
    <w:p w:rsidR="00A56946" w:rsidRPr="002606ED" w:rsidRDefault="004F3EB3" w:rsidP="00322AA1">
      <w:pPr>
        <w:tabs>
          <w:tab w:val="left" w:pos="2364"/>
          <w:tab w:val="center" w:pos="4677"/>
        </w:tabs>
        <w:jc w:val="center"/>
        <w:rPr>
          <w:b/>
          <w:sz w:val="28"/>
          <w:szCs w:val="28"/>
        </w:rPr>
      </w:pPr>
      <w:r w:rsidRPr="004F3EB3">
        <w:rPr>
          <w:b/>
          <w:color w:val="000000"/>
          <w:spacing w:val="-3"/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бюджета </w:t>
      </w:r>
      <w:r w:rsidR="002606ED" w:rsidRPr="002606ED">
        <w:rPr>
          <w:b/>
          <w:sz w:val="28"/>
          <w:szCs w:val="28"/>
        </w:rPr>
        <w:t>Череповецкого муниципального района</w:t>
      </w:r>
    </w:p>
    <w:p w:rsidR="006754F9" w:rsidRPr="00AA5A27" w:rsidRDefault="006754F9" w:rsidP="00680589">
      <w:pPr>
        <w:jc w:val="center"/>
        <w:rPr>
          <w:sz w:val="28"/>
          <w:szCs w:val="28"/>
        </w:rPr>
      </w:pPr>
    </w:p>
    <w:p w:rsidR="004F3EB3" w:rsidRPr="00081E8A" w:rsidRDefault="004F3EB3" w:rsidP="004F3EB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1E8A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081E8A">
          <w:rPr>
            <w:rFonts w:eastAsiaTheme="minorHAnsi"/>
            <w:sz w:val="28"/>
            <w:szCs w:val="28"/>
            <w:lang w:eastAsia="en-US"/>
          </w:rPr>
          <w:t>статьей 160.1</w:t>
        </w:r>
      </w:hyperlink>
      <w:r w:rsidRPr="00081E8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и </w:t>
      </w:r>
      <w:hyperlink r:id="rId10" w:history="1">
        <w:r w:rsidRPr="00081E8A">
          <w:rPr>
            <w:rFonts w:eastAsiaTheme="minorHAnsi"/>
            <w:sz w:val="28"/>
            <w:szCs w:val="28"/>
            <w:lang w:eastAsia="en-US"/>
          </w:rPr>
          <w:t>пунктом 10</w:t>
        </w:r>
      </w:hyperlink>
      <w:r w:rsidRPr="00081E8A">
        <w:rPr>
          <w:rFonts w:eastAsiaTheme="minorHAnsi"/>
          <w:sz w:val="28"/>
          <w:szCs w:val="28"/>
          <w:lang w:eastAsia="en-US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081E8A">
        <w:rPr>
          <w:rFonts w:eastAsiaTheme="minorHAnsi"/>
          <w:sz w:val="28"/>
          <w:szCs w:val="28"/>
          <w:lang w:eastAsia="en-US"/>
        </w:rPr>
        <w:t xml:space="preserve">, местного бюджета, </w:t>
      </w:r>
      <w:proofErr w:type="gramStart"/>
      <w:r w:rsidRPr="00081E8A">
        <w:rPr>
          <w:rFonts w:eastAsiaTheme="minorHAnsi"/>
          <w:sz w:val="28"/>
          <w:szCs w:val="28"/>
          <w:lang w:eastAsia="en-US"/>
        </w:rPr>
        <w:t>утвержденных</w:t>
      </w:r>
      <w:proofErr w:type="gramEnd"/>
      <w:r w:rsidRPr="00081E8A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</w:t>
      </w:r>
      <w:r w:rsidR="00081E8A">
        <w:rPr>
          <w:rFonts w:eastAsiaTheme="minorHAnsi"/>
          <w:sz w:val="28"/>
          <w:szCs w:val="28"/>
          <w:lang w:eastAsia="en-US"/>
        </w:rPr>
        <w:t xml:space="preserve">рации от 16 сентября </w:t>
      </w:r>
      <w:r w:rsidR="00081E8A">
        <w:rPr>
          <w:rFonts w:eastAsiaTheme="minorHAnsi"/>
          <w:sz w:val="28"/>
          <w:szCs w:val="28"/>
          <w:lang w:eastAsia="en-US"/>
        </w:rPr>
        <w:br/>
        <w:t>2021 года №</w:t>
      </w:r>
      <w:r w:rsidRPr="00081E8A">
        <w:rPr>
          <w:rFonts w:eastAsiaTheme="minorHAnsi"/>
          <w:sz w:val="28"/>
          <w:szCs w:val="28"/>
          <w:lang w:eastAsia="en-US"/>
        </w:rPr>
        <w:t xml:space="preserve"> 1569,</w:t>
      </w:r>
    </w:p>
    <w:p w:rsidR="00680589" w:rsidRPr="00081E8A" w:rsidRDefault="00680589" w:rsidP="008B2D86">
      <w:pPr>
        <w:ind w:firstLine="567"/>
        <w:jc w:val="both"/>
        <w:rPr>
          <w:sz w:val="28"/>
          <w:szCs w:val="28"/>
        </w:rPr>
      </w:pPr>
    </w:p>
    <w:p w:rsidR="00680589" w:rsidRPr="00081E8A" w:rsidRDefault="00680589" w:rsidP="00081E8A">
      <w:pPr>
        <w:jc w:val="both"/>
        <w:rPr>
          <w:sz w:val="28"/>
          <w:szCs w:val="28"/>
        </w:rPr>
      </w:pPr>
      <w:r w:rsidRPr="00081E8A">
        <w:rPr>
          <w:sz w:val="28"/>
          <w:szCs w:val="28"/>
        </w:rPr>
        <w:t>ПОСТАНОВЛЯЮ:</w:t>
      </w:r>
    </w:p>
    <w:p w:rsidR="002454C6" w:rsidRPr="00081E8A" w:rsidRDefault="00A916A9" w:rsidP="00081E8A">
      <w:pPr>
        <w:ind w:firstLine="709"/>
        <w:jc w:val="both"/>
        <w:rPr>
          <w:sz w:val="28"/>
          <w:szCs w:val="28"/>
        </w:rPr>
      </w:pPr>
      <w:r w:rsidRPr="00081E8A">
        <w:rPr>
          <w:sz w:val="28"/>
          <w:szCs w:val="28"/>
        </w:rPr>
        <w:t xml:space="preserve">1. </w:t>
      </w:r>
      <w:r w:rsidR="002454C6" w:rsidRPr="00081E8A">
        <w:rPr>
          <w:sz w:val="28"/>
          <w:szCs w:val="28"/>
        </w:rPr>
        <w:t xml:space="preserve">Утвердить прилагаемый </w:t>
      </w:r>
      <w:hyperlink w:anchor="sub_1000" w:history="1">
        <w:r w:rsidR="002454C6" w:rsidRPr="00081E8A">
          <w:rPr>
            <w:rStyle w:val="a8"/>
            <w:color w:val="auto"/>
            <w:sz w:val="28"/>
            <w:szCs w:val="28"/>
          </w:rPr>
          <w:t>Порядок</w:t>
        </w:r>
      </w:hyperlink>
      <w:r w:rsidR="002454C6" w:rsidRPr="00081E8A">
        <w:rPr>
          <w:sz w:val="28"/>
          <w:szCs w:val="28"/>
        </w:rPr>
        <w:t xml:space="preserve"> и сроки внесения изменений в перечень главных администраторов </w:t>
      </w:r>
      <w:r w:rsidR="00D501AC" w:rsidRPr="00081E8A">
        <w:rPr>
          <w:sz w:val="28"/>
          <w:szCs w:val="28"/>
        </w:rPr>
        <w:t>доходов бюджета Череповецкого муниципального района.</w:t>
      </w:r>
    </w:p>
    <w:p w:rsidR="00830F43" w:rsidRPr="00081E8A" w:rsidRDefault="002454C6" w:rsidP="00081E8A">
      <w:pPr>
        <w:ind w:firstLine="709"/>
        <w:jc w:val="both"/>
        <w:rPr>
          <w:sz w:val="28"/>
          <w:szCs w:val="28"/>
        </w:rPr>
      </w:pPr>
      <w:bookmarkStart w:id="0" w:name="sub_2"/>
      <w:r w:rsidRPr="00081E8A">
        <w:rPr>
          <w:sz w:val="28"/>
          <w:szCs w:val="28"/>
        </w:rPr>
        <w:t xml:space="preserve">2. </w:t>
      </w:r>
      <w:bookmarkEnd w:id="0"/>
      <w:proofErr w:type="gramStart"/>
      <w:r w:rsidRPr="00081E8A">
        <w:rPr>
          <w:sz w:val="28"/>
          <w:szCs w:val="28"/>
        </w:rPr>
        <w:t>Контроль за</w:t>
      </w:r>
      <w:proofErr w:type="gramEnd"/>
      <w:r w:rsidRPr="00081E8A">
        <w:rPr>
          <w:sz w:val="28"/>
          <w:szCs w:val="28"/>
        </w:rPr>
        <w:t xml:space="preserve"> исполнением настоящего постано</w:t>
      </w:r>
      <w:r w:rsidR="00D501AC" w:rsidRPr="00081E8A">
        <w:rPr>
          <w:sz w:val="28"/>
          <w:szCs w:val="28"/>
        </w:rPr>
        <w:t>вления возложить на начальника Ф</w:t>
      </w:r>
      <w:r w:rsidRPr="00081E8A">
        <w:rPr>
          <w:sz w:val="28"/>
          <w:szCs w:val="28"/>
        </w:rPr>
        <w:t xml:space="preserve">инансового управления администрации </w:t>
      </w:r>
      <w:r w:rsidR="00D501AC" w:rsidRPr="00081E8A">
        <w:rPr>
          <w:sz w:val="28"/>
          <w:szCs w:val="28"/>
        </w:rPr>
        <w:t>Череповецкого</w:t>
      </w:r>
      <w:r w:rsidRPr="00081E8A">
        <w:rPr>
          <w:sz w:val="28"/>
          <w:szCs w:val="28"/>
        </w:rPr>
        <w:t xml:space="preserve"> муниципального района </w:t>
      </w:r>
      <w:r w:rsidR="00D501AC" w:rsidRPr="00081E8A">
        <w:rPr>
          <w:sz w:val="28"/>
          <w:szCs w:val="28"/>
        </w:rPr>
        <w:t>Н.Н. Анашкину</w:t>
      </w:r>
      <w:r w:rsidRPr="00081E8A">
        <w:rPr>
          <w:sz w:val="28"/>
          <w:szCs w:val="28"/>
        </w:rPr>
        <w:t>.</w:t>
      </w:r>
    </w:p>
    <w:p w:rsidR="00A916A9" w:rsidRDefault="00D501AC" w:rsidP="00081E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81E8A">
        <w:rPr>
          <w:sz w:val="28"/>
          <w:szCs w:val="28"/>
        </w:rPr>
        <w:t>3</w:t>
      </w:r>
      <w:r w:rsidR="00A916A9" w:rsidRPr="00081E8A">
        <w:rPr>
          <w:sz w:val="28"/>
          <w:szCs w:val="28"/>
        </w:rPr>
        <w:t xml:space="preserve">. </w:t>
      </w:r>
      <w:r w:rsidR="00322AA1" w:rsidRPr="00081E8A">
        <w:rPr>
          <w:sz w:val="28"/>
          <w:szCs w:val="28"/>
          <w:shd w:val="clear" w:color="auto" w:fill="FFFFFF"/>
        </w:rPr>
        <w:t>Постановление разместить на официальном сайте Череповецкого муниципального района в информационно–телекоммуникационной сети «Интернет».</w:t>
      </w:r>
    </w:p>
    <w:p w:rsidR="00081E8A" w:rsidRDefault="00081E8A" w:rsidP="00081E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81E8A" w:rsidRDefault="00081E8A" w:rsidP="00081E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81E8A" w:rsidRPr="00081E8A" w:rsidRDefault="00081E8A" w:rsidP="00081E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54F9" w:rsidRPr="00081E8A" w:rsidRDefault="006754F9" w:rsidP="006754F9">
      <w:pPr>
        <w:jc w:val="both"/>
        <w:rPr>
          <w:sz w:val="28"/>
          <w:szCs w:val="28"/>
        </w:rPr>
      </w:pPr>
      <w:r w:rsidRPr="00081E8A">
        <w:rPr>
          <w:sz w:val="28"/>
          <w:szCs w:val="28"/>
        </w:rPr>
        <w:t xml:space="preserve">Руководитель администрации района                                            </w:t>
      </w:r>
      <w:r w:rsidR="00A916A9" w:rsidRPr="00081E8A">
        <w:rPr>
          <w:sz w:val="28"/>
          <w:szCs w:val="28"/>
        </w:rPr>
        <w:t>Р.Э. Маслов</w:t>
      </w:r>
    </w:p>
    <w:p w:rsidR="00D501AC" w:rsidRPr="00081E8A" w:rsidRDefault="00D501AC" w:rsidP="004F485D">
      <w:pPr>
        <w:ind w:left="6237"/>
        <w:jc w:val="both"/>
        <w:rPr>
          <w:sz w:val="28"/>
          <w:szCs w:val="28"/>
        </w:rPr>
      </w:pPr>
    </w:p>
    <w:p w:rsidR="00D501AC" w:rsidRDefault="00D501AC" w:rsidP="004F485D">
      <w:pPr>
        <w:ind w:left="6237"/>
        <w:jc w:val="both"/>
        <w:rPr>
          <w:sz w:val="28"/>
          <w:szCs w:val="28"/>
        </w:rPr>
      </w:pPr>
    </w:p>
    <w:p w:rsidR="00081E8A" w:rsidRDefault="00081E8A" w:rsidP="004F485D">
      <w:pPr>
        <w:ind w:left="6237"/>
        <w:jc w:val="both"/>
        <w:rPr>
          <w:sz w:val="28"/>
          <w:szCs w:val="28"/>
        </w:rPr>
      </w:pPr>
    </w:p>
    <w:p w:rsidR="00081E8A" w:rsidRPr="00081E8A" w:rsidRDefault="00081E8A" w:rsidP="004F485D">
      <w:pPr>
        <w:ind w:left="6237"/>
        <w:jc w:val="both"/>
        <w:rPr>
          <w:sz w:val="28"/>
          <w:szCs w:val="28"/>
        </w:rPr>
      </w:pPr>
    </w:p>
    <w:p w:rsidR="006754F9" w:rsidRPr="00081E8A" w:rsidRDefault="006754F9" w:rsidP="004F485D">
      <w:pPr>
        <w:ind w:left="6237"/>
        <w:jc w:val="both"/>
        <w:rPr>
          <w:sz w:val="28"/>
          <w:szCs w:val="28"/>
        </w:rPr>
      </w:pPr>
      <w:r w:rsidRPr="00081E8A">
        <w:rPr>
          <w:sz w:val="28"/>
          <w:szCs w:val="28"/>
        </w:rPr>
        <w:lastRenderedPageBreak/>
        <w:t>УТВЕРЖДЕН</w:t>
      </w:r>
    </w:p>
    <w:p w:rsidR="006754F9" w:rsidRPr="00081E8A" w:rsidRDefault="006754F9" w:rsidP="004F485D">
      <w:pPr>
        <w:ind w:left="6237"/>
        <w:jc w:val="both"/>
        <w:rPr>
          <w:sz w:val="28"/>
          <w:szCs w:val="28"/>
        </w:rPr>
      </w:pPr>
      <w:r w:rsidRPr="00081E8A">
        <w:rPr>
          <w:sz w:val="28"/>
          <w:szCs w:val="28"/>
        </w:rPr>
        <w:t xml:space="preserve">постановлением </w:t>
      </w:r>
    </w:p>
    <w:p w:rsidR="006754F9" w:rsidRPr="00081E8A" w:rsidRDefault="006754F9" w:rsidP="004F485D">
      <w:pPr>
        <w:ind w:left="6237"/>
        <w:jc w:val="both"/>
        <w:rPr>
          <w:sz w:val="28"/>
          <w:szCs w:val="28"/>
        </w:rPr>
      </w:pPr>
      <w:r w:rsidRPr="00081E8A">
        <w:rPr>
          <w:sz w:val="28"/>
          <w:szCs w:val="28"/>
        </w:rPr>
        <w:t>администрации района</w:t>
      </w:r>
    </w:p>
    <w:p w:rsidR="006754F9" w:rsidRPr="00081E8A" w:rsidRDefault="006754F9" w:rsidP="004F485D">
      <w:pPr>
        <w:ind w:left="6237"/>
        <w:jc w:val="both"/>
        <w:rPr>
          <w:sz w:val="28"/>
          <w:szCs w:val="28"/>
        </w:rPr>
      </w:pPr>
      <w:r w:rsidRPr="00081E8A">
        <w:rPr>
          <w:sz w:val="28"/>
          <w:szCs w:val="28"/>
        </w:rPr>
        <w:t>от</w:t>
      </w:r>
      <w:r w:rsidR="007E5879" w:rsidRPr="00081E8A">
        <w:rPr>
          <w:sz w:val="28"/>
          <w:szCs w:val="28"/>
        </w:rPr>
        <w:t xml:space="preserve"> </w:t>
      </w:r>
      <w:r w:rsidR="00081E8A">
        <w:rPr>
          <w:sz w:val="28"/>
          <w:szCs w:val="28"/>
        </w:rPr>
        <w:t xml:space="preserve">08.08.2023 </w:t>
      </w:r>
      <w:r w:rsidRPr="00081E8A">
        <w:rPr>
          <w:sz w:val="28"/>
          <w:szCs w:val="28"/>
        </w:rPr>
        <w:t>№</w:t>
      </w:r>
      <w:r w:rsidR="007E5879" w:rsidRPr="00081E8A">
        <w:rPr>
          <w:sz w:val="28"/>
          <w:szCs w:val="28"/>
        </w:rPr>
        <w:t xml:space="preserve"> </w:t>
      </w:r>
      <w:r w:rsidR="00081E8A">
        <w:rPr>
          <w:sz w:val="28"/>
          <w:szCs w:val="28"/>
        </w:rPr>
        <w:t>345</w:t>
      </w:r>
    </w:p>
    <w:p w:rsidR="00352CE7" w:rsidRPr="00081E8A" w:rsidRDefault="00352CE7" w:rsidP="006754F9">
      <w:pPr>
        <w:ind w:firstLine="567"/>
        <w:jc w:val="center"/>
        <w:rPr>
          <w:sz w:val="28"/>
          <w:szCs w:val="28"/>
        </w:rPr>
      </w:pPr>
    </w:p>
    <w:p w:rsidR="00D501AC" w:rsidRPr="00081E8A" w:rsidRDefault="002073C9" w:rsidP="00D501AC">
      <w:pPr>
        <w:ind w:firstLine="567"/>
        <w:jc w:val="center"/>
        <w:rPr>
          <w:b/>
          <w:sz w:val="28"/>
          <w:szCs w:val="28"/>
        </w:rPr>
      </w:pPr>
      <w:hyperlink w:anchor="sub_1000" w:history="1">
        <w:r w:rsidR="002606ED" w:rsidRPr="00081E8A">
          <w:rPr>
            <w:rStyle w:val="a8"/>
            <w:b/>
            <w:color w:val="auto"/>
            <w:sz w:val="28"/>
            <w:szCs w:val="28"/>
          </w:rPr>
          <w:t>Порядок</w:t>
        </w:r>
      </w:hyperlink>
      <w:r w:rsidR="002606ED" w:rsidRPr="00081E8A">
        <w:rPr>
          <w:b/>
          <w:sz w:val="28"/>
          <w:szCs w:val="28"/>
        </w:rPr>
        <w:t xml:space="preserve"> и сроки внесения изменений в перечень главных администраторов доходов бюджета Череповецкого муниципального района</w:t>
      </w:r>
    </w:p>
    <w:p w:rsidR="002606ED" w:rsidRPr="00081E8A" w:rsidRDefault="002606ED" w:rsidP="00D501AC">
      <w:pPr>
        <w:ind w:firstLine="567"/>
        <w:jc w:val="center"/>
        <w:rPr>
          <w:sz w:val="28"/>
          <w:szCs w:val="28"/>
        </w:rPr>
      </w:pPr>
    </w:p>
    <w:p w:rsidR="00081E8A" w:rsidRDefault="00081E8A" w:rsidP="00D501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>1. Настоящий Порядок определяет порядок и сроки внесения изменений в перечень главных администраторов доходов бюджета района (далее - Перечень).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>2. Внесение изменений в Перечень осуществляется: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>в целях обеспечения формирования проекта бюджета района на очередной финансовый год и плановый период;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>в целях обеспечения актуальности учета доходов в текущем финансовом году.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081E8A">
        <w:rPr>
          <w:rFonts w:ascii="Times New Roman" w:hAnsi="Times New Roman" w:cs="Times New Roman"/>
          <w:sz w:val="28"/>
          <w:szCs w:val="28"/>
        </w:rPr>
        <w:t>3. Основаниями для внесения изменений в Перечень являются:</w:t>
      </w:r>
    </w:p>
    <w:p w:rsidR="00D501AC" w:rsidRPr="00081E8A" w:rsidRDefault="002606ED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1) </w:t>
      </w:r>
      <w:r w:rsidR="00D501AC" w:rsidRPr="00081E8A">
        <w:rPr>
          <w:rFonts w:ascii="Times New Roman" w:hAnsi="Times New Roman" w:cs="Times New Roman"/>
          <w:sz w:val="28"/>
          <w:szCs w:val="28"/>
        </w:rPr>
        <w:t>изменение состава и (или) функций главных администраторов доходов бюджета района (далее - главные администраторы), в том числе в части изменения на основании федеральных законов и принимаемых в соответствии с ними иных нормативных правовых актов Российской Федерации, законов и иных нормативных правовых актов области, а также муниципальных нормативно-правовых актов;</w:t>
      </w:r>
    </w:p>
    <w:p w:rsidR="00D501AC" w:rsidRPr="00081E8A" w:rsidRDefault="002606ED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2) </w:t>
      </w:r>
      <w:r w:rsidR="00D501AC" w:rsidRPr="00081E8A">
        <w:rPr>
          <w:rFonts w:ascii="Times New Roman" w:hAnsi="Times New Roman" w:cs="Times New Roman"/>
          <w:sz w:val="28"/>
          <w:szCs w:val="28"/>
        </w:rPr>
        <w:t xml:space="preserve">изменение принципов назначения и присвоения </w:t>
      </w:r>
      <w:proofErr w:type="gramStart"/>
      <w:r w:rsidR="00D501AC" w:rsidRPr="00081E8A">
        <w:rPr>
          <w:rFonts w:ascii="Times New Roman" w:hAnsi="Times New Roman" w:cs="Times New Roman"/>
          <w:sz w:val="28"/>
          <w:szCs w:val="28"/>
        </w:rPr>
        <w:t>структуры кодов классификации доходов бюджетов городских округов</w:t>
      </w:r>
      <w:proofErr w:type="gramEnd"/>
      <w:r w:rsidR="00D501AC" w:rsidRPr="00081E8A">
        <w:rPr>
          <w:rFonts w:ascii="Times New Roman" w:hAnsi="Times New Roman" w:cs="Times New Roman"/>
          <w:sz w:val="28"/>
          <w:szCs w:val="28"/>
        </w:rPr>
        <w:t>;</w:t>
      </w:r>
    </w:p>
    <w:p w:rsidR="00D501AC" w:rsidRPr="00081E8A" w:rsidRDefault="002606ED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3) </w:t>
      </w:r>
      <w:r w:rsidR="00D501AC" w:rsidRPr="00081E8A">
        <w:rPr>
          <w:rFonts w:ascii="Times New Roman" w:hAnsi="Times New Roman" w:cs="Times New Roman"/>
          <w:sz w:val="28"/>
          <w:szCs w:val="28"/>
        </w:rPr>
        <w:t>заключение договоров (соглашений), предусматривающих предоставление бюджету района средств из федерального, областного бюджетов, иных источников;</w:t>
      </w:r>
    </w:p>
    <w:p w:rsidR="00D501AC" w:rsidRPr="00081E8A" w:rsidRDefault="002606ED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4) </w:t>
      </w:r>
      <w:r w:rsidR="00D501AC" w:rsidRPr="00081E8A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лет.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4. Внесение изменений в Перечень обеспечивается Финансовым управлением </w:t>
      </w:r>
      <w:r w:rsidR="00C76499" w:rsidRPr="00081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A0B" w:rsidRPr="00081E8A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 (</w:t>
      </w:r>
      <w:r w:rsidR="00FB2A0B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- Финансовое управление)</w:t>
      </w:r>
      <w:r w:rsidRPr="00081E8A">
        <w:rPr>
          <w:rFonts w:ascii="Times New Roman" w:hAnsi="Times New Roman" w:cs="Times New Roman"/>
          <w:sz w:val="28"/>
          <w:szCs w:val="28"/>
        </w:rPr>
        <w:t>.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81E8A">
        <w:rPr>
          <w:rFonts w:ascii="Times New Roman" w:hAnsi="Times New Roman" w:cs="Times New Roman"/>
          <w:sz w:val="28"/>
          <w:szCs w:val="28"/>
        </w:rPr>
        <w:t xml:space="preserve">В целях обеспечения формирования проекта бюджета района на очередной финансовый год и плановый период главные администраторы представляют в </w:t>
      </w:r>
      <w:r w:rsidR="00C76499" w:rsidRPr="00081E8A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081E8A">
        <w:rPr>
          <w:rFonts w:ascii="Times New Roman" w:hAnsi="Times New Roman" w:cs="Times New Roman"/>
          <w:sz w:val="28"/>
          <w:szCs w:val="28"/>
        </w:rPr>
        <w:t xml:space="preserve">не позднее 15 октября текущего финансового года предложения о внесении изменений в Перечень с учетом изменений законодательства, вступающих в силу в очередном финансовом году, с указанием оснований, предусмотренных </w:t>
      </w:r>
      <w:hyperlink w:anchor="Par43" w:history="1">
        <w:r w:rsidRPr="00081E8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81E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>6. Финансовое управление с учетом предложений, представленных главными администраторами, обеспечивает в срок до 30 декабря текущего финансового года внесение изменений в Перечень.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081E8A">
        <w:rPr>
          <w:rFonts w:ascii="Times New Roman" w:hAnsi="Times New Roman" w:cs="Times New Roman"/>
          <w:sz w:val="28"/>
          <w:szCs w:val="28"/>
        </w:rPr>
        <w:lastRenderedPageBreak/>
        <w:t xml:space="preserve">7. В </w:t>
      </w:r>
      <w:proofErr w:type="gramStart"/>
      <w:r w:rsidR="00C76499" w:rsidRPr="00081E8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C76499" w:rsidRPr="00081E8A">
        <w:rPr>
          <w:rFonts w:ascii="Times New Roman" w:hAnsi="Times New Roman" w:cs="Times New Roman"/>
          <w:sz w:val="28"/>
          <w:szCs w:val="28"/>
        </w:rPr>
        <w:t xml:space="preserve"> </w:t>
      </w:r>
      <w:r w:rsidR="00FB2A0B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необходимости внесения изменений в Перечень в течение текущего финансового года главные администраторы направляют в Финансовое управление </w:t>
      </w:r>
      <w:r w:rsidR="006F70F7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письменные обращения </w:t>
      </w:r>
      <w:r w:rsidR="00FB2A0B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>с указанием следующей информации</w:t>
      </w:r>
      <w:r w:rsidR="006F70F7" w:rsidRPr="00081E8A">
        <w:rPr>
          <w:rFonts w:ascii="Times New Roman" w:hAnsi="Times New Roman" w:cs="Times New Roman"/>
          <w:sz w:val="28"/>
          <w:szCs w:val="28"/>
        </w:rPr>
        <w:t>:</w:t>
      </w:r>
    </w:p>
    <w:p w:rsidR="00D501AC" w:rsidRPr="00081E8A" w:rsidRDefault="006F70F7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1) </w:t>
      </w:r>
      <w:r w:rsidR="00D501AC" w:rsidRPr="00081E8A">
        <w:rPr>
          <w:rFonts w:ascii="Times New Roman" w:hAnsi="Times New Roman" w:cs="Times New Roman"/>
          <w:sz w:val="28"/>
          <w:szCs w:val="28"/>
        </w:rPr>
        <w:t xml:space="preserve">основание в соответствии с </w:t>
      </w:r>
      <w:hyperlink w:anchor="Par43" w:history="1">
        <w:r w:rsidR="00D501AC" w:rsidRPr="00081E8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D501AC" w:rsidRPr="00081E8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01AC" w:rsidRPr="00081E8A" w:rsidRDefault="006F70F7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2) </w:t>
      </w:r>
      <w:r w:rsidR="00D501AC" w:rsidRPr="00081E8A">
        <w:rPr>
          <w:rFonts w:ascii="Times New Roman" w:hAnsi="Times New Roman" w:cs="Times New Roman"/>
          <w:sz w:val="28"/>
          <w:szCs w:val="28"/>
        </w:rPr>
        <w:t>наименование главного администратора, за которым предлагается закрепить код доходов;</w:t>
      </w:r>
    </w:p>
    <w:p w:rsidR="00D501AC" w:rsidRPr="00081E8A" w:rsidRDefault="006F70F7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3) </w:t>
      </w:r>
      <w:r w:rsidR="00D501AC" w:rsidRPr="00081E8A">
        <w:rPr>
          <w:rFonts w:ascii="Times New Roman" w:hAnsi="Times New Roman" w:cs="Times New Roman"/>
          <w:sz w:val="28"/>
          <w:szCs w:val="28"/>
        </w:rPr>
        <w:t>код вида (подвида) доходов бюджета;</w:t>
      </w:r>
    </w:p>
    <w:p w:rsidR="00D501AC" w:rsidRPr="00081E8A" w:rsidRDefault="006F70F7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4) </w:t>
      </w:r>
      <w:r w:rsidR="00D501AC" w:rsidRPr="00081E8A">
        <w:rPr>
          <w:rFonts w:ascii="Times New Roman" w:hAnsi="Times New Roman" w:cs="Times New Roman"/>
          <w:sz w:val="28"/>
          <w:szCs w:val="28"/>
        </w:rPr>
        <w:t>наименование кода вида (подвида) доходов бюджета.</w:t>
      </w:r>
    </w:p>
    <w:p w:rsidR="00D501AC" w:rsidRPr="00081E8A" w:rsidRDefault="00D501AC" w:rsidP="00081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8A">
        <w:rPr>
          <w:rFonts w:ascii="Times New Roman" w:hAnsi="Times New Roman" w:cs="Times New Roman"/>
          <w:sz w:val="28"/>
          <w:szCs w:val="28"/>
        </w:rPr>
        <w:t xml:space="preserve">8. </w:t>
      </w:r>
      <w:r w:rsidR="006F70F7" w:rsidRPr="00081E8A">
        <w:rPr>
          <w:rFonts w:ascii="Times New Roman" w:hAnsi="Times New Roman" w:cs="Times New Roman"/>
          <w:sz w:val="28"/>
          <w:szCs w:val="28"/>
        </w:rPr>
        <w:t>Р</w:t>
      </w:r>
      <w:r w:rsidR="006F70F7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ассмотрение предложений и подготовка проекта постановления администрации </w:t>
      </w:r>
      <w:r w:rsidR="006F70F7" w:rsidRPr="00081E8A">
        <w:rPr>
          <w:rFonts w:ascii="Times New Roman" w:eastAsia="Times New Roman" w:hAnsi="Times New Roman" w:cs="Times New Roman"/>
          <w:sz w:val="28"/>
          <w:szCs w:val="28"/>
        </w:rPr>
        <w:t xml:space="preserve">Череповецкого </w:t>
      </w:r>
      <w:r w:rsidR="006F70F7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о вн</w:t>
      </w:r>
      <w:r w:rsidR="00B131EF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>есении необходимых изменений в П</w:t>
      </w:r>
      <w:r w:rsidR="006F70F7" w:rsidRPr="0008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еречень осуществляется Финансовым управлением в течение 10 рабочих дней. </w:t>
      </w:r>
      <w:r w:rsidRPr="00081E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81E8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81E8A">
        <w:rPr>
          <w:rFonts w:ascii="Times New Roman" w:hAnsi="Times New Roman" w:cs="Times New Roman"/>
          <w:sz w:val="28"/>
          <w:szCs w:val="28"/>
        </w:rPr>
        <w:t xml:space="preserve"> несоответствия представленной информации требованиям </w:t>
      </w:r>
      <w:hyperlink w:anchor="Par51" w:history="1">
        <w:r w:rsidRPr="00081E8A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081E8A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F70F7" w:rsidRPr="00081E8A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724E49" w:rsidRPr="00081E8A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081E8A">
        <w:rPr>
          <w:rFonts w:ascii="Times New Roman" w:hAnsi="Times New Roman" w:cs="Times New Roman"/>
          <w:sz w:val="28"/>
          <w:szCs w:val="28"/>
        </w:rPr>
        <w:t>уведомляет главного администратора об отказе внесения изменений в Перечень.</w:t>
      </w:r>
    </w:p>
    <w:p w:rsidR="006D23F8" w:rsidRPr="00081E8A" w:rsidRDefault="006D23F8" w:rsidP="00D501AC">
      <w:pPr>
        <w:ind w:firstLine="567"/>
        <w:jc w:val="center"/>
        <w:rPr>
          <w:sz w:val="28"/>
          <w:szCs w:val="28"/>
        </w:rPr>
      </w:pPr>
    </w:p>
    <w:p w:rsidR="00D501AC" w:rsidRPr="00081E8A" w:rsidRDefault="00D501AC">
      <w:pPr>
        <w:ind w:firstLine="567"/>
        <w:jc w:val="center"/>
        <w:rPr>
          <w:sz w:val="28"/>
          <w:szCs w:val="28"/>
        </w:rPr>
      </w:pPr>
    </w:p>
    <w:sectPr w:rsidR="00D501AC" w:rsidRPr="00081E8A" w:rsidSect="00081E8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E9" w:rsidRDefault="00273EE9" w:rsidP="00081E8A">
      <w:r>
        <w:separator/>
      </w:r>
    </w:p>
  </w:endnote>
  <w:endnote w:type="continuationSeparator" w:id="0">
    <w:p w:rsidR="00273EE9" w:rsidRDefault="00273EE9" w:rsidP="0008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E9" w:rsidRDefault="00273EE9" w:rsidP="00081E8A">
      <w:r>
        <w:separator/>
      </w:r>
    </w:p>
  </w:footnote>
  <w:footnote w:type="continuationSeparator" w:id="0">
    <w:p w:rsidR="00273EE9" w:rsidRDefault="00273EE9" w:rsidP="00081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049"/>
      <w:docPartObj>
        <w:docPartGallery w:val="Page Numbers (Top of Page)"/>
        <w:docPartUnique/>
      </w:docPartObj>
    </w:sdtPr>
    <w:sdtContent>
      <w:p w:rsidR="00081E8A" w:rsidRDefault="00081E8A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1E8A" w:rsidRDefault="00081E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5547"/>
    <w:multiLevelType w:val="hybridMultilevel"/>
    <w:tmpl w:val="B802D4D0"/>
    <w:lvl w:ilvl="0" w:tplc="AC1C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749"/>
    <w:rsid w:val="00022749"/>
    <w:rsid w:val="00024C0E"/>
    <w:rsid w:val="00052633"/>
    <w:rsid w:val="00081E8A"/>
    <w:rsid w:val="00092C44"/>
    <w:rsid w:val="000F2A50"/>
    <w:rsid w:val="00111A2A"/>
    <w:rsid w:val="001E2E6C"/>
    <w:rsid w:val="00202E63"/>
    <w:rsid w:val="002073C9"/>
    <w:rsid w:val="002305B4"/>
    <w:rsid w:val="00231058"/>
    <w:rsid w:val="00244476"/>
    <w:rsid w:val="002454C6"/>
    <w:rsid w:val="002606ED"/>
    <w:rsid w:val="00273EE9"/>
    <w:rsid w:val="002B7DC4"/>
    <w:rsid w:val="002E72BC"/>
    <w:rsid w:val="00301F9D"/>
    <w:rsid w:val="00322AA1"/>
    <w:rsid w:val="003268E5"/>
    <w:rsid w:val="00352CE7"/>
    <w:rsid w:val="003B5EA9"/>
    <w:rsid w:val="003C4E32"/>
    <w:rsid w:val="004111B8"/>
    <w:rsid w:val="0042503C"/>
    <w:rsid w:val="00454431"/>
    <w:rsid w:val="004E3BEF"/>
    <w:rsid w:val="004F0551"/>
    <w:rsid w:val="004F3EB3"/>
    <w:rsid w:val="004F485D"/>
    <w:rsid w:val="0050601A"/>
    <w:rsid w:val="00512617"/>
    <w:rsid w:val="00556BC0"/>
    <w:rsid w:val="00616A38"/>
    <w:rsid w:val="006210FF"/>
    <w:rsid w:val="006227BB"/>
    <w:rsid w:val="006754F9"/>
    <w:rsid w:val="00680589"/>
    <w:rsid w:val="00682A89"/>
    <w:rsid w:val="006C6BBB"/>
    <w:rsid w:val="006D23F8"/>
    <w:rsid w:val="006D32F3"/>
    <w:rsid w:val="006F70F7"/>
    <w:rsid w:val="00720EE6"/>
    <w:rsid w:val="00724E49"/>
    <w:rsid w:val="00795FB5"/>
    <w:rsid w:val="007D6C72"/>
    <w:rsid w:val="007E5879"/>
    <w:rsid w:val="00830F43"/>
    <w:rsid w:val="00853900"/>
    <w:rsid w:val="008B2D86"/>
    <w:rsid w:val="009662A4"/>
    <w:rsid w:val="00967A6A"/>
    <w:rsid w:val="00975CFF"/>
    <w:rsid w:val="00A2512C"/>
    <w:rsid w:val="00A26D59"/>
    <w:rsid w:val="00A56946"/>
    <w:rsid w:val="00A77D29"/>
    <w:rsid w:val="00A916A9"/>
    <w:rsid w:val="00AA5A27"/>
    <w:rsid w:val="00B131EF"/>
    <w:rsid w:val="00B41811"/>
    <w:rsid w:val="00BC0BDD"/>
    <w:rsid w:val="00C05DED"/>
    <w:rsid w:val="00C5511E"/>
    <w:rsid w:val="00C76499"/>
    <w:rsid w:val="00C768A1"/>
    <w:rsid w:val="00CD7232"/>
    <w:rsid w:val="00CF264B"/>
    <w:rsid w:val="00D501AC"/>
    <w:rsid w:val="00F9538C"/>
    <w:rsid w:val="00F979DF"/>
    <w:rsid w:val="00FB2A0B"/>
    <w:rsid w:val="00FB44C4"/>
    <w:rsid w:val="00FC00F7"/>
    <w:rsid w:val="00FC6D33"/>
    <w:rsid w:val="00FD2222"/>
    <w:rsid w:val="00FD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1E8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2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27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7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2C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916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454C6"/>
    <w:rPr>
      <w:color w:val="106BBE"/>
    </w:rPr>
  </w:style>
  <w:style w:type="character" w:customStyle="1" w:styleId="a9">
    <w:name w:val="Цветовое выделение для Текст"/>
    <w:uiPriority w:val="99"/>
    <w:rsid w:val="002454C6"/>
    <w:rPr>
      <w:rFonts w:ascii="Times New Roman CYR" w:hAnsi="Times New Roman CYR" w:cs="Times New Roman CYR"/>
    </w:rPr>
  </w:style>
  <w:style w:type="paragraph" w:customStyle="1" w:styleId="ConsPlusNormal">
    <w:name w:val="ConsPlusNormal"/>
    <w:rsid w:val="00D5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081E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081E8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081E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1E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1E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225E4B8196BAEE95F4D68F2F4055FDAE3EB3DC8AEF8E7859082C8879FD82AF50872088796D10054624DA7D33EFC2B0D191486A3D58E1DCn5b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25E4B8196BAEE95F4D68F2F4055FDAE3EB5DC8BEF8E7859082C8879FD82AF5087208F7C6A150B147ECA797ABBCEAFD088566F2358nEb2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8391-56EF-45C0-93F2-E519EB42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gvv</dc:creator>
  <cp:lastModifiedBy>Делопроизводитель</cp:lastModifiedBy>
  <cp:revision>5</cp:revision>
  <cp:lastPrinted>2023-08-09T05:20:00Z</cp:lastPrinted>
  <dcterms:created xsi:type="dcterms:W3CDTF">2023-07-11T10:35:00Z</dcterms:created>
  <dcterms:modified xsi:type="dcterms:W3CDTF">2023-08-09T05:21:00Z</dcterms:modified>
</cp:coreProperties>
</file>