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A7" w:rsidRDefault="000A1FA7" w:rsidP="000A1FA7">
      <w:pPr>
        <w:jc w:val="center"/>
        <w:rPr>
          <w:szCs w:val="28"/>
          <w:lang w:val="en-US" w:eastAsia="en-US"/>
        </w:rPr>
      </w:pPr>
      <w:r w:rsidRPr="009E14C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2051" type="#_x0000_t75" style="position:absolute;left:0;text-align:left;margin-left:208.85pt;margin-top:-35.6pt;width:61.75pt;height:73.25pt;z-index:-1;visibility:visible">
            <v:imagedata r:id="rId7" o:title="" grayscale="t"/>
          </v:shape>
        </w:pict>
      </w:r>
    </w:p>
    <w:p w:rsidR="000A1FA7" w:rsidRDefault="000A1FA7" w:rsidP="000A1FA7">
      <w:pPr>
        <w:jc w:val="center"/>
        <w:rPr>
          <w:szCs w:val="28"/>
        </w:rPr>
      </w:pPr>
      <w:r w:rsidRPr="009E14CB">
        <w:rPr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746.65pt;margin-top:103.3pt;width:485.2pt;height:293.6pt;z-index:1;mso-wrap-distance-left:0;mso-wrap-distance-right:9.05pt;mso-position-horizontal-relative:page;mso-position-vertical-relative:page" stroked="f">
            <v:fill opacity="0" color2="black"/>
            <v:textbox style="mso-next-textbox:#_x0000_s2050" inset="0,0,0,0">
              <w:txbxContent>
                <w:tbl>
                  <w:tblPr>
                    <w:tblW w:w="9560" w:type="dxa"/>
                    <w:tblInd w:w="577" w:type="dxa"/>
                    <w:tblLayout w:type="fixed"/>
                    <w:tblCellMar>
                      <w:left w:w="0" w:type="dxa"/>
                      <w:right w:w="57" w:type="dxa"/>
                    </w:tblCellMar>
                    <w:tblLook w:val="0000"/>
                  </w:tblPr>
                  <w:tblGrid>
                    <w:gridCol w:w="187"/>
                    <w:gridCol w:w="382"/>
                    <w:gridCol w:w="1496"/>
                    <w:gridCol w:w="374"/>
                    <w:gridCol w:w="1814"/>
                    <w:gridCol w:w="25"/>
                    <w:gridCol w:w="49"/>
                    <w:gridCol w:w="5223"/>
                    <w:gridCol w:w="10"/>
                  </w:tblGrid>
                  <w:tr w:rsidR="000A1FA7" w:rsidTr="00F0667F">
                    <w:trPr>
                      <w:gridAfter w:val="1"/>
                      <w:wAfter w:w="10" w:type="dxa"/>
                      <w:cantSplit/>
                      <w:trHeight w:val="384"/>
                    </w:trPr>
                    <w:tc>
                      <w:tcPr>
                        <w:tcW w:w="9550" w:type="dxa"/>
                        <w:gridSpan w:val="8"/>
                      </w:tcPr>
                      <w:p w:rsidR="000A1FA7" w:rsidRDefault="000A1FA7" w:rsidP="00F0667F">
                        <w:pPr>
                          <w:snapToGrid w:val="0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0A1FA7" w:rsidRPr="00D939C1" w:rsidTr="00F0667F">
                    <w:trPr>
                      <w:gridAfter w:val="1"/>
                      <w:wAfter w:w="10" w:type="dxa"/>
                      <w:cantSplit/>
                      <w:trHeight w:val="1470"/>
                    </w:trPr>
                    <w:tc>
                      <w:tcPr>
                        <w:tcW w:w="9550" w:type="dxa"/>
                        <w:gridSpan w:val="8"/>
                      </w:tcPr>
                      <w:p w:rsidR="000A1FA7" w:rsidRPr="000A1FA7" w:rsidRDefault="000A1FA7" w:rsidP="00F0667F">
                        <w:pPr>
                          <w:pStyle w:val="1"/>
                          <w:rPr>
                            <w:rFonts w:eastAsia="Times New Roman"/>
                            <w:b w:val="0"/>
                          </w:rPr>
                        </w:pPr>
                        <w:proofErr w:type="gramStart"/>
                        <w:r w:rsidRPr="000A1FA7">
                          <w:rPr>
                            <w:rFonts w:eastAsia="Times New Roman"/>
                            <w:b w:val="0"/>
                          </w:rPr>
                          <w:t>П</w:t>
                        </w:r>
                        <w:proofErr w:type="gramEnd"/>
                        <w:r w:rsidRPr="000A1FA7">
                          <w:rPr>
                            <w:rFonts w:eastAsia="Times New Roman"/>
                            <w:b w:val="0"/>
                          </w:rPr>
                          <w:t xml:space="preserve"> О С Т А Н О В Л Е Н И Е</w:t>
                        </w:r>
                      </w:p>
                      <w:p w:rsidR="000A1FA7" w:rsidRPr="00D939C1" w:rsidRDefault="000A1FA7" w:rsidP="00F0667F">
                        <w:pPr>
                          <w:jc w:val="center"/>
                        </w:pPr>
                      </w:p>
                      <w:p w:rsidR="000A1FA7" w:rsidRPr="00D939C1" w:rsidRDefault="000A1FA7" w:rsidP="00F0667F">
                        <w:pPr>
                          <w:jc w:val="center"/>
                        </w:pPr>
                        <w:r w:rsidRPr="00D939C1">
                          <w:t>АДМИНИСТРАЦИИ ЧЕРЕПОВЕЦКОГО МУНИЦИПАЛЬНОГО ОКРУГА</w:t>
                        </w:r>
                      </w:p>
                      <w:p w:rsidR="000A1FA7" w:rsidRPr="00D939C1" w:rsidRDefault="000A1FA7" w:rsidP="00F0667F">
                        <w:pPr>
                          <w:ind w:right="274"/>
                          <w:jc w:val="right"/>
                        </w:pPr>
                        <w:r w:rsidRPr="00D939C1">
                          <w:rPr>
                            <w:sz w:val="32"/>
                          </w:rPr>
                          <w:t>Проект</w:t>
                        </w:r>
                      </w:p>
                    </w:tc>
                  </w:tr>
                  <w:tr w:rsidR="000A1FA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428"/>
                    </w:trPr>
                    <w:tc>
                      <w:tcPr>
                        <w:tcW w:w="569" w:type="dxa"/>
                        <w:gridSpan w:val="2"/>
                        <w:vAlign w:val="bottom"/>
                      </w:tcPr>
                      <w:p w:rsidR="000A1FA7" w:rsidRPr="00C34AD8" w:rsidRDefault="000A1FA7" w:rsidP="00F0667F">
                        <w:pPr>
                          <w:snapToGrid w:val="0"/>
                        </w:pPr>
                        <w:r w:rsidRPr="00C34AD8">
                          <w:t>от</w:t>
                        </w:r>
                      </w:p>
                    </w:tc>
                    <w:tc>
                      <w:tcPr>
                        <w:tcW w:w="1496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0A1FA7" w:rsidRPr="00C34AD8" w:rsidRDefault="000A1FA7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374" w:type="dxa"/>
                        <w:vAlign w:val="bottom"/>
                      </w:tcPr>
                      <w:p w:rsidR="000A1FA7" w:rsidRPr="00C34AD8" w:rsidRDefault="000A1FA7" w:rsidP="00F0667F">
                        <w:pPr>
                          <w:snapToGrid w:val="0"/>
                        </w:pPr>
                        <w:r w:rsidRPr="00C34AD8">
                          <w:t>№</w:t>
                        </w:r>
                      </w:p>
                    </w:tc>
                    <w:tc>
                      <w:tcPr>
                        <w:tcW w:w="1888" w:type="dxa"/>
                        <w:gridSpan w:val="3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0A1FA7" w:rsidRPr="00C34AD8" w:rsidRDefault="000A1FA7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0A1FA7" w:rsidRPr="00C34AD8" w:rsidRDefault="000A1FA7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</w:tr>
                  <w:tr w:rsidR="000A1FA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40"/>
                    </w:trPr>
                    <w:tc>
                      <w:tcPr>
                        <w:tcW w:w="4327" w:type="dxa"/>
                        <w:gridSpan w:val="7"/>
                        <w:vAlign w:val="center"/>
                      </w:tcPr>
                      <w:p w:rsidR="000A1FA7" w:rsidRDefault="000A1FA7" w:rsidP="00F0667F">
                        <w:pPr>
                          <w:snapToGrid w:val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0A1FA7" w:rsidRDefault="000A1FA7">
                        <w:pPr>
                          <w:snapToGrid w:val="0"/>
                        </w:pPr>
                      </w:p>
                    </w:tc>
                  </w:tr>
                  <w:tr w:rsidR="000A1FA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82"/>
                    </w:trPr>
                    <w:tc>
                      <w:tcPr>
                        <w:tcW w:w="1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A1FA7" w:rsidRDefault="000A1FA7" w:rsidP="00F0667F">
                        <w:pPr>
                          <w:snapToGrid w:val="0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0A1FA7" w:rsidRPr="00432906" w:rsidRDefault="000A1FA7" w:rsidP="00F0667F">
                        <w:pPr>
                          <w:rPr>
                            <w:sz w:val="26"/>
                            <w:szCs w:val="26"/>
                          </w:rPr>
                        </w:pPr>
                        <w:r w:rsidRPr="00D939C1">
                          <w:rPr>
                            <w:sz w:val="26"/>
                            <w:szCs w:val="26"/>
                          </w:rPr>
                          <w:t xml:space="preserve">О заключении муниципального контракта на поставку комплекса модулей для биологической очистки хозяйственно-бытовых сточных вод, производительностью </w:t>
                        </w:r>
                        <w:r w:rsidRPr="00B72365">
                          <w:rPr>
                            <w:sz w:val="26"/>
                            <w:szCs w:val="26"/>
                          </w:rPr>
                          <w:t xml:space="preserve">400 куб. </w:t>
                        </w:r>
                        <w:proofErr w:type="gramStart"/>
                        <w:r w:rsidRPr="00B72365">
                          <w:rPr>
                            <w:sz w:val="26"/>
                            <w:szCs w:val="26"/>
                          </w:rPr>
                          <w:t>м</w:t>
                        </w:r>
                        <w:proofErr w:type="gramEnd"/>
                        <w:r w:rsidRPr="00B72365">
                          <w:rPr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72365">
                          <w:rPr>
                            <w:sz w:val="26"/>
                            <w:szCs w:val="26"/>
                          </w:rPr>
                          <w:t>сут</w:t>
                        </w:r>
                        <w:proofErr w:type="spellEnd"/>
                        <w:r w:rsidRPr="00B72365">
                          <w:rPr>
                            <w:sz w:val="26"/>
                            <w:szCs w:val="26"/>
                          </w:rPr>
                          <w:t xml:space="preserve">., в п. </w:t>
                        </w:r>
                        <w:r>
                          <w:rPr>
                            <w:sz w:val="26"/>
                            <w:szCs w:val="26"/>
                          </w:rPr>
                          <w:t>Суда</w:t>
                        </w:r>
                      </w:p>
                      <w:p w:rsidR="000A1FA7" w:rsidRPr="008C2399" w:rsidRDefault="000A1FA7" w:rsidP="00F0667F">
                        <w:pPr>
                          <w:pStyle w:val="ConsNormal"/>
                          <w:shd w:val="clear" w:color="auto" w:fill="FFFFFF"/>
                          <w:suppressAutoHyphens/>
                          <w:ind w:firstLine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" w:type="dxa"/>
                        <w:tcBorders>
                          <w:top w:val="single" w:sz="4" w:space="0" w:color="000000"/>
                        </w:tcBorders>
                      </w:tcPr>
                      <w:p w:rsidR="000A1FA7" w:rsidRDefault="000A1FA7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5282" w:type="dxa"/>
                        <w:gridSpan w:val="3"/>
                        <w:tcBorders>
                          <w:left w:val="single" w:sz="4" w:space="0" w:color="000000"/>
                        </w:tcBorders>
                      </w:tcPr>
                      <w:p w:rsidR="000A1FA7" w:rsidRDefault="000A1FA7">
                        <w:pPr>
                          <w:snapToGrid w:val="0"/>
                        </w:pPr>
                      </w:p>
                    </w:tc>
                  </w:tr>
                  <w:tr w:rsidR="000A1FA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79"/>
                    </w:trPr>
                    <w:tc>
                      <w:tcPr>
                        <w:tcW w:w="187" w:type="dxa"/>
                      </w:tcPr>
                      <w:p w:rsidR="000A1FA7" w:rsidRDefault="000A1FA7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0A1FA7" w:rsidRPr="00991D15" w:rsidRDefault="000A1FA7" w:rsidP="00F0667F">
                        <w:pPr>
                          <w:spacing w:line="200" w:lineRule="atLeas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4" w:type="dxa"/>
                        <w:gridSpan w:val="2"/>
                      </w:tcPr>
                      <w:p w:rsidR="000A1FA7" w:rsidRDefault="000A1FA7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0A1FA7" w:rsidRDefault="000A1FA7" w:rsidP="00F0667F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0A1FA7" w:rsidRDefault="000A1FA7" w:rsidP="000A1FA7">
                  <w:pPr>
                    <w:jc w:val="both"/>
                  </w:pPr>
                </w:p>
              </w:txbxContent>
            </v:textbox>
            <w10:wrap type="square" side="largest" anchorx="page" anchory="page"/>
          </v:shape>
        </w:pict>
      </w:r>
    </w:p>
    <w:p w:rsidR="000A1FA7" w:rsidRPr="00210A77" w:rsidRDefault="000A1FA7" w:rsidP="000A1FA7">
      <w:pPr>
        <w:jc w:val="center"/>
        <w:rPr>
          <w:szCs w:val="28"/>
        </w:rPr>
      </w:pPr>
    </w:p>
    <w:p w:rsidR="000A1FA7" w:rsidRPr="00456BC1" w:rsidRDefault="000A1FA7" w:rsidP="000A1FA7">
      <w:pPr>
        <w:contextualSpacing/>
        <w:jc w:val="center"/>
        <w:rPr>
          <w:szCs w:val="28"/>
        </w:rPr>
      </w:pPr>
      <w:r w:rsidRPr="00456BC1">
        <w:rPr>
          <w:szCs w:val="28"/>
        </w:rPr>
        <w:t>АДМИНИСТРАЦИЯ ЧЕРЕПОВЕЦКОГО МУНИЦИПАЛЬНОГО ОКРУГА ВОЛОГОДСКОЙ ОБЛАСТИ</w:t>
      </w:r>
    </w:p>
    <w:p w:rsidR="000A1FA7" w:rsidRPr="00456BC1" w:rsidRDefault="000A1FA7" w:rsidP="000A1FA7">
      <w:pPr>
        <w:contextualSpacing/>
        <w:jc w:val="center"/>
        <w:rPr>
          <w:sz w:val="16"/>
          <w:szCs w:val="16"/>
        </w:rPr>
      </w:pPr>
    </w:p>
    <w:p w:rsidR="000A1FA7" w:rsidRPr="000A1FA7" w:rsidRDefault="000A1FA7" w:rsidP="000A1FA7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  <w:lang w:val="ru-RU"/>
        </w:rPr>
      </w:pPr>
      <w:proofErr w:type="gramStart"/>
      <w:r w:rsidRPr="007C3E72">
        <w:rPr>
          <w:rFonts w:ascii="Times New Roman" w:hAnsi="Times New Roman"/>
          <w:sz w:val="36"/>
          <w:szCs w:val="36"/>
          <w:lang w:val="ru-RU"/>
        </w:rPr>
        <w:t>П</w:t>
      </w:r>
      <w:proofErr w:type="gramEnd"/>
      <w:r w:rsidRPr="007C3E72">
        <w:rPr>
          <w:rFonts w:ascii="Times New Roman" w:hAnsi="Times New Roman"/>
          <w:sz w:val="36"/>
          <w:szCs w:val="36"/>
          <w:lang w:val="ru-RU"/>
        </w:rPr>
        <w:t xml:space="preserve"> О С Т А Н О В Л Е Н И Е</w:t>
      </w:r>
    </w:p>
    <w:p w:rsidR="000A1FA7" w:rsidRPr="00456BC1" w:rsidRDefault="000A1FA7" w:rsidP="000A1FA7"/>
    <w:p w:rsidR="000A1FA7" w:rsidRPr="00456BC1" w:rsidRDefault="000A1FA7" w:rsidP="000A1FA7">
      <w:pPr>
        <w:tabs>
          <w:tab w:val="left" w:pos="993"/>
        </w:tabs>
        <w:contextualSpacing/>
        <w:rPr>
          <w:szCs w:val="28"/>
        </w:rPr>
      </w:pPr>
      <w:r w:rsidRPr="00456BC1">
        <w:rPr>
          <w:szCs w:val="28"/>
        </w:rPr>
        <w:t xml:space="preserve">от 01.07.2026   </w:t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  <w:t xml:space="preserve">                              № 36</w:t>
      </w:r>
      <w:r>
        <w:rPr>
          <w:szCs w:val="28"/>
        </w:rPr>
        <w:t>4</w:t>
      </w:r>
    </w:p>
    <w:p w:rsidR="000A1FA7" w:rsidRPr="007C3E72" w:rsidRDefault="000A1FA7" w:rsidP="000A1FA7">
      <w:pPr>
        <w:contextualSpacing/>
        <w:jc w:val="center"/>
        <w:rPr>
          <w:sz w:val="24"/>
          <w:szCs w:val="24"/>
        </w:rPr>
      </w:pPr>
      <w:r w:rsidRPr="007C3E72">
        <w:rPr>
          <w:sz w:val="24"/>
          <w:szCs w:val="24"/>
        </w:rPr>
        <w:t>г. Череповец</w:t>
      </w:r>
    </w:p>
    <w:p w:rsidR="001A0591" w:rsidRDefault="00D34AF0">
      <w:pPr>
        <w:ind w:left="1440" w:firstLine="720"/>
        <w:contextualSpacing/>
      </w:pPr>
      <w:r>
        <w:t xml:space="preserve"> </w:t>
      </w:r>
    </w:p>
    <w:p w:rsidR="000A1FA7" w:rsidRDefault="000A1FA7">
      <w:pPr>
        <w:ind w:left="1440" w:firstLine="720"/>
        <w:contextualSpacing/>
      </w:pPr>
    </w:p>
    <w:p w:rsidR="001A0591" w:rsidRDefault="00D34AF0">
      <w:pPr>
        <w:contextualSpacing/>
        <w:jc w:val="center"/>
        <w:rPr>
          <w:b/>
          <w:szCs w:val="28"/>
        </w:rPr>
      </w:pPr>
      <w:r>
        <w:rPr>
          <w:b/>
        </w:rPr>
        <w:t xml:space="preserve">О внесении изменений в персональный состав административной комиссии </w:t>
      </w:r>
      <w:r>
        <w:rPr>
          <w:b/>
          <w:szCs w:val="28"/>
        </w:rPr>
        <w:t>Череповецкого муниципального округа</w:t>
      </w:r>
    </w:p>
    <w:p w:rsidR="001A0591" w:rsidRDefault="001A0591">
      <w:pPr>
        <w:ind w:left="1440" w:hanging="1440"/>
        <w:contextualSpacing/>
        <w:jc w:val="center"/>
        <w:rPr>
          <w:b/>
          <w:szCs w:val="28"/>
        </w:rPr>
      </w:pPr>
    </w:p>
    <w:p w:rsidR="001A0591" w:rsidRDefault="00D34AF0">
      <w:pPr>
        <w:ind w:left="1440" w:hanging="1440"/>
        <w:contextualSpacing/>
        <w:jc w:val="center"/>
        <w:rPr>
          <w:b/>
        </w:rPr>
      </w:pPr>
      <w:r>
        <w:rPr>
          <w:b/>
        </w:rPr>
        <w:t xml:space="preserve"> </w:t>
      </w:r>
    </w:p>
    <w:p w:rsidR="001A0591" w:rsidRPr="000A1FA7" w:rsidRDefault="00D34AF0" w:rsidP="000A1FA7">
      <w:pPr>
        <w:ind w:firstLine="709"/>
        <w:contextualSpacing/>
        <w:jc w:val="both"/>
        <w:rPr>
          <w:szCs w:val="28"/>
        </w:rPr>
      </w:pPr>
      <w:proofErr w:type="gramStart"/>
      <w:r w:rsidRPr="000A1FA7">
        <w:rPr>
          <w:szCs w:val="28"/>
        </w:rPr>
        <w:t xml:space="preserve">В соответствии с </w:t>
      </w:r>
      <w:hyperlink r:id="rId8">
        <w:r w:rsidRPr="000A1FA7">
          <w:rPr>
            <w:rStyle w:val="a4"/>
            <w:color w:val="auto"/>
            <w:szCs w:val="28"/>
            <w:u w:val="none"/>
          </w:rPr>
          <w:t>законами</w:t>
        </w:r>
      </w:hyperlink>
      <w:r w:rsidRPr="000A1FA7">
        <w:rPr>
          <w:szCs w:val="28"/>
        </w:rPr>
        <w:t xml:space="preserve"> Вологодской области от 12.12.2023 </w:t>
      </w:r>
      <w:r w:rsidR="000A1FA7">
        <w:rPr>
          <w:szCs w:val="28"/>
        </w:rPr>
        <w:br/>
      </w:r>
      <w:r w:rsidRPr="000A1FA7">
        <w:rPr>
          <w:szCs w:val="28"/>
        </w:rPr>
        <w:t xml:space="preserve">№ 5482-ОЗ «Об административных комиссиях в Вологодской области», </w:t>
      </w:r>
      <w:r w:rsidR="000A1FA7">
        <w:rPr>
          <w:szCs w:val="28"/>
        </w:rPr>
        <w:br/>
      </w:r>
      <w:r w:rsidRPr="000A1FA7">
        <w:rPr>
          <w:szCs w:val="28"/>
        </w:rPr>
        <w:t>от 05</w:t>
      </w:r>
      <w:r w:rsidRPr="000A1FA7">
        <w:rPr>
          <w:szCs w:val="28"/>
        </w:rPr>
        <w:t>.05.2025 №</w:t>
      </w:r>
      <w:r w:rsidR="000A1FA7">
        <w:rPr>
          <w:szCs w:val="28"/>
        </w:rPr>
        <w:t xml:space="preserve"> </w:t>
      </w:r>
      <w:r w:rsidRPr="000A1FA7">
        <w:rPr>
          <w:szCs w:val="28"/>
        </w:rPr>
        <w:t xml:space="preserve">5868-ОЗ «О внесении изменений в закон области </w:t>
      </w:r>
      <w:r w:rsidR="000A1FA7">
        <w:rPr>
          <w:szCs w:val="28"/>
        </w:rPr>
        <w:br/>
      </w:r>
      <w:r w:rsidRPr="000A1FA7">
        <w:rPr>
          <w:szCs w:val="28"/>
        </w:rPr>
        <w:t>«О наделении органов местного самоуправления отдельными государственными полномочиями в сфере административных отношений», Положением об административной комиссии Череповецкого муниципального округа В</w:t>
      </w:r>
      <w:r w:rsidRPr="000A1FA7">
        <w:rPr>
          <w:szCs w:val="28"/>
        </w:rPr>
        <w:t xml:space="preserve">ологодской области, руководствуясь статьей 28 Устава Череповецкого муниципального округа, </w:t>
      </w:r>
      <w:proofErr w:type="gramEnd"/>
    </w:p>
    <w:p w:rsidR="001A0591" w:rsidRDefault="00D34AF0">
      <w:pPr>
        <w:tabs>
          <w:tab w:val="left" w:pos="105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ab/>
      </w:r>
    </w:p>
    <w:p w:rsidR="001A0591" w:rsidRDefault="00D34AF0" w:rsidP="000A1FA7">
      <w:pPr>
        <w:contextualSpacing/>
        <w:rPr>
          <w:szCs w:val="28"/>
        </w:rPr>
      </w:pPr>
      <w:r>
        <w:rPr>
          <w:szCs w:val="28"/>
        </w:rPr>
        <w:t>ПОСТАНОВЛЯЮ:</w:t>
      </w:r>
    </w:p>
    <w:p w:rsidR="001A0591" w:rsidRDefault="00D34AF0" w:rsidP="000A1FA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Исключить из состава административной комиссии Череповецкого муниципального округа Федорову Людмилу Александровну, на основании личного заявления.</w:t>
      </w:r>
    </w:p>
    <w:p w:rsidR="001A0591" w:rsidRDefault="00D34AF0" w:rsidP="000A1FA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Постановление опубликовать в газете «Сельская новь» и разместить на официальном сайте Череповецкого муниципального округа </w:t>
      </w:r>
      <w:r w:rsidR="000A1F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1A0591" w:rsidRDefault="001A0591">
      <w:pPr>
        <w:ind w:firstLine="709"/>
        <w:contextualSpacing/>
        <w:jc w:val="both"/>
        <w:rPr>
          <w:szCs w:val="28"/>
        </w:rPr>
      </w:pPr>
    </w:p>
    <w:p w:rsidR="001A0591" w:rsidRDefault="001A0591">
      <w:pPr>
        <w:ind w:left="1440"/>
        <w:contextualSpacing/>
        <w:rPr>
          <w:szCs w:val="28"/>
        </w:rPr>
      </w:pPr>
    </w:p>
    <w:p w:rsidR="001A0591" w:rsidRDefault="001A0591">
      <w:pPr>
        <w:contextualSpacing/>
        <w:rPr>
          <w:szCs w:val="28"/>
        </w:rPr>
      </w:pPr>
    </w:p>
    <w:p w:rsidR="001A0591" w:rsidRDefault="00D34AF0">
      <w:pPr>
        <w:contextualSpacing/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</w:t>
      </w:r>
      <w:r>
        <w:rPr>
          <w:szCs w:val="28"/>
        </w:rPr>
        <w:t xml:space="preserve">    Н.В.</w:t>
      </w:r>
      <w:r w:rsidR="000A1FA7">
        <w:rPr>
          <w:szCs w:val="28"/>
        </w:rPr>
        <w:t xml:space="preserve"> </w:t>
      </w:r>
      <w:r>
        <w:rPr>
          <w:szCs w:val="28"/>
        </w:rPr>
        <w:t xml:space="preserve">Сальников </w:t>
      </w:r>
    </w:p>
    <w:p w:rsidR="001A0591" w:rsidRDefault="001A0591">
      <w:pPr>
        <w:contextualSpacing/>
        <w:rPr>
          <w:szCs w:val="28"/>
        </w:rPr>
      </w:pPr>
    </w:p>
    <w:p w:rsidR="001A0591" w:rsidRDefault="001A0591">
      <w:pPr>
        <w:contextualSpacing/>
        <w:rPr>
          <w:szCs w:val="28"/>
        </w:rPr>
      </w:pPr>
    </w:p>
    <w:p w:rsidR="001A0591" w:rsidRDefault="001A059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A0591" w:rsidRDefault="001A0591">
      <w:pPr>
        <w:contextualSpacing/>
        <w:rPr>
          <w:sz w:val="26"/>
          <w:szCs w:val="28"/>
        </w:rPr>
      </w:pPr>
    </w:p>
    <w:sectPr w:rsidR="001A0591" w:rsidSect="001A0591">
      <w:headerReference w:type="default" r:id="rId9"/>
      <w:headerReference w:type="first" r:id="rId10"/>
      <w:pgSz w:w="11906" w:h="16838"/>
      <w:pgMar w:top="1134" w:right="851" w:bottom="709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AF0" w:rsidRDefault="00D34AF0" w:rsidP="001A0591">
      <w:r>
        <w:separator/>
      </w:r>
    </w:p>
  </w:endnote>
  <w:endnote w:type="continuationSeparator" w:id="0">
    <w:p w:rsidR="00D34AF0" w:rsidRDefault="00D34AF0" w:rsidP="001A0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AF0" w:rsidRDefault="00D34AF0" w:rsidP="001A0591">
      <w:r>
        <w:separator/>
      </w:r>
    </w:p>
  </w:footnote>
  <w:footnote w:type="continuationSeparator" w:id="0">
    <w:p w:rsidR="00D34AF0" w:rsidRDefault="00D34AF0" w:rsidP="001A0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591" w:rsidRDefault="001A0591">
    <w:pPr>
      <w:pStyle w:val="Header"/>
    </w:pPr>
    <w:r>
      <w:pict>
        <v:rect id="_x0000_s1025" style="position:absolute;margin-left:0;margin-top:.05pt;width:7.75pt;height:1.65pt;z-index:1;mso-wrap-distance-left:0;mso-wrap-distance-right:0;mso-position-horizontal:center;mso-position-horizontal-relative:margin">
          <v:fill opacity="0"/>
          <v:textbox inset="0,0,0,0">
            <w:txbxContent>
              <w:p w:rsidR="001A0591" w:rsidRDefault="001A0591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D34AF0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D34AF0">
                  <w:rPr>
                    <w:rStyle w:val="PageNumber"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591" w:rsidRDefault="001A05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B4AD6"/>
    <w:multiLevelType w:val="multilevel"/>
    <w:tmpl w:val="54246B9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591"/>
    <w:rsid w:val="000A1FA7"/>
    <w:rsid w:val="001A0591"/>
    <w:rsid w:val="00D3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91"/>
    <w:pPr>
      <w:suppressAutoHyphens/>
    </w:pPr>
    <w:rPr>
      <w:rFonts w:eastAsia="Times New Roman" w:cs="Times New Roman"/>
      <w:sz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A1FA7"/>
    <w:pPr>
      <w:keepNext/>
      <w:keepLines/>
      <w:suppressAutoHyphens w:val="0"/>
      <w:spacing w:before="480"/>
      <w:outlineLvl w:val="0"/>
    </w:pPr>
    <w:rPr>
      <w:rFonts w:ascii="Arial" w:eastAsia="DejaVu Sans" w:hAnsi="Arial"/>
      <w:b/>
      <w:bCs/>
      <w:color w:val="117A02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0A1FA7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A0591"/>
    <w:pPr>
      <w:keepNext/>
      <w:numPr>
        <w:numId w:val="1"/>
      </w:numPr>
      <w:jc w:val="center"/>
      <w:outlineLvl w:val="0"/>
    </w:pPr>
    <w:rPr>
      <w:b/>
      <w:sz w:val="34"/>
    </w:rPr>
  </w:style>
  <w:style w:type="paragraph" w:customStyle="1" w:styleId="Heading2">
    <w:name w:val="Heading 2"/>
    <w:basedOn w:val="a"/>
    <w:next w:val="a"/>
    <w:qFormat/>
    <w:rsid w:val="001A0591"/>
    <w:pPr>
      <w:keepNext/>
      <w:numPr>
        <w:ilvl w:val="1"/>
        <w:numId w:val="1"/>
      </w:numPr>
      <w:ind w:left="720"/>
      <w:jc w:val="center"/>
      <w:outlineLvl w:val="1"/>
    </w:pPr>
    <w:rPr>
      <w:sz w:val="32"/>
    </w:rPr>
  </w:style>
  <w:style w:type="paragraph" w:customStyle="1" w:styleId="Heading3">
    <w:name w:val="Heading 3"/>
    <w:basedOn w:val="a"/>
    <w:next w:val="a"/>
    <w:qFormat/>
    <w:rsid w:val="001A059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1A0591"/>
  </w:style>
  <w:style w:type="character" w:customStyle="1" w:styleId="WW8Num2z0">
    <w:name w:val="WW8Num2z0"/>
    <w:qFormat/>
    <w:rsid w:val="001A0591"/>
  </w:style>
  <w:style w:type="character" w:customStyle="1" w:styleId="WW8Num3z0">
    <w:name w:val="WW8Num3z0"/>
    <w:qFormat/>
    <w:rsid w:val="001A0591"/>
  </w:style>
  <w:style w:type="character" w:customStyle="1" w:styleId="WW8Num4z0">
    <w:name w:val="WW8Num4z0"/>
    <w:qFormat/>
    <w:rsid w:val="001A0591"/>
    <w:rPr>
      <w:sz w:val="28"/>
    </w:rPr>
  </w:style>
  <w:style w:type="character" w:customStyle="1" w:styleId="WW8Num5z0">
    <w:name w:val="WW8Num5z0"/>
    <w:qFormat/>
    <w:rsid w:val="001A0591"/>
    <w:rPr>
      <w:rFonts w:ascii="Symbol" w:hAnsi="Symbol" w:cs="Symbol"/>
    </w:rPr>
  </w:style>
  <w:style w:type="character" w:customStyle="1" w:styleId="PageNumber">
    <w:name w:val="Page Number"/>
    <w:basedOn w:val="a0"/>
    <w:rsid w:val="001A0591"/>
  </w:style>
  <w:style w:type="character" w:customStyle="1" w:styleId="a3">
    <w:name w:val="Текст выноски Знак"/>
    <w:qFormat/>
    <w:rsid w:val="001A05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qFormat/>
    <w:rsid w:val="001A0591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rsid w:val="001A0591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1A0591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5">
    <w:name w:val="Body Text"/>
    <w:basedOn w:val="a"/>
    <w:rsid w:val="001A0591"/>
    <w:pPr>
      <w:spacing w:after="140" w:line="276" w:lineRule="auto"/>
    </w:pPr>
  </w:style>
  <w:style w:type="paragraph" w:styleId="a6">
    <w:name w:val="List"/>
    <w:basedOn w:val="a5"/>
    <w:rsid w:val="001A0591"/>
  </w:style>
  <w:style w:type="paragraph" w:customStyle="1" w:styleId="Caption">
    <w:name w:val="Caption"/>
    <w:basedOn w:val="a"/>
    <w:qFormat/>
    <w:rsid w:val="001A059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1A0591"/>
    <w:pPr>
      <w:suppressLineNumbers/>
    </w:pPr>
  </w:style>
  <w:style w:type="paragraph" w:customStyle="1" w:styleId="HeaderandFooter">
    <w:name w:val="Header and Footer"/>
    <w:basedOn w:val="a"/>
    <w:qFormat/>
    <w:rsid w:val="001A059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1A0591"/>
    <w:pPr>
      <w:tabs>
        <w:tab w:val="center" w:pos="4677"/>
        <w:tab w:val="right" w:pos="9355"/>
      </w:tabs>
    </w:pPr>
  </w:style>
  <w:style w:type="paragraph" w:styleId="a7">
    <w:name w:val="Balloon Text"/>
    <w:basedOn w:val="a"/>
    <w:qFormat/>
    <w:rsid w:val="001A0591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rsid w:val="001A0591"/>
    <w:pPr>
      <w:widowControl w:val="0"/>
      <w:suppressAutoHyphens/>
      <w:autoSpaceDE w:val="0"/>
    </w:pPr>
    <w:rPr>
      <w:rFonts w:ascii="Calibri" w:eastAsia="Times New Roman" w:hAnsi="Calibri" w:cs="Calibri"/>
      <w:sz w:val="22"/>
      <w:lang w:eastAsia="zh-CN"/>
    </w:rPr>
  </w:style>
  <w:style w:type="paragraph" w:customStyle="1" w:styleId="ConsPlusTitle">
    <w:name w:val="ConsPlusTitle"/>
    <w:qFormat/>
    <w:rsid w:val="001A0591"/>
    <w:pPr>
      <w:widowControl w:val="0"/>
      <w:suppressAutoHyphens/>
      <w:autoSpaceDE w:val="0"/>
    </w:pPr>
    <w:rPr>
      <w:rFonts w:ascii="Calibri" w:eastAsia="Times New Roman" w:hAnsi="Calibri" w:cs="Calibri"/>
      <w:b/>
      <w:sz w:val="22"/>
      <w:lang w:eastAsia="zh-CN"/>
    </w:rPr>
  </w:style>
  <w:style w:type="paragraph" w:customStyle="1" w:styleId="FrameContents">
    <w:name w:val="Frame Contents"/>
    <w:basedOn w:val="a"/>
    <w:qFormat/>
    <w:rsid w:val="001A0591"/>
  </w:style>
  <w:style w:type="numbering" w:customStyle="1" w:styleId="WW8Num1">
    <w:name w:val="WW8Num1"/>
    <w:qFormat/>
    <w:rsid w:val="001A0591"/>
  </w:style>
  <w:style w:type="numbering" w:customStyle="1" w:styleId="WW8Num2">
    <w:name w:val="WW8Num2"/>
    <w:qFormat/>
    <w:rsid w:val="001A0591"/>
  </w:style>
  <w:style w:type="numbering" w:customStyle="1" w:styleId="WW8Num3">
    <w:name w:val="WW8Num3"/>
    <w:qFormat/>
    <w:rsid w:val="001A0591"/>
  </w:style>
  <w:style w:type="numbering" w:customStyle="1" w:styleId="WW8Num4">
    <w:name w:val="WW8Num4"/>
    <w:qFormat/>
    <w:rsid w:val="001A0591"/>
  </w:style>
  <w:style w:type="numbering" w:customStyle="1" w:styleId="WW8Num5">
    <w:name w:val="WW8Num5"/>
    <w:qFormat/>
    <w:rsid w:val="001A0591"/>
  </w:style>
  <w:style w:type="character" w:customStyle="1" w:styleId="10">
    <w:name w:val="Заголовок 1 Знак"/>
    <w:basedOn w:val="a0"/>
    <w:link w:val="1"/>
    <w:uiPriority w:val="9"/>
    <w:rsid w:val="000A1FA7"/>
    <w:rPr>
      <w:rFonts w:ascii="Arial" w:hAnsi="Arial" w:cs="Times New Roman"/>
      <w:b/>
      <w:bCs/>
      <w:color w:val="117A02"/>
      <w:sz w:val="28"/>
      <w:szCs w:val="28"/>
      <w:lang w:val="ru-RU" w:eastAsia="en-US" w:bidi="ar-SA"/>
    </w:rPr>
  </w:style>
  <w:style w:type="character" w:customStyle="1" w:styleId="31">
    <w:name w:val="Заголовок 3 Знак1"/>
    <w:basedOn w:val="a0"/>
    <w:link w:val="3"/>
    <w:uiPriority w:val="9"/>
    <w:semiHidden/>
    <w:rsid w:val="000A1FA7"/>
    <w:rPr>
      <w:rFonts w:ascii="Arial" w:eastAsia="Times New Roman" w:hAnsi="Arial" w:cs="Times New Roman"/>
      <w:b/>
      <w:bCs/>
      <w:sz w:val="26"/>
      <w:szCs w:val="26"/>
      <w:lang w:val="ru-RU" w:bidi="ar-SA"/>
    </w:rPr>
  </w:style>
  <w:style w:type="paragraph" w:customStyle="1" w:styleId="ConsNormal">
    <w:name w:val="ConsNormal"/>
    <w:link w:val="ConsNormal0"/>
    <w:rsid w:val="000A1FA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ConsNormal0">
    <w:name w:val="ConsNormal Знак"/>
    <w:link w:val="ConsNormal"/>
    <w:rsid w:val="000A1FA7"/>
    <w:rPr>
      <w:rFonts w:ascii="Arial" w:eastAsia="Times New Roman" w:hAnsi="Arial" w:cs="Arial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0499&amp;dst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subject/>
  <dc:creator>1</dc:creator>
  <dc:description/>
  <cp:lastModifiedBy>Делопроизводитель</cp:lastModifiedBy>
  <cp:revision>3</cp:revision>
  <cp:lastPrinted>2026-07-02T08:57:00Z</cp:lastPrinted>
  <dcterms:created xsi:type="dcterms:W3CDTF">2026-06-30T14:36:00Z</dcterms:created>
  <dcterms:modified xsi:type="dcterms:W3CDTF">2026-07-02T08:57:00Z</dcterms:modified>
  <dc:language>en-US</dc:language>
</cp:coreProperties>
</file>