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D2" w:rsidRDefault="00484DD2" w:rsidP="00484DD2">
      <w:pPr>
        <w:spacing w:after="0" w:line="240" w:lineRule="auto"/>
        <w:jc w:val="center"/>
        <w:rPr>
          <w:szCs w:val="28"/>
        </w:rPr>
      </w:pPr>
      <w:r w:rsidRPr="005C5AED">
        <w:rPr>
          <w:noProof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-584918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DD2" w:rsidRPr="00C33583" w:rsidRDefault="00484DD2" w:rsidP="00484D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DD2" w:rsidRDefault="00484DD2" w:rsidP="00484D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DD2" w:rsidRPr="00C33583" w:rsidRDefault="00484DD2" w:rsidP="00484D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3583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484DD2" w:rsidRPr="00C33583" w:rsidRDefault="00484DD2" w:rsidP="00484D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DD2" w:rsidRPr="00C33583" w:rsidRDefault="00484DD2" w:rsidP="00484DD2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C33583">
        <w:rPr>
          <w:rFonts w:ascii="Times New Roman" w:hAnsi="Times New Roman"/>
          <w:sz w:val="36"/>
          <w:szCs w:val="36"/>
        </w:rPr>
        <w:t>П</w:t>
      </w:r>
      <w:proofErr w:type="gramEnd"/>
      <w:r w:rsidRPr="00C33583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484DD2" w:rsidRPr="00C33583" w:rsidRDefault="00484DD2" w:rsidP="00484D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DD2" w:rsidRPr="00C33583" w:rsidRDefault="00484DD2" w:rsidP="00484DD2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33583">
        <w:rPr>
          <w:rFonts w:ascii="Times New Roman" w:hAnsi="Times New Roman"/>
          <w:sz w:val="28"/>
          <w:szCs w:val="28"/>
        </w:rPr>
        <w:t xml:space="preserve">от 03.07.2026   </w:t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  <w:t xml:space="preserve">                              № 37</w:t>
      </w:r>
      <w:r>
        <w:rPr>
          <w:rFonts w:ascii="Times New Roman" w:hAnsi="Times New Roman"/>
          <w:sz w:val="28"/>
          <w:szCs w:val="28"/>
        </w:rPr>
        <w:t>2</w:t>
      </w:r>
    </w:p>
    <w:p w:rsidR="00484DD2" w:rsidRDefault="00484DD2" w:rsidP="00484DD2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C33583">
        <w:rPr>
          <w:rFonts w:ascii="Times New Roman" w:hAnsi="Times New Roman"/>
        </w:rPr>
        <w:t>г. Череповец</w:t>
      </w:r>
    </w:p>
    <w:p w:rsidR="008A6129" w:rsidRPr="00057D4F" w:rsidRDefault="008A6129">
      <w:pPr>
        <w:spacing w:after="0" w:line="240" w:lineRule="auto"/>
        <w:rPr>
          <w:sz w:val="32"/>
        </w:rPr>
      </w:pPr>
    </w:p>
    <w:p w:rsidR="00942F9C" w:rsidRPr="00196A5B" w:rsidRDefault="00196A5B" w:rsidP="00942F9C">
      <w:pPr>
        <w:pStyle w:val="Standard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96A5B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и условий заключения соглашений </w:t>
      </w:r>
      <w:r w:rsidR="00484DD2">
        <w:rPr>
          <w:rFonts w:ascii="Times New Roman" w:hAnsi="Times New Roman" w:cs="Times New Roman"/>
          <w:b/>
          <w:sz w:val="28"/>
          <w:szCs w:val="28"/>
        </w:rPr>
        <w:br/>
      </w:r>
      <w:r w:rsidRPr="00196A5B">
        <w:rPr>
          <w:rFonts w:ascii="Times New Roman" w:hAnsi="Times New Roman" w:cs="Times New Roman"/>
          <w:b/>
          <w:sz w:val="28"/>
          <w:szCs w:val="28"/>
        </w:rPr>
        <w:t>о защите и поощрении капиталовложений со стороны</w:t>
      </w:r>
      <w:r w:rsidRPr="00196A5B">
        <w:rPr>
          <w:rFonts w:ascii="Times New Roman" w:hAnsi="Times New Roman" w:cs="Times New Roman"/>
          <w:b/>
          <w:kern w:val="3"/>
          <w:sz w:val="28"/>
          <w:szCs w:val="28"/>
        </w:rPr>
        <w:t xml:space="preserve"> </w:t>
      </w:r>
      <w:r w:rsidR="00484DD2">
        <w:rPr>
          <w:rFonts w:ascii="Times New Roman" w:hAnsi="Times New Roman" w:cs="Times New Roman"/>
          <w:b/>
          <w:kern w:val="3"/>
          <w:sz w:val="28"/>
          <w:szCs w:val="28"/>
        </w:rPr>
        <w:br/>
      </w:r>
      <w:r w:rsidRPr="00196A5B">
        <w:rPr>
          <w:rFonts w:ascii="Times New Roman" w:hAnsi="Times New Roman" w:cs="Times New Roman"/>
          <w:b/>
          <w:sz w:val="28"/>
          <w:szCs w:val="28"/>
        </w:rPr>
        <w:t xml:space="preserve">Череповецкого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  <w:r w:rsidRPr="00196A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6A5B">
        <w:rPr>
          <w:rFonts w:ascii="Times New Roman" w:hAnsi="Times New Roman" w:cs="Times New Roman"/>
          <w:b/>
          <w:kern w:val="3"/>
          <w:sz w:val="28"/>
          <w:szCs w:val="28"/>
        </w:rPr>
        <w:t>Вологодской области</w:t>
      </w:r>
    </w:p>
    <w:p w:rsidR="008A6129" w:rsidRDefault="008A612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42F9C" w:rsidRDefault="00942F9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95D89" w:rsidRPr="00095D89" w:rsidRDefault="00095D89" w:rsidP="00484DD2">
      <w:pPr>
        <w:pStyle w:val="af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D89">
        <w:rPr>
          <w:rFonts w:ascii="Times New Roman" w:hAnsi="Times New Roman" w:cs="Times New Roman"/>
          <w:sz w:val="28"/>
          <w:szCs w:val="28"/>
        </w:rPr>
        <w:t xml:space="preserve">В соответствии с частью 8 статьи 4 Федерального закона от 01.04.2020 </w:t>
      </w:r>
      <w:r w:rsidRPr="00095D89">
        <w:rPr>
          <w:rFonts w:ascii="Times New Roman" w:hAnsi="Times New Roman" w:cs="Times New Roman"/>
          <w:sz w:val="28"/>
          <w:szCs w:val="28"/>
        </w:rPr>
        <w:br/>
        <w:t xml:space="preserve">№ 69-ФЗ «О защите и поощрении капиталовложений в Российской Федерации», руководствуясь Уставом Череповецкого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095D89">
        <w:rPr>
          <w:rFonts w:ascii="Times New Roman" w:hAnsi="Times New Roman" w:cs="Times New Roman"/>
          <w:sz w:val="28"/>
          <w:szCs w:val="28"/>
        </w:rPr>
        <w:t xml:space="preserve"> Вологодской области,</w:t>
      </w:r>
    </w:p>
    <w:p w:rsidR="00095D89" w:rsidRDefault="00095D89" w:rsidP="00D175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95D89" w:rsidRDefault="00095D89" w:rsidP="001978B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D89">
        <w:rPr>
          <w:rFonts w:ascii="Times New Roman" w:hAnsi="Times New Roman"/>
          <w:sz w:val="28"/>
          <w:szCs w:val="28"/>
        </w:rPr>
        <w:t>ПОСТАНОВЛЯЮ:</w:t>
      </w:r>
      <w:r w:rsidRPr="00095D8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95D89" w:rsidRDefault="00095D89" w:rsidP="001978B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D89">
        <w:rPr>
          <w:rFonts w:ascii="Times New Roman" w:hAnsi="Times New Roman"/>
          <w:sz w:val="28"/>
        </w:rPr>
        <w:t>Утвердить прилагаемый Порядок и условия заключения соглашений о защите и поощрении капиталовложений со стороны</w:t>
      </w:r>
      <w:r w:rsidRPr="00095D89">
        <w:rPr>
          <w:rFonts w:ascii="Times New Roman" w:hAnsi="Times New Roman"/>
          <w:sz w:val="28"/>
          <w:szCs w:val="28"/>
        </w:rPr>
        <w:t xml:space="preserve"> Череповецкого муниципального </w:t>
      </w:r>
      <w:r w:rsidR="00D175FA">
        <w:rPr>
          <w:rFonts w:ascii="Times New Roman" w:hAnsi="Times New Roman"/>
          <w:sz w:val="28"/>
          <w:szCs w:val="28"/>
        </w:rPr>
        <w:t>округа</w:t>
      </w:r>
      <w:r w:rsidRPr="00095D89">
        <w:rPr>
          <w:rFonts w:ascii="Times New Roman" w:hAnsi="Times New Roman"/>
          <w:sz w:val="28"/>
          <w:szCs w:val="28"/>
        </w:rPr>
        <w:t>.</w:t>
      </w:r>
    </w:p>
    <w:p w:rsidR="00D175FA" w:rsidRDefault="00D175FA" w:rsidP="001978B3">
      <w:pPr>
        <w:pStyle w:val="Heading1"/>
        <w:ind w:left="0" w:firstLine="709"/>
        <w:jc w:val="both"/>
        <w:rPr>
          <w:b w:val="0"/>
          <w:szCs w:val="20"/>
        </w:rPr>
      </w:pPr>
      <w:r>
        <w:rPr>
          <w:b w:val="0"/>
          <w:bCs w:val="0"/>
          <w:szCs w:val="20"/>
          <w:lang w:eastAsia="ru-RU"/>
        </w:rPr>
        <w:t xml:space="preserve">2. </w:t>
      </w:r>
      <w:r w:rsidRPr="00D175FA">
        <w:rPr>
          <w:b w:val="0"/>
          <w:bCs w:val="0"/>
          <w:szCs w:val="20"/>
          <w:lang w:eastAsia="ru-RU"/>
        </w:rPr>
        <w:t>Признать утратившим силу постановление администрации</w:t>
      </w:r>
      <w:r>
        <w:rPr>
          <w:b w:val="0"/>
          <w:bCs w:val="0"/>
          <w:szCs w:val="20"/>
          <w:lang w:eastAsia="ru-RU"/>
        </w:rPr>
        <w:t xml:space="preserve"> Ч</w:t>
      </w:r>
      <w:r w:rsidRPr="00D175FA">
        <w:rPr>
          <w:b w:val="0"/>
          <w:bCs w:val="0"/>
          <w:szCs w:val="20"/>
          <w:lang w:eastAsia="ru-RU"/>
        </w:rPr>
        <w:t>ереповецкого муниципального района от</w:t>
      </w:r>
      <w:r w:rsidR="001978B3">
        <w:rPr>
          <w:b w:val="0"/>
          <w:bCs w:val="0"/>
          <w:szCs w:val="20"/>
          <w:lang w:eastAsia="ru-RU"/>
        </w:rPr>
        <w:t xml:space="preserve"> </w:t>
      </w:r>
      <w:r w:rsidRPr="00D175FA">
        <w:rPr>
          <w:b w:val="0"/>
          <w:bCs w:val="0"/>
          <w:szCs w:val="20"/>
          <w:lang w:eastAsia="ru-RU"/>
        </w:rPr>
        <w:t>24.05.2024 №</w:t>
      </w:r>
      <w:r w:rsidR="001978B3">
        <w:rPr>
          <w:b w:val="0"/>
          <w:bCs w:val="0"/>
          <w:szCs w:val="20"/>
          <w:lang w:eastAsia="ru-RU"/>
        </w:rPr>
        <w:t xml:space="preserve"> </w:t>
      </w:r>
      <w:r w:rsidRPr="00D175FA">
        <w:rPr>
          <w:b w:val="0"/>
          <w:bCs w:val="0"/>
          <w:szCs w:val="20"/>
          <w:lang w:eastAsia="ru-RU"/>
        </w:rPr>
        <w:t xml:space="preserve">224 </w:t>
      </w:r>
      <w:r w:rsidR="00484DD2">
        <w:rPr>
          <w:b w:val="0"/>
          <w:bCs w:val="0"/>
          <w:szCs w:val="20"/>
          <w:lang w:eastAsia="ru-RU"/>
        </w:rPr>
        <w:br/>
      </w:r>
      <w:r w:rsidRPr="00D175FA">
        <w:rPr>
          <w:b w:val="0"/>
          <w:bCs w:val="0"/>
          <w:szCs w:val="20"/>
          <w:lang w:eastAsia="ru-RU"/>
        </w:rPr>
        <w:t>«Об</w:t>
      </w:r>
      <w:r>
        <w:rPr>
          <w:b w:val="0"/>
          <w:bCs w:val="0"/>
          <w:szCs w:val="20"/>
          <w:lang w:eastAsia="ru-RU"/>
        </w:rPr>
        <w:t xml:space="preserve"> </w:t>
      </w:r>
      <w:r w:rsidRPr="00D175FA">
        <w:rPr>
          <w:b w:val="0"/>
          <w:bCs w:val="0"/>
          <w:szCs w:val="20"/>
          <w:lang w:eastAsia="ru-RU"/>
        </w:rPr>
        <w:t>утверждении Порядка и условий заключения соглашений о защите</w:t>
      </w:r>
      <w:r>
        <w:rPr>
          <w:b w:val="0"/>
          <w:bCs w:val="0"/>
          <w:szCs w:val="20"/>
          <w:lang w:eastAsia="ru-RU"/>
        </w:rPr>
        <w:t xml:space="preserve"> </w:t>
      </w:r>
      <w:r w:rsidRPr="00D175FA">
        <w:rPr>
          <w:b w:val="0"/>
          <w:bCs w:val="0"/>
          <w:szCs w:val="20"/>
          <w:lang w:eastAsia="ru-RU"/>
        </w:rPr>
        <w:t>и поощрении капиталовложений со стороны Череповецкого муниципального района Вологодской области</w:t>
      </w:r>
      <w:r w:rsidRPr="00D175FA">
        <w:rPr>
          <w:b w:val="0"/>
          <w:szCs w:val="20"/>
        </w:rPr>
        <w:t>».</w:t>
      </w:r>
    </w:p>
    <w:p w:rsidR="005B16EA" w:rsidRPr="00D175FA" w:rsidRDefault="00D175FA" w:rsidP="001978B3">
      <w:pPr>
        <w:pStyle w:val="Heading1"/>
        <w:ind w:left="0" w:firstLine="709"/>
        <w:jc w:val="both"/>
        <w:rPr>
          <w:b w:val="0"/>
        </w:rPr>
      </w:pPr>
      <w:r>
        <w:rPr>
          <w:b w:val="0"/>
          <w:szCs w:val="20"/>
        </w:rPr>
        <w:t xml:space="preserve">3. </w:t>
      </w:r>
      <w:r w:rsidR="005B16EA" w:rsidRPr="00D175FA">
        <w:rPr>
          <w:b w:val="0"/>
        </w:rPr>
        <w:t>Настоящее постановление подлежит официальному опубликованию  в газете «Сельская новь» и размещению на официальном сайте Череповецкого муниципального округа в информационно-телекоммуникационной сети «Интернет» и вступает в силу с момента его официального опубликования.</w:t>
      </w:r>
    </w:p>
    <w:p w:rsidR="00033A9C" w:rsidRPr="00057D4F" w:rsidRDefault="00033A9C" w:rsidP="00B8551C">
      <w:pPr>
        <w:spacing w:after="0" w:line="240" w:lineRule="auto"/>
        <w:ind w:firstLine="708"/>
        <w:jc w:val="both"/>
        <w:rPr>
          <w:sz w:val="28"/>
        </w:rPr>
      </w:pPr>
    </w:p>
    <w:p w:rsidR="00033A9C" w:rsidRDefault="00033A9C" w:rsidP="00033A9C">
      <w:pPr>
        <w:widowControl w:val="0"/>
        <w:spacing w:after="0" w:line="240" w:lineRule="auto"/>
        <w:outlineLvl w:val="1"/>
        <w:rPr>
          <w:sz w:val="28"/>
        </w:rPr>
      </w:pPr>
    </w:p>
    <w:p w:rsidR="001A06EC" w:rsidRDefault="001A06EC" w:rsidP="00033A9C">
      <w:pPr>
        <w:widowControl w:val="0"/>
        <w:spacing w:after="0" w:line="240" w:lineRule="auto"/>
        <w:outlineLvl w:val="1"/>
        <w:rPr>
          <w:sz w:val="28"/>
        </w:rPr>
      </w:pP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8838F5" w:rsidRDefault="00AC2902" w:rsidP="00033A9C">
      <w:pPr>
        <w:widowControl w:val="0"/>
        <w:spacing w:after="0" w:line="240" w:lineRule="auto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округа</w:t>
      </w:r>
      <w:r w:rsidR="001D400D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                   </w:t>
      </w:r>
      <w:r w:rsidR="004B54F1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</w:t>
      </w:r>
      <w:r w:rsidR="00D175FA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                 </w:t>
      </w:r>
      <w:r w:rsidR="001A06EC">
        <w:rPr>
          <w:rFonts w:ascii="Times New Roman" w:hAnsi="Times New Roman"/>
          <w:sz w:val="28"/>
        </w:rPr>
        <w:t xml:space="preserve">   </w:t>
      </w:r>
      <w:r w:rsidR="001D400D">
        <w:rPr>
          <w:rFonts w:ascii="Times New Roman" w:hAnsi="Times New Roman"/>
          <w:sz w:val="28"/>
        </w:rPr>
        <w:t xml:space="preserve">  </w:t>
      </w:r>
      <w:r w:rsidR="001A06EC">
        <w:rPr>
          <w:rFonts w:ascii="Times New Roman" w:hAnsi="Times New Roman"/>
          <w:sz w:val="28"/>
        </w:rPr>
        <w:t>Н.В. Сальников</w:t>
      </w:r>
    </w:p>
    <w:p w:rsidR="008A6129" w:rsidRDefault="008838F5" w:rsidP="00EB6C33">
      <w:pPr>
        <w:widowControl w:val="0"/>
        <w:spacing w:after="0" w:line="240" w:lineRule="auto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</w:t>
      </w:r>
    </w:p>
    <w:sectPr w:rsidR="008A6129" w:rsidSect="00CC1C78">
      <w:headerReference w:type="default" r:id="rId9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C7E" w:rsidRDefault="00B50C7E">
      <w:pPr>
        <w:spacing w:after="0" w:line="240" w:lineRule="auto"/>
      </w:pPr>
      <w:r>
        <w:separator/>
      </w:r>
    </w:p>
  </w:endnote>
  <w:endnote w:type="continuationSeparator" w:id="0">
    <w:p w:rsidR="00B50C7E" w:rsidRDefault="00B50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C7E" w:rsidRDefault="00B50C7E">
      <w:pPr>
        <w:spacing w:after="0" w:line="240" w:lineRule="auto"/>
      </w:pPr>
      <w:r>
        <w:separator/>
      </w:r>
    </w:p>
  </w:footnote>
  <w:footnote w:type="continuationSeparator" w:id="0">
    <w:p w:rsidR="00B50C7E" w:rsidRDefault="00B50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F0E96"/>
    <w:multiLevelType w:val="hybridMultilevel"/>
    <w:tmpl w:val="DFF67A78"/>
    <w:lvl w:ilvl="0" w:tplc="32D0C0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11"/>
  </w:num>
  <w:num w:numId="7">
    <w:abstractNumId w:val="5"/>
  </w:num>
  <w:num w:numId="8">
    <w:abstractNumId w:val="13"/>
  </w:num>
  <w:num w:numId="9">
    <w:abstractNumId w:val="10"/>
  </w:num>
  <w:num w:numId="10">
    <w:abstractNumId w:val="0"/>
  </w:num>
  <w:num w:numId="11">
    <w:abstractNumId w:val="8"/>
  </w:num>
  <w:num w:numId="12">
    <w:abstractNumId w:val="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75EAD"/>
    <w:rsid w:val="0007667E"/>
    <w:rsid w:val="0008504A"/>
    <w:rsid w:val="00090A19"/>
    <w:rsid w:val="00095D89"/>
    <w:rsid w:val="00096130"/>
    <w:rsid w:val="000A299D"/>
    <w:rsid w:val="000A3FA5"/>
    <w:rsid w:val="000A4068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D6F7C"/>
    <w:rsid w:val="000E2DEB"/>
    <w:rsid w:val="000E50D9"/>
    <w:rsid w:val="000E67A3"/>
    <w:rsid w:val="000F50A0"/>
    <w:rsid w:val="000F6C7D"/>
    <w:rsid w:val="00105594"/>
    <w:rsid w:val="00105CCC"/>
    <w:rsid w:val="00111208"/>
    <w:rsid w:val="00111481"/>
    <w:rsid w:val="001161EE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6A5B"/>
    <w:rsid w:val="001978B3"/>
    <w:rsid w:val="00197B23"/>
    <w:rsid w:val="00197C77"/>
    <w:rsid w:val="001A06EC"/>
    <w:rsid w:val="001A36DE"/>
    <w:rsid w:val="001A5B9F"/>
    <w:rsid w:val="001A7D5A"/>
    <w:rsid w:val="001A7F88"/>
    <w:rsid w:val="001B011E"/>
    <w:rsid w:val="001B4A36"/>
    <w:rsid w:val="001B548D"/>
    <w:rsid w:val="001B639B"/>
    <w:rsid w:val="001C36F0"/>
    <w:rsid w:val="001C6BF1"/>
    <w:rsid w:val="001D348B"/>
    <w:rsid w:val="001D400D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B32"/>
    <w:rsid w:val="00244852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09D1"/>
    <w:rsid w:val="002C1569"/>
    <w:rsid w:val="002C46B9"/>
    <w:rsid w:val="002D1E07"/>
    <w:rsid w:val="002D3994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75E05"/>
    <w:rsid w:val="0048078B"/>
    <w:rsid w:val="00481DEE"/>
    <w:rsid w:val="00484DD2"/>
    <w:rsid w:val="00496BA3"/>
    <w:rsid w:val="00497A43"/>
    <w:rsid w:val="004A3A45"/>
    <w:rsid w:val="004A7C6F"/>
    <w:rsid w:val="004B1368"/>
    <w:rsid w:val="004B54F1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16EA"/>
    <w:rsid w:val="005B40AA"/>
    <w:rsid w:val="005B503F"/>
    <w:rsid w:val="005B7AD0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D2422"/>
    <w:rsid w:val="006D6E22"/>
    <w:rsid w:val="006D7139"/>
    <w:rsid w:val="006D7262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B4856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59B1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2C90"/>
    <w:rsid w:val="00894AC1"/>
    <w:rsid w:val="008A381D"/>
    <w:rsid w:val="008A6129"/>
    <w:rsid w:val="008B06F2"/>
    <w:rsid w:val="008B0F76"/>
    <w:rsid w:val="008B3A12"/>
    <w:rsid w:val="008B6C3A"/>
    <w:rsid w:val="008C04E4"/>
    <w:rsid w:val="008C083F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0467C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42F9C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4E35"/>
    <w:rsid w:val="009852B6"/>
    <w:rsid w:val="00985C22"/>
    <w:rsid w:val="00994A84"/>
    <w:rsid w:val="00995F70"/>
    <w:rsid w:val="00996A25"/>
    <w:rsid w:val="009A0C28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0CBF"/>
    <w:rsid w:val="009E6E36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809E2"/>
    <w:rsid w:val="00A82ACD"/>
    <w:rsid w:val="00A909D7"/>
    <w:rsid w:val="00A92422"/>
    <w:rsid w:val="00A95276"/>
    <w:rsid w:val="00A978C0"/>
    <w:rsid w:val="00AA2900"/>
    <w:rsid w:val="00AA7254"/>
    <w:rsid w:val="00AA7321"/>
    <w:rsid w:val="00AB228A"/>
    <w:rsid w:val="00AC0972"/>
    <w:rsid w:val="00AC1DA2"/>
    <w:rsid w:val="00AC22F0"/>
    <w:rsid w:val="00AC2902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0C7E"/>
    <w:rsid w:val="00B52749"/>
    <w:rsid w:val="00B528D6"/>
    <w:rsid w:val="00B528FC"/>
    <w:rsid w:val="00B53FE2"/>
    <w:rsid w:val="00B55146"/>
    <w:rsid w:val="00B63C4F"/>
    <w:rsid w:val="00B63CA8"/>
    <w:rsid w:val="00B64FFB"/>
    <w:rsid w:val="00B664FE"/>
    <w:rsid w:val="00B8043A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2AE0"/>
    <w:rsid w:val="00BD45FD"/>
    <w:rsid w:val="00BD54D7"/>
    <w:rsid w:val="00BD663C"/>
    <w:rsid w:val="00BD6731"/>
    <w:rsid w:val="00BE70A2"/>
    <w:rsid w:val="00BE7ADA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175FA"/>
    <w:rsid w:val="00D219C9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87C5C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137A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4DA3"/>
    <w:rsid w:val="00EA770D"/>
    <w:rsid w:val="00EB6C33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22B7D"/>
    <w:rsid w:val="00F3072C"/>
    <w:rsid w:val="00F30C52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nhideWhenUsed/>
    <w:qFormat/>
    <w:rsid w:val="00484DD2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Standard">
    <w:name w:val="Standard"/>
    <w:qFormat/>
    <w:rsid w:val="00942F9C"/>
    <w:pPr>
      <w:widowControl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character" w:styleId="af8">
    <w:name w:val="Emphasis"/>
    <w:basedOn w:val="a0"/>
    <w:uiPriority w:val="20"/>
    <w:qFormat/>
    <w:rsid w:val="009A0C28"/>
    <w:rPr>
      <w:i/>
      <w:iCs/>
    </w:rPr>
  </w:style>
  <w:style w:type="paragraph" w:customStyle="1" w:styleId="Heading1">
    <w:name w:val="Heading 1"/>
    <w:basedOn w:val="a"/>
    <w:uiPriority w:val="1"/>
    <w:qFormat/>
    <w:rsid w:val="00D175FA"/>
    <w:pPr>
      <w:widowControl w:val="0"/>
      <w:autoSpaceDE w:val="0"/>
      <w:autoSpaceDN w:val="0"/>
      <w:spacing w:after="0" w:line="240" w:lineRule="auto"/>
      <w:ind w:left="351" w:hanging="279"/>
      <w:outlineLvl w:val="1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84DD2"/>
    <w:rPr>
      <w:rFonts w:ascii="Cambria" w:hAnsi="Cambria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pPr>
      <w:widowControl w:val="0"/>
      <w:spacing w:after="0" w:line="240" w:lineRule="auto"/>
    </w:pPr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a4">
    <w:name w:val="Мой стиль"/>
    <w:basedOn w:val="a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</w:style>
  <w:style w:type="character" w:styleId="ab">
    <w:name w:val="Hyperlink"/>
    <w:basedOn w:val="a0"/>
    <w:rPr>
      <w:color w:val="0000FF"/>
      <w:u w:val="single"/>
    </w:rPr>
  </w:style>
  <w:style w:type="character" w:customStyle="1" w:styleId="a7">
    <w:name w:val="Название Знак"/>
    <w:basedOn w:val="a0"/>
    <w:link w:val="a6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Pr>
      <w:rFonts w:ascii="Tahoma" w:hAnsi="Tahoma"/>
      <w:sz w:val="16"/>
    </w:rPr>
  </w:style>
  <w:style w:type="character" w:customStyle="1" w:styleId="h3">
    <w:name w:val="h3"/>
    <w:basedOn w:val="a0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4B978-3D40-428D-895C-E74FF8B53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31</cp:revision>
  <cp:lastPrinted>2026-07-03T12:19:00Z</cp:lastPrinted>
  <dcterms:created xsi:type="dcterms:W3CDTF">2025-03-07T10:37:00Z</dcterms:created>
  <dcterms:modified xsi:type="dcterms:W3CDTF">2026-07-03T12:20:00Z</dcterms:modified>
</cp:coreProperties>
</file>