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F6" w:rsidRDefault="000C0EF6" w:rsidP="000C0EF6">
      <w:pPr>
        <w:jc w:val="center"/>
        <w:rPr>
          <w:sz w:val="28"/>
          <w:szCs w:val="28"/>
        </w:rPr>
      </w:pPr>
      <w:r w:rsidRPr="00442125">
        <w:rPr>
          <w:noProof/>
          <w:sz w:val="28"/>
          <w:szCs w:val="28"/>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-388620</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pic:spPr>
                </pic:pic>
              </a:graphicData>
            </a:graphic>
          </wp:anchor>
        </w:drawing>
      </w:r>
    </w:p>
    <w:p w:rsidR="000C0EF6" w:rsidRDefault="000C0EF6" w:rsidP="000C0EF6">
      <w:pPr>
        <w:jc w:val="center"/>
        <w:rPr>
          <w:sz w:val="28"/>
          <w:szCs w:val="28"/>
        </w:rPr>
      </w:pPr>
    </w:p>
    <w:p w:rsidR="000C0EF6" w:rsidRDefault="000C0EF6" w:rsidP="000C0EF6">
      <w:pPr>
        <w:jc w:val="center"/>
        <w:rPr>
          <w:sz w:val="28"/>
          <w:szCs w:val="28"/>
        </w:rPr>
      </w:pPr>
    </w:p>
    <w:p w:rsidR="000C0EF6" w:rsidRPr="000C0EF6" w:rsidRDefault="000C0EF6" w:rsidP="000C0EF6">
      <w:pPr>
        <w:jc w:val="center"/>
        <w:rPr>
          <w:rFonts w:ascii="Times New Roman" w:hAnsi="Times New Roman" w:cs="Times New Roman"/>
          <w:sz w:val="28"/>
          <w:szCs w:val="28"/>
        </w:rPr>
      </w:pPr>
      <w:r w:rsidRPr="000C0EF6">
        <w:rPr>
          <w:rFonts w:ascii="Times New Roman" w:hAnsi="Times New Roman" w:cs="Times New Roman"/>
          <w:sz w:val="28"/>
          <w:szCs w:val="28"/>
        </w:rPr>
        <w:t>АДМИНИСТРАЦИЯ ЧЕРЕПОВЕЦКОГО МУНИЦИПАЛЬНОГО РАЙОНА ВОЛОГОДСКОЙ ОБЛАСТИ</w:t>
      </w:r>
    </w:p>
    <w:p w:rsidR="000C0EF6" w:rsidRPr="000C0EF6" w:rsidRDefault="000C0EF6" w:rsidP="000C0EF6">
      <w:pPr>
        <w:pStyle w:val="3"/>
        <w:jc w:val="center"/>
        <w:rPr>
          <w:rFonts w:ascii="Times New Roman" w:hAnsi="Times New Roman"/>
          <w:sz w:val="36"/>
          <w:szCs w:val="36"/>
        </w:rPr>
      </w:pPr>
      <w:proofErr w:type="gramStart"/>
      <w:r w:rsidRPr="000C0EF6">
        <w:rPr>
          <w:rFonts w:ascii="Times New Roman" w:hAnsi="Times New Roman"/>
          <w:sz w:val="36"/>
          <w:szCs w:val="36"/>
        </w:rPr>
        <w:t>П</w:t>
      </w:r>
      <w:proofErr w:type="gramEnd"/>
      <w:r w:rsidRPr="000C0EF6">
        <w:rPr>
          <w:rFonts w:ascii="Times New Roman" w:hAnsi="Times New Roman"/>
          <w:sz w:val="36"/>
          <w:szCs w:val="36"/>
        </w:rPr>
        <w:t xml:space="preserve"> О С Т А Н О В Л Е Н И Е</w:t>
      </w:r>
    </w:p>
    <w:p w:rsidR="000C0EF6" w:rsidRPr="000C0EF6" w:rsidRDefault="000C0EF6" w:rsidP="000C0EF6">
      <w:pPr>
        <w:tabs>
          <w:tab w:val="left" w:pos="993"/>
        </w:tabs>
        <w:jc w:val="center"/>
        <w:rPr>
          <w:rFonts w:ascii="Times New Roman" w:hAnsi="Times New Roman" w:cs="Times New Roman"/>
          <w:sz w:val="28"/>
          <w:szCs w:val="28"/>
        </w:rPr>
      </w:pPr>
    </w:p>
    <w:p w:rsidR="000C0EF6" w:rsidRPr="000C0EF6" w:rsidRDefault="000C0EF6" w:rsidP="000C0EF6">
      <w:pPr>
        <w:tabs>
          <w:tab w:val="left" w:pos="993"/>
        </w:tabs>
        <w:jc w:val="center"/>
        <w:rPr>
          <w:rFonts w:ascii="Times New Roman" w:hAnsi="Times New Roman" w:cs="Times New Roman"/>
          <w:sz w:val="28"/>
          <w:szCs w:val="28"/>
        </w:rPr>
      </w:pPr>
      <w:r w:rsidRPr="000C0EF6">
        <w:rPr>
          <w:rFonts w:ascii="Times New Roman" w:hAnsi="Times New Roman" w:cs="Times New Roman"/>
          <w:sz w:val="28"/>
          <w:szCs w:val="28"/>
        </w:rPr>
        <w:t>от 24.09.2024</w:t>
      </w:r>
      <w:r w:rsidRPr="000C0EF6">
        <w:rPr>
          <w:rFonts w:ascii="Times New Roman" w:hAnsi="Times New Roman" w:cs="Times New Roman"/>
          <w:sz w:val="28"/>
          <w:szCs w:val="28"/>
        </w:rPr>
        <w:tab/>
      </w:r>
      <w:r w:rsidRPr="000C0EF6">
        <w:rPr>
          <w:rFonts w:ascii="Times New Roman" w:hAnsi="Times New Roman" w:cs="Times New Roman"/>
          <w:sz w:val="28"/>
          <w:szCs w:val="28"/>
        </w:rPr>
        <w:tab/>
      </w:r>
      <w:r w:rsidRPr="000C0EF6">
        <w:rPr>
          <w:rFonts w:ascii="Times New Roman" w:hAnsi="Times New Roman" w:cs="Times New Roman"/>
          <w:sz w:val="28"/>
          <w:szCs w:val="28"/>
        </w:rPr>
        <w:tab/>
      </w:r>
      <w:r w:rsidRPr="000C0EF6">
        <w:rPr>
          <w:rFonts w:ascii="Times New Roman" w:hAnsi="Times New Roman" w:cs="Times New Roman"/>
          <w:sz w:val="28"/>
          <w:szCs w:val="28"/>
        </w:rPr>
        <w:tab/>
      </w:r>
      <w:r w:rsidRPr="000C0EF6">
        <w:rPr>
          <w:rFonts w:ascii="Times New Roman" w:hAnsi="Times New Roman" w:cs="Times New Roman"/>
          <w:sz w:val="28"/>
          <w:szCs w:val="28"/>
        </w:rPr>
        <w:tab/>
      </w:r>
      <w:r w:rsidRPr="000C0EF6">
        <w:rPr>
          <w:rFonts w:ascii="Times New Roman" w:hAnsi="Times New Roman" w:cs="Times New Roman"/>
          <w:sz w:val="28"/>
          <w:szCs w:val="28"/>
        </w:rPr>
        <w:tab/>
      </w:r>
      <w:r w:rsidRPr="000C0EF6">
        <w:rPr>
          <w:rFonts w:ascii="Times New Roman" w:hAnsi="Times New Roman" w:cs="Times New Roman"/>
          <w:sz w:val="28"/>
          <w:szCs w:val="28"/>
        </w:rPr>
        <w:tab/>
        <w:t xml:space="preserve">                              № 43</w:t>
      </w:r>
      <w:r>
        <w:rPr>
          <w:rFonts w:ascii="Times New Roman" w:hAnsi="Times New Roman" w:cs="Times New Roman"/>
          <w:sz w:val="28"/>
          <w:szCs w:val="28"/>
        </w:rPr>
        <w:t>3</w:t>
      </w:r>
    </w:p>
    <w:p w:rsidR="000C0EF6" w:rsidRPr="000C0EF6" w:rsidRDefault="000C0EF6" w:rsidP="000C0EF6">
      <w:pPr>
        <w:jc w:val="center"/>
        <w:rPr>
          <w:rFonts w:ascii="Times New Roman" w:hAnsi="Times New Roman" w:cs="Times New Roman"/>
          <w:sz w:val="24"/>
          <w:szCs w:val="24"/>
        </w:rPr>
      </w:pPr>
      <w:r w:rsidRPr="000C0EF6">
        <w:rPr>
          <w:rFonts w:ascii="Times New Roman" w:hAnsi="Times New Roman" w:cs="Times New Roman"/>
          <w:sz w:val="24"/>
          <w:szCs w:val="24"/>
        </w:rPr>
        <w:t>г. Череповец</w:t>
      </w:r>
    </w:p>
    <w:p w:rsidR="00505DD7" w:rsidRPr="000C0EF6" w:rsidRDefault="00505DD7" w:rsidP="00505DD7">
      <w:pPr>
        <w:jc w:val="center"/>
        <w:rPr>
          <w:rFonts w:ascii="Times New Roman" w:hAnsi="Times New Roman" w:cs="Times New Roman"/>
          <w:sz w:val="32"/>
          <w:szCs w:val="32"/>
        </w:rPr>
      </w:pPr>
    </w:p>
    <w:p w:rsidR="003F7A04" w:rsidRDefault="003F7A04" w:rsidP="00386307">
      <w:pPr>
        <w:tabs>
          <w:tab w:val="left" w:pos="708"/>
          <w:tab w:val="left" w:pos="4253"/>
        </w:tabs>
        <w:jc w:val="center"/>
        <w:rPr>
          <w:rFonts w:ascii="Times New Roman" w:hAnsi="Times New Roman"/>
          <w:b/>
          <w:sz w:val="28"/>
          <w:szCs w:val="28"/>
        </w:rPr>
      </w:pPr>
      <w:r w:rsidRPr="00927F6D">
        <w:rPr>
          <w:rFonts w:ascii="Times New Roman" w:hAnsi="Times New Roman"/>
          <w:b/>
          <w:sz w:val="28"/>
          <w:szCs w:val="28"/>
        </w:rPr>
        <w:t xml:space="preserve">О </w:t>
      </w:r>
      <w:r w:rsidR="00927F6D" w:rsidRPr="00927F6D">
        <w:rPr>
          <w:rFonts w:ascii="Times New Roman" w:hAnsi="Times New Roman"/>
          <w:b/>
          <w:sz w:val="28"/>
          <w:szCs w:val="28"/>
        </w:rPr>
        <w:t xml:space="preserve">внесении изменений в постановление администрации района </w:t>
      </w:r>
      <w:r w:rsidR="00D55D35">
        <w:rPr>
          <w:rFonts w:ascii="Times New Roman" w:hAnsi="Times New Roman"/>
          <w:b/>
          <w:sz w:val="28"/>
          <w:szCs w:val="28"/>
        </w:rPr>
        <w:br/>
      </w:r>
      <w:r w:rsidR="00927F6D" w:rsidRPr="00927F6D">
        <w:rPr>
          <w:rFonts w:ascii="Times New Roman" w:hAnsi="Times New Roman" w:cs="Times New Roman"/>
          <w:b/>
          <w:sz w:val="28"/>
          <w:szCs w:val="28"/>
        </w:rPr>
        <w:t xml:space="preserve">от </w:t>
      </w:r>
      <w:r w:rsidR="00DE0719">
        <w:rPr>
          <w:rFonts w:ascii="Times New Roman" w:hAnsi="Times New Roman" w:cs="Times New Roman"/>
          <w:b/>
          <w:sz w:val="28"/>
          <w:szCs w:val="28"/>
        </w:rPr>
        <w:t>17.05.2024</w:t>
      </w:r>
      <w:r w:rsidR="00927F6D" w:rsidRPr="00927F6D">
        <w:rPr>
          <w:rFonts w:ascii="Times New Roman" w:hAnsi="Times New Roman" w:cs="Times New Roman"/>
          <w:b/>
          <w:sz w:val="28"/>
          <w:szCs w:val="28"/>
        </w:rPr>
        <w:t xml:space="preserve"> № </w:t>
      </w:r>
      <w:r w:rsidR="00DE0719">
        <w:rPr>
          <w:rFonts w:ascii="Times New Roman" w:hAnsi="Times New Roman" w:cs="Times New Roman"/>
          <w:b/>
          <w:sz w:val="28"/>
          <w:szCs w:val="28"/>
        </w:rPr>
        <w:t>215</w:t>
      </w:r>
      <w:r w:rsidR="002E4106">
        <w:rPr>
          <w:rFonts w:ascii="Times New Roman" w:hAnsi="Times New Roman" w:cs="Times New Roman"/>
          <w:b/>
          <w:sz w:val="28"/>
          <w:szCs w:val="28"/>
        </w:rPr>
        <w:t xml:space="preserve"> «</w:t>
      </w:r>
      <w:r w:rsidR="00DE0719" w:rsidRPr="00DE0719">
        <w:rPr>
          <w:rFonts w:ascii="Times New Roman" w:hAnsi="Times New Roman" w:cs="Times New Roman"/>
          <w:b/>
          <w:sz w:val="28"/>
          <w:szCs w:val="28"/>
        </w:rPr>
        <w:t>Об утверждении Порядка предоставления дополнительной  меры социальной поддержки семьям участников специальной военной операции на приобретение и доставку твердого топлива в 2024 году»</w:t>
      </w:r>
      <w:r w:rsidR="002E4106" w:rsidRPr="002E4106">
        <w:rPr>
          <w:rFonts w:ascii="Times New Roman" w:hAnsi="Times New Roman" w:cs="Times New Roman"/>
          <w:b/>
          <w:sz w:val="28"/>
          <w:szCs w:val="28"/>
        </w:rPr>
        <w:t xml:space="preserve"> </w:t>
      </w:r>
    </w:p>
    <w:p w:rsidR="003F7A04" w:rsidRDefault="003F7A04" w:rsidP="003F7A04">
      <w:pPr>
        <w:jc w:val="center"/>
        <w:rPr>
          <w:rFonts w:ascii="Times New Roman" w:hAnsi="Times New Roman"/>
          <w:b/>
          <w:sz w:val="28"/>
          <w:szCs w:val="28"/>
        </w:rPr>
      </w:pPr>
    </w:p>
    <w:p w:rsidR="00071A41" w:rsidRDefault="00071A41" w:rsidP="003F7A04">
      <w:pPr>
        <w:jc w:val="center"/>
        <w:rPr>
          <w:rFonts w:ascii="Times New Roman" w:hAnsi="Times New Roman"/>
          <w:b/>
          <w:sz w:val="28"/>
          <w:szCs w:val="28"/>
        </w:rPr>
      </w:pPr>
    </w:p>
    <w:p w:rsidR="00DE0719" w:rsidRDefault="00DE0719" w:rsidP="00DE0719">
      <w:pPr>
        <w:ind w:firstLine="709"/>
        <w:jc w:val="both"/>
        <w:rPr>
          <w:rFonts w:ascii="Times New Roman" w:hAnsi="Times New Roman"/>
          <w:sz w:val="28"/>
          <w:szCs w:val="28"/>
        </w:rPr>
      </w:pPr>
      <w:proofErr w:type="gramStart"/>
      <w:r w:rsidRPr="00DE0719">
        <w:rPr>
          <w:rFonts w:ascii="Times New Roman" w:hAnsi="Times New Roman"/>
          <w:sz w:val="28"/>
          <w:szCs w:val="28"/>
        </w:rPr>
        <w:t>В соответствии с абзацем вторым части 5 статьи 20 Федерального закона от 06.10.2003 № 131-ФЗ «Об общих принципах организации местного самоуправления в Российской Федерации», решением Муниципального Собрания Череповецкого муниципального района от 13.05.2024 № 549</w:t>
      </w:r>
      <w:r>
        <w:rPr>
          <w:rFonts w:ascii="Times New Roman" w:hAnsi="Times New Roman"/>
          <w:sz w:val="28"/>
          <w:szCs w:val="28"/>
        </w:rPr>
        <w:t xml:space="preserve"> </w:t>
      </w:r>
      <w:r w:rsidR="00071A41">
        <w:rPr>
          <w:rFonts w:ascii="Times New Roman" w:hAnsi="Times New Roman"/>
          <w:sz w:val="28"/>
          <w:szCs w:val="28"/>
        </w:rPr>
        <w:br/>
      </w:r>
      <w:r w:rsidRPr="00DE0719">
        <w:rPr>
          <w:rFonts w:ascii="Times New Roman" w:hAnsi="Times New Roman"/>
          <w:sz w:val="28"/>
          <w:szCs w:val="28"/>
        </w:rPr>
        <w:t xml:space="preserve">«О предоставлении в 2024 году дополнительных мер социальной поддержки семей участников специальной военной операции, связанной с обеспечением и доставкой твердого топлива» </w:t>
      </w:r>
      <w:proofErr w:type="gramEnd"/>
    </w:p>
    <w:p w:rsidR="00071A41" w:rsidRDefault="00071A41" w:rsidP="00CF285A">
      <w:pPr>
        <w:jc w:val="both"/>
        <w:rPr>
          <w:rFonts w:ascii="Times New Roman" w:hAnsi="Times New Roman"/>
          <w:sz w:val="28"/>
          <w:szCs w:val="28"/>
        </w:rPr>
      </w:pPr>
    </w:p>
    <w:p w:rsidR="00DE0719" w:rsidRDefault="00DE0719" w:rsidP="00CF285A">
      <w:pPr>
        <w:jc w:val="both"/>
        <w:rPr>
          <w:rFonts w:ascii="Times New Roman" w:hAnsi="Times New Roman"/>
          <w:sz w:val="28"/>
          <w:szCs w:val="28"/>
        </w:rPr>
      </w:pPr>
      <w:r w:rsidRPr="00DE0719">
        <w:rPr>
          <w:rFonts w:ascii="Times New Roman" w:hAnsi="Times New Roman"/>
          <w:sz w:val="28"/>
          <w:szCs w:val="28"/>
        </w:rPr>
        <w:t>ПОСТАНОВЛЯЮ:</w:t>
      </w:r>
    </w:p>
    <w:p w:rsidR="00CF285A" w:rsidRDefault="000978B4" w:rsidP="00071A41">
      <w:pPr>
        <w:tabs>
          <w:tab w:val="left" w:pos="708"/>
          <w:tab w:val="left" w:pos="4253"/>
        </w:tabs>
        <w:ind w:firstLine="709"/>
        <w:jc w:val="both"/>
        <w:rPr>
          <w:rFonts w:ascii="Times New Roman" w:hAnsi="Times New Roman"/>
          <w:sz w:val="28"/>
          <w:szCs w:val="28"/>
        </w:rPr>
      </w:pPr>
      <w:r>
        <w:rPr>
          <w:rFonts w:ascii="Times New Roman" w:hAnsi="Times New Roman"/>
          <w:sz w:val="28"/>
          <w:szCs w:val="28"/>
        </w:rPr>
        <w:t xml:space="preserve">1. </w:t>
      </w:r>
      <w:r w:rsidR="008C071B" w:rsidRPr="008C071B">
        <w:rPr>
          <w:rFonts w:ascii="Times New Roman" w:hAnsi="Times New Roman"/>
          <w:sz w:val="28"/>
          <w:szCs w:val="28"/>
        </w:rPr>
        <w:t xml:space="preserve">Внести </w:t>
      </w:r>
      <w:r w:rsidR="00071A41">
        <w:rPr>
          <w:rFonts w:ascii="Times New Roman" w:hAnsi="Times New Roman"/>
          <w:sz w:val="28"/>
          <w:szCs w:val="28"/>
        </w:rPr>
        <w:t xml:space="preserve">изменения </w:t>
      </w:r>
      <w:r w:rsidR="00CF285A">
        <w:rPr>
          <w:rFonts w:ascii="Times New Roman" w:hAnsi="Times New Roman"/>
          <w:sz w:val="28"/>
          <w:szCs w:val="28"/>
        </w:rPr>
        <w:t xml:space="preserve">в </w:t>
      </w:r>
      <w:r w:rsidR="00CF285A" w:rsidRPr="00CF285A">
        <w:rPr>
          <w:rFonts w:ascii="Times New Roman" w:hAnsi="Times New Roman"/>
          <w:sz w:val="28"/>
          <w:szCs w:val="28"/>
        </w:rPr>
        <w:t>Поряд</w:t>
      </w:r>
      <w:r w:rsidR="00CF285A">
        <w:rPr>
          <w:rFonts w:ascii="Times New Roman" w:hAnsi="Times New Roman"/>
          <w:sz w:val="28"/>
          <w:szCs w:val="28"/>
        </w:rPr>
        <w:t>ок</w:t>
      </w:r>
      <w:r w:rsidR="00CF285A" w:rsidRPr="00CF285A">
        <w:rPr>
          <w:rFonts w:ascii="Times New Roman" w:hAnsi="Times New Roman"/>
          <w:sz w:val="28"/>
          <w:szCs w:val="28"/>
        </w:rPr>
        <w:t xml:space="preserve"> предоставления дополнительной меры социальной поддержки семьям участников специальной военной операции на приобретение и доставку твердого топлива в 2024 году</w:t>
      </w:r>
      <w:r>
        <w:rPr>
          <w:rFonts w:ascii="Times New Roman" w:hAnsi="Times New Roman"/>
          <w:sz w:val="28"/>
          <w:szCs w:val="28"/>
        </w:rPr>
        <w:t xml:space="preserve">, утвержденный постановлением </w:t>
      </w:r>
      <w:r w:rsidRPr="000978B4">
        <w:rPr>
          <w:rFonts w:ascii="Times New Roman" w:hAnsi="Times New Roman"/>
          <w:sz w:val="28"/>
          <w:szCs w:val="28"/>
        </w:rPr>
        <w:t xml:space="preserve">администрации района от 17.05.2024 № 215 </w:t>
      </w:r>
      <w:r w:rsidR="00071A41">
        <w:rPr>
          <w:rFonts w:ascii="Times New Roman" w:hAnsi="Times New Roman"/>
          <w:sz w:val="28"/>
          <w:szCs w:val="28"/>
        </w:rPr>
        <w:br/>
      </w:r>
      <w:r w:rsidRPr="000978B4">
        <w:rPr>
          <w:rFonts w:ascii="Times New Roman" w:hAnsi="Times New Roman"/>
          <w:sz w:val="28"/>
          <w:szCs w:val="28"/>
        </w:rPr>
        <w:t xml:space="preserve">«Об утверждении Порядка предоставления дополнительной меры социальной поддержки семьям участников специальной военной операции </w:t>
      </w:r>
      <w:r w:rsidR="00071A41">
        <w:rPr>
          <w:rFonts w:ascii="Times New Roman" w:hAnsi="Times New Roman"/>
          <w:sz w:val="28"/>
          <w:szCs w:val="28"/>
        </w:rPr>
        <w:br/>
      </w:r>
      <w:r w:rsidRPr="000978B4">
        <w:rPr>
          <w:rFonts w:ascii="Times New Roman" w:hAnsi="Times New Roman"/>
          <w:sz w:val="28"/>
          <w:szCs w:val="28"/>
        </w:rPr>
        <w:t>на приобретение и доставку твердого топлива в 2024 году»</w:t>
      </w:r>
      <w:r>
        <w:rPr>
          <w:rFonts w:ascii="Times New Roman" w:hAnsi="Times New Roman"/>
          <w:sz w:val="28"/>
          <w:szCs w:val="28"/>
        </w:rPr>
        <w:t>, изложив пункт 2 в новой редакции</w:t>
      </w:r>
      <w:r w:rsidR="00CF285A">
        <w:rPr>
          <w:rFonts w:ascii="Times New Roman" w:hAnsi="Times New Roman"/>
          <w:sz w:val="28"/>
          <w:szCs w:val="28"/>
        </w:rPr>
        <w:t>:</w:t>
      </w:r>
    </w:p>
    <w:p w:rsidR="00CF285A" w:rsidRPr="00CF285A" w:rsidRDefault="000978B4" w:rsidP="00071A41">
      <w:pPr>
        <w:tabs>
          <w:tab w:val="left" w:pos="708"/>
          <w:tab w:val="left" w:pos="4253"/>
        </w:tabs>
        <w:ind w:firstLine="709"/>
        <w:jc w:val="both"/>
        <w:rPr>
          <w:rStyle w:val="aff1"/>
          <w:rFonts w:ascii="Times New Roman" w:hAnsi="Times New Roman" w:cs="Times New Roman"/>
          <w:i w:val="0"/>
          <w:sz w:val="28"/>
          <w:szCs w:val="28"/>
          <w:lang w:eastAsia="ru-RU"/>
        </w:rPr>
      </w:pPr>
      <w:r>
        <w:rPr>
          <w:rFonts w:ascii="Times New Roman" w:hAnsi="Times New Roman"/>
          <w:sz w:val="28"/>
          <w:szCs w:val="28"/>
        </w:rPr>
        <w:t xml:space="preserve">«2. </w:t>
      </w:r>
      <w:r w:rsidR="00CF285A" w:rsidRPr="00CF285A">
        <w:rPr>
          <w:rStyle w:val="aff1"/>
          <w:rFonts w:ascii="Times New Roman" w:hAnsi="Times New Roman" w:cs="Times New Roman"/>
          <w:i w:val="0"/>
          <w:sz w:val="28"/>
          <w:szCs w:val="28"/>
          <w:lang w:eastAsia="ru-RU"/>
        </w:rPr>
        <w:t xml:space="preserve">Получателями дополнительной меры социальной поддержки </w:t>
      </w:r>
      <w:r w:rsidR="00071A41">
        <w:rPr>
          <w:rStyle w:val="aff1"/>
          <w:rFonts w:ascii="Times New Roman" w:hAnsi="Times New Roman" w:cs="Times New Roman"/>
          <w:i w:val="0"/>
          <w:sz w:val="28"/>
          <w:szCs w:val="28"/>
          <w:lang w:eastAsia="ru-RU"/>
        </w:rPr>
        <w:br/>
      </w:r>
      <w:r w:rsidR="00CF285A" w:rsidRPr="00CF285A">
        <w:rPr>
          <w:rStyle w:val="aff1"/>
          <w:rFonts w:ascii="Times New Roman" w:hAnsi="Times New Roman" w:cs="Times New Roman"/>
          <w:i w:val="0"/>
          <w:sz w:val="28"/>
          <w:szCs w:val="28"/>
          <w:lang w:eastAsia="ru-RU"/>
        </w:rPr>
        <w:t>(далее – заявитель) в соответствии с настоящим Порядком являются:</w:t>
      </w:r>
    </w:p>
    <w:p w:rsidR="00CF285A" w:rsidRPr="00CF285A" w:rsidRDefault="00CF285A" w:rsidP="00071A41">
      <w:pPr>
        <w:ind w:firstLine="709"/>
        <w:jc w:val="both"/>
        <w:rPr>
          <w:rStyle w:val="aff1"/>
          <w:rFonts w:ascii="Times New Roman" w:hAnsi="Times New Roman" w:cs="Times New Roman"/>
          <w:i w:val="0"/>
          <w:sz w:val="28"/>
          <w:szCs w:val="28"/>
          <w:lang w:eastAsia="ru-RU"/>
        </w:rPr>
      </w:pPr>
      <w:r w:rsidRPr="00CF285A">
        <w:rPr>
          <w:rStyle w:val="aff1"/>
          <w:rFonts w:ascii="Times New Roman" w:hAnsi="Times New Roman" w:cs="Times New Roman"/>
          <w:i w:val="0"/>
          <w:sz w:val="28"/>
          <w:szCs w:val="28"/>
          <w:lang w:eastAsia="ru-RU"/>
        </w:rPr>
        <w:t>супруга (супруг) военнослужащего и (или) ее (его) несовершеннолетние дети;</w:t>
      </w:r>
    </w:p>
    <w:p w:rsidR="00CF285A" w:rsidRPr="00CF285A" w:rsidRDefault="00CF285A" w:rsidP="00071A41">
      <w:pPr>
        <w:ind w:firstLine="709"/>
        <w:jc w:val="both"/>
        <w:rPr>
          <w:rStyle w:val="aff1"/>
          <w:rFonts w:ascii="Times New Roman" w:hAnsi="Times New Roman" w:cs="Times New Roman"/>
          <w:i w:val="0"/>
          <w:sz w:val="28"/>
          <w:szCs w:val="28"/>
          <w:lang w:eastAsia="ru-RU"/>
        </w:rPr>
      </w:pPr>
      <w:r w:rsidRPr="00CF285A">
        <w:rPr>
          <w:rStyle w:val="aff1"/>
          <w:rFonts w:ascii="Times New Roman" w:hAnsi="Times New Roman" w:cs="Times New Roman"/>
          <w:i w:val="0"/>
          <w:sz w:val="28"/>
          <w:szCs w:val="28"/>
          <w:lang w:eastAsia="ru-RU"/>
        </w:rPr>
        <w:t>родитель (родители) военнослужащего (в случае отсутствия лиц, указанных в абзаце втором настоящего пункта</w:t>
      </w:r>
      <w:r>
        <w:rPr>
          <w:rStyle w:val="aff1"/>
          <w:rFonts w:ascii="Times New Roman" w:hAnsi="Times New Roman" w:cs="Times New Roman"/>
          <w:i w:val="0"/>
          <w:sz w:val="28"/>
          <w:szCs w:val="28"/>
          <w:lang w:eastAsia="ru-RU"/>
        </w:rPr>
        <w:t xml:space="preserve">, либо проживания </w:t>
      </w:r>
      <w:r w:rsidR="005250F4">
        <w:rPr>
          <w:rStyle w:val="aff1"/>
          <w:rFonts w:ascii="Times New Roman" w:hAnsi="Times New Roman" w:cs="Times New Roman"/>
          <w:i w:val="0"/>
          <w:sz w:val="28"/>
          <w:szCs w:val="28"/>
          <w:lang w:eastAsia="ru-RU"/>
        </w:rPr>
        <w:t>лицами</w:t>
      </w:r>
      <w:r>
        <w:rPr>
          <w:rStyle w:val="aff1"/>
          <w:rFonts w:ascii="Times New Roman" w:hAnsi="Times New Roman" w:cs="Times New Roman"/>
          <w:i w:val="0"/>
          <w:sz w:val="28"/>
          <w:szCs w:val="28"/>
          <w:lang w:eastAsia="ru-RU"/>
        </w:rPr>
        <w:t xml:space="preserve">, указанными </w:t>
      </w:r>
      <w:r w:rsidRPr="00CF285A">
        <w:rPr>
          <w:rStyle w:val="aff1"/>
          <w:rFonts w:ascii="Times New Roman" w:hAnsi="Times New Roman" w:cs="Times New Roman"/>
          <w:i w:val="0"/>
          <w:sz w:val="28"/>
          <w:szCs w:val="28"/>
          <w:lang w:eastAsia="ru-RU"/>
        </w:rPr>
        <w:t>в абзаце втором настоящего пункта</w:t>
      </w:r>
      <w:r>
        <w:rPr>
          <w:rStyle w:val="aff1"/>
          <w:rFonts w:ascii="Times New Roman" w:hAnsi="Times New Roman" w:cs="Times New Roman"/>
          <w:i w:val="0"/>
          <w:sz w:val="28"/>
          <w:szCs w:val="28"/>
          <w:lang w:eastAsia="ru-RU"/>
        </w:rPr>
        <w:t xml:space="preserve">, в благоустроенном жилье </w:t>
      </w:r>
      <w:r w:rsidR="00071A41">
        <w:rPr>
          <w:rStyle w:val="aff1"/>
          <w:rFonts w:ascii="Times New Roman" w:hAnsi="Times New Roman" w:cs="Times New Roman"/>
          <w:i w:val="0"/>
          <w:sz w:val="28"/>
          <w:szCs w:val="28"/>
          <w:lang w:eastAsia="ru-RU"/>
        </w:rPr>
        <w:br/>
      </w:r>
      <w:r>
        <w:rPr>
          <w:rStyle w:val="aff1"/>
          <w:rFonts w:ascii="Times New Roman" w:hAnsi="Times New Roman" w:cs="Times New Roman"/>
          <w:i w:val="0"/>
          <w:sz w:val="28"/>
          <w:szCs w:val="28"/>
          <w:lang w:eastAsia="ru-RU"/>
        </w:rPr>
        <w:t>с центральным отоплением</w:t>
      </w:r>
      <w:r w:rsidRPr="00CF285A">
        <w:rPr>
          <w:rStyle w:val="aff1"/>
          <w:rFonts w:ascii="Times New Roman" w:hAnsi="Times New Roman" w:cs="Times New Roman"/>
          <w:i w:val="0"/>
          <w:sz w:val="28"/>
          <w:szCs w:val="28"/>
          <w:lang w:eastAsia="ru-RU"/>
        </w:rPr>
        <w:t>).</w:t>
      </w:r>
    </w:p>
    <w:p w:rsidR="003F7A04" w:rsidRDefault="00CF285A" w:rsidP="00071A41">
      <w:pPr>
        <w:ind w:firstLine="709"/>
        <w:jc w:val="both"/>
        <w:rPr>
          <w:rStyle w:val="aff1"/>
          <w:rFonts w:ascii="Times New Roman" w:hAnsi="Times New Roman" w:cs="Times New Roman"/>
          <w:i w:val="0"/>
          <w:sz w:val="28"/>
          <w:szCs w:val="28"/>
          <w:lang w:eastAsia="ru-RU"/>
        </w:rPr>
      </w:pPr>
      <w:r w:rsidRPr="00CF285A">
        <w:rPr>
          <w:rStyle w:val="aff1"/>
          <w:rFonts w:ascii="Times New Roman" w:hAnsi="Times New Roman" w:cs="Times New Roman"/>
          <w:i w:val="0"/>
          <w:sz w:val="28"/>
          <w:szCs w:val="28"/>
          <w:lang w:eastAsia="ru-RU"/>
        </w:rPr>
        <w:lastRenderedPageBreak/>
        <w:t xml:space="preserve">В </w:t>
      </w:r>
      <w:proofErr w:type="gramStart"/>
      <w:r w:rsidRPr="00CF285A">
        <w:rPr>
          <w:rStyle w:val="aff1"/>
          <w:rFonts w:ascii="Times New Roman" w:hAnsi="Times New Roman" w:cs="Times New Roman"/>
          <w:i w:val="0"/>
          <w:sz w:val="28"/>
          <w:szCs w:val="28"/>
          <w:lang w:eastAsia="ru-RU"/>
        </w:rPr>
        <w:t>случае</w:t>
      </w:r>
      <w:proofErr w:type="gramEnd"/>
      <w:r w:rsidRPr="00CF285A">
        <w:rPr>
          <w:rStyle w:val="aff1"/>
          <w:rFonts w:ascii="Times New Roman" w:hAnsi="Times New Roman" w:cs="Times New Roman"/>
          <w:i w:val="0"/>
          <w:sz w:val="28"/>
          <w:szCs w:val="28"/>
          <w:lang w:eastAsia="ru-RU"/>
        </w:rPr>
        <w:t>, если родитель (родители) военнослужащего были лишены родительских прав (ограничены в родительских правах) в отношении военнослужащего дополнительная мера социальной поддержки указанным лицам не предоставляется</w:t>
      </w:r>
      <w:r w:rsidR="000978B4">
        <w:rPr>
          <w:rStyle w:val="aff1"/>
          <w:rFonts w:ascii="Times New Roman" w:hAnsi="Times New Roman" w:cs="Times New Roman"/>
          <w:i w:val="0"/>
          <w:sz w:val="28"/>
          <w:szCs w:val="28"/>
          <w:lang w:eastAsia="ru-RU"/>
        </w:rPr>
        <w:t>»</w:t>
      </w:r>
      <w:r w:rsidRPr="00CF285A">
        <w:rPr>
          <w:rStyle w:val="aff1"/>
          <w:rFonts w:ascii="Times New Roman" w:hAnsi="Times New Roman" w:cs="Times New Roman"/>
          <w:i w:val="0"/>
          <w:sz w:val="28"/>
          <w:szCs w:val="28"/>
          <w:lang w:eastAsia="ru-RU"/>
        </w:rPr>
        <w:t>.</w:t>
      </w:r>
    </w:p>
    <w:p w:rsidR="008D1F51" w:rsidRPr="008D1F51" w:rsidRDefault="008D1F51" w:rsidP="00071A41">
      <w:pPr>
        <w:ind w:firstLine="709"/>
        <w:jc w:val="both"/>
        <w:rPr>
          <w:rStyle w:val="aff1"/>
          <w:rFonts w:ascii="Times New Roman" w:hAnsi="Times New Roman" w:cs="Times New Roman"/>
          <w:i w:val="0"/>
          <w:sz w:val="28"/>
          <w:szCs w:val="28"/>
          <w:lang w:eastAsia="ru-RU"/>
        </w:rPr>
      </w:pPr>
      <w:r w:rsidRPr="008D1F51">
        <w:rPr>
          <w:rStyle w:val="aff1"/>
          <w:rFonts w:ascii="Times New Roman" w:hAnsi="Times New Roman" w:cs="Times New Roman"/>
          <w:i w:val="0"/>
          <w:sz w:val="28"/>
          <w:szCs w:val="28"/>
          <w:lang w:eastAsia="ru-RU"/>
        </w:rPr>
        <w:t>2.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CF285A" w:rsidRDefault="008D1F51" w:rsidP="00071A41">
      <w:pPr>
        <w:ind w:firstLine="709"/>
        <w:jc w:val="both"/>
        <w:rPr>
          <w:rStyle w:val="aff1"/>
          <w:rFonts w:ascii="Times New Roman" w:hAnsi="Times New Roman" w:cs="Times New Roman"/>
          <w:i w:val="0"/>
          <w:sz w:val="28"/>
          <w:szCs w:val="28"/>
          <w:lang w:eastAsia="ru-RU"/>
        </w:rPr>
      </w:pPr>
      <w:r w:rsidRPr="008D1F51">
        <w:rPr>
          <w:rStyle w:val="aff1"/>
          <w:rFonts w:ascii="Times New Roman" w:hAnsi="Times New Roman" w:cs="Times New Roman"/>
          <w:i w:val="0"/>
          <w:sz w:val="28"/>
          <w:szCs w:val="28"/>
          <w:lang w:eastAsia="ru-RU"/>
        </w:rPr>
        <w:t xml:space="preserve">3. </w:t>
      </w:r>
      <w:proofErr w:type="gramStart"/>
      <w:r w:rsidRPr="008D1F51">
        <w:rPr>
          <w:rStyle w:val="aff1"/>
          <w:rFonts w:ascii="Times New Roman" w:hAnsi="Times New Roman" w:cs="Times New Roman"/>
          <w:i w:val="0"/>
          <w:sz w:val="28"/>
          <w:szCs w:val="28"/>
          <w:lang w:eastAsia="ru-RU"/>
        </w:rPr>
        <w:t>Контроль за</w:t>
      </w:r>
      <w:proofErr w:type="gramEnd"/>
      <w:r w:rsidRPr="008D1F51">
        <w:rPr>
          <w:rStyle w:val="aff1"/>
          <w:rFonts w:ascii="Times New Roman" w:hAnsi="Times New Roman" w:cs="Times New Roman"/>
          <w:i w:val="0"/>
          <w:sz w:val="28"/>
          <w:szCs w:val="28"/>
          <w:lang w:eastAsia="ru-RU"/>
        </w:rPr>
        <w:t xml:space="preserve"> исполнением настоящего постановления возложить на заместителя руководителя администрации Череповецкого муниципального района по социальным вопросам Самчук Н.Е.</w:t>
      </w:r>
    </w:p>
    <w:p w:rsidR="008D1F51" w:rsidRDefault="008D1F51" w:rsidP="003912DF">
      <w:pPr>
        <w:jc w:val="both"/>
        <w:rPr>
          <w:rStyle w:val="aff1"/>
          <w:rFonts w:ascii="Times New Roman" w:hAnsi="Times New Roman" w:cs="Times New Roman"/>
          <w:i w:val="0"/>
          <w:sz w:val="28"/>
          <w:szCs w:val="28"/>
          <w:lang w:eastAsia="ru-RU"/>
        </w:rPr>
      </w:pPr>
    </w:p>
    <w:p w:rsidR="008D1F51" w:rsidRDefault="008D1F51" w:rsidP="003912DF">
      <w:pPr>
        <w:jc w:val="both"/>
        <w:rPr>
          <w:rStyle w:val="aff1"/>
          <w:rFonts w:ascii="Times New Roman" w:hAnsi="Times New Roman" w:cs="Times New Roman"/>
          <w:i w:val="0"/>
          <w:sz w:val="28"/>
          <w:szCs w:val="28"/>
          <w:lang w:eastAsia="ru-RU"/>
        </w:rPr>
      </w:pPr>
    </w:p>
    <w:p w:rsidR="000C0EF6" w:rsidRDefault="000C0EF6" w:rsidP="003912DF">
      <w:pPr>
        <w:jc w:val="both"/>
        <w:rPr>
          <w:rStyle w:val="aff1"/>
          <w:rFonts w:ascii="Times New Roman" w:hAnsi="Times New Roman" w:cs="Times New Roman"/>
          <w:i w:val="0"/>
          <w:sz w:val="28"/>
          <w:szCs w:val="28"/>
          <w:lang w:eastAsia="ru-RU"/>
        </w:rPr>
      </w:pPr>
    </w:p>
    <w:p w:rsidR="00071A41" w:rsidRDefault="00071A41" w:rsidP="003912DF">
      <w:pPr>
        <w:jc w:val="both"/>
        <w:rPr>
          <w:rStyle w:val="aff1"/>
          <w:rFonts w:ascii="Times New Roman" w:hAnsi="Times New Roman" w:cs="Times New Roman"/>
          <w:i w:val="0"/>
          <w:sz w:val="28"/>
          <w:szCs w:val="28"/>
          <w:lang w:eastAsia="ru-RU"/>
        </w:rPr>
      </w:pPr>
    </w:p>
    <w:p w:rsidR="00596E2F" w:rsidRDefault="00927F6D" w:rsidP="003912DF">
      <w:pPr>
        <w:jc w:val="both"/>
        <w:rPr>
          <w:rStyle w:val="aff1"/>
          <w:rFonts w:ascii="Times New Roman" w:hAnsi="Times New Roman" w:cs="Times New Roman"/>
          <w:i w:val="0"/>
          <w:sz w:val="28"/>
          <w:szCs w:val="28"/>
          <w:lang w:eastAsia="ru-RU"/>
        </w:rPr>
      </w:pPr>
      <w:bookmarkStart w:id="0" w:name="_GoBack"/>
      <w:bookmarkEnd w:id="0"/>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w:t>
      </w:r>
      <w:r w:rsidR="00C93DCC">
        <w:rPr>
          <w:rStyle w:val="aff1"/>
          <w:rFonts w:ascii="Times New Roman" w:hAnsi="Times New Roman" w:cs="Times New Roman"/>
          <w:i w:val="0"/>
          <w:sz w:val="28"/>
          <w:szCs w:val="28"/>
          <w:lang w:eastAsia="ru-RU"/>
        </w:rPr>
        <w:t xml:space="preserve">   </w:t>
      </w:r>
      <w:r w:rsidR="00200F6E">
        <w:rPr>
          <w:rStyle w:val="aff1"/>
          <w:rFonts w:ascii="Times New Roman" w:hAnsi="Times New Roman" w:cs="Times New Roman"/>
          <w:i w:val="0"/>
          <w:sz w:val="28"/>
          <w:szCs w:val="28"/>
          <w:lang w:eastAsia="ru-RU"/>
        </w:rPr>
        <w:t xml:space="preserve"> </w:t>
      </w:r>
      <w:r w:rsidR="00C93DCC">
        <w:rPr>
          <w:rStyle w:val="aff1"/>
          <w:rFonts w:ascii="Times New Roman" w:hAnsi="Times New Roman" w:cs="Times New Roman"/>
          <w:i w:val="0"/>
          <w:sz w:val="28"/>
          <w:szCs w:val="28"/>
          <w:lang w:eastAsia="ru-RU"/>
        </w:rPr>
        <w:t xml:space="preserve"> Р.Э. Маслов</w:t>
      </w:r>
      <w:r>
        <w:rPr>
          <w:rStyle w:val="aff1"/>
          <w:rFonts w:ascii="Times New Roman" w:hAnsi="Times New Roman" w:cs="Times New Roman"/>
          <w:i w:val="0"/>
          <w:sz w:val="28"/>
          <w:szCs w:val="28"/>
          <w:lang w:eastAsia="ru-RU"/>
        </w:rPr>
        <w:t xml:space="preserve">   </w:t>
      </w:r>
    </w:p>
    <w:sectPr w:rsidR="00596E2F" w:rsidSect="000C0EF6">
      <w:headerReference w:type="default" r:id="rId9"/>
      <w:endnotePr>
        <w:numFmt w:val="chicago"/>
      </w:endnotePr>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FF" w:rsidRDefault="00C152FF" w:rsidP="00056F8A">
      <w:r>
        <w:separator/>
      </w:r>
    </w:p>
  </w:endnote>
  <w:endnote w:type="continuationSeparator" w:id="0">
    <w:p w:rsidR="00C152FF" w:rsidRDefault="00C152F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FF" w:rsidRDefault="00C152FF" w:rsidP="00056F8A">
      <w:r>
        <w:separator/>
      </w:r>
    </w:p>
  </w:footnote>
  <w:footnote w:type="continuationSeparator" w:id="0">
    <w:p w:rsidR="00C152FF" w:rsidRDefault="00C152F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0816"/>
      <w:docPartObj>
        <w:docPartGallery w:val="Page Numbers (Top of Page)"/>
        <w:docPartUnique/>
      </w:docPartObj>
    </w:sdtPr>
    <w:sdtContent>
      <w:p w:rsidR="000C0EF6" w:rsidRDefault="000C0EF6">
        <w:pPr>
          <w:pStyle w:val="af7"/>
          <w:jc w:val="center"/>
        </w:pPr>
        <w:fldSimple w:instr=" PAGE   \* MERGEFORMAT ">
          <w:r>
            <w:rPr>
              <w:noProof/>
            </w:rPr>
            <w:t>1</w:t>
          </w:r>
        </w:fldSimple>
      </w:p>
    </w:sdtContent>
  </w:sdt>
  <w:p w:rsidR="000C0EF6" w:rsidRDefault="000C0EF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1D4F9D"/>
    <w:multiLevelType w:val="hybridMultilevel"/>
    <w:tmpl w:val="67AA4858"/>
    <w:lvl w:ilvl="0" w:tplc="7EA4C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4">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0">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2">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14"/>
  </w:num>
  <w:num w:numId="3">
    <w:abstractNumId w:val="22"/>
  </w:num>
  <w:num w:numId="4">
    <w:abstractNumId w:val="21"/>
  </w:num>
  <w:num w:numId="5">
    <w:abstractNumId w:val="15"/>
  </w:num>
  <w:num w:numId="6">
    <w:abstractNumId w:val="28"/>
  </w:num>
  <w:num w:numId="7">
    <w:abstractNumId w:val="32"/>
  </w:num>
  <w:num w:numId="8">
    <w:abstractNumId w:val="6"/>
  </w:num>
  <w:num w:numId="9">
    <w:abstractNumId w:val="1"/>
  </w:num>
  <w:num w:numId="10">
    <w:abstractNumId w:val="18"/>
  </w:num>
  <w:num w:numId="11">
    <w:abstractNumId w:val="7"/>
  </w:num>
  <w:num w:numId="12">
    <w:abstractNumId w:val="20"/>
  </w:num>
  <w:num w:numId="13">
    <w:abstractNumId w:val="36"/>
  </w:num>
  <w:num w:numId="14">
    <w:abstractNumId w:val="40"/>
  </w:num>
  <w:num w:numId="15">
    <w:abstractNumId w:val="30"/>
  </w:num>
  <w:num w:numId="16">
    <w:abstractNumId w:val="37"/>
  </w:num>
  <w:num w:numId="17">
    <w:abstractNumId w:val="25"/>
  </w:num>
  <w:num w:numId="18">
    <w:abstractNumId w:val="31"/>
  </w:num>
  <w:num w:numId="19">
    <w:abstractNumId w:val="42"/>
  </w:num>
  <w:num w:numId="20">
    <w:abstractNumId w:val="34"/>
  </w:num>
  <w:num w:numId="21">
    <w:abstractNumId w:val="17"/>
  </w:num>
  <w:num w:numId="22">
    <w:abstractNumId w:val="38"/>
  </w:num>
  <w:num w:numId="23">
    <w:abstractNumId w:val="41"/>
  </w:num>
  <w:num w:numId="24">
    <w:abstractNumId w:val="12"/>
  </w:num>
  <w:num w:numId="25">
    <w:abstractNumId w:val="33"/>
  </w:num>
  <w:num w:numId="26">
    <w:abstractNumId w:val="2"/>
  </w:num>
  <w:num w:numId="27">
    <w:abstractNumId w:val="5"/>
  </w:num>
  <w:num w:numId="28">
    <w:abstractNumId w:val="24"/>
  </w:num>
  <w:num w:numId="29">
    <w:abstractNumId w:val="26"/>
  </w:num>
  <w:num w:numId="30">
    <w:abstractNumId w:val="45"/>
  </w:num>
  <w:num w:numId="31">
    <w:abstractNumId w:val="44"/>
  </w:num>
  <w:num w:numId="32">
    <w:abstractNumId w:val="39"/>
  </w:num>
  <w:num w:numId="33">
    <w:abstractNumId w:val="35"/>
  </w:num>
  <w:num w:numId="34">
    <w:abstractNumId w:val="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7"/>
  </w:num>
  <w:num w:numId="39">
    <w:abstractNumId w:val="23"/>
  </w:num>
  <w:num w:numId="40">
    <w:abstractNumId w:val="0"/>
  </w:num>
  <w:num w:numId="41">
    <w:abstractNumId w:val="3"/>
  </w:num>
  <w:num w:numId="42">
    <w:abstractNumId w:val="43"/>
  </w:num>
  <w:num w:numId="43">
    <w:abstractNumId w:val="8"/>
  </w:num>
  <w:num w:numId="44">
    <w:abstractNumId w:val="11"/>
  </w:num>
  <w:num w:numId="45">
    <w:abstractNumId w:val="13"/>
  </w:num>
  <w:num w:numId="4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579EF"/>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1A41"/>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978B4"/>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0EF6"/>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6A53"/>
    <w:rsid w:val="00147192"/>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21E"/>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0E68"/>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0F6E"/>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0C43"/>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07B"/>
    <w:rsid w:val="002E0613"/>
    <w:rsid w:val="002E0684"/>
    <w:rsid w:val="002E073B"/>
    <w:rsid w:val="002E0CDB"/>
    <w:rsid w:val="002E2F48"/>
    <w:rsid w:val="002E3FB9"/>
    <w:rsid w:val="002E4106"/>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6307"/>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A51"/>
    <w:rsid w:val="003F7E2C"/>
    <w:rsid w:val="004000EE"/>
    <w:rsid w:val="00400477"/>
    <w:rsid w:val="00400706"/>
    <w:rsid w:val="004009EF"/>
    <w:rsid w:val="0040109F"/>
    <w:rsid w:val="00401A3F"/>
    <w:rsid w:val="00401B13"/>
    <w:rsid w:val="00402DE9"/>
    <w:rsid w:val="00404037"/>
    <w:rsid w:val="004040DE"/>
    <w:rsid w:val="004041D8"/>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AAB"/>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04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0F4"/>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40"/>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67C"/>
    <w:rsid w:val="00596CA0"/>
    <w:rsid w:val="00596CF1"/>
    <w:rsid w:val="00596CF4"/>
    <w:rsid w:val="00596E2F"/>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074"/>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2D14"/>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752"/>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1E4A"/>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65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ED4"/>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71B"/>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1F51"/>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2CF8"/>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9AD"/>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2FF"/>
    <w:rsid w:val="00C15519"/>
    <w:rsid w:val="00C155D3"/>
    <w:rsid w:val="00C165C1"/>
    <w:rsid w:val="00C169B3"/>
    <w:rsid w:val="00C16A66"/>
    <w:rsid w:val="00C17D09"/>
    <w:rsid w:val="00C20310"/>
    <w:rsid w:val="00C20DB3"/>
    <w:rsid w:val="00C22286"/>
    <w:rsid w:val="00C22F77"/>
    <w:rsid w:val="00C230DA"/>
    <w:rsid w:val="00C23364"/>
    <w:rsid w:val="00C2371E"/>
    <w:rsid w:val="00C2383C"/>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B2F"/>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589D"/>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DCC"/>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84"/>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285A"/>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5D35"/>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0F71"/>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719"/>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618"/>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5AA0"/>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3D1"/>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A83"/>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9"/>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EE41E-A260-4286-AEE0-205AADDC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cp:revision>
  <cp:lastPrinted>2024-09-24T13:48:00Z</cp:lastPrinted>
  <dcterms:created xsi:type="dcterms:W3CDTF">2024-07-30T14:16:00Z</dcterms:created>
  <dcterms:modified xsi:type="dcterms:W3CDTF">2024-09-24T13:49:00Z</dcterms:modified>
</cp:coreProperties>
</file>