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55" w:rsidRDefault="00A20655" w:rsidP="00A20655">
      <w:pPr>
        <w:tabs>
          <w:tab w:val="left" w:pos="345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-388620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655" w:rsidRDefault="00A20655" w:rsidP="00A20655">
      <w:pPr>
        <w:jc w:val="center"/>
        <w:rPr>
          <w:sz w:val="28"/>
          <w:szCs w:val="28"/>
        </w:rPr>
      </w:pPr>
    </w:p>
    <w:p w:rsidR="00A20655" w:rsidRDefault="00A20655" w:rsidP="00A20655">
      <w:pPr>
        <w:jc w:val="center"/>
        <w:rPr>
          <w:sz w:val="28"/>
          <w:szCs w:val="28"/>
        </w:rPr>
      </w:pPr>
    </w:p>
    <w:p w:rsidR="00A20655" w:rsidRDefault="00A20655" w:rsidP="00A2065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20655" w:rsidRDefault="00A20655" w:rsidP="00A20655">
      <w:pPr>
        <w:pStyle w:val="3"/>
        <w:rPr>
          <w:sz w:val="36"/>
          <w:szCs w:val="36"/>
        </w:rPr>
      </w:pPr>
    </w:p>
    <w:p w:rsidR="00A20655" w:rsidRDefault="00A20655" w:rsidP="00A20655">
      <w:pPr>
        <w:pStyle w:val="3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A20655" w:rsidRDefault="00A20655" w:rsidP="00A20655">
      <w:pPr>
        <w:tabs>
          <w:tab w:val="left" w:pos="993"/>
        </w:tabs>
        <w:jc w:val="center"/>
        <w:rPr>
          <w:sz w:val="28"/>
          <w:szCs w:val="28"/>
        </w:rPr>
      </w:pPr>
    </w:p>
    <w:p w:rsidR="00A20655" w:rsidRDefault="00A20655" w:rsidP="00A20655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26.09.2024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№ 442</w:t>
      </w:r>
    </w:p>
    <w:p w:rsidR="00A20655" w:rsidRDefault="00A20655" w:rsidP="00A20655">
      <w:pPr>
        <w:jc w:val="center"/>
      </w:pPr>
      <w:r>
        <w:t>г. Череповец</w:t>
      </w:r>
    </w:p>
    <w:p w:rsidR="00FD6974" w:rsidRPr="00523C49" w:rsidRDefault="00FD6974" w:rsidP="00FD6974">
      <w:pPr>
        <w:rPr>
          <w:sz w:val="26"/>
          <w:szCs w:val="26"/>
        </w:rPr>
      </w:pPr>
    </w:p>
    <w:p w:rsidR="0018174B" w:rsidRPr="00893940" w:rsidRDefault="00893940" w:rsidP="0018174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установленного нестационарного объекта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6C736B" w:rsidRDefault="00FD6974" w:rsidP="00FD6974">
      <w:pPr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A20655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0655">
        <w:rPr>
          <w:sz w:val="28"/>
          <w:szCs w:val="28"/>
        </w:rPr>
        <w:t xml:space="preserve">В соответствии с Земельным </w:t>
      </w:r>
      <w:hyperlink r:id="rId8" w:history="1">
        <w:r w:rsidRPr="00A20655">
          <w:rPr>
            <w:sz w:val="28"/>
            <w:szCs w:val="28"/>
          </w:rPr>
          <w:t>кодексом</w:t>
        </w:r>
      </w:hyperlink>
      <w:r w:rsidRPr="00A20655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A20655">
          <w:rPr>
            <w:sz w:val="28"/>
            <w:szCs w:val="28"/>
          </w:rPr>
          <w:t>кодексом</w:t>
        </w:r>
      </w:hyperlink>
      <w:r w:rsidRPr="00A20655">
        <w:rPr>
          <w:sz w:val="28"/>
          <w:szCs w:val="28"/>
        </w:rPr>
        <w:t xml:space="preserve"> Российской Федерации, с Федеральным </w:t>
      </w:r>
      <w:hyperlink r:id="rId10" w:history="1">
        <w:r w:rsidRPr="00A20655">
          <w:rPr>
            <w:sz w:val="28"/>
            <w:szCs w:val="28"/>
          </w:rPr>
          <w:t>законом</w:t>
        </w:r>
      </w:hyperlink>
      <w:r w:rsidRPr="00A2065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A20655">
          <w:rPr>
            <w:sz w:val="28"/>
            <w:szCs w:val="28"/>
          </w:rPr>
          <w:t>Уставом</w:t>
        </w:r>
      </w:hyperlink>
      <w:r w:rsidRPr="00A20655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A20655">
        <w:rPr>
          <w:sz w:val="28"/>
          <w:szCs w:val="28"/>
        </w:rPr>
        <w:t>а</w:t>
      </w:r>
      <w:r w:rsidRPr="00A20655">
        <w:rPr>
          <w:sz w:val="28"/>
          <w:szCs w:val="28"/>
        </w:rPr>
        <w:t>дминистрации Череповецкого муниципального района от 24.08.2023 №</w:t>
      </w:r>
      <w:r w:rsidR="00A20655">
        <w:rPr>
          <w:sz w:val="28"/>
          <w:szCs w:val="28"/>
        </w:rPr>
        <w:t xml:space="preserve"> </w:t>
      </w:r>
      <w:r w:rsidRPr="00A20655">
        <w:rPr>
          <w:sz w:val="28"/>
          <w:szCs w:val="28"/>
        </w:rPr>
        <w:t>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A2065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415B46" w:rsidRDefault="00893940" w:rsidP="00415B46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93940">
        <w:rPr>
          <w:sz w:val="28"/>
          <w:szCs w:val="28"/>
        </w:rPr>
        <w:t xml:space="preserve">Демонтировать </w:t>
      </w:r>
      <w:r>
        <w:rPr>
          <w:sz w:val="28"/>
          <w:szCs w:val="28"/>
        </w:rPr>
        <w:t xml:space="preserve">самовольно </w:t>
      </w:r>
      <w:r w:rsidR="00E50191">
        <w:rPr>
          <w:sz w:val="28"/>
          <w:szCs w:val="28"/>
        </w:rPr>
        <w:t>установленные нестационарные</w:t>
      </w:r>
      <w:r w:rsidRPr="00893940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="00415B46">
        <w:rPr>
          <w:sz w:val="28"/>
          <w:szCs w:val="28"/>
        </w:rPr>
        <w:t>,</w:t>
      </w:r>
      <w:r w:rsidR="00415B46" w:rsidRPr="00415B46">
        <w:rPr>
          <w:sz w:val="28"/>
          <w:szCs w:val="28"/>
        </w:rPr>
        <w:t xml:space="preserve"> </w:t>
      </w:r>
      <w:r w:rsidR="00415B46" w:rsidRPr="00893940">
        <w:rPr>
          <w:sz w:val="28"/>
          <w:szCs w:val="28"/>
        </w:rPr>
        <w:t>расположенн</w:t>
      </w:r>
      <w:r w:rsidR="00415B46">
        <w:rPr>
          <w:sz w:val="28"/>
          <w:szCs w:val="28"/>
        </w:rPr>
        <w:t xml:space="preserve">ые </w:t>
      </w:r>
      <w:r w:rsidR="00707013">
        <w:rPr>
          <w:sz w:val="28"/>
          <w:szCs w:val="28"/>
        </w:rPr>
        <w:t>в границах кадастрового квартала 35:22:030202</w:t>
      </w:r>
      <w:r w:rsidR="005E138C">
        <w:rPr>
          <w:sz w:val="28"/>
          <w:szCs w:val="28"/>
        </w:rPr>
        <w:t>7</w:t>
      </w:r>
      <w:r w:rsidR="00707013">
        <w:rPr>
          <w:sz w:val="28"/>
          <w:szCs w:val="28"/>
        </w:rPr>
        <w:t>, прилегающих к земельн</w:t>
      </w:r>
      <w:r w:rsidR="005E138C">
        <w:rPr>
          <w:sz w:val="28"/>
          <w:szCs w:val="28"/>
        </w:rPr>
        <w:t>ым</w:t>
      </w:r>
      <w:r w:rsidR="00707013">
        <w:rPr>
          <w:sz w:val="28"/>
          <w:szCs w:val="28"/>
        </w:rPr>
        <w:t xml:space="preserve"> участк</w:t>
      </w:r>
      <w:r w:rsidR="005E138C">
        <w:rPr>
          <w:sz w:val="28"/>
          <w:szCs w:val="28"/>
        </w:rPr>
        <w:t>ам</w:t>
      </w:r>
      <w:r w:rsidR="00707013">
        <w:rPr>
          <w:sz w:val="28"/>
          <w:szCs w:val="28"/>
        </w:rPr>
        <w:t xml:space="preserve"> с кадастровым</w:t>
      </w:r>
      <w:r w:rsidR="005E138C">
        <w:rPr>
          <w:sz w:val="28"/>
          <w:szCs w:val="28"/>
        </w:rPr>
        <w:t>и</w:t>
      </w:r>
      <w:r w:rsidR="00707013">
        <w:rPr>
          <w:sz w:val="28"/>
          <w:szCs w:val="28"/>
        </w:rPr>
        <w:t xml:space="preserve"> номер</w:t>
      </w:r>
      <w:r w:rsidR="005E138C">
        <w:rPr>
          <w:sz w:val="28"/>
          <w:szCs w:val="28"/>
        </w:rPr>
        <w:t>ами</w:t>
      </w:r>
      <w:r w:rsidR="00707013">
        <w:rPr>
          <w:sz w:val="28"/>
          <w:szCs w:val="28"/>
        </w:rPr>
        <w:t xml:space="preserve"> </w:t>
      </w:r>
      <w:r w:rsidR="005E138C">
        <w:rPr>
          <w:sz w:val="28"/>
          <w:szCs w:val="28"/>
        </w:rPr>
        <w:t>35:22:0302027:361, 35:22:0302027:364, 35:22:0302027:365, 35:22:0302027:368, 35:22:0302027:42, 35:22:0302027:371, 35:22:0302027:372</w:t>
      </w:r>
      <w:r w:rsidR="00707013">
        <w:rPr>
          <w:sz w:val="28"/>
          <w:szCs w:val="28"/>
        </w:rPr>
        <w:t>, расположенн</w:t>
      </w:r>
      <w:r w:rsidR="005E138C">
        <w:rPr>
          <w:sz w:val="28"/>
          <w:szCs w:val="28"/>
        </w:rPr>
        <w:t>ым</w:t>
      </w:r>
      <w:r w:rsidR="00707013">
        <w:rPr>
          <w:sz w:val="28"/>
          <w:szCs w:val="28"/>
        </w:rPr>
        <w:t xml:space="preserve"> п</w:t>
      </w:r>
      <w:r w:rsidR="005E138C">
        <w:rPr>
          <w:sz w:val="28"/>
          <w:szCs w:val="28"/>
        </w:rPr>
        <w:t>о адресу:</w:t>
      </w:r>
      <w:proofErr w:type="gramEnd"/>
      <w:r w:rsidR="005E138C">
        <w:rPr>
          <w:sz w:val="28"/>
          <w:szCs w:val="28"/>
        </w:rPr>
        <w:t xml:space="preserve"> Вологодская область, Ч</w:t>
      </w:r>
      <w:r w:rsidR="00707013">
        <w:rPr>
          <w:sz w:val="28"/>
          <w:szCs w:val="28"/>
        </w:rPr>
        <w:t>ере</w:t>
      </w:r>
      <w:r w:rsidR="00A20655">
        <w:rPr>
          <w:sz w:val="28"/>
          <w:szCs w:val="28"/>
        </w:rPr>
        <w:t xml:space="preserve">повецкий район, </w:t>
      </w:r>
      <w:proofErr w:type="spellStart"/>
      <w:r w:rsidR="00A20655">
        <w:rPr>
          <w:sz w:val="28"/>
          <w:szCs w:val="28"/>
        </w:rPr>
        <w:t>Ирдоматское</w:t>
      </w:r>
      <w:proofErr w:type="spellEnd"/>
      <w:r w:rsidR="00A20655">
        <w:rPr>
          <w:sz w:val="28"/>
          <w:szCs w:val="28"/>
        </w:rPr>
        <w:t xml:space="preserve"> с/</w:t>
      </w:r>
      <w:proofErr w:type="spellStart"/>
      <w:proofErr w:type="gramStart"/>
      <w:r w:rsidR="00A20655">
        <w:rPr>
          <w:sz w:val="28"/>
          <w:szCs w:val="28"/>
        </w:rPr>
        <w:t>п</w:t>
      </w:r>
      <w:proofErr w:type="spellEnd"/>
      <w:proofErr w:type="gramEnd"/>
      <w:r w:rsidR="00707013">
        <w:rPr>
          <w:sz w:val="28"/>
          <w:szCs w:val="28"/>
        </w:rPr>
        <w:t xml:space="preserve"> </w:t>
      </w:r>
      <w:r w:rsidR="00A20655">
        <w:rPr>
          <w:sz w:val="28"/>
          <w:szCs w:val="28"/>
        </w:rPr>
        <w:br/>
      </w:r>
      <w:r w:rsidR="00707013">
        <w:rPr>
          <w:sz w:val="28"/>
          <w:szCs w:val="28"/>
        </w:rPr>
        <w:t xml:space="preserve">д. </w:t>
      </w:r>
      <w:proofErr w:type="spellStart"/>
      <w:r w:rsidR="00707013">
        <w:rPr>
          <w:sz w:val="28"/>
          <w:szCs w:val="28"/>
        </w:rPr>
        <w:t>Шайма</w:t>
      </w:r>
      <w:proofErr w:type="spellEnd"/>
      <w:r w:rsidR="005E138C">
        <w:rPr>
          <w:sz w:val="28"/>
          <w:szCs w:val="28"/>
        </w:rPr>
        <w:t>, ул.</w:t>
      </w:r>
      <w:r w:rsidR="00A20655">
        <w:rPr>
          <w:sz w:val="28"/>
          <w:szCs w:val="28"/>
        </w:rPr>
        <w:t xml:space="preserve"> </w:t>
      </w:r>
      <w:r w:rsidR="005E138C">
        <w:rPr>
          <w:sz w:val="28"/>
          <w:szCs w:val="28"/>
        </w:rPr>
        <w:t>Лесная</w:t>
      </w:r>
      <w:r w:rsidR="00415B46">
        <w:rPr>
          <w:sz w:val="28"/>
          <w:szCs w:val="28"/>
        </w:rPr>
        <w:t>:</w:t>
      </w:r>
    </w:p>
    <w:p w:rsidR="00707013" w:rsidRDefault="00415B46" w:rsidP="005E13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38C">
        <w:rPr>
          <w:sz w:val="28"/>
          <w:szCs w:val="28"/>
        </w:rPr>
        <w:t>деревянная постройка;</w:t>
      </w:r>
    </w:p>
    <w:p w:rsidR="005E138C" w:rsidRDefault="005E138C" w:rsidP="005E13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металлические столбики (2шт).</w:t>
      </w:r>
    </w:p>
    <w:p w:rsidR="00893940" w:rsidRPr="006B45E6" w:rsidRDefault="006B45E6" w:rsidP="00415B46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45E6">
        <w:rPr>
          <w:sz w:val="28"/>
          <w:szCs w:val="28"/>
        </w:rPr>
        <w:t xml:space="preserve">Комитету имущественных отношений администрации района обеспечить выполнение работ по демонтажу, перевозке и хранению самовольно установленных нестационарных объектов в срок до </w:t>
      </w:r>
      <w:r w:rsidR="005E138C">
        <w:rPr>
          <w:sz w:val="28"/>
          <w:szCs w:val="28"/>
        </w:rPr>
        <w:t>01</w:t>
      </w:r>
      <w:r w:rsidR="00415B46">
        <w:rPr>
          <w:sz w:val="28"/>
          <w:szCs w:val="28"/>
        </w:rPr>
        <w:t xml:space="preserve"> </w:t>
      </w:r>
      <w:r w:rsidR="005E138C">
        <w:rPr>
          <w:sz w:val="28"/>
          <w:szCs w:val="28"/>
        </w:rPr>
        <w:t>ноября</w:t>
      </w:r>
      <w:bookmarkStart w:id="0" w:name="_GoBack"/>
      <w:bookmarkEnd w:id="0"/>
      <w:r w:rsidRPr="006B45E6">
        <w:rPr>
          <w:sz w:val="28"/>
          <w:szCs w:val="28"/>
        </w:rPr>
        <w:t xml:space="preserve"> 2024 года.</w:t>
      </w:r>
    </w:p>
    <w:p w:rsidR="00893940" w:rsidRDefault="00893940" w:rsidP="0089394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 объект</w:t>
      </w:r>
      <w:r w:rsidR="00E50191">
        <w:rPr>
          <w:sz w:val="28"/>
          <w:szCs w:val="28"/>
        </w:rPr>
        <w:t>ов</w:t>
      </w:r>
      <w:r>
        <w:rPr>
          <w:sz w:val="28"/>
          <w:szCs w:val="28"/>
        </w:rPr>
        <w:t xml:space="preserve"> 30 дней со дня демонтажа.</w:t>
      </w:r>
    </w:p>
    <w:p w:rsidR="00A95165" w:rsidRDefault="00A95165" w:rsidP="0089394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имущественных отношений администрации </w:t>
      </w:r>
      <w:r w:rsidRPr="00955582">
        <w:rPr>
          <w:sz w:val="28"/>
          <w:szCs w:val="28"/>
        </w:rPr>
        <w:t>района пров</w:t>
      </w:r>
      <w:r>
        <w:rPr>
          <w:sz w:val="28"/>
          <w:szCs w:val="28"/>
        </w:rPr>
        <w:t>ести</w:t>
      </w:r>
      <w:r w:rsidRPr="00955582">
        <w:rPr>
          <w:sz w:val="28"/>
          <w:szCs w:val="28"/>
        </w:rPr>
        <w:t xml:space="preserve"> мероприятия по признанию имущества бесхозяйным </w:t>
      </w:r>
      <w:r w:rsidRPr="00A95165">
        <w:rPr>
          <w:sz w:val="28"/>
          <w:szCs w:val="28"/>
        </w:rPr>
        <w:t xml:space="preserve">и постановке его на учет в качестве такового </w:t>
      </w:r>
      <w:r w:rsidRPr="00955582">
        <w:rPr>
          <w:sz w:val="28"/>
          <w:szCs w:val="28"/>
        </w:rPr>
        <w:t xml:space="preserve">в соответствии с действующим законодательством Российской Федерации, с последующей реализацией </w:t>
      </w:r>
      <w:r w:rsidRPr="00955582">
        <w:rPr>
          <w:sz w:val="28"/>
          <w:szCs w:val="28"/>
        </w:rPr>
        <w:lastRenderedPageBreak/>
        <w:t>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</w:t>
      </w:r>
    </w:p>
    <w:p w:rsidR="00EB4F5A" w:rsidRPr="006C736B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B46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0655" w:rsidRDefault="00A20655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0655" w:rsidRPr="006C736B" w:rsidRDefault="00A20655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Pr="006C736B" w:rsidRDefault="00347C93" w:rsidP="00745A11">
      <w:pPr>
        <w:rPr>
          <w:sz w:val="28"/>
          <w:szCs w:val="28"/>
        </w:rPr>
      </w:pPr>
    </w:p>
    <w:sectPr w:rsidR="00347C93" w:rsidRPr="006C736B" w:rsidSect="00415B4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0D" w:rsidRDefault="00CC110D" w:rsidP="00A20655">
      <w:r>
        <w:separator/>
      </w:r>
    </w:p>
  </w:endnote>
  <w:endnote w:type="continuationSeparator" w:id="0">
    <w:p w:rsidR="00CC110D" w:rsidRDefault="00CC110D" w:rsidP="00A2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0D" w:rsidRDefault="00CC110D" w:rsidP="00A20655">
      <w:r>
        <w:separator/>
      </w:r>
    </w:p>
  </w:footnote>
  <w:footnote w:type="continuationSeparator" w:id="0">
    <w:p w:rsidR="00CC110D" w:rsidRDefault="00CC110D" w:rsidP="00A20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2920"/>
      <w:docPartObj>
        <w:docPartGallery w:val="Page Numbers (Top of Page)"/>
        <w:docPartUnique/>
      </w:docPartObj>
    </w:sdtPr>
    <w:sdtContent>
      <w:p w:rsidR="00A20655" w:rsidRDefault="00A20655">
        <w:pPr>
          <w:pStyle w:val="af0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20655" w:rsidRDefault="00A2065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60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138C"/>
    <w:rsid w:val="005E3750"/>
    <w:rsid w:val="005E4DFD"/>
    <w:rsid w:val="005E5FAE"/>
    <w:rsid w:val="005F0224"/>
    <w:rsid w:val="005F16A5"/>
    <w:rsid w:val="005F2E5E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06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110D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character" w:customStyle="1" w:styleId="30">
    <w:name w:val="Заголовок 3 Знак"/>
    <w:basedOn w:val="a0"/>
    <w:link w:val="3"/>
    <w:rsid w:val="00A20655"/>
    <w:rPr>
      <w:b/>
      <w:sz w:val="32"/>
    </w:rPr>
  </w:style>
  <w:style w:type="paragraph" w:styleId="af0">
    <w:name w:val="header"/>
    <w:basedOn w:val="a"/>
    <w:link w:val="af1"/>
    <w:uiPriority w:val="99"/>
    <w:unhideWhenUsed/>
    <w:rsid w:val="00A206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20655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A206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A206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5</cp:revision>
  <cp:lastPrinted>2024-09-26T08:44:00Z</cp:lastPrinted>
  <dcterms:created xsi:type="dcterms:W3CDTF">2024-09-03T10:47:00Z</dcterms:created>
  <dcterms:modified xsi:type="dcterms:W3CDTF">2024-09-26T08:44:00Z</dcterms:modified>
</cp:coreProperties>
</file>