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D8" w:rsidRPr="00CF62F3" w:rsidRDefault="00C632D8" w:rsidP="00C632D8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C632D8" w:rsidRPr="00CF62F3" w:rsidRDefault="00C632D8" w:rsidP="00C632D8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C632D8" w:rsidRPr="00CF62F3" w:rsidRDefault="00C632D8" w:rsidP="00C632D8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администрации района</w:t>
      </w:r>
    </w:p>
    <w:p w:rsidR="00C632D8" w:rsidRPr="00CF62F3" w:rsidRDefault="00C632D8" w:rsidP="00C632D8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672D">
        <w:rPr>
          <w:rFonts w:ascii="Times New Roman" w:hAnsi="Times New Roman" w:cs="Times New Roman"/>
          <w:bCs/>
          <w:sz w:val="28"/>
          <w:szCs w:val="28"/>
        </w:rPr>
        <w:t>26.09.2024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D672D">
        <w:rPr>
          <w:rFonts w:ascii="Times New Roman" w:hAnsi="Times New Roman" w:cs="Times New Roman"/>
          <w:bCs/>
          <w:sz w:val="28"/>
          <w:szCs w:val="28"/>
        </w:rPr>
        <w:t>443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5296" w:rsidRPr="00AE5D46" w:rsidRDefault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BA2727" w:rsidRPr="00AE5D46" w:rsidRDefault="00DB5296" w:rsidP="00BA2727">
      <w:pPr>
        <w:pStyle w:val="3"/>
        <w:shd w:val="clear" w:color="auto" w:fill="auto"/>
        <w:spacing w:line="326" w:lineRule="exact"/>
        <w:ind w:right="620"/>
        <w:jc w:val="center"/>
        <w:rPr>
          <w:sz w:val="32"/>
          <w:szCs w:val="32"/>
        </w:rPr>
      </w:pPr>
      <w:r w:rsidRPr="00AE5D46">
        <w:rPr>
          <w:sz w:val="32"/>
          <w:szCs w:val="32"/>
        </w:rPr>
        <w:t>К</w:t>
      </w:r>
      <w:r w:rsidR="00BA2727" w:rsidRPr="00AE5D46">
        <w:rPr>
          <w:sz w:val="32"/>
          <w:szCs w:val="32"/>
        </w:rPr>
        <w:t>ОМПЛЕКС МЕР</w:t>
      </w:r>
    </w:p>
    <w:p w:rsidR="00DB5296" w:rsidRPr="00AE5D46" w:rsidRDefault="00DB5296" w:rsidP="00BA2727">
      <w:pPr>
        <w:pStyle w:val="3"/>
        <w:shd w:val="clear" w:color="auto" w:fill="auto"/>
        <w:spacing w:line="326" w:lineRule="exact"/>
        <w:ind w:right="620"/>
        <w:jc w:val="center"/>
        <w:rPr>
          <w:sz w:val="32"/>
          <w:szCs w:val="32"/>
        </w:rPr>
      </w:pPr>
      <w:r w:rsidRPr="00AE5D46">
        <w:rPr>
          <w:sz w:val="32"/>
          <w:szCs w:val="32"/>
        </w:rPr>
        <w:t xml:space="preserve">по развитию кадрового потенциала в Череповецком         </w:t>
      </w:r>
      <w:r w:rsidRPr="00AE5D46">
        <w:rPr>
          <w:sz w:val="32"/>
          <w:szCs w:val="32"/>
        </w:rPr>
        <w:tab/>
        <w:t>муниципальном районе на 202</w:t>
      </w:r>
      <w:r w:rsidR="001464E9" w:rsidRPr="00AE5D46">
        <w:rPr>
          <w:sz w:val="32"/>
          <w:szCs w:val="32"/>
        </w:rPr>
        <w:t>4</w:t>
      </w:r>
      <w:r w:rsidRPr="00AE5D46">
        <w:rPr>
          <w:sz w:val="32"/>
          <w:szCs w:val="32"/>
        </w:rPr>
        <w:t>-202</w:t>
      </w:r>
      <w:r w:rsidR="001464E9" w:rsidRPr="00AE5D46">
        <w:rPr>
          <w:sz w:val="32"/>
          <w:szCs w:val="32"/>
        </w:rPr>
        <w:t>6</w:t>
      </w:r>
      <w:r w:rsidR="00D1284D">
        <w:rPr>
          <w:sz w:val="32"/>
          <w:szCs w:val="32"/>
        </w:rPr>
        <w:t xml:space="preserve"> годы</w:t>
      </w:r>
    </w:p>
    <w:p w:rsidR="00DB5296" w:rsidRPr="00AE5D46" w:rsidRDefault="00DB5296" w:rsidP="00DB5296">
      <w:pPr>
        <w:tabs>
          <w:tab w:val="left" w:pos="1731"/>
        </w:tabs>
      </w:pPr>
    </w:p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DB5296" w:rsidRPr="00AE5D46" w:rsidRDefault="00DB5296" w:rsidP="00DB5296"/>
    <w:p w:rsidR="001413F6" w:rsidRPr="00AE5D46" w:rsidRDefault="001413F6" w:rsidP="00DB5296">
      <w:pPr>
        <w:pStyle w:val="3"/>
        <w:shd w:val="clear" w:color="auto" w:fill="auto"/>
        <w:spacing w:line="250" w:lineRule="exact"/>
        <w:ind w:left="3080"/>
        <w:jc w:val="left"/>
        <w:rPr>
          <w:sz w:val="28"/>
          <w:szCs w:val="28"/>
        </w:rPr>
      </w:pPr>
    </w:p>
    <w:p w:rsidR="001413F6" w:rsidRPr="00AE5D46" w:rsidRDefault="001413F6" w:rsidP="00DB5296">
      <w:pPr>
        <w:pStyle w:val="3"/>
        <w:shd w:val="clear" w:color="auto" w:fill="auto"/>
        <w:spacing w:line="250" w:lineRule="exact"/>
        <w:ind w:left="3080"/>
        <w:jc w:val="left"/>
        <w:rPr>
          <w:sz w:val="28"/>
          <w:szCs w:val="28"/>
        </w:rPr>
      </w:pPr>
    </w:p>
    <w:p w:rsidR="001413F6" w:rsidRPr="00AE5D46" w:rsidRDefault="001413F6" w:rsidP="00DB5296">
      <w:pPr>
        <w:pStyle w:val="3"/>
        <w:shd w:val="clear" w:color="auto" w:fill="auto"/>
        <w:spacing w:line="250" w:lineRule="exact"/>
        <w:ind w:left="3080"/>
        <w:jc w:val="left"/>
        <w:rPr>
          <w:sz w:val="28"/>
          <w:szCs w:val="28"/>
        </w:rPr>
      </w:pPr>
    </w:p>
    <w:p w:rsidR="001413F6" w:rsidRPr="00AE5D46" w:rsidRDefault="001413F6" w:rsidP="00DB5296">
      <w:pPr>
        <w:pStyle w:val="3"/>
        <w:shd w:val="clear" w:color="auto" w:fill="auto"/>
        <w:spacing w:line="250" w:lineRule="exact"/>
        <w:ind w:left="3080"/>
        <w:jc w:val="left"/>
        <w:rPr>
          <w:sz w:val="28"/>
          <w:szCs w:val="28"/>
        </w:rPr>
      </w:pPr>
    </w:p>
    <w:p w:rsidR="00DB5296" w:rsidRPr="00AE5D46" w:rsidRDefault="00DB5296" w:rsidP="00DB5296">
      <w:pPr>
        <w:pStyle w:val="3"/>
        <w:shd w:val="clear" w:color="auto" w:fill="auto"/>
        <w:spacing w:line="250" w:lineRule="exact"/>
        <w:ind w:left="3080"/>
        <w:jc w:val="left"/>
        <w:rPr>
          <w:sz w:val="28"/>
          <w:szCs w:val="28"/>
        </w:rPr>
      </w:pPr>
      <w:r w:rsidRPr="00AE5D46">
        <w:rPr>
          <w:sz w:val="28"/>
          <w:szCs w:val="28"/>
        </w:rPr>
        <w:lastRenderedPageBreak/>
        <w:tab/>
        <w:t>202</w:t>
      </w:r>
      <w:r w:rsidR="001464E9" w:rsidRPr="00AE5D46">
        <w:rPr>
          <w:sz w:val="28"/>
          <w:szCs w:val="28"/>
        </w:rPr>
        <w:t>4</w:t>
      </w:r>
      <w:r w:rsidRPr="00AE5D46">
        <w:rPr>
          <w:sz w:val="28"/>
          <w:szCs w:val="28"/>
        </w:rPr>
        <w:t xml:space="preserve"> год</w:t>
      </w:r>
    </w:p>
    <w:p w:rsidR="00D1284D" w:rsidRDefault="00FE7A6D" w:rsidP="00E24797">
      <w:pPr>
        <w:pStyle w:val="20"/>
        <w:shd w:val="clear" w:color="auto" w:fill="auto"/>
        <w:spacing w:line="240" w:lineRule="auto"/>
        <w:ind w:left="20"/>
        <w:jc w:val="center"/>
        <w:rPr>
          <w:sz w:val="28"/>
          <w:szCs w:val="28"/>
        </w:rPr>
      </w:pPr>
      <w:r w:rsidRPr="00AE5D46">
        <w:rPr>
          <w:sz w:val="28"/>
          <w:szCs w:val="28"/>
        </w:rPr>
        <w:t>Структура Комплекса мер</w:t>
      </w:r>
      <w:r w:rsidR="00D1284D">
        <w:rPr>
          <w:sz w:val="28"/>
          <w:szCs w:val="28"/>
        </w:rPr>
        <w:t xml:space="preserve"> </w:t>
      </w:r>
    </w:p>
    <w:p w:rsidR="00FE7A6D" w:rsidRPr="00AE5D46" w:rsidRDefault="00D1284D" w:rsidP="00E24797">
      <w:pPr>
        <w:pStyle w:val="20"/>
        <w:shd w:val="clear" w:color="auto" w:fill="auto"/>
        <w:spacing w:line="240" w:lineRule="auto"/>
        <w:ind w:left="20"/>
        <w:jc w:val="center"/>
        <w:rPr>
          <w:sz w:val="28"/>
          <w:szCs w:val="28"/>
        </w:rPr>
      </w:pPr>
      <w:r w:rsidRPr="00D1284D">
        <w:rPr>
          <w:sz w:val="28"/>
          <w:szCs w:val="28"/>
        </w:rPr>
        <w:t xml:space="preserve">по развитию кадрового потенциала в Череповецком         </w:t>
      </w:r>
      <w:r w:rsidRPr="00D1284D">
        <w:rPr>
          <w:sz w:val="28"/>
          <w:szCs w:val="28"/>
        </w:rPr>
        <w:tab/>
        <w:t>муниципальном районе на 2024-2026 годы</w:t>
      </w:r>
    </w:p>
    <w:p w:rsidR="00BA2727" w:rsidRPr="00AE5D46" w:rsidRDefault="00BA2727" w:rsidP="00E24797">
      <w:pPr>
        <w:pStyle w:val="20"/>
        <w:shd w:val="clear" w:color="auto" w:fill="auto"/>
        <w:spacing w:line="240" w:lineRule="auto"/>
        <w:ind w:left="2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336"/>
        <w:gridCol w:w="5784"/>
      </w:tblGrid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3" w:rsidRPr="00AE5D46" w:rsidRDefault="006F2D93" w:rsidP="00C830E1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Комплекс мер по развитию кадрового потенциала в </w:t>
            </w:r>
            <w:proofErr w:type="gramStart"/>
            <w:r w:rsidR="001D780F" w:rsidRPr="00AE5D46">
              <w:rPr>
                <w:rStyle w:val="1"/>
                <w:color w:val="auto"/>
                <w:sz w:val="28"/>
                <w:szCs w:val="28"/>
              </w:rPr>
              <w:t>Череповецком</w:t>
            </w:r>
            <w:proofErr w:type="gramEnd"/>
            <w:r w:rsidRPr="00AE5D46">
              <w:rPr>
                <w:rStyle w:val="1"/>
                <w:color w:val="auto"/>
                <w:sz w:val="28"/>
                <w:szCs w:val="28"/>
              </w:rPr>
              <w:t xml:space="preserve"> муниципальном района на 202</w:t>
            </w:r>
            <w:r w:rsidR="001464E9" w:rsidRPr="00AE5D46">
              <w:rPr>
                <w:rStyle w:val="1"/>
                <w:color w:val="auto"/>
                <w:sz w:val="28"/>
                <w:szCs w:val="28"/>
              </w:rPr>
              <w:t>4</w:t>
            </w:r>
            <w:r w:rsidRPr="00AE5D46">
              <w:rPr>
                <w:rStyle w:val="1"/>
                <w:color w:val="auto"/>
                <w:sz w:val="28"/>
                <w:szCs w:val="28"/>
              </w:rPr>
              <w:t>- 202</w:t>
            </w:r>
            <w:r w:rsidR="001464E9" w:rsidRPr="00AE5D46">
              <w:rPr>
                <w:rStyle w:val="1"/>
                <w:color w:val="auto"/>
                <w:sz w:val="28"/>
                <w:szCs w:val="28"/>
              </w:rPr>
              <w:t>6</w:t>
            </w:r>
            <w:r w:rsidRPr="00AE5D46">
              <w:rPr>
                <w:rStyle w:val="1"/>
                <w:color w:val="auto"/>
                <w:sz w:val="28"/>
                <w:szCs w:val="28"/>
              </w:rPr>
              <w:t xml:space="preserve"> годы</w:t>
            </w:r>
            <w:r w:rsidR="00C830E1">
              <w:rPr>
                <w:rStyle w:val="1"/>
                <w:color w:val="auto"/>
                <w:sz w:val="28"/>
                <w:szCs w:val="28"/>
              </w:rPr>
              <w:t xml:space="preserve"> (далее Комплекс мер)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>Ответственный</w:t>
            </w:r>
          </w:p>
          <w:p w:rsidR="006F2D93" w:rsidRPr="00AE5D46" w:rsidRDefault="00E24797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>И</w:t>
            </w:r>
            <w:r w:rsidR="006F2D93" w:rsidRPr="00AE5D46">
              <w:rPr>
                <w:rStyle w:val="1"/>
                <w:color w:val="auto"/>
                <w:sz w:val="28"/>
                <w:szCs w:val="28"/>
              </w:rPr>
              <w:t>сполнитель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3" w:rsidRPr="00AE5D46" w:rsidRDefault="00A029F2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>
              <w:rPr>
                <w:rStyle w:val="1"/>
                <w:color w:val="auto"/>
                <w:sz w:val="28"/>
                <w:szCs w:val="28"/>
              </w:rPr>
              <w:t>а</w:t>
            </w:r>
            <w:r w:rsidR="006F2D93" w:rsidRPr="00AE5D46">
              <w:rPr>
                <w:rStyle w:val="1"/>
                <w:color w:val="auto"/>
                <w:sz w:val="28"/>
                <w:szCs w:val="28"/>
              </w:rPr>
              <w:t xml:space="preserve">дминистрация </w:t>
            </w:r>
            <w:r w:rsidR="001D780F" w:rsidRPr="00AE5D46">
              <w:rPr>
                <w:rStyle w:val="1"/>
                <w:color w:val="auto"/>
                <w:sz w:val="28"/>
                <w:szCs w:val="28"/>
              </w:rPr>
              <w:t>Череповецкого</w:t>
            </w:r>
            <w:r w:rsidR="006F2D93" w:rsidRPr="00AE5D46">
              <w:rPr>
                <w:rStyle w:val="1"/>
                <w:color w:val="auto"/>
                <w:sz w:val="28"/>
                <w:szCs w:val="28"/>
              </w:rPr>
              <w:t xml:space="preserve"> муниципального района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Исполнители мероприятий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3" w:rsidRPr="00AE5D46" w:rsidRDefault="00BA2727" w:rsidP="00BA3FFF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 xml:space="preserve">Управление образования, Управление строительства и ЖКХ, </w:t>
            </w:r>
            <w:r w:rsidR="00BA3FFF" w:rsidRPr="00AE5D46">
              <w:rPr>
                <w:sz w:val="28"/>
                <w:szCs w:val="28"/>
              </w:rPr>
              <w:t xml:space="preserve">Управление экономики и сельского хозяйства, </w:t>
            </w:r>
            <w:r w:rsidRPr="00AE5D46">
              <w:rPr>
                <w:sz w:val="28"/>
                <w:szCs w:val="28"/>
              </w:rPr>
              <w:t>отдел опеки и попечительства, отдел муниципальной службы и кадровой политики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3" w:rsidRPr="00AE5D46" w:rsidRDefault="006F2D93" w:rsidP="001464E9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>202</w:t>
            </w:r>
            <w:r w:rsidR="001464E9" w:rsidRPr="00AE5D46">
              <w:rPr>
                <w:rStyle w:val="1"/>
                <w:color w:val="auto"/>
                <w:sz w:val="28"/>
                <w:szCs w:val="28"/>
              </w:rPr>
              <w:t>4</w:t>
            </w:r>
            <w:r w:rsidRPr="00AE5D46">
              <w:rPr>
                <w:rStyle w:val="1"/>
                <w:color w:val="auto"/>
                <w:sz w:val="28"/>
                <w:szCs w:val="28"/>
              </w:rPr>
              <w:t>-202</w:t>
            </w:r>
            <w:r w:rsidR="001464E9" w:rsidRPr="00AE5D46">
              <w:rPr>
                <w:rStyle w:val="1"/>
                <w:color w:val="auto"/>
                <w:sz w:val="28"/>
                <w:szCs w:val="28"/>
              </w:rPr>
              <w:t>6</w:t>
            </w:r>
            <w:r w:rsidRPr="00AE5D46">
              <w:rPr>
                <w:rStyle w:val="1"/>
                <w:color w:val="auto"/>
                <w:sz w:val="28"/>
                <w:szCs w:val="28"/>
              </w:rPr>
              <w:t xml:space="preserve"> годы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Цель реализации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3434" w:rsidRPr="00AE5D46" w:rsidRDefault="006F2D93" w:rsidP="00343434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>Сокращение оттока выпускников школ и снижение миграционного оттока населения в районе</w:t>
            </w:r>
            <w:r w:rsidR="00BA2727" w:rsidRPr="00AE5D46">
              <w:rPr>
                <w:rStyle w:val="1"/>
                <w:color w:val="auto"/>
                <w:sz w:val="28"/>
                <w:szCs w:val="28"/>
              </w:rPr>
              <w:t>, качественное развитие кадрового потенциала района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Задачи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7EA" w:rsidRPr="00E647EA" w:rsidRDefault="00C830E1" w:rsidP="002E36C9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66" w:firstLine="66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13F6" w:rsidRPr="00E647EA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района;</w:t>
            </w:r>
          </w:p>
          <w:p w:rsidR="00E647EA" w:rsidRPr="008F35E7" w:rsidRDefault="00C830E1" w:rsidP="00E647EA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647EA" w:rsidRPr="008F35E7">
              <w:rPr>
                <w:rFonts w:ascii="Times New Roman" w:hAnsi="Times New Roman" w:cs="Times New Roman"/>
                <w:sz w:val="28"/>
                <w:szCs w:val="28"/>
              </w:rPr>
              <w:t xml:space="preserve">оздание системы </w:t>
            </w:r>
            <w:proofErr w:type="spellStart"/>
            <w:r w:rsidR="00E647EA" w:rsidRPr="008F35E7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</w:p>
          <w:p w:rsidR="00E647EA" w:rsidRPr="008F35E7" w:rsidRDefault="00E647EA" w:rsidP="0067054A">
            <w:pPr>
              <w:autoSpaceDE w:val="0"/>
              <w:autoSpaceDN w:val="0"/>
              <w:adjustRightInd w:val="0"/>
              <w:spacing w:after="0" w:line="240" w:lineRule="auto"/>
              <w:ind w:left="492" w:hanging="492"/>
              <w:rPr>
                <w:rFonts w:ascii="Times New Roman" w:hAnsi="Times New Roman" w:cs="Times New Roman"/>
                <w:sz w:val="28"/>
                <w:szCs w:val="28"/>
              </w:rPr>
            </w:pPr>
            <w:r w:rsidRPr="008F35E7">
              <w:rPr>
                <w:rFonts w:ascii="Times New Roman" w:hAnsi="Times New Roman" w:cs="Times New Roman"/>
                <w:sz w:val="28"/>
                <w:szCs w:val="28"/>
              </w:rPr>
              <w:t xml:space="preserve">работы в школах района, направленной </w:t>
            </w:r>
            <w:proofErr w:type="gramStart"/>
            <w:r w:rsidRPr="008F35E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E647EA" w:rsidRPr="00E647EA" w:rsidRDefault="00E647EA" w:rsidP="00E64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5E7">
              <w:rPr>
                <w:rFonts w:ascii="Times New Roman" w:hAnsi="Times New Roman" w:cs="Times New Roman"/>
                <w:sz w:val="28"/>
                <w:szCs w:val="28"/>
              </w:rPr>
              <w:t>получение выпускниками специальностей, необходимых в районе;</w:t>
            </w:r>
          </w:p>
          <w:p w:rsidR="001413F6" w:rsidRDefault="00C830E1" w:rsidP="002E36C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6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413F6" w:rsidRPr="00AE5D46">
              <w:rPr>
                <w:rFonts w:ascii="Times New Roman" w:hAnsi="Times New Roman" w:cs="Times New Roman"/>
                <w:sz w:val="28"/>
                <w:szCs w:val="28"/>
              </w:rPr>
              <w:t>акрепление выпускников школ района и обеспечение района квалифицированными кадрами из числа выпускников;</w:t>
            </w:r>
          </w:p>
          <w:p w:rsidR="001413F6" w:rsidRPr="00AE5D46" w:rsidRDefault="00C830E1" w:rsidP="002E36C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6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413F6" w:rsidRPr="00AE5D46">
              <w:rPr>
                <w:rFonts w:ascii="Times New Roman" w:hAnsi="Times New Roman" w:cs="Times New Roman"/>
                <w:sz w:val="28"/>
                <w:szCs w:val="28"/>
              </w:rPr>
              <w:t>одействие обмену опытом работников предприятий и организаций района;</w:t>
            </w:r>
          </w:p>
          <w:p w:rsidR="001413F6" w:rsidRPr="00AE5D46" w:rsidRDefault="00C830E1" w:rsidP="00E24797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4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13F6" w:rsidRPr="00AE5D46">
              <w:rPr>
                <w:rFonts w:ascii="Times New Roman" w:hAnsi="Times New Roman" w:cs="Times New Roman"/>
                <w:sz w:val="28"/>
                <w:szCs w:val="28"/>
              </w:rPr>
              <w:t>беспечение жильем молодых семей</w:t>
            </w:r>
            <w:r w:rsidR="001413F6" w:rsidRPr="00AE5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6F2D93" w:rsidRPr="00AE5D46" w:rsidRDefault="00C830E1" w:rsidP="002E36C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66" w:firstLine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413F6" w:rsidRPr="00AE5D46">
              <w:rPr>
                <w:rFonts w:ascii="Times New Roman" w:hAnsi="Times New Roman" w:cs="Times New Roman"/>
                <w:sz w:val="28"/>
                <w:szCs w:val="28"/>
              </w:rPr>
              <w:t>омпенсация за наем и содержание жилья</w:t>
            </w:r>
            <w:r w:rsidR="006B7CE0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 категориям специалистов</w:t>
            </w:r>
          </w:p>
        </w:tc>
      </w:tr>
      <w:tr w:rsidR="006F2D93" w:rsidRPr="00AE5D46" w:rsidTr="00DC42FE">
        <w:trPr>
          <w:trHeight w:val="2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rStyle w:val="1"/>
                <w:color w:val="auto"/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CC7" w:rsidRPr="00AE5D46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Среднегодовая численность </w:t>
            </w:r>
            <w:r w:rsidR="00CC6643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постоянного 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населения района в 202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г. – 3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11670" w:rsidRPr="00AE5D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5965" w:rsidRPr="00AE5D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11670" w:rsidRPr="00AE5D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632CC7" w:rsidRPr="00AE5D46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населения в 202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2E36C9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11670" w:rsidRPr="00AE5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33EDA" w:rsidRPr="00AE5D4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DC42FE" w:rsidRPr="00AE5D46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>Доля работников администрации района, получивших дополнительное профессиональное образование, 30% ежегодно.</w:t>
            </w:r>
          </w:p>
          <w:p w:rsidR="00DC42FE" w:rsidRPr="00AE5D46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учителей, осуществляющих непрерывное повышение уровня 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профессионального мастерства и компетентности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632CC7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Доля выпускников  9  классов, поступивших в образовательные организации области - 9</w:t>
            </w:r>
            <w:r w:rsidR="00B13997" w:rsidRPr="00AE5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632CC7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Доля выпускников  11 классов, поступивших в образовательные организации области -7</w:t>
            </w:r>
            <w:r w:rsidR="00983A2D" w:rsidRPr="00AE5D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2CC7" w:rsidRPr="00AE5D46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017310" w:rsidRPr="007C0015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017310" w:rsidRPr="007C0015">
              <w:rPr>
                <w:rFonts w:ascii="Times New Roman" w:hAnsi="Times New Roman" w:cs="Times New Roman"/>
                <w:sz w:val="28"/>
                <w:szCs w:val="28"/>
              </w:rPr>
              <w:t>Доля молодых специалистов в возрасте до 35 лет в 202</w:t>
            </w:r>
            <w:r w:rsidR="00686A0C" w:rsidRPr="007C00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7310" w:rsidRPr="007C0015">
              <w:rPr>
                <w:rFonts w:ascii="Times New Roman" w:hAnsi="Times New Roman" w:cs="Times New Roman"/>
                <w:sz w:val="28"/>
                <w:szCs w:val="28"/>
              </w:rPr>
              <w:t xml:space="preserve"> г. – 2</w:t>
            </w:r>
            <w:r w:rsidRPr="007C00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7310" w:rsidRPr="007C0015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DC42FE" w:rsidRPr="00017310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DC42FE" w:rsidRPr="00017310"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 о целевом обучении выпускников общеобразовательных организаций</w:t>
            </w:r>
            <w:r w:rsidR="00983A2D" w:rsidRPr="00017310"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r w:rsidR="002E36C9" w:rsidRPr="00017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A2D" w:rsidRPr="0001731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E36C9" w:rsidRPr="00017310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983A2D" w:rsidRPr="00017310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C42FE" w:rsidRPr="0001731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DC42FE" w:rsidRPr="00AE5D46" w:rsidRDefault="007C0015" w:rsidP="007C0015">
            <w:pPr>
              <w:pStyle w:val="a6"/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25B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профессиональных конкурсах, выставках и ярмарках, </w:t>
            </w:r>
            <w:r w:rsidR="00F052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C42FE"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ежегодно.</w:t>
            </w:r>
          </w:p>
          <w:p w:rsidR="00525BE0" w:rsidRDefault="00525BE0" w:rsidP="005C22D7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0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C42FE" w:rsidRPr="00525BE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Предоставлено жилья молодым семьям, 72 </w:t>
            </w:r>
            <w:r w:rsidR="0010447B" w:rsidRPr="0010447B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  <w:r w:rsidR="00DC42FE" w:rsidRPr="00525BE0"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  <w:p w:rsidR="005C22D7" w:rsidRDefault="005C22D7" w:rsidP="005C22D7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0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получателей ежемесячной денежной компенсации на содержание жилья и отопление,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 ч</w:t>
            </w: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  <w:p w:rsidR="005C22D7" w:rsidRPr="00AE5D46" w:rsidRDefault="005C22D7" w:rsidP="007C0015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0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получателей компенсации за наем жилого помещения,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  <w:tr w:rsidR="006F2D93" w:rsidRPr="00AE5D46" w:rsidTr="00DC42FE">
        <w:trPr>
          <w:trHeight w:val="1040"/>
        </w:trPr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3" w:rsidRPr="00AE5D46" w:rsidRDefault="006F2D93" w:rsidP="00E24797">
            <w:pPr>
              <w:pStyle w:val="3"/>
              <w:shd w:val="clear" w:color="auto" w:fill="auto"/>
              <w:spacing w:line="240" w:lineRule="auto"/>
              <w:ind w:left="80"/>
              <w:jc w:val="left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lastRenderedPageBreak/>
              <w:t xml:space="preserve">Источники финансового обеспечения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3" w:rsidRPr="00AE5D46" w:rsidRDefault="001413F6" w:rsidP="00E24797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М</w:t>
            </w:r>
            <w:r w:rsidR="00BA2727" w:rsidRPr="00AE5D46">
              <w:rPr>
                <w:sz w:val="28"/>
                <w:szCs w:val="28"/>
              </w:rPr>
              <w:t>униципальные программы Череповецкого района, внепрограммные расходы бюджета района</w:t>
            </w:r>
            <w:r w:rsidR="00632CC7" w:rsidRPr="00AE5D46">
              <w:rPr>
                <w:sz w:val="28"/>
                <w:szCs w:val="28"/>
              </w:rPr>
              <w:t>:</w:t>
            </w:r>
          </w:p>
          <w:p w:rsidR="00632CC7" w:rsidRPr="00AE5D46" w:rsidRDefault="00632CC7" w:rsidP="00632CC7">
            <w:pPr>
              <w:pStyle w:val="22"/>
              <w:shd w:val="clear" w:color="auto" w:fill="auto"/>
              <w:spacing w:line="276" w:lineRule="auto"/>
              <w:ind w:left="20" w:firstLine="700"/>
              <w:jc w:val="both"/>
              <w:rPr>
                <w:b w:val="0"/>
                <w:sz w:val="28"/>
                <w:szCs w:val="28"/>
              </w:rPr>
            </w:pPr>
            <w:r w:rsidRPr="00AE5D46">
              <w:rPr>
                <w:b w:val="0"/>
                <w:sz w:val="28"/>
                <w:szCs w:val="28"/>
              </w:rPr>
              <w:t>202</w:t>
            </w:r>
            <w:r w:rsidR="00AC6C6E" w:rsidRPr="00AE5D46">
              <w:rPr>
                <w:b w:val="0"/>
                <w:sz w:val="28"/>
                <w:szCs w:val="28"/>
              </w:rPr>
              <w:t>4</w:t>
            </w:r>
            <w:r w:rsidRPr="00AE5D46">
              <w:rPr>
                <w:b w:val="0"/>
                <w:sz w:val="28"/>
                <w:szCs w:val="28"/>
              </w:rPr>
              <w:t xml:space="preserve"> год – </w:t>
            </w:r>
            <w:r w:rsidR="00E82A24">
              <w:rPr>
                <w:b w:val="0"/>
                <w:sz w:val="28"/>
                <w:szCs w:val="28"/>
              </w:rPr>
              <w:t>11 </w:t>
            </w:r>
            <w:r w:rsidR="006D0418">
              <w:rPr>
                <w:b w:val="0"/>
                <w:sz w:val="28"/>
                <w:szCs w:val="28"/>
              </w:rPr>
              <w:t>930</w:t>
            </w:r>
            <w:r w:rsidR="00E82A24">
              <w:rPr>
                <w:b w:val="0"/>
                <w:sz w:val="28"/>
                <w:szCs w:val="28"/>
              </w:rPr>
              <w:t>,8</w:t>
            </w:r>
            <w:r w:rsidRPr="00AE5D46">
              <w:rPr>
                <w:b w:val="0"/>
                <w:sz w:val="28"/>
                <w:szCs w:val="28"/>
              </w:rPr>
              <w:t xml:space="preserve"> тыс</w:t>
            </w:r>
            <w:proofErr w:type="gramStart"/>
            <w:r w:rsidRPr="00AE5D46">
              <w:rPr>
                <w:b w:val="0"/>
                <w:sz w:val="28"/>
                <w:szCs w:val="28"/>
              </w:rPr>
              <w:t>.р</w:t>
            </w:r>
            <w:proofErr w:type="gramEnd"/>
            <w:r w:rsidRPr="00AE5D46">
              <w:rPr>
                <w:b w:val="0"/>
                <w:sz w:val="28"/>
                <w:szCs w:val="28"/>
              </w:rPr>
              <w:t>уб.</w:t>
            </w:r>
          </w:p>
          <w:p w:rsidR="00632CC7" w:rsidRPr="00AE5D46" w:rsidRDefault="00632CC7" w:rsidP="00632CC7">
            <w:pPr>
              <w:pStyle w:val="22"/>
              <w:shd w:val="clear" w:color="auto" w:fill="auto"/>
              <w:spacing w:line="276" w:lineRule="auto"/>
              <w:ind w:left="20" w:firstLine="700"/>
              <w:jc w:val="both"/>
              <w:rPr>
                <w:b w:val="0"/>
                <w:sz w:val="28"/>
                <w:szCs w:val="28"/>
              </w:rPr>
            </w:pPr>
            <w:r w:rsidRPr="00AE5D46">
              <w:rPr>
                <w:b w:val="0"/>
                <w:sz w:val="28"/>
                <w:szCs w:val="28"/>
              </w:rPr>
              <w:t>202</w:t>
            </w:r>
            <w:r w:rsidR="00AC6C6E" w:rsidRPr="00AE5D46">
              <w:rPr>
                <w:b w:val="0"/>
                <w:sz w:val="28"/>
                <w:szCs w:val="28"/>
              </w:rPr>
              <w:t>5</w:t>
            </w:r>
            <w:r w:rsidRPr="00AE5D46">
              <w:rPr>
                <w:b w:val="0"/>
                <w:sz w:val="28"/>
                <w:szCs w:val="28"/>
              </w:rPr>
              <w:t xml:space="preserve"> год – </w:t>
            </w:r>
            <w:r w:rsidR="00E82A24">
              <w:rPr>
                <w:b w:val="0"/>
                <w:sz w:val="28"/>
                <w:szCs w:val="28"/>
              </w:rPr>
              <w:t>8 </w:t>
            </w:r>
            <w:r w:rsidR="006D0418">
              <w:rPr>
                <w:b w:val="0"/>
                <w:sz w:val="28"/>
                <w:szCs w:val="28"/>
              </w:rPr>
              <w:t>982</w:t>
            </w:r>
            <w:r w:rsidR="00E82A24">
              <w:rPr>
                <w:b w:val="0"/>
                <w:sz w:val="28"/>
                <w:szCs w:val="28"/>
              </w:rPr>
              <w:t>,9</w:t>
            </w:r>
            <w:r w:rsidRPr="00AE5D46">
              <w:rPr>
                <w:b w:val="0"/>
                <w:sz w:val="28"/>
                <w:szCs w:val="28"/>
              </w:rPr>
              <w:t xml:space="preserve"> тыс</w:t>
            </w:r>
            <w:proofErr w:type="gramStart"/>
            <w:r w:rsidRPr="00AE5D46">
              <w:rPr>
                <w:b w:val="0"/>
                <w:sz w:val="28"/>
                <w:szCs w:val="28"/>
              </w:rPr>
              <w:t>.р</w:t>
            </w:r>
            <w:proofErr w:type="gramEnd"/>
            <w:r w:rsidRPr="00AE5D46">
              <w:rPr>
                <w:b w:val="0"/>
                <w:sz w:val="28"/>
                <w:szCs w:val="28"/>
              </w:rPr>
              <w:t>уб.</w:t>
            </w:r>
          </w:p>
          <w:p w:rsidR="00632CC7" w:rsidRPr="00AE5D46" w:rsidRDefault="00632CC7" w:rsidP="006D0418">
            <w:pPr>
              <w:pStyle w:val="22"/>
              <w:shd w:val="clear" w:color="auto" w:fill="auto"/>
              <w:spacing w:line="276" w:lineRule="auto"/>
              <w:ind w:left="20" w:firstLine="700"/>
              <w:jc w:val="both"/>
              <w:rPr>
                <w:rStyle w:val="1"/>
                <w:color w:val="auto"/>
                <w:sz w:val="28"/>
                <w:szCs w:val="28"/>
              </w:rPr>
            </w:pPr>
            <w:r w:rsidRPr="00AE5D46">
              <w:rPr>
                <w:b w:val="0"/>
                <w:sz w:val="28"/>
                <w:szCs w:val="28"/>
              </w:rPr>
              <w:t>202</w:t>
            </w:r>
            <w:r w:rsidR="00AC6C6E" w:rsidRPr="00AE5D46">
              <w:rPr>
                <w:b w:val="0"/>
                <w:sz w:val="28"/>
                <w:szCs w:val="28"/>
              </w:rPr>
              <w:t>6</w:t>
            </w:r>
            <w:r w:rsidRPr="00AE5D46">
              <w:rPr>
                <w:b w:val="0"/>
                <w:sz w:val="28"/>
                <w:szCs w:val="28"/>
              </w:rPr>
              <w:t xml:space="preserve"> год – </w:t>
            </w:r>
            <w:r w:rsidR="00E82A24">
              <w:rPr>
                <w:b w:val="0"/>
                <w:sz w:val="28"/>
                <w:szCs w:val="28"/>
              </w:rPr>
              <w:t>15 </w:t>
            </w:r>
            <w:r w:rsidR="006D0418">
              <w:rPr>
                <w:b w:val="0"/>
                <w:sz w:val="28"/>
                <w:szCs w:val="28"/>
              </w:rPr>
              <w:t>602</w:t>
            </w:r>
            <w:r w:rsidR="00E82A24">
              <w:rPr>
                <w:b w:val="0"/>
                <w:sz w:val="28"/>
                <w:szCs w:val="28"/>
              </w:rPr>
              <w:t>,6</w:t>
            </w:r>
            <w:r w:rsidRPr="00AE5D46">
              <w:rPr>
                <w:b w:val="0"/>
                <w:sz w:val="28"/>
                <w:szCs w:val="28"/>
              </w:rPr>
              <w:t xml:space="preserve"> тыс</w:t>
            </w:r>
            <w:proofErr w:type="gramStart"/>
            <w:r w:rsidRPr="00AE5D46">
              <w:rPr>
                <w:b w:val="0"/>
                <w:sz w:val="28"/>
                <w:szCs w:val="28"/>
              </w:rPr>
              <w:t>.р</w:t>
            </w:r>
            <w:proofErr w:type="gramEnd"/>
            <w:r w:rsidRPr="00AE5D46">
              <w:rPr>
                <w:b w:val="0"/>
                <w:sz w:val="28"/>
                <w:szCs w:val="28"/>
              </w:rPr>
              <w:t>уб.</w:t>
            </w:r>
          </w:p>
        </w:tc>
      </w:tr>
    </w:tbl>
    <w:p w:rsidR="00DC42FE" w:rsidRDefault="00DC42FE" w:rsidP="00011C1D">
      <w:pPr>
        <w:pStyle w:val="11"/>
        <w:shd w:val="clear" w:color="auto" w:fill="auto"/>
        <w:spacing w:before="0" w:after="0" w:line="276" w:lineRule="auto"/>
        <w:ind w:right="-1" w:firstLine="0"/>
        <w:jc w:val="center"/>
        <w:rPr>
          <w:sz w:val="28"/>
          <w:szCs w:val="28"/>
        </w:rPr>
      </w:pPr>
      <w:bookmarkStart w:id="0" w:name="bookmark0"/>
    </w:p>
    <w:p w:rsidR="001B0040" w:rsidRPr="00AE5D46" w:rsidRDefault="001B0040" w:rsidP="00FF5244">
      <w:pPr>
        <w:pStyle w:val="11"/>
        <w:shd w:val="clear" w:color="auto" w:fill="auto"/>
        <w:spacing w:before="0" w:after="0" w:line="240" w:lineRule="auto"/>
        <w:ind w:right="-1" w:firstLine="0"/>
        <w:jc w:val="center"/>
        <w:rPr>
          <w:sz w:val="28"/>
          <w:szCs w:val="28"/>
        </w:rPr>
      </w:pPr>
      <w:r w:rsidRPr="00AE5D46">
        <w:rPr>
          <w:sz w:val="28"/>
          <w:szCs w:val="28"/>
        </w:rPr>
        <w:t>Общая характеристика сферы реализации Комплекса мер</w:t>
      </w:r>
      <w:bookmarkEnd w:id="0"/>
    </w:p>
    <w:p w:rsidR="00011C1D" w:rsidRPr="00AE5D46" w:rsidRDefault="00011C1D" w:rsidP="00FF5244">
      <w:pPr>
        <w:pStyle w:val="11"/>
        <w:shd w:val="clear" w:color="auto" w:fill="auto"/>
        <w:spacing w:before="0" w:after="0" w:line="240" w:lineRule="auto"/>
        <w:ind w:right="-1" w:firstLine="0"/>
        <w:jc w:val="center"/>
        <w:rPr>
          <w:sz w:val="28"/>
          <w:szCs w:val="28"/>
        </w:rPr>
      </w:pPr>
    </w:p>
    <w:p w:rsidR="001B0040" w:rsidRPr="00AE5D46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Тема кадрового обеспечения экономики района</w:t>
      </w:r>
      <w:r w:rsidR="00011C1D" w:rsidRPr="00AE5D46">
        <w:rPr>
          <w:sz w:val="28"/>
          <w:szCs w:val="28"/>
        </w:rPr>
        <w:t xml:space="preserve"> сегодня</w:t>
      </w:r>
      <w:r w:rsidRPr="00AE5D46">
        <w:rPr>
          <w:sz w:val="28"/>
          <w:szCs w:val="28"/>
        </w:rPr>
        <w:t xml:space="preserve"> актуальн</w:t>
      </w:r>
      <w:r w:rsidR="00011C1D" w:rsidRPr="00AE5D46">
        <w:rPr>
          <w:sz w:val="28"/>
          <w:szCs w:val="28"/>
        </w:rPr>
        <w:t xml:space="preserve">а для всех без исключения отраслей и направлений бизнеса и социальной сферы района. Работа по развитию кадрового потенциала включает в себя вопросы </w:t>
      </w:r>
      <w:r w:rsidRPr="00AE5D46">
        <w:rPr>
          <w:sz w:val="28"/>
          <w:szCs w:val="28"/>
        </w:rPr>
        <w:t>прогнозирования потребности в кадрах, профориентации, качественной подготовки кадров, трудоустройства выпускников</w:t>
      </w:r>
      <w:r w:rsidR="00011C1D" w:rsidRPr="00AE5D46">
        <w:rPr>
          <w:sz w:val="28"/>
          <w:szCs w:val="28"/>
        </w:rPr>
        <w:t>, повышения квалификации и профессиональной переподготовки</w:t>
      </w:r>
      <w:r w:rsidRPr="00AE5D46">
        <w:rPr>
          <w:sz w:val="28"/>
          <w:szCs w:val="28"/>
        </w:rPr>
        <w:t>.</w:t>
      </w:r>
    </w:p>
    <w:p w:rsidR="001B0040" w:rsidRPr="00AE5D46" w:rsidRDefault="00011C1D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Р</w:t>
      </w:r>
      <w:r w:rsidR="001B0040" w:rsidRPr="00AE5D46">
        <w:rPr>
          <w:sz w:val="28"/>
          <w:szCs w:val="28"/>
        </w:rPr>
        <w:t xml:space="preserve">азработка Комплекса мер позволит сформировать необходимый инструментарий для </w:t>
      </w:r>
      <w:r w:rsidRPr="00AE5D46">
        <w:rPr>
          <w:sz w:val="28"/>
          <w:szCs w:val="28"/>
        </w:rPr>
        <w:t>обеспечения</w:t>
      </w:r>
      <w:r w:rsidR="001B0040" w:rsidRPr="00AE5D46">
        <w:rPr>
          <w:sz w:val="28"/>
          <w:szCs w:val="28"/>
        </w:rPr>
        <w:t xml:space="preserve"> экономического роста и обеспечить комплексное решение государственных задач в сфере образования и экономики.</w:t>
      </w:r>
      <w:r w:rsidR="008F23AE" w:rsidRPr="00AE5D46">
        <w:rPr>
          <w:sz w:val="28"/>
          <w:szCs w:val="28"/>
        </w:rPr>
        <w:t xml:space="preserve"> </w:t>
      </w:r>
      <w:r w:rsidR="001B0040" w:rsidRPr="00AE5D46">
        <w:rPr>
          <w:sz w:val="28"/>
          <w:szCs w:val="28"/>
        </w:rPr>
        <w:t>Настоящий Комплекс мер направлен на кадровое обеспечение реализации</w:t>
      </w:r>
      <w:r w:rsidR="008F23AE" w:rsidRPr="00AE5D46">
        <w:rPr>
          <w:sz w:val="28"/>
          <w:szCs w:val="28"/>
        </w:rPr>
        <w:t xml:space="preserve"> </w:t>
      </w:r>
      <w:r w:rsidR="001B0040" w:rsidRPr="00AE5D46">
        <w:rPr>
          <w:sz w:val="28"/>
          <w:szCs w:val="28"/>
        </w:rPr>
        <w:t xml:space="preserve">задач и приоритетов </w:t>
      </w:r>
      <w:r w:rsidR="008F23AE" w:rsidRPr="00AE5D46">
        <w:rPr>
          <w:sz w:val="28"/>
          <w:szCs w:val="28"/>
        </w:rPr>
        <w:t>Череповецкого</w:t>
      </w:r>
      <w:r w:rsidR="001B0040" w:rsidRPr="00AE5D46">
        <w:rPr>
          <w:sz w:val="28"/>
          <w:szCs w:val="28"/>
        </w:rPr>
        <w:t xml:space="preserve"> муниципального района, определенных в документах стратегического планирования.</w:t>
      </w:r>
    </w:p>
    <w:p w:rsidR="001B0040" w:rsidRPr="00AE5D46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Для реализации Комплекса мер необходима консолидация усилий </w:t>
      </w:r>
      <w:r w:rsidRPr="00AE5D46">
        <w:rPr>
          <w:sz w:val="28"/>
          <w:szCs w:val="28"/>
        </w:rPr>
        <w:lastRenderedPageBreak/>
        <w:t>органов власти, образовательного и предпринимательского сообществ и институтов гражданского общества по созданию благоприятных</w:t>
      </w:r>
      <w:r w:rsidR="008F23AE" w:rsidRPr="00AE5D46">
        <w:rPr>
          <w:sz w:val="28"/>
          <w:szCs w:val="28"/>
        </w:rPr>
        <w:t xml:space="preserve"> </w:t>
      </w:r>
      <w:r w:rsidRPr="00AE5D46">
        <w:rPr>
          <w:sz w:val="28"/>
          <w:szCs w:val="28"/>
        </w:rPr>
        <w:t>условий</w:t>
      </w:r>
      <w:r w:rsidR="00011C1D" w:rsidRPr="00AE5D46">
        <w:rPr>
          <w:sz w:val="28"/>
          <w:szCs w:val="28"/>
        </w:rPr>
        <w:t xml:space="preserve"> для </w:t>
      </w:r>
      <w:r w:rsidRPr="00AE5D46">
        <w:rPr>
          <w:sz w:val="28"/>
          <w:szCs w:val="28"/>
        </w:rPr>
        <w:t>развития кадрового потенциала.</w:t>
      </w:r>
    </w:p>
    <w:p w:rsidR="00A64DF3" w:rsidRPr="00AE5D46" w:rsidRDefault="00A64DF3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noProof/>
          <w:sz w:val="28"/>
          <w:szCs w:val="28"/>
          <w:lang w:eastAsia="ru-RU"/>
        </w:rPr>
        <w:t>Череповецкий район расположен на юго-западе Вологодской области.</w:t>
      </w:r>
      <w:r w:rsidRPr="00AE5D46">
        <w:rPr>
          <w:rFonts w:ascii="Times New Roman" w:hAnsi="Times New Roman" w:cs="Times New Roman"/>
          <w:sz w:val="28"/>
          <w:szCs w:val="28"/>
        </w:rPr>
        <w:t xml:space="preserve"> В состав района входит </w:t>
      </w:r>
      <w:r w:rsidR="001956DC" w:rsidRPr="00AE5D46">
        <w:rPr>
          <w:rFonts w:ascii="Times New Roman" w:hAnsi="Times New Roman" w:cs="Times New Roman"/>
          <w:sz w:val="28"/>
          <w:szCs w:val="28"/>
        </w:rPr>
        <w:t>5</w:t>
      </w:r>
      <w:r w:rsidR="001464E9" w:rsidRPr="00AE5D46">
        <w:rPr>
          <w:rFonts w:ascii="Times New Roman" w:hAnsi="Times New Roman" w:cs="Times New Roman"/>
          <w:sz w:val="28"/>
          <w:szCs w:val="28"/>
        </w:rPr>
        <w:t>55</w:t>
      </w:r>
      <w:r w:rsidR="001956DC" w:rsidRPr="00AE5D46">
        <w:rPr>
          <w:rFonts w:ascii="Times New Roman" w:hAnsi="Times New Roman" w:cs="Times New Roman"/>
          <w:sz w:val="28"/>
          <w:szCs w:val="28"/>
        </w:rPr>
        <w:t xml:space="preserve"> населенных пункта в </w:t>
      </w:r>
      <w:r w:rsidRPr="00AE5D46">
        <w:rPr>
          <w:rFonts w:ascii="Times New Roman" w:hAnsi="Times New Roman" w:cs="Times New Roman"/>
          <w:sz w:val="28"/>
          <w:szCs w:val="28"/>
        </w:rPr>
        <w:t>1</w:t>
      </w:r>
      <w:r w:rsidR="00C830E1">
        <w:rPr>
          <w:rFonts w:ascii="Times New Roman" w:hAnsi="Times New Roman" w:cs="Times New Roman"/>
          <w:sz w:val="28"/>
          <w:szCs w:val="28"/>
        </w:rPr>
        <w:t>2</w:t>
      </w:r>
      <w:r w:rsidRPr="00AE5D46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1956DC" w:rsidRPr="00AE5D46">
        <w:rPr>
          <w:rFonts w:ascii="Times New Roman" w:hAnsi="Times New Roman" w:cs="Times New Roman"/>
          <w:sz w:val="28"/>
          <w:szCs w:val="28"/>
        </w:rPr>
        <w:t>ях</w:t>
      </w:r>
      <w:r w:rsidRPr="00AE5D46">
        <w:rPr>
          <w:rFonts w:ascii="Times New Roman" w:hAnsi="Times New Roman" w:cs="Times New Roman"/>
          <w:sz w:val="28"/>
          <w:szCs w:val="28"/>
        </w:rPr>
        <w:t xml:space="preserve"> и </w:t>
      </w:r>
      <w:r w:rsidR="001956DC" w:rsidRPr="00AE5D46">
        <w:rPr>
          <w:rFonts w:ascii="Times New Roman" w:hAnsi="Times New Roman" w:cs="Times New Roman"/>
          <w:sz w:val="28"/>
          <w:szCs w:val="28"/>
        </w:rPr>
        <w:t xml:space="preserve">  </w:t>
      </w:r>
      <w:r w:rsidR="00C830E1">
        <w:rPr>
          <w:rFonts w:ascii="Times New Roman" w:hAnsi="Times New Roman" w:cs="Times New Roman"/>
          <w:sz w:val="28"/>
          <w:szCs w:val="28"/>
        </w:rPr>
        <w:t>1</w:t>
      </w:r>
      <w:r w:rsidRPr="00AE5D4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830E1">
        <w:rPr>
          <w:rFonts w:ascii="Times New Roman" w:hAnsi="Times New Roman" w:cs="Times New Roman"/>
          <w:sz w:val="28"/>
          <w:szCs w:val="28"/>
        </w:rPr>
        <w:t>ом</w:t>
      </w:r>
      <w:r w:rsidRPr="00AE5D4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830E1">
        <w:rPr>
          <w:rFonts w:ascii="Times New Roman" w:hAnsi="Times New Roman" w:cs="Times New Roman"/>
          <w:sz w:val="28"/>
          <w:szCs w:val="28"/>
        </w:rPr>
        <w:t>и</w:t>
      </w:r>
      <w:r w:rsidRPr="00AE5D46">
        <w:rPr>
          <w:rFonts w:ascii="Times New Roman" w:hAnsi="Times New Roman" w:cs="Times New Roman"/>
          <w:sz w:val="28"/>
          <w:szCs w:val="28"/>
        </w:rPr>
        <w:t>.</w:t>
      </w:r>
      <w:r w:rsidR="008E5AF7" w:rsidRPr="00AE5D46">
        <w:rPr>
          <w:rFonts w:ascii="Times New Roman" w:hAnsi="Times New Roman" w:cs="Times New Roman"/>
          <w:sz w:val="28"/>
          <w:szCs w:val="28"/>
        </w:rPr>
        <w:t xml:space="preserve"> Административный центр – город Череповец имеет статус городского округа и является самостоятельным муниципальным образованием.</w:t>
      </w:r>
    </w:p>
    <w:p w:rsidR="008E5AF7" w:rsidRPr="00AE5D46" w:rsidRDefault="008E5AF7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Социально – демографическая ситуация в районе на протяжении 5-ти лет не претерпела существенных изменений. В перспективе ожидается некоторое снижение численности населения, в том числе трудоспособного, связанные в основном со снижением рождаемости и миграцией населения района в </w:t>
      </w:r>
      <w:proofErr w:type="gramStart"/>
      <w:r w:rsidRPr="00AE5D4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E5D46">
        <w:rPr>
          <w:rFonts w:ascii="Times New Roman" w:hAnsi="Times New Roman" w:cs="Times New Roman"/>
          <w:sz w:val="28"/>
          <w:szCs w:val="28"/>
        </w:rPr>
        <w:t xml:space="preserve">. Череповец. </w:t>
      </w:r>
      <w:r w:rsidR="00DC7959" w:rsidRPr="00AE5D46">
        <w:rPr>
          <w:rFonts w:ascii="Times New Roman" w:hAnsi="Times New Roman" w:cs="Times New Roman"/>
          <w:sz w:val="28"/>
          <w:szCs w:val="28"/>
        </w:rPr>
        <w:t>Исторически сложилось, что у</w:t>
      </w:r>
      <w:r w:rsidR="004F170D" w:rsidRPr="00AE5D46">
        <w:rPr>
          <w:rFonts w:ascii="Times New Roman" w:hAnsi="Times New Roman" w:cs="Times New Roman"/>
          <w:sz w:val="28"/>
          <w:szCs w:val="28"/>
        </w:rPr>
        <w:t xml:space="preserve">ровень безработицы в районе </w:t>
      </w:r>
      <w:r w:rsidR="00BA2A20" w:rsidRPr="00AE5D46">
        <w:rPr>
          <w:rFonts w:ascii="Times New Roman" w:hAnsi="Times New Roman" w:cs="Times New Roman"/>
          <w:sz w:val="28"/>
          <w:szCs w:val="28"/>
        </w:rPr>
        <w:t xml:space="preserve">стабилен и не превышает 1,5% от численности трудоспособного населения </w:t>
      </w:r>
      <w:r w:rsidR="004F170D" w:rsidRPr="00AE5D46">
        <w:rPr>
          <w:rFonts w:ascii="Times New Roman" w:hAnsi="Times New Roman" w:cs="Times New Roman"/>
          <w:sz w:val="28"/>
          <w:szCs w:val="28"/>
        </w:rPr>
        <w:t>(ниже областного уровня).</w:t>
      </w:r>
      <w:r w:rsidR="00BA2A20" w:rsidRPr="00AE5D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DF3" w:rsidRPr="00AE5D46" w:rsidRDefault="00A64DF3" w:rsidP="00011C1D">
      <w:pPr>
        <w:pStyle w:val="3"/>
        <w:shd w:val="clear" w:color="auto" w:fill="auto"/>
        <w:spacing w:line="276" w:lineRule="auto"/>
        <w:ind w:left="60" w:right="40" w:firstLine="700"/>
        <w:rPr>
          <w:noProof/>
          <w:sz w:val="28"/>
          <w:szCs w:val="28"/>
          <w:lang w:eastAsia="ru-RU"/>
        </w:rPr>
      </w:pPr>
    </w:p>
    <w:tbl>
      <w:tblPr>
        <w:tblW w:w="9605" w:type="dxa"/>
        <w:jc w:val="right"/>
        <w:tblInd w:w="-257" w:type="dxa"/>
        <w:tblLayout w:type="fixed"/>
        <w:tblLook w:val="04A0"/>
      </w:tblPr>
      <w:tblGrid>
        <w:gridCol w:w="4644"/>
        <w:gridCol w:w="992"/>
        <w:gridCol w:w="992"/>
        <w:gridCol w:w="993"/>
        <w:gridCol w:w="992"/>
        <w:gridCol w:w="992"/>
      </w:tblGrid>
      <w:tr w:rsidR="001464E9" w:rsidRPr="00AE5D46" w:rsidTr="00343434">
        <w:trPr>
          <w:trHeight w:val="453"/>
          <w:tblHeader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4E9" w:rsidRPr="00AE5D46" w:rsidRDefault="001464E9" w:rsidP="00011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4E9" w:rsidRPr="00AE5D46" w:rsidRDefault="001464E9" w:rsidP="0034343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E9" w:rsidRPr="00AE5D46" w:rsidRDefault="001464E9" w:rsidP="0034343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4E9" w:rsidRPr="00AE5D46" w:rsidRDefault="005D03B7" w:rsidP="00011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4E9" w:rsidRPr="00AE5D46" w:rsidRDefault="005D03B7" w:rsidP="00011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4E9" w:rsidRPr="00AE5D46" w:rsidRDefault="005D03B7" w:rsidP="00011C1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</w:t>
            </w:r>
          </w:p>
        </w:tc>
      </w:tr>
      <w:tr w:rsidR="005D03B7" w:rsidRPr="00AE5D46" w:rsidTr="00343434">
        <w:trPr>
          <w:trHeight w:val="30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38595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38635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39325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39222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39202</w:t>
            </w:r>
          </w:p>
        </w:tc>
      </w:tr>
      <w:tr w:rsidR="005D03B7" w:rsidRPr="00AE5D46" w:rsidTr="00343434">
        <w:trPr>
          <w:trHeight w:val="30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Рождаемость,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5D03B7" w:rsidRPr="00AE5D46" w:rsidTr="00343434">
        <w:trPr>
          <w:trHeight w:val="30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Смертность,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</w:tr>
      <w:tr w:rsidR="005D03B7" w:rsidRPr="00AE5D46" w:rsidTr="00343434">
        <w:trPr>
          <w:trHeight w:val="30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Естественный прирост,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-294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-370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-551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-355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-417</w:t>
            </w:r>
          </w:p>
        </w:tc>
      </w:tr>
      <w:tr w:rsidR="005D03B7" w:rsidRPr="00AE5D46" w:rsidTr="00343434">
        <w:trPr>
          <w:trHeight w:val="7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B7" w:rsidRPr="00AE5D46" w:rsidRDefault="005D03B7" w:rsidP="00553EE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Миграционный прирос</w:t>
            </w:r>
            <w:proofErr w:type="gramStart"/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gramEnd"/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убыль),чел.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</w:tr>
      <w:tr w:rsidR="005D03B7" w:rsidRPr="00AE5D46" w:rsidTr="00343434">
        <w:trPr>
          <w:trHeight w:val="7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Трудоспособное население,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20118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19858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20895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20714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20655</w:t>
            </w:r>
          </w:p>
        </w:tc>
      </w:tr>
      <w:tr w:rsidR="005D03B7" w:rsidRPr="00AE5D46" w:rsidTr="00343434">
        <w:trPr>
          <w:trHeight w:val="70"/>
          <w:jc w:val="right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3B7" w:rsidRPr="00AE5D46" w:rsidRDefault="005D03B7" w:rsidP="00011C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3B7" w:rsidRPr="00AE5D46" w:rsidRDefault="005D03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</w:tbl>
    <w:p w:rsidR="004F170D" w:rsidRPr="00AE5D46" w:rsidRDefault="004F170D" w:rsidP="00011C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170D" w:rsidRPr="00AE5D46" w:rsidRDefault="004F170D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Основные усилия администрации района в области демографической политики направлены на создание условий для закрепления на селе молодежи и популяризацию района, как постоянного места жительства для горожан.</w:t>
      </w:r>
    </w:p>
    <w:p w:rsidR="001B0040" w:rsidRPr="00AE5D46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 w:rsidRPr="00AE5D46">
        <w:rPr>
          <w:sz w:val="28"/>
          <w:szCs w:val="28"/>
        </w:rPr>
        <w:t xml:space="preserve">С учетом долгосрочных стратегических вызовов </w:t>
      </w:r>
      <w:r w:rsidR="00011C1D" w:rsidRPr="00AE5D46">
        <w:rPr>
          <w:sz w:val="28"/>
          <w:szCs w:val="28"/>
        </w:rPr>
        <w:t>в</w:t>
      </w:r>
      <w:r w:rsidRPr="00AE5D46">
        <w:rPr>
          <w:sz w:val="28"/>
          <w:szCs w:val="28"/>
        </w:rPr>
        <w:t xml:space="preserve"> Стратегии социально-экономического развития района до 2030 года основной упор делается на </w:t>
      </w:r>
      <w:r w:rsidR="00011C1D" w:rsidRPr="00AE5D46">
        <w:rPr>
          <w:sz w:val="28"/>
          <w:szCs w:val="28"/>
        </w:rPr>
        <w:t>народосбережение</w:t>
      </w:r>
      <w:r w:rsidRPr="00AE5D46">
        <w:rPr>
          <w:sz w:val="28"/>
          <w:szCs w:val="28"/>
        </w:rPr>
        <w:t xml:space="preserve"> и качественный рост человеческого потенциала путем сохранения демографического потенциала и развития человеческого капитала за счет</w:t>
      </w:r>
      <w:r w:rsidR="008E5AF7" w:rsidRPr="00AE5D46">
        <w:rPr>
          <w:sz w:val="28"/>
          <w:szCs w:val="28"/>
        </w:rPr>
        <w:t xml:space="preserve"> </w:t>
      </w:r>
      <w:r w:rsidRPr="00AE5D46">
        <w:rPr>
          <w:sz w:val="28"/>
          <w:szCs w:val="28"/>
        </w:rPr>
        <w:t>конкурентоспособности экономики района и формирования пространства для жизни и развития человека, сохранение тенденции устойчивого роста среднегодовой численности постоянного населения района</w:t>
      </w:r>
      <w:r w:rsidR="00733EDA" w:rsidRPr="00AE5D46">
        <w:rPr>
          <w:sz w:val="28"/>
          <w:szCs w:val="28"/>
        </w:rPr>
        <w:t>.</w:t>
      </w:r>
      <w:r w:rsidRPr="00AE5D46">
        <w:rPr>
          <w:sz w:val="28"/>
          <w:szCs w:val="28"/>
        </w:rPr>
        <w:t xml:space="preserve"> </w:t>
      </w:r>
      <w:proofErr w:type="gramEnd"/>
    </w:p>
    <w:p w:rsidR="0022007A" w:rsidRPr="00AE5D46" w:rsidRDefault="0022007A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lastRenderedPageBreak/>
        <w:t>Основу экономики Череповецкого муниципального района составляют: транспорт, промышленность и сельское хозяйство.</w:t>
      </w:r>
    </w:p>
    <w:p w:rsidR="001B0040" w:rsidRPr="00AE5D46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Район является одним из </w:t>
      </w:r>
      <w:r w:rsidR="0022007A" w:rsidRPr="00AE5D46">
        <w:rPr>
          <w:sz w:val="28"/>
          <w:szCs w:val="28"/>
        </w:rPr>
        <w:t xml:space="preserve">крупнейших сельхозтоваропроизводителей </w:t>
      </w:r>
      <w:r w:rsidRPr="00AE5D46">
        <w:rPr>
          <w:sz w:val="28"/>
          <w:szCs w:val="28"/>
        </w:rPr>
        <w:t xml:space="preserve"> Вологодской области. Как наиболее крупный и экономически развитый, он вносит заметный вклад в развитие аграрной экономики региона и на протяжении многих лет демонстрирует высокие результаты.</w:t>
      </w:r>
    </w:p>
    <w:p w:rsidR="002C3230" w:rsidRPr="00AE5D46" w:rsidRDefault="001C1CD2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На 1 января 2024 года в районе действует 18 сельхозпредприятий и 13 крестьянских (фермерских) хозяйств.</w:t>
      </w:r>
    </w:p>
    <w:p w:rsidR="005C22D7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Ведущим производством является молочное животноводство, </w:t>
      </w:r>
      <w:r w:rsidR="001C1CD2" w:rsidRPr="00AE5D46">
        <w:rPr>
          <w:sz w:val="28"/>
          <w:szCs w:val="28"/>
        </w:rPr>
        <w:t>94,2</w:t>
      </w:r>
      <w:r w:rsidR="00FB1A35" w:rsidRPr="00AE5D46">
        <w:rPr>
          <w:sz w:val="28"/>
          <w:szCs w:val="28"/>
        </w:rPr>
        <w:t>% произведенного молока высшего и первого сорта.</w:t>
      </w:r>
      <w:r w:rsidR="002C3230" w:rsidRPr="00AE5D46">
        <w:rPr>
          <w:sz w:val="28"/>
          <w:szCs w:val="28"/>
        </w:rPr>
        <w:t xml:space="preserve"> Основными производителями молока в районе являются колхоз «Мяксинский», ООО «Ботово», ООО «Русь», ООО «</w:t>
      </w:r>
      <w:proofErr w:type="spellStart"/>
      <w:r w:rsidR="002C3230" w:rsidRPr="00AE5D46">
        <w:rPr>
          <w:sz w:val="28"/>
          <w:szCs w:val="28"/>
        </w:rPr>
        <w:t>Агромилк</w:t>
      </w:r>
      <w:proofErr w:type="spellEnd"/>
      <w:r w:rsidR="002C3230" w:rsidRPr="00AE5D46">
        <w:rPr>
          <w:sz w:val="28"/>
          <w:szCs w:val="28"/>
        </w:rPr>
        <w:t xml:space="preserve">», </w:t>
      </w:r>
      <w:r w:rsidR="001C1CD2" w:rsidRPr="00AE5D46">
        <w:rPr>
          <w:sz w:val="28"/>
          <w:szCs w:val="28"/>
        </w:rPr>
        <w:t xml:space="preserve">КФХ Демичева Эдуарда Васильевича, </w:t>
      </w:r>
      <w:r w:rsidR="002C3230" w:rsidRPr="00AE5D46">
        <w:rPr>
          <w:sz w:val="28"/>
          <w:szCs w:val="28"/>
        </w:rPr>
        <w:t>на их долю приходится 8</w:t>
      </w:r>
      <w:r w:rsidR="00FB0AD0" w:rsidRPr="00AE5D46">
        <w:rPr>
          <w:sz w:val="28"/>
          <w:szCs w:val="28"/>
        </w:rPr>
        <w:t>8</w:t>
      </w:r>
      <w:r w:rsidR="002C3230" w:rsidRPr="00AE5D46">
        <w:rPr>
          <w:sz w:val="28"/>
          <w:szCs w:val="28"/>
        </w:rPr>
        <w:t>% производства молока.</w:t>
      </w:r>
    </w:p>
    <w:p w:rsidR="005C22D7" w:rsidRDefault="002C323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Разведением и продажей племенного скота занимаются  колхоз «Мяксинский», также в районе действует ОАО «Племпредприятие «Череповецкое». Племенное поголовье составляет </w:t>
      </w:r>
      <w:r w:rsidR="001C1CD2" w:rsidRPr="00AE5D46">
        <w:rPr>
          <w:sz w:val="28"/>
          <w:szCs w:val="28"/>
        </w:rPr>
        <w:t>22</w:t>
      </w:r>
      <w:r w:rsidRPr="00AE5D46">
        <w:rPr>
          <w:sz w:val="28"/>
          <w:szCs w:val="28"/>
        </w:rPr>
        <w:t>% дойного стада.</w:t>
      </w:r>
    </w:p>
    <w:p w:rsidR="008734AB" w:rsidRDefault="008734A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Общая стоимость продукции, произведенной сельхозпредприятиями района</w:t>
      </w:r>
      <w:r w:rsidR="00AB0C58">
        <w:rPr>
          <w:sz w:val="28"/>
          <w:szCs w:val="28"/>
        </w:rPr>
        <w:t>,</w:t>
      </w:r>
      <w:r w:rsidR="00793359" w:rsidRPr="00AE5D46">
        <w:rPr>
          <w:sz w:val="28"/>
          <w:szCs w:val="28"/>
        </w:rPr>
        <w:t xml:space="preserve"> показывает рост на протяжении нескольких лет. </w:t>
      </w:r>
    </w:p>
    <w:p w:rsidR="00FF5244" w:rsidRPr="00AE5D46" w:rsidRDefault="00FF5244" w:rsidP="0032667F">
      <w:pPr>
        <w:pStyle w:val="3"/>
        <w:shd w:val="clear" w:color="auto" w:fill="auto"/>
        <w:spacing w:line="240" w:lineRule="auto"/>
        <w:ind w:left="20" w:right="20" w:firstLine="720"/>
        <w:rPr>
          <w:sz w:val="28"/>
          <w:szCs w:val="28"/>
        </w:rPr>
      </w:pPr>
    </w:p>
    <w:tbl>
      <w:tblPr>
        <w:tblStyle w:val="a5"/>
        <w:tblW w:w="0" w:type="auto"/>
        <w:jc w:val="right"/>
        <w:tblInd w:w="-239" w:type="dxa"/>
        <w:tblLook w:val="04A0"/>
      </w:tblPr>
      <w:tblGrid>
        <w:gridCol w:w="4643"/>
        <w:gridCol w:w="993"/>
        <w:gridCol w:w="992"/>
        <w:gridCol w:w="992"/>
        <w:gridCol w:w="992"/>
        <w:gridCol w:w="993"/>
      </w:tblGrid>
      <w:tr w:rsidR="00D81F9F" w:rsidRPr="00AE5D46" w:rsidTr="00343434">
        <w:trPr>
          <w:trHeight w:val="547"/>
          <w:jc w:val="right"/>
        </w:trPr>
        <w:tc>
          <w:tcPr>
            <w:tcW w:w="4643" w:type="dxa"/>
            <w:vAlign w:val="center"/>
          </w:tcPr>
          <w:p w:rsidR="00D81F9F" w:rsidRPr="00AE5D46" w:rsidRDefault="00D81F9F" w:rsidP="00011C1D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D81F9F" w:rsidRPr="00AE5D46" w:rsidRDefault="00D81F9F" w:rsidP="00343434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</w:p>
        </w:tc>
        <w:tc>
          <w:tcPr>
            <w:tcW w:w="992" w:type="dxa"/>
            <w:vAlign w:val="center"/>
          </w:tcPr>
          <w:p w:rsidR="00D81F9F" w:rsidRPr="00AE5D46" w:rsidRDefault="00D81F9F" w:rsidP="00343434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</w:p>
        </w:tc>
        <w:tc>
          <w:tcPr>
            <w:tcW w:w="992" w:type="dxa"/>
            <w:vAlign w:val="center"/>
          </w:tcPr>
          <w:p w:rsidR="00D81F9F" w:rsidRPr="00AE5D46" w:rsidRDefault="00D81F9F" w:rsidP="00011C1D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D81F9F" w:rsidRPr="00AE5D46" w:rsidRDefault="00D81F9F" w:rsidP="00011C1D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</w:p>
        </w:tc>
        <w:tc>
          <w:tcPr>
            <w:tcW w:w="993" w:type="dxa"/>
            <w:vAlign w:val="center"/>
          </w:tcPr>
          <w:p w:rsidR="00D81F9F" w:rsidRPr="00AE5D46" w:rsidRDefault="00D81F9F" w:rsidP="00D81F9F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</w:t>
            </w:r>
          </w:p>
        </w:tc>
      </w:tr>
      <w:tr w:rsidR="00D81F9F" w:rsidRPr="00AE5D46" w:rsidTr="00343434">
        <w:trPr>
          <w:trHeight w:val="539"/>
          <w:jc w:val="right"/>
        </w:trPr>
        <w:tc>
          <w:tcPr>
            <w:tcW w:w="4643" w:type="dxa"/>
          </w:tcPr>
          <w:p w:rsidR="00D81F9F" w:rsidRPr="00AE5D46" w:rsidRDefault="00D81F9F" w:rsidP="00011C1D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Валовая продукция в текущих ценах, млн. руб.</w:t>
            </w:r>
          </w:p>
        </w:tc>
        <w:tc>
          <w:tcPr>
            <w:tcW w:w="993" w:type="dxa"/>
            <w:vAlign w:val="center"/>
          </w:tcPr>
          <w:p w:rsidR="00D81F9F" w:rsidRPr="00AE5D46" w:rsidRDefault="00D81F9F" w:rsidP="00FB0AD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1928</w:t>
            </w:r>
          </w:p>
        </w:tc>
        <w:tc>
          <w:tcPr>
            <w:tcW w:w="992" w:type="dxa"/>
            <w:vAlign w:val="center"/>
          </w:tcPr>
          <w:p w:rsidR="00D81F9F" w:rsidRPr="00AE5D46" w:rsidRDefault="00D81F9F" w:rsidP="00FB0AD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0AD0" w:rsidRPr="00AE5D46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992" w:type="dxa"/>
            <w:vAlign w:val="center"/>
          </w:tcPr>
          <w:p w:rsidR="00D81F9F" w:rsidRPr="00AE5D46" w:rsidRDefault="00FB0AD0" w:rsidP="00FB0AD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2826</w:t>
            </w:r>
          </w:p>
        </w:tc>
        <w:tc>
          <w:tcPr>
            <w:tcW w:w="992" w:type="dxa"/>
            <w:vAlign w:val="center"/>
          </w:tcPr>
          <w:p w:rsidR="00D81F9F" w:rsidRPr="00AE5D46" w:rsidRDefault="00FB0AD0" w:rsidP="00FB0AD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3143</w:t>
            </w:r>
          </w:p>
        </w:tc>
        <w:tc>
          <w:tcPr>
            <w:tcW w:w="993" w:type="dxa"/>
            <w:vAlign w:val="center"/>
          </w:tcPr>
          <w:p w:rsidR="00D81F9F" w:rsidRPr="00AE5D46" w:rsidRDefault="00FB0AD0" w:rsidP="00FB0AD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6">
              <w:rPr>
                <w:rFonts w:ascii="Times New Roman" w:hAnsi="Times New Roman" w:cs="Times New Roman"/>
                <w:sz w:val="28"/>
                <w:szCs w:val="28"/>
              </w:rPr>
              <w:t>3481</w:t>
            </w:r>
          </w:p>
        </w:tc>
      </w:tr>
    </w:tbl>
    <w:p w:rsidR="002C3230" w:rsidRPr="00AE5D46" w:rsidRDefault="002C3230" w:rsidP="00011C1D">
      <w:pPr>
        <w:pStyle w:val="3"/>
        <w:shd w:val="clear" w:color="auto" w:fill="auto"/>
        <w:spacing w:line="276" w:lineRule="auto"/>
        <w:ind w:left="20" w:right="20" w:firstLine="720"/>
        <w:rPr>
          <w:sz w:val="28"/>
          <w:szCs w:val="28"/>
        </w:rPr>
      </w:pPr>
    </w:p>
    <w:p w:rsidR="001B0040" w:rsidRPr="00AE5D46" w:rsidRDefault="001B004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 w:rsidRPr="00AE5D46">
        <w:rPr>
          <w:sz w:val="28"/>
          <w:szCs w:val="28"/>
        </w:rPr>
        <w:t>Высокие результаты в сфере сельского хозяйства достигнуты, в том числе и за счет проведения активной инвестиционной политики с целью модернизации и внедрения новых производственных объектов и технологий</w:t>
      </w:r>
      <w:r w:rsidR="00793359" w:rsidRPr="00AE5D46">
        <w:rPr>
          <w:sz w:val="28"/>
          <w:szCs w:val="28"/>
        </w:rPr>
        <w:t>, а также поддержки сельхозтоваропроизводителей района из федерального и областного бюджетов.</w:t>
      </w:r>
      <w:proofErr w:type="gramEnd"/>
    </w:p>
    <w:p w:rsidR="00207621" w:rsidRPr="00AE5D46" w:rsidRDefault="00207621" w:rsidP="000D672D">
      <w:pPr>
        <w:tabs>
          <w:tab w:val="left" w:pos="36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Промышленное производство района сосредоточено в двух основных отраслях: обрабатывающие производства и производство и распределение электроэнергии, газа, пара и воды.</w:t>
      </w:r>
      <w:r w:rsidR="002F0EA9" w:rsidRPr="00AE5D46">
        <w:rPr>
          <w:rFonts w:ascii="Times New Roman" w:hAnsi="Times New Roman" w:cs="Times New Roman"/>
          <w:sz w:val="28"/>
          <w:szCs w:val="28"/>
        </w:rPr>
        <w:t xml:space="preserve"> 70%  приходится на предприятия обрабатывающего производства. </w:t>
      </w:r>
    </w:p>
    <w:p w:rsidR="001B0040" w:rsidRPr="00AE5D46" w:rsidRDefault="002F0EA9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На территории Череповецкого района производится заготовка древесины. Производимая в районе продукция лесной промышленности востребована и полностью реализуется на внутреннем рынке</w:t>
      </w:r>
      <w:r w:rsidR="00F11AB2">
        <w:rPr>
          <w:sz w:val="28"/>
          <w:szCs w:val="28"/>
        </w:rPr>
        <w:t>.</w:t>
      </w:r>
    </w:p>
    <w:p w:rsidR="001B0040" w:rsidRPr="00AE5D46" w:rsidRDefault="007A384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Череповецкий район</w:t>
      </w:r>
      <w:r w:rsidR="001B0040" w:rsidRPr="00AE5D46">
        <w:rPr>
          <w:sz w:val="28"/>
          <w:szCs w:val="28"/>
        </w:rPr>
        <w:t xml:space="preserve"> - район с развитой многопрофильной социальной инфраструктурой, включающей сеть образовательных, культурно-досуговых учреждений, учреждений спорта.</w:t>
      </w:r>
    </w:p>
    <w:p w:rsidR="004C493B" w:rsidRPr="00AE5D46" w:rsidRDefault="004C493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Сеть образовательных учреждений района включает в себя: </w:t>
      </w:r>
      <w:r w:rsidR="001E6155" w:rsidRPr="00AE5D46">
        <w:rPr>
          <w:sz w:val="28"/>
          <w:szCs w:val="28"/>
        </w:rPr>
        <w:t xml:space="preserve">7 </w:t>
      </w:r>
      <w:r w:rsidRPr="00AE5D46">
        <w:rPr>
          <w:sz w:val="28"/>
          <w:szCs w:val="28"/>
        </w:rPr>
        <w:t>дошкольных образовательных учреждений, 1</w:t>
      </w:r>
      <w:r w:rsidR="001E6155" w:rsidRPr="00AE5D46">
        <w:rPr>
          <w:sz w:val="28"/>
          <w:szCs w:val="28"/>
        </w:rPr>
        <w:t>6</w:t>
      </w:r>
      <w:r w:rsidRPr="00AE5D46">
        <w:rPr>
          <w:sz w:val="28"/>
          <w:szCs w:val="28"/>
        </w:rPr>
        <w:t xml:space="preserve"> общеобразовательных учреждений, </w:t>
      </w:r>
      <w:r w:rsidR="001E6155" w:rsidRPr="00AE5D46">
        <w:rPr>
          <w:sz w:val="28"/>
          <w:szCs w:val="28"/>
        </w:rPr>
        <w:t>2</w:t>
      </w:r>
      <w:r w:rsidRPr="00AE5D46">
        <w:rPr>
          <w:sz w:val="28"/>
          <w:szCs w:val="28"/>
        </w:rPr>
        <w:t xml:space="preserve"> учреждения дополнительного образования</w:t>
      </w:r>
      <w:r w:rsidR="003B2455" w:rsidRPr="00AE5D46">
        <w:rPr>
          <w:sz w:val="28"/>
          <w:szCs w:val="28"/>
        </w:rPr>
        <w:t>.</w:t>
      </w:r>
      <w:r w:rsidRPr="00AE5D46">
        <w:rPr>
          <w:sz w:val="28"/>
          <w:szCs w:val="28"/>
        </w:rPr>
        <w:t xml:space="preserve"> </w:t>
      </w:r>
    </w:p>
    <w:p w:rsidR="004C493B" w:rsidRDefault="004C493B" w:rsidP="000D672D">
      <w:pPr>
        <w:pStyle w:val="a7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AE5D46">
        <w:rPr>
          <w:szCs w:val="28"/>
        </w:rPr>
        <w:t>В сфере образования занято 5</w:t>
      </w:r>
      <w:r w:rsidR="001E6155" w:rsidRPr="00AE5D46">
        <w:rPr>
          <w:szCs w:val="28"/>
        </w:rPr>
        <w:t>36</w:t>
      </w:r>
      <w:r w:rsidRPr="00AE5D46">
        <w:rPr>
          <w:szCs w:val="28"/>
        </w:rPr>
        <w:t xml:space="preserve"> педагогических работник</w:t>
      </w:r>
      <w:r w:rsidR="001E6155" w:rsidRPr="00AE5D46">
        <w:rPr>
          <w:szCs w:val="28"/>
        </w:rPr>
        <w:t>ов</w:t>
      </w:r>
      <w:r w:rsidRPr="00AE5D46">
        <w:rPr>
          <w:szCs w:val="28"/>
        </w:rPr>
        <w:t xml:space="preserve"> (в школах - 3</w:t>
      </w:r>
      <w:r w:rsidR="001E6155" w:rsidRPr="00AE5D46">
        <w:rPr>
          <w:szCs w:val="28"/>
        </w:rPr>
        <w:t>02</w:t>
      </w:r>
      <w:r w:rsidRPr="00AE5D46">
        <w:rPr>
          <w:szCs w:val="28"/>
        </w:rPr>
        <w:t>, в детских садах - 2</w:t>
      </w:r>
      <w:r w:rsidR="00A93976" w:rsidRPr="00AE5D46">
        <w:rPr>
          <w:szCs w:val="28"/>
        </w:rPr>
        <w:t>1</w:t>
      </w:r>
      <w:r w:rsidR="001E6155" w:rsidRPr="00AE5D46">
        <w:rPr>
          <w:szCs w:val="28"/>
        </w:rPr>
        <w:t>8</w:t>
      </w:r>
      <w:r w:rsidRPr="00AE5D46">
        <w:rPr>
          <w:szCs w:val="28"/>
        </w:rPr>
        <w:t xml:space="preserve">, в учреждениях </w:t>
      </w:r>
      <w:proofErr w:type="spellStart"/>
      <w:r w:rsidRPr="00AE5D46">
        <w:rPr>
          <w:szCs w:val="28"/>
        </w:rPr>
        <w:t>допобразования</w:t>
      </w:r>
      <w:proofErr w:type="spellEnd"/>
      <w:r w:rsidRPr="00AE5D46">
        <w:rPr>
          <w:szCs w:val="28"/>
        </w:rPr>
        <w:t xml:space="preserve"> - </w:t>
      </w:r>
      <w:r w:rsidR="001E6155" w:rsidRPr="00AE5D46">
        <w:rPr>
          <w:szCs w:val="28"/>
        </w:rPr>
        <w:t>16</w:t>
      </w:r>
      <w:r w:rsidRPr="00AE5D46">
        <w:rPr>
          <w:szCs w:val="28"/>
        </w:rPr>
        <w:t>).</w:t>
      </w:r>
    </w:p>
    <w:p w:rsidR="00A20527" w:rsidRDefault="00A20527" w:rsidP="000D672D">
      <w:pPr>
        <w:pStyle w:val="a7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 общеобразовательных </w:t>
      </w:r>
      <w:proofErr w:type="gramStart"/>
      <w:r>
        <w:rPr>
          <w:szCs w:val="28"/>
        </w:rPr>
        <w:t>организациях</w:t>
      </w:r>
      <w:proofErr w:type="gramEnd"/>
      <w:r>
        <w:rPr>
          <w:szCs w:val="28"/>
        </w:rPr>
        <w:t xml:space="preserve"> района работает 26 молодых специалистов со стажем работы до 3 лет, 10 из них пришли работать в 2023-2024 учебном году. Часы по вакантным должностям ведутся за счет увеличения педагогической нагрузки учителям, привлечения на работу учителей-пенсионеров, а также за счет внешних совместителей. Наиболее востребованными являются учителя иностранного языка, начальных классов, математики и педагоги-психологи.</w:t>
      </w:r>
    </w:p>
    <w:p w:rsidR="00A20527" w:rsidRPr="00A20527" w:rsidRDefault="00A20527" w:rsidP="000D672D">
      <w:pPr>
        <w:pStyle w:val="a7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A20527">
        <w:rPr>
          <w:szCs w:val="28"/>
        </w:rPr>
        <w:t xml:space="preserve">Руководителями </w:t>
      </w:r>
      <w:r>
        <w:rPr>
          <w:szCs w:val="28"/>
        </w:rPr>
        <w:t>образовательных учреждений</w:t>
      </w:r>
      <w:r w:rsidRPr="00A20527">
        <w:rPr>
          <w:szCs w:val="28"/>
        </w:rPr>
        <w:t xml:space="preserve"> проводится работа по привлечению на работу студентов, выпускников СПО, ВУЗов, информация по имеющимся вакансиям транслируется всеми возможными способами (ЦЗ, сайты </w:t>
      </w:r>
      <w:r>
        <w:rPr>
          <w:szCs w:val="28"/>
        </w:rPr>
        <w:t>образовательных учреждений</w:t>
      </w:r>
      <w:r w:rsidRPr="00A20527">
        <w:rPr>
          <w:szCs w:val="28"/>
        </w:rPr>
        <w:t xml:space="preserve">, социальные сети, встречи со студентами СПО, ВУЗов). С выпускниками школ проводится </w:t>
      </w:r>
      <w:proofErr w:type="spellStart"/>
      <w:r w:rsidRPr="00A20527">
        <w:rPr>
          <w:szCs w:val="28"/>
        </w:rPr>
        <w:t>профориентационная</w:t>
      </w:r>
      <w:proofErr w:type="spellEnd"/>
      <w:r w:rsidRPr="00A20527">
        <w:rPr>
          <w:szCs w:val="28"/>
        </w:rPr>
        <w:t xml:space="preserve"> работа, ежегодно заключаются договоры целевого обучения для получения высшего образования по педагогическим специальностям (2021 – 4 чел., 2022 - 4 чел., 2023 </w:t>
      </w:r>
      <w:r>
        <w:rPr>
          <w:szCs w:val="28"/>
        </w:rPr>
        <w:t>–</w:t>
      </w:r>
      <w:r w:rsidRPr="00A20527">
        <w:rPr>
          <w:szCs w:val="28"/>
        </w:rPr>
        <w:t xml:space="preserve"> 4</w:t>
      </w:r>
      <w:r>
        <w:rPr>
          <w:szCs w:val="28"/>
        </w:rPr>
        <w:t xml:space="preserve"> чел.</w:t>
      </w:r>
      <w:r w:rsidRPr="00A20527">
        <w:rPr>
          <w:szCs w:val="28"/>
        </w:rPr>
        <w:t xml:space="preserve">). </w:t>
      </w:r>
    </w:p>
    <w:p w:rsidR="00A20527" w:rsidRDefault="00A20527" w:rsidP="000D672D">
      <w:pPr>
        <w:pStyle w:val="a7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proofErr w:type="gramStart"/>
      <w:r w:rsidRPr="00A20527">
        <w:rPr>
          <w:szCs w:val="28"/>
        </w:rPr>
        <w:t xml:space="preserve">В целях привлечения и закрепления педагогических кадров в образовательных организациях из средств местного бюджета предусмотрены меры социальной поддержки: частичная ежемесячная компенсация за </w:t>
      </w:r>
      <w:proofErr w:type="spellStart"/>
      <w:r w:rsidRPr="00A20527">
        <w:rPr>
          <w:szCs w:val="28"/>
        </w:rPr>
        <w:t>найм</w:t>
      </w:r>
      <w:proofErr w:type="spellEnd"/>
      <w:r w:rsidRPr="00A20527">
        <w:rPr>
          <w:szCs w:val="28"/>
        </w:rPr>
        <w:t xml:space="preserve"> жилья (до 5000 руб.); частичная ежемесячная компенсация за проезд к месту работы (3000 руб.).</w:t>
      </w:r>
      <w:proofErr w:type="gramEnd"/>
      <w:r w:rsidRPr="00A20527">
        <w:rPr>
          <w:szCs w:val="28"/>
        </w:rPr>
        <w:t xml:space="preserve"> В 2023 год</w:t>
      </w:r>
      <w:r>
        <w:rPr>
          <w:szCs w:val="28"/>
        </w:rPr>
        <w:t>у</w:t>
      </w:r>
      <w:r w:rsidRPr="00A20527">
        <w:rPr>
          <w:szCs w:val="28"/>
        </w:rPr>
        <w:t xml:space="preserve"> этими мерами воспользовалось 19 педагогов.</w:t>
      </w:r>
    </w:p>
    <w:p w:rsidR="003D5217" w:rsidRPr="00AE5D46" w:rsidRDefault="003D5217" w:rsidP="000D672D">
      <w:pPr>
        <w:pStyle w:val="a7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AE5D46">
        <w:rPr>
          <w:szCs w:val="28"/>
        </w:rPr>
        <w:t>Сфера культуры района представлена 1</w:t>
      </w:r>
      <w:r w:rsidR="008351B5" w:rsidRPr="00AE5D46">
        <w:rPr>
          <w:szCs w:val="28"/>
        </w:rPr>
        <w:t>7</w:t>
      </w:r>
      <w:r w:rsidRPr="00AE5D46">
        <w:rPr>
          <w:szCs w:val="28"/>
        </w:rPr>
        <w:t xml:space="preserve"> муниципальными учреждениями, в их числе: 12 социально-культурных объединений (СКО), в состав которых входят </w:t>
      </w:r>
      <w:r w:rsidR="008351B5" w:rsidRPr="00AE5D46">
        <w:rPr>
          <w:szCs w:val="28"/>
        </w:rPr>
        <w:t xml:space="preserve">25 учреждений культурно - </w:t>
      </w:r>
      <w:proofErr w:type="spellStart"/>
      <w:r w:rsidR="008351B5" w:rsidRPr="00AE5D46">
        <w:rPr>
          <w:szCs w:val="28"/>
        </w:rPr>
        <w:t>досугового</w:t>
      </w:r>
      <w:proofErr w:type="spellEnd"/>
      <w:r w:rsidR="008351B5" w:rsidRPr="00AE5D46">
        <w:rPr>
          <w:szCs w:val="28"/>
        </w:rPr>
        <w:t xml:space="preserve"> типа и 2 </w:t>
      </w:r>
      <w:proofErr w:type="spellStart"/>
      <w:r w:rsidR="008351B5" w:rsidRPr="00AE5D46">
        <w:rPr>
          <w:szCs w:val="28"/>
        </w:rPr>
        <w:t>ФОКа</w:t>
      </w:r>
      <w:proofErr w:type="spellEnd"/>
      <w:r w:rsidRPr="00AE5D46">
        <w:rPr>
          <w:szCs w:val="28"/>
        </w:rPr>
        <w:t xml:space="preserve">, 3 </w:t>
      </w:r>
      <w:proofErr w:type="spellStart"/>
      <w:r w:rsidRPr="00AE5D46">
        <w:rPr>
          <w:szCs w:val="28"/>
        </w:rPr>
        <w:t>межпоселенческих</w:t>
      </w:r>
      <w:proofErr w:type="spellEnd"/>
      <w:r w:rsidRPr="00AE5D46">
        <w:rPr>
          <w:szCs w:val="28"/>
        </w:rPr>
        <w:t xml:space="preserve"> учреждения: «Межпоселенческий центральный дом культуры», «Межпоселенческий центр традиционной народной культуры» и «Централизованная библиотечная система», в состав которой входит 3</w:t>
      </w:r>
      <w:r w:rsidR="008351B5" w:rsidRPr="00AE5D46">
        <w:rPr>
          <w:szCs w:val="28"/>
        </w:rPr>
        <w:t>1</w:t>
      </w:r>
      <w:r w:rsidRPr="00AE5D46">
        <w:rPr>
          <w:szCs w:val="28"/>
        </w:rPr>
        <w:t xml:space="preserve">  сельск</w:t>
      </w:r>
      <w:r w:rsidR="008351B5" w:rsidRPr="00AE5D46">
        <w:rPr>
          <w:szCs w:val="28"/>
        </w:rPr>
        <w:t>ая</w:t>
      </w:r>
      <w:r w:rsidRPr="00AE5D46">
        <w:rPr>
          <w:szCs w:val="28"/>
        </w:rPr>
        <w:t xml:space="preserve"> библиотек</w:t>
      </w:r>
      <w:r w:rsidR="008351B5" w:rsidRPr="00AE5D46">
        <w:rPr>
          <w:szCs w:val="28"/>
        </w:rPr>
        <w:t>а</w:t>
      </w:r>
      <w:r w:rsidRPr="00AE5D46">
        <w:rPr>
          <w:szCs w:val="28"/>
        </w:rPr>
        <w:t>.</w:t>
      </w:r>
    </w:p>
    <w:p w:rsidR="003D5217" w:rsidRDefault="003D5217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E5D46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AE5D46">
        <w:rPr>
          <w:rFonts w:ascii="Times New Roman" w:hAnsi="Times New Roman" w:cs="Times New Roman"/>
          <w:sz w:val="28"/>
          <w:szCs w:val="28"/>
        </w:rPr>
        <w:t xml:space="preserve"> культуры района действуют кружки,  любительские клубные формирования и коллективы художественной самодеятельности, насчитывающие </w:t>
      </w:r>
      <w:r w:rsidR="008351B5" w:rsidRPr="00AE5D46">
        <w:rPr>
          <w:rFonts w:ascii="Times New Roman" w:hAnsi="Times New Roman" w:cs="Times New Roman"/>
          <w:sz w:val="28"/>
          <w:szCs w:val="28"/>
        </w:rPr>
        <w:t>более 4 300 участников</w:t>
      </w:r>
      <w:r w:rsidRPr="00AE5D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26F1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Район обладает развитой спортивной базой для занятия физической культурой и спортом, которая насчитывает </w:t>
      </w:r>
      <w:r w:rsidR="007F084F" w:rsidRPr="00AE5D46">
        <w:rPr>
          <w:sz w:val="28"/>
          <w:szCs w:val="28"/>
        </w:rPr>
        <w:t>19</w:t>
      </w:r>
      <w:r w:rsidR="005326F1" w:rsidRPr="00AE5D46">
        <w:rPr>
          <w:sz w:val="28"/>
          <w:szCs w:val="28"/>
        </w:rPr>
        <w:t xml:space="preserve"> спортивны</w:t>
      </w:r>
      <w:r w:rsidR="007F084F" w:rsidRPr="00AE5D46">
        <w:rPr>
          <w:sz w:val="28"/>
          <w:szCs w:val="28"/>
        </w:rPr>
        <w:t>х</w:t>
      </w:r>
      <w:r w:rsidR="005326F1" w:rsidRPr="00AE5D46">
        <w:rPr>
          <w:sz w:val="28"/>
          <w:szCs w:val="28"/>
        </w:rPr>
        <w:t xml:space="preserve"> зал</w:t>
      </w:r>
      <w:r w:rsidR="00193F46">
        <w:rPr>
          <w:sz w:val="28"/>
          <w:szCs w:val="28"/>
        </w:rPr>
        <w:t>ов</w:t>
      </w:r>
      <w:r w:rsidR="005326F1" w:rsidRPr="00AE5D46">
        <w:rPr>
          <w:sz w:val="28"/>
          <w:szCs w:val="28"/>
        </w:rPr>
        <w:t xml:space="preserve">, </w:t>
      </w:r>
      <w:r w:rsidR="007F084F" w:rsidRPr="00AE5D46">
        <w:rPr>
          <w:sz w:val="28"/>
          <w:szCs w:val="28"/>
        </w:rPr>
        <w:t>3</w:t>
      </w:r>
      <w:r w:rsidR="005326F1" w:rsidRPr="00AE5D46">
        <w:rPr>
          <w:sz w:val="28"/>
          <w:szCs w:val="28"/>
        </w:rPr>
        <w:t xml:space="preserve"> физкультурно-оздоровительных комплекса в п. Суда</w:t>
      </w:r>
      <w:r w:rsidR="007F084F" w:rsidRPr="00AE5D46">
        <w:rPr>
          <w:sz w:val="28"/>
          <w:szCs w:val="28"/>
        </w:rPr>
        <w:t xml:space="preserve">, </w:t>
      </w:r>
      <w:proofErr w:type="spellStart"/>
      <w:r w:rsidR="007F084F" w:rsidRPr="00AE5D46">
        <w:rPr>
          <w:sz w:val="28"/>
          <w:szCs w:val="28"/>
        </w:rPr>
        <w:t>п</w:t>
      </w:r>
      <w:proofErr w:type="gramStart"/>
      <w:r w:rsidR="007F084F" w:rsidRPr="00AE5D46">
        <w:rPr>
          <w:sz w:val="28"/>
          <w:szCs w:val="28"/>
        </w:rPr>
        <w:t>.Т</w:t>
      </w:r>
      <w:proofErr w:type="gramEnd"/>
      <w:r w:rsidR="007F084F" w:rsidRPr="00AE5D46">
        <w:rPr>
          <w:sz w:val="28"/>
          <w:szCs w:val="28"/>
        </w:rPr>
        <w:t>оншалово</w:t>
      </w:r>
      <w:proofErr w:type="spellEnd"/>
      <w:r w:rsidR="005326F1" w:rsidRPr="00AE5D46">
        <w:rPr>
          <w:sz w:val="28"/>
          <w:szCs w:val="28"/>
        </w:rPr>
        <w:t xml:space="preserve"> и д. </w:t>
      </w:r>
      <w:proofErr w:type="spellStart"/>
      <w:r w:rsidR="005326F1" w:rsidRPr="00AE5D46">
        <w:rPr>
          <w:sz w:val="28"/>
          <w:szCs w:val="28"/>
        </w:rPr>
        <w:t>Шулма</w:t>
      </w:r>
      <w:proofErr w:type="spellEnd"/>
      <w:r w:rsidR="005326F1" w:rsidRPr="00AE5D46">
        <w:rPr>
          <w:sz w:val="28"/>
          <w:szCs w:val="28"/>
        </w:rPr>
        <w:t xml:space="preserve">, </w:t>
      </w:r>
      <w:r w:rsidR="007F084F" w:rsidRPr="00AE5D46">
        <w:rPr>
          <w:sz w:val="28"/>
          <w:szCs w:val="28"/>
        </w:rPr>
        <w:t>2 физкультурно-оздоровительны</w:t>
      </w:r>
      <w:r w:rsidR="00193F46">
        <w:rPr>
          <w:sz w:val="28"/>
          <w:szCs w:val="28"/>
        </w:rPr>
        <w:t>х</w:t>
      </w:r>
      <w:r w:rsidR="007F084F" w:rsidRPr="00AE5D46">
        <w:rPr>
          <w:sz w:val="28"/>
          <w:szCs w:val="28"/>
        </w:rPr>
        <w:t xml:space="preserve"> комплекс</w:t>
      </w:r>
      <w:r w:rsidR="00193F46">
        <w:rPr>
          <w:sz w:val="28"/>
          <w:szCs w:val="28"/>
        </w:rPr>
        <w:t>а</w:t>
      </w:r>
      <w:r w:rsidR="007F084F" w:rsidRPr="00AE5D46">
        <w:rPr>
          <w:sz w:val="28"/>
          <w:szCs w:val="28"/>
        </w:rPr>
        <w:t xml:space="preserve"> открытого типа с. </w:t>
      </w:r>
      <w:proofErr w:type="spellStart"/>
      <w:r w:rsidR="007F084F" w:rsidRPr="00AE5D46">
        <w:rPr>
          <w:sz w:val="28"/>
          <w:szCs w:val="28"/>
        </w:rPr>
        <w:t>Шухободь</w:t>
      </w:r>
      <w:proofErr w:type="spellEnd"/>
      <w:r w:rsidR="007F084F" w:rsidRPr="00AE5D46">
        <w:rPr>
          <w:sz w:val="28"/>
          <w:szCs w:val="28"/>
        </w:rPr>
        <w:t xml:space="preserve"> и с.Мякса, </w:t>
      </w:r>
      <w:r w:rsidR="005326F1" w:rsidRPr="00AE5D46">
        <w:rPr>
          <w:sz w:val="28"/>
          <w:szCs w:val="28"/>
        </w:rPr>
        <w:t>дворц</w:t>
      </w:r>
      <w:r w:rsidR="007F084F" w:rsidRPr="00AE5D46">
        <w:rPr>
          <w:sz w:val="28"/>
          <w:szCs w:val="28"/>
        </w:rPr>
        <w:t>ы</w:t>
      </w:r>
      <w:r w:rsidR="005326F1" w:rsidRPr="00AE5D46">
        <w:rPr>
          <w:sz w:val="28"/>
          <w:szCs w:val="28"/>
        </w:rPr>
        <w:t xml:space="preserve"> культуры и спорта в д. </w:t>
      </w:r>
      <w:proofErr w:type="spellStart"/>
      <w:r w:rsidR="005326F1" w:rsidRPr="00AE5D46">
        <w:rPr>
          <w:sz w:val="28"/>
          <w:szCs w:val="28"/>
        </w:rPr>
        <w:t>Климовское</w:t>
      </w:r>
      <w:proofErr w:type="spellEnd"/>
      <w:r w:rsidR="007F084F" w:rsidRPr="00AE5D46">
        <w:rPr>
          <w:sz w:val="28"/>
          <w:szCs w:val="28"/>
        </w:rPr>
        <w:t xml:space="preserve"> и в д.Коротово</w:t>
      </w:r>
      <w:r w:rsidR="005326F1" w:rsidRPr="00AE5D46">
        <w:rPr>
          <w:sz w:val="28"/>
          <w:szCs w:val="28"/>
        </w:rPr>
        <w:t>, ООО «Центр лыжного спорта и отдыха «Карпово», ООО «Центр технических видов спорта «</w:t>
      </w:r>
      <w:proofErr w:type="gramStart"/>
      <w:r w:rsidR="005326F1" w:rsidRPr="00AE5D46">
        <w:rPr>
          <w:sz w:val="28"/>
          <w:szCs w:val="28"/>
        </w:rPr>
        <w:t>Адреналин», «Комплекс водных видов спорта» в с. Мякса,</w:t>
      </w:r>
      <w:r w:rsidR="007F084F" w:rsidRPr="00AE5D46">
        <w:rPr>
          <w:sz w:val="28"/>
          <w:szCs w:val="28"/>
        </w:rPr>
        <w:t xml:space="preserve"> 57 плоскостных спортивных сооружения (в т.ч. 7 хоккейных кортов)</w:t>
      </w:r>
      <w:r w:rsidR="005326F1" w:rsidRPr="00AE5D46">
        <w:rPr>
          <w:sz w:val="28"/>
          <w:szCs w:val="28"/>
        </w:rPr>
        <w:t>.</w:t>
      </w:r>
      <w:proofErr w:type="gramEnd"/>
      <w:r w:rsidR="003A79E0">
        <w:rPr>
          <w:sz w:val="28"/>
          <w:szCs w:val="28"/>
        </w:rPr>
        <w:t xml:space="preserve"> </w:t>
      </w:r>
      <w:r w:rsidR="005326F1" w:rsidRPr="00AE5D46">
        <w:rPr>
          <w:sz w:val="28"/>
          <w:szCs w:val="28"/>
        </w:rPr>
        <w:t xml:space="preserve">Численность занимающихся физической культурой и спортом составила </w:t>
      </w:r>
      <w:r w:rsidR="00CD0B3B" w:rsidRPr="00AE5D46">
        <w:rPr>
          <w:sz w:val="28"/>
          <w:szCs w:val="28"/>
        </w:rPr>
        <w:t xml:space="preserve">51,5 </w:t>
      </w:r>
      <w:r w:rsidR="005326F1" w:rsidRPr="00AE5D46">
        <w:rPr>
          <w:sz w:val="28"/>
          <w:szCs w:val="28"/>
        </w:rPr>
        <w:t>% от общего числа жителей района.</w:t>
      </w:r>
    </w:p>
    <w:p w:rsidR="003A79E0" w:rsidRDefault="00513BC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2023 году проведено 57 спортивно-массовых мероприяти</w:t>
      </w:r>
      <w:r w:rsidR="00AB0C58">
        <w:rPr>
          <w:sz w:val="28"/>
          <w:szCs w:val="28"/>
        </w:rPr>
        <w:t>й</w:t>
      </w:r>
      <w:r>
        <w:rPr>
          <w:sz w:val="28"/>
          <w:szCs w:val="28"/>
        </w:rPr>
        <w:t xml:space="preserve"> по 11 видам спорта, из них 44 с учащимися школ.</w:t>
      </w:r>
    </w:p>
    <w:p w:rsidR="00513BCB" w:rsidRPr="0032667F" w:rsidRDefault="00513BC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2667F">
        <w:rPr>
          <w:sz w:val="28"/>
          <w:szCs w:val="28"/>
        </w:rPr>
        <w:t xml:space="preserve">Ключевая проблема сферы физической культуры и спорта - недостаток тренерских кадров на местах. </w:t>
      </w:r>
    </w:p>
    <w:p w:rsidR="00513BCB" w:rsidRDefault="00513BC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2667F">
        <w:rPr>
          <w:sz w:val="28"/>
          <w:szCs w:val="28"/>
        </w:rPr>
        <w:lastRenderedPageBreak/>
        <w:t xml:space="preserve">Все мероприятия по сферам образования, здравоохранения, культуры и </w:t>
      </w:r>
      <w:proofErr w:type="gramStart"/>
      <w:r w:rsidRPr="0032667F">
        <w:rPr>
          <w:sz w:val="28"/>
          <w:szCs w:val="28"/>
        </w:rPr>
        <w:t>спорта</w:t>
      </w:r>
      <w:proofErr w:type="gramEnd"/>
      <w:r w:rsidRPr="0032667F">
        <w:rPr>
          <w:sz w:val="28"/>
          <w:szCs w:val="28"/>
        </w:rPr>
        <w:t xml:space="preserve"> прежде всего направлены на сохранение народонаселения на территории.</w:t>
      </w:r>
    </w:p>
    <w:p w:rsidR="00997C10" w:rsidRDefault="00997C10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Реализация жилищной политики является одной из главных задач муниципальных органов власти. Череповецкий район обладает достаточными земельными ресурсами для осуществления жилищного и иного строительства.</w:t>
      </w:r>
    </w:p>
    <w:p w:rsidR="00CB5D2A" w:rsidRPr="00AE5D46" w:rsidRDefault="00E36EEB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Общая площадь жилых помещений, приходящаяся в среднем на одного жителя</w:t>
      </w:r>
      <w:r w:rsidR="00AB0C58">
        <w:rPr>
          <w:sz w:val="28"/>
          <w:szCs w:val="28"/>
        </w:rPr>
        <w:t>,</w:t>
      </w:r>
      <w:r w:rsidRPr="00AE5D46">
        <w:rPr>
          <w:sz w:val="28"/>
          <w:szCs w:val="28"/>
        </w:rPr>
        <w:t xml:space="preserve"> составляет 3</w:t>
      </w:r>
      <w:r w:rsidR="008F4900" w:rsidRPr="00AE5D46">
        <w:rPr>
          <w:sz w:val="28"/>
          <w:szCs w:val="28"/>
        </w:rPr>
        <w:t>4,9</w:t>
      </w:r>
      <w:r w:rsidRPr="00AE5D46">
        <w:rPr>
          <w:sz w:val="28"/>
          <w:szCs w:val="28"/>
        </w:rPr>
        <w:t xml:space="preserve"> кв.м., при этом </w:t>
      </w:r>
      <w:r w:rsidR="00193F46">
        <w:rPr>
          <w:sz w:val="28"/>
          <w:szCs w:val="28"/>
        </w:rPr>
        <w:t>р</w:t>
      </w:r>
      <w:r w:rsidRPr="00AE5D46">
        <w:rPr>
          <w:sz w:val="28"/>
          <w:szCs w:val="28"/>
        </w:rPr>
        <w:t>айон является одним из лидеров по вводу жилья</w:t>
      </w:r>
      <w:r w:rsidR="00CB5D2A" w:rsidRPr="00AE5D46">
        <w:rPr>
          <w:sz w:val="28"/>
          <w:szCs w:val="28"/>
        </w:rPr>
        <w:t>.</w:t>
      </w:r>
    </w:p>
    <w:tbl>
      <w:tblPr>
        <w:tblW w:w="9605" w:type="dxa"/>
        <w:jc w:val="righ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5"/>
        <w:gridCol w:w="916"/>
        <w:gridCol w:w="916"/>
        <w:gridCol w:w="916"/>
        <w:gridCol w:w="916"/>
        <w:gridCol w:w="946"/>
      </w:tblGrid>
      <w:tr w:rsidR="006E2D3D" w:rsidRPr="00AE5D46" w:rsidTr="00343434">
        <w:trPr>
          <w:trHeight w:val="557"/>
          <w:jc w:val="right"/>
        </w:trPr>
        <w:tc>
          <w:tcPr>
            <w:tcW w:w="4995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Показатели</w:t>
            </w:r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2019</w:t>
            </w:r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2020</w:t>
            </w:r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2021</w:t>
            </w:r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2022</w:t>
            </w:r>
          </w:p>
        </w:tc>
        <w:tc>
          <w:tcPr>
            <w:tcW w:w="94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2022</w:t>
            </w:r>
          </w:p>
        </w:tc>
      </w:tr>
      <w:tr w:rsidR="006E2D3D" w:rsidRPr="00AE5D46" w:rsidTr="00343434">
        <w:trPr>
          <w:trHeight w:val="125"/>
          <w:jc w:val="right"/>
        </w:trPr>
        <w:tc>
          <w:tcPr>
            <w:tcW w:w="4995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Ввод жилья, кв</w:t>
            </w:r>
            <w:proofErr w:type="gramStart"/>
            <w:r w:rsidRPr="00AE5D46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i/>
              </w:rPr>
            </w:pPr>
            <w:r w:rsidRPr="00AE5D46">
              <w:rPr>
                <w:sz w:val="28"/>
                <w:szCs w:val="28"/>
              </w:rPr>
              <w:t>62073</w:t>
            </w:r>
          </w:p>
        </w:tc>
        <w:tc>
          <w:tcPr>
            <w:tcW w:w="916" w:type="dxa"/>
            <w:vAlign w:val="center"/>
          </w:tcPr>
          <w:p w:rsidR="006E2D3D" w:rsidRPr="00AE5D46" w:rsidRDefault="006E2D3D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42426</w:t>
            </w:r>
          </w:p>
        </w:tc>
        <w:tc>
          <w:tcPr>
            <w:tcW w:w="916" w:type="dxa"/>
            <w:vAlign w:val="center"/>
          </w:tcPr>
          <w:p w:rsidR="006E2D3D" w:rsidRPr="00AE5D46" w:rsidRDefault="008F4900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64282</w:t>
            </w:r>
          </w:p>
        </w:tc>
        <w:tc>
          <w:tcPr>
            <w:tcW w:w="916" w:type="dxa"/>
            <w:vAlign w:val="center"/>
          </w:tcPr>
          <w:p w:rsidR="006E2D3D" w:rsidRPr="00AE5D46" w:rsidRDefault="008F4900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74410</w:t>
            </w:r>
          </w:p>
        </w:tc>
        <w:tc>
          <w:tcPr>
            <w:tcW w:w="946" w:type="dxa"/>
            <w:vAlign w:val="center"/>
          </w:tcPr>
          <w:p w:rsidR="006E2D3D" w:rsidRPr="00AE5D46" w:rsidRDefault="008F4900" w:rsidP="00343434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E5D46">
              <w:rPr>
                <w:sz w:val="28"/>
                <w:szCs w:val="28"/>
              </w:rPr>
              <w:t>60304</w:t>
            </w:r>
          </w:p>
        </w:tc>
      </w:tr>
    </w:tbl>
    <w:p w:rsidR="00776F1A" w:rsidRDefault="00CB5D2A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E5D46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E5D46">
        <w:rPr>
          <w:rFonts w:ascii="Times New Roman" w:hAnsi="Times New Roman" w:cs="Times New Roman"/>
          <w:sz w:val="28"/>
          <w:szCs w:val="28"/>
        </w:rPr>
        <w:t xml:space="preserve"> стимулирования развития жилищного строительства и  улучшения жилищных условий граждан на территории района реализуется ряд жилищных программ.  </w:t>
      </w:r>
    </w:p>
    <w:p w:rsidR="00CB5D2A" w:rsidRDefault="008F4900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В 2023 году предоставлены субсидии в рамках программы «Обеспечение жильем молодых семей» на приобретение жилья 1 молодой семье, в рамках программы «Обеспечение доступным и комфортным жильем и коммунальными услугами граждан Российской Федерации» на приобретение жилья 1 участнику ликвидации аварии ЧАЭС. </w:t>
      </w:r>
    </w:p>
    <w:p w:rsidR="0067054A" w:rsidRDefault="0067054A" w:rsidP="000D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F46" w:rsidRPr="007C0015" w:rsidRDefault="009506C2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Р</w:t>
      </w:r>
      <w:r w:rsidR="00193F46" w:rsidRPr="007C0015">
        <w:rPr>
          <w:rFonts w:ascii="Times New Roman" w:hAnsi="Times New Roman" w:cs="Times New Roman"/>
          <w:sz w:val="28"/>
          <w:szCs w:val="28"/>
        </w:rPr>
        <w:t xml:space="preserve">ынок труда </w:t>
      </w:r>
      <w:r w:rsidRPr="007C0015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193F46" w:rsidRPr="007C0015">
        <w:rPr>
          <w:rFonts w:ascii="Times New Roman" w:hAnsi="Times New Roman" w:cs="Times New Roman"/>
          <w:sz w:val="28"/>
          <w:szCs w:val="28"/>
        </w:rPr>
        <w:t xml:space="preserve">формируется стихийно, на предприятиях </w:t>
      </w:r>
      <w:r w:rsidR="00E82A24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193F46" w:rsidRPr="007C0015">
        <w:rPr>
          <w:rFonts w:ascii="Times New Roman" w:hAnsi="Times New Roman" w:cs="Times New Roman"/>
          <w:sz w:val="28"/>
          <w:szCs w:val="28"/>
        </w:rPr>
        <w:t>анализ и прогноз</w:t>
      </w:r>
      <w:r w:rsidR="00E82A24">
        <w:rPr>
          <w:rFonts w:ascii="Times New Roman" w:hAnsi="Times New Roman" w:cs="Times New Roman"/>
          <w:sz w:val="28"/>
          <w:szCs w:val="28"/>
        </w:rPr>
        <w:t xml:space="preserve"> потребности в кадрах</w:t>
      </w:r>
      <w:r w:rsidR="00193F46" w:rsidRPr="007C0015">
        <w:rPr>
          <w:rFonts w:ascii="Times New Roman" w:hAnsi="Times New Roman" w:cs="Times New Roman"/>
          <w:sz w:val="28"/>
          <w:szCs w:val="28"/>
        </w:rPr>
        <w:t>, многие отрасли укомплектованы кадрами, но уровень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193F46" w:rsidRPr="007C0015">
        <w:rPr>
          <w:rFonts w:ascii="Times New Roman" w:hAnsi="Times New Roman" w:cs="Times New Roman"/>
          <w:sz w:val="28"/>
          <w:szCs w:val="28"/>
        </w:rPr>
        <w:t>образования и квалификация не соответствует современным требованиям.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В последние годы ощущается проблема в обеспеченности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руководящими кадрами: преобладающее большинство руководителей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организаций в возрасте 50 лет и старше.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Район испытывает дефицит кадров, таких как 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специалисты сельского хозяйства, </w:t>
      </w:r>
      <w:r w:rsidRPr="007C0015">
        <w:rPr>
          <w:rFonts w:ascii="Times New Roman" w:hAnsi="Times New Roman" w:cs="Times New Roman"/>
          <w:sz w:val="28"/>
          <w:szCs w:val="28"/>
        </w:rPr>
        <w:t xml:space="preserve">юристы, </w:t>
      </w:r>
      <w:r w:rsidR="007F0F32" w:rsidRPr="007C0015">
        <w:rPr>
          <w:rFonts w:ascii="Times New Roman" w:hAnsi="Times New Roman" w:cs="Times New Roman"/>
          <w:sz w:val="28"/>
          <w:szCs w:val="28"/>
        </w:rPr>
        <w:t>бухгалтера</w:t>
      </w:r>
      <w:r w:rsidRPr="007C0015">
        <w:rPr>
          <w:rFonts w:ascii="Times New Roman" w:hAnsi="Times New Roman" w:cs="Times New Roman"/>
          <w:sz w:val="28"/>
          <w:szCs w:val="28"/>
        </w:rPr>
        <w:t>, учителя</w:t>
      </w:r>
      <w:r w:rsidR="009506C2" w:rsidRPr="007C0015">
        <w:rPr>
          <w:rFonts w:ascii="Times New Roman" w:hAnsi="Times New Roman" w:cs="Times New Roman"/>
          <w:sz w:val="28"/>
          <w:szCs w:val="28"/>
        </w:rPr>
        <w:t>,</w:t>
      </w:r>
      <w:r w:rsidR="006528E5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34770D" w:rsidRPr="007C0015">
        <w:rPr>
          <w:rFonts w:ascii="Times New Roman" w:hAnsi="Times New Roman" w:cs="Times New Roman"/>
          <w:sz w:val="28"/>
          <w:szCs w:val="28"/>
        </w:rPr>
        <w:t>работники культуры, водители</w:t>
      </w:r>
      <w:r w:rsidR="009506C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6528E5" w:rsidRPr="007C0015">
        <w:rPr>
          <w:rFonts w:ascii="Times New Roman" w:hAnsi="Times New Roman" w:cs="Times New Roman"/>
          <w:sz w:val="28"/>
          <w:szCs w:val="28"/>
        </w:rPr>
        <w:t>и</w:t>
      </w:r>
      <w:r w:rsidRPr="007C0015"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Несмотря на проводимую </w:t>
      </w:r>
      <w:proofErr w:type="spellStart"/>
      <w:r w:rsidRPr="007C0015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7C0015">
        <w:rPr>
          <w:rFonts w:ascii="Times New Roman" w:hAnsi="Times New Roman" w:cs="Times New Roman"/>
          <w:sz w:val="28"/>
          <w:szCs w:val="28"/>
        </w:rPr>
        <w:t xml:space="preserve"> работу, большая доля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выпускников 9 и 11 классов выбирают те направления подготовки, которые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 xml:space="preserve">не являются </w:t>
      </w:r>
      <w:r w:rsidR="00FF5244" w:rsidRPr="007C0015">
        <w:rPr>
          <w:rFonts w:ascii="Times New Roman" w:hAnsi="Times New Roman" w:cs="Times New Roman"/>
          <w:sz w:val="28"/>
          <w:szCs w:val="28"/>
        </w:rPr>
        <w:t>приоритетными</w:t>
      </w:r>
      <w:r w:rsidRPr="007C0015">
        <w:rPr>
          <w:rFonts w:ascii="Times New Roman" w:hAnsi="Times New Roman" w:cs="Times New Roman"/>
          <w:sz w:val="28"/>
          <w:szCs w:val="28"/>
        </w:rPr>
        <w:t xml:space="preserve"> для района, а именно: </w:t>
      </w:r>
      <w:r w:rsidR="006528E5" w:rsidRPr="007C0015">
        <w:rPr>
          <w:rFonts w:ascii="Times New Roman" w:hAnsi="Times New Roman" w:cs="Times New Roman"/>
          <w:sz w:val="28"/>
          <w:szCs w:val="28"/>
        </w:rPr>
        <w:t xml:space="preserve">информационные системы, </w:t>
      </w:r>
      <w:r w:rsidRPr="007C0015">
        <w:rPr>
          <w:rFonts w:ascii="Times New Roman" w:hAnsi="Times New Roman" w:cs="Times New Roman"/>
          <w:sz w:val="28"/>
          <w:szCs w:val="28"/>
        </w:rPr>
        <w:t>строительство, инженерия,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естественные науки</w:t>
      </w:r>
      <w:r w:rsidR="00FF5244" w:rsidRPr="007C0015">
        <w:rPr>
          <w:rFonts w:ascii="Times New Roman" w:hAnsi="Times New Roman" w:cs="Times New Roman"/>
          <w:sz w:val="28"/>
          <w:szCs w:val="28"/>
        </w:rPr>
        <w:t xml:space="preserve">. </w:t>
      </w:r>
      <w:r w:rsidRPr="007C0015">
        <w:rPr>
          <w:rFonts w:ascii="Times New Roman" w:hAnsi="Times New Roman" w:cs="Times New Roman"/>
          <w:sz w:val="28"/>
          <w:szCs w:val="28"/>
        </w:rPr>
        <w:t>А те выпускники, которые выбирают актуальные направления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 xml:space="preserve">подготовки, не возвращаются в </w:t>
      </w:r>
      <w:r w:rsidR="007F0F32" w:rsidRPr="007C0015">
        <w:rPr>
          <w:rFonts w:ascii="Times New Roman" w:hAnsi="Times New Roman" w:cs="Times New Roman"/>
          <w:sz w:val="28"/>
          <w:szCs w:val="28"/>
        </w:rPr>
        <w:t>Череповецкий</w:t>
      </w:r>
      <w:r w:rsidRPr="007C001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Проблемы, выявленные по результатам анализа рынка труда в районе: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- недостаточна</w:t>
      </w:r>
      <w:r w:rsidR="0032667F" w:rsidRPr="007C0015">
        <w:rPr>
          <w:rFonts w:ascii="Times New Roman" w:hAnsi="Times New Roman" w:cs="Times New Roman"/>
          <w:sz w:val="28"/>
          <w:szCs w:val="28"/>
        </w:rPr>
        <w:t>я</w:t>
      </w:r>
      <w:r w:rsidRPr="007C0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015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7C0015">
        <w:rPr>
          <w:rFonts w:ascii="Times New Roman" w:hAnsi="Times New Roman" w:cs="Times New Roman"/>
          <w:sz w:val="28"/>
          <w:szCs w:val="28"/>
        </w:rPr>
        <w:t xml:space="preserve"> работа в образовательных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учреждениях района, ориентирующая на получение выпускниками школ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профессий, востребованных в районе;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- отсутствует взаимодействие предприятий района с </w:t>
      </w:r>
      <w:proofErr w:type="gramStart"/>
      <w:r w:rsidRPr="007C0015">
        <w:rPr>
          <w:rFonts w:ascii="Times New Roman" w:hAnsi="Times New Roman" w:cs="Times New Roman"/>
          <w:sz w:val="28"/>
          <w:szCs w:val="28"/>
        </w:rPr>
        <w:t>образовательными</w:t>
      </w:r>
      <w:proofErr w:type="gramEnd"/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организациями по вопросу </w:t>
      </w:r>
      <w:proofErr w:type="spellStart"/>
      <w:r w:rsidRPr="007C0015">
        <w:rPr>
          <w:rFonts w:ascii="Times New Roman" w:hAnsi="Times New Roman" w:cs="Times New Roman"/>
          <w:sz w:val="28"/>
          <w:szCs w:val="28"/>
        </w:rPr>
        <w:t>профориетнации</w:t>
      </w:r>
      <w:proofErr w:type="spellEnd"/>
      <w:r w:rsidRPr="007C0015">
        <w:rPr>
          <w:rFonts w:ascii="Times New Roman" w:hAnsi="Times New Roman" w:cs="Times New Roman"/>
          <w:sz w:val="28"/>
          <w:szCs w:val="28"/>
        </w:rPr>
        <w:t xml:space="preserve"> и целевого обучения;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lastRenderedPageBreak/>
        <w:t>- не развита система «целевых направлений» на предприятиях и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организациях района;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- не предоставляется бесплатное жильё молодым специалистам,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работающим на предприятиях района. Возмещение найма жилья из бюджета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района осуществляется только педагогическим и медицинским работникам;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- выпускники, закончившие обучение в образовательных организациях,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015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7C0015">
        <w:rPr>
          <w:rFonts w:ascii="Times New Roman" w:hAnsi="Times New Roman" w:cs="Times New Roman"/>
          <w:sz w:val="28"/>
          <w:szCs w:val="28"/>
        </w:rPr>
        <w:t>, программы среднего профессионального и высшего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профессионального образования, не возвращаются для трудоустройства в</w:t>
      </w:r>
      <w:r w:rsidR="007F0F32"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Pr="007C0015">
        <w:rPr>
          <w:rFonts w:ascii="Times New Roman" w:hAnsi="Times New Roman" w:cs="Times New Roman"/>
          <w:sz w:val="28"/>
          <w:szCs w:val="28"/>
        </w:rPr>
        <w:t>район;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- низкий уровень заработной платы молодых специалистов, отсутствие</w:t>
      </w:r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доплат специалистам, не имеющим стажа работы;</w:t>
      </w:r>
    </w:p>
    <w:p w:rsidR="00193F46" w:rsidRPr="007C0015" w:rsidRDefault="007F0F32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- </w:t>
      </w:r>
      <w:r w:rsidR="00193F46" w:rsidRPr="007C0015">
        <w:rPr>
          <w:rFonts w:ascii="Times New Roman" w:hAnsi="Times New Roman" w:cs="Times New Roman"/>
          <w:sz w:val="28"/>
          <w:szCs w:val="28"/>
        </w:rPr>
        <w:t>низкий уровень организации досуга для молодёжи,</w:t>
      </w:r>
      <w:r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193F46" w:rsidRPr="007C0015">
        <w:rPr>
          <w:rFonts w:ascii="Times New Roman" w:hAnsi="Times New Roman" w:cs="Times New Roman"/>
          <w:sz w:val="28"/>
          <w:szCs w:val="28"/>
        </w:rPr>
        <w:t xml:space="preserve">неудовлетворённость уровнем жизни молодых семей, как следствие переезд </w:t>
      </w:r>
      <w:proofErr w:type="gramStart"/>
      <w:r w:rsidR="00193F46" w:rsidRPr="007C001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93F46" w:rsidRPr="007C0015" w:rsidRDefault="00193F46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>более крупные населённые пункты и города;</w:t>
      </w:r>
    </w:p>
    <w:p w:rsidR="00193F46" w:rsidRPr="007C0015" w:rsidRDefault="007F0F32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- </w:t>
      </w:r>
      <w:r w:rsidR="00193F46" w:rsidRPr="007C0015">
        <w:rPr>
          <w:rFonts w:ascii="Times New Roman" w:hAnsi="Times New Roman" w:cs="Times New Roman"/>
          <w:sz w:val="28"/>
          <w:szCs w:val="28"/>
        </w:rPr>
        <w:t>отсутствие рабочих мест, соответствующих полученной</w:t>
      </w:r>
      <w:r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193F46" w:rsidRPr="007C0015">
        <w:rPr>
          <w:rFonts w:ascii="Times New Roman" w:hAnsi="Times New Roman" w:cs="Times New Roman"/>
          <w:sz w:val="28"/>
          <w:szCs w:val="28"/>
        </w:rPr>
        <w:t>квалификации;</w:t>
      </w:r>
    </w:p>
    <w:p w:rsidR="00193F46" w:rsidRPr="007C0015" w:rsidRDefault="007F0F32" w:rsidP="000D6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Times New Roman" w:hAnsi="Times New Roman" w:cs="Times New Roman"/>
          <w:sz w:val="28"/>
          <w:szCs w:val="28"/>
        </w:rPr>
        <w:t xml:space="preserve">- </w:t>
      </w:r>
      <w:r w:rsidR="00193F46" w:rsidRPr="007C0015">
        <w:rPr>
          <w:rFonts w:ascii="Times New Roman" w:hAnsi="Times New Roman" w:cs="Times New Roman"/>
          <w:sz w:val="28"/>
          <w:szCs w:val="28"/>
        </w:rPr>
        <w:t>уменьшение доли трудоспособного населения. Отсутствие</w:t>
      </w:r>
      <w:r w:rsidRPr="007C0015">
        <w:rPr>
          <w:rFonts w:ascii="Times New Roman" w:hAnsi="Times New Roman" w:cs="Times New Roman"/>
          <w:sz w:val="28"/>
          <w:szCs w:val="28"/>
        </w:rPr>
        <w:t xml:space="preserve"> </w:t>
      </w:r>
      <w:r w:rsidR="00193F46" w:rsidRPr="007C0015">
        <w:rPr>
          <w:rFonts w:ascii="Times New Roman" w:hAnsi="Times New Roman" w:cs="Times New Roman"/>
          <w:sz w:val="28"/>
          <w:szCs w:val="28"/>
        </w:rPr>
        <w:t>сменяемости кадров.</w:t>
      </w:r>
    </w:p>
    <w:p w:rsidR="009C007C" w:rsidRDefault="009C007C" w:rsidP="000D672D">
      <w:pPr>
        <w:pStyle w:val="22"/>
        <w:spacing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7C0015">
        <w:rPr>
          <w:b w:val="0"/>
          <w:color w:val="000000" w:themeColor="text1"/>
          <w:sz w:val="28"/>
          <w:szCs w:val="28"/>
        </w:rPr>
        <w:t xml:space="preserve">Необходимо объединить усилия всех заинтересованных сторон по вопросам работы с кадрами, осуществлять мониторинг ситуации на рынке труда, осуществлять </w:t>
      </w:r>
      <w:proofErr w:type="gramStart"/>
      <w:r w:rsidRPr="007C0015">
        <w:rPr>
          <w:b w:val="0"/>
          <w:color w:val="000000" w:themeColor="text1"/>
          <w:sz w:val="28"/>
          <w:szCs w:val="28"/>
        </w:rPr>
        <w:t>контроль за</w:t>
      </w:r>
      <w:proofErr w:type="gramEnd"/>
      <w:r w:rsidRPr="007C0015">
        <w:rPr>
          <w:b w:val="0"/>
          <w:color w:val="000000" w:themeColor="text1"/>
          <w:sz w:val="28"/>
          <w:szCs w:val="28"/>
        </w:rPr>
        <w:t xml:space="preserve"> исполнением мероприятий программы на основе взаимного сотрудничества администрации района, сельских поселений района, службы занятости, организаций, предприятий и учреждений района, применяя комплексные подходы для улучшения ситуации в целом.</w:t>
      </w:r>
    </w:p>
    <w:p w:rsidR="00997C10" w:rsidRDefault="00997C10" w:rsidP="000D672D">
      <w:pPr>
        <w:pStyle w:val="22"/>
        <w:spacing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997C10">
        <w:rPr>
          <w:b w:val="0"/>
          <w:color w:val="000000" w:themeColor="text1"/>
          <w:sz w:val="28"/>
          <w:szCs w:val="28"/>
        </w:rPr>
        <w:t xml:space="preserve">Разработка Комплекса мер позволит сформировать необходимый инструментарий для обеспечения экономического роста и обеспечить комплексное решение государственных задач в сфере образования и экономики. </w:t>
      </w:r>
    </w:p>
    <w:p w:rsidR="00997C10" w:rsidRDefault="00997C10" w:rsidP="000D672D">
      <w:pPr>
        <w:pStyle w:val="22"/>
        <w:spacing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997C10">
        <w:rPr>
          <w:b w:val="0"/>
          <w:color w:val="000000" w:themeColor="text1"/>
          <w:sz w:val="28"/>
          <w:szCs w:val="28"/>
        </w:rPr>
        <w:t>Для реализации Комплекса мер необходима консолидация усилий органов власти, образовательного и предпринимательского сообществ и институтов гражданского общества по созданию благоприятных условий для развития кадрового потенциала.</w:t>
      </w:r>
    </w:p>
    <w:p w:rsidR="007F0F32" w:rsidRPr="00AE5D46" w:rsidRDefault="007F0F32" w:rsidP="00326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928" w:rsidRPr="007F0F32" w:rsidRDefault="00603928" w:rsidP="0032667F">
      <w:pPr>
        <w:pStyle w:val="Default"/>
        <w:jc w:val="center"/>
        <w:rPr>
          <w:b/>
          <w:sz w:val="28"/>
          <w:szCs w:val="28"/>
        </w:rPr>
      </w:pPr>
      <w:r w:rsidRPr="007F0F32">
        <w:rPr>
          <w:b/>
          <w:sz w:val="28"/>
          <w:szCs w:val="28"/>
        </w:rPr>
        <w:t>Цели, задачи и целевые показатели Комплекса мер</w:t>
      </w:r>
    </w:p>
    <w:p w:rsidR="0022007A" w:rsidRPr="00AE5D46" w:rsidRDefault="0022007A" w:rsidP="0032667F">
      <w:pPr>
        <w:pStyle w:val="22"/>
        <w:shd w:val="clear" w:color="auto" w:fill="auto"/>
        <w:spacing w:line="240" w:lineRule="auto"/>
        <w:rPr>
          <w:sz w:val="28"/>
          <w:szCs w:val="28"/>
        </w:rPr>
      </w:pP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Важной особенностью муниципальных образований (районов области) является несформированность рынка труда на уровне района. Этот рынок включен в структуру социально-экономических отношений более высокого уровня, поэтому кадровые ресурсы оттягиваются в центр. В связи с этим, необходимо решать проблемы деградации села, оттока квалифицированных кадров из муниципального образования, привлечения в район новые молодые кадры.</w:t>
      </w: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rStyle w:val="0pt"/>
          <w:color w:val="auto"/>
          <w:sz w:val="28"/>
          <w:szCs w:val="28"/>
        </w:rPr>
        <w:lastRenderedPageBreak/>
        <w:t xml:space="preserve">Цель программы </w:t>
      </w:r>
      <w:r w:rsidRPr="00AE5D46">
        <w:rPr>
          <w:sz w:val="28"/>
          <w:szCs w:val="28"/>
        </w:rPr>
        <w:t xml:space="preserve">- </w:t>
      </w:r>
      <w:r w:rsidR="001413F6" w:rsidRPr="00AE5D46">
        <w:rPr>
          <w:sz w:val="28"/>
          <w:szCs w:val="28"/>
        </w:rPr>
        <w:t>с</w:t>
      </w:r>
      <w:r w:rsidR="001413F6" w:rsidRPr="00AE5D46">
        <w:rPr>
          <w:rStyle w:val="1"/>
          <w:color w:val="auto"/>
          <w:sz w:val="28"/>
          <w:szCs w:val="28"/>
        </w:rPr>
        <w:t>окращение оттока выпускников школ и снижение миграционного оттока населения в районе, качественное развитие кадрового потенциала района</w:t>
      </w:r>
      <w:r w:rsidR="009250F6" w:rsidRPr="00AE5D46">
        <w:rPr>
          <w:sz w:val="28"/>
          <w:szCs w:val="28"/>
        </w:rPr>
        <w:t>.</w:t>
      </w:r>
    </w:p>
    <w:p w:rsidR="00603928" w:rsidRPr="00AE5D46" w:rsidRDefault="00603928" w:rsidP="000D672D">
      <w:pPr>
        <w:pStyle w:val="2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AE5D46">
        <w:rPr>
          <w:sz w:val="28"/>
          <w:szCs w:val="28"/>
        </w:rPr>
        <w:t>Задачи программы:</w:t>
      </w:r>
    </w:p>
    <w:p w:rsidR="009436F8" w:rsidRPr="00AE5D46" w:rsidRDefault="009436F8" w:rsidP="000D672D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Развитие кадрового потенциала ОМС и сферы образования района;</w:t>
      </w:r>
    </w:p>
    <w:p w:rsidR="009436F8" w:rsidRPr="00AE5D46" w:rsidRDefault="009436F8" w:rsidP="000D672D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Закрепление выпускников школ района, и обеспечение района квалифицированными кадрами из</w:t>
      </w:r>
      <w:r w:rsidR="001413F6" w:rsidRPr="00AE5D46">
        <w:rPr>
          <w:rFonts w:ascii="Times New Roman" w:hAnsi="Times New Roman" w:cs="Times New Roman"/>
          <w:sz w:val="28"/>
          <w:szCs w:val="28"/>
        </w:rPr>
        <w:t xml:space="preserve"> числа выпускников</w:t>
      </w:r>
      <w:r w:rsidRPr="00AE5D46">
        <w:rPr>
          <w:rFonts w:ascii="Times New Roman" w:hAnsi="Times New Roman" w:cs="Times New Roman"/>
          <w:sz w:val="28"/>
          <w:szCs w:val="28"/>
        </w:rPr>
        <w:t>;</w:t>
      </w:r>
    </w:p>
    <w:p w:rsidR="001413F6" w:rsidRPr="00AE5D46" w:rsidRDefault="001413F6" w:rsidP="000D672D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Содействие обмену опытом работников предприятий и организаций района;</w:t>
      </w:r>
    </w:p>
    <w:p w:rsidR="009436F8" w:rsidRPr="00AE5D46" w:rsidRDefault="009436F8" w:rsidP="000D672D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 w:rsidR="006B7CE0" w:rsidRPr="00AE5D4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413F6" w:rsidRDefault="001413F6" w:rsidP="000D672D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Компенсация за наем и содержание жилья</w:t>
      </w:r>
      <w:r w:rsidR="006B7CE0" w:rsidRPr="00AE5D46">
        <w:rPr>
          <w:rFonts w:ascii="Times New Roman" w:hAnsi="Times New Roman" w:cs="Times New Roman"/>
          <w:sz w:val="28"/>
          <w:szCs w:val="28"/>
        </w:rPr>
        <w:t xml:space="preserve"> отдельным категориям специалистов</w:t>
      </w:r>
      <w:r w:rsidRPr="00AE5D46">
        <w:rPr>
          <w:rFonts w:ascii="Times New Roman" w:hAnsi="Times New Roman" w:cs="Times New Roman"/>
          <w:sz w:val="28"/>
          <w:szCs w:val="28"/>
        </w:rPr>
        <w:t>.</w:t>
      </w:r>
    </w:p>
    <w:p w:rsidR="00156FC5" w:rsidRDefault="00156FC5" w:rsidP="00156FC5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928" w:rsidRPr="00AE5D46" w:rsidRDefault="00603928" w:rsidP="000D672D">
      <w:pPr>
        <w:pStyle w:val="22"/>
        <w:shd w:val="clear" w:color="auto" w:fill="auto"/>
        <w:spacing w:line="240" w:lineRule="auto"/>
        <w:rPr>
          <w:sz w:val="28"/>
          <w:szCs w:val="28"/>
        </w:rPr>
      </w:pPr>
      <w:r w:rsidRPr="00AE5D46">
        <w:rPr>
          <w:sz w:val="28"/>
          <w:szCs w:val="28"/>
        </w:rPr>
        <w:t xml:space="preserve">Целевые показатели (индикаторы) </w:t>
      </w:r>
      <w:r w:rsidR="00365242" w:rsidRPr="00AE5D46">
        <w:rPr>
          <w:sz w:val="28"/>
          <w:szCs w:val="28"/>
        </w:rPr>
        <w:t>Комплекса мер</w:t>
      </w:r>
      <w:r w:rsidR="00207057" w:rsidRPr="00AE5D46">
        <w:rPr>
          <w:sz w:val="28"/>
          <w:szCs w:val="28"/>
        </w:rPr>
        <w:t xml:space="preserve"> (приложение 2)</w:t>
      </w:r>
      <w:r w:rsidRPr="00AE5D46">
        <w:rPr>
          <w:sz w:val="28"/>
          <w:szCs w:val="28"/>
        </w:rPr>
        <w:t>:</w:t>
      </w:r>
    </w:p>
    <w:p w:rsidR="00CC4269" w:rsidRPr="00AE5D46" w:rsidRDefault="00CC4269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Среднегодовая численность </w:t>
      </w:r>
      <w:r w:rsidR="004D50E3" w:rsidRPr="00AE5D46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AE5D46">
        <w:rPr>
          <w:rFonts w:ascii="Times New Roman" w:hAnsi="Times New Roman" w:cs="Times New Roman"/>
          <w:sz w:val="28"/>
          <w:szCs w:val="28"/>
        </w:rPr>
        <w:t>населения района, чел.</w:t>
      </w:r>
    </w:p>
    <w:p w:rsidR="00CC4269" w:rsidRPr="00AE5D46" w:rsidRDefault="00CC4269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Миграционный прирост</w:t>
      </w:r>
      <w:r w:rsidR="00057B8F" w:rsidRPr="00AE5D46">
        <w:rPr>
          <w:rFonts w:ascii="Times New Roman" w:hAnsi="Times New Roman" w:cs="Times New Roman"/>
          <w:sz w:val="28"/>
          <w:szCs w:val="28"/>
        </w:rPr>
        <w:t xml:space="preserve"> (убыль)</w:t>
      </w:r>
      <w:r w:rsidRPr="00AE5D46">
        <w:rPr>
          <w:rFonts w:ascii="Times New Roman" w:hAnsi="Times New Roman" w:cs="Times New Roman"/>
          <w:sz w:val="28"/>
          <w:szCs w:val="28"/>
        </w:rPr>
        <w:t xml:space="preserve"> населения, чел.</w:t>
      </w:r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Доля работников администрации района, получивших дополнительное профессиональное образование, %</w:t>
      </w:r>
    </w:p>
    <w:p w:rsidR="000C1ABA" w:rsidRPr="00AE5D46" w:rsidRDefault="000C1ABA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Доля учителей, осуществляющих непрерывное повышение уровня профессионального мастерства и компетентности, %</w:t>
      </w:r>
    </w:p>
    <w:p w:rsidR="00CC4269" w:rsidRPr="00AE5D46" w:rsidRDefault="00CC4269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Доля выпускников 9  классов, поступивших в образовательные организации области, % </w:t>
      </w:r>
    </w:p>
    <w:p w:rsidR="00374286" w:rsidRPr="00AE5D46" w:rsidRDefault="00374286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 xml:space="preserve">Доля выпускников  11 классов, поступивших в образовательные организации области, % </w:t>
      </w:r>
    </w:p>
    <w:p w:rsidR="00E75638" w:rsidRPr="00AE5D46" w:rsidRDefault="00E7563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Доля молодых специалистов в возрасте до 35 лет, %</w:t>
      </w:r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Количество заключенных договоров о целевом обучении выпускников общеобразовательных организаций, ед.</w:t>
      </w:r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Участие в профессиональных конкурсах, выставках и ярмарках, ед.</w:t>
      </w:r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Предоставлено жилья молодым семьям, м</w:t>
      </w:r>
      <w:proofErr w:type="gramStart"/>
      <w:r w:rsidRPr="00AE5D46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Количество получателей ежемесячной денежной компенсации на содержание жилья и отопление, чел.</w:t>
      </w:r>
    </w:p>
    <w:p w:rsidR="009436F8" w:rsidRPr="00AE5D46" w:rsidRDefault="009436F8" w:rsidP="000D672D">
      <w:pPr>
        <w:pStyle w:val="a6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5D46">
        <w:rPr>
          <w:rFonts w:ascii="Times New Roman" w:hAnsi="Times New Roman" w:cs="Times New Roman"/>
          <w:sz w:val="28"/>
          <w:szCs w:val="28"/>
        </w:rPr>
        <w:t>Количество получателей компенсации за наем жилого помещения, чел.</w:t>
      </w:r>
    </w:p>
    <w:p w:rsidR="007D54F1" w:rsidRPr="00AE5D46" w:rsidRDefault="007D54F1" w:rsidP="00011C1D">
      <w:pPr>
        <w:pStyle w:val="20"/>
        <w:shd w:val="clear" w:color="auto" w:fill="auto"/>
        <w:spacing w:line="276" w:lineRule="auto"/>
        <w:ind w:left="1360"/>
        <w:rPr>
          <w:sz w:val="28"/>
          <w:szCs w:val="28"/>
        </w:rPr>
      </w:pPr>
    </w:p>
    <w:p w:rsidR="00F77CBF" w:rsidRPr="00AE5D46" w:rsidRDefault="00F77CBF" w:rsidP="00E36EEB">
      <w:pPr>
        <w:pStyle w:val="22"/>
        <w:shd w:val="clear" w:color="auto" w:fill="auto"/>
        <w:spacing w:line="276" w:lineRule="auto"/>
        <w:rPr>
          <w:sz w:val="28"/>
          <w:szCs w:val="28"/>
        </w:rPr>
      </w:pPr>
      <w:r w:rsidRPr="00AE5D46">
        <w:rPr>
          <w:sz w:val="28"/>
          <w:szCs w:val="28"/>
        </w:rPr>
        <w:t xml:space="preserve">   Сроки и этапы реализации Комплекса мер</w:t>
      </w:r>
    </w:p>
    <w:p w:rsidR="00F77CBF" w:rsidRPr="00AE5D46" w:rsidRDefault="00F77CBF" w:rsidP="00533CF2">
      <w:pPr>
        <w:pStyle w:val="20"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F77CBF" w:rsidRPr="00AE5D46" w:rsidRDefault="00F77CBF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Комплекс мер по развитию кадрового потенциала в Череповецком  муниципальном районе планируется реализовать в период 202</w:t>
      </w:r>
      <w:r w:rsidR="002C4D07" w:rsidRPr="00AE5D46">
        <w:rPr>
          <w:sz w:val="28"/>
          <w:szCs w:val="28"/>
        </w:rPr>
        <w:t>4</w:t>
      </w:r>
      <w:r w:rsidRPr="00AE5D46">
        <w:rPr>
          <w:sz w:val="28"/>
          <w:szCs w:val="28"/>
        </w:rPr>
        <w:t>-202</w:t>
      </w:r>
      <w:r w:rsidR="002C4D07" w:rsidRPr="00AE5D46">
        <w:rPr>
          <w:sz w:val="28"/>
          <w:szCs w:val="28"/>
        </w:rPr>
        <w:t>6</w:t>
      </w:r>
      <w:r w:rsidRPr="00AE5D46">
        <w:rPr>
          <w:sz w:val="28"/>
          <w:szCs w:val="28"/>
        </w:rPr>
        <w:t xml:space="preserve"> годы.</w:t>
      </w: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Для успешной реализации Комплекса мер необходимо проведение мер, направленных на формирование, рациональное</w:t>
      </w:r>
      <w:r w:rsidR="003A358E" w:rsidRPr="00AE5D46">
        <w:rPr>
          <w:sz w:val="28"/>
          <w:szCs w:val="28"/>
        </w:rPr>
        <w:t xml:space="preserve"> </w:t>
      </w:r>
      <w:r w:rsidRPr="00AE5D46">
        <w:rPr>
          <w:sz w:val="28"/>
          <w:szCs w:val="28"/>
        </w:rPr>
        <w:t xml:space="preserve">распределение и эффективное использование трудовых ресурсов в районе. Их </w:t>
      </w:r>
      <w:r w:rsidRPr="00AE5D46">
        <w:rPr>
          <w:sz w:val="28"/>
          <w:szCs w:val="28"/>
        </w:rPr>
        <w:lastRenderedPageBreak/>
        <w:t>осуществление будет продуктивным при взаимодействии органов исполнительной власти области, органов местного самоуправления, работодателей при тесном сотрудничестве с региональными вузами и колледжами.</w:t>
      </w: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Процесс реализации Комплекса мер предусматривает осуществление системы мероприятий по основным направлениям, структурированным в соответствии с поставленными задачами.</w:t>
      </w: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Дальнейшее развитие кадрового потенциала района будет проводиться на основе прогнозирования кадровых потребностей, на основе выявленных профессиональных интересов каждого и выстраивания модели управления кадровым потенциалом района.</w:t>
      </w: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rStyle w:val="0pt"/>
          <w:b w:val="0"/>
          <w:color w:val="auto"/>
          <w:sz w:val="28"/>
          <w:szCs w:val="28"/>
        </w:rPr>
        <w:t>Модель управления по трудоустройству выпускников,</w:t>
      </w:r>
      <w:r w:rsidRPr="00AE5D46">
        <w:rPr>
          <w:rStyle w:val="0pt"/>
          <w:color w:val="auto"/>
          <w:sz w:val="28"/>
          <w:szCs w:val="28"/>
        </w:rPr>
        <w:t xml:space="preserve"> </w:t>
      </w:r>
      <w:r w:rsidRPr="00AE5D46">
        <w:rPr>
          <w:sz w:val="28"/>
          <w:szCs w:val="28"/>
        </w:rPr>
        <w:t>будущих специалистов будет формироваться от индивидуальной профессиональной ориентации школьников к практико-ориентированному образованию, получению востребованных компетенций и квалификаций. Этот процесс планируется завершать адресным трудоустройством выпускников колледжей и вузов региона в рамках программы по целевому направлению с дальнейшей социально-экономической и методической поддержкой.</w:t>
      </w:r>
    </w:p>
    <w:p w:rsidR="00712191" w:rsidRDefault="00712191" w:rsidP="0032667F">
      <w:pPr>
        <w:pStyle w:val="22"/>
        <w:shd w:val="clear" w:color="auto" w:fill="auto"/>
        <w:spacing w:line="240" w:lineRule="auto"/>
        <w:ind w:left="20" w:firstLine="700"/>
        <w:jc w:val="both"/>
        <w:rPr>
          <w:sz w:val="28"/>
          <w:szCs w:val="28"/>
        </w:rPr>
      </w:pPr>
    </w:p>
    <w:p w:rsidR="003239F0" w:rsidRPr="00AE5D46" w:rsidRDefault="00F77CBF" w:rsidP="0032667F">
      <w:pPr>
        <w:pStyle w:val="22"/>
        <w:shd w:val="clear" w:color="auto" w:fill="auto"/>
        <w:spacing w:line="240" w:lineRule="auto"/>
        <w:rPr>
          <w:sz w:val="28"/>
          <w:szCs w:val="28"/>
        </w:rPr>
      </w:pPr>
      <w:r w:rsidRPr="00AE5D46">
        <w:rPr>
          <w:sz w:val="28"/>
          <w:szCs w:val="28"/>
        </w:rPr>
        <w:t>Финансовое обеспечение реализации Комплекса мер</w:t>
      </w:r>
    </w:p>
    <w:p w:rsidR="005B0D0B" w:rsidRPr="008F35E7" w:rsidRDefault="005B0D0B" w:rsidP="0032667F">
      <w:pPr>
        <w:pStyle w:val="22"/>
        <w:shd w:val="clear" w:color="auto" w:fill="auto"/>
        <w:spacing w:line="240" w:lineRule="auto"/>
        <w:ind w:left="20" w:firstLine="700"/>
        <w:jc w:val="both"/>
        <w:rPr>
          <w:b w:val="0"/>
          <w:sz w:val="12"/>
          <w:szCs w:val="12"/>
        </w:rPr>
      </w:pPr>
    </w:p>
    <w:p w:rsidR="008C7CC4" w:rsidRPr="00AE5D46" w:rsidRDefault="005B0D0B" w:rsidP="000D672D">
      <w:pPr>
        <w:pStyle w:val="22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E5D46">
        <w:rPr>
          <w:b w:val="0"/>
          <w:sz w:val="28"/>
          <w:szCs w:val="28"/>
        </w:rPr>
        <w:t>На реализацию Комплекса мер планируется финансовое обеспечение</w:t>
      </w:r>
      <w:r w:rsidR="00632CC7" w:rsidRPr="00AE5D46">
        <w:rPr>
          <w:b w:val="0"/>
          <w:sz w:val="28"/>
          <w:szCs w:val="28"/>
        </w:rPr>
        <w:t xml:space="preserve"> в размере</w:t>
      </w:r>
      <w:r w:rsidRPr="00AE5D46">
        <w:rPr>
          <w:b w:val="0"/>
          <w:sz w:val="28"/>
          <w:szCs w:val="28"/>
        </w:rPr>
        <w:t>:</w:t>
      </w:r>
    </w:p>
    <w:p w:rsidR="005B0D0B" w:rsidRPr="00AE5D46" w:rsidRDefault="005B0D0B" w:rsidP="000D672D">
      <w:pPr>
        <w:pStyle w:val="22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E5D46">
        <w:rPr>
          <w:b w:val="0"/>
          <w:sz w:val="28"/>
          <w:szCs w:val="28"/>
        </w:rPr>
        <w:t>202</w:t>
      </w:r>
      <w:r w:rsidR="00F4721B" w:rsidRPr="00AE5D46">
        <w:rPr>
          <w:b w:val="0"/>
          <w:sz w:val="28"/>
          <w:szCs w:val="28"/>
        </w:rPr>
        <w:t>4</w:t>
      </w:r>
      <w:r w:rsidRPr="00AE5D46">
        <w:rPr>
          <w:b w:val="0"/>
          <w:sz w:val="28"/>
          <w:szCs w:val="28"/>
        </w:rPr>
        <w:t xml:space="preserve"> год – </w:t>
      </w:r>
      <w:r w:rsidR="006F0B83">
        <w:rPr>
          <w:b w:val="0"/>
          <w:sz w:val="28"/>
          <w:szCs w:val="28"/>
        </w:rPr>
        <w:t>11 </w:t>
      </w:r>
      <w:r w:rsidR="00D1284D">
        <w:rPr>
          <w:b w:val="0"/>
          <w:sz w:val="28"/>
          <w:szCs w:val="28"/>
        </w:rPr>
        <w:t>930</w:t>
      </w:r>
      <w:r w:rsidR="006F0B83">
        <w:rPr>
          <w:b w:val="0"/>
          <w:sz w:val="28"/>
          <w:szCs w:val="28"/>
        </w:rPr>
        <w:t>,8</w:t>
      </w:r>
      <w:r w:rsidRPr="00AE5D46">
        <w:rPr>
          <w:b w:val="0"/>
          <w:sz w:val="28"/>
          <w:szCs w:val="28"/>
        </w:rPr>
        <w:t xml:space="preserve"> тыс</w:t>
      </w:r>
      <w:proofErr w:type="gramStart"/>
      <w:r w:rsidRPr="00AE5D46">
        <w:rPr>
          <w:b w:val="0"/>
          <w:sz w:val="28"/>
          <w:szCs w:val="28"/>
        </w:rPr>
        <w:t>.р</w:t>
      </w:r>
      <w:proofErr w:type="gramEnd"/>
      <w:r w:rsidRPr="00AE5D46">
        <w:rPr>
          <w:b w:val="0"/>
          <w:sz w:val="28"/>
          <w:szCs w:val="28"/>
        </w:rPr>
        <w:t>уб.</w:t>
      </w:r>
    </w:p>
    <w:p w:rsidR="005B0D0B" w:rsidRPr="00AE5D46" w:rsidRDefault="00F4721B" w:rsidP="000D672D">
      <w:pPr>
        <w:pStyle w:val="22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E5D46">
        <w:rPr>
          <w:b w:val="0"/>
          <w:sz w:val="28"/>
          <w:szCs w:val="28"/>
        </w:rPr>
        <w:t>2025</w:t>
      </w:r>
      <w:r w:rsidR="005B0D0B" w:rsidRPr="00AE5D46">
        <w:rPr>
          <w:b w:val="0"/>
          <w:sz w:val="28"/>
          <w:szCs w:val="28"/>
        </w:rPr>
        <w:t xml:space="preserve"> год – </w:t>
      </w:r>
      <w:r w:rsidR="006F0B83">
        <w:rPr>
          <w:b w:val="0"/>
          <w:sz w:val="28"/>
          <w:szCs w:val="28"/>
        </w:rPr>
        <w:t xml:space="preserve"> 8</w:t>
      </w:r>
      <w:r w:rsidR="00D1284D">
        <w:rPr>
          <w:b w:val="0"/>
          <w:sz w:val="28"/>
          <w:szCs w:val="28"/>
        </w:rPr>
        <w:t> 982,9</w:t>
      </w:r>
      <w:r w:rsidR="005B0D0B" w:rsidRPr="00AE5D46">
        <w:rPr>
          <w:b w:val="0"/>
          <w:sz w:val="28"/>
          <w:szCs w:val="28"/>
        </w:rPr>
        <w:t xml:space="preserve"> тыс</w:t>
      </w:r>
      <w:proofErr w:type="gramStart"/>
      <w:r w:rsidR="005B0D0B" w:rsidRPr="00AE5D46">
        <w:rPr>
          <w:b w:val="0"/>
          <w:sz w:val="28"/>
          <w:szCs w:val="28"/>
        </w:rPr>
        <w:t>.р</w:t>
      </w:r>
      <w:proofErr w:type="gramEnd"/>
      <w:r w:rsidR="005B0D0B" w:rsidRPr="00AE5D46">
        <w:rPr>
          <w:b w:val="0"/>
          <w:sz w:val="28"/>
          <w:szCs w:val="28"/>
        </w:rPr>
        <w:t>уб.</w:t>
      </w:r>
    </w:p>
    <w:p w:rsidR="005B0D0B" w:rsidRPr="00AE5D46" w:rsidRDefault="00F4721B" w:rsidP="000D672D">
      <w:pPr>
        <w:pStyle w:val="22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E5D46">
        <w:rPr>
          <w:b w:val="0"/>
          <w:sz w:val="28"/>
          <w:szCs w:val="28"/>
        </w:rPr>
        <w:t>2026</w:t>
      </w:r>
      <w:r w:rsidR="005B0D0B" w:rsidRPr="00AE5D46">
        <w:rPr>
          <w:b w:val="0"/>
          <w:sz w:val="28"/>
          <w:szCs w:val="28"/>
        </w:rPr>
        <w:t xml:space="preserve"> год – </w:t>
      </w:r>
      <w:r w:rsidR="006F0B83">
        <w:rPr>
          <w:b w:val="0"/>
          <w:sz w:val="28"/>
          <w:szCs w:val="28"/>
        </w:rPr>
        <w:t>15 </w:t>
      </w:r>
      <w:r w:rsidR="00D1284D">
        <w:rPr>
          <w:b w:val="0"/>
          <w:sz w:val="28"/>
          <w:szCs w:val="28"/>
        </w:rPr>
        <w:t>602</w:t>
      </w:r>
      <w:r w:rsidR="006F0B83">
        <w:rPr>
          <w:b w:val="0"/>
          <w:sz w:val="28"/>
          <w:szCs w:val="28"/>
        </w:rPr>
        <w:t>,6</w:t>
      </w:r>
      <w:r w:rsidR="005B0D0B" w:rsidRPr="00AE5D46">
        <w:rPr>
          <w:b w:val="0"/>
          <w:sz w:val="28"/>
          <w:szCs w:val="28"/>
        </w:rPr>
        <w:t xml:space="preserve"> тыс</w:t>
      </w:r>
      <w:proofErr w:type="gramStart"/>
      <w:r w:rsidR="005B0D0B" w:rsidRPr="00AE5D46">
        <w:rPr>
          <w:b w:val="0"/>
          <w:sz w:val="28"/>
          <w:szCs w:val="28"/>
        </w:rPr>
        <w:t>.р</w:t>
      </w:r>
      <w:proofErr w:type="gramEnd"/>
      <w:r w:rsidR="005B0D0B" w:rsidRPr="00AE5D46">
        <w:rPr>
          <w:b w:val="0"/>
          <w:sz w:val="28"/>
          <w:szCs w:val="28"/>
        </w:rPr>
        <w:t>уб.</w:t>
      </w:r>
    </w:p>
    <w:p w:rsidR="00633B6B" w:rsidRPr="00AE5D46" w:rsidRDefault="00633B6B" w:rsidP="0032667F">
      <w:pPr>
        <w:pStyle w:val="22"/>
        <w:shd w:val="clear" w:color="auto" w:fill="auto"/>
        <w:spacing w:line="240" w:lineRule="auto"/>
        <w:ind w:left="20" w:firstLine="700"/>
        <w:jc w:val="both"/>
        <w:rPr>
          <w:b w:val="0"/>
          <w:sz w:val="28"/>
          <w:szCs w:val="28"/>
        </w:rPr>
      </w:pPr>
    </w:p>
    <w:p w:rsidR="00603928" w:rsidRPr="00AE5D46" w:rsidRDefault="008C7CC4" w:rsidP="0032667F">
      <w:pPr>
        <w:pStyle w:val="22"/>
        <w:shd w:val="clear" w:color="auto" w:fill="auto"/>
        <w:spacing w:line="240" w:lineRule="auto"/>
        <w:rPr>
          <w:sz w:val="28"/>
          <w:szCs w:val="28"/>
        </w:rPr>
      </w:pPr>
      <w:r w:rsidRPr="00AE5D46">
        <w:rPr>
          <w:sz w:val="28"/>
          <w:szCs w:val="28"/>
        </w:rPr>
        <w:t>Перечень мероприятий</w:t>
      </w:r>
      <w:r w:rsidR="00603928" w:rsidRPr="00AE5D46">
        <w:rPr>
          <w:sz w:val="28"/>
          <w:szCs w:val="28"/>
        </w:rPr>
        <w:t xml:space="preserve"> Комплекса мер</w:t>
      </w:r>
    </w:p>
    <w:p w:rsidR="00533CF2" w:rsidRPr="008F35E7" w:rsidRDefault="00533CF2" w:rsidP="0032667F">
      <w:pPr>
        <w:pStyle w:val="3"/>
        <w:shd w:val="clear" w:color="auto" w:fill="auto"/>
        <w:spacing w:line="240" w:lineRule="auto"/>
        <w:ind w:left="20" w:right="40" w:firstLine="700"/>
        <w:rPr>
          <w:sz w:val="12"/>
          <w:szCs w:val="12"/>
        </w:rPr>
      </w:pPr>
    </w:p>
    <w:p w:rsidR="00603928" w:rsidRPr="00AE5D46" w:rsidRDefault="005A46A4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Перечень  мероприятий  Комплекса мер представлен в приложении 1. </w:t>
      </w:r>
      <w:proofErr w:type="gramStart"/>
      <w:r w:rsidR="00603928" w:rsidRPr="00AE5D46">
        <w:rPr>
          <w:sz w:val="28"/>
          <w:szCs w:val="28"/>
        </w:rPr>
        <w:t xml:space="preserve">В результате реализации Комплекса мер будет сформирована модель управления развитием кадрового потенциала района, обеспечивающая достижение системных эффектов в сфере профессиональной ориентации, заказа района на подготовку высококвалифицированных специалистов, трудоустроенных на рабочих местах </w:t>
      </w:r>
      <w:r w:rsidR="003A358E" w:rsidRPr="00AE5D46">
        <w:rPr>
          <w:sz w:val="28"/>
          <w:szCs w:val="28"/>
        </w:rPr>
        <w:t>Череповецкого</w:t>
      </w:r>
      <w:r w:rsidR="00603928" w:rsidRPr="00AE5D46">
        <w:rPr>
          <w:sz w:val="28"/>
          <w:szCs w:val="28"/>
        </w:rPr>
        <w:t xml:space="preserve"> муниципального района.</w:t>
      </w:r>
      <w:proofErr w:type="gramEnd"/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Также реализация Комплекса мер позволит:</w:t>
      </w:r>
    </w:p>
    <w:p w:rsidR="00603928" w:rsidRPr="00AE5D46" w:rsidRDefault="00603928" w:rsidP="000D672D">
      <w:pPr>
        <w:pStyle w:val="3"/>
        <w:numPr>
          <w:ilvl w:val="0"/>
          <w:numId w:val="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создать условия для увеличения притока молодых специалистов </w:t>
      </w:r>
      <w:r w:rsidR="00B9098C" w:rsidRPr="00AE5D46">
        <w:rPr>
          <w:sz w:val="28"/>
          <w:szCs w:val="28"/>
        </w:rPr>
        <w:t xml:space="preserve">на предприятия и </w:t>
      </w:r>
      <w:r w:rsidRPr="00AE5D46">
        <w:rPr>
          <w:sz w:val="28"/>
          <w:szCs w:val="28"/>
        </w:rPr>
        <w:t>в организации р</w:t>
      </w:r>
      <w:r w:rsidR="00533CF2" w:rsidRPr="00AE5D46">
        <w:rPr>
          <w:sz w:val="28"/>
          <w:szCs w:val="28"/>
        </w:rPr>
        <w:t>айона</w:t>
      </w:r>
      <w:r w:rsidRPr="00AE5D46">
        <w:rPr>
          <w:sz w:val="28"/>
          <w:szCs w:val="28"/>
        </w:rPr>
        <w:t>;</w:t>
      </w:r>
    </w:p>
    <w:p w:rsidR="00603928" w:rsidRPr="00AE5D46" w:rsidRDefault="00603928" w:rsidP="000D672D">
      <w:pPr>
        <w:pStyle w:val="3"/>
        <w:numPr>
          <w:ilvl w:val="0"/>
          <w:numId w:val="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осуществить комплексный подход к решению проблемы обеспечения</w:t>
      </w:r>
      <w:r w:rsidR="003A358E" w:rsidRPr="00AE5D46">
        <w:rPr>
          <w:sz w:val="28"/>
          <w:szCs w:val="28"/>
        </w:rPr>
        <w:t xml:space="preserve"> </w:t>
      </w:r>
      <w:r w:rsidRPr="00AE5D46">
        <w:rPr>
          <w:sz w:val="28"/>
          <w:szCs w:val="28"/>
        </w:rPr>
        <w:t>трудовыми ресурсами;</w:t>
      </w:r>
    </w:p>
    <w:p w:rsidR="00603928" w:rsidRPr="00AE5D46" w:rsidRDefault="00B9098C" w:rsidP="000D672D">
      <w:pPr>
        <w:pStyle w:val="3"/>
        <w:numPr>
          <w:ilvl w:val="0"/>
          <w:numId w:val="2"/>
        </w:numPr>
        <w:shd w:val="clear" w:color="auto" w:fill="auto"/>
        <w:tabs>
          <w:tab w:val="left" w:pos="881"/>
        </w:tabs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>содействовать росту</w:t>
      </w:r>
      <w:r w:rsidR="00603928" w:rsidRPr="00AE5D46">
        <w:rPr>
          <w:sz w:val="28"/>
          <w:szCs w:val="28"/>
        </w:rPr>
        <w:t xml:space="preserve"> численност</w:t>
      </w:r>
      <w:r w:rsidR="00B867E1" w:rsidRPr="00AE5D46">
        <w:rPr>
          <w:sz w:val="28"/>
          <w:szCs w:val="28"/>
        </w:rPr>
        <w:t>и</w:t>
      </w:r>
      <w:r w:rsidR="00603928" w:rsidRPr="00AE5D46">
        <w:rPr>
          <w:sz w:val="28"/>
          <w:szCs w:val="28"/>
        </w:rPr>
        <w:t xml:space="preserve"> населения района.</w:t>
      </w:r>
    </w:p>
    <w:p w:rsidR="00603928" w:rsidRDefault="00603928" w:rsidP="0032667F">
      <w:pPr>
        <w:pStyle w:val="1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bookmarkStart w:id="1" w:name="bookmark1"/>
    </w:p>
    <w:p w:rsidR="000D672D" w:rsidRDefault="000D672D" w:rsidP="0032667F">
      <w:pPr>
        <w:pStyle w:val="1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0D672D" w:rsidRPr="00AE5D46" w:rsidRDefault="000D672D" w:rsidP="0032667F">
      <w:pPr>
        <w:pStyle w:val="11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5A46A4" w:rsidRPr="00AE5D46" w:rsidRDefault="00603928" w:rsidP="0032667F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AE5D46">
        <w:rPr>
          <w:sz w:val="28"/>
          <w:szCs w:val="28"/>
        </w:rPr>
        <w:lastRenderedPageBreak/>
        <w:t xml:space="preserve">Управление реализацией Комплексом мер и контроль </w:t>
      </w:r>
    </w:p>
    <w:p w:rsidR="00603928" w:rsidRPr="00AE5D46" w:rsidRDefault="00603928" w:rsidP="0032667F">
      <w:pPr>
        <w:pStyle w:val="11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AE5D46">
        <w:rPr>
          <w:sz w:val="28"/>
          <w:szCs w:val="28"/>
        </w:rPr>
        <w:t>за ходом его реализации</w:t>
      </w:r>
      <w:bookmarkEnd w:id="1"/>
    </w:p>
    <w:p w:rsidR="00533CF2" w:rsidRPr="00AE5D46" w:rsidRDefault="00533CF2" w:rsidP="0032667F">
      <w:pPr>
        <w:pStyle w:val="11"/>
        <w:shd w:val="clear" w:color="auto" w:fill="auto"/>
        <w:tabs>
          <w:tab w:val="left" w:pos="0"/>
          <w:tab w:val="left" w:pos="1276"/>
        </w:tabs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603928" w:rsidRPr="00AE5D46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Исполнение Комплекса мер осуществляется </w:t>
      </w:r>
      <w:r w:rsidR="00533CF2" w:rsidRPr="00AE5D46">
        <w:rPr>
          <w:sz w:val="28"/>
          <w:szCs w:val="28"/>
        </w:rPr>
        <w:t xml:space="preserve">структурными подразделениями администрации </w:t>
      </w:r>
      <w:r w:rsidR="003A358E" w:rsidRPr="00AE5D46">
        <w:rPr>
          <w:sz w:val="28"/>
          <w:szCs w:val="28"/>
        </w:rPr>
        <w:t xml:space="preserve">Череповецкого </w:t>
      </w:r>
      <w:r w:rsidRPr="00AE5D46">
        <w:rPr>
          <w:sz w:val="28"/>
          <w:szCs w:val="28"/>
        </w:rPr>
        <w:t>муниципального района и подведомственными учреждениями</w:t>
      </w:r>
      <w:r w:rsidR="00C06CBD" w:rsidRPr="00AE5D46">
        <w:rPr>
          <w:sz w:val="28"/>
          <w:szCs w:val="28"/>
        </w:rPr>
        <w:t xml:space="preserve"> в соответствии с переч</w:t>
      </w:r>
      <w:r w:rsidR="00C964BF" w:rsidRPr="00AE5D46">
        <w:rPr>
          <w:sz w:val="28"/>
          <w:szCs w:val="28"/>
        </w:rPr>
        <w:t>нем мероприятий Комплекса мер (П</w:t>
      </w:r>
      <w:r w:rsidR="00C06CBD" w:rsidRPr="00AE5D46">
        <w:rPr>
          <w:sz w:val="28"/>
          <w:szCs w:val="28"/>
        </w:rPr>
        <w:t>риложение 1)</w:t>
      </w:r>
      <w:r w:rsidRPr="00AE5D46">
        <w:rPr>
          <w:sz w:val="28"/>
          <w:szCs w:val="28"/>
        </w:rPr>
        <w:t>.</w:t>
      </w:r>
    </w:p>
    <w:p w:rsidR="00603928" w:rsidRPr="00AE5D46" w:rsidRDefault="00533CF2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Структурные подразделения администрации </w:t>
      </w:r>
      <w:r w:rsidR="003A358E" w:rsidRPr="00AE5D46">
        <w:rPr>
          <w:sz w:val="28"/>
          <w:szCs w:val="28"/>
        </w:rPr>
        <w:t>района</w:t>
      </w:r>
      <w:r w:rsidR="00603928" w:rsidRPr="00AE5D46">
        <w:rPr>
          <w:sz w:val="28"/>
          <w:szCs w:val="28"/>
        </w:rPr>
        <w:t xml:space="preserve"> в рамках своей компетенции исполня</w:t>
      </w:r>
      <w:r w:rsidRPr="00AE5D46">
        <w:rPr>
          <w:sz w:val="28"/>
          <w:szCs w:val="28"/>
        </w:rPr>
        <w:t>ю</w:t>
      </w:r>
      <w:r w:rsidR="00603928" w:rsidRPr="00AE5D46">
        <w:rPr>
          <w:sz w:val="28"/>
          <w:szCs w:val="28"/>
        </w:rPr>
        <w:t xml:space="preserve">т мероприятия Комплекса мер, ориентируясь на </w:t>
      </w:r>
      <w:r w:rsidR="00BE24C9" w:rsidRPr="00AE5D46">
        <w:rPr>
          <w:sz w:val="28"/>
          <w:szCs w:val="28"/>
        </w:rPr>
        <w:t xml:space="preserve">целевые </w:t>
      </w:r>
      <w:r w:rsidR="00603928" w:rsidRPr="00AE5D46">
        <w:rPr>
          <w:sz w:val="28"/>
          <w:szCs w:val="28"/>
        </w:rPr>
        <w:t xml:space="preserve">показатели </w:t>
      </w:r>
      <w:r w:rsidR="00BE24C9" w:rsidRPr="00AE5D46">
        <w:rPr>
          <w:sz w:val="28"/>
          <w:szCs w:val="28"/>
        </w:rPr>
        <w:t>Комплекса мер</w:t>
      </w:r>
      <w:r w:rsidR="00C06CBD" w:rsidRPr="00AE5D46">
        <w:rPr>
          <w:sz w:val="28"/>
          <w:szCs w:val="28"/>
        </w:rPr>
        <w:t xml:space="preserve"> (Приложение 2)</w:t>
      </w:r>
      <w:r w:rsidR="00603928" w:rsidRPr="00AE5D46">
        <w:rPr>
          <w:sz w:val="28"/>
          <w:szCs w:val="28"/>
        </w:rPr>
        <w:t>.</w:t>
      </w:r>
    </w:p>
    <w:p w:rsidR="00B60F62" w:rsidRDefault="00603928" w:rsidP="000D672D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AE5D46">
        <w:rPr>
          <w:sz w:val="28"/>
          <w:szCs w:val="28"/>
        </w:rPr>
        <w:t xml:space="preserve">Руководители </w:t>
      </w:r>
      <w:r w:rsidR="00B9098C" w:rsidRPr="00AE5D46">
        <w:rPr>
          <w:sz w:val="28"/>
          <w:szCs w:val="28"/>
        </w:rPr>
        <w:t xml:space="preserve">предприятий и организаций района </w:t>
      </w:r>
      <w:r w:rsidRPr="00AE5D46">
        <w:rPr>
          <w:sz w:val="28"/>
          <w:szCs w:val="28"/>
        </w:rPr>
        <w:t>обеспечивают</w:t>
      </w:r>
      <w:r w:rsidR="00B9098C" w:rsidRPr="00AE5D46">
        <w:rPr>
          <w:sz w:val="28"/>
          <w:szCs w:val="28"/>
        </w:rPr>
        <w:t xml:space="preserve"> </w:t>
      </w:r>
      <w:r w:rsidRPr="00AE5D46">
        <w:rPr>
          <w:sz w:val="28"/>
          <w:szCs w:val="28"/>
        </w:rPr>
        <w:t xml:space="preserve">своевременное информирование о </w:t>
      </w:r>
      <w:r w:rsidR="00B9098C" w:rsidRPr="00AE5D46">
        <w:rPr>
          <w:sz w:val="28"/>
          <w:szCs w:val="28"/>
        </w:rPr>
        <w:t xml:space="preserve">существующей потребности в кадрах, а также </w:t>
      </w:r>
      <w:r w:rsidRPr="00AE5D46">
        <w:rPr>
          <w:sz w:val="28"/>
          <w:szCs w:val="28"/>
        </w:rPr>
        <w:t>обеспечивают прохождени</w:t>
      </w:r>
      <w:r w:rsidR="00B9098C" w:rsidRPr="00AE5D46">
        <w:rPr>
          <w:sz w:val="28"/>
          <w:szCs w:val="28"/>
        </w:rPr>
        <w:t>е</w:t>
      </w:r>
      <w:r w:rsidRPr="00AE5D46">
        <w:rPr>
          <w:sz w:val="28"/>
          <w:szCs w:val="28"/>
        </w:rPr>
        <w:t xml:space="preserve"> практики студентами</w:t>
      </w:r>
      <w:r w:rsidR="00B9098C" w:rsidRPr="00AE5D46">
        <w:rPr>
          <w:sz w:val="28"/>
          <w:szCs w:val="28"/>
        </w:rPr>
        <w:t xml:space="preserve"> ВУЗов и СУЗов Вологодской области с возможностью последующего трудоустройства</w:t>
      </w:r>
      <w:r w:rsidRPr="00AE5D46">
        <w:rPr>
          <w:sz w:val="28"/>
          <w:szCs w:val="28"/>
        </w:rPr>
        <w:t>.</w:t>
      </w:r>
    </w:p>
    <w:p w:rsidR="008E3EFC" w:rsidRPr="007C0015" w:rsidRDefault="008E3EFC" w:rsidP="000D672D">
      <w:pPr>
        <w:widowControl w:val="0"/>
        <w:spacing w:after="0" w:line="240" w:lineRule="auto"/>
        <w:ind w:firstLine="709"/>
        <w:jc w:val="both"/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</w:pP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Реализация мероприятий Комплекса мер позволит достичь следующих           результатов:</w:t>
      </w:r>
    </w:p>
    <w:p w:rsidR="008E3EFC" w:rsidRPr="007C0015" w:rsidRDefault="008E3EFC" w:rsidP="000D672D">
      <w:pPr>
        <w:widowControl w:val="0"/>
        <w:spacing w:after="0" w:line="240" w:lineRule="auto"/>
        <w:ind w:firstLine="709"/>
        <w:jc w:val="both"/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</w:pP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- создать единую систему </w:t>
      </w:r>
      <w:proofErr w:type="spellStart"/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профориентационной</w:t>
      </w:r>
      <w:proofErr w:type="spellEnd"/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 работы, ориентированную на конкретную кадровую ситуацию в </w:t>
      </w:r>
      <w:r w:rsidR="005C22D7"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районе</w:t>
      </w: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;</w:t>
      </w:r>
    </w:p>
    <w:p w:rsidR="008E3EFC" w:rsidRPr="007C0015" w:rsidRDefault="008E3EFC" w:rsidP="000D672D">
      <w:pPr>
        <w:widowControl w:val="0"/>
        <w:spacing w:after="0" w:line="240" w:lineRule="auto"/>
        <w:ind w:firstLine="709"/>
        <w:jc w:val="both"/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</w:pP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- создать условия для закрепления в </w:t>
      </w:r>
      <w:r w:rsidR="005C22D7"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районе</w:t>
      </w:r>
      <w:r w:rsidR="000D672D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 молодых квалифицированных</w:t>
      </w: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 кадров;</w:t>
      </w:r>
    </w:p>
    <w:p w:rsidR="00ED381E" w:rsidRPr="00AE5D46" w:rsidRDefault="008E3EFC" w:rsidP="000D67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 xml:space="preserve">- повысить профессиональный уровень кадров органов местного                    самоуправления округа, предприятий  и  учреждений </w:t>
      </w:r>
      <w:r w:rsidR="005C22D7"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район</w:t>
      </w:r>
      <w:r w:rsidR="00977270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а</w:t>
      </w:r>
      <w:r w:rsidRPr="007C0015">
        <w:rPr>
          <w:rFonts w:ascii="Liberation Serif" w:eastAsia="Segoe UI" w:hAnsi="Liberation Serif" w:cs="Liberation Serif"/>
          <w:color w:val="000000"/>
          <w:kern w:val="3"/>
          <w:sz w:val="28"/>
          <w:szCs w:val="28"/>
          <w:lang w:eastAsia="zh-CN" w:bidi="hi-IN"/>
        </w:rPr>
        <w:t>.</w:t>
      </w:r>
    </w:p>
    <w:p w:rsidR="00ED381E" w:rsidRPr="00AE5D46" w:rsidRDefault="00ED381E" w:rsidP="00011C1D">
      <w:pPr>
        <w:tabs>
          <w:tab w:val="left" w:pos="3202"/>
        </w:tabs>
        <w:spacing w:after="0"/>
        <w:rPr>
          <w:rFonts w:ascii="Times New Roman" w:hAnsi="Times New Roman" w:cs="Times New Roman"/>
          <w:sz w:val="28"/>
          <w:szCs w:val="28"/>
        </w:rPr>
        <w:sectPr w:rsidR="00ED381E" w:rsidRPr="00AE5D46" w:rsidSect="000D672D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C06CBD" w:rsidRPr="00AE5D46" w:rsidRDefault="00C06CBD" w:rsidP="00DC4BBE">
      <w:pPr>
        <w:pStyle w:val="20"/>
        <w:shd w:val="clear" w:color="auto" w:fill="auto"/>
        <w:spacing w:line="240" w:lineRule="auto"/>
        <w:ind w:left="20"/>
        <w:jc w:val="right"/>
        <w:rPr>
          <w:b w:val="0"/>
          <w:sz w:val="28"/>
          <w:szCs w:val="28"/>
        </w:rPr>
      </w:pPr>
      <w:r w:rsidRPr="00AE5D46">
        <w:rPr>
          <w:b w:val="0"/>
          <w:sz w:val="28"/>
          <w:szCs w:val="28"/>
        </w:rPr>
        <w:lastRenderedPageBreak/>
        <w:t>Приложение 1</w:t>
      </w:r>
    </w:p>
    <w:p w:rsidR="00ED381E" w:rsidRPr="00AE5D46" w:rsidRDefault="00ED381E" w:rsidP="00DC4BBE">
      <w:pPr>
        <w:pStyle w:val="20"/>
        <w:shd w:val="clear" w:color="auto" w:fill="auto"/>
        <w:spacing w:line="240" w:lineRule="auto"/>
        <w:ind w:left="20"/>
        <w:jc w:val="center"/>
        <w:rPr>
          <w:sz w:val="28"/>
          <w:szCs w:val="28"/>
        </w:rPr>
      </w:pPr>
      <w:r w:rsidRPr="00AE5D46">
        <w:rPr>
          <w:sz w:val="28"/>
          <w:szCs w:val="28"/>
        </w:rPr>
        <w:t>Перечень мероприятий Комплекса мер</w:t>
      </w:r>
    </w:p>
    <w:p w:rsidR="00CB7221" w:rsidRPr="00AE5D46" w:rsidRDefault="00CB7221" w:rsidP="00DC4BBE">
      <w:pPr>
        <w:pStyle w:val="20"/>
        <w:shd w:val="clear" w:color="auto" w:fill="auto"/>
        <w:spacing w:line="240" w:lineRule="auto"/>
        <w:ind w:left="20"/>
        <w:rPr>
          <w:sz w:val="28"/>
          <w:szCs w:val="28"/>
        </w:rPr>
      </w:pPr>
    </w:p>
    <w:tbl>
      <w:tblPr>
        <w:tblW w:w="1469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098"/>
        <w:gridCol w:w="4536"/>
        <w:gridCol w:w="2126"/>
        <w:gridCol w:w="1134"/>
        <w:gridCol w:w="1134"/>
        <w:gridCol w:w="1070"/>
      </w:tblGrid>
      <w:tr w:rsidR="00DC4BBE" w:rsidRPr="00AE5D46" w:rsidTr="00993B3C">
        <w:trPr>
          <w:trHeight w:val="1161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98" w:type="dxa"/>
            <w:vMerge w:val="restart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338" w:type="dxa"/>
            <w:gridSpan w:val="3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DC4BBE" w:rsidRPr="00AE5D46" w:rsidTr="00993B3C">
        <w:trPr>
          <w:trHeight w:val="300"/>
        </w:trPr>
        <w:tc>
          <w:tcPr>
            <w:tcW w:w="594" w:type="dxa"/>
            <w:vMerge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BBE" w:rsidRPr="00D1284D" w:rsidRDefault="00DC4BBE" w:rsidP="00B7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A2B" w:rsidRPr="00D12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BBE" w:rsidRPr="00D1284D" w:rsidRDefault="00DC4BBE" w:rsidP="00B7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A2B" w:rsidRPr="00D12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DC4BBE" w:rsidRPr="00D1284D" w:rsidRDefault="00DC4BBE" w:rsidP="00B7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7A2B" w:rsidRPr="00D12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4BBE" w:rsidRPr="00AE5D46" w:rsidTr="00993B3C">
        <w:trPr>
          <w:trHeight w:val="9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ОМС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DC4BBE" w:rsidRPr="00D1284D" w:rsidRDefault="00DC4BBE" w:rsidP="00564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"Совершенствование муниципального управления в Череповецком муниципальном районе на 2020-202</w:t>
            </w:r>
            <w:r w:rsidR="00564B03" w:rsidRPr="00D12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126" w:type="dxa"/>
            <w:vAlign w:val="center"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кадровой политики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564B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564B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DC4BBE" w:rsidRPr="00D1284D" w:rsidRDefault="00564B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C4BBE" w:rsidRPr="00AE5D46" w:rsidTr="00993B3C">
        <w:trPr>
          <w:trHeight w:val="6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сферы образования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DC4BBE" w:rsidRPr="00D1284D" w:rsidRDefault="00DC4BBE" w:rsidP="00BB3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Череповецкого муниципального района на 2020-202</w:t>
            </w:r>
            <w:r w:rsidR="00BB3A75" w:rsidRPr="00D128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126" w:type="dxa"/>
            <w:vMerge w:val="restart"/>
            <w:vAlign w:val="center"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DC4BBE" w:rsidRPr="00D1284D" w:rsidRDefault="00FE69D2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DC4BBE" w:rsidRPr="00AE5D46" w:rsidTr="00993B3C">
        <w:trPr>
          <w:trHeight w:val="187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Реализация Плана мероприятий («Дорожной карта») по организации профориентационной работы, влияющей на миграцию выпускников школ Череповецкого муниципального района, и обеспечению района квалифицированными кадрами</w:t>
            </w:r>
          </w:p>
        </w:tc>
        <w:tc>
          <w:tcPr>
            <w:tcW w:w="4536" w:type="dxa"/>
            <w:vMerge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4BBE" w:rsidRPr="00AE5D46" w:rsidTr="00D1284D">
        <w:trPr>
          <w:trHeight w:val="1116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о целевом обучении выпускников </w:t>
            </w:r>
          </w:p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4536" w:type="dxa"/>
            <w:vMerge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DC4BBE" w:rsidRPr="00D1284D" w:rsidRDefault="00DC4BBE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3B3C" w:rsidRPr="00AE5D46" w:rsidTr="00231703">
        <w:trPr>
          <w:trHeight w:val="1502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993B3C" w:rsidRPr="00D1284D" w:rsidRDefault="00AB0C58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993B3C" w:rsidRPr="00D1284D" w:rsidRDefault="00993B3C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агроклассов</w:t>
            </w:r>
            <w:proofErr w:type="spellEnd"/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и (или) лесных классов в образовательных организациях</w:t>
            </w:r>
          </w:p>
        </w:tc>
        <w:tc>
          <w:tcPr>
            <w:tcW w:w="4536" w:type="dxa"/>
            <w:vAlign w:val="center"/>
            <w:hideMark/>
          </w:tcPr>
          <w:p w:rsidR="00993B3C" w:rsidRPr="00D1284D" w:rsidRDefault="00993B3C" w:rsidP="00D77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Череповецкого муниципального района на 2020-2026 годы"</w:t>
            </w:r>
          </w:p>
        </w:tc>
        <w:tc>
          <w:tcPr>
            <w:tcW w:w="2126" w:type="dxa"/>
            <w:vAlign w:val="center"/>
          </w:tcPr>
          <w:p w:rsidR="00993B3C" w:rsidRPr="00D1284D" w:rsidRDefault="00993B3C" w:rsidP="00231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B3C" w:rsidRPr="00D1284D" w:rsidRDefault="00993B3C" w:rsidP="00993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6 708,8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B3C" w:rsidRPr="00D1284D" w:rsidRDefault="00993B3C" w:rsidP="00993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1 634,5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993B3C" w:rsidRPr="00D1284D" w:rsidRDefault="00993B3C" w:rsidP="00993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8 370,0</w:t>
            </w:r>
          </w:p>
        </w:tc>
      </w:tr>
      <w:tr w:rsidR="00231703" w:rsidRPr="00AE5D46" w:rsidTr="00D1284D">
        <w:trPr>
          <w:trHeight w:val="1404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231703" w:rsidRPr="00D1284D" w:rsidRDefault="00AB0C58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районных конкурсов профессионального мастерства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231703" w:rsidRPr="00D1284D" w:rsidRDefault="00231703" w:rsidP="0069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агропромышленного комплекса Череповецкого муниципального района на 2020-2026 годы"</w:t>
            </w:r>
          </w:p>
        </w:tc>
        <w:tc>
          <w:tcPr>
            <w:tcW w:w="2126" w:type="dxa"/>
            <w:vAlign w:val="center"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1703" w:rsidRPr="00AE5D46" w:rsidTr="00A85B47">
        <w:trPr>
          <w:trHeight w:val="1794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03" w:rsidRPr="00D1284D" w:rsidRDefault="00AB0C58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tcBorders>
              <w:bottom w:val="single" w:sz="4" w:space="0" w:color="auto"/>
            </w:tcBorders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субъектов малого и среднего бизнеса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1703" w:rsidRPr="00D1284D" w:rsidRDefault="00231703" w:rsidP="0069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"Содействие развитию предпринимательства, туризма, инвестиций и торговли в Череповецком муниципальном районе на 2020-2026 годы"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31703" w:rsidRPr="00D1284D" w:rsidRDefault="00231703" w:rsidP="00343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03" w:rsidRPr="00D1284D" w:rsidRDefault="00231703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4A8F" w:rsidRPr="00AE5D46" w:rsidTr="00993B3C">
        <w:trPr>
          <w:trHeight w:val="91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AB0C58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vMerge w:val="restart"/>
            <w:shd w:val="clear" w:color="auto" w:fill="auto"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D4A8F" w:rsidRPr="00D1284D" w:rsidRDefault="00ED4A8F" w:rsidP="00ED4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сельских территорий Череповецкого муниципального района на 2020- 2026 годы" </w:t>
            </w:r>
          </w:p>
        </w:tc>
        <w:tc>
          <w:tcPr>
            <w:tcW w:w="2126" w:type="dxa"/>
            <w:vAlign w:val="center"/>
          </w:tcPr>
          <w:p w:rsidR="00ED4A8F" w:rsidRPr="00D1284D" w:rsidRDefault="00ED4A8F" w:rsidP="00343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993B3C" w:rsidRPr="00D1284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4A8F" w:rsidRPr="00AE5D46" w:rsidTr="00993B3C">
        <w:trPr>
          <w:trHeight w:val="63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AB0C58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vMerge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жильем молодых семей в Череповецком муниципальном районе на 2020-2026 годы"</w:t>
            </w:r>
          </w:p>
        </w:tc>
        <w:tc>
          <w:tcPr>
            <w:tcW w:w="2126" w:type="dxa"/>
            <w:vAlign w:val="center"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2556,4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2440,6</w:t>
            </w:r>
          </w:p>
        </w:tc>
      </w:tr>
      <w:tr w:rsidR="006E22E4" w:rsidRPr="00AE5D46" w:rsidTr="006E22E4">
        <w:trPr>
          <w:trHeight w:val="896"/>
        </w:trPr>
        <w:tc>
          <w:tcPr>
            <w:tcW w:w="594" w:type="dxa"/>
            <w:vMerge w:val="restart"/>
            <w:shd w:val="clear" w:color="auto" w:fill="auto"/>
            <w:noWrap/>
            <w:vAlign w:val="center"/>
            <w:hideMark/>
          </w:tcPr>
          <w:p w:rsidR="006E22E4" w:rsidRPr="00D1284D" w:rsidRDefault="006E22E4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8" w:type="dxa"/>
            <w:vMerge w:val="restart"/>
            <w:shd w:val="clear" w:color="auto" w:fill="auto"/>
            <w:vAlign w:val="center"/>
            <w:hideMark/>
          </w:tcPr>
          <w:p w:rsidR="006E22E4" w:rsidRPr="00D1284D" w:rsidRDefault="006E22E4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компенсация на содержание жилья и отопление (сфера культуры)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6E22E4" w:rsidRPr="00D1284D" w:rsidRDefault="006E22E4" w:rsidP="00041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Порядок назначения и выплат мер социальной поддержки отдельным категориям граждан, проживающих и работающих в сельской местности на территории Череповецкого муниципального района.</w:t>
            </w:r>
          </w:p>
        </w:tc>
        <w:tc>
          <w:tcPr>
            <w:tcW w:w="2126" w:type="dxa"/>
            <w:vAlign w:val="center"/>
          </w:tcPr>
          <w:p w:rsidR="006E22E4" w:rsidRPr="00D1284D" w:rsidRDefault="006E22E4" w:rsidP="00AB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опек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и попечительств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0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8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8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</w:tr>
      <w:tr w:rsidR="006E22E4" w:rsidRPr="00AE5D46" w:rsidTr="00D1284D">
        <w:trPr>
          <w:trHeight w:val="307"/>
        </w:trPr>
        <w:tc>
          <w:tcPr>
            <w:tcW w:w="594" w:type="dxa"/>
            <w:vMerge/>
            <w:shd w:val="clear" w:color="auto" w:fill="auto"/>
            <w:noWrap/>
            <w:vAlign w:val="center"/>
            <w:hideMark/>
          </w:tcPr>
          <w:p w:rsidR="006E22E4" w:rsidRPr="00D1284D" w:rsidRDefault="006E22E4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  <w:shd w:val="clear" w:color="auto" w:fill="auto"/>
            <w:vAlign w:val="center"/>
            <w:hideMark/>
          </w:tcPr>
          <w:p w:rsidR="006E22E4" w:rsidRPr="00D1284D" w:rsidRDefault="006E22E4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6E22E4" w:rsidRPr="00D1284D" w:rsidRDefault="006E22E4" w:rsidP="00041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22E4" w:rsidRPr="00D1284D" w:rsidRDefault="006E22E4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0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8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6E22E4" w:rsidRPr="00D1284D" w:rsidRDefault="006E22E4" w:rsidP="00A8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D4A8F" w:rsidRPr="00AE5D46" w:rsidTr="00993B3C">
        <w:trPr>
          <w:trHeight w:val="6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F2A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Компенсация за наем жилого помещения (сферы здравоохранения и образования)</w:t>
            </w:r>
          </w:p>
        </w:tc>
        <w:tc>
          <w:tcPr>
            <w:tcW w:w="4536" w:type="dxa"/>
            <w:vMerge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D4A8F" w:rsidRPr="00D1284D" w:rsidRDefault="00ED4A8F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A029F2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D4A8F" w:rsidRPr="00D1284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ED4A8F" w:rsidRPr="00AE5D46" w:rsidTr="00993B3C">
        <w:trPr>
          <w:trHeight w:val="6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F2A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ED4A8F" w:rsidRPr="00D1284D" w:rsidRDefault="00ED4A8F" w:rsidP="00084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Компенсация проезда (сфера образования)</w:t>
            </w:r>
          </w:p>
        </w:tc>
        <w:tc>
          <w:tcPr>
            <w:tcW w:w="4536" w:type="dxa"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Порядок назначения и выплат мер социальной поддержки отдельным категориям граждан, проживающих и работающих в сельской местности на территории Чере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повецкого 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126" w:type="dxa"/>
            <w:vAlign w:val="center"/>
          </w:tcPr>
          <w:p w:rsidR="00ED4A8F" w:rsidRPr="00D1284D" w:rsidRDefault="00CC191A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A02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9F2" w:rsidRPr="00D128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 xml:space="preserve"> 120,0</w:t>
            </w:r>
          </w:p>
        </w:tc>
      </w:tr>
      <w:tr w:rsidR="00ED4A8F" w:rsidRPr="00AE5D46" w:rsidTr="00993B3C">
        <w:trPr>
          <w:trHeight w:val="6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F2A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ED4A8F" w:rsidRPr="00D1284D" w:rsidRDefault="00ED4A8F" w:rsidP="008C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Единовременная компенсационная выплата по федеральной программе  «Земский учитель»</w:t>
            </w:r>
          </w:p>
          <w:p w:rsidR="00ED4A8F" w:rsidRPr="00D1284D" w:rsidRDefault="00ED4A8F" w:rsidP="008C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  <w:hideMark/>
          </w:tcPr>
          <w:p w:rsidR="00ED4A8F" w:rsidRPr="00D1284D" w:rsidRDefault="00ED4A8F" w:rsidP="008C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РФ «Развитие образования»</w:t>
            </w:r>
          </w:p>
          <w:p w:rsidR="00ED4A8F" w:rsidRPr="00D1284D" w:rsidRDefault="00ED4A8F" w:rsidP="008C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C191A" w:rsidRPr="00D1284D" w:rsidRDefault="00CC191A" w:rsidP="00CC191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284D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4A8F" w:rsidRPr="00AE5D46" w:rsidTr="00993B3C">
        <w:trPr>
          <w:trHeight w:val="600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F2A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58" w:rsidRPr="00D12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ED4A8F" w:rsidRPr="00D1284D" w:rsidRDefault="00ED4A8F" w:rsidP="00084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Единовременная выплата в размере 500 тыс. рублей педагогическим работникам в возрасте до 35 лет, проживающим и работающим в сельской местности</w:t>
            </w:r>
          </w:p>
        </w:tc>
        <w:tc>
          <w:tcPr>
            <w:tcW w:w="4536" w:type="dxa"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порядка предоставления и возврата единовременной выплаты педагогическим работникам, проживающим и работающим в сельской местности»</w:t>
            </w:r>
          </w:p>
        </w:tc>
        <w:tc>
          <w:tcPr>
            <w:tcW w:w="2126" w:type="dxa"/>
            <w:vAlign w:val="center"/>
          </w:tcPr>
          <w:p w:rsidR="00ED4A8F" w:rsidRPr="00D1284D" w:rsidRDefault="00CC191A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ED4A8F" w:rsidRPr="00D1284D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8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49BC" w:rsidRPr="00AE5D46" w:rsidRDefault="006A49BC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D6C" w:rsidRDefault="00815D6C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800" w:rsidRDefault="00B82800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800" w:rsidRDefault="00B82800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800" w:rsidRDefault="00B82800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800" w:rsidRDefault="00B82800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4D" w:rsidRDefault="00D1284D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CBD" w:rsidRPr="00AE5D46" w:rsidRDefault="00C06CBD" w:rsidP="00DC4BBE">
      <w:pPr>
        <w:spacing w:after="0" w:line="240" w:lineRule="auto"/>
        <w:jc w:val="right"/>
        <w:rPr>
          <w:rStyle w:val="24"/>
          <w:rFonts w:eastAsiaTheme="minorHAnsi"/>
          <w:b w:val="0"/>
          <w:bCs w:val="0"/>
          <w:color w:val="auto"/>
          <w:sz w:val="28"/>
          <w:szCs w:val="28"/>
          <w:u w:val="none"/>
        </w:rPr>
      </w:pPr>
      <w:r w:rsidRPr="00AE5D46">
        <w:rPr>
          <w:rStyle w:val="24"/>
          <w:rFonts w:eastAsiaTheme="minorHAnsi"/>
          <w:b w:val="0"/>
          <w:bCs w:val="0"/>
          <w:color w:val="auto"/>
          <w:sz w:val="28"/>
          <w:szCs w:val="28"/>
          <w:u w:val="none"/>
        </w:rPr>
        <w:lastRenderedPageBreak/>
        <w:t>Приложение 2</w:t>
      </w:r>
    </w:p>
    <w:p w:rsidR="006A49BC" w:rsidRPr="00AE5D46" w:rsidRDefault="006A49BC" w:rsidP="00DC4BBE">
      <w:pPr>
        <w:spacing w:after="0" w:line="240" w:lineRule="auto"/>
        <w:jc w:val="center"/>
        <w:rPr>
          <w:rStyle w:val="24"/>
          <w:rFonts w:eastAsiaTheme="minorHAnsi"/>
          <w:bCs w:val="0"/>
          <w:color w:val="auto"/>
          <w:sz w:val="28"/>
          <w:szCs w:val="28"/>
          <w:u w:val="none"/>
        </w:rPr>
      </w:pPr>
      <w:r w:rsidRPr="00AE5D46">
        <w:rPr>
          <w:rStyle w:val="24"/>
          <w:rFonts w:eastAsiaTheme="minorHAnsi"/>
          <w:bCs w:val="0"/>
          <w:color w:val="auto"/>
          <w:sz w:val="28"/>
          <w:szCs w:val="28"/>
          <w:u w:val="none"/>
        </w:rPr>
        <w:t>Сведения о целевых показателях (индикаторах) Комплекса мер</w:t>
      </w:r>
    </w:p>
    <w:p w:rsidR="005B2E97" w:rsidRPr="00AE5D46" w:rsidRDefault="005B2E97" w:rsidP="00DC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1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1122"/>
        <w:gridCol w:w="991"/>
        <w:gridCol w:w="916"/>
        <w:gridCol w:w="992"/>
      </w:tblGrid>
      <w:tr w:rsidR="00CD58ED" w:rsidRPr="00AE5D46" w:rsidTr="00B82800">
        <w:trPr>
          <w:trHeight w:val="654"/>
        </w:trPr>
        <w:tc>
          <w:tcPr>
            <w:tcW w:w="581" w:type="dxa"/>
            <w:shd w:val="clear" w:color="auto" w:fill="auto"/>
            <w:vAlign w:val="center"/>
            <w:hideMark/>
          </w:tcPr>
          <w:p w:rsidR="00CD58ED" w:rsidRPr="00B82800" w:rsidRDefault="00CD58ED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0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135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91" w:type="dxa"/>
            <w:vAlign w:val="center"/>
          </w:tcPr>
          <w:p w:rsidR="00CD58ED" w:rsidRPr="00B82800" w:rsidRDefault="00CD58ED" w:rsidP="00BB3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3A75" w:rsidRPr="00B828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dxa"/>
            <w:vAlign w:val="center"/>
          </w:tcPr>
          <w:p w:rsidR="00CD58ED" w:rsidRPr="00B82800" w:rsidRDefault="00CD58ED" w:rsidP="00BB3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3A75" w:rsidRPr="00B828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CD58ED" w:rsidRPr="00B82800" w:rsidRDefault="00CD58ED" w:rsidP="00BB3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0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3A75" w:rsidRPr="00B828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5646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625646" w:rsidRPr="00B82800" w:rsidRDefault="00B57097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35" w:type="dxa"/>
            <w:vAlign w:val="center"/>
          </w:tcPr>
          <w:p w:rsidR="00625646" w:rsidRPr="00B82800" w:rsidRDefault="00040015" w:rsidP="00632CC7">
            <w:pPr>
              <w:spacing w:after="0"/>
              <w:ind w:left="21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Среднегодовая численность</w:t>
            </w:r>
            <w:r w:rsidR="009963A6" w:rsidRPr="00B82800">
              <w:rPr>
                <w:rFonts w:ascii="Times New Roman" w:hAnsi="Times New Roman" w:cs="Times New Roman"/>
                <w:sz w:val="26"/>
                <w:szCs w:val="26"/>
              </w:rPr>
              <w:t xml:space="preserve"> постоянного</w:t>
            </w: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района, чел.</w:t>
            </w:r>
          </w:p>
        </w:tc>
        <w:tc>
          <w:tcPr>
            <w:tcW w:w="991" w:type="dxa"/>
            <w:vAlign w:val="center"/>
          </w:tcPr>
          <w:p w:rsidR="00625646" w:rsidRPr="00B82800" w:rsidRDefault="00BE7348" w:rsidP="00F47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4721B" w:rsidRPr="00B82800">
              <w:rPr>
                <w:rFonts w:ascii="Times New Roman" w:hAnsi="Times New Roman" w:cs="Times New Roman"/>
                <w:sz w:val="26"/>
                <w:szCs w:val="26"/>
              </w:rPr>
              <w:t>9193</w:t>
            </w:r>
          </w:p>
        </w:tc>
        <w:tc>
          <w:tcPr>
            <w:tcW w:w="916" w:type="dxa"/>
            <w:vAlign w:val="center"/>
          </w:tcPr>
          <w:p w:rsidR="00625646" w:rsidRPr="00B82800" w:rsidRDefault="00F4721B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39187</w:t>
            </w:r>
          </w:p>
        </w:tc>
        <w:tc>
          <w:tcPr>
            <w:tcW w:w="992" w:type="dxa"/>
            <w:vAlign w:val="center"/>
          </w:tcPr>
          <w:p w:rsidR="00625646" w:rsidRPr="00B82800" w:rsidRDefault="00F4721B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39177</w:t>
            </w:r>
          </w:p>
        </w:tc>
      </w:tr>
      <w:tr w:rsidR="00625646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625646" w:rsidRPr="00B82800" w:rsidRDefault="00B57097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35" w:type="dxa"/>
            <w:vAlign w:val="center"/>
          </w:tcPr>
          <w:p w:rsidR="00625646" w:rsidRPr="00B82800" w:rsidRDefault="00A07919" w:rsidP="00632CC7">
            <w:pPr>
              <w:pStyle w:val="a6"/>
              <w:spacing w:after="0"/>
              <w:ind w:left="0" w:firstLine="21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Миграционный прирос</w:t>
            </w:r>
            <w:proofErr w:type="gramStart"/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57B8F" w:rsidRPr="00B8280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057B8F" w:rsidRPr="00B82800">
              <w:rPr>
                <w:rFonts w:ascii="Times New Roman" w:hAnsi="Times New Roman" w:cs="Times New Roman"/>
                <w:sz w:val="26"/>
                <w:szCs w:val="26"/>
              </w:rPr>
              <w:t>убыль)</w:t>
            </w: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населения, чел.</w:t>
            </w:r>
          </w:p>
        </w:tc>
        <w:tc>
          <w:tcPr>
            <w:tcW w:w="991" w:type="dxa"/>
            <w:vAlign w:val="center"/>
          </w:tcPr>
          <w:p w:rsidR="00625646" w:rsidRPr="00B82800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905D6" w:rsidRPr="00B8280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916" w:type="dxa"/>
            <w:vAlign w:val="center"/>
          </w:tcPr>
          <w:p w:rsidR="00625646" w:rsidRPr="00B82800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992" w:type="dxa"/>
            <w:vAlign w:val="center"/>
          </w:tcPr>
          <w:p w:rsidR="00625646" w:rsidRPr="00B82800" w:rsidRDefault="001905D6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</w:tr>
      <w:tr w:rsidR="00CD58ED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CD58ED" w:rsidRPr="00B82800" w:rsidRDefault="00B57097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135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Доля работников администрации района, получивших дополнительное профессиональное образование, %</w:t>
            </w:r>
          </w:p>
        </w:tc>
        <w:tc>
          <w:tcPr>
            <w:tcW w:w="991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916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992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CD58ED" w:rsidRPr="00AE5D46" w:rsidTr="00B82800">
        <w:trPr>
          <w:trHeight w:val="60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CD58ED" w:rsidRPr="00B82800" w:rsidRDefault="00B57097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135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 xml:space="preserve">Доля учителей, осуществляющих непрерывное повышение уровня профессионального </w:t>
            </w:r>
          </w:p>
          <w:p w:rsidR="00CD58ED" w:rsidRPr="00B82800" w:rsidRDefault="00CD58ED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мастерства и компетентности</w:t>
            </w:r>
            <w:r w:rsidR="00B9098C" w:rsidRPr="00B82800"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</w:tc>
        <w:tc>
          <w:tcPr>
            <w:tcW w:w="991" w:type="dxa"/>
            <w:vAlign w:val="center"/>
          </w:tcPr>
          <w:p w:rsidR="00CD58ED" w:rsidRPr="00B82800" w:rsidRDefault="00841BEA" w:rsidP="00841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CD58ED" w:rsidRPr="00B8280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16" w:type="dxa"/>
            <w:vAlign w:val="center"/>
          </w:tcPr>
          <w:p w:rsidR="00CD58ED" w:rsidRPr="00B82800" w:rsidRDefault="00841BEA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58ED" w:rsidRPr="00B8280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vAlign w:val="center"/>
          </w:tcPr>
          <w:p w:rsidR="00CD58ED" w:rsidRPr="00B82800" w:rsidRDefault="00841BEA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A2522" w:rsidRPr="00B828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D58ED" w:rsidRPr="00B8280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B60F3B" w:rsidRPr="00AE5D46" w:rsidTr="00B82800">
        <w:trPr>
          <w:trHeight w:val="60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B60F3B" w:rsidRPr="00B82800" w:rsidRDefault="00B60F3B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135" w:type="dxa"/>
            <w:vAlign w:val="center"/>
          </w:tcPr>
          <w:p w:rsidR="00B60F3B" w:rsidRPr="00B82800" w:rsidRDefault="00BD731D" w:rsidP="00DF2A5E">
            <w:pPr>
              <w:pStyle w:val="a6"/>
              <w:spacing w:after="0"/>
              <w:ind w:left="21" w:hanging="21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Доля выпускников 9  классов, поступивших в образовательные организации области, %</w:t>
            </w:r>
          </w:p>
        </w:tc>
        <w:tc>
          <w:tcPr>
            <w:tcW w:w="991" w:type="dxa"/>
            <w:vAlign w:val="center"/>
          </w:tcPr>
          <w:p w:rsidR="00B60F3B" w:rsidRPr="00B82800" w:rsidRDefault="0038746C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A2522" w:rsidRPr="00B828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6" w:type="dxa"/>
            <w:vAlign w:val="center"/>
          </w:tcPr>
          <w:p w:rsidR="00B60F3B" w:rsidRPr="00B82800" w:rsidRDefault="0038746C" w:rsidP="00057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57B8F" w:rsidRPr="00B828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vAlign w:val="center"/>
          </w:tcPr>
          <w:p w:rsidR="00B60F3B" w:rsidRPr="00B82800" w:rsidRDefault="0038746C" w:rsidP="00057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57B8F" w:rsidRPr="00B828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57097" w:rsidRPr="00AE5D46" w:rsidTr="00B82800">
        <w:trPr>
          <w:trHeight w:val="60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B57097" w:rsidRPr="00B82800" w:rsidRDefault="00B60F3B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135" w:type="dxa"/>
            <w:vAlign w:val="center"/>
          </w:tcPr>
          <w:p w:rsidR="00B57097" w:rsidRPr="00B82800" w:rsidRDefault="005979A0" w:rsidP="00DF2A5E">
            <w:pPr>
              <w:pStyle w:val="a6"/>
              <w:spacing w:after="0"/>
              <w:ind w:left="21" w:hanging="21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Доля выпускников 11 классов, поступивших в образовательные организации области, %</w:t>
            </w:r>
          </w:p>
        </w:tc>
        <w:tc>
          <w:tcPr>
            <w:tcW w:w="991" w:type="dxa"/>
            <w:vAlign w:val="center"/>
          </w:tcPr>
          <w:p w:rsidR="00B57097" w:rsidRPr="00B82800" w:rsidRDefault="0038746C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A2522"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6" w:type="dxa"/>
            <w:vAlign w:val="center"/>
          </w:tcPr>
          <w:p w:rsidR="00B57097" w:rsidRPr="00B82800" w:rsidRDefault="0038746C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A2522"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B57097" w:rsidRPr="00B82800" w:rsidRDefault="0038746C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A2522"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B1FCF" w:rsidRPr="00AE5D46" w:rsidTr="00B82800">
        <w:trPr>
          <w:trHeight w:val="60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1B1FCF" w:rsidRPr="00B82800" w:rsidRDefault="001B1FCF" w:rsidP="003434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135" w:type="dxa"/>
            <w:vAlign w:val="center"/>
          </w:tcPr>
          <w:p w:rsidR="001B1FCF" w:rsidRPr="00B82800" w:rsidRDefault="001B1FCF" w:rsidP="005979A0">
            <w:pPr>
              <w:pStyle w:val="a6"/>
              <w:spacing w:after="0"/>
              <w:ind w:left="21" w:hanging="21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Доля молодых специалистов в возрасте до 35 лет,%</w:t>
            </w:r>
          </w:p>
        </w:tc>
        <w:tc>
          <w:tcPr>
            <w:tcW w:w="991" w:type="dxa"/>
            <w:vAlign w:val="center"/>
          </w:tcPr>
          <w:p w:rsidR="001B1FCF" w:rsidRPr="00B82800" w:rsidRDefault="00B3282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16" w:type="dxa"/>
            <w:vAlign w:val="center"/>
          </w:tcPr>
          <w:p w:rsidR="001B1FCF" w:rsidRPr="00B82800" w:rsidRDefault="00E75638" w:rsidP="00B32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32820" w:rsidRPr="00B828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B1FCF" w:rsidRPr="00B82800" w:rsidRDefault="00E75638" w:rsidP="00B32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32820"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B1FCF" w:rsidRPr="00AE5D46" w:rsidTr="00B82800">
        <w:trPr>
          <w:trHeight w:val="60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1B1FCF" w:rsidRPr="00B82800" w:rsidRDefault="001B1FCF" w:rsidP="003434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135" w:type="dxa"/>
            <w:vAlign w:val="center"/>
          </w:tcPr>
          <w:p w:rsidR="001B1FCF" w:rsidRPr="00B82800" w:rsidRDefault="001B1FCF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Количество заключенных договоров о целевом обучении выпускников общеобразовательных организаций, ед.</w:t>
            </w:r>
          </w:p>
        </w:tc>
        <w:tc>
          <w:tcPr>
            <w:tcW w:w="991" w:type="dxa"/>
            <w:vAlign w:val="center"/>
          </w:tcPr>
          <w:p w:rsidR="001B1FCF" w:rsidRPr="00B82800" w:rsidRDefault="003A2522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6" w:type="dxa"/>
            <w:vAlign w:val="center"/>
          </w:tcPr>
          <w:p w:rsidR="001B1FCF" w:rsidRPr="00B82800" w:rsidRDefault="00A35EF4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1B1FCF" w:rsidRPr="00B82800" w:rsidRDefault="00A35EF4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B1FCF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1B1FCF" w:rsidRPr="00B82800" w:rsidRDefault="001B1FCF" w:rsidP="003434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135" w:type="dxa"/>
            <w:vAlign w:val="center"/>
          </w:tcPr>
          <w:p w:rsidR="001B1FCF" w:rsidRPr="00B82800" w:rsidRDefault="001B1FCF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Участие в профессиональных конкурсах, выставках и ярмарках, ед.</w:t>
            </w:r>
          </w:p>
        </w:tc>
        <w:tc>
          <w:tcPr>
            <w:tcW w:w="991" w:type="dxa"/>
            <w:vAlign w:val="center"/>
          </w:tcPr>
          <w:p w:rsidR="001B1FCF" w:rsidRPr="00B82800" w:rsidRDefault="00A35EF4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16" w:type="dxa"/>
            <w:vAlign w:val="center"/>
          </w:tcPr>
          <w:p w:rsidR="001B1FCF" w:rsidRPr="00B82800" w:rsidRDefault="00A35EF4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B1FCF" w:rsidRPr="00B82800" w:rsidRDefault="00A35EF4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B1FCF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1B1FCF" w:rsidRPr="00B82800" w:rsidRDefault="001B1FCF" w:rsidP="003434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135" w:type="dxa"/>
            <w:vAlign w:val="center"/>
          </w:tcPr>
          <w:p w:rsidR="001B1FCF" w:rsidRPr="00B82800" w:rsidRDefault="001B1FCF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Предоставлено жилья молодым семьям, м</w:t>
            </w:r>
            <w:proofErr w:type="gramStart"/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991" w:type="dxa"/>
            <w:vAlign w:val="center"/>
          </w:tcPr>
          <w:p w:rsidR="001B1FCF" w:rsidRPr="00B82800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72</w:t>
            </w:r>
          </w:p>
        </w:tc>
        <w:tc>
          <w:tcPr>
            <w:tcW w:w="916" w:type="dxa"/>
            <w:vAlign w:val="center"/>
          </w:tcPr>
          <w:p w:rsidR="001B1FCF" w:rsidRPr="00B82800" w:rsidRDefault="00ED4A8F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72</w:t>
            </w:r>
          </w:p>
        </w:tc>
        <w:tc>
          <w:tcPr>
            <w:tcW w:w="992" w:type="dxa"/>
            <w:vAlign w:val="center"/>
          </w:tcPr>
          <w:p w:rsidR="001B1FCF" w:rsidRPr="00B82800" w:rsidRDefault="00427F96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1B1FCF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1B1FCF" w:rsidRPr="00B82800" w:rsidRDefault="001B1FCF" w:rsidP="003434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135" w:type="dxa"/>
            <w:vAlign w:val="center"/>
          </w:tcPr>
          <w:p w:rsidR="001B1FCF" w:rsidRPr="00B82800" w:rsidRDefault="001B1FCF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ежемесячной денежной компенсации на содержание жилья и отопление, чел.</w:t>
            </w:r>
          </w:p>
        </w:tc>
        <w:tc>
          <w:tcPr>
            <w:tcW w:w="991" w:type="dxa"/>
            <w:vAlign w:val="center"/>
          </w:tcPr>
          <w:p w:rsidR="001B1FCF" w:rsidRPr="00B82800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916" w:type="dxa"/>
            <w:vAlign w:val="center"/>
          </w:tcPr>
          <w:p w:rsidR="001B1FCF" w:rsidRPr="00B82800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</w:tcPr>
          <w:p w:rsidR="001B1FCF" w:rsidRPr="00B82800" w:rsidRDefault="00631270" w:rsidP="00DC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CD58ED" w:rsidRPr="00AE5D46" w:rsidTr="00B82800">
        <w:trPr>
          <w:trHeight w:val="71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CD58ED" w:rsidRPr="00B82800" w:rsidRDefault="001B1FCF" w:rsidP="00DC4B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135" w:type="dxa"/>
            <w:vAlign w:val="center"/>
          </w:tcPr>
          <w:p w:rsidR="00CD58ED" w:rsidRPr="00B82800" w:rsidRDefault="00CD58ED" w:rsidP="00DC4B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Количество получателей компенсации за наем жилого помещения, чел.</w:t>
            </w:r>
          </w:p>
        </w:tc>
        <w:tc>
          <w:tcPr>
            <w:tcW w:w="991" w:type="dxa"/>
            <w:vAlign w:val="center"/>
          </w:tcPr>
          <w:p w:rsidR="00CD58ED" w:rsidRPr="00B82800" w:rsidRDefault="003A2522" w:rsidP="003A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16" w:type="dxa"/>
            <w:vAlign w:val="center"/>
          </w:tcPr>
          <w:p w:rsidR="00CD58ED" w:rsidRPr="00B82800" w:rsidRDefault="003A2522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35EF4" w:rsidRPr="00B828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CD58ED" w:rsidRPr="00B82800" w:rsidRDefault="003A2522" w:rsidP="00A3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8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35EF4" w:rsidRPr="00B8280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6A49BC" w:rsidRPr="00AE5D46" w:rsidRDefault="006A49BC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98C" w:rsidRPr="00AE5D46" w:rsidRDefault="00B9098C" w:rsidP="00DC4BBE">
      <w:pPr>
        <w:tabs>
          <w:tab w:val="left" w:pos="32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098C" w:rsidRPr="00AE5D46" w:rsidSect="00CB722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68E" w:rsidRDefault="00BD368E" w:rsidP="000D672D">
      <w:pPr>
        <w:spacing w:after="0" w:line="240" w:lineRule="auto"/>
      </w:pPr>
      <w:r>
        <w:separator/>
      </w:r>
    </w:p>
  </w:endnote>
  <w:endnote w:type="continuationSeparator" w:id="0">
    <w:p w:rsidR="00BD368E" w:rsidRDefault="00BD368E" w:rsidP="000D6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erif">
    <w:altName w:val="Noto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68E" w:rsidRDefault="00BD368E" w:rsidP="000D672D">
      <w:pPr>
        <w:spacing w:after="0" w:line="240" w:lineRule="auto"/>
      </w:pPr>
      <w:r>
        <w:separator/>
      </w:r>
    </w:p>
  </w:footnote>
  <w:footnote w:type="continuationSeparator" w:id="0">
    <w:p w:rsidR="00BD368E" w:rsidRDefault="00BD368E" w:rsidP="000D6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7427"/>
      <w:docPartObj>
        <w:docPartGallery w:val="Page Numbers (Top of Page)"/>
        <w:docPartUnique/>
      </w:docPartObj>
    </w:sdtPr>
    <w:sdtContent>
      <w:p w:rsidR="000D672D" w:rsidRDefault="000D672D">
        <w:pPr>
          <w:pStyle w:val="a7"/>
          <w:jc w:val="center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0D672D" w:rsidRDefault="000D67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94D76E0"/>
    <w:multiLevelType w:val="hybridMultilevel"/>
    <w:tmpl w:val="6D167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A0CD9"/>
    <w:multiLevelType w:val="hybridMultilevel"/>
    <w:tmpl w:val="5F024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B44FC"/>
    <w:multiLevelType w:val="hybridMultilevel"/>
    <w:tmpl w:val="6D167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0249F"/>
    <w:multiLevelType w:val="hybridMultilevel"/>
    <w:tmpl w:val="36886126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6FA"/>
    <w:multiLevelType w:val="hybridMultilevel"/>
    <w:tmpl w:val="C74AF06E"/>
    <w:lvl w:ilvl="0" w:tplc="55E48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BAB44B0"/>
    <w:multiLevelType w:val="hybridMultilevel"/>
    <w:tmpl w:val="B3846F1A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341A58"/>
    <w:multiLevelType w:val="hybridMultilevel"/>
    <w:tmpl w:val="6D167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A1543"/>
    <w:multiLevelType w:val="multilevel"/>
    <w:tmpl w:val="D390E8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B7402B"/>
    <w:multiLevelType w:val="multilevel"/>
    <w:tmpl w:val="374268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D80E2E"/>
    <w:multiLevelType w:val="hybridMultilevel"/>
    <w:tmpl w:val="5F024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D19F9"/>
    <w:multiLevelType w:val="hybridMultilevel"/>
    <w:tmpl w:val="5F024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E552F0"/>
    <w:multiLevelType w:val="hybridMultilevel"/>
    <w:tmpl w:val="6D167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12"/>
  </w:num>
  <w:num w:numId="10">
    <w:abstractNumId w:val="1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296"/>
    <w:rsid w:val="00011C1D"/>
    <w:rsid w:val="00017310"/>
    <w:rsid w:val="00040015"/>
    <w:rsid w:val="00041285"/>
    <w:rsid w:val="0004544C"/>
    <w:rsid w:val="00051A9B"/>
    <w:rsid w:val="00057B8F"/>
    <w:rsid w:val="00084F57"/>
    <w:rsid w:val="000C1ABA"/>
    <w:rsid w:val="000C7C9F"/>
    <w:rsid w:val="000D672D"/>
    <w:rsid w:val="000E1F05"/>
    <w:rsid w:val="0010447B"/>
    <w:rsid w:val="00134855"/>
    <w:rsid w:val="001413F6"/>
    <w:rsid w:val="001464E9"/>
    <w:rsid w:val="00156FC5"/>
    <w:rsid w:val="001718AB"/>
    <w:rsid w:val="00184AA1"/>
    <w:rsid w:val="001905D6"/>
    <w:rsid w:val="00193F46"/>
    <w:rsid w:val="001956DC"/>
    <w:rsid w:val="001A100C"/>
    <w:rsid w:val="001A1E7A"/>
    <w:rsid w:val="001B0040"/>
    <w:rsid w:val="001B1FCF"/>
    <w:rsid w:val="001C1CD2"/>
    <w:rsid w:val="001D780F"/>
    <w:rsid w:val="001E6155"/>
    <w:rsid w:val="00207057"/>
    <w:rsid w:val="00207621"/>
    <w:rsid w:val="00211670"/>
    <w:rsid w:val="0022007A"/>
    <w:rsid w:val="00231703"/>
    <w:rsid w:val="00264FE7"/>
    <w:rsid w:val="00294B49"/>
    <w:rsid w:val="002C1686"/>
    <w:rsid w:val="002C3230"/>
    <w:rsid w:val="002C4D07"/>
    <w:rsid w:val="002E36C9"/>
    <w:rsid w:val="002E58FB"/>
    <w:rsid w:val="002F0EA9"/>
    <w:rsid w:val="00306BC1"/>
    <w:rsid w:val="003239F0"/>
    <w:rsid w:val="00325AE2"/>
    <w:rsid w:val="0032667F"/>
    <w:rsid w:val="00343434"/>
    <w:rsid w:val="0034770D"/>
    <w:rsid w:val="003644A4"/>
    <w:rsid w:val="00365242"/>
    <w:rsid w:val="003710D7"/>
    <w:rsid w:val="00374286"/>
    <w:rsid w:val="00374D02"/>
    <w:rsid w:val="0038746C"/>
    <w:rsid w:val="0039420C"/>
    <w:rsid w:val="003A2522"/>
    <w:rsid w:val="003A358E"/>
    <w:rsid w:val="003A79E0"/>
    <w:rsid w:val="003B2455"/>
    <w:rsid w:val="003C13B6"/>
    <w:rsid w:val="003D5217"/>
    <w:rsid w:val="00402570"/>
    <w:rsid w:val="00422414"/>
    <w:rsid w:val="00427F96"/>
    <w:rsid w:val="00436D69"/>
    <w:rsid w:val="004670C2"/>
    <w:rsid w:val="004B24DF"/>
    <w:rsid w:val="004C493B"/>
    <w:rsid w:val="004D05F3"/>
    <w:rsid w:val="004D2436"/>
    <w:rsid w:val="004D50E3"/>
    <w:rsid w:val="004E7EE9"/>
    <w:rsid w:val="004F170D"/>
    <w:rsid w:val="00513BCB"/>
    <w:rsid w:val="005168D2"/>
    <w:rsid w:val="00525BE0"/>
    <w:rsid w:val="005326F1"/>
    <w:rsid w:val="00533CF2"/>
    <w:rsid w:val="005348F2"/>
    <w:rsid w:val="0054380B"/>
    <w:rsid w:val="00544330"/>
    <w:rsid w:val="00553EE5"/>
    <w:rsid w:val="00564B03"/>
    <w:rsid w:val="00595965"/>
    <w:rsid w:val="005979A0"/>
    <w:rsid w:val="005A46A4"/>
    <w:rsid w:val="005B0D0B"/>
    <w:rsid w:val="005B2E97"/>
    <w:rsid w:val="005B6661"/>
    <w:rsid w:val="005C22D7"/>
    <w:rsid w:val="005D03B7"/>
    <w:rsid w:val="005F3DFB"/>
    <w:rsid w:val="0060231D"/>
    <w:rsid w:val="00603928"/>
    <w:rsid w:val="00621C7A"/>
    <w:rsid w:val="0062237B"/>
    <w:rsid w:val="0062479C"/>
    <w:rsid w:val="00625646"/>
    <w:rsid w:val="00631270"/>
    <w:rsid w:val="00632CC7"/>
    <w:rsid w:val="00633B6B"/>
    <w:rsid w:val="00633BFE"/>
    <w:rsid w:val="006528E5"/>
    <w:rsid w:val="0067054A"/>
    <w:rsid w:val="00686A0C"/>
    <w:rsid w:val="00692AE4"/>
    <w:rsid w:val="00697424"/>
    <w:rsid w:val="006A49BC"/>
    <w:rsid w:val="006B7CE0"/>
    <w:rsid w:val="006D0418"/>
    <w:rsid w:val="006E22E4"/>
    <w:rsid w:val="006E2D3D"/>
    <w:rsid w:val="006F0416"/>
    <w:rsid w:val="006F0B83"/>
    <w:rsid w:val="006F2D93"/>
    <w:rsid w:val="00712191"/>
    <w:rsid w:val="00733EDA"/>
    <w:rsid w:val="00736CC7"/>
    <w:rsid w:val="00753910"/>
    <w:rsid w:val="00776F1A"/>
    <w:rsid w:val="007863F4"/>
    <w:rsid w:val="00793359"/>
    <w:rsid w:val="007A384B"/>
    <w:rsid w:val="007C0015"/>
    <w:rsid w:val="007D54F1"/>
    <w:rsid w:val="007D5D63"/>
    <w:rsid w:val="007E7635"/>
    <w:rsid w:val="007F084F"/>
    <w:rsid w:val="007F0F32"/>
    <w:rsid w:val="007F338E"/>
    <w:rsid w:val="00815D6C"/>
    <w:rsid w:val="008351B5"/>
    <w:rsid w:val="00841BEA"/>
    <w:rsid w:val="00851B3D"/>
    <w:rsid w:val="008734AB"/>
    <w:rsid w:val="008854D1"/>
    <w:rsid w:val="008C50FC"/>
    <w:rsid w:val="008C7CC4"/>
    <w:rsid w:val="008D63E5"/>
    <w:rsid w:val="008E3EFC"/>
    <w:rsid w:val="008E5AF7"/>
    <w:rsid w:val="008F23AE"/>
    <w:rsid w:val="008F35E7"/>
    <w:rsid w:val="008F4900"/>
    <w:rsid w:val="009249C3"/>
    <w:rsid w:val="009250F6"/>
    <w:rsid w:val="009436F8"/>
    <w:rsid w:val="009506C2"/>
    <w:rsid w:val="00975C78"/>
    <w:rsid w:val="00977270"/>
    <w:rsid w:val="00983A2D"/>
    <w:rsid w:val="00993385"/>
    <w:rsid w:val="00993B3C"/>
    <w:rsid w:val="009963A6"/>
    <w:rsid w:val="00997C10"/>
    <w:rsid w:val="009B37A6"/>
    <w:rsid w:val="009C007C"/>
    <w:rsid w:val="009C5DF6"/>
    <w:rsid w:val="009E0B44"/>
    <w:rsid w:val="009F5C2D"/>
    <w:rsid w:val="00A029F2"/>
    <w:rsid w:val="00A07919"/>
    <w:rsid w:val="00A20527"/>
    <w:rsid w:val="00A35EF4"/>
    <w:rsid w:val="00A64DF3"/>
    <w:rsid w:val="00A67289"/>
    <w:rsid w:val="00A72438"/>
    <w:rsid w:val="00A76C2F"/>
    <w:rsid w:val="00A849FE"/>
    <w:rsid w:val="00A85B47"/>
    <w:rsid w:val="00A93976"/>
    <w:rsid w:val="00AA3495"/>
    <w:rsid w:val="00AB0C58"/>
    <w:rsid w:val="00AC6C6E"/>
    <w:rsid w:val="00AC7E7F"/>
    <w:rsid w:val="00AE5D46"/>
    <w:rsid w:val="00B067F9"/>
    <w:rsid w:val="00B13997"/>
    <w:rsid w:val="00B32820"/>
    <w:rsid w:val="00B33A89"/>
    <w:rsid w:val="00B3566C"/>
    <w:rsid w:val="00B57097"/>
    <w:rsid w:val="00B60F3B"/>
    <w:rsid w:val="00B60F62"/>
    <w:rsid w:val="00B77A2B"/>
    <w:rsid w:val="00B82800"/>
    <w:rsid w:val="00B867E1"/>
    <w:rsid w:val="00B9098C"/>
    <w:rsid w:val="00BA2727"/>
    <w:rsid w:val="00BA2A20"/>
    <w:rsid w:val="00BA3FFF"/>
    <w:rsid w:val="00BB3A75"/>
    <w:rsid w:val="00BD368E"/>
    <w:rsid w:val="00BD731D"/>
    <w:rsid w:val="00BE24C9"/>
    <w:rsid w:val="00BE51BC"/>
    <w:rsid w:val="00BE7348"/>
    <w:rsid w:val="00C06CBD"/>
    <w:rsid w:val="00C26A32"/>
    <w:rsid w:val="00C33202"/>
    <w:rsid w:val="00C632D8"/>
    <w:rsid w:val="00C701F4"/>
    <w:rsid w:val="00C75CED"/>
    <w:rsid w:val="00C830E1"/>
    <w:rsid w:val="00C964BF"/>
    <w:rsid w:val="00CB5D2A"/>
    <w:rsid w:val="00CB7221"/>
    <w:rsid w:val="00CC191A"/>
    <w:rsid w:val="00CC1ADA"/>
    <w:rsid w:val="00CC4269"/>
    <w:rsid w:val="00CC6643"/>
    <w:rsid w:val="00CC75DF"/>
    <w:rsid w:val="00CD0B3B"/>
    <w:rsid w:val="00CD2426"/>
    <w:rsid w:val="00CD3724"/>
    <w:rsid w:val="00CD58ED"/>
    <w:rsid w:val="00CE4CBC"/>
    <w:rsid w:val="00CF15ED"/>
    <w:rsid w:val="00D1284D"/>
    <w:rsid w:val="00D16E17"/>
    <w:rsid w:val="00D32F03"/>
    <w:rsid w:val="00D760B5"/>
    <w:rsid w:val="00D7795F"/>
    <w:rsid w:val="00D81F9F"/>
    <w:rsid w:val="00DB5296"/>
    <w:rsid w:val="00DC42FE"/>
    <w:rsid w:val="00DC4BBE"/>
    <w:rsid w:val="00DC7959"/>
    <w:rsid w:val="00DF2A5E"/>
    <w:rsid w:val="00E077D9"/>
    <w:rsid w:val="00E24797"/>
    <w:rsid w:val="00E36EEB"/>
    <w:rsid w:val="00E46F07"/>
    <w:rsid w:val="00E55663"/>
    <w:rsid w:val="00E647EA"/>
    <w:rsid w:val="00E75638"/>
    <w:rsid w:val="00E82A24"/>
    <w:rsid w:val="00ED381E"/>
    <w:rsid w:val="00ED4A8F"/>
    <w:rsid w:val="00EF658D"/>
    <w:rsid w:val="00F0521E"/>
    <w:rsid w:val="00F11AB2"/>
    <w:rsid w:val="00F4721B"/>
    <w:rsid w:val="00F475B6"/>
    <w:rsid w:val="00F63BAF"/>
    <w:rsid w:val="00F77CBF"/>
    <w:rsid w:val="00F8212C"/>
    <w:rsid w:val="00F84839"/>
    <w:rsid w:val="00F8642F"/>
    <w:rsid w:val="00FB0AD0"/>
    <w:rsid w:val="00FB1A35"/>
    <w:rsid w:val="00FC1290"/>
    <w:rsid w:val="00FD3235"/>
    <w:rsid w:val="00FE69D2"/>
    <w:rsid w:val="00FE7A6D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B5296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DB5296"/>
    <w:pPr>
      <w:widowControl w:val="0"/>
      <w:shd w:val="clear" w:color="auto" w:fill="FFFFFF"/>
      <w:spacing w:after="0" w:line="374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1">
    <w:name w:val="Основной текст1"/>
    <w:basedOn w:val="a3"/>
    <w:rsid w:val="006F2D93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2">
    <w:name w:val="Колонтитул (2)_"/>
    <w:basedOn w:val="a0"/>
    <w:link w:val="20"/>
    <w:rsid w:val="00FE7A6D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Колонтитул (2)"/>
    <w:basedOn w:val="a"/>
    <w:link w:val="2"/>
    <w:rsid w:val="00FE7A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10">
    <w:name w:val="Заголовок №1_"/>
    <w:basedOn w:val="a0"/>
    <w:link w:val="11"/>
    <w:rsid w:val="001B0040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1B0040"/>
    <w:rPr>
      <w:b/>
      <w:bCs/>
      <w:i w:val="0"/>
      <w:iCs w:val="0"/>
      <w:smallCaps w:val="0"/>
      <w:strike w:val="0"/>
      <w:color w:val="000000"/>
      <w:spacing w:val="4"/>
      <w:w w:val="100"/>
      <w:position w:val="0"/>
      <w:u w:val="none"/>
      <w:lang w:val="ru-RU"/>
    </w:rPr>
  </w:style>
  <w:style w:type="paragraph" w:customStyle="1" w:styleId="11">
    <w:name w:val="Заголовок №1"/>
    <w:basedOn w:val="a"/>
    <w:link w:val="10"/>
    <w:rsid w:val="001B0040"/>
    <w:pPr>
      <w:widowControl w:val="0"/>
      <w:shd w:val="clear" w:color="auto" w:fill="FFFFFF"/>
      <w:spacing w:before="300" w:after="300" w:line="322" w:lineRule="exact"/>
      <w:ind w:hanging="1200"/>
      <w:outlineLvl w:val="0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character" w:customStyle="1" w:styleId="a4">
    <w:name w:val="Основной текст + Полужирный;Курсив"/>
    <w:basedOn w:val="a3"/>
    <w:rsid w:val="001B0040"/>
    <w:rPr>
      <w:b/>
      <w:bCs/>
      <w:i/>
      <w:iCs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603928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0392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character" w:customStyle="1" w:styleId="30">
    <w:name w:val="Основной текст (3)_"/>
    <w:basedOn w:val="a0"/>
    <w:link w:val="31"/>
    <w:rsid w:val="006A49BC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A49BC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1"/>
    </w:rPr>
  </w:style>
  <w:style w:type="character" w:customStyle="1" w:styleId="23">
    <w:name w:val="Подпись к таблице (2)_"/>
    <w:basedOn w:val="a0"/>
    <w:rsid w:val="006A49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4">
    <w:name w:val="Подпись к таблице (2)"/>
    <w:basedOn w:val="23"/>
    <w:rsid w:val="006A49BC"/>
    <w:rPr>
      <w:color w:val="000000"/>
      <w:w w:val="100"/>
      <w:position w:val="0"/>
      <w:u w:val="single"/>
      <w:lang w:val="ru-RU"/>
    </w:rPr>
  </w:style>
  <w:style w:type="character" w:customStyle="1" w:styleId="11pt0pt">
    <w:name w:val="Основной текст + 11 pt;Интервал 0 pt"/>
    <w:basedOn w:val="a3"/>
    <w:rsid w:val="004B24DF"/>
    <w:rPr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Arial75pt0pt">
    <w:name w:val="Основной текст + Arial;7;5 pt;Интервал 0 pt"/>
    <w:basedOn w:val="a3"/>
    <w:rsid w:val="004B24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rial7pt0pt">
    <w:name w:val="Основной текст + Arial;7 pt;Полужирный;Интервал 0 pt"/>
    <w:basedOn w:val="a3"/>
    <w:rsid w:val="004B24D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table" w:styleId="a5">
    <w:name w:val="Table Grid"/>
    <w:basedOn w:val="a1"/>
    <w:uiPriority w:val="59"/>
    <w:rsid w:val="00873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C493B"/>
    <w:pPr>
      <w:ind w:left="720"/>
      <w:contextualSpacing/>
    </w:pPr>
  </w:style>
  <w:style w:type="paragraph" w:styleId="a7">
    <w:name w:val="header"/>
    <w:basedOn w:val="a"/>
    <w:link w:val="a8"/>
    <w:uiPriority w:val="99"/>
    <w:rsid w:val="004C49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C49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CB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736C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6CC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36CC7"/>
    <w:pPr>
      <w:autoSpaceDE w:val="0"/>
      <w:autoSpaceDN w:val="0"/>
      <w:adjustRightInd w:val="0"/>
      <w:spacing w:after="0" w:line="240" w:lineRule="auto"/>
    </w:pPr>
    <w:rPr>
      <w:rFonts w:ascii="Noto Serif" w:hAnsi="Noto Serif" w:cs="Noto Serif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8C50FC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4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64E9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7F084F"/>
    <w:rPr>
      <w:b/>
      <w:bCs/>
    </w:rPr>
  </w:style>
  <w:style w:type="paragraph" w:styleId="ad">
    <w:name w:val="footer"/>
    <w:basedOn w:val="a"/>
    <w:link w:val="ae"/>
    <w:uiPriority w:val="99"/>
    <w:semiHidden/>
    <w:unhideWhenUsed/>
    <w:rsid w:val="000D6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D67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0A767-B51C-4C3E-84C5-B6C49875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15</Pages>
  <Words>3680</Words>
  <Characters>20979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Делопроизводитель</cp:lastModifiedBy>
  <cp:revision>27</cp:revision>
  <cp:lastPrinted>2024-09-26T08:54:00Z</cp:lastPrinted>
  <dcterms:created xsi:type="dcterms:W3CDTF">2024-06-11T13:02:00Z</dcterms:created>
  <dcterms:modified xsi:type="dcterms:W3CDTF">2024-09-26T08:57:00Z</dcterms:modified>
</cp:coreProperties>
</file>