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E9" w:rsidRPr="00CF62F3" w:rsidRDefault="00897DE9" w:rsidP="00897DE9">
      <w:pPr>
        <w:pStyle w:val="a3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 xml:space="preserve">Приложение </w:t>
      </w:r>
    </w:p>
    <w:p w:rsidR="00897DE9" w:rsidRPr="00CF62F3" w:rsidRDefault="00897DE9" w:rsidP="00897DE9">
      <w:pPr>
        <w:pStyle w:val="a3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к постановлению</w:t>
      </w:r>
    </w:p>
    <w:p w:rsidR="00897DE9" w:rsidRPr="00CF62F3" w:rsidRDefault="00897DE9" w:rsidP="00897DE9">
      <w:pPr>
        <w:pStyle w:val="a3"/>
        <w:ind w:left="6521"/>
        <w:rPr>
          <w:rFonts w:ascii="Times New Roman" w:hAnsi="Times New Roman"/>
          <w:sz w:val="28"/>
          <w:szCs w:val="28"/>
        </w:rPr>
      </w:pPr>
      <w:r w:rsidRPr="00CF62F3">
        <w:rPr>
          <w:rFonts w:ascii="Times New Roman" w:hAnsi="Times New Roman"/>
          <w:sz w:val="28"/>
          <w:szCs w:val="28"/>
        </w:rPr>
        <w:t>администрации района</w:t>
      </w:r>
    </w:p>
    <w:p w:rsidR="00897DE9" w:rsidRPr="00CF62F3" w:rsidRDefault="00FA6534" w:rsidP="00897DE9">
      <w:pPr>
        <w:pStyle w:val="a3"/>
        <w:ind w:left="65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EF02D1">
        <w:rPr>
          <w:rFonts w:ascii="Times New Roman" w:hAnsi="Times New Roman"/>
          <w:sz w:val="28"/>
          <w:szCs w:val="28"/>
        </w:rPr>
        <w:t>3</w:t>
      </w:r>
      <w:r w:rsidR="00897DE9" w:rsidRPr="00CF62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10.</w:t>
      </w:r>
      <w:r w:rsidR="00897DE9" w:rsidRPr="00CF62F3">
        <w:rPr>
          <w:rFonts w:ascii="Times New Roman" w:hAnsi="Times New Roman"/>
          <w:sz w:val="28"/>
          <w:szCs w:val="28"/>
        </w:rPr>
        <w:t xml:space="preserve">2024 № </w:t>
      </w:r>
      <w:r>
        <w:rPr>
          <w:rFonts w:ascii="Times New Roman" w:hAnsi="Times New Roman"/>
          <w:sz w:val="28"/>
          <w:szCs w:val="28"/>
        </w:rPr>
        <w:t>45</w:t>
      </w:r>
      <w:r w:rsidR="00EF02D1">
        <w:rPr>
          <w:rFonts w:ascii="Times New Roman" w:hAnsi="Times New Roman"/>
          <w:sz w:val="28"/>
          <w:szCs w:val="28"/>
        </w:rPr>
        <w:t>7</w:t>
      </w:r>
    </w:p>
    <w:p w:rsidR="00897DE9" w:rsidRPr="00CF62F3" w:rsidRDefault="00897DE9" w:rsidP="00897DE9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897DE9" w:rsidRPr="00CF62F3" w:rsidRDefault="00897DE9" w:rsidP="00897DE9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897DE9" w:rsidRPr="00CF62F3" w:rsidRDefault="00897DE9" w:rsidP="00897DE9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«УТВЕРЖДЕН</w:t>
      </w:r>
    </w:p>
    <w:p w:rsidR="00897DE9" w:rsidRPr="00CF62F3" w:rsidRDefault="00897DE9" w:rsidP="00897DE9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постановлением </w:t>
      </w:r>
    </w:p>
    <w:p w:rsidR="00897DE9" w:rsidRPr="00CF62F3" w:rsidRDefault="00897DE9" w:rsidP="00897DE9">
      <w:pPr>
        <w:tabs>
          <w:tab w:val="left" w:pos="6804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>администрации района</w:t>
      </w:r>
    </w:p>
    <w:p w:rsidR="00897DE9" w:rsidRDefault="00897DE9" w:rsidP="00897DE9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CF62F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29.05</w:t>
      </w:r>
      <w:r w:rsidRPr="00CF62F3">
        <w:rPr>
          <w:rFonts w:ascii="Times New Roman" w:hAnsi="Times New Roman" w:cs="Times New Roman"/>
          <w:bCs/>
          <w:sz w:val="28"/>
          <w:szCs w:val="28"/>
        </w:rPr>
        <w:t>.20</w:t>
      </w:r>
      <w:r>
        <w:rPr>
          <w:rFonts w:ascii="Times New Roman" w:hAnsi="Times New Roman" w:cs="Times New Roman"/>
          <w:bCs/>
          <w:sz w:val="28"/>
          <w:szCs w:val="28"/>
        </w:rPr>
        <w:t>23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227</w:t>
      </w:r>
      <w:r w:rsidRPr="00CF62F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BE771A" w:rsidRDefault="00BE771A" w:rsidP="00897DE9">
      <w:pPr>
        <w:tabs>
          <w:tab w:val="left" w:pos="6663"/>
        </w:tabs>
        <w:ind w:left="6521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BE771A" w:rsidRPr="00CF62F3" w:rsidRDefault="00BE771A" w:rsidP="00BE771A">
      <w:pPr>
        <w:tabs>
          <w:tab w:val="left" w:pos="0"/>
        </w:tabs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CF5928" w:rsidRPr="00CF5928" w:rsidRDefault="00CF5928" w:rsidP="00CF5928">
      <w:pPr>
        <w:pStyle w:val="a9"/>
        <w:ind w:firstLine="0"/>
        <w:jc w:val="center"/>
        <w:rPr>
          <w:b/>
          <w:sz w:val="28"/>
          <w:szCs w:val="28"/>
        </w:rPr>
      </w:pPr>
      <w:bookmarkStart w:id="0" w:name="anchor0"/>
      <w:bookmarkEnd w:id="0"/>
      <w:r w:rsidRPr="00CF5928">
        <w:rPr>
          <w:b/>
          <w:sz w:val="28"/>
          <w:szCs w:val="28"/>
        </w:rPr>
        <w:t>Порядок</w:t>
      </w:r>
    </w:p>
    <w:p w:rsidR="00CF5928" w:rsidRPr="00CF5928" w:rsidRDefault="00CF5928" w:rsidP="00CF5928">
      <w:pPr>
        <w:pStyle w:val="3"/>
        <w:spacing w:before="0" w:after="0"/>
        <w:rPr>
          <w:sz w:val="28"/>
          <w:szCs w:val="28"/>
        </w:rPr>
      </w:pPr>
      <w:r w:rsidRPr="00CF5928">
        <w:rPr>
          <w:sz w:val="28"/>
          <w:szCs w:val="28"/>
        </w:rPr>
        <w:t>проведения оценки регулирующего воздействия проектов</w:t>
      </w:r>
    </w:p>
    <w:p w:rsidR="00CF5928" w:rsidRPr="00CF5928" w:rsidRDefault="00CF5928" w:rsidP="00CF5928">
      <w:pPr>
        <w:pStyle w:val="a9"/>
        <w:ind w:firstLine="0"/>
        <w:jc w:val="center"/>
        <w:rPr>
          <w:b/>
          <w:sz w:val="28"/>
          <w:szCs w:val="28"/>
        </w:rPr>
      </w:pPr>
      <w:r w:rsidRPr="00CF5928">
        <w:rPr>
          <w:b/>
          <w:sz w:val="28"/>
          <w:szCs w:val="28"/>
        </w:rPr>
        <w:t>муниципальных нормативных правовых актов, устанавливающих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и экспертизы муниципальных нормативных правовых актов Череповецкого муниципального района, затрагивающих вопросы осуществления предпринимательской и инвестиционной деятельности</w:t>
      </w:r>
    </w:p>
    <w:p w:rsidR="00CF5928" w:rsidRPr="00CF5928" w:rsidRDefault="00CF5928" w:rsidP="00CF5928">
      <w:pPr>
        <w:pStyle w:val="a9"/>
        <w:ind w:firstLine="0"/>
        <w:jc w:val="center"/>
        <w:rPr>
          <w:sz w:val="28"/>
          <w:szCs w:val="28"/>
        </w:rPr>
      </w:pPr>
      <w:r w:rsidRPr="00CF5928">
        <w:rPr>
          <w:sz w:val="28"/>
          <w:szCs w:val="28"/>
        </w:rPr>
        <w:t>(далее - Порядок)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</w:p>
    <w:p w:rsidR="00CF5928" w:rsidRPr="00CF5928" w:rsidRDefault="00CF5928" w:rsidP="00CF5928">
      <w:pPr>
        <w:pStyle w:val="3"/>
        <w:rPr>
          <w:sz w:val="28"/>
          <w:szCs w:val="28"/>
        </w:rPr>
      </w:pPr>
      <w:r w:rsidRPr="00CF5928">
        <w:rPr>
          <w:sz w:val="28"/>
          <w:szCs w:val="28"/>
        </w:rPr>
        <w:t>1. Общие положения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1.1. Настоящий Порядок определяет процедуру действий по подготовке и размещению уведомления об обсуждении предлагаемого правового регулирования, организации публичных консультаций для обсуждения проекта муниципального нормативного правового акта и подготовке заключения об оценке регулирующего воздействия проектов муниципальных нормативных правовых актов Череповецкого муниципального района, устанавливающих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а также определяет процедуру проведения экспертизы муниципальных нормативных правовых актов Череповецкого муниципального района, затрагивающих вопросы осуществления предпринимательской и инвестиционной деятельности (далее - проекты актов, актов, экспертиза).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1.2. Оценка регулирующего воздействия проектов проводится в целях выявления положений, вводящих избыточные обязанности, запреты и ограничения для субъектов предпринимательской и иной экономической </w:t>
      </w:r>
      <w:r w:rsidRPr="00CF5928">
        <w:rPr>
          <w:sz w:val="28"/>
          <w:szCs w:val="28"/>
        </w:rPr>
        <w:lastRenderedPageBreak/>
        <w:t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Череповецкого муниципального района.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1.3. Экспертиза актов проводится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1.4. Оценка регулирующего воздействия проектов актов и экспертиза, содержащих сведения, составляющие государственную тайну, или сведения конфиденциального характера, не проводится.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1.5. В </w:t>
      </w:r>
      <w:proofErr w:type="gramStart"/>
      <w:r w:rsidRPr="00CF5928">
        <w:rPr>
          <w:sz w:val="28"/>
          <w:szCs w:val="28"/>
        </w:rPr>
        <w:t>целях</w:t>
      </w:r>
      <w:proofErr w:type="gramEnd"/>
      <w:r w:rsidRPr="00CF5928">
        <w:rPr>
          <w:sz w:val="28"/>
          <w:szCs w:val="28"/>
        </w:rPr>
        <w:t xml:space="preserve"> настоящего Порядка используются следующие понятия: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разработчик проекта акта - орган или структурное подразделение администрации Череповецкого муниципального района, осуществивший разработку проекта акта, проведение публичных консультаций по нему и составление информации для подготовки заключения об оценке регулирующего воздействия проекта акта;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орган в соответствующей сфере деятельности - орган или структурное подразделение администрации Череповецкого муниципального района, осуществляющие проведение публичных консультаций и составление информации для подготовки заключения при проведении экспертизы акта, затрагивающего вопросы осуществления предпринимательской и инвестиционной деятельности, предмет регулирования которого относится к сфере деятельности органа администрации Череповецкого муниципального района;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уполномоченный орган - управление экономики и сельского хозяйства администрации района, осуществляющее подготовку заключения об оценке регулирующего воздействия проекта акта и по результатам проведения экспертизы акта.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</w:p>
    <w:p w:rsidR="00CF5928" w:rsidRPr="00CF5928" w:rsidRDefault="00CF5928" w:rsidP="00CF5928">
      <w:pPr>
        <w:pStyle w:val="3"/>
        <w:spacing w:before="0" w:after="0"/>
        <w:rPr>
          <w:sz w:val="28"/>
          <w:szCs w:val="28"/>
        </w:rPr>
      </w:pPr>
      <w:r w:rsidRPr="00CF5928">
        <w:rPr>
          <w:sz w:val="28"/>
          <w:szCs w:val="28"/>
        </w:rPr>
        <w:t>2. Этапы и процедура проведения оценки</w:t>
      </w:r>
    </w:p>
    <w:p w:rsidR="00CF5928" w:rsidRPr="00CF5928" w:rsidRDefault="00CF5928" w:rsidP="00CF5928">
      <w:pPr>
        <w:pStyle w:val="3"/>
        <w:spacing w:before="0" w:after="0"/>
        <w:rPr>
          <w:sz w:val="28"/>
          <w:szCs w:val="28"/>
        </w:rPr>
      </w:pPr>
      <w:r w:rsidRPr="00CF5928">
        <w:rPr>
          <w:sz w:val="28"/>
          <w:szCs w:val="28"/>
        </w:rPr>
        <w:t>регулирующего воздействия проекта акта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2.1. Оценка регулирующего воздействия проекта акта включает следующие этапы: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- проведение публичных консультаций по проекту акта;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- подготовка уполномоченным органом заключения об оценке регулирующего воздействия проекта акта.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2.2. Разработчик проекта акта после его подготовки готовит уведомление о проведении публичных консультаций по проекту акта по форме согласно приложению 1 к настоящему Порядку для субъектов предпринимательской и иной экономической деятельности, лиц, </w:t>
      </w:r>
      <w:proofErr w:type="gramStart"/>
      <w:r w:rsidRPr="00CF5928">
        <w:rPr>
          <w:sz w:val="28"/>
          <w:szCs w:val="28"/>
        </w:rPr>
        <w:t>целями</w:t>
      </w:r>
      <w:proofErr w:type="gramEnd"/>
      <w:r w:rsidRPr="00CF5928">
        <w:rPr>
          <w:sz w:val="28"/>
          <w:szCs w:val="28"/>
        </w:rPr>
        <w:t xml:space="preserve"> деятельности которых являются защита и представление интересов субъектов предпринимательской и иной экономической деятельности, и обеспечивает </w:t>
      </w:r>
      <w:r w:rsidRPr="00CF5928">
        <w:rPr>
          <w:sz w:val="28"/>
          <w:szCs w:val="28"/>
        </w:rPr>
        <w:lastRenderedPageBreak/>
        <w:t xml:space="preserve">размещение его и проекта акта на официальном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</w:t>
      </w:r>
      <w:r w:rsidR="008A101B">
        <w:rPr>
          <w:sz w:val="28"/>
          <w:szCs w:val="28"/>
        </w:rPr>
        <w:t xml:space="preserve"> </w:t>
      </w:r>
      <w:r w:rsidR="008A101B" w:rsidRPr="00B04D6E">
        <w:rPr>
          <w:sz w:val="28"/>
          <w:szCs w:val="28"/>
        </w:rPr>
        <w:t>(</w:t>
      </w:r>
      <w:proofErr w:type="spellStart"/>
      <w:r w:rsidR="008A101B" w:rsidRPr="00B04D6E">
        <w:rPr>
          <w:sz w:val="28"/>
          <w:szCs w:val="28"/>
          <w:lang w:val="en-US"/>
        </w:rPr>
        <w:t>pravo</w:t>
      </w:r>
      <w:proofErr w:type="spellEnd"/>
      <w:r w:rsidR="008A101B" w:rsidRPr="00B04D6E">
        <w:rPr>
          <w:sz w:val="28"/>
          <w:szCs w:val="28"/>
        </w:rPr>
        <w:t>.</w:t>
      </w:r>
      <w:proofErr w:type="spellStart"/>
      <w:proofErr w:type="gramStart"/>
      <w:r w:rsidR="008A101B" w:rsidRPr="00B04D6E">
        <w:rPr>
          <w:sz w:val="28"/>
          <w:szCs w:val="28"/>
          <w:lang w:val="en-US"/>
        </w:rPr>
        <w:t>gov</w:t>
      </w:r>
      <w:proofErr w:type="spellEnd"/>
      <w:r w:rsidR="008A101B" w:rsidRPr="00B04D6E">
        <w:rPr>
          <w:sz w:val="28"/>
          <w:szCs w:val="28"/>
        </w:rPr>
        <w:t>35.</w:t>
      </w:r>
      <w:proofErr w:type="spellStart"/>
      <w:r w:rsidR="008A101B" w:rsidRPr="00B04D6E">
        <w:rPr>
          <w:sz w:val="28"/>
          <w:szCs w:val="28"/>
          <w:lang w:val="en-US"/>
        </w:rPr>
        <w:t>ru</w:t>
      </w:r>
      <w:proofErr w:type="spellEnd"/>
      <w:r w:rsidR="008A101B" w:rsidRPr="00B04D6E">
        <w:rPr>
          <w:sz w:val="28"/>
          <w:szCs w:val="28"/>
        </w:rPr>
        <w:t>).</w:t>
      </w:r>
      <w:proofErr w:type="gramEnd"/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Разработчик проекта акта одновременно с размещением уведомления о проведении публичных консультаций по проекту акта направляет на электронный адрес организаций и лиц, целью деятельности которых является защита и представление интересов субъектов предпринимательской и иной экономической деятельности, уведомление о проведении публичных консультаций по проекту акта и проект акта.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2.3. Публичные консультации по проекту акта проводятся разработчиком проекта в </w:t>
      </w:r>
      <w:r w:rsidRPr="00834E6C">
        <w:rPr>
          <w:sz w:val="28"/>
          <w:szCs w:val="28"/>
        </w:rPr>
        <w:t xml:space="preserve">срок не более 25 и не менее 5 календарных дней после дня размещения уведомления и проекта акта на </w:t>
      </w:r>
      <w:proofErr w:type="gramStart"/>
      <w:r w:rsidRPr="00834E6C">
        <w:rPr>
          <w:sz w:val="28"/>
          <w:szCs w:val="28"/>
        </w:rPr>
        <w:t>официальном</w:t>
      </w:r>
      <w:proofErr w:type="gramEnd"/>
      <w:r w:rsidRPr="00834E6C">
        <w:rPr>
          <w:sz w:val="28"/>
          <w:szCs w:val="28"/>
        </w:rPr>
        <w:t xml:space="preserve"> </w:t>
      </w:r>
      <w:proofErr w:type="spellStart"/>
      <w:r w:rsidRPr="00834E6C">
        <w:rPr>
          <w:sz w:val="28"/>
          <w:szCs w:val="28"/>
        </w:rPr>
        <w:t>интернет-портале</w:t>
      </w:r>
      <w:proofErr w:type="spellEnd"/>
      <w:r w:rsidRPr="00834E6C">
        <w:rPr>
          <w:sz w:val="28"/>
          <w:szCs w:val="28"/>
        </w:rPr>
        <w:t xml:space="preserve"> правовой информации Вологодской области</w:t>
      </w:r>
      <w:r w:rsidR="008A101B" w:rsidRPr="00834E6C">
        <w:rPr>
          <w:sz w:val="28"/>
          <w:szCs w:val="28"/>
        </w:rPr>
        <w:t xml:space="preserve"> (</w:t>
      </w:r>
      <w:proofErr w:type="spellStart"/>
      <w:r w:rsidR="008A101B" w:rsidRPr="00834E6C">
        <w:rPr>
          <w:sz w:val="28"/>
          <w:szCs w:val="28"/>
          <w:lang w:val="en-US"/>
        </w:rPr>
        <w:t>pravo</w:t>
      </w:r>
      <w:proofErr w:type="spellEnd"/>
      <w:r w:rsidR="008A101B" w:rsidRPr="00834E6C">
        <w:rPr>
          <w:sz w:val="28"/>
          <w:szCs w:val="28"/>
        </w:rPr>
        <w:t>.</w:t>
      </w:r>
      <w:proofErr w:type="spellStart"/>
      <w:r w:rsidR="008A101B" w:rsidRPr="00834E6C">
        <w:rPr>
          <w:sz w:val="28"/>
          <w:szCs w:val="28"/>
          <w:lang w:val="en-US"/>
        </w:rPr>
        <w:t>gov</w:t>
      </w:r>
      <w:proofErr w:type="spellEnd"/>
      <w:r w:rsidR="008A101B" w:rsidRPr="00834E6C">
        <w:rPr>
          <w:sz w:val="28"/>
          <w:szCs w:val="28"/>
        </w:rPr>
        <w:t>35.</w:t>
      </w:r>
      <w:proofErr w:type="spellStart"/>
      <w:r w:rsidR="008A101B" w:rsidRPr="00834E6C">
        <w:rPr>
          <w:sz w:val="28"/>
          <w:szCs w:val="28"/>
          <w:lang w:val="en-US"/>
        </w:rPr>
        <w:t>ru</w:t>
      </w:r>
      <w:proofErr w:type="spellEnd"/>
      <w:r w:rsidR="008A101B" w:rsidRPr="00834E6C">
        <w:rPr>
          <w:sz w:val="28"/>
          <w:szCs w:val="28"/>
        </w:rPr>
        <w:t>).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r w:rsidRPr="00834E6C">
        <w:rPr>
          <w:sz w:val="28"/>
          <w:szCs w:val="28"/>
        </w:rPr>
        <w:t xml:space="preserve">2.4. Субъекты предпринимательской и иной экономической деятельности, </w:t>
      </w:r>
      <w:r w:rsidR="00465260" w:rsidRPr="00834E6C">
        <w:rPr>
          <w:sz w:val="28"/>
          <w:szCs w:val="28"/>
        </w:rPr>
        <w:t xml:space="preserve">организации и </w:t>
      </w:r>
      <w:r w:rsidRPr="00834E6C">
        <w:rPr>
          <w:sz w:val="28"/>
          <w:szCs w:val="28"/>
        </w:rPr>
        <w:t xml:space="preserve">лица, </w:t>
      </w:r>
      <w:proofErr w:type="gramStart"/>
      <w:r w:rsidRPr="00834E6C">
        <w:rPr>
          <w:sz w:val="28"/>
          <w:szCs w:val="28"/>
        </w:rPr>
        <w:t>целями</w:t>
      </w:r>
      <w:proofErr w:type="gramEnd"/>
      <w:r w:rsidRPr="00834E6C">
        <w:rPr>
          <w:sz w:val="28"/>
          <w:szCs w:val="28"/>
        </w:rPr>
        <w:t xml:space="preserve"> деятельности которых являются защита и представление интересов субъектов предпринимательской и иной экономической деятельности, и иные заинтересованные лица вправе направить предложения и замечания по проекту акта в электронном и (или) письменном виде разработчику проекта.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r w:rsidRPr="00834E6C">
        <w:rPr>
          <w:sz w:val="28"/>
          <w:szCs w:val="28"/>
        </w:rPr>
        <w:t xml:space="preserve">2.5. В </w:t>
      </w:r>
      <w:proofErr w:type="gramStart"/>
      <w:r w:rsidRPr="00834E6C">
        <w:rPr>
          <w:sz w:val="28"/>
          <w:szCs w:val="28"/>
        </w:rPr>
        <w:t>случае</w:t>
      </w:r>
      <w:proofErr w:type="gramEnd"/>
      <w:r w:rsidRPr="00834E6C">
        <w:rPr>
          <w:sz w:val="28"/>
          <w:szCs w:val="28"/>
        </w:rPr>
        <w:t xml:space="preserve"> поступления разработчику проекта замечаний и (или) предложений от субъектов, указанных в подпункте 2.4 пункта 2 настоящего Порядка, разработчик проекта рассматривает их в установленный в уведомлении срок.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r w:rsidRPr="00834E6C">
        <w:rPr>
          <w:sz w:val="28"/>
          <w:szCs w:val="28"/>
        </w:rPr>
        <w:t>По результатам их рассмотрения разработчик проекта: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r w:rsidRPr="00834E6C">
        <w:rPr>
          <w:sz w:val="28"/>
          <w:szCs w:val="28"/>
        </w:rPr>
        <w:t>учитывает предложения и (или) замечания при разработке проекта акта;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r w:rsidRPr="00834E6C">
        <w:rPr>
          <w:sz w:val="28"/>
          <w:szCs w:val="28"/>
        </w:rPr>
        <w:t>отказывает в учете предложения и (или) замечания при разработке проекта акта.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proofErr w:type="gramStart"/>
      <w:r w:rsidRPr="00834E6C">
        <w:rPr>
          <w:sz w:val="28"/>
          <w:szCs w:val="28"/>
        </w:rPr>
        <w:t>Разработчик проекта при наличии предложений и замечаний по результатам публичных консультаций в течение десяти рабочих дней после окончания срока публичных консультаций размещает на официальном</w:t>
      </w:r>
      <w:r w:rsidRPr="00CF5928">
        <w:rPr>
          <w:sz w:val="28"/>
          <w:szCs w:val="28"/>
        </w:rPr>
        <w:t xml:space="preserve">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 сводку предложений и замечаний по результатам публичных консультаций по проекту, по форме согласно приложения 2 настоящего Порядка.</w:t>
      </w:r>
      <w:proofErr w:type="gramEnd"/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2.6. Разработчик проекта в течение 10 календарных дней со дня окончания публичных консультаций готовит информацию по форме согласно приложению 3 к настоящему Порядку для подготовки заключения об оценке регулирующего воздействия проекта акта, котор</w:t>
      </w:r>
      <w:r w:rsidR="005B5EC8">
        <w:rPr>
          <w:sz w:val="28"/>
          <w:szCs w:val="28"/>
        </w:rPr>
        <w:t>ое</w:t>
      </w:r>
      <w:r w:rsidRPr="00CF5928">
        <w:rPr>
          <w:sz w:val="28"/>
          <w:szCs w:val="28"/>
        </w:rPr>
        <w:t xml:space="preserve"> подписывается руководителем разработчика проекта, и направляет проект акта с информацией в уполномоченный орган.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2.7. Уполномоченный орган не позднее 5 календарных дней, следующих за днем поступления проекта акта, возвращает его разработчику проекта на доработку в следующих случаях: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lastRenderedPageBreak/>
        <w:t>если информация для подготовки заключения об оценке регулирующего воздействия проекта акта не содержит сведений, указанных в приложении 3 настоящего Порядка;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если публичные консультации не проведены либо проведены не в соответствии с подпунктами 2.2 - 2.5 пункта 2 настоящего Порядка.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В </w:t>
      </w:r>
      <w:proofErr w:type="gramStart"/>
      <w:r w:rsidRPr="00CF5928">
        <w:rPr>
          <w:sz w:val="28"/>
          <w:szCs w:val="28"/>
        </w:rPr>
        <w:t>случае</w:t>
      </w:r>
      <w:proofErr w:type="gramEnd"/>
      <w:r w:rsidRPr="00CF5928">
        <w:rPr>
          <w:sz w:val="28"/>
          <w:szCs w:val="28"/>
        </w:rPr>
        <w:t>, если срок публичных консультаций, проведенных разработчиком проекта, составляет менее срока, указанного в подпункте 2.3 пункта 2 настоящего Порядка, то уполномоченный орган возвращает проект акта разработчику проекта для проведения публичных консультаций в соответствии с подпунктом 2.3 пункта 2 настоящего Порядка.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2.8. </w:t>
      </w:r>
      <w:proofErr w:type="gramStart"/>
      <w:r w:rsidRPr="00CF5928">
        <w:rPr>
          <w:sz w:val="28"/>
          <w:szCs w:val="28"/>
        </w:rPr>
        <w:t xml:space="preserve">Уполномоченный орган готовит заключение об оценке регулирующего воздействия проекта акта по форме согласно приложению 4 </w:t>
      </w:r>
      <w:r w:rsidR="00FA6534">
        <w:rPr>
          <w:sz w:val="28"/>
          <w:szCs w:val="28"/>
        </w:rPr>
        <w:br/>
      </w:r>
      <w:r w:rsidRPr="00CF5928">
        <w:rPr>
          <w:sz w:val="28"/>
          <w:szCs w:val="28"/>
        </w:rPr>
        <w:t>к настоящему Порядку не позднее 12 календарных дней со дня поступления проекта акта, информации, подготовленной в соответствии с приложением 3 настоящего Порядка, при условии проведения публичных консультаций в соответствии с подпунктами 2.2 - 2.5 пункта 2 настоящего Порядка.</w:t>
      </w:r>
      <w:proofErr w:type="gramEnd"/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2.9. </w:t>
      </w:r>
      <w:proofErr w:type="gramStart"/>
      <w:r w:rsidRPr="00CF5928">
        <w:rPr>
          <w:sz w:val="28"/>
          <w:szCs w:val="28"/>
        </w:rPr>
        <w:t>Заключение об оценке регулирующего воздействия проекта акта должно содержать вывод о наличии либо отсутствии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(или) бюджета Череповецкого муниципального района.</w:t>
      </w:r>
      <w:proofErr w:type="gramEnd"/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2.10. Заключение об оценке регулирующего воздействия проекта акта в течение 5 рабочих дней после дня его подписания руководителем уполномоченного органа направляется разработчику акта и размещается на </w:t>
      </w:r>
      <w:proofErr w:type="gramStart"/>
      <w:r w:rsidRPr="00CF5928">
        <w:rPr>
          <w:sz w:val="28"/>
          <w:szCs w:val="28"/>
        </w:rPr>
        <w:t>официальном</w:t>
      </w:r>
      <w:proofErr w:type="gramEnd"/>
      <w:r w:rsidRPr="00CF5928">
        <w:rPr>
          <w:sz w:val="28"/>
          <w:szCs w:val="28"/>
        </w:rPr>
        <w:t xml:space="preserve">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2.11. Выводы, изложенные в заключении об оценке регулирующего воздействия проекта акта, учитываются при его принятии.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2.12. </w:t>
      </w:r>
      <w:proofErr w:type="gramStart"/>
      <w:r w:rsidRPr="00CF5928">
        <w:rPr>
          <w:sz w:val="28"/>
          <w:szCs w:val="28"/>
        </w:rPr>
        <w:t>При поступлении для проведения оценки регулирующего воздействия в уполномоченный орган проекта решения, внесенного в Муниципальное Собрание Череповецкого муниципального района в порядке правотворческой инициативы депутатами Муниципального Собрания Череповецкого муниципального района, фракциями, постоянными комиссиями Муниципального Собрания Череповецкого муниципального района, прокурором Череповецкого района, органами территориального общественного самоуправления, инициативными группами граждан, уполномоченный орган в течение 3 календарных дней направляет проект решения органу в соответствующей</w:t>
      </w:r>
      <w:proofErr w:type="gramEnd"/>
      <w:r w:rsidRPr="00CF5928">
        <w:rPr>
          <w:sz w:val="28"/>
          <w:szCs w:val="28"/>
        </w:rPr>
        <w:t xml:space="preserve"> сфере деятельности для проведения публичных консультаций и составления информации для подготовки заключения об оценке регулирующего воздействия проекта акта в порядке, предусмотренном подпунктами 2.2 - 2.10 пункта 2 настоящего Порядка.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lastRenderedPageBreak/>
        <w:t xml:space="preserve">Заключение об оценке регулирующего воздействия проекта решения Муниципального Собрания Череповецкого муниципального района в течение 5 рабочих дней после дня его подписания руководителем уполномоченного органа направляется в Муниципальное Собрание Череповецкого муниципального района и размещается уполномоченным органом на </w:t>
      </w:r>
      <w:proofErr w:type="gramStart"/>
      <w:r w:rsidRPr="00CF5928">
        <w:rPr>
          <w:sz w:val="28"/>
          <w:szCs w:val="28"/>
        </w:rPr>
        <w:t>официальном</w:t>
      </w:r>
      <w:proofErr w:type="gramEnd"/>
      <w:r w:rsidRPr="00CF5928">
        <w:rPr>
          <w:sz w:val="28"/>
          <w:szCs w:val="28"/>
        </w:rPr>
        <w:t xml:space="preserve">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</w:p>
    <w:p w:rsidR="00CF5928" w:rsidRPr="00CF5928" w:rsidRDefault="00CF5928" w:rsidP="00CF5928">
      <w:pPr>
        <w:pStyle w:val="3"/>
        <w:rPr>
          <w:sz w:val="28"/>
          <w:szCs w:val="28"/>
        </w:rPr>
      </w:pPr>
      <w:r w:rsidRPr="00CF5928">
        <w:rPr>
          <w:sz w:val="28"/>
          <w:szCs w:val="28"/>
        </w:rPr>
        <w:t>3. Этапы и процедура проведения экспертизы акта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3.1. Экспертиза акта включает следующие этапы: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- проведение публичных консультаций по акту;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- подготовка уполномоченным органом заключения по результатам экспертизы акта.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3.2. Экспертиза актов осуществляется уполномоченным органом в соответствии с ежегодным планом проведения экспертизы актов (далее - план), который формируется в следующем порядке.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3.2.1. </w:t>
      </w:r>
      <w:proofErr w:type="gramStart"/>
      <w:r w:rsidRPr="00CF5928">
        <w:rPr>
          <w:sz w:val="28"/>
          <w:szCs w:val="28"/>
        </w:rPr>
        <w:t xml:space="preserve">Уполномоченный орган не позднее 1 октября года, предшествующего году проведения экспертизы, обеспечивает размещение на официальном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 сообщения о подготовке плана проведения экспертизы актов в следующем году с предложением представить в уполномоченный орган не позднее </w:t>
      </w:r>
      <w:r w:rsidR="00FA6534">
        <w:rPr>
          <w:sz w:val="28"/>
          <w:szCs w:val="28"/>
        </w:rPr>
        <w:br/>
      </w:r>
      <w:r w:rsidRPr="00CF5928">
        <w:rPr>
          <w:sz w:val="28"/>
          <w:szCs w:val="28"/>
        </w:rPr>
        <w:t>1 ноября года, предшествующего году проведения экспертизы, предложения о необходимости проведения экспертизы актов с указанием сведений, что положения акта могут создавать условия</w:t>
      </w:r>
      <w:proofErr w:type="gramEnd"/>
      <w:r w:rsidRPr="00CF5928">
        <w:rPr>
          <w:sz w:val="28"/>
          <w:szCs w:val="28"/>
        </w:rPr>
        <w:t xml:space="preserve">, </w:t>
      </w:r>
      <w:proofErr w:type="gramStart"/>
      <w:r w:rsidRPr="00CF5928">
        <w:rPr>
          <w:sz w:val="28"/>
          <w:szCs w:val="28"/>
        </w:rPr>
        <w:t>необоснованно затрудняющие осуществление предпринимательской и инвестиционной деятельности.</w:t>
      </w:r>
      <w:proofErr w:type="gramEnd"/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3.2.2. На основании предложений о проведении экспертизы формируется план, в который включаются акты при наличии сведений, указывающих,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3.2.3. План утверждается постановлением администрации Череповецкого муниципального района (далее - постановление) по форме согласно приложению 5 к настоящему Порядку не позднее 31 декабря года, предшествующего году проведения экспертизы.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3.2.4. В план вносятся изменения в случае, если акт, включенный в план, прекратил свое действие, признан утратившим силу или отменен.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3.2.5. План размещается на </w:t>
      </w:r>
      <w:proofErr w:type="gramStart"/>
      <w:r w:rsidRPr="00CF5928">
        <w:rPr>
          <w:sz w:val="28"/>
          <w:szCs w:val="28"/>
        </w:rPr>
        <w:t>официальном</w:t>
      </w:r>
      <w:proofErr w:type="gramEnd"/>
      <w:r w:rsidRPr="00CF5928">
        <w:rPr>
          <w:sz w:val="28"/>
          <w:szCs w:val="28"/>
        </w:rPr>
        <w:t xml:space="preserve">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 в течение 5 рабочих дней со дня его утверждения.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3.3. Уполномоченный орган в соответствии со сроками, указанными в плане, готовит уведомление о проведении публичных консультаций по акту по форме согласно приложению 6 к настоящему Порядку для субъектов предпринимательской </w:t>
      </w:r>
      <w:r w:rsidR="008A101B">
        <w:rPr>
          <w:sz w:val="28"/>
          <w:szCs w:val="28"/>
        </w:rPr>
        <w:t>и иной экономической деятельности</w:t>
      </w:r>
      <w:r w:rsidRPr="00CF5928">
        <w:rPr>
          <w:sz w:val="28"/>
          <w:szCs w:val="28"/>
        </w:rPr>
        <w:t xml:space="preserve">, лиц, </w:t>
      </w:r>
      <w:proofErr w:type="gramStart"/>
      <w:r w:rsidRPr="00CF5928">
        <w:rPr>
          <w:sz w:val="28"/>
          <w:szCs w:val="28"/>
        </w:rPr>
        <w:t>целями</w:t>
      </w:r>
      <w:proofErr w:type="gramEnd"/>
      <w:r w:rsidRPr="00CF5928">
        <w:rPr>
          <w:sz w:val="28"/>
          <w:szCs w:val="28"/>
        </w:rPr>
        <w:t xml:space="preserve"> </w:t>
      </w:r>
      <w:r w:rsidRPr="00CF5928">
        <w:rPr>
          <w:sz w:val="28"/>
          <w:szCs w:val="28"/>
        </w:rPr>
        <w:lastRenderedPageBreak/>
        <w:t xml:space="preserve">деятельности которых являются защита и представление интересов субъектов предпринимательской </w:t>
      </w:r>
      <w:r w:rsidR="008A101B">
        <w:rPr>
          <w:sz w:val="28"/>
          <w:szCs w:val="28"/>
        </w:rPr>
        <w:t>и иной экономической деятельности</w:t>
      </w:r>
      <w:r w:rsidRPr="00CF5928">
        <w:rPr>
          <w:sz w:val="28"/>
          <w:szCs w:val="28"/>
        </w:rPr>
        <w:t xml:space="preserve">, и обеспечивает размещение его и акта на официальном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3.4. Публичные консультации по акту проводятся уполномоченным органом в срок не менее 30 календарных дней после дня размещения уведомления и акта на </w:t>
      </w:r>
      <w:proofErr w:type="gramStart"/>
      <w:r w:rsidRPr="00CF5928">
        <w:rPr>
          <w:sz w:val="28"/>
          <w:szCs w:val="28"/>
        </w:rPr>
        <w:t>официальном</w:t>
      </w:r>
      <w:proofErr w:type="gramEnd"/>
      <w:r w:rsidRPr="00CF5928">
        <w:rPr>
          <w:sz w:val="28"/>
          <w:szCs w:val="28"/>
        </w:rPr>
        <w:t xml:space="preserve">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3.5. Субъекты предпринимательской </w:t>
      </w:r>
      <w:r w:rsidR="008A101B" w:rsidRPr="00D43C70">
        <w:rPr>
          <w:sz w:val="28"/>
          <w:szCs w:val="28"/>
        </w:rPr>
        <w:t>и иной экономической деятельности</w:t>
      </w:r>
      <w:r w:rsidRPr="00CF5928">
        <w:rPr>
          <w:sz w:val="28"/>
          <w:szCs w:val="28"/>
        </w:rPr>
        <w:t xml:space="preserve">, лица, </w:t>
      </w:r>
      <w:proofErr w:type="gramStart"/>
      <w:r w:rsidRPr="00CF5928">
        <w:rPr>
          <w:sz w:val="28"/>
          <w:szCs w:val="28"/>
        </w:rPr>
        <w:t>целями</w:t>
      </w:r>
      <w:proofErr w:type="gramEnd"/>
      <w:r w:rsidRPr="00CF5928">
        <w:rPr>
          <w:sz w:val="28"/>
          <w:szCs w:val="28"/>
        </w:rPr>
        <w:t xml:space="preserve"> деятельности которых являются защита и представление интересов субъектов предпринимательской </w:t>
      </w:r>
      <w:r w:rsidR="008A101B" w:rsidRPr="00D43C70">
        <w:rPr>
          <w:sz w:val="28"/>
          <w:szCs w:val="28"/>
        </w:rPr>
        <w:t>и иной экономической деятельности</w:t>
      </w:r>
      <w:r w:rsidRPr="00CF5928">
        <w:rPr>
          <w:sz w:val="28"/>
          <w:szCs w:val="28"/>
        </w:rPr>
        <w:t>, и иные заинтересованные лица вправе направить предложения и (или) замечания по акту в электронном и (или) письменном виде уполномоченному органу в срок, установленный в уведомлении.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В </w:t>
      </w:r>
      <w:proofErr w:type="gramStart"/>
      <w:r w:rsidRPr="00CF5928">
        <w:rPr>
          <w:sz w:val="28"/>
          <w:szCs w:val="28"/>
        </w:rPr>
        <w:t>случае</w:t>
      </w:r>
      <w:proofErr w:type="gramEnd"/>
      <w:r w:rsidRPr="00CF5928">
        <w:rPr>
          <w:sz w:val="28"/>
          <w:szCs w:val="28"/>
        </w:rPr>
        <w:t xml:space="preserve"> поступления уполномоченному органу замечаний и (или) предложений от субъектов, указанных в настоящем пункте Порядка, уполномоченный орган рассматривает их в порядке, предусмотренном </w:t>
      </w:r>
      <w:r w:rsidRPr="00834E6C">
        <w:rPr>
          <w:sz w:val="28"/>
          <w:szCs w:val="28"/>
        </w:rPr>
        <w:t>подпунктом 2.5 пункта 2 настоящего Порядка.</w:t>
      </w:r>
    </w:p>
    <w:p w:rsidR="00CF5928" w:rsidRPr="00834E6C" w:rsidRDefault="00CF5928" w:rsidP="00CF5928">
      <w:pPr>
        <w:pStyle w:val="a9"/>
        <w:rPr>
          <w:sz w:val="28"/>
          <w:szCs w:val="28"/>
        </w:rPr>
      </w:pPr>
      <w:proofErr w:type="gramStart"/>
      <w:r w:rsidRPr="00834E6C">
        <w:rPr>
          <w:sz w:val="28"/>
          <w:szCs w:val="28"/>
        </w:rPr>
        <w:t xml:space="preserve">При наличии предложений и замечаний по результатам публичных консультаций в течение срока подготовки заключения по результатам экспертизы муниципального правового акта </w:t>
      </w:r>
      <w:r w:rsidRPr="00834E6C">
        <w:rPr>
          <w:sz w:val="28"/>
          <w:szCs w:val="28"/>
          <w:shd w:val="clear" w:color="auto" w:fill="FFFFFF"/>
        </w:rPr>
        <w:t>уполномоченный орган</w:t>
      </w:r>
      <w:r w:rsidRPr="00834E6C">
        <w:rPr>
          <w:sz w:val="28"/>
          <w:szCs w:val="28"/>
        </w:rPr>
        <w:t xml:space="preserve"> размещает на официальном </w:t>
      </w:r>
      <w:proofErr w:type="spellStart"/>
      <w:r w:rsidRPr="00834E6C">
        <w:rPr>
          <w:sz w:val="28"/>
          <w:szCs w:val="28"/>
        </w:rPr>
        <w:t>интернет-портале</w:t>
      </w:r>
      <w:proofErr w:type="spellEnd"/>
      <w:r w:rsidRPr="00834E6C">
        <w:rPr>
          <w:sz w:val="28"/>
          <w:szCs w:val="28"/>
        </w:rPr>
        <w:t xml:space="preserve"> правовой информации Вологодской области сводку предложений и замечаний по результатам публичных консультаций по акту, по форме согласно приложения 7 настоящего Порядка.</w:t>
      </w:r>
      <w:proofErr w:type="gramEnd"/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834E6C">
        <w:rPr>
          <w:sz w:val="28"/>
          <w:szCs w:val="28"/>
        </w:rPr>
        <w:t xml:space="preserve">3.6. В период проведения публичных </w:t>
      </w:r>
      <w:proofErr w:type="gramStart"/>
      <w:r w:rsidRPr="00834E6C">
        <w:rPr>
          <w:sz w:val="28"/>
          <w:szCs w:val="28"/>
        </w:rPr>
        <w:t>консультаций</w:t>
      </w:r>
      <w:proofErr w:type="gramEnd"/>
      <w:r w:rsidRPr="00CF5928">
        <w:rPr>
          <w:sz w:val="28"/>
          <w:szCs w:val="28"/>
        </w:rPr>
        <w:t xml:space="preserve"> уполномоченный орган запрашивает у органов местного самоуправления Череповецкого муниципального района (или структурных подразделений администрации района), осуществляющего функции в сфере регулирования акта, информацию согласно приложению 8 настоящего Порядка для подготовки заключения по результатам экспертизы акта.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3.7. Орган местного самоуправления Череповецкого муниципального района (или структурное подразделение администрации района), осуществляющий функции в сфере регулирования акта, направляет в уполномоченный орган подписанную его руководителем информацию, указанную в подпункте 3.6 пункта 3 настоящего Порядка, не позднее </w:t>
      </w:r>
      <w:r w:rsidR="005B5EC8">
        <w:rPr>
          <w:sz w:val="28"/>
          <w:szCs w:val="28"/>
        </w:rPr>
        <w:br/>
      </w:r>
      <w:r w:rsidRPr="00CF5928">
        <w:rPr>
          <w:sz w:val="28"/>
          <w:szCs w:val="28"/>
        </w:rPr>
        <w:t>15 рабочих дней со дня поступления соответствующего запроса.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3.8. Уполномоченный орган готовит заключение по результатам экспертизы акта по форме согласно приложению 9 к настоящему Порядку не позднее 20 рабочих дней со дня проведения публичных консультаций по акту и поступления информации, указанной в соответствии с подпунктом 3.6 пункта 3 настоящего Порядка.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lastRenderedPageBreak/>
        <w:t>При подготовке заключения анализируются положения акта, иных правовых актов, регулирующих общественные отношения, являющиеся предметом регулирования акта, и сложившуюся практику их применения; определяются характер и степень воздействия положений акта на регулируемые отношения в сфере предпринимательской и инвестиционной деятельности; оценивается обоснованность нормативного регулирования с учетом сбалансированности публичных и частных интересов.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3.9. Заключение по результатам экспертизы акта содержит вывод о наличии либо отсутствии положений акта, необоснованно затрудняющих осуществление предпринимательской </w:t>
      </w:r>
      <w:r w:rsidR="00423778">
        <w:rPr>
          <w:sz w:val="28"/>
          <w:szCs w:val="28"/>
        </w:rPr>
        <w:t>и иной экономической деятельности</w:t>
      </w:r>
      <w:r w:rsidRPr="00CF5928">
        <w:rPr>
          <w:sz w:val="28"/>
          <w:szCs w:val="28"/>
        </w:rPr>
        <w:t>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3.10. </w:t>
      </w:r>
      <w:proofErr w:type="gramStart"/>
      <w:r w:rsidRPr="00CF5928">
        <w:rPr>
          <w:sz w:val="28"/>
          <w:szCs w:val="28"/>
        </w:rPr>
        <w:t>Заключение по результатам экспертизы акта в течение 5 рабочих дней после дня его подписания руководителем уполномоченного органа направляется в орган местного самоуправления Череповецкого муниципального района (или структурное подразделение администрации района), осуществляющий функции в сфере регулирования акта, а заключение по результатам экспертизы решений Муниципального Собрания района также направляется в Муниципальное Собрание Череповецкого муниципального района.</w:t>
      </w:r>
      <w:proofErr w:type="gramEnd"/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 xml:space="preserve">3.11. Заключение по результатам экспертизы акта, в том </w:t>
      </w:r>
      <w:proofErr w:type="gramStart"/>
      <w:r w:rsidRPr="00CF5928">
        <w:rPr>
          <w:sz w:val="28"/>
          <w:szCs w:val="28"/>
        </w:rPr>
        <w:t>числе</w:t>
      </w:r>
      <w:proofErr w:type="gramEnd"/>
      <w:r w:rsidRPr="00CF5928">
        <w:rPr>
          <w:sz w:val="28"/>
          <w:szCs w:val="28"/>
        </w:rPr>
        <w:t xml:space="preserve"> решений Муниципального Собрания района, размещается на официальном </w:t>
      </w:r>
      <w:proofErr w:type="spellStart"/>
      <w:r w:rsidRPr="00CF5928">
        <w:rPr>
          <w:sz w:val="28"/>
          <w:szCs w:val="28"/>
        </w:rPr>
        <w:t>интернет-портале</w:t>
      </w:r>
      <w:proofErr w:type="spellEnd"/>
      <w:r w:rsidRPr="00CF5928">
        <w:rPr>
          <w:sz w:val="28"/>
          <w:szCs w:val="28"/>
        </w:rPr>
        <w:t xml:space="preserve"> правовой информации Вологодской области.</w:t>
      </w:r>
    </w:p>
    <w:p w:rsidR="00CF5928" w:rsidRPr="00CF5928" w:rsidRDefault="00CF5928" w:rsidP="00CF5928">
      <w:pPr>
        <w:pStyle w:val="a9"/>
        <w:rPr>
          <w:sz w:val="28"/>
          <w:szCs w:val="28"/>
        </w:rPr>
      </w:pPr>
      <w:r w:rsidRPr="00CF5928">
        <w:rPr>
          <w:sz w:val="28"/>
          <w:szCs w:val="28"/>
        </w:rPr>
        <w:t>3.12. Выводы, изложенные в заключении по результатам экспертизы акта, являются одним из оснований для отмены, признания утратившим силу, приостановления или изменения акта.</w:t>
      </w: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CF5928" w:rsidRDefault="00CF5928" w:rsidP="00CF5928">
      <w:pPr>
        <w:pStyle w:val="a9"/>
      </w:pPr>
    </w:p>
    <w:p w:rsidR="002801FF" w:rsidRDefault="002801FF" w:rsidP="00CF5928">
      <w:pPr>
        <w:pStyle w:val="a9"/>
      </w:pPr>
    </w:p>
    <w:p w:rsidR="002801FF" w:rsidRDefault="002801FF" w:rsidP="00CF5928">
      <w:pPr>
        <w:pStyle w:val="a9"/>
      </w:pPr>
    </w:p>
    <w:p w:rsidR="002801FF" w:rsidRDefault="002801FF" w:rsidP="00CF5928">
      <w:pPr>
        <w:pStyle w:val="a9"/>
      </w:pPr>
    </w:p>
    <w:p w:rsidR="002801FF" w:rsidRDefault="002801FF" w:rsidP="00CF5928">
      <w:pPr>
        <w:pStyle w:val="a9"/>
      </w:pPr>
    </w:p>
    <w:p w:rsidR="002801FF" w:rsidRDefault="002801FF" w:rsidP="00CF5928">
      <w:pPr>
        <w:pStyle w:val="a9"/>
      </w:pPr>
    </w:p>
    <w:p w:rsidR="002801FF" w:rsidRDefault="002801FF" w:rsidP="00CF5928">
      <w:pPr>
        <w:pStyle w:val="a9"/>
      </w:pPr>
    </w:p>
    <w:p w:rsidR="002801FF" w:rsidRDefault="002801FF" w:rsidP="00CF5928">
      <w:pPr>
        <w:pStyle w:val="a9"/>
      </w:pPr>
    </w:p>
    <w:p w:rsidR="00CF5928" w:rsidRDefault="00CF5928" w:rsidP="00CF5928">
      <w:pPr>
        <w:pStyle w:val="a9"/>
        <w:ind w:firstLine="680"/>
        <w:jc w:val="right"/>
      </w:pPr>
      <w:r>
        <w:lastRenderedPageBreak/>
        <w:t>Приложение 1</w:t>
      </w:r>
    </w:p>
    <w:p w:rsidR="00CF5928" w:rsidRDefault="00CF5928" w:rsidP="00CF5928">
      <w:pPr>
        <w:pStyle w:val="a9"/>
        <w:ind w:firstLine="680"/>
        <w:jc w:val="right"/>
      </w:pPr>
      <w:r>
        <w:t>к Порядку</w:t>
      </w:r>
    </w:p>
    <w:p w:rsidR="00CF5928" w:rsidRDefault="00CF5928" w:rsidP="00CF5928">
      <w:pPr>
        <w:pStyle w:val="a9"/>
      </w:pPr>
    </w:p>
    <w:p w:rsidR="00CF5928" w:rsidRPr="00423778" w:rsidRDefault="00CF5928" w:rsidP="00CF5928">
      <w:pPr>
        <w:pStyle w:val="3"/>
        <w:rPr>
          <w:sz w:val="28"/>
          <w:szCs w:val="28"/>
        </w:rPr>
      </w:pPr>
      <w:r w:rsidRPr="00423778">
        <w:rPr>
          <w:sz w:val="28"/>
          <w:szCs w:val="28"/>
        </w:rPr>
        <w:t>УВЕДОМЛЕНИЕ</w:t>
      </w:r>
    </w:p>
    <w:p w:rsidR="00CF5928" w:rsidRPr="00423778" w:rsidRDefault="00CF5928" w:rsidP="00DB258A">
      <w:pPr>
        <w:pStyle w:val="3"/>
        <w:spacing w:before="0" w:after="0"/>
        <w:rPr>
          <w:sz w:val="28"/>
          <w:szCs w:val="28"/>
        </w:rPr>
      </w:pPr>
      <w:r w:rsidRPr="00423778">
        <w:rPr>
          <w:sz w:val="28"/>
          <w:szCs w:val="28"/>
        </w:rPr>
        <w:t>о проведении публичных консультаций по проекту</w:t>
      </w:r>
    </w:p>
    <w:p w:rsidR="00CF5928" w:rsidRPr="00423778" w:rsidRDefault="00CF5928" w:rsidP="00DB258A">
      <w:pPr>
        <w:pStyle w:val="3"/>
        <w:spacing w:before="0" w:after="0"/>
        <w:rPr>
          <w:sz w:val="28"/>
          <w:szCs w:val="28"/>
        </w:rPr>
      </w:pPr>
      <w:r w:rsidRPr="00423778">
        <w:rPr>
          <w:sz w:val="28"/>
          <w:szCs w:val="28"/>
        </w:rPr>
        <w:t>муниципального нормативного правового акта</w:t>
      </w:r>
    </w:p>
    <w:p w:rsidR="00CF5928" w:rsidRDefault="00CF5928" w:rsidP="00CF5928">
      <w:pPr>
        <w:pStyle w:val="a9"/>
      </w:pPr>
    </w:p>
    <w:p w:rsidR="00CF5928" w:rsidRPr="00DB258A" w:rsidRDefault="00CF5928" w:rsidP="00CF5928">
      <w:pPr>
        <w:pStyle w:val="a9"/>
        <w:rPr>
          <w:sz w:val="28"/>
          <w:szCs w:val="28"/>
        </w:rPr>
      </w:pPr>
      <w:proofErr w:type="gramStart"/>
      <w:r w:rsidRPr="00DB258A">
        <w:rPr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актов, устанавливающих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и экспертизы муниципальных нормативных правовых актов Череповецкого муниципального района, затрагивающих вопросы осуществления предпринимательской и инвестиционной деятельности,</w:t>
      </w:r>
      <w:proofErr w:type="gramEnd"/>
    </w:p>
    <w:tbl>
      <w:tblPr>
        <w:tblW w:w="9354" w:type="dxa"/>
        <w:tblCellMar>
          <w:left w:w="10" w:type="dxa"/>
          <w:right w:w="10" w:type="dxa"/>
        </w:tblCellMar>
        <w:tblLook w:val="04A0"/>
      </w:tblPr>
      <w:tblGrid>
        <w:gridCol w:w="9354"/>
      </w:tblGrid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DB258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DB258A">
              <w:rPr>
                <w:sz w:val="20"/>
                <w:szCs w:val="20"/>
              </w:rPr>
              <w:t>(наименование разработчика Проекта правового акта (органа в соответствующей сфере деятельности))</w:t>
            </w:r>
          </w:p>
          <w:p w:rsidR="00DB258A" w:rsidRPr="00DB258A" w:rsidRDefault="00DB258A" w:rsidP="00DB258A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CF5928" w:rsidRPr="00DB258A" w:rsidRDefault="00CF5928" w:rsidP="00CF5928">
      <w:pPr>
        <w:pStyle w:val="a9"/>
        <w:ind w:firstLine="0"/>
        <w:rPr>
          <w:sz w:val="28"/>
          <w:szCs w:val="28"/>
        </w:rPr>
      </w:pPr>
      <w:r w:rsidRPr="00DB258A">
        <w:rPr>
          <w:sz w:val="28"/>
          <w:szCs w:val="28"/>
        </w:rPr>
        <w:t>уведомляет о проведении публичных консультаций в целях оценки регулирующего воздействия Проекта муниципального нормативного правового акта Череповецкого муниципального района</w:t>
      </w:r>
    </w:p>
    <w:p w:rsidR="00CF5928" w:rsidRDefault="00CF5928" w:rsidP="00CF5928">
      <w:pPr>
        <w:pStyle w:val="a9"/>
        <w:ind w:firstLine="0"/>
      </w:pPr>
      <w:r>
        <w:t>_________________________________________________________________________ ____</w:t>
      </w:r>
    </w:p>
    <w:p w:rsidR="00CF5928" w:rsidRPr="00DB258A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DB258A">
        <w:rPr>
          <w:sz w:val="20"/>
          <w:szCs w:val="20"/>
        </w:rPr>
        <w:t>(наименование Проекта правового акта)</w:t>
      </w:r>
    </w:p>
    <w:tbl>
      <w:tblPr>
        <w:tblW w:w="9354" w:type="dxa"/>
        <w:tblCellMar>
          <w:left w:w="10" w:type="dxa"/>
          <w:right w:w="10" w:type="dxa"/>
        </w:tblCellMar>
        <w:tblLook w:val="04A0"/>
      </w:tblPr>
      <w:tblGrid>
        <w:gridCol w:w="9354"/>
      </w:tblGrid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Pr="00DB258A" w:rsidRDefault="00CF5928" w:rsidP="002801FF">
            <w:pPr>
              <w:pStyle w:val="a9"/>
              <w:rPr>
                <w:sz w:val="28"/>
                <w:szCs w:val="28"/>
              </w:rPr>
            </w:pPr>
            <w:r w:rsidRPr="00DB258A">
              <w:rPr>
                <w:sz w:val="28"/>
                <w:szCs w:val="28"/>
              </w:rPr>
              <w:t>Описание проблемы, на решение которой направлен предлагаемый способ регулирования (с приведением при наличии количественных показателей).</w:t>
            </w:r>
          </w:p>
          <w:p w:rsidR="00CF5928" w:rsidRDefault="00CF5928" w:rsidP="003A710A">
            <w:pPr>
              <w:pStyle w:val="a9"/>
            </w:pPr>
            <w:proofErr w:type="gramStart"/>
            <w:r w:rsidRPr="00DB258A">
              <w:rPr>
                <w:sz w:val="28"/>
                <w:szCs w:val="28"/>
              </w:rPr>
              <w:t>Для проектов актов, устанавливающих новые</w:t>
            </w:r>
            <w:r w:rsidR="003A710A">
              <w:rPr>
                <w:sz w:val="28"/>
                <w:szCs w:val="28"/>
              </w:rPr>
              <w:t xml:space="preserve"> или</w:t>
            </w:r>
            <w:r w:rsidRPr="00DB258A">
              <w:rPr>
                <w:sz w:val="28"/>
                <w:szCs w:val="28"/>
              </w:rPr>
              <w:t xml:space="preserve"> изменяющи</w:t>
            </w:r>
            <w:r w:rsidR="003A710A">
              <w:rPr>
                <w:sz w:val="28"/>
                <w:szCs w:val="28"/>
              </w:rPr>
              <w:t>е</w:t>
            </w:r>
            <w:r w:rsidRPr="00DB258A">
              <w:rPr>
                <w:sz w:val="28"/>
                <w:szCs w:val="28"/>
              </w:rPr>
              <w:t xml:space="preserve"> обязательные требования, приводится также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(ущерба):</w:t>
            </w:r>
            <w:proofErr w:type="gramEnd"/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Pr="00DB258A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DB258A">
              <w:rPr>
                <w:sz w:val="28"/>
                <w:szCs w:val="28"/>
              </w:rPr>
              <w:t>Обоснование необходимости подготовки Проекта правового акта (описание цели (целей) регулирования, влияния регулирования на обозначенную проблему, ее количественные показатели):</w:t>
            </w:r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Default="00CF5928" w:rsidP="00CF5928">
      <w:pPr>
        <w:pStyle w:val="a9"/>
      </w:pPr>
    </w:p>
    <w:tbl>
      <w:tblPr>
        <w:tblW w:w="9354" w:type="dxa"/>
        <w:tblCellMar>
          <w:left w:w="10" w:type="dxa"/>
          <w:right w:w="10" w:type="dxa"/>
        </w:tblCellMar>
        <w:tblLook w:val="04A0"/>
      </w:tblPr>
      <w:tblGrid>
        <w:gridCol w:w="9354"/>
      </w:tblGrid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Pr="00DB258A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DB258A">
              <w:rPr>
                <w:sz w:val="28"/>
                <w:szCs w:val="28"/>
              </w:rPr>
              <w:t>Описание содержания предлагаемого регулирования:</w:t>
            </w:r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0" w:type="auto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Default="00CF5928" w:rsidP="00CF5928">
      <w:pPr>
        <w:pStyle w:val="a9"/>
        <w:ind w:firstLine="0"/>
      </w:pPr>
      <w:r w:rsidRPr="00DB258A">
        <w:rPr>
          <w:sz w:val="28"/>
          <w:szCs w:val="28"/>
        </w:rPr>
        <w:t>Ключевые показатели достижения заявленных в предлагаемом регулировании целей (при наличии):</w:t>
      </w:r>
      <w:r>
        <w:t xml:space="preserve"> ________________________________</w:t>
      </w:r>
    </w:p>
    <w:p w:rsidR="00CF5928" w:rsidRDefault="00CF5928" w:rsidP="00CF5928">
      <w:pPr>
        <w:pStyle w:val="a9"/>
      </w:pPr>
      <w:r w:rsidRPr="00DB258A">
        <w:rPr>
          <w:sz w:val="28"/>
          <w:szCs w:val="28"/>
        </w:rPr>
        <w:t xml:space="preserve">Показателями достижения цели регулирования могут являться количественно выраженные характеристики достижения цели регулирования </w:t>
      </w:r>
      <w:r w:rsidRPr="00DB258A">
        <w:rPr>
          <w:sz w:val="28"/>
          <w:szCs w:val="28"/>
        </w:rPr>
        <w:lastRenderedPageBreak/>
        <w:t>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достижения. Срок достижения ключевых показателей:</w:t>
      </w:r>
      <w:r>
        <w:t xml:space="preserve"> ______________</w:t>
      </w:r>
      <w:r w:rsidR="00DB258A">
        <w:t>_______________________________________</w:t>
      </w:r>
      <w:r>
        <w:t>_____.</w:t>
      </w:r>
    </w:p>
    <w:p w:rsidR="00CF5928" w:rsidRPr="00867BDA" w:rsidRDefault="00CF5928" w:rsidP="00CF5928">
      <w:pPr>
        <w:pStyle w:val="a9"/>
        <w:rPr>
          <w:sz w:val="28"/>
          <w:szCs w:val="28"/>
        </w:rPr>
      </w:pPr>
      <w:r w:rsidRPr="00867BDA">
        <w:rPr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государственной власти и местного самоуправления, интересы которых будут затронуты предлагаемым правовым регулированием, оценка количества таких субъектов:</w:t>
      </w:r>
    </w:p>
    <w:p w:rsidR="00CF5928" w:rsidRDefault="00CF5928" w:rsidP="00CF5928">
      <w:pPr>
        <w:pStyle w:val="a9"/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86"/>
        <w:gridCol w:w="2268"/>
      </w:tblGrid>
      <w:tr w:rsidR="00CF5928" w:rsidTr="002801FF"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Pr="00B45C56" w:rsidRDefault="00F420DE" w:rsidP="00423778">
            <w:pPr>
              <w:pStyle w:val="a9"/>
              <w:ind w:firstLine="0"/>
              <w:jc w:val="center"/>
            </w:pPr>
            <w:r>
              <w:t>Г</w:t>
            </w:r>
            <w:r w:rsidR="00B45C56" w:rsidRPr="00B45C56">
              <w:t>руппы субъектов, интересы которых могут быть затронуты предлагаемым нормативным регулированием</w:t>
            </w:r>
            <w:proofErr w:type="gramStart"/>
            <w:r w:rsidR="00B42FFB">
              <w:fldChar w:fldCharType="begin"/>
            </w:r>
            <w:r w:rsidR="00423778">
              <w:instrText>HYPERLINK \l "anchor1"</w:instrText>
            </w:r>
            <w:r w:rsidR="00B42FFB">
              <w:fldChar w:fldCharType="separate"/>
            </w:r>
            <w:r w:rsidR="00423778">
              <w:t>*(</w:t>
            </w:r>
            <w:r w:rsidR="00423778">
              <w:rPr>
                <w:rFonts w:cs="Times New Roman"/>
              </w:rPr>
              <w:t>¹</w:t>
            </w:r>
            <w:r w:rsidR="00423778">
              <w:t>)</w:t>
            </w:r>
            <w:r w:rsidR="00B42FFB">
              <w:fldChar w:fldCharType="end"/>
            </w:r>
            <w:proofErr w:type="gramEnd"/>
          </w:p>
        </w:tc>
        <w:tc>
          <w:tcPr>
            <w:tcW w:w="22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Количество субъектов в группе</w:t>
            </w:r>
          </w:p>
        </w:tc>
      </w:tr>
      <w:tr w:rsidR="00CF5928" w:rsidTr="002801FF">
        <w:tc>
          <w:tcPr>
            <w:tcW w:w="7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1.</w:t>
            </w:r>
          </w:p>
        </w:tc>
        <w:tc>
          <w:tcPr>
            <w:tcW w:w="226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70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B45C56" w:rsidP="002801FF">
            <w:pPr>
              <w:pStyle w:val="a9"/>
              <w:ind w:firstLine="0"/>
            </w:pPr>
            <w:r>
              <w:t>…</w:t>
            </w:r>
          </w:p>
        </w:tc>
        <w:tc>
          <w:tcPr>
            <w:tcW w:w="226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Pr="00867BDA" w:rsidRDefault="00CF5928" w:rsidP="00CF5928">
      <w:pPr>
        <w:pStyle w:val="a9"/>
        <w:rPr>
          <w:sz w:val="28"/>
          <w:szCs w:val="28"/>
        </w:rPr>
      </w:pPr>
      <w:r w:rsidRPr="00867BDA">
        <w:rPr>
          <w:sz w:val="28"/>
          <w:szCs w:val="28"/>
        </w:rPr>
        <w:t>Проект правового акта предполагает:</w:t>
      </w:r>
    </w:p>
    <w:p w:rsidR="00CF5928" w:rsidRDefault="00CF5928" w:rsidP="00CF5928">
      <w:pPr>
        <w:pStyle w:val="a9"/>
      </w:pP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55"/>
        <w:gridCol w:w="4156"/>
      </w:tblGrid>
      <w:tr w:rsidR="00B45C56" w:rsidTr="00B45C56">
        <w:tc>
          <w:tcPr>
            <w:tcW w:w="5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C56" w:rsidRDefault="00B45C56" w:rsidP="002801FF">
            <w:pPr>
              <w:pStyle w:val="a9"/>
            </w:pPr>
          </w:p>
        </w:tc>
        <w:tc>
          <w:tcPr>
            <w:tcW w:w="41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C56" w:rsidRPr="00B45C56" w:rsidRDefault="00B45C56" w:rsidP="00B45C56">
            <w:pPr>
              <w:pStyle w:val="Default"/>
              <w:jc w:val="center"/>
            </w:pPr>
            <w:r w:rsidRPr="00B45C56">
              <w:t xml:space="preserve">(если да, то приводится описание устанавливаемых обязанностей, запретов, </w:t>
            </w:r>
            <w:r w:rsidR="0000211F" w:rsidRPr="00A114DB">
              <w:t>обязательных требований</w:t>
            </w:r>
            <w:r w:rsidR="0000211F">
              <w:t>,</w:t>
            </w:r>
            <w:r w:rsidR="0000211F" w:rsidRPr="00B45C56">
              <w:t xml:space="preserve"> </w:t>
            </w:r>
            <w:r w:rsidRPr="00B45C56">
              <w:t>ограничений и структурные единицы Проекта акта)</w:t>
            </w:r>
          </w:p>
        </w:tc>
      </w:tr>
      <w:tr w:rsidR="00B45C56" w:rsidTr="00B45C56"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4DB" w:rsidRPr="00A114DB" w:rsidRDefault="00A114DB" w:rsidP="0000211F">
            <w:pPr>
              <w:pStyle w:val="a9"/>
              <w:ind w:firstLine="0"/>
              <w:rPr>
                <w:rFonts w:cs="Times New Roman"/>
                <w:szCs w:val="24"/>
              </w:rPr>
            </w:pPr>
            <w:r w:rsidRPr="00A114DB">
              <w:rPr>
                <w:rFonts w:cs="Times New Roman"/>
                <w:szCs w:val="24"/>
              </w:rPr>
              <w:t>установление новых обязанностей, запретов,</w:t>
            </w:r>
            <w:r w:rsidR="0000211F">
              <w:rPr>
                <w:rFonts w:cs="Times New Roman"/>
                <w:szCs w:val="24"/>
              </w:rPr>
              <w:t xml:space="preserve"> </w:t>
            </w:r>
            <w:r w:rsidRPr="00A114DB">
              <w:rPr>
                <w:rFonts w:cs="Times New Roman"/>
                <w:szCs w:val="24"/>
              </w:rPr>
              <w:t>обязательных требований</w:t>
            </w:r>
            <w:proofErr w:type="gramStart"/>
            <w:r w:rsidR="00B42FFB">
              <w:fldChar w:fldCharType="begin"/>
            </w:r>
            <w:r w:rsidR="00423778">
              <w:instrText>HYPERLINK \l "anchor2"</w:instrText>
            </w:r>
            <w:r w:rsidR="00B42FFB">
              <w:fldChar w:fldCharType="separate"/>
            </w:r>
            <w:r w:rsidR="00423778">
              <w:t>*(</w:t>
            </w:r>
            <w:r w:rsidR="00423778">
              <w:rPr>
                <w:rFonts w:cs="Times New Roman"/>
              </w:rPr>
              <w:t>²</w:t>
            </w:r>
            <w:r w:rsidR="00423778">
              <w:t>)</w:t>
            </w:r>
            <w:r w:rsidR="00B42FFB">
              <w:fldChar w:fldCharType="end"/>
            </w:r>
            <w:r w:rsidRPr="00A114DB">
              <w:rPr>
                <w:rFonts w:cs="Times New Roman"/>
                <w:szCs w:val="24"/>
              </w:rPr>
              <w:t xml:space="preserve">, </w:t>
            </w:r>
            <w:proofErr w:type="gramEnd"/>
            <w:r w:rsidRPr="00A114DB">
              <w:rPr>
                <w:rFonts w:cs="Times New Roman"/>
                <w:szCs w:val="24"/>
              </w:rPr>
              <w:t>ограничений для субъектов предпринимательской и иной экономической деятельности</w:t>
            </w:r>
          </w:p>
        </w:tc>
        <w:tc>
          <w:tcPr>
            <w:tcW w:w="4156" w:type="dxa"/>
            <w:tcBorders>
              <w:bottom w:val="single" w:sz="2" w:space="0" w:color="000000"/>
              <w:right w:val="single" w:sz="2" w:space="0" w:color="000000"/>
            </w:tcBorders>
          </w:tcPr>
          <w:p w:rsidR="00B45C56" w:rsidRDefault="00B45C56" w:rsidP="002801FF">
            <w:pPr>
              <w:pStyle w:val="a9"/>
            </w:pPr>
          </w:p>
        </w:tc>
      </w:tr>
      <w:tr w:rsidR="00B45C56" w:rsidTr="00B45C56">
        <w:tc>
          <w:tcPr>
            <w:tcW w:w="5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5C56" w:rsidRPr="00A114DB" w:rsidRDefault="00A114DB" w:rsidP="00A11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DB">
              <w:rPr>
                <w:rFonts w:ascii="Times New Roman" w:hAnsi="Times New Roman" w:cs="Times New Roman"/>
                <w:sz w:val="24"/>
                <w:szCs w:val="24"/>
              </w:rPr>
              <w:t>изменение ранее предусмотренных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4DB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области обязанностей, запретов, обязательных требований, ограничений для субъектов предпринимательской и иной экономической деятельности</w:t>
            </w:r>
          </w:p>
        </w:tc>
        <w:tc>
          <w:tcPr>
            <w:tcW w:w="4156" w:type="dxa"/>
            <w:tcBorders>
              <w:bottom w:val="single" w:sz="2" w:space="0" w:color="000000"/>
              <w:right w:val="single" w:sz="2" w:space="0" w:color="000000"/>
            </w:tcBorders>
          </w:tcPr>
          <w:p w:rsidR="00B45C56" w:rsidRDefault="00B45C56" w:rsidP="002801FF">
            <w:pPr>
              <w:pStyle w:val="a9"/>
            </w:pPr>
          </w:p>
        </w:tc>
      </w:tr>
    </w:tbl>
    <w:p w:rsidR="00B45C56" w:rsidRDefault="00B45C56" w:rsidP="00B45C5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------------------------------- </w:t>
      </w:r>
    </w:p>
    <w:p w:rsidR="00B45C56" w:rsidRPr="00124B2C" w:rsidRDefault="00124B2C" w:rsidP="00B45C56">
      <w:pPr>
        <w:pStyle w:val="Default"/>
        <w:ind w:firstLine="708"/>
        <w:jc w:val="both"/>
        <w:rPr>
          <w:sz w:val="20"/>
          <w:szCs w:val="20"/>
        </w:rPr>
      </w:pPr>
      <w:r w:rsidRPr="00124B2C">
        <w:rPr>
          <w:sz w:val="20"/>
          <w:szCs w:val="20"/>
        </w:rPr>
        <w:t xml:space="preserve">¹ </w:t>
      </w:r>
      <w:r w:rsidR="00B45C56" w:rsidRPr="00124B2C">
        <w:rPr>
          <w:sz w:val="20"/>
          <w:szCs w:val="20"/>
        </w:rPr>
        <w:t xml:space="preserve">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регулирования. </w:t>
      </w:r>
    </w:p>
    <w:p w:rsidR="00181235" w:rsidRDefault="00124B2C" w:rsidP="00B45C56">
      <w:pPr>
        <w:pStyle w:val="a9"/>
        <w:rPr>
          <w:sz w:val="18"/>
          <w:szCs w:val="18"/>
        </w:rPr>
      </w:pPr>
      <w:r w:rsidRPr="00124B2C">
        <w:rPr>
          <w:sz w:val="20"/>
          <w:szCs w:val="20"/>
        </w:rPr>
        <w:t>²</w:t>
      </w:r>
      <w:r w:rsidR="00B45C56" w:rsidRPr="00124B2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B45C56" w:rsidRPr="00124B2C">
        <w:rPr>
          <w:sz w:val="20"/>
          <w:szCs w:val="20"/>
        </w:rPr>
        <w:t xml:space="preserve">Обязательные требования - требования, связанные с осуществлением предпринимательской и иной экономической деятельности, оценка соблюдения которых осуществляется в рамках муниципального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экспертиз. </w:t>
      </w:r>
    </w:p>
    <w:p w:rsidR="00181235" w:rsidRDefault="00181235" w:rsidP="00B45C56">
      <w:pPr>
        <w:pStyle w:val="a9"/>
        <w:rPr>
          <w:sz w:val="18"/>
          <w:szCs w:val="18"/>
        </w:rPr>
      </w:pPr>
    </w:p>
    <w:p w:rsidR="00181235" w:rsidRDefault="00181235" w:rsidP="00B45C56">
      <w:pPr>
        <w:pStyle w:val="a9"/>
        <w:rPr>
          <w:sz w:val="18"/>
          <w:szCs w:val="18"/>
        </w:rPr>
      </w:pPr>
    </w:p>
    <w:p w:rsidR="00181235" w:rsidRDefault="00181235" w:rsidP="00B45C56">
      <w:pPr>
        <w:pStyle w:val="a9"/>
        <w:rPr>
          <w:sz w:val="18"/>
          <w:szCs w:val="18"/>
        </w:rPr>
      </w:pPr>
    </w:p>
    <w:p w:rsidR="00181235" w:rsidRDefault="00181235" w:rsidP="00B45C56">
      <w:pPr>
        <w:pStyle w:val="a9"/>
        <w:rPr>
          <w:sz w:val="18"/>
          <w:szCs w:val="18"/>
        </w:rPr>
      </w:pPr>
    </w:p>
    <w:p w:rsidR="00181235" w:rsidRDefault="00181235" w:rsidP="00B45C56">
      <w:pPr>
        <w:pStyle w:val="a9"/>
        <w:rPr>
          <w:sz w:val="18"/>
          <w:szCs w:val="18"/>
        </w:rPr>
      </w:pPr>
    </w:p>
    <w:p w:rsidR="00181235" w:rsidRDefault="00181235" w:rsidP="00B45C56">
      <w:pPr>
        <w:pStyle w:val="a9"/>
      </w:pPr>
    </w:p>
    <w:p w:rsidR="00B45C56" w:rsidRDefault="00B45C56" w:rsidP="00CF5928">
      <w:pPr>
        <w:pStyle w:val="a9"/>
      </w:pPr>
    </w:p>
    <w:p w:rsidR="00181235" w:rsidRDefault="00181235" w:rsidP="00CF5928">
      <w:pPr>
        <w:pStyle w:val="a9"/>
        <w:sectPr w:rsidR="00181235" w:rsidSect="00181235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5928" w:rsidRPr="0069786C" w:rsidRDefault="00CF5928" w:rsidP="00CF5928">
      <w:pPr>
        <w:pStyle w:val="a9"/>
        <w:rPr>
          <w:sz w:val="28"/>
          <w:szCs w:val="28"/>
        </w:rPr>
      </w:pPr>
      <w:r w:rsidRPr="0069786C">
        <w:rPr>
          <w:sz w:val="28"/>
          <w:szCs w:val="28"/>
        </w:rPr>
        <w:lastRenderedPageBreak/>
        <w:t xml:space="preserve">По мнению разработчика Проекта правового </w:t>
      </w:r>
      <w:proofErr w:type="gramStart"/>
      <w:r w:rsidRPr="0069786C">
        <w:rPr>
          <w:sz w:val="28"/>
          <w:szCs w:val="28"/>
        </w:rPr>
        <w:t>акта</w:t>
      </w:r>
      <w:proofErr w:type="gramEnd"/>
      <w:r w:rsidRPr="0069786C">
        <w:rPr>
          <w:sz w:val="28"/>
          <w:szCs w:val="28"/>
        </w:rPr>
        <w:t xml:space="preserve"> вышеуказанные об</w:t>
      </w:r>
      <w:r w:rsidR="00A114DB" w:rsidRPr="0069786C">
        <w:rPr>
          <w:sz w:val="28"/>
          <w:szCs w:val="28"/>
        </w:rPr>
        <w:t xml:space="preserve">язанности, запреты, ограничения, </w:t>
      </w:r>
      <w:r w:rsidR="00B45C56" w:rsidRPr="0069786C">
        <w:rPr>
          <w:sz w:val="28"/>
          <w:szCs w:val="28"/>
        </w:rPr>
        <w:t xml:space="preserve">обязательные требования </w:t>
      </w:r>
      <w:r w:rsidRPr="0069786C">
        <w:rPr>
          <w:sz w:val="28"/>
          <w:szCs w:val="28"/>
        </w:rPr>
        <w:t>влекут:</w:t>
      </w:r>
    </w:p>
    <w:tbl>
      <w:tblPr>
        <w:tblW w:w="1502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45"/>
        <w:gridCol w:w="2552"/>
        <w:gridCol w:w="283"/>
        <w:gridCol w:w="2835"/>
        <w:gridCol w:w="3119"/>
        <w:gridCol w:w="3390"/>
      </w:tblGrid>
      <w:tr w:rsidR="00CF5928" w:rsidTr="009F6850">
        <w:tc>
          <w:tcPr>
            <w:tcW w:w="1502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Возникновение новых / увеличение существующих издержек субъектов предпринимательской и иной экономической деятельности</w:t>
            </w:r>
          </w:p>
          <w:p w:rsidR="00CF5928" w:rsidRDefault="00CF5928" w:rsidP="00F52F86">
            <w:pPr>
              <w:pStyle w:val="a9"/>
              <w:ind w:firstLine="0"/>
              <w:jc w:val="center"/>
            </w:pPr>
            <w:r>
              <w:t>Да/нет</w:t>
            </w:r>
            <w:proofErr w:type="gramStart"/>
            <w:r w:rsidR="00B42FFB">
              <w:fldChar w:fldCharType="begin"/>
            </w:r>
            <w:r w:rsidR="00C50142">
              <w:instrText>HYPERLINK \l "anchor1"</w:instrText>
            </w:r>
            <w:r w:rsidR="00B42FFB">
              <w:fldChar w:fldCharType="separate"/>
            </w:r>
            <w:r>
              <w:t>*(</w:t>
            </w:r>
            <w:r w:rsidR="009F6850">
              <w:rPr>
                <w:rFonts w:cs="Times New Roman"/>
              </w:rPr>
              <w:t>¹</w:t>
            </w:r>
            <w:r>
              <w:t>)</w:t>
            </w:r>
            <w:r w:rsidR="00B42FFB">
              <w:fldChar w:fldCharType="end"/>
            </w:r>
            <w:proofErr w:type="gramEnd"/>
          </w:p>
          <w:p w:rsidR="00CF5928" w:rsidRPr="009F6850" w:rsidRDefault="00CF5928" w:rsidP="002801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9F6850">
              <w:rPr>
                <w:sz w:val="20"/>
                <w:szCs w:val="20"/>
              </w:rPr>
              <w:t>(нужное подчеркнуть)</w:t>
            </w: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A114DB">
            <w:pPr>
              <w:pStyle w:val="a9"/>
              <w:ind w:firstLine="0"/>
              <w:jc w:val="center"/>
            </w:pPr>
            <w:r>
              <w:t>Устанавливаемые, изменяемые,  обязанности, запреты, ограничения, обязательные требования</w:t>
            </w:r>
          </w:p>
        </w:tc>
        <w:tc>
          <w:tcPr>
            <w:tcW w:w="283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Описание </w:t>
            </w:r>
            <w:proofErr w:type="gramStart"/>
            <w:r>
              <w:t>возникающих</w:t>
            </w:r>
            <w:proofErr w:type="gramEnd"/>
            <w:r>
              <w:t>/</w:t>
            </w:r>
          </w:p>
          <w:p w:rsidR="00CF5928" w:rsidRDefault="00CF5928" w:rsidP="00827924">
            <w:pPr>
              <w:pStyle w:val="a9"/>
              <w:ind w:firstLine="0"/>
              <w:jc w:val="center"/>
            </w:pPr>
            <w:r>
              <w:t>увеличиваемых издержек для одного субъекта предпринимательской и иной экономической деятельности</w:t>
            </w: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Оценка размера </w:t>
            </w:r>
            <w:proofErr w:type="gramStart"/>
            <w:r>
              <w:t>возникающих</w:t>
            </w:r>
            <w:proofErr w:type="gramEnd"/>
            <w:r>
              <w:t>/</w:t>
            </w:r>
          </w:p>
          <w:p w:rsidR="00CF5928" w:rsidRDefault="00CF5928" w:rsidP="00F52F86">
            <w:pPr>
              <w:pStyle w:val="a9"/>
              <w:ind w:firstLine="0"/>
              <w:jc w:val="center"/>
            </w:pPr>
            <w:r>
              <w:t>увеличиваемых издержек для одного субъекта предпринимательской и иной экономической деятельности</w:t>
            </w:r>
            <w:proofErr w:type="gramStart"/>
            <w:r w:rsidR="00B42FFB">
              <w:fldChar w:fldCharType="begin"/>
            </w:r>
            <w:r w:rsidR="00C50142">
              <w:instrText>HYPERLINK \l "anchor2"</w:instrText>
            </w:r>
            <w:r w:rsidR="00B42FFB">
              <w:fldChar w:fldCharType="separate"/>
            </w:r>
            <w:r>
              <w:t>*(</w:t>
            </w:r>
            <w:r w:rsidR="00F52F86">
              <w:rPr>
                <w:rFonts w:cs="Times New Roman"/>
              </w:rPr>
              <w:t>²</w:t>
            </w:r>
            <w:r>
              <w:t>)</w:t>
            </w:r>
            <w:r w:rsidR="00B42FFB">
              <w:fldChar w:fldCharType="end"/>
            </w:r>
            <w:proofErr w:type="gramEnd"/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Описание и обоснование периодичности возникающих/ увеличиваемых издержек для одного субъекта предпринимательской и иной экономической деятельности</w:t>
            </w: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Обоснование избыточности/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proofErr w:type="spellStart"/>
            <w:r>
              <w:t>неизбыточности</w:t>
            </w:r>
            <w:proofErr w:type="spellEnd"/>
            <w:r>
              <w:t xml:space="preserve"> возникающих/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увеличиваемых издержек для одного субъекта предпринимательской и иной экономической деятельности</w:t>
            </w: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1.</w:t>
            </w:r>
          </w:p>
        </w:tc>
        <w:tc>
          <w:tcPr>
            <w:tcW w:w="283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2.</w:t>
            </w:r>
          </w:p>
        </w:tc>
        <w:tc>
          <w:tcPr>
            <w:tcW w:w="283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35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Pr="00F52F86" w:rsidRDefault="00CF5928" w:rsidP="002801FF">
            <w:pPr>
              <w:pStyle w:val="a9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9F6850">
        <w:tc>
          <w:tcPr>
            <w:tcW w:w="1502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Исключение / снижение издержек субъектов</w:t>
            </w:r>
            <w:r w:rsidR="009F6850">
              <w:t xml:space="preserve"> </w:t>
            </w:r>
            <w:r>
              <w:t>предпринимательской и иной экономической деятельности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Да/нет</w:t>
            </w:r>
            <w:proofErr w:type="gramStart"/>
            <w:r w:rsidR="00B42FFB">
              <w:fldChar w:fldCharType="begin"/>
            </w:r>
            <w:r w:rsidR="00C50142">
              <w:instrText>HYPERLINK \l "anchor3"</w:instrText>
            </w:r>
            <w:r w:rsidR="00B42FFB">
              <w:fldChar w:fldCharType="separate"/>
            </w:r>
            <w:r>
              <w:t>*(</w:t>
            </w:r>
            <w:r w:rsidR="00F52F86">
              <w:rPr>
                <w:rFonts w:cs="Times New Roman"/>
              </w:rPr>
              <w:t>³</w:t>
            </w:r>
            <w:r>
              <w:t>)</w:t>
            </w:r>
            <w:r w:rsidR="00B42FFB">
              <w:fldChar w:fldCharType="end"/>
            </w:r>
            <w:proofErr w:type="gramEnd"/>
          </w:p>
          <w:p w:rsidR="00CF5928" w:rsidRPr="009F6850" w:rsidRDefault="00CF5928" w:rsidP="002801FF">
            <w:pPr>
              <w:pStyle w:val="a9"/>
              <w:ind w:firstLine="0"/>
              <w:jc w:val="center"/>
              <w:rPr>
                <w:sz w:val="20"/>
                <w:szCs w:val="20"/>
              </w:rPr>
            </w:pPr>
            <w:r w:rsidRPr="009F6850">
              <w:rPr>
                <w:sz w:val="20"/>
                <w:szCs w:val="20"/>
              </w:rPr>
              <w:t>(нужное подчеркнуть)</w:t>
            </w: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00211F" w:rsidP="002801FF">
            <w:pPr>
              <w:pStyle w:val="a9"/>
              <w:ind w:firstLine="0"/>
              <w:jc w:val="center"/>
            </w:pPr>
            <w:r>
              <w:t>Устанавливаемые, изменяемые,  обязанности, запреты, ограничения, обязательные требования</w:t>
            </w:r>
          </w:p>
        </w:tc>
        <w:tc>
          <w:tcPr>
            <w:tcW w:w="2552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Описание </w:t>
            </w:r>
            <w:proofErr w:type="gramStart"/>
            <w:r>
              <w:t>исключаемых</w:t>
            </w:r>
            <w:proofErr w:type="gramEnd"/>
            <w:r>
              <w:t>/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снижаемых издержек</w:t>
            </w:r>
          </w:p>
        </w:tc>
        <w:tc>
          <w:tcPr>
            <w:tcW w:w="311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Оценка и обоснование размера </w:t>
            </w:r>
            <w:proofErr w:type="gramStart"/>
            <w:r>
              <w:t>исключаемых</w:t>
            </w:r>
            <w:proofErr w:type="gramEnd"/>
            <w:r>
              <w:t>/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снижаемых издержек</w:t>
            </w:r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Описание и обоснование периодичности </w:t>
            </w:r>
            <w:proofErr w:type="gramStart"/>
            <w:r>
              <w:t>исключаемых</w:t>
            </w:r>
            <w:proofErr w:type="gramEnd"/>
            <w:r>
              <w:t>/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снижаемых издержек</w:t>
            </w: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Обоснование избыточности/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proofErr w:type="spellStart"/>
            <w:r>
              <w:t>неизбыточности</w:t>
            </w:r>
            <w:proofErr w:type="spellEnd"/>
            <w:r>
              <w:t xml:space="preserve"> исключаемых/снижаемых издержек</w:t>
            </w: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1.</w:t>
            </w:r>
          </w:p>
        </w:tc>
        <w:tc>
          <w:tcPr>
            <w:tcW w:w="2552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2.</w:t>
            </w:r>
          </w:p>
        </w:tc>
        <w:tc>
          <w:tcPr>
            <w:tcW w:w="2552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827924">
        <w:tc>
          <w:tcPr>
            <w:tcW w:w="28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552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1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390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Pr="003A2EF4" w:rsidRDefault="00CF5928" w:rsidP="00CF5928">
      <w:pPr>
        <w:rPr>
          <w:vanish/>
        </w:rPr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611"/>
      </w:tblGrid>
      <w:tr w:rsidR="00CF5928" w:rsidTr="0000211F">
        <w:tc>
          <w:tcPr>
            <w:tcW w:w="14611" w:type="dxa"/>
          </w:tcPr>
          <w:p w:rsidR="0000211F" w:rsidRDefault="009F6850" w:rsidP="002801FF">
            <w:pPr>
              <w:pStyle w:val="a9"/>
              <w:ind w:firstLine="0"/>
            </w:pPr>
            <w:r>
              <w:t>__________________________________</w:t>
            </w:r>
          </w:p>
          <w:p w:rsidR="009F6850" w:rsidRDefault="009F6850" w:rsidP="002801FF">
            <w:pPr>
              <w:pStyle w:val="a9"/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</w:rPr>
              <w:t>¹</w:t>
            </w:r>
            <w:r w:rsidR="00F52F86" w:rsidRPr="00F52F86">
              <w:rPr>
                <w:rFonts w:cs="Times New Roman"/>
                <w:sz w:val="20"/>
                <w:szCs w:val="20"/>
              </w:rPr>
              <w:t>Столбцы заполняются, если обязанности, запреты, ограничения, обязательные требования влекут возникновение новых/увеличение существующих издержек субъектов предпринимательской и иной экономической деятельности</w:t>
            </w:r>
          </w:p>
          <w:p w:rsidR="00F52F86" w:rsidRDefault="00F52F86" w:rsidP="002801FF">
            <w:pPr>
              <w:pStyle w:val="a9"/>
              <w:ind w:firstLine="0"/>
              <w:rPr>
                <w:rFonts w:cs="Times New Roman"/>
                <w:sz w:val="20"/>
                <w:szCs w:val="20"/>
              </w:rPr>
            </w:pPr>
            <w:r w:rsidRPr="00F52F86">
              <w:rPr>
                <w:rFonts w:cs="Times New Roman"/>
                <w:sz w:val="20"/>
                <w:szCs w:val="20"/>
              </w:rPr>
              <w:t>²</w:t>
            </w:r>
            <w:r>
              <w:rPr>
                <w:rFonts w:cs="Times New Roman"/>
                <w:sz w:val="20"/>
                <w:szCs w:val="20"/>
              </w:rPr>
              <w:t xml:space="preserve">Для оценки издержек рекомендуется использовать калькулятор стандартных издержек субъектов </w:t>
            </w:r>
            <w:r w:rsidRPr="00F52F86">
              <w:rPr>
                <w:rFonts w:cs="Times New Roman"/>
                <w:sz w:val="20"/>
                <w:szCs w:val="20"/>
              </w:rPr>
              <w:t>предпринимательской и иной экономической деятельности</w:t>
            </w:r>
            <w:r>
              <w:rPr>
                <w:rFonts w:cs="Times New Roman"/>
                <w:sz w:val="20"/>
                <w:szCs w:val="20"/>
              </w:rPr>
              <w:t>, возникающих в связи с исполнением требований регулирования (</w:t>
            </w:r>
            <w:r w:rsidRPr="00F52F86">
              <w:rPr>
                <w:rFonts w:cs="Times New Roman"/>
                <w:sz w:val="20"/>
                <w:szCs w:val="20"/>
              </w:rPr>
              <w:t>https://regulation.gov.ru/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  <w:p w:rsidR="00F52F86" w:rsidRPr="00F52F86" w:rsidRDefault="00F52F86" w:rsidP="002801FF">
            <w:pPr>
              <w:pStyle w:val="a9"/>
              <w:ind w:firstLine="0"/>
              <w:rPr>
                <w:sz w:val="20"/>
                <w:szCs w:val="20"/>
              </w:rPr>
            </w:pPr>
            <w:r w:rsidRPr="00F52F86">
              <w:rPr>
                <w:rFonts w:cs="Times New Roman"/>
                <w:sz w:val="20"/>
                <w:szCs w:val="20"/>
              </w:rPr>
              <w:t>³ Столбцы заполняются, если обязанности, запреты, ограничения, обязательные требования влекут</w:t>
            </w:r>
            <w:r>
              <w:rPr>
                <w:rFonts w:cs="Times New Roman"/>
                <w:sz w:val="20"/>
                <w:szCs w:val="20"/>
              </w:rPr>
              <w:t xml:space="preserve"> исключение/снижение издержек </w:t>
            </w:r>
            <w:r w:rsidRPr="00F52F86">
              <w:rPr>
                <w:rFonts w:cs="Times New Roman"/>
                <w:sz w:val="20"/>
                <w:szCs w:val="20"/>
              </w:rPr>
              <w:t>субъектов предпринимательской и иной экономической деятельности</w:t>
            </w:r>
          </w:p>
          <w:p w:rsidR="009F6850" w:rsidRDefault="009F6850" w:rsidP="002801FF">
            <w:pPr>
              <w:pStyle w:val="a9"/>
              <w:ind w:firstLine="0"/>
            </w:pPr>
          </w:p>
          <w:p w:rsidR="009F6850" w:rsidRDefault="009F6850" w:rsidP="002801FF">
            <w:pPr>
              <w:pStyle w:val="a9"/>
              <w:ind w:firstLine="0"/>
            </w:pPr>
          </w:p>
          <w:p w:rsidR="009F6850" w:rsidRPr="0069786C" w:rsidRDefault="009F6850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69786C">
              <w:rPr>
                <w:sz w:val="28"/>
                <w:szCs w:val="28"/>
              </w:rPr>
              <w:t>Иная информация по Проекту правового акта: _______________________________________________________________.</w:t>
            </w:r>
          </w:p>
          <w:p w:rsidR="00CF5928" w:rsidRDefault="00CF5928" w:rsidP="0069786C">
            <w:pPr>
              <w:pStyle w:val="a9"/>
              <w:ind w:firstLine="0"/>
            </w:pPr>
            <w:r w:rsidRPr="0069786C">
              <w:rPr>
                <w:sz w:val="28"/>
                <w:szCs w:val="28"/>
              </w:rPr>
              <w:t>Срок проведения публичных консультаций:</w:t>
            </w:r>
            <w:r w:rsidR="0000211F" w:rsidRPr="0069786C">
              <w:rPr>
                <w:sz w:val="28"/>
                <w:szCs w:val="28"/>
              </w:rPr>
              <w:t xml:space="preserve"> с ________________</w:t>
            </w:r>
            <w:r w:rsidR="00166287" w:rsidRPr="0069786C">
              <w:rPr>
                <w:sz w:val="28"/>
                <w:szCs w:val="28"/>
              </w:rPr>
              <w:t>_</w:t>
            </w:r>
            <w:r w:rsidR="0000211F" w:rsidRPr="0069786C">
              <w:rPr>
                <w:sz w:val="28"/>
                <w:szCs w:val="28"/>
              </w:rPr>
              <w:t>_ по _______</w:t>
            </w:r>
            <w:r w:rsidR="00166287" w:rsidRPr="0069786C">
              <w:rPr>
                <w:sz w:val="28"/>
                <w:szCs w:val="28"/>
              </w:rPr>
              <w:t>_________</w:t>
            </w:r>
            <w:r w:rsidR="0000211F" w:rsidRPr="0069786C">
              <w:rPr>
                <w:sz w:val="28"/>
                <w:szCs w:val="28"/>
              </w:rPr>
              <w:t>_____ (включительно).</w:t>
            </w:r>
          </w:p>
        </w:tc>
      </w:tr>
    </w:tbl>
    <w:p w:rsidR="00CF5928" w:rsidRPr="0069786C" w:rsidRDefault="00CF5928" w:rsidP="00CF5928">
      <w:pPr>
        <w:pStyle w:val="a9"/>
        <w:ind w:firstLine="0"/>
        <w:rPr>
          <w:i/>
          <w:sz w:val="28"/>
          <w:szCs w:val="28"/>
        </w:rPr>
      </w:pPr>
      <w:r w:rsidRPr="0069786C">
        <w:rPr>
          <w:i/>
          <w:sz w:val="28"/>
          <w:szCs w:val="28"/>
        </w:rPr>
        <w:lastRenderedPageBreak/>
        <w:t>Разработчик Проекта правового акта не будет иметь возможность проанализировать позиции, направленные после указанного срока.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9"/>
        <w:gridCol w:w="5669"/>
      </w:tblGrid>
      <w:tr w:rsidR="00CF5928" w:rsidTr="002801FF">
        <w:tc>
          <w:tcPr>
            <w:tcW w:w="3969" w:type="dxa"/>
          </w:tcPr>
          <w:p w:rsidR="00166287" w:rsidRDefault="00166287" w:rsidP="002801FF">
            <w:pPr>
              <w:pStyle w:val="a9"/>
              <w:ind w:firstLine="0"/>
            </w:pPr>
          </w:p>
          <w:p w:rsidR="00CF5928" w:rsidRPr="0069786C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69786C">
              <w:rPr>
                <w:sz w:val="28"/>
                <w:szCs w:val="28"/>
              </w:rPr>
              <w:t>Способ направления ответов:</w:t>
            </w:r>
          </w:p>
        </w:tc>
        <w:tc>
          <w:tcPr>
            <w:tcW w:w="5669" w:type="dxa"/>
            <w:tcBorders>
              <w:bottom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166287" w:rsidRDefault="00166287" w:rsidP="00CF5928">
      <w:pPr>
        <w:pStyle w:val="a9"/>
        <w:ind w:firstLine="0"/>
      </w:pP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Прилагаемые к уведомлению документы: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- Проект правового акта.</w:t>
      </w:r>
    </w:p>
    <w:p w:rsidR="00166287" w:rsidRPr="0069786C" w:rsidRDefault="00166287" w:rsidP="00CF5928">
      <w:pPr>
        <w:pStyle w:val="a9"/>
        <w:ind w:firstLine="0"/>
        <w:rPr>
          <w:sz w:val="28"/>
          <w:szCs w:val="28"/>
        </w:rPr>
      </w:pPr>
    </w:p>
    <w:p w:rsidR="00166287" w:rsidRDefault="00166287" w:rsidP="00CF5928">
      <w:pPr>
        <w:pStyle w:val="a9"/>
        <w:ind w:firstLine="0"/>
        <w:rPr>
          <w:szCs w:val="24"/>
        </w:rPr>
      </w:pPr>
      <w:r w:rsidRPr="0069786C">
        <w:rPr>
          <w:sz w:val="28"/>
          <w:szCs w:val="28"/>
        </w:rPr>
        <w:t>Контактное лицо (Ф.И.О., должность, телефон):</w:t>
      </w:r>
      <w:r w:rsidRPr="00166287">
        <w:rPr>
          <w:szCs w:val="24"/>
        </w:rPr>
        <w:t xml:space="preserve"> __________________________________________</w:t>
      </w:r>
      <w:r>
        <w:rPr>
          <w:szCs w:val="24"/>
        </w:rPr>
        <w:t>____</w:t>
      </w:r>
      <w:r w:rsidRPr="00166287">
        <w:rPr>
          <w:szCs w:val="24"/>
        </w:rPr>
        <w:t>_______.</w:t>
      </w:r>
    </w:p>
    <w:p w:rsidR="00EF257A" w:rsidRDefault="00EF257A" w:rsidP="00CF5928">
      <w:pPr>
        <w:pStyle w:val="a9"/>
        <w:ind w:firstLine="0"/>
        <w:rPr>
          <w:szCs w:val="24"/>
        </w:rPr>
      </w:pPr>
    </w:p>
    <w:p w:rsidR="00EF257A" w:rsidRPr="0069786C" w:rsidRDefault="00EF257A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Пожалуйста, заполните и направьте данную форму в соответствии с указанными выше   способами.</w:t>
      </w:r>
    </w:p>
    <w:p w:rsidR="00EF257A" w:rsidRDefault="00EF257A" w:rsidP="00CF5928">
      <w:pPr>
        <w:pStyle w:val="a9"/>
        <w:ind w:firstLine="0"/>
      </w:pPr>
      <w:r w:rsidRPr="0069786C">
        <w:rPr>
          <w:sz w:val="28"/>
          <w:szCs w:val="28"/>
        </w:rPr>
        <w:t xml:space="preserve">По Вашему желанию </w:t>
      </w:r>
      <w:proofErr w:type="gramStart"/>
      <w:r w:rsidRPr="0069786C">
        <w:rPr>
          <w:sz w:val="28"/>
          <w:szCs w:val="28"/>
        </w:rPr>
        <w:t>укажите о себе</w:t>
      </w:r>
      <w:proofErr w:type="gramEnd"/>
      <w:r w:rsidRPr="0069786C">
        <w:rPr>
          <w:sz w:val="28"/>
          <w:szCs w:val="28"/>
        </w:rPr>
        <w:t xml:space="preserve"> следующую контактную информацию:</w:t>
      </w: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85"/>
        <w:gridCol w:w="10926"/>
      </w:tblGrid>
      <w:tr w:rsidR="00EF257A" w:rsidTr="009F6850">
        <w:tc>
          <w:tcPr>
            <w:tcW w:w="3685" w:type="dxa"/>
          </w:tcPr>
          <w:p w:rsidR="00EF257A" w:rsidRPr="0069786C" w:rsidRDefault="00EF257A" w:rsidP="00EF257A">
            <w:pPr>
              <w:pStyle w:val="a9"/>
              <w:ind w:firstLine="0"/>
              <w:rPr>
                <w:sz w:val="28"/>
                <w:szCs w:val="28"/>
              </w:rPr>
            </w:pPr>
            <w:r w:rsidRPr="0069786C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0926" w:type="dxa"/>
            <w:tcBorders>
              <w:bottom w:val="single" w:sz="2" w:space="0" w:color="000000"/>
            </w:tcBorders>
          </w:tcPr>
          <w:p w:rsidR="00EF257A" w:rsidRDefault="00EF257A" w:rsidP="00EF257A">
            <w:pPr>
              <w:pStyle w:val="a9"/>
              <w:ind w:right="-4831"/>
            </w:pPr>
          </w:p>
        </w:tc>
      </w:tr>
      <w:tr w:rsidR="00EF257A" w:rsidTr="009F6850">
        <w:tc>
          <w:tcPr>
            <w:tcW w:w="3685" w:type="dxa"/>
          </w:tcPr>
          <w:p w:rsidR="00EF257A" w:rsidRPr="0069786C" w:rsidRDefault="00EF257A" w:rsidP="00EF257A">
            <w:pPr>
              <w:pStyle w:val="a9"/>
              <w:ind w:firstLine="0"/>
              <w:rPr>
                <w:sz w:val="28"/>
                <w:szCs w:val="28"/>
              </w:rPr>
            </w:pPr>
            <w:r w:rsidRPr="0069786C">
              <w:rPr>
                <w:sz w:val="28"/>
                <w:szCs w:val="28"/>
              </w:rPr>
              <w:t>Сфера деятельности</w:t>
            </w:r>
          </w:p>
        </w:tc>
        <w:tc>
          <w:tcPr>
            <w:tcW w:w="10926" w:type="dxa"/>
            <w:tcBorders>
              <w:top w:val="single" w:sz="2" w:space="0" w:color="000000"/>
              <w:bottom w:val="single" w:sz="2" w:space="0" w:color="000000"/>
            </w:tcBorders>
          </w:tcPr>
          <w:p w:rsidR="00EF257A" w:rsidRDefault="00EF257A" w:rsidP="00EF257A">
            <w:pPr>
              <w:pStyle w:val="a9"/>
            </w:pPr>
          </w:p>
        </w:tc>
      </w:tr>
      <w:tr w:rsidR="00EF257A" w:rsidTr="009F6850">
        <w:tc>
          <w:tcPr>
            <w:tcW w:w="3685" w:type="dxa"/>
          </w:tcPr>
          <w:p w:rsidR="00EF257A" w:rsidRPr="0069786C" w:rsidRDefault="00EF257A" w:rsidP="00EF257A">
            <w:pPr>
              <w:pStyle w:val="aa"/>
              <w:rPr>
                <w:sz w:val="28"/>
                <w:szCs w:val="28"/>
              </w:rPr>
            </w:pPr>
            <w:r w:rsidRPr="0069786C">
              <w:rPr>
                <w:sz w:val="28"/>
                <w:szCs w:val="28"/>
              </w:rPr>
              <w:t>Ф.И.О.(последнее - при наличии) контактного лица</w:t>
            </w:r>
          </w:p>
        </w:tc>
        <w:tc>
          <w:tcPr>
            <w:tcW w:w="10926" w:type="dxa"/>
            <w:tcBorders>
              <w:top w:val="single" w:sz="2" w:space="0" w:color="000000"/>
              <w:bottom w:val="single" w:sz="2" w:space="0" w:color="000000"/>
            </w:tcBorders>
          </w:tcPr>
          <w:p w:rsidR="00EF257A" w:rsidRDefault="00EF257A" w:rsidP="00EF257A">
            <w:pPr>
              <w:pStyle w:val="a9"/>
            </w:pPr>
          </w:p>
        </w:tc>
      </w:tr>
      <w:tr w:rsidR="00EF257A" w:rsidTr="009F6850">
        <w:tc>
          <w:tcPr>
            <w:tcW w:w="3685" w:type="dxa"/>
          </w:tcPr>
          <w:p w:rsidR="00EF257A" w:rsidRPr="0069786C" w:rsidRDefault="00EF257A" w:rsidP="00EF257A">
            <w:pPr>
              <w:pStyle w:val="a9"/>
              <w:ind w:firstLine="0"/>
              <w:rPr>
                <w:sz w:val="28"/>
                <w:szCs w:val="28"/>
              </w:rPr>
            </w:pPr>
            <w:r w:rsidRPr="0069786C">
              <w:rPr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10926" w:type="dxa"/>
            <w:tcBorders>
              <w:top w:val="single" w:sz="2" w:space="0" w:color="000000"/>
              <w:bottom w:val="single" w:sz="2" w:space="0" w:color="000000"/>
            </w:tcBorders>
          </w:tcPr>
          <w:p w:rsidR="00EF257A" w:rsidRDefault="00EF257A" w:rsidP="00EF257A">
            <w:pPr>
              <w:pStyle w:val="a9"/>
            </w:pPr>
          </w:p>
        </w:tc>
      </w:tr>
      <w:tr w:rsidR="00EF257A" w:rsidTr="009F6850">
        <w:tc>
          <w:tcPr>
            <w:tcW w:w="3685" w:type="dxa"/>
          </w:tcPr>
          <w:p w:rsidR="00EF257A" w:rsidRPr="0069786C" w:rsidRDefault="00EF257A" w:rsidP="00EF257A">
            <w:pPr>
              <w:pStyle w:val="a9"/>
              <w:ind w:firstLine="0"/>
              <w:rPr>
                <w:sz w:val="28"/>
                <w:szCs w:val="28"/>
              </w:rPr>
            </w:pPr>
            <w:r w:rsidRPr="0069786C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10926" w:type="dxa"/>
            <w:tcBorders>
              <w:top w:val="single" w:sz="2" w:space="0" w:color="000000"/>
              <w:bottom w:val="single" w:sz="2" w:space="0" w:color="000000"/>
            </w:tcBorders>
          </w:tcPr>
          <w:p w:rsidR="00EF257A" w:rsidRDefault="00EF257A" w:rsidP="00EF257A">
            <w:pPr>
              <w:pStyle w:val="a9"/>
            </w:pPr>
          </w:p>
        </w:tc>
      </w:tr>
    </w:tbl>
    <w:p w:rsidR="00EF257A" w:rsidRDefault="00EF257A" w:rsidP="00CF5928">
      <w:pPr>
        <w:pStyle w:val="a9"/>
        <w:ind w:firstLine="0"/>
      </w:pP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По Вашему желанию ответьте на следующие вопросы: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1. Считаете ли Вы необходимым и обоснованным принятие Проекта правового акта? ____________________________</w:t>
      </w:r>
      <w:r w:rsidR="00EF257A" w:rsidRPr="0069786C">
        <w:rPr>
          <w:sz w:val="28"/>
          <w:szCs w:val="28"/>
        </w:rPr>
        <w:t>_____________________________________________________________________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2. Достигает ли, на Ваш взгляд, данное нормативное регулирование тех целей, на которое оно направлено?__________</w:t>
      </w:r>
      <w:r w:rsidR="0069786C" w:rsidRP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_____________</w:t>
      </w:r>
      <w:r w:rsidR="00EF257A" w:rsidRPr="0069786C">
        <w:rPr>
          <w:sz w:val="28"/>
          <w:szCs w:val="28"/>
        </w:rPr>
        <w:t>_________________________________________________________________________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lastRenderedPageBreak/>
        <w:t>3. 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нормативного регулирования? Если да, укажите те из них, которые, по Вашему мнению, были бы менее затратные и/или более эффективны?</w:t>
      </w:r>
      <w:r w:rsidR="005B5EC8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___________________________________________</w:t>
      </w:r>
      <w:r w:rsidR="00EF257A" w:rsidRPr="0069786C">
        <w:rPr>
          <w:sz w:val="28"/>
          <w:szCs w:val="28"/>
        </w:rPr>
        <w:t>__________________</w:t>
      </w:r>
      <w:r w:rsidR="005B5EC8">
        <w:rPr>
          <w:sz w:val="28"/>
          <w:szCs w:val="28"/>
        </w:rPr>
        <w:t>_________________</w:t>
      </w:r>
      <w:r w:rsidR="00EF257A" w:rsidRPr="0069786C">
        <w:rPr>
          <w:sz w:val="28"/>
          <w:szCs w:val="28"/>
        </w:rPr>
        <w:t>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4. Какие, по Вашей оценке, субъекты предпринимательской и иной экономической деятельности будут затронуты предлагаемым нормативным регулированием (по видам субъектов, по отраслям, по количеству таких субъектов)?_________</w:t>
      </w:r>
      <w:r w:rsidR="0069786C" w:rsidRP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______________________</w:t>
      </w:r>
      <w:r w:rsidR="00EF257A" w:rsidRPr="0069786C">
        <w:rPr>
          <w:sz w:val="28"/>
          <w:szCs w:val="28"/>
        </w:rPr>
        <w:t>_______________________________________________________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5. Возможны ли полезные эффекты в случае принятия Проекта правового акта?______________________</w:t>
      </w:r>
      <w:r w:rsidR="0069786C" w:rsidRP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________________</w:t>
      </w:r>
      <w:r w:rsidR="00EF257A" w:rsidRPr="0069786C">
        <w:rPr>
          <w:sz w:val="28"/>
          <w:szCs w:val="28"/>
        </w:rPr>
        <w:t>__________________________________</w:t>
      </w:r>
      <w:r w:rsidR="005B5EC8">
        <w:rPr>
          <w:sz w:val="28"/>
          <w:szCs w:val="28"/>
        </w:rPr>
        <w:t>______________________________</w:t>
      </w:r>
      <w:r w:rsidR="00EF257A" w:rsidRPr="0069786C">
        <w:rPr>
          <w:sz w:val="28"/>
          <w:szCs w:val="28"/>
        </w:rPr>
        <w:t>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6. Возможны ли негативные эффекты в связи с принятием Проекта правового акта?__________________________________</w:t>
      </w:r>
      <w:r w:rsidR="0069786C" w:rsidRP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____</w:t>
      </w:r>
      <w:r w:rsidR="00EF257A" w:rsidRPr="0069786C">
        <w:rPr>
          <w:sz w:val="28"/>
          <w:szCs w:val="28"/>
        </w:rPr>
        <w:t>_______________________________________________________</w:t>
      </w:r>
    </w:p>
    <w:p w:rsidR="00CF5928" w:rsidRPr="0069786C" w:rsidRDefault="00CF5928" w:rsidP="0069786C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7. Содержит ли Проект правового акта избыточные обязанности, запреты, ограничения для субъектов</w:t>
      </w:r>
      <w:r w:rsid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предпринимательской и иной экономической деятельности или способствующие их введению, а также положения, способствующие</w:t>
      </w:r>
      <w:r w:rsidR="00EF257A" w:rsidRP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возникновению необоснованных расходов</w:t>
      </w:r>
      <w:r w:rsidR="0069786C">
        <w:rPr>
          <w:sz w:val="28"/>
          <w:szCs w:val="28"/>
        </w:rPr>
        <w:t xml:space="preserve"> субъектов предпринимательской и иной экономической деятельности</w:t>
      </w:r>
      <w:r w:rsidR="0069786C" w:rsidRPr="0069786C">
        <w:rPr>
          <w:sz w:val="28"/>
          <w:szCs w:val="28"/>
        </w:rPr>
        <w:t>?</w:t>
      </w:r>
      <w:r w:rsid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______________________________________________</w:t>
      </w:r>
      <w:r w:rsidR="00EF257A" w:rsidRPr="0069786C">
        <w:rPr>
          <w:sz w:val="28"/>
          <w:szCs w:val="28"/>
        </w:rPr>
        <w:t>________________________________________________________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8. Оцените издержки (материальные, временные, иные), упущенную выгоду субъектов предпринимательской и иной экономической деятельности, возможные при введении предлагаемого регулирования. Какие из них Вы считаете избыточными и почему? _____________________</w:t>
      </w:r>
      <w:r w:rsidR="00EF257A" w:rsidRPr="0069786C">
        <w:rPr>
          <w:sz w:val="28"/>
          <w:szCs w:val="28"/>
        </w:rPr>
        <w:t>____________________________________________________________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9. 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</w:t>
      </w:r>
      <w:r w:rsid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оценки ________________</w:t>
      </w:r>
      <w:r w:rsidR="00EF257A" w:rsidRPr="0069786C">
        <w:rPr>
          <w:sz w:val="28"/>
          <w:szCs w:val="28"/>
        </w:rPr>
        <w:t>___________________________________________________________________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10. Требуется ли переходный период для вступления в силу предлагаемого Проекта правового акта (если да, какова его продолжительность), какие ограничения по срокам введения нового нормативного регулирования необходимо учесть? _______________________________________</w:t>
      </w:r>
      <w:r w:rsidR="00EF257A" w:rsidRPr="0069786C">
        <w:rPr>
          <w:sz w:val="28"/>
          <w:szCs w:val="28"/>
        </w:rPr>
        <w:t>____________________________________________________________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11. Считаете ли Вы, что нормы, устанавливаемые в представленной редакции Проекта правового акта, недостаточно обоснованы? Укажите такие нормы. ____________________________</w:t>
      </w:r>
      <w:r w:rsidR="00EF257A" w:rsidRPr="0069786C">
        <w:rPr>
          <w:sz w:val="28"/>
          <w:szCs w:val="28"/>
        </w:rPr>
        <w:t>___________________________________________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lastRenderedPageBreak/>
        <w:t>12. Считаете ли Вы нормы Проекта правового акта ясными и понятными?</w:t>
      </w:r>
      <w:r w:rsidR="00EF257A" w:rsidRPr="0069786C">
        <w:rPr>
          <w:sz w:val="28"/>
          <w:szCs w:val="28"/>
        </w:rPr>
        <w:t>_______________________________________</w:t>
      </w:r>
    </w:p>
    <w:p w:rsidR="00CF5928" w:rsidRPr="0069786C" w:rsidRDefault="00CF5928" w:rsidP="00CF5928">
      <w:pPr>
        <w:pStyle w:val="a9"/>
        <w:ind w:firstLine="0"/>
        <w:rPr>
          <w:sz w:val="28"/>
          <w:szCs w:val="28"/>
        </w:rPr>
      </w:pPr>
      <w:r w:rsidRPr="0069786C">
        <w:rPr>
          <w:sz w:val="28"/>
          <w:szCs w:val="28"/>
        </w:rPr>
        <w:t>13.____________________________________________</w:t>
      </w:r>
      <w:r w:rsidR="00EF257A" w:rsidRPr="0069786C">
        <w:rPr>
          <w:sz w:val="28"/>
          <w:szCs w:val="28"/>
        </w:rPr>
        <w:t>_______________________________________________________</w:t>
      </w:r>
      <w:r w:rsidRPr="0069786C">
        <w:rPr>
          <w:sz w:val="28"/>
          <w:szCs w:val="28"/>
        </w:rPr>
        <w:t>__.</w:t>
      </w:r>
    </w:p>
    <w:p w:rsidR="00EF257A" w:rsidRPr="00F420DE" w:rsidRDefault="00EF257A" w:rsidP="0069786C">
      <w:pPr>
        <w:pStyle w:val="a9"/>
        <w:ind w:firstLine="0"/>
        <w:jc w:val="center"/>
        <w:rPr>
          <w:i/>
          <w:sz w:val="20"/>
          <w:szCs w:val="20"/>
        </w:rPr>
      </w:pPr>
      <w:r w:rsidRPr="00F420DE">
        <w:rPr>
          <w:i/>
          <w:sz w:val="20"/>
          <w:szCs w:val="20"/>
        </w:rPr>
        <w:t>(указываются иные вопросы, определяемые разработчиком Проекта правового акта (органом в соответствующей сфере деятельности), с учетом предмета регулирования Проекта правового акта)</w:t>
      </w:r>
    </w:p>
    <w:p w:rsidR="00EF257A" w:rsidRPr="0069786C" w:rsidRDefault="00EF257A" w:rsidP="00CF5928">
      <w:pPr>
        <w:pStyle w:val="a9"/>
        <w:ind w:firstLine="0"/>
        <w:rPr>
          <w:sz w:val="28"/>
          <w:szCs w:val="28"/>
        </w:rPr>
        <w:sectPr w:rsidR="00EF257A" w:rsidRPr="0069786C" w:rsidSect="001662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69786C">
        <w:rPr>
          <w:sz w:val="28"/>
          <w:szCs w:val="28"/>
        </w:rPr>
        <w:t>14. Иные предложения и замечания по Проекту правового акта.</w:t>
      </w:r>
      <w:r w:rsidR="0069786C">
        <w:rPr>
          <w:sz w:val="28"/>
          <w:szCs w:val="28"/>
        </w:rPr>
        <w:t xml:space="preserve"> </w:t>
      </w:r>
      <w:r w:rsidRPr="0069786C">
        <w:rPr>
          <w:sz w:val="28"/>
          <w:szCs w:val="28"/>
        </w:rPr>
        <w:t>___________________________________________________________________</w:t>
      </w:r>
    </w:p>
    <w:p w:rsidR="00CF5928" w:rsidRDefault="00EF257A" w:rsidP="00CF5928">
      <w:pPr>
        <w:pStyle w:val="a9"/>
        <w:ind w:firstLine="680"/>
        <w:jc w:val="right"/>
      </w:pPr>
      <w:r>
        <w:lastRenderedPageBreak/>
        <w:t>П</w:t>
      </w:r>
      <w:r w:rsidR="00CF5928">
        <w:t>риложение 2</w:t>
      </w:r>
    </w:p>
    <w:p w:rsidR="00CF5928" w:rsidRDefault="00CF5928" w:rsidP="00CF5928">
      <w:pPr>
        <w:pStyle w:val="a9"/>
        <w:ind w:firstLine="680"/>
        <w:jc w:val="right"/>
      </w:pPr>
      <w:r>
        <w:t>к Порядку</w:t>
      </w:r>
    </w:p>
    <w:p w:rsidR="00CF5928" w:rsidRDefault="00CF5928" w:rsidP="00CF5928">
      <w:pPr>
        <w:pStyle w:val="a9"/>
      </w:pPr>
    </w:p>
    <w:p w:rsidR="00CF5928" w:rsidRPr="00DB258A" w:rsidRDefault="00CF5928" w:rsidP="00CF5928">
      <w:pPr>
        <w:pStyle w:val="a9"/>
        <w:ind w:firstLine="0"/>
        <w:jc w:val="center"/>
        <w:rPr>
          <w:sz w:val="28"/>
          <w:szCs w:val="28"/>
        </w:rPr>
      </w:pPr>
      <w:r w:rsidRPr="00DB258A">
        <w:rPr>
          <w:sz w:val="28"/>
          <w:szCs w:val="28"/>
        </w:rPr>
        <w:t>Сводка предложений и замечаний по результатам публичных консультаций по проекту нормативного муниципального правового акта Череповецкого муниципального района (далее - Проект акта)</w:t>
      </w:r>
    </w:p>
    <w:p w:rsidR="004C0579" w:rsidRDefault="004C0579" w:rsidP="00CF5928">
      <w:pPr>
        <w:pStyle w:val="a9"/>
        <w:ind w:firstLine="0"/>
        <w:jc w:val="center"/>
      </w:pPr>
    </w:p>
    <w:tbl>
      <w:tblPr>
        <w:tblStyle w:val="ac"/>
        <w:tblW w:w="14992" w:type="dxa"/>
        <w:tblLayout w:type="fixed"/>
        <w:tblLook w:val="04A0"/>
      </w:tblPr>
      <w:tblGrid>
        <w:gridCol w:w="1736"/>
        <w:gridCol w:w="3475"/>
        <w:gridCol w:w="3119"/>
        <w:gridCol w:w="2551"/>
        <w:gridCol w:w="2552"/>
        <w:gridCol w:w="1559"/>
      </w:tblGrid>
      <w:tr w:rsidR="004C0579" w:rsidTr="004C0579">
        <w:tc>
          <w:tcPr>
            <w:tcW w:w="14992" w:type="dxa"/>
            <w:gridSpan w:val="6"/>
          </w:tcPr>
          <w:p w:rsidR="004C0579" w:rsidRPr="004C0579" w:rsidRDefault="004C0579" w:rsidP="00CF5928">
            <w:pPr>
              <w:pStyle w:val="a9"/>
              <w:ind w:firstLine="0"/>
              <w:jc w:val="center"/>
              <w:rPr>
                <w:sz w:val="22"/>
              </w:rPr>
            </w:pPr>
            <w:r w:rsidRPr="004C0579">
              <w:rPr>
                <w:sz w:val="22"/>
              </w:rPr>
              <w:t>1. Сведения о поступивших предложениях и замечаниях по Проекту акта от участников публичных консультаций и результатах их рассмотрения:</w:t>
            </w:r>
          </w:p>
        </w:tc>
      </w:tr>
      <w:tr w:rsidR="004C0579" w:rsidTr="005B5EC8">
        <w:tc>
          <w:tcPr>
            <w:tcW w:w="1736" w:type="dxa"/>
            <w:vMerge w:val="restart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</w:t>
            </w:r>
            <w:r w:rsidR="004C0579" w:rsidRPr="004C0579">
              <w:rPr>
                <w:sz w:val="22"/>
              </w:rPr>
              <w:t>частник публичных консультаций (иных обсуждений)</w:t>
            </w:r>
          </w:p>
        </w:tc>
        <w:tc>
          <w:tcPr>
            <w:tcW w:w="3475" w:type="dxa"/>
            <w:vMerge w:val="restart"/>
            <w:vAlign w:val="center"/>
          </w:tcPr>
          <w:p w:rsidR="004C0579" w:rsidRPr="004C0579" w:rsidRDefault="00F420DE" w:rsidP="00CF5928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4C0579" w:rsidRPr="004C0579">
              <w:rPr>
                <w:sz w:val="22"/>
              </w:rPr>
              <w:t>аименование организации, целями деятельности которой являются защита и представление интересов субъектов предпринимательской и иной экономической деятельности (ассоциации, союзы, др.) и которую представляет участник публичных консультаций (при наличии сведений)</w:t>
            </w:r>
          </w:p>
        </w:tc>
        <w:tc>
          <w:tcPr>
            <w:tcW w:w="3119" w:type="dxa"/>
            <w:vMerge w:val="restart"/>
            <w:vAlign w:val="center"/>
          </w:tcPr>
          <w:p w:rsidR="005B5EC8" w:rsidRDefault="00F420DE" w:rsidP="00CF5928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4C0579" w:rsidRPr="004C0579">
              <w:rPr>
                <w:sz w:val="22"/>
              </w:rPr>
              <w:t xml:space="preserve">одержание замечаний/предложений </w:t>
            </w:r>
          </w:p>
          <w:p w:rsidR="004C0579" w:rsidRPr="004C0579" w:rsidRDefault="004C0579" w:rsidP="00CF5928">
            <w:pPr>
              <w:pStyle w:val="a9"/>
              <w:ind w:firstLine="0"/>
              <w:jc w:val="center"/>
              <w:rPr>
                <w:sz w:val="22"/>
              </w:rPr>
            </w:pPr>
            <w:r w:rsidRPr="004C0579">
              <w:rPr>
                <w:sz w:val="22"/>
              </w:rPr>
              <w:t>по Проекту акта</w:t>
            </w:r>
          </w:p>
        </w:tc>
        <w:tc>
          <w:tcPr>
            <w:tcW w:w="6662" w:type="dxa"/>
            <w:gridSpan w:val="3"/>
            <w:vAlign w:val="center"/>
          </w:tcPr>
          <w:p w:rsidR="004C0579" w:rsidRPr="004C0579" w:rsidRDefault="00F420DE" w:rsidP="00CF5928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</w:t>
            </w:r>
            <w:r w:rsidR="004C0579" w:rsidRPr="004C0579">
              <w:rPr>
                <w:sz w:val="22"/>
              </w:rPr>
              <w:t>езультаты рассмотрения</w:t>
            </w:r>
          </w:p>
        </w:tc>
      </w:tr>
      <w:tr w:rsidR="004C0579" w:rsidTr="005B5EC8">
        <w:tc>
          <w:tcPr>
            <w:tcW w:w="1736" w:type="dxa"/>
            <w:vMerge/>
            <w:vAlign w:val="center"/>
          </w:tcPr>
          <w:p w:rsidR="004C0579" w:rsidRPr="004C0579" w:rsidRDefault="004C0579" w:rsidP="00CF5928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3475" w:type="dxa"/>
            <w:vMerge/>
            <w:vAlign w:val="center"/>
          </w:tcPr>
          <w:p w:rsidR="004C0579" w:rsidRPr="004C0579" w:rsidRDefault="004C0579" w:rsidP="00CF5928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4C0579" w:rsidRPr="004C0579" w:rsidRDefault="004C0579" w:rsidP="00CF5928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2551" w:type="dxa"/>
            <w:vAlign w:val="center"/>
          </w:tcPr>
          <w:p w:rsidR="004C0579" w:rsidRPr="004C0579" w:rsidRDefault="00F420DE" w:rsidP="00F420DE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="004C0579" w:rsidRPr="004C0579">
              <w:rPr>
                <w:sz w:val="22"/>
              </w:rPr>
              <w:t>ывод об учете/не учете замечаний/предложений</w:t>
            </w:r>
          </w:p>
        </w:tc>
        <w:tc>
          <w:tcPr>
            <w:tcW w:w="2552" w:type="dxa"/>
            <w:vAlign w:val="center"/>
          </w:tcPr>
          <w:p w:rsidR="004C0579" w:rsidRPr="004C0579" w:rsidRDefault="00F420DE" w:rsidP="00CF5928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4C0579" w:rsidRPr="004C0579">
              <w:rPr>
                <w:sz w:val="22"/>
              </w:rPr>
              <w:t>труктурные единицы Проекта акта, в которых учтены замечания/предложения участника публичных консультаций (при учете)</w:t>
            </w:r>
          </w:p>
        </w:tc>
        <w:tc>
          <w:tcPr>
            <w:tcW w:w="1559" w:type="dxa"/>
            <w:vAlign w:val="center"/>
          </w:tcPr>
          <w:p w:rsidR="004C0579" w:rsidRPr="004C0579" w:rsidRDefault="00F420DE" w:rsidP="00CF5928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="004C0579" w:rsidRPr="004C0579">
              <w:rPr>
                <w:sz w:val="22"/>
              </w:rPr>
              <w:t>боснование позиции</w:t>
            </w:r>
          </w:p>
        </w:tc>
      </w:tr>
      <w:tr w:rsidR="004C0579" w:rsidTr="005B5EC8">
        <w:tc>
          <w:tcPr>
            <w:tcW w:w="1736" w:type="dxa"/>
          </w:tcPr>
          <w:p w:rsidR="004C0579" w:rsidRDefault="004C0579" w:rsidP="004C0579">
            <w:pPr>
              <w:pStyle w:val="a9"/>
              <w:ind w:firstLine="0"/>
              <w:jc w:val="left"/>
            </w:pPr>
            <w:r>
              <w:t>1)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 w:rsidP="004C0579">
            <w:pPr>
              <w:pStyle w:val="a9"/>
              <w:ind w:firstLine="0"/>
              <w:jc w:val="left"/>
            </w:pPr>
            <w:r>
              <w:t>2)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 w:rsidP="004C0579">
            <w:pPr>
              <w:pStyle w:val="a9"/>
              <w:ind w:firstLine="0"/>
              <w:jc w:val="left"/>
            </w:pPr>
            <w:r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 w:rsidP="004C0579">
            <w:pPr>
              <w:pStyle w:val="a9"/>
              <w:ind w:firstLine="0"/>
              <w:jc w:val="left"/>
            </w:pPr>
            <w:r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 w:rsidP="004C0579">
            <w:pPr>
              <w:pStyle w:val="a9"/>
              <w:ind w:firstLine="0"/>
              <w:jc w:val="left"/>
            </w:pPr>
            <w:r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4C0579">
            <w:pPr>
              <w:pStyle w:val="a9"/>
              <w:tabs>
                <w:tab w:val="left" w:pos="2085"/>
              </w:tabs>
              <w:ind w:firstLine="0"/>
              <w:jc w:val="left"/>
            </w:pPr>
            <w:r>
              <w:tab/>
            </w: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  <w:tr w:rsidR="004C0579" w:rsidTr="005B5EC8">
        <w:tc>
          <w:tcPr>
            <w:tcW w:w="1736" w:type="dxa"/>
          </w:tcPr>
          <w:p w:rsidR="004C0579" w:rsidRDefault="004C0579">
            <w:r w:rsidRPr="00022731">
              <w:t>…</w:t>
            </w:r>
          </w:p>
        </w:tc>
        <w:tc>
          <w:tcPr>
            <w:tcW w:w="3475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311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1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2552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  <w:tc>
          <w:tcPr>
            <w:tcW w:w="1559" w:type="dxa"/>
          </w:tcPr>
          <w:p w:rsidR="004C0579" w:rsidRDefault="004C0579" w:rsidP="00CF5928">
            <w:pPr>
              <w:pStyle w:val="a9"/>
              <w:ind w:firstLine="0"/>
              <w:jc w:val="center"/>
            </w:pPr>
          </w:p>
        </w:tc>
      </w:tr>
    </w:tbl>
    <w:p w:rsidR="004C0579" w:rsidRDefault="004C0579" w:rsidP="00CF5928">
      <w:pPr>
        <w:pStyle w:val="a9"/>
        <w:ind w:firstLine="0"/>
        <w:jc w:val="center"/>
      </w:pPr>
    </w:p>
    <w:p w:rsidR="00C95EC2" w:rsidRDefault="00C95EC2" w:rsidP="00CF5928">
      <w:pPr>
        <w:pStyle w:val="a9"/>
        <w:ind w:firstLine="0"/>
        <w:jc w:val="center"/>
      </w:pPr>
    </w:p>
    <w:tbl>
      <w:tblPr>
        <w:tblStyle w:val="ac"/>
        <w:tblW w:w="15134" w:type="dxa"/>
        <w:tblLook w:val="04A0"/>
      </w:tblPr>
      <w:tblGrid>
        <w:gridCol w:w="1389"/>
        <w:gridCol w:w="2287"/>
        <w:gridCol w:w="1375"/>
        <w:gridCol w:w="1336"/>
        <w:gridCol w:w="2504"/>
        <w:gridCol w:w="2224"/>
        <w:gridCol w:w="2471"/>
        <w:gridCol w:w="1548"/>
      </w:tblGrid>
      <w:tr w:rsidR="004C0579" w:rsidTr="005B5EC8">
        <w:tc>
          <w:tcPr>
            <w:tcW w:w="15134" w:type="dxa"/>
            <w:gridSpan w:val="8"/>
          </w:tcPr>
          <w:p w:rsidR="004C0579" w:rsidRDefault="004C0579" w:rsidP="004C0579">
            <w:pPr>
              <w:pStyle w:val="a9"/>
              <w:ind w:firstLine="0"/>
              <w:jc w:val="center"/>
            </w:pPr>
            <w:r>
              <w:lastRenderedPageBreak/>
              <w:t>2. Информация о применении иных способов обсуждения Проекта акта, проведенных по инициативе разработчика Проекта акта, уполномоченного органа:</w:t>
            </w:r>
          </w:p>
        </w:tc>
      </w:tr>
      <w:tr w:rsidR="004C0579" w:rsidTr="005B5EC8">
        <w:tc>
          <w:tcPr>
            <w:tcW w:w="1389" w:type="dxa"/>
            <w:vMerge w:val="restart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</w:t>
            </w:r>
            <w:r w:rsidR="004C0579" w:rsidRPr="004C0579">
              <w:rPr>
                <w:sz w:val="22"/>
              </w:rPr>
              <w:t>частник иных обсуждений</w:t>
            </w:r>
          </w:p>
        </w:tc>
        <w:tc>
          <w:tcPr>
            <w:tcW w:w="2287" w:type="dxa"/>
            <w:vMerge w:val="restart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4C0579" w:rsidRPr="004C0579">
              <w:rPr>
                <w:sz w:val="22"/>
              </w:rPr>
              <w:t>аименование организации, целями деятельности которой являются защита и представление интересов субъектов предпринимательской и иной экономической деятельности (ассоциация, союз, др.) и которую представляет участник публичных консультаций (при наличии сведений)</w:t>
            </w:r>
          </w:p>
        </w:tc>
        <w:tc>
          <w:tcPr>
            <w:tcW w:w="1375" w:type="dxa"/>
            <w:vMerge w:val="restart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4C0579" w:rsidRPr="004C0579">
              <w:rPr>
                <w:sz w:val="22"/>
              </w:rPr>
              <w:t>пособ обсуждения (например, совещание, рабочая встреча, опрос</w:t>
            </w:r>
            <w:proofErr w:type="gramStart"/>
            <w:r w:rsidR="004C0579" w:rsidRPr="004C0579">
              <w:rPr>
                <w:sz w:val="22"/>
              </w:rPr>
              <w:t>, ...)</w:t>
            </w:r>
            <w:proofErr w:type="gramEnd"/>
          </w:p>
        </w:tc>
        <w:tc>
          <w:tcPr>
            <w:tcW w:w="1336" w:type="dxa"/>
            <w:vMerge w:val="restart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</w:t>
            </w:r>
            <w:r w:rsidR="004C0579" w:rsidRPr="004C0579">
              <w:rPr>
                <w:sz w:val="22"/>
              </w:rPr>
              <w:t>ата (период) проведения</w:t>
            </w:r>
          </w:p>
        </w:tc>
        <w:tc>
          <w:tcPr>
            <w:tcW w:w="2504" w:type="dxa"/>
            <w:vMerge w:val="restart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4C0579" w:rsidRPr="004C0579">
              <w:rPr>
                <w:sz w:val="22"/>
              </w:rPr>
              <w:t>одержание замечаний/предложений по Проекту акта</w:t>
            </w:r>
          </w:p>
        </w:tc>
        <w:tc>
          <w:tcPr>
            <w:tcW w:w="6243" w:type="dxa"/>
            <w:gridSpan w:val="3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Р</w:t>
            </w:r>
            <w:r w:rsidR="004C0579" w:rsidRPr="004C0579">
              <w:rPr>
                <w:sz w:val="22"/>
              </w:rPr>
              <w:t>езультаты рассмотрения</w:t>
            </w:r>
          </w:p>
        </w:tc>
      </w:tr>
      <w:tr w:rsidR="00C95EC2" w:rsidTr="005B5EC8">
        <w:tc>
          <w:tcPr>
            <w:tcW w:w="1389" w:type="dxa"/>
            <w:vMerge/>
            <w:vAlign w:val="center"/>
          </w:tcPr>
          <w:p w:rsidR="004C0579" w:rsidRPr="004C0579" w:rsidRDefault="004C0579" w:rsidP="004C0579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2287" w:type="dxa"/>
            <w:vMerge/>
            <w:vAlign w:val="center"/>
          </w:tcPr>
          <w:p w:rsidR="004C0579" w:rsidRPr="004C0579" w:rsidRDefault="004C0579" w:rsidP="004C0579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1375" w:type="dxa"/>
            <w:vMerge/>
            <w:vAlign w:val="center"/>
          </w:tcPr>
          <w:p w:rsidR="004C0579" w:rsidRPr="004C0579" w:rsidRDefault="004C0579" w:rsidP="004C0579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1336" w:type="dxa"/>
            <w:vMerge/>
            <w:vAlign w:val="center"/>
          </w:tcPr>
          <w:p w:rsidR="004C0579" w:rsidRPr="004C0579" w:rsidRDefault="004C0579" w:rsidP="004C0579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2504" w:type="dxa"/>
            <w:vMerge/>
            <w:vAlign w:val="center"/>
          </w:tcPr>
          <w:p w:rsidR="004C0579" w:rsidRPr="004C0579" w:rsidRDefault="004C0579" w:rsidP="004C0579">
            <w:pPr>
              <w:pStyle w:val="a9"/>
              <w:ind w:firstLine="0"/>
              <w:jc w:val="center"/>
              <w:rPr>
                <w:sz w:val="22"/>
              </w:rPr>
            </w:pPr>
          </w:p>
        </w:tc>
        <w:tc>
          <w:tcPr>
            <w:tcW w:w="2224" w:type="dxa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="004C0579" w:rsidRPr="004C0579">
              <w:rPr>
                <w:sz w:val="22"/>
              </w:rPr>
              <w:t>ывод об учете/не учете замечаний/</w:t>
            </w:r>
            <w:proofErr w:type="spellStart"/>
            <w:proofErr w:type="gramStart"/>
            <w:r w:rsidR="004C0579" w:rsidRPr="004C0579">
              <w:rPr>
                <w:sz w:val="22"/>
              </w:rPr>
              <w:t>предложе-ний</w:t>
            </w:r>
            <w:proofErr w:type="spellEnd"/>
            <w:proofErr w:type="gramEnd"/>
          </w:p>
        </w:tc>
        <w:tc>
          <w:tcPr>
            <w:tcW w:w="2471" w:type="dxa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</w:t>
            </w:r>
            <w:r w:rsidR="004C0579" w:rsidRPr="004C0579">
              <w:rPr>
                <w:sz w:val="22"/>
              </w:rPr>
              <w:t>труктурные единицы Проекта акта, в которых учтены замечания/предложения участника публичных консультаций (при учете)</w:t>
            </w:r>
          </w:p>
        </w:tc>
        <w:tc>
          <w:tcPr>
            <w:tcW w:w="1548" w:type="dxa"/>
            <w:vAlign w:val="center"/>
          </w:tcPr>
          <w:p w:rsidR="004C0579" w:rsidRPr="004C0579" w:rsidRDefault="00F420DE" w:rsidP="004C0579">
            <w:pPr>
              <w:pStyle w:val="a9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="005B5EC8">
              <w:rPr>
                <w:sz w:val="22"/>
              </w:rPr>
              <w:t>боснова</w:t>
            </w:r>
            <w:r w:rsidR="004C0579" w:rsidRPr="004C0579">
              <w:rPr>
                <w:sz w:val="22"/>
              </w:rPr>
              <w:t>ние позиции</w:t>
            </w:r>
          </w:p>
        </w:tc>
      </w:tr>
      <w:tr w:rsidR="00C95EC2" w:rsidTr="005B5EC8">
        <w:tc>
          <w:tcPr>
            <w:tcW w:w="1389" w:type="dxa"/>
          </w:tcPr>
          <w:p w:rsidR="004C0579" w:rsidRDefault="00C95EC2" w:rsidP="00CF5928">
            <w:pPr>
              <w:pStyle w:val="a9"/>
              <w:ind w:firstLine="0"/>
            </w:pPr>
            <w:r>
              <w:t>1)</w:t>
            </w:r>
          </w:p>
        </w:tc>
        <w:tc>
          <w:tcPr>
            <w:tcW w:w="2287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75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36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50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22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471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548" w:type="dxa"/>
          </w:tcPr>
          <w:p w:rsidR="004C0579" w:rsidRDefault="004C0579" w:rsidP="00CF5928">
            <w:pPr>
              <w:pStyle w:val="a9"/>
              <w:ind w:firstLine="0"/>
            </w:pPr>
          </w:p>
        </w:tc>
      </w:tr>
      <w:tr w:rsidR="00C95EC2" w:rsidTr="005B5EC8">
        <w:tc>
          <w:tcPr>
            <w:tcW w:w="1389" w:type="dxa"/>
          </w:tcPr>
          <w:p w:rsidR="004C0579" w:rsidRDefault="00C95EC2" w:rsidP="00CF5928">
            <w:pPr>
              <w:pStyle w:val="a9"/>
              <w:ind w:firstLine="0"/>
            </w:pPr>
            <w:r>
              <w:t>2)</w:t>
            </w:r>
          </w:p>
        </w:tc>
        <w:tc>
          <w:tcPr>
            <w:tcW w:w="2287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75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36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50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22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471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548" w:type="dxa"/>
          </w:tcPr>
          <w:p w:rsidR="004C0579" w:rsidRDefault="004C0579" w:rsidP="00CF5928">
            <w:pPr>
              <w:pStyle w:val="a9"/>
              <w:ind w:firstLine="0"/>
            </w:pPr>
          </w:p>
        </w:tc>
      </w:tr>
      <w:tr w:rsidR="00C95EC2" w:rsidTr="005B5EC8">
        <w:tc>
          <w:tcPr>
            <w:tcW w:w="1389" w:type="dxa"/>
          </w:tcPr>
          <w:p w:rsidR="004C0579" w:rsidRDefault="00C95EC2" w:rsidP="00CF5928">
            <w:pPr>
              <w:pStyle w:val="a9"/>
              <w:ind w:firstLine="0"/>
            </w:pPr>
            <w:r>
              <w:t>…</w:t>
            </w:r>
          </w:p>
        </w:tc>
        <w:tc>
          <w:tcPr>
            <w:tcW w:w="2287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75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36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50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22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471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548" w:type="dxa"/>
          </w:tcPr>
          <w:p w:rsidR="004C0579" w:rsidRDefault="004C0579" w:rsidP="00CF5928">
            <w:pPr>
              <w:pStyle w:val="a9"/>
              <w:ind w:firstLine="0"/>
            </w:pPr>
          </w:p>
        </w:tc>
      </w:tr>
      <w:tr w:rsidR="00C95EC2" w:rsidTr="005B5EC8">
        <w:tc>
          <w:tcPr>
            <w:tcW w:w="1389" w:type="dxa"/>
          </w:tcPr>
          <w:p w:rsidR="004C0579" w:rsidRDefault="00C95EC2" w:rsidP="00CF5928">
            <w:pPr>
              <w:pStyle w:val="a9"/>
              <w:ind w:firstLine="0"/>
            </w:pPr>
            <w:r>
              <w:t>…</w:t>
            </w:r>
          </w:p>
        </w:tc>
        <w:tc>
          <w:tcPr>
            <w:tcW w:w="2287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75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36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50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22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471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548" w:type="dxa"/>
          </w:tcPr>
          <w:p w:rsidR="004C0579" w:rsidRDefault="004C0579" w:rsidP="00CF5928">
            <w:pPr>
              <w:pStyle w:val="a9"/>
              <w:ind w:firstLine="0"/>
            </w:pPr>
          </w:p>
        </w:tc>
      </w:tr>
      <w:tr w:rsidR="00C95EC2" w:rsidTr="005B5EC8">
        <w:tc>
          <w:tcPr>
            <w:tcW w:w="1389" w:type="dxa"/>
          </w:tcPr>
          <w:p w:rsidR="004C0579" w:rsidRDefault="00C95EC2" w:rsidP="00CF5928">
            <w:pPr>
              <w:pStyle w:val="a9"/>
              <w:ind w:firstLine="0"/>
            </w:pPr>
            <w:r>
              <w:t>…</w:t>
            </w:r>
          </w:p>
        </w:tc>
        <w:tc>
          <w:tcPr>
            <w:tcW w:w="2287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75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336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50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224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2471" w:type="dxa"/>
          </w:tcPr>
          <w:p w:rsidR="004C0579" w:rsidRDefault="004C0579" w:rsidP="00CF5928">
            <w:pPr>
              <w:pStyle w:val="a9"/>
              <w:ind w:firstLine="0"/>
            </w:pPr>
          </w:p>
        </w:tc>
        <w:tc>
          <w:tcPr>
            <w:tcW w:w="1548" w:type="dxa"/>
          </w:tcPr>
          <w:p w:rsidR="004C0579" w:rsidRDefault="004C0579" w:rsidP="00CF5928">
            <w:pPr>
              <w:pStyle w:val="a9"/>
              <w:ind w:firstLine="0"/>
            </w:pPr>
          </w:p>
        </w:tc>
      </w:tr>
    </w:tbl>
    <w:p w:rsidR="00C95EC2" w:rsidRDefault="00C95EC2" w:rsidP="00CF5928">
      <w:pPr>
        <w:pStyle w:val="a9"/>
        <w:sectPr w:rsidR="00C95EC2" w:rsidSect="00C95E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F5928" w:rsidRDefault="00CF5928" w:rsidP="00CF5928">
      <w:pPr>
        <w:pStyle w:val="a9"/>
        <w:ind w:firstLine="680"/>
        <w:jc w:val="right"/>
      </w:pPr>
      <w:r>
        <w:lastRenderedPageBreak/>
        <w:t>Приложение 3</w:t>
      </w:r>
    </w:p>
    <w:p w:rsidR="00CF5928" w:rsidRDefault="00CF5928" w:rsidP="00CF5928">
      <w:pPr>
        <w:pStyle w:val="a9"/>
        <w:ind w:firstLine="680"/>
        <w:jc w:val="right"/>
      </w:pPr>
      <w:r>
        <w:t>к Порядку</w:t>
      </w:r>
    </w:p>
    <w:p w:rsidR="00CF5928" w:rsidRDefault="00CF5928" w:rsidP="00CF5928">
      <w:pPr>
        <w:pStyle w:val="a9"/>
      </w:pPr>
    </w:p>
    <w:p w:rsidR="00CF5928" w:rsidRPr="006458B6" w:rsidRDefault="00CF5928" w:rsidP="00DB258A">
      <w:pPr>
        <w:pStyle w:val="3"/>
        <w:spacing w:before="0" w:after="0"/>
        <w:rPr>
          <w:sz w:val="28"/>
          <w:szCs w:val="28"/>
        </w:rPr>
      </w:pPr>
      <w:r w:rsidRPr="006458B6">
        <w:rPr>
          <w:sz w:val="28"/>
          <w:szCs w:val="28"/>
        </w:rPr>
        <w:t>Информация для подготовки заключения</w:t>
      </w:r>
    </w:p>
    <w:p w:rsidR="00CF5928" w:rsidRPr="006458B6" w:rsidRDefault="00CF5928" w:rsidP="00DB258A">
      <w:pPr>
        <w:pStyle w:val="3"/>
        <w:spacing w:before="0" w:after="0"/>
        <w:rPr>
          <w:sz w:val="28"/>
          <w:szCs w:val="28"/>
        </w:rPr>
      </w:pPr>
      <w:r w:rsidRPr="006458B6">
        <w:rPr>
          <w:sz w:val="28"/>
          <w:szCs w:val="28"/>
        </w:rPr>
        <w:t>об оценке регулирующего воздействия Проекта правового акта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1. Описание проблемы, на решение которой направлен предлагаемый способ нормативного регулирования, оценка негативных эффектов, возникающих в связи с наличием рассматриваемой проблемы (с приведением количественных показателей при наличии).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  <w:proofErr w:type="gramStart"/>
      <w:r w:rsidRPr="006458B6">
        <w:rPr>
          <w:sz w:val="28"/>
          <w:szCs w:val="28"/>
        </w:rPr>
        <w:t>Для проектов актов, устанавливающих новые</w:t>
      </w:r>
      <w:r w:rsidR="003A710A">
        <w:rPr>
          <w:sz w:val="28"/>
          <w:szCs w:val="28"/>
        </w:rPr>
        <w:t xml:space="preserve"> или</w:t>
      </w:r>
      <w:r w:rsidRPr="006458B6">
        <w:rPr>
          <w:sz w:val="28"/>
          <w:szCs w:val="28"/>
        </w:rPr>
        <w:t xml:space="preserve"> изменяющие обязательные требования, приводится также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(ущерба).</w:t>
      </w:r>
      <w:proofErr w:type="gramEnd"/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1.1. Ключевые показатели, количественно характеризующие наличие проблемы (при наличии).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Показателями, характеризующими наличие проблемы, могут являться количественно выраженные характеристики 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др., по которым возможно измерить степень негативных эффектов, возникающих в связи с наличием проблемы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2. Цели предлагаемого нормативного регулирования и их соответствие принципам правового регулирования, посланиям Президента Российской Федерации Федеральному Собранию Российской Федерации, документам стратегического планирования Российской Федерации, Вологодской области и Череповецкого муниципального района и иным муниципальным правовым актам Череповецкого муниципального района, в которых формулируются и обосновываются цели и приоритеты развития Череповецкого муниципального района.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Описание влияния регулирования на обозначенную проблему, ее количественные показатели.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  <w:proofErr w:type="gramStart"/>
      <w:r w:rsidRPr="006458B6">
        <w:rPr>
          <w:sz w:val="28"/>
          <w:szCs w:val="28"/>
        </w:rPr>
        <w:t>Описание целей предлагаемого нормативного регулирования, влияющих на решение проблемы (для проектов актов, устанавливающих новые</w:t>
      </w:r>
      <w:r w:rsidR="003A710A">
        <w:rPr>
          <w:sz w:val="28"/>
          <w:szCs w:val="28"/>
        </w:rPr>
        <w:t xml:space="preserve"> или</w:t>
      </w:r>
      <w:r w:rsidRPr="006458B6">
        <w:rPr>
          <w:sz w:val="28"/>
          <w:szCs w:val="28"/>
        </w:rPr>
        <w:t xml:space="preserve"> изменяющих обязательные требования, цель должна определяться с учетом положений </w:t>
      </w:r>
      <w:hyperlink r:id="rId9" w:history="1">
        <w:r w:rsidRPr="006458B6">
          <w:rPr>
            <w:sz w:val="28"/>
            <w:szCs w:val="28"/>
          </w:rPr>
          <w:t>части 1 статьи 5</w:t>
        </w:r>
      </w:hyperlink>
      <w:r w:rsidRPr="006458B6">
        <w:rPr>
          <w:sz w:val="28"/>
          <w:szCs w:val="28"/>
        </w:rPr>
        <w:t xml:space="preserve"> Федерального закона от 31.07.2020 </w:t>
      </w:r>
      <w:r w:rsidR="005B5EC8">
        <w:rPr>
          <w:sz w:val="28"/>
          <w:szCs w:val="28"/>
        </w:rPr>
        <w:t>№</w:t>
      </w:r>
      <w:r w:rsidRPr="006458B6">
        <w:rPr>
          <w:sz w:val="28"/>
          <w:szCs w:val="28"/>
        </w:rPr>
        <w:t xml:space="preserve"> 247-ФЗ </w:t>
      </w:r>
      <w:r w:rsidR="005B5EC8">
        <w:rPr>
          <w:sz w:val="28"/>
          <w:szCs w:val="28"/>
        </w:rPr>
        <w:t>«</w:t>
      </w:r>
      <w:r w:rsidRPr="006458B6">
        <w:rPr>
          <w:sz w:val="28"/>
          <w:szCs w:val="28"/>
        </w:rPr>
        <w:t>Об обязательных требованиях в Российской Федерации</w:t>
      </w:r>
      <w:r w:rsidR="005B5EC8">
        <w:rPr>
          <w:sz w:val="28"/>
          <w:szCs w:val="28"/>
        </w:rPr>
        <w:t>»</w:t>
      </w:r>
      <w:r w:rsidRPr="006458B6">
        <w:rPr>
          <w:sz w:val="28"/>
          <w:szCs w:val="28"/>
        </w:rPr>
        <w:t>).</w:t>
      </w:r>
      <w:proofErr w:type="gramEnd"/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Обоснование необходимости подготовки Проекта акта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2.1. Ключевые показатели, количественно характеризующие достижение целей (при наличии), а также сроки оценки их достижения. Описание влияния регулирования на обозначенную проблему.</w:t>
      </w:r>
    </w:p>
    <w:p w:rsidR="00CF5928" w:rsidRPr="006458B6" w:rsidRDefault="00CF5928" w:rsidP="00CF5928">
      <w:pPr>
        <w:pStyle w:val="a9"/>
        <w:rPr>
          <w:sz w:val="28"/>
          <w:szCs w:val="28"/>
        </w:rPr>
      </w:pPr>
      <w:proofErr w:type="gramStart"/>
      <w:r w:rsidRPr="006458B6">
        <w:rPr>
          <w:sz w:val="28"/>
          <w:szCs w:val="28"/>
        </w:rPr>
        <w:t xml:space="preserve">Показателями достижения заявленных в предлагаемом регулировании целей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</w:t>
      </w:r>
      <w:r w:rsidRPr="006458B6">
        <w:rPr>
          <w:sz w:val="28"/>
          <w:szCs w:val="28"/>
        </w:rPr>
        <w:lastRenderedPageBreak/>
        <w:t>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</w:t>
      </w:r>
      <w:proofErr w:type="gramEnd"/>
    </w:p>
    <w:p w:rsidR="003A710A" w:rsidRDefault="003A710A" w:rsidP="00CF5928">
      <w:pPr>
        <w:pStyle w:val="a9"/>
        <w:rPr>
          <w:sz w:val="28"/>
          <w:szCs w:val="28"/>
        </w:rPr>
      </w:pPr>
    </w:p>
    <w:p w:rsidR="00CF5928" w:rsidRPr="006458B6" w:rsidRDefault="00CF5928" w:rsidP="00CF5928">
      <w:pPr>
        <w:pStyle w:val="a9"/>
        <w:rPr>
          <w:sz w:val="28"/>
          <w:szCs w:val="28"/>
        </w:rPr>
      </w:pPr>
      <w:r w:rsidRPr="006458B6">
        <w:rPr>
          <w:sz w:val="28"/>
          <w:szCs w:val="28"/>
        </w:rPr>
        <w:t>3. Описание предлагаемого нормативного регулирования и иных возможных способов решения проблемы:</w:t>
      </w: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44"/>
        <w:gridCol w:w="3175"/>
        <w:gridCol w:w="2835"/>
      </w:tblGrid>
      <w:tr w:rsidR="00CF5928" w:rsidTr="00124B2C"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Действующая редакция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Новая редакция</w:t>
            </w:r>
          </w:p>
        </w:tc>
        <w:tc>
          <w:tcPr>
            <w:tcW w:w="2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Основания и причины изменения</w:t>
            </w:r>
          </w:p>
        </w:tc>
      </w:tr>
      <w:tr w:rsidR="00CF5928" w:rsidTr="00124B2C">
        <w:tc>
          <w:tcPr>
            <w:tcW w:w="33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Утвержден</w:t>
            </w:r>
            <w:proofErr w:type="gramStart"/>
            <w:r>
              <w:t xml:space="preserve"> (-</w:t>
            </w:r>
            <w:proofErr w:type="gramEnd"/>
            <w:r>
              <w:t>а)</w:t>
            </w:r>
          </w:p>
        </w:tc>
        <w:tc>
          <w:tcPr>
            <w:tcW w:w="317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124B2C">
        <w:tc>
          <w:tcPr>
            <w:tcW w:w="33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Пункт - формулировка</w:t>
            </w:r>
          </w:p>
        </w:tc>
        <w:tc>
          <w:tcPr>
            <w:tcW w:w="317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Пункт - формулировка</w:t>
            </w: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124B2C">
        <w:tc>
          <w:tcPr>
            <w:tcW w:w="33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7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3A710A" w:rsidRDefault="003A710A" w:rsidP="00CF5928">
      <w:pPr>
        <w:pStyle w:val="a9"/>
        <w:rPr>
          <w:sz w:val="28"/>
          <w:szCs w:val="28"/>
        </w:rPr>
      </w:pPr>
    </w:p>
    <w:p w:rsidR="00CF5928" w:rsidRPr="005A18C3" w:rsidRDefault="00CF5928" w:rsidP="00CF5928">
      <w:pPr>
        <w:pStyle w:val="a9"/>
        <w:rPr>
          <w:sz w:val="28"/>
          <w:szCs w:val="28"/>
        </w:rPr>
      </w:pPr>
      <w:r w:rsidRPr="005A18C3">
        <w:rPr>
          <w:sz w:val="28"/>
          <w:szCs w:val="28"/>
        </w:rPr>
        <w:t>4. 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субъектов:</w:t>
      </w:r>
    </w:p>
    <w:p w:rsidR="00CF5928" w:rsidRDefault="00CF5928" w:rsidP="00CF5928">
      <w:pPr>
        <w:pStyle w:val="a9"/>
      </w:pP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24"/>
        <w:gridCol w:w="2987"/>
      </w:tblGrid>
      <w:tr w:rsidR="00CF5928" w:rsidTr="002801FF">
        <w:tc>
          <w:tcPr>
            <w:tcW w:w="6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124B2C">
            <w:pPr>
              <w:pStyle w:val="a9"/>
              <w:ind w:firstLine="0"/>
            </w:pPr>
            <w:r>
              <w:t>Группа субъектов, интересы которых могут быть затронуты предлагаемым нормативным регулированием</w:t>
            </w:r>
            <w:proofErr w:type="gramStart"/>
            <w:r w:rsidR="00B42FFB">
              <w:fldChar w:fldCharType="begin"/>
            </w:r>
            <w:r w:rsidR="00466814">
              <w:instrText>HYPERLINK \l "anchor4"</w:instrText>
            </w:r>
            <w:r w:rsidR="00B42FFB">
              <w:fldChar w:fldCharType="separate"/>
            </w:r>
            <w:r>
              <w:t>*(</w:t>
            </w:r>
            <w:r w:rsidR="00124B2C">
              <w:rPr>
                <w:rFonts w:cs="Times New Roman"/>
              </w:rPr>
              <w:t>¹</w:t>
            </w:r>
            <w:r>
              <w:t>)</w:t>
            </w:r>
            <w:r w:rsidR="00B42FFB">
              <w:fldChar w:fldCharType="end"/>
            </w:r>
            <w:proofErr w:type="gramEnd"/>
          </w:p>
        </w:tc>
        <w:tc>
          <w:tcPr>
            <w:tcW w:w="30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Количество субъектов в группе</w:t>
            </w:r>
          </w:p>
        </w:tc>
      </w:tr>
      <w:tr w:rsidR="00CF5928" w:rsidTr="002801FF">
        <w:tc>
          <w:tcPr>
            <w:tcW w:w="6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00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64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00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3A710A" w:rsidRDefault="003A710A" w:rsidP="00CF5928">
      <w:pPr>
        <w:pStyle w:val="a9"/>
        <w:rPr>
          <w:sz w:val="28"/>
          <w:szCs w:val="28"/>
        </w:rPr>
      </w:pPr>
    </w:p>
    <w:p w:rsidR="00CF5928" w:rsidRPr="005A18C3" w:rsidRDefault="00CF5928" w:rsidP="00CF5928">
      <w:pPr>
        <w:pStyle w:val="a9"/>
        <w:rPr>
          <w:sz w:val="28"/>
          <w:szCs w:val="28"/>
        </w:rPr>
      </w:pPr>
      <w:r w:rsidRPr="005A18C3">
        <w:rPr>
          <w:sz w:val="28"/>
          <w:szCs w:val="28"/>
        </w:rPr>
        <w:t xml:space="preserve">5. Описание </w:t>
      </w:r>
      <w:proofErr w:type="gramStart"/>
      <w:r w:rsidRPr="005A18C3">
        <w:rPr>
          <w:sz w:val="28"/>
          <w:szCs w:val="28"/>
        </w:rPr>
        <w:t>предмета оценки регулирующего воздействия Проекта правового акта</w:t>
      </w:r>
      <w:proofErr w:type="gramEnd"/>
      <w:r w:rsidRPr="005A18C3">
        <w:rPr>
          <w:sz w:val="28"/>
          <w:szCs w:val="28"/>
        </w:rPr>
        <w:t>:</w:t>
      </w: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72"/>
        <w:gridCol w:w="2976"/>
        <w:gridCol w:w="1463"/>
      </w:tblGrid>
      <w:tr w:rsidR="00CF5928" w:rsidTr="00124B2C">
        <w:tc>
          <w:tcPr>
            <w:tcW w:w="4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9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Да/нет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proofErr w:type="gramStart"/>
            <w:r>
              <w:t>(Если да, то приводятся описание устанавливаемых обязанностей, запретов,</w:t>
            </w:r>
            <w:proofErr w:type="gramEnd"/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ограничений и структурные единицы Проекта правового акта)</w:t>
            </w:r>
          </w:p>
        </w:tc>
        <w:tc>
          <w:tcPr>
            <w:tcW w:w="14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Пункт Проекта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правового акта</w:t>
            </w:r>
          </w:p>
        </w:tc>
      </w:tr>
      <w:tr w:rsidR="006A1616" w:rsidTr="00124B2C">
        <w:tc>
          <w:tcPr>
            <w:tcW w:w="4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1616" w:rsidRPr="00A114DB" w:rsidRDefault="006A1616" w:rsidP="006A1616">
            <w:pPr>
              <w:pStyle w:val="a9"/>
              <w:ind w:firstLine="0"/>
              <w:rPr>
                <w:rFonts w:cs="Times New Roman"/>
                <w:szCs w:val="24"/>
              </w:rPr>
            </w:pPr>
            <w:r w:rsidRPr="00A114DB">
              <w:rPr>
                <w:rFonts w:cs="Times New Roman"/>
                <w:szCs w:val="24"/>
              </w:rPr>
              <w:t>установление новых обязанностей, запретов,</w:t>
            </w:r>
            <w:r>
              <w:rPr>
                <w:rFonts w:cs="Times New Roman"/>
                <w:szCs w:val="24"/>
              </w:rPr>
              <w:t xml:space="preserve"> </w:t>
            </w:r>
            <w:r w:rsidRPr="00A114DB">
              <w:rPr>
                <w:rFonts w:cs="Times New Roman"/>
                <w:szCs w:val="24"/>
              </w:rPr>
              <w:t>обязательных требований, ограничений для субъектов предпринимательской и иной экономической деятельности</w:t>
            </w:r>
          </w:p>
        </w:tc>
        <w:tc>
          <w:tcPr>
            <w:tcW w:w="2976" w:type="dxa"/>
            <w:tcBorders>
              <w:bottom w:val="single" w:sz="2" w:space="0" w:color="000000"/>
              <w:right w:val="single" w:sz="2" w:space="0" w:color="000000"/>
            </w:tcBorders>
          </w:tcPr>
          <w:p w:rsidR="006A1616" w:rsidRDefault="006A1616" w:rsidP="002801FF">
            <w:pPr>
              <w:pStyle w:val="a9"/>
            </w:pPr>
          </w:p>
        </w:tc>
        <w:tc>
          <w:tcPr>
            <w:tcW w:w="1463" w:type="dxa"/>
            <w:tcBorders>
              <w:bottom w:val="single" w:sz="2" w:space="0" w:color="000000"/>
              <w:right w:val="single" w:sz="2" w:space="0" w:color="000000"/>
            </w:tcBorders>
          </w:tcPr>
          <w:p w:rsidR="006A1616" w:rsidRDefault="006A1616" w:rsidP="002801FF">
            <w:pPr>
              <w:pStyle w:val="a9"/>
            </w:pPr>
          </w:p>
        </w:tc>
      </w:tr>
      <w:tr w:rsidR="006A1616" w:rsidTr="00124B2C">
        <w:tc>
          <w:tcPr>
            <w:tcW w:w="4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1616" w:rsidRPr="00A114DB" w:rsidRDefault="006A1616" w:rsidP="008A1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14DB">
              <w:rPr>
                <w:rFonts w:ascii="Times New Roman" w:hAnsi="Times New Roman" w:cs="Times New Roman"/>
                <w:sz w:val="24"/>
                <w:szCs w:val="24"/>
              </w:rPr>
              <w:t>изменение ранее предусмотренных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4DB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области обязанностей, запретов, обязательных требований, ограничений для субъектов предпринимательской и иной экономической деятельности</w:t>
            </w:r>
          </w:p>
        </w:tc>
        <w:tc>
          <w:tcPr>
            <w:tcW w:w="2976" w:type="dxa"/>
            <w:tcBorders>
              <w:bottom w:val="single" w:sz="2" w:space="0" w:color="000000"/>
              <w:right w:val="single" w:sz="2" w:space="0" w:color="000000"/>
            </w:tcBorders>
          </w:tcPr>
          <w:p w:rsidR="006A1616" w:rsidRDefault="006A1616" w:rsidP="002801FF">
            <w:pPr>
              <w:pStyle w:val="a9"/>
            </w:pPr>
          </w:p>
        </w:tc>
        <w:tc>
          <w:tcPr>
            <w:tcW w:w="1463" w:type="dxa"/>
            <w:tcBorders>
              <w:bottom w:val="single" w:sz="2" w:space="0" w:color="000000"/>
              <w:right w:val="single" w:sz="2" w:space="0" w:color="000000"/>
            </w:tcBorders>
          </w:tcPr>
          <w:p w:rsidR="006A1616" w:rsidRDefault="006A1616" w:rsidP="002801FF">
            <w:pPr>
              <w:pStyle w:val="a9"/>
            </w:pPr>
          </w:p>
        </w:tc>
      </w:tr>
    </w:tbl>
    <w:p w:rsidR="00CF5928" w:rsidRDefault="00CF5928" w:rsidP="00CF5928">
      <w:pPr>
        <w:pStyle w:val="a9"/>
        <w:rPr>
          <w:sz w:val="28"/>
          <w:szCs w:val="28"/>
        </w:rPr>
      </w:pPr>
      <w:r w:rsidRPr="005A18C3">
        <w:rPr>
          <w:sz w:val="28"/>
          <w:szCs w:val="28"/>
        </w:rPr>
        <w:t>6. Описание издержек субъектов предпринимательской и иной экономической деятельности в связи с предлагаемым нормативным регулированием.</w:t>
      </w:r>
    </w:p>
    <w:p w:rsidR="00124B2C" w:rsidRDefault="00124B2C" w:rsidP="00CF5928">
      <w:pPr>
        <w:pStyle w:val="a9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124B2C" w:rsidRPr="00124B2C" w:rsidRDefault="00124B2C" w:rsidP="00CF5928">
      <w:pPr>
        <w:pStyle w:val="a9"/>
        <w:rPr>
          <w:sz w:val="20"/>
          <w:szCs w:val="20"/>
        </w:rPr>
      </w:pPr>
      <w:r w:rsidRPr="00124B2C">
        <w:rPr>
          <w:sz w:val="28"/>
          <w:szCs w:val="28"/>
        </w:rPr>
        <w:t>¹</w:t>
      </w:r>
      <w:r>
        <w:rPr>
          <w:sz w:val="28"/>
          <w:szCs w:val="28"/>
        </w:rPr>
        <w:t xml:space="preserve"> </w:t>
      </w:r>
      <w:r w:rsidRPr="00124B2C">
        <w:rPr>
          <w:sz w:val="20"/>
          <w:szCs w:val="20"/>
        </w:rPr>
        <w:t>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регулирования.</w:t>
      </w:r>
    </w:p>
    <w:p w:rsidR="00CF5928" w:rsidRPr="005A18C3" w:rsidRDefault="00CF5928" w:rsidP="00CF5928">
      <w:pPr>
        <w:pStyle w:val="a9"/>
        <w:rPr>
          <w:sz w:val="28"/>
          <w:szCs w:val="28"/>
        </w:rPr>
      </w:pPr>
      <w:r w:rsidRPr="005A18C3">
        <w:rPr>
          <w:sz w:val="28"/>
          <w:szCs w:val="28"/>
        </w:rPr>
        <w:lastRenderedPageBreak/>
        <w:t>6.1. Влечет ли предлагаемое нормативное регулирование возникновение новых/увеличение существующих издержек субъектов предпринимательской и иной экономической деятельности?</w:t>
      </w:r>
    </w:p>
    <w:tbl>
      <w:tblPr>
        <w:tblW w:w="9808" w:type="dxa"/>
        <w:tblCellMar>
          <w:left w:w="10" w:type="dxa"/>
          <w:right w:w="10" w:type="dxa"/>
        </w:tblCellMar>
        <w:tblLook w:val="04A0"/>
      </w:tblPr>
      <w:tblGrid>
        <w:gridCol w:w="9808"/>
      </w:tblGrid>
      <w:tr w:rsidR="00CF5928" w:rsidTr="002801FF">
        <w:tc>
          <w:tcPr>
            <w:tcW w:w="0" w:type="auto"/>
          </w:tcPr>
          <w:p w:rsidR="00CF5928" w:rsidRPr="006A1616" w:rsidRDefault="00CF5928" w:rsidP="002801FF">
            <w:pPr>
              <w:pStyle w:val="a9"/>
              <w:ind w:firstLine="0"/>
              <w:jc w:val="center"/>
              <w:rPr>
                <w:b/>
                <w:sz w:val="28"/>
                <w:szCs w:val="28"/>
              </w:rPr>
            </w:pPr>
            <w:r w:rsidRPr="006A1616">
              <w:rPr>
                <w:b/>
                <w:sz w:val="28"/>
                <w:szCs w:val="28"/>
              </w:rPr>
              <w:t>Да/нет</w:t>
            </w:r>
          </w:p>
        </w:tc>
      </w:tr>
      <w:tr w:rsidR="00CF5928" w:rsidTr="002801FF">
        <w:tc>
          <w:tcPr>
            <w:tcW w:w="0" w:type="auto"/>
          </w:tcPr>
          <w:p w:rsidR="00CF5928" w:rsidRPr="00F420DE" w:rsidRDefault="00CF5928" w:rsidP="002801FF">
            <w:pPr>
              <w:pStyle w:val="a9"/>
              <w:ind w:firstLine="0"/>
              <w:jc w:val="center"/>
              <w:rPr>
                <w:szCs w:val="24"/>
              </w:rPr>
            </w:pPr>
            <w:r w:rsidRPr="00F420DE">
              <w:rPr>
                <w:szCs w:val="24"/>
              </w:rPr>
              <w:t>(нужное подчеркнуть)</w:t>
            </w:r>
          </w:p>
        </w:tc>
      </w:tr>
    </w:tbl>
    <w:p w:rsidR="00CF5928" w:rsidRPr="00EF5853" w:rsidRDefault="00CF5928" w:rsidP="00CF5928">
      <w:pPr>
        <w:pStyle w:val="a9"/>
        <w:rPr>
          <w:sz w:val="28"/>
          <w:szCs w:val="28"/>
        </w:rPr>
      </w:pPr>
      <w:r w:rsidRPr="00EF5853">
        <w:rPr>
          <w:sz w:val="28"/>
          <w:szCs w:val="28"/>
        </w:rPr>
        <w:t>Если да, то представляется следующая информация:</w:t>
      </w: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4"/>
        <w:gridCol w:w="1814"/>
        <w:gridCol w:w="1928"/>
        <w:gridCol w:w="1757"/>
        <w:gridCol w:w="2041"/>
      </w:tblGrid>
      <w:tr w:rsidR="00CF5928" w:rsidTr="002801FF"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1616" w:rsidRPr="006A1616" w:rsidRDefault="00F420DE" w:rsidP="006A1616">
            <w:pPr>
              <w:pStyle w:val="Default"/>
              <w:jc w:val="center"/>
            </w:pPr>
            <w:r>
              <w:t>У</w:t>
            </w:r>
            <w:r w:rsidR="006A1616" w:rsidRPr="006A1616">
              <w:t xml:space="preserve">станавливаемые, изменяемые, обязательные требования, обязанности, запреты, ограничения, </w:t>
            </w:r>
          </w:p>
          <w:p w:rsidR="00CF5928" w:rsidRPr="006A1616" w:rsidRDefault="006A1616" w:rsidP="006A1616">
            <w:pPr>
              <w:pStyle w:val="a9"/>
              <w:ind w:firstLine="0"/>
              <w:jc w:val="center"/>
              <w:rPr>
                <w:szCs w:val="24"/>
              </w:rPr>
            </w:pPr>
            <w:r w:rsidRPr="006A1616">
              <w:rPr>
                <w:szCs w:val="24"/>
              </w:rPr>
              <w:t xml:space="preserve">(указанные в п. 5) </w:t>
            </w:r>
          </w:p>
        </w:tc>
        <w:tc>
          <w:tcPr>
            <w:tcW w:w="181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Pr="006A1616" w:rsidRDefault="00F420DE" w:rsidP="002801FF">
            <w:pPr>
              <w:pStyle w:val="a9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CF5928" w:rsidRPr="006A1616">
              <w:rPr>
                <w:szCs w:val="24"/>
              </w:rPr>
              <w:t>писание возникающих/ увеличиваемых издержек</w:t>
            </w:r>
          </w:p>
        </w:tc>
        <w:tc>
          <w:tcPr>
            <w:tcW w:w="19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О</w:t>
            </w:r>
            <w:r w:rsidR="00CF5928">
              <w:t>ценка и обоснование размера возникающих/ увеличиваемых издержек</w:t>
            </w:r>
          </w:p>
          <w:p w:rsidR="00CF5928" w:rsidRDefault="00CF5928" w:rsidP="008B166E">
            <w:pPr>
              <w:pStyle w:val="a9"/>
              <w:ind w:firstLine="0"/>
              <w:jc w:val="center"/>
            </w:pPr>
            <w:r>
              <w:t>(для 1 субъекта</w:t>
            </w:r>
            <w:proofErr w:type="gramStart"/>
            <w:r>
              <w:t>)</w:t>
            </w:r>
            <w:r w:rsidR="008B166E">
              <w:t>*</w:t>
            </w:r>
            <w:r w:rsidR="008B166E" w:rsidRPr="008B166E">
              <w:t>(¹)</w:t>
            </w:r>
            <w:proofErr w:type="gramEnd"/>
          </w:p>
        </w:tc>
        <w:tc>
          <w:tcPr>
            <w:tcW w:w="17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О</w:t>
            </w:r>
            <w:r w:rsidR="00CF5928">
              <w:t>писание и обоснование периодичности возникающих/ увеличиваемых издержек</w:t>
            </w:r>
          </w:p>
        </w:tc>
        <w:tc>
          <w:tcPr>
            <w:tcW w:w="20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О</w:t>
            </w:r>
            <w:r w:rsidR="00CF5928">
              <w:t xml:space="preserve">боснование избыточности/ </w:t>
            </w:r>
            <w:proofErr w:type="spellStart"/>
            <w:r w:rsidR="00CF5928">
              <w:t>неизбыточности</w:t>
            </w:r>
            <w:proofErr w:type="spellEnd"/>
            <w:r w:rsidR="00CF5928">
              <w:t xml:space="preserve"> возникающих/ увеличиваемых издержек</w:t>
            </w:r>
          </w:p>
        </w:tc>
      </w:tr>
      <w:tr w:rsidR="00CF5928" w:rsidTr="002801FF">
        <w:tc>
          <w:tcPr>
            <w:tcW w:w="21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814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2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757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04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5B5EC8" w:rsidRDefault="005B5EC8" w:rsidP="00CF5928">
      <w:pPr>
        <w:pStyle w:val="a9"/>
        <w:ind w:firstLine="0"/>
        <w:rPr>
          <w:sz w:val="28"/>
          <w:szCs w:val="28"/>
        </w:rPr>
      </w:pPr>
    </w:p>
    <w:p w:rsidR="00CF5928" w:rsidRPr="006A1616" w:rsidRDefault="00CF5928" w:rsidP="005B5EC8">
      <w:pPr>
        <w:pStyle w:val="a9"/>
        <w:ind w:firstLine="708"/>
        <w:rPr>
          <w:sz w:val="28"/>
          <w:szCs w:val="28"/>
        </w:rPr>
      </w:pPr>
      <w:r w:rsidRPr="006A1616">
        <w:rPr>
          <w:sz w:val="28"/>
          <w:szCs w:val="28"/>
        </w:rPr>
        <w:t>6.2. Влечет ли предлагаемое нормативное регулирование исключение/снижение издержек субъектов предпринимательской и иной экономической деятельности?</w:t>
      </w:r>
    </w:p>
    <w:tbl>
      <w:tblPr>
        <w:tblW w:w="9808" w:type="dxa"/>
        <w:tblCellMar>
          <w:left w:w="10" w:type="dxa"/>
          <w:right w:w="10" w:type="dxa"/>
        </w:tblCellMar>
        <w:tblLook w:val="04A0"/>
      </w:tblPr>
      <w:tblGrid>
        <w:gridCol w:w="9808"/>
      </w:tblGrid>
      <w:tr w:rsidR="00CF5928" w:rsidRPr="006A1616" w:rsidTr="002801FF">
        <w:tc>
          <w:tcPr>
            <w:tcW w:w="0" w:type="auto"/>
          </w:tcPr>
          <w:p w:rsidR="00CF5928" w:rsidRPr="006A1616" w:rsidRDefault="00CF5928" w:rsidP="002801FF">
            <w:pPr>
              <w:pStyle w:val="a9"/>
              <w:ind w:firstLine="0"/>
              <w:jc w:val="center"/>
              <w:rPr>
                <w:b/>
                <w:sz w:val="28"/>
                <w:szCs w:val="28"/>
              </w:rPr>
            </w:pPr>
            <w:r w:rsidRPr="006A1616">
              <w:rPr>
                <w:b/>
                <w:sz w:val="28"/>
                <w:szCs w:val="28"/>
              </w:rPr>
              <w:t>Да/нет</w:t>
            </w:r>
          </w:p>
        </w:tc>
      </w:tr>
      <w:tr w:rsidR="00CF5928" w:rsidRPr="006A1616" w:rsidTr="002801FF">
        <w:tc>
          <w:tcPr>
            <w:tcW w:w="0" w:type="auto"/>
          </w:tcPr>
          <w:p w:rsidR="00CF5928" w:rsidRPr="00F420DE" w:rsidRDefault="00CF5928" w:rsidP="002801FF">
            <w:pPr>
              <w:pStyle w:val="a9"/>
              <w:ind w:firstLine="0"/>
              <w:jc w:val="center"/>
              <w:rPr>
                <w:szCs w:val="24"/>
              </w:rPr>
            </w:pPr>
            <w:r w:rsidRPr="00F420DE">
              <w:rPr>
                <w:szCs w:val="24"/>
              </w:rPr>
              <w:t>(нужное подчеркнуть)</w:t>
            </w:r>
          </w:p>
        </w:tc>
      </w:tr>
    </w:tbl>
    <w:p w:rsidR="00CF5928" w:rsidRPr="006A1616" w:rsidRDefault="00CF5928" w:rsidP="00CF5928">
      <w:pPr>
        <w:pStyle w:val="a9"/>
        <w:ind w:firstLine="0"/>
        <w:rPr>
          <w:sz w:val="28"/>
          <w:szCs w:val="28"/>
        </w:rPr>
      </w:pPr>
      <w:r w:rsidRPr="006A1616">
        <w:rPr>
          <w:sz w:val="28"/>
          <w:szCs w:val="28"/>
        </w:rPr>
        <w:t>Если да, то представляется следующая информация: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1559"/>
        <w:gridCol w:w="2313"/>
        <w:gridCol w:w="1656"/>
        <w:gridCol w:w="1984"/>
      </w:tblGrid>
      <w:tr w:rsidR="00CF5928" w:rsidTr="008B166E"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904" w:rsidRPr="00F10904" w:rsidRDefault="00F420DE" w:rsidP="00F10904">
            <w:pPr>
              <w:pStyle w:val="Default"/>
              <w:jc w:val="center"/>
            </w:pPr>
            <w:r>
              <w:t>У</w:t>
            </w:r>
            <w:r w:rsidR="00F10904" w:rsidRPr="00F10904">
              <w:t>станавливаемые, изменяемые, обязательные требования, обязанности, запреты, ограничения,</w:t>
            </w:r>
          </w:p>
          <w:p w:rsidR="00CF5928" w:rsidRPr="00F10904" w:rsidRDefault="00F10904" w:rsidP="00F10904">
            <w:pPr>
              <w:pStyle w:val="a9"/>
              <w:ind w:firstLine="0"/>
              <w:jc w:val="center"/>
              <w:rPr>
                <w:szCs w:val="24"/>
              </w:rPr>
            </w:pPr>
            <w:r w:rsidRPr="00F10904">
              <w:rPr>
                <w:szCs w:val="24"/>
              </w:rPr>
              <w:t>(указанные в п. 5)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Pr="00F10904" w:rsidRDefault="00F420DE" w:rsidP="00F10904">
            <w:pPr>
              <w:pStyle w:val="a9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CF5928" w:rsidRPr="00F10904">
              <w:rPr>
                <w:szCs w:val="24"/>
              </w:rPr>
              <w:t>писание исключаемых/снижаемых издержек</w:t>
            </w:r>
          </w:p>
        </w:tc>
        <w:tc>
          <w:tcPr>
            <w:tcW w:w="231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Pr="00F10904" w:rsidRDefault="00F420DE" w:rsidP="00F10904">
            <w:pPr>
              <w:pStyle w:val="a9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CF5928" w:rsidRPr="00F10904">
              <w:rPr>
                <w:szCs w:val="24"/>
              </w:rPr>
              <w:t>ценка и обоснование размера исключаемых/</w:t>
            </w:r>
            <w:r w:rsidR="00F10904">
              <w:rPr>
                <w:szCs w:val="24"/>
              </w:rPr>
              <w:t xml:space="preserve"> </w:t>
            </w:r>
            <w:r w:rsidR="00CF5928" w:rsidRPr="00F10904">
              <w:rPr>
                <w:szCs w:val="24"/>
              </w:rPr>
              <w:t>снижаемых издержек</w:t>
            </w:r>
          </w:p>
          <w:p w:rsidR="00CF5928" w:rsidRPr="00F10904" w:rsidRDefault="00CF5928" w:rsidP="00F10904">
            <w:pPr>
              <w:pStyle w:val="a9"/>
              <w:ind w:firstLine="0"/>
              <w:jc w:val="center"/>
              <w:rPr>
                <w:szCs w:val="24"/>
              </w:rPr>
            </w:pPr>
            <w:r w:rsidRPr="00F10904">
              <w:rPr>
                <w:szCs w:val="24"/>
              </w:rPr>
              <w:t>(для 1 субъекта</w:t>
            </w:r>
            <w:proofErr w:type="gramStart"/>
            <w:r w:rsidRPr="00F10904">
              <w:rPr>
                <w:szCs w:val="24"/>
              </w:rPr>
              <w:t xml:space="preserve">) </w:t>
            </w:r>
            <w:r w:rsidR="008B166E">
              <w:t>*</w:t>
            </w:r>
            <w:r w:rsidR="008B166E" w:rsidRPr="008B166E">
              <w:t>(¹)</w:t>
            </w:r>
            <w:proofErr w:type="gramEnd"/>
          </w:p>
        </w:tc>
        <w:tc>
          <w:tcPr>
            <w:tcW w:w="16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Pr="00F10904" w:rsidRDefault="00F420DE" w:rsidP="00F10904">
            <w:pPr>
              <w:pStyle w:val="a9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CF5928" w:rsidRPr="00F10904">
              <w:rPr>
                <w:szCs w:val="24"/>
              </w:rPr>
              <w:t>писание и обоснование периодичности исключаемых</w:t>
            </w:r>
            <w:r w:rsidR="00F10904">
              <w:rPr>
                <w:szCs w:val="24"/>
              </w:rPr>
              <w:t xml:space="preserve">/ </w:t>
            </w:r>
            <w:r w:rsidR="00CF5928" w:rsidRPr="00F10904">
              <w:rPr>
                <w:szCs w:val="24"/>
              </w:rPr>
              <w:t>снижаемых издержек</w:t>
            </w:r>
          </w:p>
        </w:tc>
        <w:tc>
          <w:tcPr>
            <w:tcW w:w="198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Pr="00F10904" w:rsidRDefault="00F420DE" w:rsidP="00F10904">
            <w:pPr>
              <w:pStyle w:val="a9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CF5928" w:rsidRPr="00F10904">
              <w:rPr>
                <w:szCs w:val="24"/>
              </w:rPr>
              <w:t xml:space="preserve">боснование избыточности/ </w:t>
            </w:r>
            <w:proofErr w:type="spellStart"/>
            <w:r w:rsidR="00CF5928" w:rsidRPr="00F10904">
              <w:rPr>
                <w:szCs w:val="24"/>
              </w:rPr>
              <w:t>неизбыточности</w:t>
            </w:r>
            <w:proofErr w:type="spellEnd"/>
            <w:r w:rsidR="00CF5928" w:rsidRPr="00F10904">
              <w:rPr>
                <w:szCs w:val="24"/>
              </w:rPr>
              <w:t xml:space="preserve"> исключаемых/</w:t>
            </w:r>
            <w:r w:rsidR="00F10904" w:rsidRPr="00F10904">
              <w:rPr>
                <w:szCs w:val="24"/>
              </w:rPr>
              <w:t xml:space="preserve"> </w:t>
            </w:r>
            <w:r w:rsidR="00CF5928" w:rsidRPr="00F10904">
              <w:rPr>
                <w:szCs w:val="24"/>
              </w:rPr>
              <w:t>снижаемых издержек</w:t>
            </w:r>
          </w:p>
        </w:tc>
      </w:tr>
      <w:tr w:rsidR="00CF5928" w:rsidTr="008B166E">
        <w:tc>
          <w:tcPr>
            <w:tcW w:w="2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55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313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656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84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Default="00CF5928" w:rsidP="00CF5928">
      <w:pPr>
        <w:pStyle w:val="a9"/>
      </w:pPr>
    </w:p>
    <w:p w:rsidR="00CF5928" w:rsidRPr="00F10904" w:rsidRDefault="00CF5928" w:rsidP="00CF5928">
      <w:pPr>
        <w:pStyle w:val="a9"/>
        <w:rPr>
          <w:sz w:val="28"/>
          <w:szCs w:val="28"/>
        </w:rPr>
      </w:pPr>
      <w:r w:rsidRPr="00F10904">
        <w:rPr>
          <w:sz w:val="28"/>
          <w:szCs w:val="28"/>
        </w:rPr>
        <w:t>7. Оценка расходов (возможных поступлений) бюджета Череповецкого муниципального района.</w:t>
      </w:r>
    </w:p>
    <w:p w:rsidR="00CF5928" w:rsidRPr="00F10904" w:rsidRDefault="00CF5928" w:rsidP="00CF5928">
      <w:pPr>
        <w:pStyle w:val="a9"/>
        <w:rPr>
          <w:sz w:val="28"/>
          <w:szCs w:val="28"/>
        </w:rPr>
      </w:pPr>
      <w:r w:rsidRPr="00F10904">
        <w:rPr>
          <w:sz w:val="28"/>
          <w:szCs w:val="28"/>
        </w:rPr>
        <w:t>8. Риски решения проблемы предложенным способом нормативного регулирования и риски негативных последствий.</w:t>
      </w:r>
    </w:p>
    <w:p w:rsidR="00CF5928" w:rsidRPr="00F10904" w:rsidRDefault="00CF5928" w:rsidP="00CF5928">
      <w:pPr>
        <w:pStyle w:val="a9"/>
        <w:rPr>
          <w:sz w:val="28"/>
          <w:szCs w:val="28"/>
        </w:rPr>
      </w:pPr>
      <w:r w:rsidRPr="00F10904">
        <w:rPr>
          <w:sz w:val="28"/>
          <w:szCs w:val="28"/>
        </w:rPr>
        <w:t>9. Предполагаемая дата вступления в силу Проекта правового акта, оценка необходимости установления переходного периода и (или) отсрочки вступления в силу Проекта правового акта либо необходимость распространения предлагаемого регулирования на ранее возникшие отношения.</w:t>
      </w:r>
    </w:p>
    <w:p w:rsidR="00CF5928" w:rsidRDefault="00CF5928" w:rsidP="00CF5928">
      <w:pPr>
        <w:pStyle w:val="a9"/>
        <w:rPr>
          <w:sz w:val="28"/>
          <w:szCs w:val="28"/>
        </w:rPr>
      </w:pPr>
      <w:r w:rsidRPr="00F10904">
        <w:rPr>
          <w:sz w:val="28"/>
          <w:szCs w:val="28"/>
        </w:rPr>
        <w:t>10. Необходимые для достижения заявленных целей регулирования организационно-технические, методологические, информационные и иные мероприятия.</w:t>
      </w:r>
    </w:p>
    <w:p w:rsidR="00F10904" w:rsidRDefault="00F10904" w:rsidP="008B166E">
      <w:pPr>
        <w:pStyle w:val="a9"/>
        <w:ind w:firstLine="426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F10904" w:rsidRDefault="008B166E" w:rsidP="008B166E">
      <w:pPr>
        <w:pStyle w:val="a9"/>
        <w:ind w:left="426" w:firstLine="0"/>
        <w:rPr>
          <w:rFonts w:cs="Times New Roman"/>
          <w:sz w:val="20"/>
          <w:szCs w:val="20"/>
        </w:rPr>
      </w:pPr>
      <w:r w:rsidRPr="008B166E">
        <w:t>¹</w:t>
      </w:r>
      <w:r>
        <w:t xml:space="preserve"> </w:t>
      </w:r>
      <w:r w:rsidR="00F10904">
        <w:rPr>
          <w:rFonts w:cs="Times New Roman"/>
          <w:sz w:val="20"/>
          <w:szCs w:val="20"/>
        </w:rPr>
        <w:t xml:space="preserve">Для оценки издержек рекомендуется использовать калькулятор стандартных издержек субъектов </w:t>
      </w:r>
      <w:r w:rsidR="00F10904" w:rsidRPr="00F52F86">
        <w:rPr>
          <w:rFonts w:cs="Times New Roman"/>
          <w:sz w:val="20"/>
          <w:szCs w:val="20"/>
        </w:rPr>
        <w:t>предпринимательской и иной экономической деятельности</w:t>
      </w:r>
      <w:r w:rsidR="00F10904">
        <w:rPr>
          <w:rFonts w:cs="Times New Roman"/>
          <w:sz w:val="20"/>
          <w:szCs w:val="20"/>
        </w:rPr>
        <w:t>, возникающих в связи с исполнением требований регулирования (</w:t>
      </w:r>
      <w:r w:rsidR="00F10904" w:rsidRPr="00F52F86">
        <w:rPr>
          <w:rFonts w:cs="Times New Roman"/>
          <w:sz w:val="20"/>
          <w:szCs w:val="20"/>
        </w:rPr>
        <w:t>https://regulation.gov.ru/</w:t>
      </w:r>
      <w:r w:rsidR="00F10904">
        <w:rPr>
          <w:rFonts w:cs="Times New Roman"/>
          <w:sz w:val="20"/>
          <w:szCs w:val="20"/>
        </w:rPr>
        <w:t>)</w:t>
      </w:r>
    </w:p>
    <w:p w:rsidR="00F10904" w:rsidRDefault="00F10904" w:rsidP="00CF5928">
      <w:pPr>
        <w:pStyle w:val="a9"/>
        <w:rPr>
          <w:sz w:val="28"/>
          <w:szCs w:val="28"/>
        </w:rPr>
      </w:pPr>
    </w:p>
    <w:p w:rsidR="00CF5928" w:rsidRPr="00B7528C" w:rsidRDefault="00CF5928" w:rsidP="00CF5928">
      <w:pPr>
        <w:pStyle w:val="a9"/>
        <w:rPr>
          <w:sz w:val="28"/>
          <w:szCs w:val="28"/>
        </w:rPr>
      </w:pPr>
      <w:r w:rsidRPr="00B7528C">
        <w:rPr>
          <w:sz w:val="28"/>
          <w:szCs w:val="28"/>
        </w:rPr>
        <w:t>11. Сведения о проведении публичных консультаций по Проекту правового акта в соответствии с подпунктами 2.2-2.4 пункта 2 настоящего Порядка с указанием участников публичных консультаций, поступивших от них предложений и (или) замечаний по Проекту правового акта и результатов их рассмотрения, а также способов проведения публичных консультаций, сроков их начала и окончания.</w:t>
      </w:r>
    </w:p>
    <w:p w:rsidR="00CF5928" w:rsidRPr="00B7528C" w:rsidRDefault="00CF5928" w:rsidP="00CF5928">
      <w:pPr>
        <w:pStyle w:val="a9"/>
        <w:rPr>
          <w:sz w:val="28"/>
          <w:szCs w:val="28"/>
        </w:rPr>
      </w:pPr>
      <w:r w:rsidRPr="00B7528C">
        <w:rPr>
          <w:sz w:val="28"/>
          <w:szCs w:val="28"/>
        </w:rPr>
        <w:t>11.1. Публичные консультации.</w:t>
      </w:r>
    </w:p>
    <w:p w:rsidR="00CF5928" w:rsidRPr="00B7528C" w:rsidRDefault="00CF5928" w:rsidP="00CF5928">
      <w:pPr>
        <w:pStyle w:val="a9"/>
        <w:rPr>
          <w:sz w:val="28"/>
          <w:szCs w:val="28"/>
        </w:rPr>
      </w:pPr>
      <w:proofErr w:type="gramStart"/>
      <w:r w:rsidRPr="00B7528C">
        <w:rPr>
          <w:sz w:val="28"/>
          <w:szCs w:val="28"/>
        </w:rPr>
        <w:t xml:space="preserve">Дата размещения уведомления о проведении оценки регулирующего воздействия Проекта правового акта и Проекта правового акта на официальном </w:t>
      </w:r>
      <w:proofErr w:type="spellStart"/>
      <w:r w:rsidRPr="00B7528C">
        <w:rPr>
          <w:sz w:val="28"/>
          <w:szCs w:val="28"/>
        </w:rPr>
        <w:t>интернет-портале</w:t>
      </w:r>
      <w:proofErr w:type="spellEnd"/>
      <w:r w:rsidRPr="00B7528C">
        <w:rPr>
          <w:sz w:val="28"/>
          <w:szCs w:val="28"/>
        </w:rPr>
        <w:t xml:space="preserve"> правовой информации Вологодской области: _______</w:t>
      </w:r>
      <w:r w:rsidR="00B7528C">
        <w:rPr>
          <w:sz w:val="28"/>
          <w:szCs w:val="28"/>
        </w:rPr>
        <w:t>__________________________________________________</w:t>
      </w:r>
      <w:r w:rsidRPr="00B7528C">
        <w:rPr>
          <w:sz w:val="28"/>
          <w:szCs w:val="28"/>
        </w:rPr>
        <w:t>___.</w:t>
      </w:r>
      <w:proofErr w:type="gramEnd"/>
    </w:p>
    <w:p w:rsidR="00CF5928" w:rsidRPr="00B7528C" w:rsidRDefault="00CF5928" w:rsidP="00CF5928">
      <w:pPr>
        <w:pStyle w:val="a9"/>
        <w:rPr>
          <w:sz w:val="28"/>
          <w:szCs w:val="28"/>
        </w:rPr>
      </w:pPr>
      <w:r w:rsidRPr="00B7528C">
        <w:rPr>
          <w:sz w:val="28"/>
          <w:szCs w:val="28"/>
        </w:rPr>
        <w:t>Срок проведения публичных консультаций, указанный в уведомлении о проведении оценки регулирующего воздействия Проекта правового акта (даты начала и окончания публичных консультаций):</w:t>
      </w:r>
    </w:p>
    <w:p w:rsidR="00CF5928" w:rsidRPr="00B7528C" w:rsidRDefault="00CF5928" w:rsidP="00CF5928">
      <w:pPr>
        <w:pStyle w:val="a9"/>
        <w:ind w:firstLine="0"/>
        <w:rPr>
          <w:sz w:val="28"/>
          <w:szCs w:val="28"/>
        </w:rPr>
      </w:pPr>
      <w:r w:rsidRPr="00B7528C">
        <w:rPr>
          <w:sz w:val="28"/>
          <w:szCs w:val="28"/>
        </w:rPr>
        <w:t>с _____________ по ___________ (включительно).</w:t>
      </w:r>
    </w:p>
    <w:p w:rsidR="00CF5928" w:rsidRPr="00B7528C" w:rsidRDefault="00CF5928" w:rsidP="00CF5928">
      <w:pPr>
        <w:pStyle w:val="a9"/>
        <w:rPr>
          <w:sz w:val="28"/>
          <w:szCs w:val="28"/>
        </w:rPr>
      </w:pP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76"/>
        <w:gridCol w:w="2835"/>
      </w:tblGrid>
      <w:tr w:rsidR="00CF5928" w:rsidTr="002801FF">
        <w:tc>
          <w:tcPr>
            <w:tcW w:w="6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Организации и лица, целью деятельности которых является защита и представление интересов субъектов предпринимательской и иной экономической деятельности, в адрес которых направлены уведомление о проведении публичной консультаций по Проекту правового акта и Проект правового акта</w:t>
            </w:r>
          </w:p>
        </w:tc>
        <w:tc>
          <w:tcPr>
            <w:tcW w:w="28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Дата направления уведомления о проведении публичных консультаций по Проекту правового акта и Проекта правового акта</w:t>
            </w:r>
          </w:p>
        </w:tc>
      </w:tr>
      <w:tr w:rsidR="00CF5928" w:rsidTr="002801FF">
        <w:tc>
          <w:tcPr>
            <w:tcW w:w="65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3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5B5EC8" w:rsidRDefault="005B5EC8" w:rsidP="00CF5928">
      <w:pPr>
        <w:pStyle w:val="a9"/>
        <w:rPr>
          <w:sz w:val="28"/>
          <w:szCs w:val="28"/>
        </w:rPr>
      </w:pPr>
    </w:p>
    <w:p w:rsidR="00CF5928" w:rsidRPr="00B7528C" w:rsidRDefault="00CF5928" w:rsidP="00CF5928">
      <w:pPr>
        <w:pStyle w:val="a9"/>
        <w:rPr>
          <w:sz w:val="28"/>
          <w:szCs w:val="28"/>
        </w:rPr>
      </w:pPr>
      <w:r w:rsidRPr="00B7528C">
        <w:rPr>
          <w:sz w:val="28"/>
          <w:szCs w:val="28"/>
        </w:rPr>
        <w:t xml:space="preserve">11.2. Информация о применении иных проведенных по инициативе разработчика Проекта правового акта, органа в соответствующей сфере </w:t>
      </w:r>
      <w:proofErr w:type="gramStart"/>
      <w:r w:rsidRPr="00B7528C">
        <w:rPr>
          <w:sz w:val="28"/>
          <w:szCs w:val="28"/>
        </w:rPr>
        <w:t>деятельности способов обсуждения Проекта правового акта</w:t>
      </w:r>
      <w:proofErr w:type="gramEnd"/>
      <w:r w:rsidRPr="00B7528C">
        <w:rPr>
          <w:sz w:val="28"/>
          <w:szCs w:val="28"/>
        </w:rPr>
        <w:t>:</w:t>
      </w: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98"/>
        <w:gridCol w:w="3855"/>
        <w:gridCol w:w="3458"/>
      </w:tblGrid>
      <w:tr w:rsidR="00CF5928" w:rsidTr="002801FF"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Дата (период)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проведения</w:t>
            </w:r>
          </w:p>
        </w:tc>
        <w:tc>
          <w:tcPr>
            <w:tcW w:w="385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Способ обсуждения (совещание, рабочая встреча, опрос и т.д.)</w:t>
            </w:r>
          </w:p>
        </w:tc>
        <w:tc>
          <w:tcPr>
            <w:tcW w:w="345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Участники</w:t>
            </w:r>
          </w:p>
        </w:tc>
      </w:tr>
      <w:tr w:rsidR="00CF5928" w:rsidTr="002801FF"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85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45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Default="00CF5928" w:rsidP="00CF5928">
      <w:pPr>
        <w:pStyle w:val="a9"/>
      </w:pPr>
    </w:p>
    <w:p w:rsidR="00CF5928" w:rsidRDefault="00CF5928" w:rsidP="00CF5928">
      <w:pPr>
        <w:pStyle w:val="a9"/>
        <w:rPr>
          <w:sz w:val="28"/>
          <w:szCs w:val="28"/>
        </w:rPr>
      </w:pPr>
      <w:r w:rsidRPr="00B7528C">
        <w:rPr>
          <w:sz w:val="28"/>
          <w:szCs w:val="28"/>
        </w:rPr>
        <w:t>11.3. Сведения о поступившей информации по Проекту правового акта от участников публичных консультаций (иных обсуждений) и результатах ее рассмотрения:</w:t>
      </w:r>
    </w:p>
    <w:tbl>
      <w:tblPr>
        <w:tblStyle w:val="ac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7528C" w:rsidTr="00B7528C">
        <w:tc>
          <w:tcPr>
            <w:tcW w:w="2392" w:type="dxa"/>
            <w:vMerge w:val="restart"/>
            <w:vAlign w:val="center"/>
          </w:tcPr>
          <w:p w:rsidR="00B7528C" w:rsidRDefault="00B7528C" w:rsidP="00B7528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>
              <w:t>Участник публичных консультаций (иных обсуждений)</w:t>
            </w:r>
          </w:p>
        </w:tc>
        <w:tc>
          <w:tcPr>
            <w:tcW w:w="2393" w:type="dxa"/>
            <w:vMerge w:val="restart"/>
            <w:vAlign w:val="center"/>
          </w:tcPr>
          <w:p w:rsidR="00B7528C" w:rsidRDefault="00B7528C" w:rsidP="00B7528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>
              <w:t>Содержание поступившей информации по Проекту правового акта</w:t>
            </w:r>
          </w:p>
        </w:tc>
        <w:tc>
          <w:tcPr>
            <w:tcW w:w="4786" w:type="dxa"/>
            <w:gridSpan w:val="2"/>
            <w:vAlign w:val="center"/>
          </w:tcPr>
          <w:p w:rsidR="00B7528C" w:rsidRDefault="00B7528C" w:rsidP="00B7528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>
              <w:t>Результаты рассмотрения</w:t>
            </w:r>
          </w:p>
        </w:tc>
      </w:tr>
      <w:tr w:rsidR="00B7528C" w:rsidTr="00B7528C">
        <w:tc>
          <w:tcPr>
            <w:tcW w:w="2392" w:type="dxa"/>
            <w:vMerge/>
            <w:vAlign w:val="center"/>
          </w:tcPr>
          <w:p w:rsidR="00B7528C" w:rsidRDefault="00B7528C" w:rsidP="00B7528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Merge/>
            <w:vAlign w:val="center"/>
          </w:tcPr>
          <w:p w:rsidR="00B7528C" w:rsidRDefault="00B7528C" w:rsidP="00B7528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B7528C" w:rsidRDefault="00B7528C" w:rsidP="00B7528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proofErr w:type="gramStart"/>
            <w:r>
              <w:t>Учтена</w:t>
            </w:r>
            <w:proofErr w:type="gramEnd"/>
            <w:r>
              <w:t xml:space="preserve"> (не учтена) в тексте Проекта правового акта</w:t>
            </w:r>
          </w:p>
        </w:tc>
        <w:tc>
          <w:tcPr>
            <w:tcW w:w="2393" w:type="dxa"/>
            <w:vAlign w:val="center"/>
          </w:tcPr>
          <w:p w:rsidR="00B7528C" w:rsidRDefault="00B7528C" w:rsidP="00B7528C">
            <w:pPr>
              <w:pStyle w:val="a9"/>
              <w:ind w:firstLine="0"/>
              <w:jc w:val="center"/>
              <w:rPr>
                <w:sz w:val="28"/>
                <w:szCs w:val="28"/>
              </w:rPr>
            </w:pPr>
            <w:r>
              <w:t>Обоснование позиции</w:t>
            </w:r>
          </w:p>
        </w:tc>
      </w:tr>
      <w:tr w:rsidR="00B7528C" w:rsidTr="00B7528C">
        <w:tc>
          <w:tcPr>
            <w:tcW w:w="2392" w:type="dxa"/>
          </w:tcPr>
          <w:p w:rsidR="00B7528C" w:rsidRDefault="00B7528C" w:rsidP="00CF5928">
            <w:pPr>
              <w:pStyle w:val="a9"/>
              <w:ind w:firstLine="0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B7528C" w:rsidRDefault="00B7528C" w:rsidP="00CF5928">
            <w:pPr>
              <w:pStyle w:val="a9"/>
              <w:ind w:firstLine="0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B7528C" w:rsidRDefault="00B7528C" w:rsidP="00CF5928">
            <w:pPr>
              <w:pStyle w:val="a9"/>
              <w:ind w:firstLine="0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B7528C" w:rsidRDefault="00B7528C" w:rsidP="00CF5928">
            <w:pPr>
              <w:pStyle w:val="a9"/>
              <w:ind w:firstLine="0"/>
              <w:rPr>
                <w:sz w:val="28"/>
                <w:szCs w:val="28"/>
              </w:rPr>
            </w:pPr>
          </w:p>
        </w:tc>
      </w:tr>
    </w:tbl>
    <w:p w:rsidR="00B7528C" w:rsidRDefault="00B7528C" w:rsidP="00CF5928">
      <w:pPr>
        <w:pStyle w:val="a9"/>
        <w:rPr>
          <w:sz w:val="28"/>
          <w:szCs w:val="28"/>
        </w:rPr>
      </w:pPr>
    </w:p>
    <w:p w:rsidR="00CF5928" w:rsidRPr="00B7528C" w:rsidRDefault="00CF5928" w:rsidP="00CF5928">
      <w:pPr>
        <w:pStyle w:val="a9"/>
        <w:rPr>
          <w:sz w:val="28"/>
          <w:szCs w:val="28"/>
        </w:rPr>
      </w:pPr>
      <w:r w:rsidRPr="00B7528C">
        <w:rPr>
          <w:sz w:val="28"/>
          <w:szCs w:val="28"/>
        </w:rPr>
        <w:t>12. Иные сведения, которые, по мнению разработчика Проекта правового акта (органа в соответствующей сфере деятельности), позволяют оценить обоснованность предлагаемого нормативного регулирования для целей, на которые направлен Проект правового акта, с учетом сбалансированности публичных и частных интересов.</w:t>
      </w:r>
    </w:p>
    <w:p w:rsidR="00CF5928" w:rsidRDefault="00CF5928" w:rsidP="005B5EC8">
      <w:pPr>
        <w:pStyle w:val="a9"/>
        <w:ind w:left="7797" w:firstLine="0"/>
        <w:jc w:val="left"/>
      </w:pPr>
      <w:r>
        <w:lastRenderedPageBreak/>
        <w:t>Приложение 4</w:t>
      </w:r>
    </w:p>
    <w:p w:rsidR="00CF5928" w:rsidRDefault="00CF5928" w:rsidP="005B5EC8">
      <w:pPr>
        <w:pStyle w:val="a9"/>
        <w:ind w:left="7797" w:firstLine="0"/>
        <w:jc w:val="left"/>
      </w:pPr>
      <w:r>
        <w:t>к Порядку</w:t>
      </w:r>
    </w:p>
    <w:p w:rsidR="00CF5928" w:rsidRDefault="00CF5928" w:rsidP="005B5EC8">
      <w:pPr>
        <w:pStyle w:val="a9"/>
        <w:ind w:left="7797" w:firstLine="0"/>
        <w:jc w:val="left"/>
      </w:pPr>
    </w:p>
    <w:p w:rsidR="00CF5928" w:rsidRPr="0071345F" w:rsidRDefault="00CF5928" w:rsidP="00CF5928">
      <w:pPr>
        <w:pStyle w:val="3"/>
        <w:contextualSpacing/>
        <w:rPr>
          <w:sz w:val="28"/>
          <w:szCs w:val="28"/>
        </w:rPr>
      </w:pPr>
      <w:r w:rsidRPr="0071345F">
        <w:rPr>
          <w:sz w:val="28"/>
          <w:szCs w:val="28"/>
        </w:rPr>
        <w:t>ЗАКЛЮЧЕНИЕ</w:t>
      </w:r>
    </w:p>
    <w:p w:rsidR="00CF5928" w:rsidRPr="0071345F" w:rsidRDefault="00CF5928" w:rsidP="0071345F">
      <w:pPr>
        <w:pStyle w:val="3"/>
        <w:spacing w:before="0" w:after="0"/>
        <w:contextualSpacing/>
        <w:rPr>
          <w:sz w:val="28"/>
          <w:szCs w:val="28"/>
        </w:rPr>
      </w:pPr>
      <w:r w:rsidRPr="0071345F">
        <w:rPr>
          <w:sz w:val="28"/>
          <w:szCs w:val="28"/>
        </w:rPr>
        <w:t>об оценке регулирующего воздействия на проект муниципального нормативного правового акта Череповецкого муниципального района,</w:t>
      </w:r>
    </w:p>
    <w:p w:rsidR="00CF5928" w:rsidRPr="0071345F" w:rsidRDefault="00CF5928" w:rsidP="0071345F">
      <w:pPr>
        <w:pStyle w:val="3"/>
        <w:spacing w:before="0" w:after="0"/>
        <w:contextualSpacing/>
        <w:rPr>
          <w:sz w:val="28"/>
          <w:szCs w:val="28"/>
        </w:rPr>
      </w:pPr>
      <w:r w:rsidRPr="0071345F">
        <w:rPr>
          <w:sz w:val="28"/>
          <w:szCs w:val="28"/>
        </w:rPr>
        <w:t>устанавливающий новые или изменяющий ранее предусмотренные</w:t>
      </w:r>
    </w:p>
    <w:p w:rsidR="00CF5928" w:rsidRPr="0071345F" w:rsidRDefault="00CF5928" w:rsidP="0071345F">
      <w:pPr>
        <w:pStyle w:val="3"/>
        <w:spacing w:before="0" w:after="0"/>
        <w:contextualSpacing/>
        <w:rPr>
          <w:sz w:val="28"/>
          <w:szCs w:val="28"/>
        </w:rPr>
      </w:pPr>
      <w:r w:rsidRPr="0071345F">
        <w:rPr>
          <w:sz w:val="28"/>
          <w:szCs w:val="28"/>
        </w:rPr>
        <w:t>муниципальными нормативными правовыми актами обязательные</w:t>
      </w:r>
      <w:r w:rsidR="0071345F">
        <w:rPr>
          <w:sz w:val="28"/>
          <w:szCs w:val="28"/>
        </w:rPr>
        <w:t xml:space="preserve"> </w:t>
      </w:r>
      <w:r w:rsidRPr="0071345F">
        <w:rPr>
          <w:sz w:val="28"/>
          <w:szCs w:val="28"/>
        </w:rPr>
        <w:t>требования для субъектов предпринимательской и иной экономической деятельности, обязанности для субъектов инвестиционной деятельности</w:t>
      </w:r>
    </w:p>
    <w:p w:rsidR="00CF5928" w:rsidRPr="0071345F" w:rsidRDefault="00CF5928" w:rsidP="0071345F">
      <w:pPr>
        <w:pStyle w:val="a9"/>
        <w:contextualSpacing/>
        <w:rPr>
          <w:sz w:val="28"/>
          <w:szCs w:val="28"/>
        </w:rPr>
      </w:pPr>
    </w:p>
    <w:p w:rsidR="00CF5928" w:rsidRPr="0071345F" w:rsidRDefault="00CF5928" w:rsidP="0071345F">
      <w:pPr>
        <w:pStyle w:val="a9"/>
        <w:ind w:firstLine="708"/>
        <w:rPr>
          <w:sz w:val="28"/>
          <w:szCs w:val="28"/>
        </w:rPr>
      </w:pPr>
      <w:proofErr w:type="gramStart"/>
      <w:r w:rsidRPr="0071345F">
        <w:rPr>
          <w:sz w:val="28"/>
          <w:szCs w:val="28"/>
        </w:rPr>
        <w:t>Управление экономики и сельского хозяйства администрации района (далее - Управление) в соответствии с Порядком проведения оценки регулирующего воздействия проектов муниципальных нормативных правовых актов, устанавливающих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и экспертизы муниципальных нормативных правовых актов Череповецкого муниципального района, затрагивающих вопросы осуществления предпринимательской и</w:t>
      </w:r>
      <w:proofErr w:type="gramEnd"/>
      <w:r w:rsidRPr="0071345F">
        <w:rPr>
          <w:sz w:val="28"/>
          <w:szCs w:val="28"/>
        </w:rPr>
        <w:t xml:space="preserve"> инвестиционной деятельности, рассмотрело проект ___________________________________(далее - проект),</w:t>
      </w:r>
    </w:p>
    <w:p w:rsidR="00CF5928" w:rsidRPr="0071345F" w:rsidRDefault="00CF5928" w:rsidP="0071345F">
      <w:pPr>
        <w:pStyle w:val="a9"/>
        <w:ind w:firstLine="0"/>
        <w:jc w:val="center"/>
        <w:rPr>
          <w:sz w:val="20"/>
          <w:szCs w:val="20"/>
        </w:rPr>
      </w:pPr>
      <w:r w:rsidRPr="0071345F">
        <w:rPr>
          <w:sz w:val="20"/>
          <w:szCs w:val="20"/>
        </w:rPr>
        <w:t>(указывается наименование проекта)</w:t>
      </w:r>
    </w:p>
    <w:p w:rsidR="00CF5928" w:rsidRPr="0071345F" w:rsidRDefault="00CF5928" w:rsidP="00CF5928">
      <w:pPr>
        <w:pStyle w:val="a9"/>
        <w:ind w:firstLine="0"/>
        <w:rPr>
          <w:sz w:val="28"/>
          <w:szCs w:val="28"/>
        </w:rPr>
      </w:pPr>
      <w:r w:rsidRPr="0071345F">
        <w:rPr>
          <w:sz w:val="28"/>
          <w:szCs w:val="28"/>
        </w:rPr>
        <w:t>направленный___________________________________________________ __,</w:t>
      </w:r>
    </w:p>
    <w:p w:rsidR="00CF5928" w:rsidRPr="0071345F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71345F">
        <w:rPr>
          <w:sz w:val="20"/>
          <w:szCs w:val="20"/>
        </w:rPr>
        <w:t>(указывается наименование разработчика проекта, органа в соответствующей сфере деятельности)</w:t>
      </w:r>
    </w:p>
    <w:p w:rsidR="0071345F" w:rsidRDefault="0071345F" w:rsidP="00CF5928">
      <w:pPr>
        <w:pStyle w:val="a9"/>
        <w:ind w:firstLine="0"/>
        <w:rPr>
          <w:sz w:val="28"/>
          <w:szCs w:val="28"/>
        </w:rPr>
      </w:pPr>
    </w:p>
    <w:p w:rsidR="00CF5928" w:rsidRPr="0071345F" w:rsidRDefault="00CF5928" w:rsidP="00CF5928">
      <w:pPr>
        <w:pStyle w:val="a9"/>
        <w:ind w:firstLine="0"/>
        <w:rPr>
          <w:sz w:val="28"/>
          <w:szCs w:val="28"/>
        </w:rPr>
      </w:pPr>
      <w:r w:rsidRPr="0071345F">
        <w:rPr>
          <w:sz w:val="28"/>
          <w:szCs w:val="28"/>
        </w:rPr>
        <w:t>и сообщает следующее.</w:t>
      </w:r>
    </w:p>
    <w:p w:rsidR="00CF5928" w:rsidRPr="0071345F" w:rsidRDefault="00CF5928" w:rsidP="00CF5928">
      <w:pPr>
        <w:pStyle w:val="a9"/>
        <w:rPr>
          <w:sz w:val="28"/>
          <w:szCs w:val="28"/>
        </w:rPr>
      </w:pPr>
      <w:r w:rsidRPr="0071345F">
        <w:rPr>
          <w:sz w:val="28"/>
          <w:szCs w:val="28"/>
        </w:rPr>
        <w:t>По проекту проведены публичные консультации в сроки с __________ по __________, _________________</w:t>
      </w:r>
      <w:r w:rsidR="005B5EC8">
        <w:rPr>
          <w:sz w:val="28"/>
          <w:szCs w:val="28"/>
        </w:rPr>
        <w:t>____</w:t>
      </w:r>
      <w:r w:rsidRPr="0071345F">
        <w:rPr>
          <w:sz w:val="28"/>
          <w:szCs w:val="28"/>
        </w:rPr>
        <w:t>_______________________________</w:t>
      </w:r>
    </w:p>
    <w:p w:rsidR="00CF5928" w:rsidRPr="0071345F" w:rsidRDefault="0071345F" w:rsidP="00CF5928">
      <w:pPr>
        <w:pStyle w:val="a9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="00CF5928" w:rsidRPr="0071345F">
        <w:rPr>
          <w:sz w:val="20"/>
          <w:szCs w:val="20"/>
        </w:rPr>
        <w:t>(указываются краткие комментарии о проведенных публичных консультациях, количество и состав участников)</w:t>
      </w:r>
    </w:p>
    <w:p w:rsidR="00CF5928" w:rsidRPr="0071345F" w:rsidRDefault="00CF5928" w:rsidP="00CF5928">
      <w:pPr>
        <w:pStyle w:val="a9"/>
        <w:rPr>
          <w:sz w:val="28"/>
          <w:szCs w:val="28"/>
        </w:rPr>
      </w:pPr>
      <w:r w:rsidRPr="0071345F">
        <w:rPr>
          <w:sz w:val="28"/>
          <w:szCs w:val="28"/>
        </w:rPr>
        <w:t>По результатам проведения оценки регулирующего воздействия проекта Управлением сделаны следующие выводы:</w:t>
      </w:r>
    </w:p>
    <w:p w:rsidR="00CF5928" w:rsidRPr="0071345F" w:rsidRDefault="00CF5928" w:rsidP="00CF5928">
      <w:pPr>
        <w:pStyle w:val="a9"/>
        <w:ind w:firstLine="0"/>
        <w:rPr>
          <w:sz w:val="28"/>
          <w:szCs w:val="28"/>
        </w:rPr>
      </w:pPr>
      <w:r w:rsidRPr="0071345F">
        <w:rPr>
          <w:sz w:val="28"/>
          <w:szCs w:val="28"/>
        </w:rPr>
        <w:t>_________________________________________________________________</w:t>
      </w:r>
    </w:p>
    <w:p w:rsidR="00CF5928" w:rsidRPr="0071345F" w:rsidRDefault="00CF5928" w:rsidP="00CF5928">
      <w:pPr>
        <w:pStyle w:val="a9"/>
        <w:ind w:firstLine="0"/>
        <w:jc w:val="center"/>
        <w:rPr>
          <w:sz w:val="20"/>
          <w:szCs w:val="20"/>
        </w:rPr>
      </w:pPr>
      <w:proofErr w:type="gramStart"/>
      <w:r w:rsidRPr="0071345F">
        <w:rPr>
          <w:sz w:val="20"/>
          <w:szCs w:val="20"/>
        </w:rPr>
        <w:t>(выводы в соответствии с подпунктом 2.12 пункта 2 Порядка.</w:t>
      </w:r>
      <w:proofErr w:type="gramEnd"/>
      <w:r w:rsidRPr="0071345F">
        <w:rPr>
          <w:sz w:val="20"/>
          <w:szCs w:val="20"/>
        </w:rPr>
        <w:t xml:space="preserve"> </w:t>
      </w:r>
      <w:proofErr w:type="gramStart"/>
      <w:r w:rsidRPr="0071345F">
        <w:rPr>
          <w:sz w:val="20"/>
          <w:szCs w:val="20"/>
        </w:rPr>
        <w:t>Обоснование выводов, а также иные замечания и (или) предложения)</w:t>
      </w:r>
      <w:proofErr w:type="gramEnd"/>
    </w:p>
    <w:p w:rsidR="00CF5928" w:rsidRPr="0071345F" w:rsidRDefault="00CF5928" w:rsidP="00CF5928">
      <w:pPr>
        <w:pStyle w:val="a9"/>
        <w:rPr>
          <w:sz w:val="28"/>
          <w:szCs w:val="28"/>
        </w:rPr>
      </w:pPr>
    </w:p>
    <w:p w:rsidR="00CF5928" w:rsidRPr="0071345F" w:rsidRDefault="00CF5928" w:rsidP="00CF5928">
      <w:pPr>
        <w:pStyle w:val="a9"/>
        <w:ind w:firstLine="0"/>
        <w:rPr>
          <w:sz w:val="28"/>
          <w:szCs w:val="28"/>
        </w:rPr>
      </w:pPr>
      <w:r w:rsidRPr="0071345F">
        <w:rPr>
          <w:sz w:val="28"/>
          <w:szCs w:val="28"/>
        </w:rPr>
        <w:t>__________________________ _________ _____________</w:t>
      </w:r>
    </w:p>
    <w:p w:rsidR="00CF5928" w:rsidRPr="0071345F" w:rsidRDefault="0071345F" w:rsidP="00CF5928">
      <w:pPr>
        <w:pStyle w:val="a9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CF5928" w:rsidRPr="0071345F">
        <w:rPr>
          <w:sz w:val="20"/>
          <w:szCs w:val="20"/>
        </w:rPr>
        <w:t xml:space="preserve">(должность руководителя) </w:t>
      </w:r>
      <w:r>
        <w:rPr>
          <w:sz w:val="20"/>
          <w:szCs w:val="20"/>
        </w:rPr>
        <w:t xml:space="preserve">                          </w:t>
      </w:r>
      <w:r w:rsidR="00CF5928" w:rsidRPr="0071345F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</w:t>
      </w:r>
      <w:r w:rsidR="00CF5928" w:rsidRPr="0071345F">
        <w:rPr>
          <w:sz w:val="20"/>
          <w:szCs w:val="20"/>
        </w:rPr>
        <w:t>(Ф.И.О.)</w:t>
      </w:r>
    </w:p>
    <w:p w:rsidR="00CF5928" w:rsidRPr="0071345F" w:rsidRDefault="00CF5928" w:rsidP="00CF5928">
      <w:pPr>
        <w:pStyle w:val="a9"/>
        <w:rPr>
          <w:sz w:val="28"/>
          <w:szCs w:val="28"/>
        </w:rPr>
      </w:pPr>
    </w:p>
    <w:p w:rsidR="00CF5928" w:rsidRPr="0071345F" w:rsidRDefault="00CF5928" w:rsidP="00CF5928">
      <w:pPr>
        <w:pStyle w:val="a9"/>
        <w:ind w:firstLine="0"/>
        <w:rPr>
          <w:sz w:val="28"/>
          <w:szCs w:val="28"/>
        </w:rPr>
      </w:pPr>
      <w:r w:rsidRPr="0071345F">
        <w:rPr>
          <w:sz w:val="28"/>
          <w:szCs w:val="28"/>
        </w:rPr>
        <w:t>"__"___________ 20__ г.</w:t>
      </w:r>
    </w:p>
    <w:p w:rsidR="005B5EC8" w:rsidRDefault="005B5EC8" w:rsidP="005B5EC8">
      <w:pPr>
        <w:pStyle w:val="a9"/>
        <w:ind w:left="7655" w:firstLine="0"/>
        <w:jc w:val="left"/>
      </w:pPr>
    </w:p>
    <w:p w:rsidR="005B5EC8" w:rsidRDefault="005B5EC8" w:rsidP="005B5EC8">
      <w:pPr>
        <w:pStyle w:val="a9"/>
        <w:ind w:left="7655" w:firstLine="0"/>
        <w:jc w:val="left"/>
      </w:pPr>
    </w:p>
    <w:p w:rsidR="005B5EC8" w:rsidRDefault="005B5EC8" w:rsidP="005B5EC8">
      <w:pPr>
        <w:pStyle w:val="a9"/>
        <w:ind w:left="7655" w:firstLine="0"/>
        <w:jc w:val="left"/>
      </w:pPr>
    </w:p>
    <w:p w:rsidR="005B5EC8" w:rsidRDefault="005B5EC8" w:rsidP="005B5EC8">
      <w:pPr>
        <w:pStyle w:val="a9"/>
        <w:ind w:left="7655" w:firstLine="0"/>
        <w:jc w:val="left"/>
      </w:pPr>
    </w:p>
    <w:p w:rsidR="005B5EC8" w:rsidRDefault="005B5EC8" w:rsidP="005B5EC8">
      <w:pPr>
        <w:pStyle w:val="a9"/>
        <w:ind w:left="7655" w:firstLine="0"/>
        <w:jc w:val="left"/>
      </w:pPr>
    </w:p>
    <w:p w:rsidR="00CF5928" w:rsidRDefault="00CF5928" w:rsidP="005B5EC8">
      <w:pPr>
        <w:pStyle w:val="a9"/>
        <w:ind w:left="7655" w:firstLine="0"/>
        <w:jc w:val="left"/>
      </w:pPr>
      <w:r>
        <w:lastRenderedPageBreak/>
        <w:t>Приложение 5</w:t>
      </w:r>
    </w:p>
    <w:p w:rsidR="00CF5928" w:rsidRDefault="00CF5928" w:rsidP="005B5EC8">
      <w:pPr>
        <w:pStyle w:val="a9"/>
        <w:ind w:left="7655" w:firstLine="0"/>
        <w:jc w:val="left"/>
      </w:pPr>
      <w:r>
        <w:t>к Порядку</w:t>
      </w:r>
    </w:p>
    <w:p w:rsidR="00CF5928" w:rsidRDefault="00CF5928" w:rsidP="00CF5928">
      <w:pPr>
        <w:pStyle w:val="a9"/>
      </w:pPr>
    </w:p>
    <w:p w:rsidR="00CF5928" w:rsidRPr="00A572E2" w:rsidRDefault="00CF5928" w:rsidP="00A572E2">
      <w:pPr>
        <w:pStyle w:val="3"/>
        <w:spacing w:before="0" w:after="0"/>
        <w:rPr>
          <w:sz w:val="28"/>
          <w:szCs w:val="28"/>
        </w:rPr>
      </w:pPr>
      <w:r w:rsidRPr="00A572E2">
        <w:rPr>
          <w:sz w:val="28"/>
          <w:szCs w:val="28"/>
        </w:rPr>
        <w:t>ПЛАН</w:t>
      </w:r>
    </w:p>
    <w:p w:rsidR="00CF5928" w:rsidRPr="00A572E2" w:rsidRDefault="00CF5928" w:rsidP="00A572E2">
      <w:pPr>
        <w:pStyle w:val="3"/>
        <w:spacing w:before="0" w:after="0"/>
        <w:rPr>
          <w:sz w:val="28"/>
          <w:szCs w:val="28"/>
        </w:rPr>
      </w:pPr>
      <w:r w:rsidRPr="00A572E2">
        <w:rPr>
          <w:sz w:val="28"/>
          <w:szCs w:val="28"/>
        </w:rPr>
        <w:t xml:space="preserve">проведения экспертизы муниципальных </w:t>
      </w:r>
      <w:proofErr w:type="gramStart"/>
      <w:r w:rsidRPr="00A572E2">
        <w:rPr>
          <w:sz w:val="28"/>
          <w:szCs w:val="28"/>
        </w:rPr>
        <w:t>нормативных</w:t>
      </w:r>
      <w:proofErr w:type="gramEnd"/>
    </w:p>
    <w:p w:rsidR="00CF5928" w:rsidRPr="00A572E2" w:rsidRDefault="00CF5928" w:rsidP="00A572E2">
      <w:pPr>
        <w:pStyle w:val="3"/>
        <w:spacing w:before="0" w:after="0"/>
        <w:rPr>
          <w:sz w:val="28"/>
          <w:szCs w:val="28"/>
        </w:rPr>
      </w:pPr>
      <w:r w:rsidRPr="00A572E2">
        <w:rPr>
          <w:sz w:val="28"/>
          <w:szCs w:val="28"/>
        </w:rPr>
        <w:t>правовых актов Череповецкого муниципального района,</w:t>
      </w:r>
    </w:p>
    <w:p w:rsidR="00CF5928" w:rsidRPr="00A572E2" w:rsidRDefault="00CF5928" w:rsidP="00A572E2">
      <w:pPr>
        <w:pStyle w:val="3"/>
        <w:spacing w:before="0" w:after="0"/>
        <w:rPr>
          <w:sz w:val="28"/>
          <w:szCs w:val="28"/>
        </w:rPr>
      </w:pPr>
      <w:proofErr w:type="gramStart"/>
      <w:r w:rsidRPr="00A572E2">
        <w:rPr>
          <w:sz w:val="28"/>
          <w:szCs w:val="28"/>
        </w:rPr>
        <w:t>затрагивающих</w:t>
      </w:r>
      <w:proofErr w:type="gramEnd"/>
      <w:r w:rsidRPr="00A572E2">
        <w:rPr>
          <w:sz w:val="28"/>
          <w:szCs w:val="28"/>
        </w:rPr>
        <w:t xml:space="preserve"> вопросы осуществления предпринимательской</w:t>
      </w:r>
    </w:p>
    <w:p w:rsidR="00CF5928" w:rsidRPr="00A572E2" w:rsidRDefault="00CF5928" w:rsidP="00A572E2">
      <w:pPr>
        <w:pStyle w:val="3"/>
        <w:spacing w:before="0" w:after="0"/>
        <w:rPr>
          <w:sz w:val="28"/>
          <w:szCs w:val="28"/>
        </w:rPr>
      </w:pPr>
      <w:r w:rsidRPr="00A572E2">
        <w:rPr>
          <w:sz w:val="28"/>
          <w:szCs w:val="28"/>
        </w:rPr>
        <w:t>и инвестиционной деятельности</w:t>
      </w:r>
    </w:p>
    <w:p w:rsidR="00CF5928" w:rsidRDefault="00CF5928" w:rsidP="00CF5928">
      <w:pPr>
        <w:pStyle w:val="a9"/>
      </w:pP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4"/>
        <w:gridCol w:w="2908"/>
        <w:gridCol w:w="2566"/>
        <w:gridCol w:w="1540"/>
        <w:gridCol w:w="1996"/>
      </w:tblGrid>
      <w:tr w:rsidR="00CF5928" w:rsidTr="002801FF"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5B5EC8" w:rsidP="002801FF">
            <w:pPr>
              <w:pStyle w:val="a9"/>
              <w:ind w:firstLine="0"/>
              <w:jc w:val="center"/>
            </w:pPr>
            <w:r>
              <w:t>№</w:t>
            </w:r>
            <w:r w:rsidR="00CF5928">
              <w:t xml:space="preserve"> </w:t>
            </w:r>
            <w:proofErr w:type="spellStart"/>
            <w:r w:rsidR="00CF5928">
              <w:t>пп</w:t>
            </w:r>
            <w:proofErr w:type="spellEnd"/>
          </w:p>
        </w:tc>
        <w:tc>
          <w:tcPr>
            <w:tcW w:w="289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Вид, наименование акта, дата и номер</w:t>
            </w:r>
          </w:p>
        </w:tc>
        <w:tc>
          <w:tcPr>
            <w:tcW w:w="25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Положение акта &lt;*&gt;</w:t>
            </w:r>
          </w:p>
        </w:tc>
        <w:tc>
          <w:tcPr>
            <w:tcW w:w="15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Дата начала проведения экспертизы</w:t>
            </w:r>
          </w:p>
        </w:tc>
        <w:tc>
          <w:tcPr>
            <w:tcW w:w="198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Срок проведения экспертизы</w:t>
            </w:r>
          </w:p>
        </w:tc>
      </w:tr>
      <w:tr w:rsidR="00CF5928" w:rsidTr="002801FF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1</w:t>
            </w:r>
          </w:p>
        </w:tc>
        <w:tc>
          <w:tcPr>
            <w:tcW w:w="289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3</w:t>
            </w:r>
          </w:p>
        </w:tc>
        <w:tc>
          <w:tcPr>
            <w:tcW w:w="153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5</w:t>
            </w:r>
          </w:p>
        </w:tc>
      </w:tr>
      <w:tr w:rsidR="00CF5928" w:rsidTr="002801FF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9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53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84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89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55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53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84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Default="00CF5928" w:rsidP="00CF5928">
      <w:pPr>
        <w:pStyle w:val="a9"/>
        <w:ind w:firstLine="0"/>
      </w:pPr>
      <w:r>
        <w:t>&lt;*&gt; Правовые акты включаются в план при наличии сведений, указывающих,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CF5928" w:rsidRDefault="00CF5928" w:rsidP="00CF5928">
      <w:pPr>
        <w:pStyle w:val="a9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5B5EC8" w:rsidRDefault="005B5EC8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5B5EC8">
      <w:pPr>
        <w:pStyle w:val="a9"/>
        <w:ind w:left="7513" w:hanging="142"/>
        <w:jc w:val="right"/>
      </w:pPr>
    </w:p>
    <w:p w:rsidR="00CF5928" w:rsidRDefault="00CF5928" w:rsidP="005B5EC8">
      <w:pPr>
        <w:pStyle w:val="a9"/>
        <w:ind w:left="7088" w:firstLine="680"/>
        <w:jc w:val="left"/>
      </w:pPr>
      <w:r>
        <w:lastRenderedPageBreak/>
        <w:t>Приложение 6</w:t>
      </w:r>
    </w:p>
    <w:p w:rsidR="00CF5928" w:rsidRDefault="00CF5928" w:rsidP="005B5EC8">
      <w:pPr>
        <w:pStyle w:val="a9"/>
        <w:ind w:left="7088" w:firstLine="680"/>
        <w:jc w:val="left"/>
      </w:pPr>
      <w:r>
        <w:t>к Порядку</w:t>
      </w:r>
    </w:p>
    <w:p w:rsidR="00CF5928" w:rsidRDefault="00CF5928" w:rsidP="005B5EC8">
      <w:pPr>
        <w:pStyle w:val="a9"/>
        <w:jc w:val="left"/>
      </w:pPr>
    </w:p>
    <w:p w:rsidR="00CF5928" w:rsidRPr="00A572E2" w:rsidRDefault="00CF5928" w:rsidP="00CF5928">
      <w:pPr>
        <w:pStyle w:val="3"/>
        <w:rPr>
          <w:sz w:val="28"/>
          <w:szCs w:val="28"/>
        </w:rPr>
      </w:pPr>
      <w:r w:rsidRPr="00A572E2">
        <w:rPr>
          <w:sz w:val="28"/>
          <w:szCs w:val="28"/>
        </w:rPr>
        <w:t>УВЕДОМЛЕНИЕ</w:t>
      </w:r>
    </w:p>
    <w:p w:rsidR="00CF5928" w:rsidRPr="00A572E2" w:rsidRDefault="00CF5928" w:rsidP="00CF5928">
      <w:pPr>
        <w:pStyle w:val="3"/>
        <w:rPr>
          <w:sz w:val="28"/>
          <w:szCs w:val="28"/>
        </w:rPr>
      </w:pPr>
      <w:r w:rsidRPr="00A572E2">
        <w:rPr>
          <w:sz w:val="28"/>
          <w:szCs w:val="28"/>
        </w:rPr>
        <w:t>о проведении публичных консультаций по муниципальному нормативному правовому акту Череповецкого муниципального района, затрагивающему вопросы осуществления предпринимательской и инвестиционной деятельности</w:t>
      </w:r>
    </w:p>
    <w:p w:rsidR="00CF5928" w:rsidRDefault="00CF5928" w:rsidP="00CF5928">
      <w:pPr>
        <w:pStyle w:val="a9"/>
      </w:pPr>
    </w:p>
    <w:p w:rsidR="00CF5928" w:rsidRPr="00A572E2" w:rsidRDefault="00CF5928" w:rsidP="00CF5928">
      <w:pPr>
        <w:pStyle w:val="a9"/>
        <w:rPr>
          <w:sz w:val="28"/>
          <w:szCs w:val="28"/>
        </w:rPr>
      </w:pPr>
      <w:proofErr w:type="gramStart"/>
      <w:r w:rsidRPr="00A572E2">
        <w:rPr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актов, устанавливающих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и экспертизы муниципальных нормативных правовых актов Череповецкого муниципального района, затрагивающих вопросы осуществления предпринимательской и инвестиционной деятельности, управление экономики и сельского хозяйства администрации района</w:t>
      </w:r>
      <w:proofErr w:type="gramEnd"/>
      <w:r w:rsidRPr="00A572E2">
        <w:rPr>
          <w:sz w:val="28"/>
          <w:szCs w:val="28"/>
        </w:rPr>
        <w:t xml:space="preserve"> уведомляет о проведении публичных консультаций в рамках экспертизы</w:t>
      </w:r>
    </w:p>
    <w:p w:rsidR="00CF5928" w:rsidRDefault="00CF5928" w:rsidP="00CF5928">
      <w:pPr>
        <w:pStyle w:val="a9"/>
        <w:ind w:firstLine="0"/>
      </w:pPr>
      <w:r>
        <w:t>_________________________________________________________________________ ____</w:t>
      </w:r>
    </w:p>
    <w:p w:rsidR="00CF5928" w:rsidRPr="00F420DE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F420DE">
        <w:rPr>
          <w:sz w:val="20"/>
          <w:szCs w:val="20"/>
        </w:rPr>
        <w:t>(указывается наименование акта)</w:t>
      </w:r>
    </w:p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(далее - Правовой акт)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Описание цели (целей) регулирования Правового акта. Оценка достижения цели (целей) регулирования (с приведением при наличии количественных показателей).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Описание содержания регулирования.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Основные группы субъектов предпринимательской и инвестиционной деятельности, иные заинтересованные лица, включая органы государственной власти и местного самоуправления области, интересы которых будут затронуты предлагаемым правовым регулированием, оценка количества таких субъектов: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03"/>
        <w:gridCol w:w="2608"/>
      </w:tblGrid>
      <w:tr w:rsidR="00CF5928" w:rsidTr="002801FF">
        <w:tc>
          <w:tcPr>
            <w:tcW w:w="6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Группы субъектов, интересы которых могут быть затронуты предлагаемым нормативным регулированием</w:t>
            </w:r>
          </w:p>
        </w:tc>
        <w:tc>
          <w:tcPr>
            <w:tcW w:w="26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Количество субъектов в группе</w:t>
            </w:r>
          </w:p>
        </w:tc>
      </w:tr>
      <w:tr w:rsidR="00CF5928" w:rsidTr="002801FF">
        <w:tc>
          <w:tcPr>
            <w:tcW w:w="68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1.</w:t>
            </w:r>
          </w:p>
        </w:tc>
        <w:tc>
          <w:tcPr>
            <w:tcW w:w="260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68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</w:pPr>
            <w:r>
              <w:t>2.</w:t>
            </w:r>
          </w:p>
        </w:tc>
        <w:tc>
          <w:tcPr>
            <w:tcW w:w="260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Нормативное регулирование содержит следующие положения, которые могут создавать условия, необоснованно затрудняющие осуществление предпринимательской и инвестиционной деятельности:</w:t>
      </w:r>
    </w:p>
    <w:tbl>
      <w:tblPr>
        <w:tblW w:w="96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79"/>
        <w:gridCol w:w="3193"/>
        <w:gridCol w:w="3422"/>
      </w:tblGrid>
      <w:tr w:rsidR="00CF5928" w:rsidTr="002801FF">
        <w:tc>
          <w:tcPr>
            <w:tcW w:w="3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Краткое описание положений Правового акта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Структурные единицы Правового акта</w:t>
            </w:r>
          </w:p>
        </w:tc>
        <w:tc>
          <w:tcPr>
            <w:tcW w:w="340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Обоснование позиции</w:t>
            </w:r>
          </w:p>
        </w:tc>
      </w:tr>
      <w:tr w:rsidR="00CF5928" w:rsidTr="002801FF">
        <w:tc>
          <w:tcPr>
            <w:tcW w:w="30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7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30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7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30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175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402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lastRenderedPageBreak/>
        <w:t>Нормативное регулирование влечет издержки субъектов предпринимательской и инвестиционной деятельности, связанные с необходимостью соблюдения положений Правового акта</w:t>
      </w:r>
    </w:p>
    <w:tbl>
      <w:tblPr>
        <w:tblW w:w="9808" w:type="dxa"/>
        <w:tblCellMar>
          <w:left w:w="10" w:type="dxa"/>
          <w:right w:w="10" w:type="dxa"/>
        </w:tblCellMar>
        <w:tblLook w:val="04A0"/>
      </w:tblPr>
      <w:tblGrid>
        <w:gridCol w:w="9808"/>
      </w:tblGrid>
      <w:tr w:rsidR="00CF5928" w:rsidRPr="00A572E2" w:rsidTr="002801FF">
        <w:tc>
          <w:tcPr>
            <w:tcW w:w="0" w:type="auto"/>
          </w:tcPr>
          <w:p w:rsidR="00CF5928" w:rsidRPr="00A572E2" w:rsidRDefault="00CF5928" w:rsidP="002801FF">
            <w:pPr>
              <w:pStyle w:val="a9"/>
              <w:ind w:firstLine="0"/>
              <w:jc w:val="center"/>
              <w:rPr>
                <w:b/>
                <w:sz w:val="28"/>
                <w:szCs w:val="28"/>
              </w:rPr>
            </w:pPr>
            <w:r w:rsidRPr="00A572E2">
              <w:rPr>
                <w:b/>
                <w:sz w:val="28"/>
                <w:szCs w:val="28"/>
              </w:rPr>
              <w:t>Да/нет</w:t>
            </w:r>
          </w:p>
        </w:tc>
      </w:tr>
      <w:tr w:rsidR="00CF5928" w:rsidRPr="00A572E2" w:rsidTr="002801FF">
        <w:tc>
          <w:tcPr>
            <w:tcW w:w="0" w:type="auto"/>
          </w:tcPr>
          <w:p w:rsidR="00CF5928" w:rsidRPr="00F420DE" w:rsidRDefault="00CF5928" w:rsidP="002801FF">
            <w:pPr>
              <w:pStyle w:val="a9"/>
              <w:ind w:firstLine="0"/>
              <w:jc w:val="center"/>
              <w:rPr>
                <w:szCs w:val="24"/>
              </w:rPr>
            </w:pPr>
            <w:r w:rsidRPr="00F420DE">
              <w:rPr>
                <w:szCs w:val="24"/>
              </w:rPr>
              <w:t>(нужное подчеркнуть)</w:t>
            </w:r>
          </w:p>
        </w:tc>
      </w:tr>
    </w:tbl>
    <w:p w:rsidR="00CF5928" w:rsidRDefault="00CF5928" w:rsidP="00CF5928">
      <w:pPr>
        <w:pStyle w:val="a9"/>
      </w:pPr>
    </w:p>
    <w:tbl>
      <w:tblPr>
        <w:tblW w:w="986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98"/>
        <w:gridCol w:w="1871"/>
        <w:gridCol w:w="1644"/>
        <w:gridCol w:w="2041"/>
        <w:gridCol w:w="2211"/>
      </w:tblGrid>
      <w:tr w:rsidR="00CF5928" w:rsidTr="002801FF"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Краткое описание положений Правового акта</w:t>
            </w:r>
          </w:p>
        </w:tc>
        <w:tc>
          <w:tcPr>
            <w:tcW w:w="18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Описание издержек для одного субъекта </w:t>
            </w:r>
            <w:proofErr w:type="spellStart"/>
            <w:proofErr w:type="gramStart"/>
            <w:r>
              <w:t>предпринима-тельской</w:t>
            </w:r>
            <w:proofErr w:type="spellEnd"/>
            <w:proofErr w:type="gramEnd"/>
            <w:r>
              <w:t xml:space="preserve"> и инвестиционной деятельности</w:t>
            </w:r>
          </w:p>
        </w:tc>
        <w:tc>
          <w:tcPr>
            <w:tcW w:w="164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Оценка и обоснование размера издержек для одного субъекта </w:t>
            </w:r>
            <w:proofErr w:type="spellStart"/>
            <w:proofErr w:type="gramStart"/>
            <w:r>
              <w:t>предпринима-тельской</w:t>
            </w:r>
            <w:proofErr w:type="spellEnd"/>
            <w:proofErr w:type="gramEnd"/>
            <w:r>
              <w:t xml:space="preserve"> и </w:t>
            </w:r>
            <w:proofErr w:type="spellStart"/>
            <w:r>
              <w:t>инвестицион-ной</w:t>
            </w:r>
            <w:proofErr w:type="spellEnd"/>
            <w:r>
              <w:t xml:space="preserve"> деятельности</w:t>
            </w:r>
          </w:p>
        </w:tc>
        <w:tc>
          <w:tcPr>
            <w:tcW w:w="20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Описание и обоснование периодичности издержек для одного субъекта </w:t>
            </w:r>
            <w:proofErr w:type="spellStart"/>
            <w:proofErr w:type="gramStart"/>
            <w:r>
              <w:t>предприниматель-ской</w:t>
            </w:r>
            <w:proofErr w:type="spellEnd"/>
            <w:proofErr w:type="gramEnd"/>
            <w:r>
              <w:t xml:space="preserve"> и инвестиционной деятельности</w:t>
            </w:r>
          </w:p>
        </w:tc>
        <w:tc>
          <w:tcPr>
            <w:tcW w:w="221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 xml:space="preserve">Обоснование избыточности/ </w:t>
            </w:r>
            <w:proofErr w:type="spellStart"/>
            <w:r>
              <w:t>неизбыточности</w:t>
            </w:r>
            <w:proofErr w:type="spellEnd"/>
            <w:r>
              <w:t xml:space="preserve"> издержек для одного субъекта предприниматель-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proofErr w:type="spellStart"/>
            <w:r>
              <w:t>ской</w:t>
            </w:r>
            <w:proofErr w:type="spellEnd"/>
            <w:r>
              <w:t xml:space="preserve"> и инвестиционной деятельности</w:t>
            </w:r>
          </w:p>
        </w:tc>
      </w:tr>
      <w:tr w:rsidR="00CF5928" w:rsidTr="002801FF">
        <w:tc>
          <w:tcPr>
            <w:tcW w:w="20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87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644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04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21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Срок проведения публичных консультаций:</w:t>
      </w:r>
    </w:p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с ______________ по ______________ (включительно).</w:t>
      </w:r>
    </w:p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Уполномоченный орган не будет иметь возможность проанализировать позиции, направленные после указанного срока.</w:t>
      </w:r>
    </w:p>
    <w:tbl>
      <w:tblPr>
        <w:tblW w:w="98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72"/>
        <w:gridCol w:w="6236"/>
      </w:tblGrid>
      <w:tr w:rsidR="00CF5928" w:rsidRPr="00A572E2" w:rsidTr="002801FF">
        <w:tc>
          <w:tcPr>
            <w:tcW w:w="3572" w:type="dxa"/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  <w:p w:rsidR="00CF5928" w:rsidRPr="00A572E2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>Способ направления ответов:</w:t>
            </w:r>
          </w:p>
        </w:tc>
        <w:tc>
          <w:tcPr>
            <w:tcW w:w="6236" w:type="dxa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9808" w:type="dxa"/>
            <w:gridSpan w:val="2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9808" w:type="dxa"/>
            <w:gridSpan w:val="2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</w:tbl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Прилагаемые к уведомлению документы:</w:t>
      </w:r>
    </w:p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- Правовой акт.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</w:p>
    <w:tbl>
      <w:tblPr>
        <w:tblW w:w="98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73"/>
        <w:gridCol w:w="4535"/>
      </w:tblGrid>
      <w:tr w:rsidR="00CF5928" w:rsidRPr="00A572E2" w:rsidTr="002801FF">
        <w:tc>
          <w:tcPr>
            <w:tcW w:w="5272" w:type="dxa"/>
          </w:tcPr>
          <w:p w:rsidR="00CF5928" w:rsidRPr="00A572E2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>Контактное лицо (Ф.И.О.(последнее - при наличии), должность, телефон):</w:t>
            </w:r>
          </w:p>
        </w:tc>
        <w:tc>
          <w:tcPr>
            <w:tcW w:w="4535" w:type="dxa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9807" w:type="dxa"/>
            <w:gridSpan w:val="2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9807" w:type="dxa"/>
            <w:gridSpan w:val="2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</w:tbl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Пожалуйста, заполните и направьте данную форму в соответствии с указанными выше способами.</w:t>
      </w:r>
    </w:p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 xml:space="preserve">По Вашему желанию </w:t>
      </w:r>
      <w:proofErr w:type="gramStart"/>
      <w:r w:rsidRPr="00A572E2">
        <w:rPr>
          <w:sz w:val="28"/>
          <w:szCs w:val="28"/>
        </w:rPr>
        <w:t>укажите о себе</w:t>
      </w:r>
      <w:proofErr w:type="gramEnd"/>
      <w:r w:rsidRPr="00A572E2">
        <w:rPr>
          <w:sz w:val="28"/>
          <w:szCs w:val="28"/>
        </w:rPr>
        <w:t xml:space="preserve"> следующую контактную информацию:</w:t>
      </w:r>
    </w:p>
    <w:tbl>
      <w:tblPr>
        <w:tblW w:w="98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72"/>
        <w:gridCol w:w="6236"/>
      </w:tblGrid>
      <w:tr w:rsidR="00CF5928" w:rsidRPr="00A572E2" w:rsidTr="002801FF">
        <w:tc>
          <w:tcPr>
            <w:tcW w:w="3572" w:type="dxa"/>
          </w:tcPr>
          <w:p w:rsidR="00CF5928" w:rsidRPr="00A572E2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6236" w:type="dxa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3572" w:type="dxa"/>
          </w:tcPr>
          <w:p w:rsidR="00CF5928" w:rsidRPr="00A572E2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>Сфера деятельности</w:t>
            </w:r>
          </w:p>
        </w:tc>
        <w:tc>
          <w:tcPr>
            <w:tcW w:w="6236" w:type="dxa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3572" w:type="dxa"/>
          </w:tcPr>
          <w:p w:rsidR="00CF5928" w:rsidRPr="00A572E2" w:rsidRDefault="00CF5928" w:rsidP="00A572E2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>Ф.И.О.(последнее - при наличии) контактного лица</w:t>
            </w:r>
          </w:p>
        </w:tc>
        <w:tc>
          <w:tcPr>
            <w:tcW w:w="6236" w:type="dxa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3572" w:type="dxa"/>
          </w:tcPr>
          <w:p w:rsidR="00CF5928" w:rsidRPr="00A572E2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 xml:space="preserve">Номер </w:t>
            </w:r>
            <w:proofErr w:type="gramStart"/>
            <w:r w:rsidRPr="00A572E2">
              <w:rPr>
                <w:sz w:val="28"/>
                <w:szCs w:val="28"/>
              </w:rPr>
              <w:t>контактного</w:t>
            </w:r>
            <w:proofErr w:type="gramEnd"/>
          </w:p>
          <w:p w:rsidR="00CF5928" w:rsidRPr="00A572E2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>телефона</w:t>
            </w:r>
          </w:p>
        </w:tc>
        <w:tc>
          <w:tcPr>
            <w:tcW w:w="6236" w:type="dxa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  <w:tr w:rsidR="00CF5928" w:rsidRPr="00A572E2" w:rsidTr="002801FF">
        <w:tc>
          <w:tcPr>
            <w:tcW w:w="3572" w:type="dxa"/>
          </w:tcPr>
          <w:p w:rsidR="00CF5928" w:rsidRPr="00A572E2" w:rsidRDefault="00CF5928" w:rsidP="002801FF">
            <w:pPr>
              <w:pStyle w:val="a9"/>
              <w:ind w:firstLine="0"/>
              <w:rPr>
                <w:sz w:val="28"/>
                <w:szCs w:val="28"/>
              </w:rPr>
            </w:pPr>
            <w:r w:rsidRPr="00A572E2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6236" w:type="dxa"/>
            <w:tcBorders>
              <w:bottom w:val="single" w:sz="2" w:space="0" w:color="000000"/>
            </w:tcBorders>
          </w:tcPr>
          <w:p w:rsidR="00CF5928" w:rsidRPr="00A572E2" w:rsidRDefault="00CF5928" w:rsidP="002801FF">
            <w:pPr>
              <w:pStyle w:val="a9"/>
              <w:rPr>
                <w:sz w:val="28"/>
                <w:szCs w:val="28"/>
              </w:rPr>
            </w:pPr>
          </w:p>
        </w:tc>
      </w:tr>
    </w:tbl>
    <w:p w:rsidR="00CF5928" w:rsidRDefault="00CF5928" w:rsidP="00CF5928">
      <w:pPr>
        <w:pStyle w:val="a9"/>
      </w:pPr>
    </w:p>
    <w:p w:rsidR="00CF5928" w:rsidRPr="00A572E2" w:rsidRDefault="00CF5928" w:rsidP="00A572E2">
      <w:pPr>
        <w:pStyle w:val="a9"/>
        <w:ind w:firstLine="0"/>
        <w:jc w:val="left"/>
        <w:rPr>
          <w:sz w:val="28"/>
          <w:szCs w:val="28"/>
        </w:rPr>
      </w:pPr>
      <w:r w:rsidRPr="00A572E2">
        <w:rPr>
          <w:sz w:val="28"/>
          <w:szCs w:val="28"/>
        </w:rPr>
        <w:t>По Вашему желанию ответьте на следующие вопросы: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lastRenderedPageBreak/>
        <w:t>1. Какие, по Вашей оценке, субъекты предпринимательской и инвестиционной деятельности затронуты правовым регулированием (по видам субъектов, по отраслям, по количеству таких субъектов)?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2. Есть ли полезные эффекты по результатам реализации Правового акта? Укажите их.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3. Есть ли негативные эффекты по результатам реализации Правового акта? Укажите их.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4. Содержит ли Правовой акт избыточные требования по подготовке и (или) предоставлению документов, сведений, информации? Содержит ли Правовой акт иные избыточные требования?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5. Оцените издержки (материальные, временные, иные), упущенную выгоду субъектов предпринимательской и инвестиционной деятельности, возникшие в результате правового регулирования?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Какие из них Вы считаете избыточными и почему?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6. Влияет ли правовое регулирование на конкурентную среду в отрасли, способствует ли необоснованному изменению расстановки сил в отрасли? Если да, то как? Приведите по возможности количественные оценки.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7. Считаете ли Вы, что нормы Правового акта недостаточно обоснованы? Укажите такие нормы.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8. Считаете ли Вы нормы Правового акта ясными и понятными?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9. ________________________________________________________________</w:t>
      </w:r>
    </w:p>
    <w:p w:rsidR="00CF5928" w:rsidRPr="00A572E2" w:rsidRDefault="00CF5928" w:rsidP="00CF5928">
      <w:pPr>
        <w:pStyle w:val="a9"/>
        <w:ind w:firstLine="0"/>
        <w:rPr>
          <w:sz w:val="28"/>
          <w:szCs w:val="28"/>
        </w:rPr>
      </w:pPr>
      <w:r w:rsidRPr="00A572E2">
        <w:rPr>
          <w:sz w:val="28"/>
          <w:szCs w:val="28"/>
        </w:rPr>
        <w:t>__________________________________________________________ ____.</w:t>
      </w:r>
    </w:p>
    <w:p w:rsidR="00CF5928" w:rsidRPr="00F420DE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F420DE">
        <w:rPr>
          <w:sz w:val="20"/>
          <w:szCs w:val="20"/>
        </w:rPr>
        <w:t>(указываются иные вопросы, определяемые управлением экономики и сельского хозяйства администрации района, с учетом предмета регулирования Правового акта)</w:t>
      </w:r>
    </w:p>
    <w:p w:rsidR="00CF5928" w:rsidRPr="00A572E2" w:rsidRDefault="00CF5928" w:rsidP="00CF5928">
      <w:pPr>
        <w:pStyle w:val="a9"/>
        <w:rPr>
          <w:sz w:val="28"/>
          <w:szCs w:val="28"/>
        </w:rPr>
      </w:pPr>
      <w:r w:rsidRPr="00A572E2">
        <w:rPr>
          <w:sz w:val="28"/>
          <w:szCs w:val="28"/>
        </w:rPr>
        <w:t>10. Иные предложения и замечания по Правовому акту.</w:t>
      </w:r>
    </w:p>
    <w:p w:rsidR="00CF5928" w:rsidRDefault="00CF5928" w:rsidP="00CF5928">
      <w:pPr>
        <w:pStyle w:val="a9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A572E2" w:rsidRDefault="00A572E2" w:rsidP="00CF5928">
      <w:pPr>
        <w:pStyle w:val="a9"/>
        <w:ind w:firstLine="680"/>
        <w:jc w:val="right"/>
      </w:pPr>
    </w:p>
    <w:p w:rsidR="009B3A37" w:rsidRDefault="009B3A37" w:rsidP="00CF5928">
      <w:pPr>
        <w:pStyle w:val="a9"/>
        <w:ind w:firstLine="680"/>
        <w:jc w:val="right"/>
        <w:sectPr w:rsidR="009B3A37" w:rsidSect="001812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5928" w:rsidRDefault="00CF5928" w:rsidP="00CF5928">
      <w:pPr>
        <w:pStyle w:val="a9"/>
        <w:ind w:firstLine="680"/>
        <w:jc w:val="right"/>
      </w:pPr>
      <w:r>
        <w:lastRenderedPageBreak/>
        <w:t>Приложение 7</w:t>
      </w:r>
    </w:p>
    <w:p w:rsidR="00CF5928" w:rsidRDefault="00CF5928" w:rsidP="00CF5928">
      <w:pPr>
        <w:pStyle w:val="a9"/>
        <w:ind w:firstLine="680"/>
        <w:jc w:val="right"/>
      </w:pPr>
      <w:r>
        <w:t>к Порядку</w:t>
      </w:r>
    </w:p>
    <w:p w:rsidR="00CF5928" w:rsidRDefault="00CF5928" w:rsidP="00CF5928">
      <w:pPr>
        <w:pStyle w:val="a9"/>
      </w:pPr>
    </w:p>
    <w:p w:rsidR="00CF5928" w:rsidRPr="009B3A37" w:rsidRDefault="00CF5928" w:rsidP="00CF5928">
      <w:pPr>
        <w:pStyle w:val="a9"/>
        <w:ind w:firstLine="0"/>
        <w:jc w:val="center"/>
        <w:rPr>
          <w:sz w:val="28"/>
          <w:szCs w:val="28"/>
        </w:rPr>
      </w:pPr>
      <w:r w:rsidRPr="009B3A37">
        <w:rPr>
          <w:sz w:val="28"/>
          <w:szCs w:val="28"/>
        </w:rPr>
        <w:t>Сводка предложений и замечаний по результатам публичных консультаций по нормативному муниципальному правовому акту Череповецкого муниципального района (далее - Правовой акт)</w:t>
      </w:r>
    </w:p>
    <w:p w:rsidR="00CF5928" w:rsidRDefault="00CF5928" w:rsidP="00CF5928">
      <w:pPr>
        <w:pStyle w:val="a9"/>
      </w:pPr>
    </w:p>
    <w:tbl>
      <w:tblPr>
        <w:tblW w:w="149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765"/>
        <w:gridCol w:w="113"/>
        <w:gridCol w:w="3812"/>
        <w:gridCol w:w="1935"/>
        <w:gridCol w:w="228"/>
        <w:gridCol w:w="1707"/>
        <w:gridCol w:w="2106"/>
        <w:gridCol w:w="626"/>
        <w:gridCol w:w="2618"/>
      </w:tblGrid>
      <w:tr w:rsidR="00CF5928" w:rsidTr="002801FF">
        <w:tc>
          <w:tcPr>
            <w:tcW w:w="1485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1. Сведения о поступивших предложениях и замечаниях по Правовому акту от участников публичных консультаций и результатах их рассмотрения:</w:t>
            </w:r>
          </w:p>
        </w:tc>
      </w:tr>
      <w:tr w:rsidR="00CF5928" w:rsidTr="002801FF">
        <w:tc>
          <w:tcPr>
            <w:tcW w:w="187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У</w:t>
            </w:r>
            <w:r w:rsidR="00CF5928">
              <w:t>частник публичных консультаций</w:t>
            </w:r>
          </w:p>
        </w:tc>
        <w:tc>
          <w:tcPr>
            <w:tcW w:w="5953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Н</w:t>
            </w:r>
            <w:r w:rsidR="00CF5928">
              <w:t>аименование организации, целями деятельности которой являются защита и представление интересов субъектов предпринимательской и инвестиционной деятельности (ассоциация, союз, др.), которую представляет участник публичных консультаций (при наличии сведений)</w:t>
            </w:r>
          </w:p>
        </w:tc>
        <w:tc>
          <w:tcPr>
            <w:tcW w:w="379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С</w:t>
            </w:r>
            <w:r w:rsidR="00CF5928">
              <w:t>одержание замечаний/предложений по Правовому акту</w:t>
            </w:r>
          </w:p>
        </w:tc>
        <w:tc>
          <w:tcPr>
            <w:tcW w:w="323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Р</w:t>
            </w:r>
            <w:r w:rsidR="00CF5928">
              <w:t>езультаты рассмотрения</w:t>
            </w:r>
          </w:p>
        </w:tc>
      </w:tr>
      <w:tr w:rsidR="00CF5928" w:rsidTr="002801FF">
        <w:tc>
          <w:tcPr>
            <w:tcW w:w="187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a"/>
            </w:pPr>
            <w:r>
              <w:t>1)</w:t>
            </w:r>
          </w:p>
        </w:tc>
        <w:tc>
          <w:tcPr>
            <w:tcW w:w="5953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79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23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187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a"/>
            </w:pPr>
            <w:r>
              <w:t>2)</w:t>
            </w:r>
          </w:p>
        </w:tc>
        <w:tc>
          <w:tcPr>
            <w:tcW w:w="5953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79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23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187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a"/>
            </w:pPr>
            <w:r>
              <w:t>...</w:t>
            </w:r>
          </w:p>
        </w:tc>
        <w:tc>
          <w:tcPr>
            <w:tcW w:w="5953" w:type="dxa"/>
            <w:gridSpan w:val="3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79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323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14854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2. Информация о применении иных способов обсуждения Правового акта, проведенных по инициативе уполномоченного органа:</w:t>
            </w:r>
          </w:p>
        </w:tc>
      </w:tr>
      <w:tr w:rsidR="00CF5928" w:rsidTr="002801FF"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У</w:t>
            </w:r>
            <w:r w:rsidR="00CF5928">
              <w:t>частник иных обсуждений</w:t>
            </w:r>
          </w:p>
        </w:tc>
        <w:tc>
          <w:tcPr>
            <w:tcW w:w="3911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Н</w:t>
            </w:r>
            <w:r w:rsidR="00CF5928">
              <w:t xml:space="preserve">аименование организаций, </w:t>
            </w:r>
            <w:proofErr w:type="gramStart"/>
            <w:r w:rsidR="00CF5928">
              <w:t>целями</w:t>
            </w:r>
            <w:proofErr w:type="gramEnd"/>
            <w:r w:rsidR="00CF5928">
              <w:t xml:space="preserve"> деятельности которых являются защита и представление интересов субъектов предпринимательской и инвестиционной деятельности (ассоциаций, союзов и др.), которые представляет участник публичных консультаций (при наличии сведений)</w:t>
            </w:r>
          </w:p>
        </w:tc>
        <w:tc>
          <w:tcPr>
            <w:tcW w:w="192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С</w:t>
            </w:r>
            <w:r w:rsidR="00CF5928">
              <w:t>пособ обсуждения (например, совещание, рабочая встреча, опрос</w:t>
            </w:r>
            <w:proofErr w:type="gramStart"/>
            <w:r w:rsidR="00CF5928">
              <w:t>, ...)</w:t>
            </w:r>
            <w:proofErr w:type="gramEnd"/>
          </w:p>
        </w:tc>
        <w:tc>
          <w:tcPr>
            <w:tcW w:w="192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Д</w:t>
            </w:r>
            <w:r w:rsidR="00CF5928">
              <w:t>ата (период) проведения</w:t>
            </w:r>
          </w:p>
        </w:tc>
        <w:tc>
          <w:tcPr>
            <w:tcW w:w="272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С</w:t>
            </w:r>
            <w:r w:rsidR="00CF5928">
              <w:t>одержание замечаний/предложений по Правовому акту</w:t>
            </w:r>
          </w:p>
        </w:tc>
        <w:tc>
          <w:tcPr>
            <w:tcW w:w="260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F420DE" w:rsidP="002801FF">
            <w:pPr>
              <w:pStyle w:val="a9"/>
              <w:ind w:firstLine="0"/>
              <w:jc w:val="center"/>
            </w:pPr>
            <w:r>
              <w:t>Р</w:t>
            </w:r>
            <w:r w:rsidR="00CF5928">
              <w:t>езультаты рассмотрения</w:t>
            </w:r>
          </w:p>
        </w:tc>
      </w:tr>
      <w:tr w:rsidR="00CF5928" w:rsidTr="002801FF"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a"/>
            </w:pPr>
            <w:r>
              <w:t>1)</w:t>
            </w:r>
          </w:p>
        </w:tc>
        <w:tc>
          <w:tcPr>
            <w:tcW w:w="3911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2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2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72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60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  <w:tr w:rsidR="00CF5928" w:rsidTr="002801FF">
        <w:tc>
          <w:tcPr>
            <w:tcW w:w="17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a"/>
            </w:pPr>
            <w:r>
              <w:t>...</w:t>
            </w:r>
          </w:p>
        </w:tc>
        <w:tc>
          <w:tcPr>
            <w:tcW w:w="3911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2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928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722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60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9B3A37" w:rsidRDefault="009B3A37" w:rsidP="00CF5928">
      <w:pPr>
        <w:pStyle w:val="a9"/>
        <w:ind w:firstLine="680"/>
        <w:jc w:val="right"/>
        <w:sectPr w:rsidR="009B3A37" w:rsidSect="009B3A3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F5928" w:rsidRDefault="00CF5928" w:rsidP="005B5EC8">
      <w:pPr>
        <w:pStyle w:val="a9"/>
        <w:ind w:left="7655" w:firstLine="0"/>
        <w:jc w:val="left"/>
      </w:pPr>
      <w:r>
        <w:lastRenderedPageBreak/>
        <w:t>Приложение 8</w:t>
      </w:r>
    </w:p>
    <w:p w:rsidR="00CF5928" w:rsidRDefault="00CF5928" w:rsidP="005B5EC8">
      <w:pPr>
        <w:pStyle w:val="a9"/>
        <w:ind w:left="7655" w:firstLine="0"/>
        <w:jc w:val="left"/>
      </w:pPr>
      <w:r>
        <w:t>к Порядку</w:t>
      </w:r>
    </w:p>
    <w:p w:rsidR="00CF5928" w:rsidRDefault="00CF5928" w:rsidP="00CF5928">
      <w:pPr>
        <w:pStyle w:val="a9"/>
      </w:pPr>
    </w:p>
    <w:p w:rsidR="00CF5928" w:rsidRPr="009B3A37" w:rsidRDefault="00CF5928" w:rsidP="009B3A37">
      <w:pPr>
        <w:pStyle w:val="3"/>
        <w:spacing w:before="0" w:after="0"/>
        <w:rPr>
          <w:sz w:val="28"/>
          <w:szCs w:val="28"/>
        </w:rPr>
      </w:pPr>
      <w:r w:rsidRPr="009B3A37">
        <w:rPr>
          <w:sz w:val="28"/>
          <w:szCs w:val="28"/>
        </w:rPr>
        <w:t>ИНФОРМАЦИЯ</w:t>
      </w:r>
    </w:p>
    <w:p w:rsidR="00CF5928" w:rsidRPr="009B3A37" w:rsidRDefault="00CF5928" w:rsidP="009B3A37">
      <w:pPr>
        <w:pStyle w:val="3"/>
        <w:spacing w:before="0" w:after="0"/>
        <w:rPr>
          <w:sz w:val="28"/>
          <w:szCs w:val="28"/>
        </w:rPr>
      </w:pPr>
      <w:r w:rsidRPr="009B3A37">
        <w:rPr>
          <w:sz w:val="28"/>
          <w:szCs w:val="28"/>
        </w:rPr>
        <w:t>для подготовки заключения по результатам</w:t>
      </w:r>
    </w:p>
    <w:p w:rsidR="00CF5928" w:rsidRPr="009B3A37" w:rsidRDefault="00CF5928" w:rsidP="009B3A37">
      <w:pPr>
        <w:pStyle w:val="3"/>
        <w:spacing w:before="0" w:after="0"/>
        <w:rPr>
          <w:sz w:val="28"/>
          <w:szCs w:val="28"/>
        </w:rPr>
      </w:pPr>
      <w:r w:rsidRPr="009B3A37">
        <w:rPr>
          <w:sz w:val="28"/>
          <w:szCs w:val="28"/>
        </w:rPr>
        <w:t>проведения экспертизы</w:t>
      </w:r>
    </w:p>
    <w:p w:rsidR="00CF5928" w:rsidRDefault="00CF5928" w:rsidP="00CF5928">
      <w:pPr>
        <w:pStyle w:val="a9"/>
      </w:pPr>
    </w:p>
    <w:p w:rsidR="00CF5928" w:rsidRPr="009B3A37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t>1. Описание цели (целей) регулирования Правового акта.</w:t>
      </w:r>
    </w:p>
    <w:p w:rsidR="00CF5928" w:rsidRPr="009B3A37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t>2. Описание содержания регулирования.</w:t>
      </w:r>
    </w:p>
    <w:p w:rsidR="00CF5928" w:rsidRPr="009B3A37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t>3. 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которых затронуты правовым регулированием, оценка количества таких субъектов:</w:t>
      </w:r>
    </w:p>
    <w:p w:rsidR="00CF5928" w:rsidRPr="009B3A37" w:rsidRDefault="00CF5928" w:rsidP="00CF5928">
      <w:pPr>
        <w:pStyle w:val="a9"/>
        <w:rPr>
          <w:sz w:val="28"/>
          <w:szCs w:val="28"/>
        </w:rPr>
      </w:pP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90"/>
        <w:gridCol w:w="2721"/>
      </w:tblGrid>
      <w:tr w:rsidR="00CF5928" w:rsidTr="002801FF">
        <w:tc>
          <w:tcPr>
            <w:tcW w:w="6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Группа субъектов, интересы которых могут быть затронуты предлагаемым нормативным регулированием</w:t>
            </w:r>
          </w:p>
        </w:tc>
        <w:tc>
          <w:tcPr>
            <w:tcW w:w="272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Количество</w:t>
            </w:r>
          </w:p>
          <w:p w:rsidR="00CF5928" w:rsidRDefault="00CF5928" w:rsidP="009B3A37">
            <w:pPr>
              <w:pStyle w:val="a9"/>
              <w:ind w:firstLine="0"/>
              <w:jc w:val="center"/>
            </w:pPr>
            <w:r>
              <w:t>субъектов в группе</w:t>
            </w:r>
            <w:proofErr w:type="gramStart"/>
            <w:r w:rsidR="00B42FFB">
              <w:fldChar w:fldCharType="begin"/>
            </w:r>
            <w:r w:rsidR="00466814">
              <w:instrText>HYPERLINK \l "anchor7"</w:instrText>
            </w:r>
            <w:r w:rsidR="00B42FFB">
              <w:fldChar w:fldCharType="separate"/>
            </w:r>
            <w:r>
              <w:t>*</w:t>
            </w:r>
            <w:r w:rsidR="00B42FFB">
              <w:fldChar w:fldCharType="end"/>
            </w:r>
            <w:r w:rsidR="00720B7C">
              <w:t>(</w:t>
            </w:r>
            <w:r w:rsidR="00720B7C">
              <w:rPr>
                <w:rFonts w:cs="Times New Roman"/>
              </w:rPr>
              <w:t>¹</w:t>
            </w:r>
            <w:r w:rsidR="00720B7C">
              <w:t>)</w:t>
            </w:r>
            <w:proofErr w:type="gramEnd"/>
          </w:p>
        </w:tc>
      </w:tr>
      <w:tr w:rsidR="00CF5928" w:rsidTr="002801FF">
        <w:tc>
          <w:tcPr>
            <w:tcW w:w="6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72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9B3A37" w:rsidRDefault="009B3A37" w:rsidP="00CF5928">
      <w:pPr>
        <w:pStyle w:val="a9"/>
        <w:rPr>
          <w:sz w:val="28"/>
          <w:szCs w:val="28"/>
        </w:rPr>
      </w:pPr>
    </w:p>
    <w:p w:rsidR="00CF5928" w:rsidRPr="009B3A37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t>4. Оценка полезных и негативных эффектов в результате принятия Правового акта за период реализации Правового акта для субъектов предпринимательской и инвестиционной деятельности и бюджета Череповецкого муниципального района с приведением количественных показателей (при наличии).</w:t>
      </w:r>
    </w:p>
    <w:p w:rsidR="00CF5928" w:rsidRPr="009B3A37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t>5. Оценка достижения цели (целей) регулирования с приведением ключевых количественных показателей (при наличии) и сроков их достижения (в том числе с указанием сроков, которые были определены в рамках оценки регулирующего воздействия при разработке проекта Правового акта). Показателями достижения цели регулирования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достижения.</w:t>
      </w:r>
    </w:p>
    <w:p w:rsidR="00CF5928" w:rsidRPr="009B3A37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t>Осуществлены ли все необходимые для достижения цели (целей) регулирования Правового акта организационно-технические, методологические, информационные и иные мероприятия.</w:t>
      </w:r>
    </w:p>
    <w:p w:rsidR="00CF5928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t>6. Иные сведения, которые, по мнению органа в соответствующей сфере деятельности, позволяют оценить обоснованность (необоснованность) нормативного регулирования.</w:t>
      </w:r>
    </w:p>
    <w:p w:rsidR="009B3A37" w:rsidRDefault="009B3A37" w:rsidP="00CF5928">
      <w:pPr>
        <w:pStyle w:val="a9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9B3A37" w:rsidRPr="009B3A37" w:rsidRDefault="00720B7C" w:rsidP="009B3A37">
      <w:pPr>
        <w:pStyle w:val="a9"/>
        <w:ind w:firstLine="0"/>
        <w:rPr>
          <w:sz w:val="20"/>
          <w:szCs w:val="20"/>
        </w:rPr>
      </w:pPr>
      <w:r>
        <w:rPr>
          <w:rFonts w:cs="Times New Roman"/>
        </w:rPr>
        <w:t xml:space="preserve">¹ </w:t>
      </w:r>
      <w:r w:rsidR="009B3A37">
        <w:rPr>
          <w:sz w:val="20"/>
          <w:szCs w:val="20"/>
        </w:rPr>
        <w:t>При наличии мог</w:t>
      </w:r>
      <w:r w:rsidR="005243DE">
        <w:rPr>
          <w:sz w:val="20"/>
          <w:szCs w:val="20"/>
        </w:rPr>
        <w:t xml:space="preserve"> </w:t>
      </w:r>
      <w:r w:rsidR="009B3A37">
        <w:rPr>
          <w:sz w:val="20"/>
          <w:szCs w:val="20"/>
        </w:rPr>
        <w:t xml:space="preserve">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регулирования</w:t>
      </w:r>
    </w:p>
    <w:p w:rsidR="009B3A37" w:rsidRDefault="009B3A37" w:rsidP="00CF5928">
      <w:pPr>
        <w:pStyle w:val="a9"/>
        <w:rPr>
          <w:sz w:val="28"/>
          <w:szCs w:val="28"/>
        </w:rPr>
      </w:pPr>
    </w:p>
    <w:p w:rsidR="009B3A37" w:rsidRPr="009B3A37" w:rsidRDefault="009B3A37" w:rsidP="00CF5928">
      <w:pPr>
        <w:pStyle w:val="a9"/>
        <w:rPr>
          <w:sz w:val="28"/>
          <w:szCs w:val="28"/>
        </w:rPr>
      </w:pPr>
    </w:p>
    <w:p w:rsidR="00CF5928" w:rsidRPr="009B3A37" w:rsidRDefault="00CF5928" w:rsidP="00CF5928">
      <w:pPr>
        <w:pStyle w:val="a9"/>
        <w:rPr>
          <w:sz w:val="28"/>
          <w:szCs w:val="28"/>
        </w:rPr>
      </w:pPr>
      <w:r w:rsidRPr="009B3A37">
        <w:rPr>
          <w:sz w:val="28"/>
          <w:szCs w:val="28"/>
        </w:rPr>
        <w:lastRenderedPageBreak/>
        <w:t xml:space="preserve">7. В Правовом </w:t>
      </w:r>
      <w:proofErr w:type="gramStart"/>
      <w:r w:rsidRPr="009B3A37">
        <w:rPr>
          <w:sz w:val="28"/>
          <w:szCs w:val="28"/>
        </w:rPr>
        <w:t>акте</w:t>
      </w:r>
      <w:proofErr w:type="gramEnd"/>
      <w:r w:rsidRPr="009B3A37">
        <w:rPr>
          <w:sz w:val="28"/>
          <w:szCs w:val="28"/>
        </w:rPr>
        <w:t xml:space="preserve"> имеются положения, которые могут создавать условия, необоснованно затрудняющие осуществление предпринимательской и инвестиционной деятельности (далее - положения Правового акта)?</w:t>
      </w:r>
    </w:p>
    <w:p w:rsidR="00CF5928" w:rsidRPr="005243DE" w:rsidRDefault="00CF5928" w:rsidP="005243DE">
      <w:pPr>
        <w:pStyle w:val="3"/>
        <w:spacing w:before="0" w:after="0"/>
        <w:rPr>
          <w:sz w:val="28"/>
          <w:szCs w:val="28"/>
        </w:rPr>
      </w:pPr>
      <w:r w:rsidRPr="005243DE">
        <w:rPr>
          <w:sz w:val="28"/>
          <w:szCs w:val="28"/>
        </w:rPr>
        <w:t>Да/нет</w:t>
      </w:r>
    </w:p>
    <w:p w:rsidR="00CF5928" w:rsidRPr="00F420DE" w:rsidRDefault="005243DE" w:rsidP="005243DE">
      <w:pPr>
        <w:pStyle w:val="a9"/>
        <w:ind w:firstLine="0"/>
        <w:jc w:val="center"/>
        <w:rPr>
          <w:szCs w:val="24"/>
        </w:rPr>
      </w:pPr>
      <w:r w:rsidRPr="00F420DE">
        <w:rPr>
          <w:szCs w:val="24"/>
        </w:rPr>
        <w:t xml:space="preserve">              </w:t>
      </w:r>
      <w:r w:rsidR="00CF5928" w:rsidRPr="00F420DE">
        <w:rPr>
          <w:szCs w:val="24"/>
        </w:rPr>
        <w:t>(нужное подчеркнуть)</w:t>
      </w:r>
    </w:p>
    <w:p w:rsidR="00CF5928" w:rsidRPr="005243DE" w:rsidRDefault="00CF5928" w:rsidP="00CF5928">
      <w:pPr>
        <w:pStyle w:val="a9"/>
        <w:rPr>
          <w:sz w:val="28"/>
          <w:szCs w:val="28"/>
        </w:rPr>
      </w:pPr>
    </w:p>
    <w:p w:rsidR="00CF5928" w:rsidRPr="005243DE" w:rsidRDefault="00CF5928" w:rsidP="00CF5928">
      <w:pPr>
        <w:pStyle w:val="a9"/>
        <w:ind w:firstLine="0"/>
        <w:rPr>
          <w:sz w:val="28"/>
          <w:szCs w:val="28"/>
        </w:rPr>
      </w:pPr>
      <w:r w:rsidRPr="005243DE">
        <w:rPr>
          <w:sz w:val="28"/>
          <w:szCs w:val="28"/>
        </w:rPr>
        <w:t>Если да, то представляется следующая информация:</w:t>
      </w: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664"/>
        <w:gridCol w:w="4139"/>
        <w:gridCol w:w="2608"/>
      </w:tblGrid>
      <w:tr w:rsidR="00CF5928" w:rsidTr="002801FF"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Положение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Правового акта</w:t>
            </w:r>
          </w:p>
        </w:tc>
        <w:tc>
          <w:tcPr>
            <w:tcW w:w="413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Условия, необоснованно затрудняющие осуществление предпринимательской и инвестиционной деятельности</w:t>
            </w:r>
          </w:p>
        </w:tc>
        <w:tc>
          <w:tcPr>
            <w:tcW w:w="260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Обоснование позиции</w:t>
            </w:r>
          </w:p>
        </w:tc>
      </w:tr>
      <w:tr w:rsidR="00CF5928" w:rsidTr="002801FF">
        <w:tc>
          <w:tcPr>
            <w:tcW w:w="2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4139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60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CF5928" w:rsidRPr="005243DE" w:rsidRDefault="00CF5928" w:rsidP="00CF5928">
      <w:pPr>
        <w:pStyle w:val="a9"/>
        <w:rPr>
          <w:sz w:val="28"/>
          <w:szCs w:val="28"/>
        </w:rPr>
      </w:pPr>
      <w:r w:rsidRPr="005243DE">
        <w:rPr>
          <w:sz w:val="28"/>
          <w:szCs w:val="28"/>
        </w:rPr>
        <w:t>8. Описание издержек для одного субъекта предпринимательской и инвестиционной деятельности, связанных с необходимостью соблюдения положений Правового акта:</w:t>
      </w:r>
    </w:p>
    <w:p w:rsidR="00CF5928" w:rsidRPr="005243DE" w:rsidRDefault="00CF5928" w:rsidP="00CF5928">
      <w:pPr>
        <w:pStyle w:val="a9"/>
        <w:rPr>
          <w:sz w:val="28"/>
          <w:szCs w:val="28"/>
        </w:rPr>
      </w:pPr>
      <w:r w:rsidRPr="005243DE">
        <w:rPr>
          <w:sz w:val="28"/>
          <w:szCs w:val="28"/>
        </w:rPr>
        <w:t>Нормативное регулирование влечет издержки субъектов предпринимательской и инвестиционной деятельности?</w:t>
      </w:r>
    </w:p>
    <w:p w:rsidR="005243DE" w:rsidRPr="005243DE" w:rsidRDefault="005243DE" w:rsidP="005243DE">
      <w:pPr>
        <w:pStyle w:val="3"/>
        <w:spacing w:before="0" w:after="0"/>
        <w:rPr>
          <w:sz w:val="28"/>
          <w:szCs w:val="28"/>
        </w:rPr>
      </w:pPr>
      <w:r w:rsidRPr="005243DE">
        <w:rPr>
          <w:sz w:val="28"/>
          <w:szCs w:val="28"/>
        </w:rPr>
        <w:t>Да/нет</w:t>
      </w:r>
    </w:p>
    <w:p w:rsidR="005243DE" w:rsidRPr="00F420DE" w:rsidRDefault="005243DE" w:rsidP="005243DE">
      <w:pPr>
        <w:pStyle w:val="a9"/>
        <w:ind w:firstLine="0"/>
        <w:jc w:val="center"/>
        <w:rPr>
          <w:szCs w:val="24"/>
        </w:rPr>
      </w:pPr>
      <w:r w:rsidRPr="00F420DE">
        <w:rPr>
          <w:szCs w:val="24"/>
        </w:rPr>
        <w:t xml:space="preserve">              (нужное подчеркнуть)</w:t>
      </w:r>
    </w:p>
    <w:p w:rsidR="00CF5928" w:rsidRPr="005243DE" w:rsidRDefault="00CF5928" w:rsidP="00CF5928">
      <w:pPr>
        <w:pStyle w:val="a9"/>
        <w:rPr>
          <w:sz w:val="28"/>
          <w:szCs w:val="28"/>
        </w:rPr>
      </w:pPr>
    </w:p>
    <w:p w:rsidR="00CF5928" w:rsidRPr="005243DE" w:rsidRDefault="00CF5928" w:rsidP="00CF5928">
      <w:pPr>
        <w:pStyle w:val="a9"/>
        <w:ind w:firstLine="0"/>
        <w:rPr>
          <w:sz w:val="28"/>
          <w:szCs w:val="28"/>
        </w:rPr>
      </w:pPr>
      <w:r w:rsidRPr="005243DE">
        <w:rPr>
          <w:sz w:val="28"/>
          <w:szCs w:val="28"/>
        </w:rPr>
        <w:t>Если да, то представляется следующая информация:</w:t>
      </w:r>
    </w:p>
    <w:p w:rsidR="00CF5928" w:rsidRDefault="00CF5928" w:rsidP="00CF5928">
      <w:pPr>
        <w:pStyle w:val="a9"/>
      </w:pP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77"/>
        <w:gridCol w:w="1409"/>
        <w:gridCol w:w="1860"/>
        <w:gridCol w:w="2424"/>
        <w:gridCol w:w="2141"/>
      </w:tblGrid>
      <w:tr w:rsidR="00CF5928" w:rsidTr="002801FF"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Положение</w:t>
            </w:r>
          </w:p>
          <w:p w:rsidR="00CF5928" w:rsidRDefault="00CF5928" w:rsidP="002801FF">
            <w:pPr>
              <w:pStyle w:val="a9"/>
              <w:ind w:firstLine="0"/>
              <w:jc w:val="center"/>
            </w:pPr>
            <w:r>
              <w:t>Правового акта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Описание издержек</w:t>
            </w:r>
          </w:p>
        </w:tc>
        <w:tc>
          <w:tcPr>
            <w:tcW w:w="18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Оценка и обоснование размера издержек</w:t>
            </w:r>
          </w:p>
        </w:tc>
        <w:tc>
          <w:tcPr>
            <w:tcW w:w="243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Описание и обоснование периодичности издержек</w:t>
            </w:r>
          </w:p>
        </w:tc>
        <w:tc>
          <w:tcPr>
            <w:tcW w:w="21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  <w:ind w:firstLine="0"/>
              <w:jc w:val="center"/>
            </w:pPr>
            <w:r>
              <w:t>Обоснование избыточности/ не</w:t>
            </w:r>
            <w:r w:rsidR="00720B7C">
              <w:t xml:space="preserve"> </w:t>
            </w:r>
            <w:r>
              <w:t>избыточности издержек</w:t>
            </w:r>
          </w:p>
        </w:tc>
      </w:tr>
      <w:tr w:rsidR="00CF5928" w:rsidTr="002801FF">
        <w:tc>
          <w:tcPr>
            <w:tcW w:w="15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417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1871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438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  <w:tc>
          <w:tcPr>
            <w:tcW w:w="2154" w:type="dxa"/>
            <w:tcBorders>
              <w:bottom w:val="single" w:sz="2" w:space="0" w:color="000000"/>
              <w:right w:val="single" w:sz="2" w:space="0" w:color="000000"/>
            </w:tcBorders>
          </w:tcPr>
          <w:p w:rsidR="00CF5928" w:rsidRDefault="00CF5928" w:rsidP="002801FF">
            <w:pPr>
              <w:pStyle w:val="a9"/>
            </w:pPr>
          </w:p>
        </w:tc>
      </w:tr>
    </w:tbl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5243DE" w:rsidRDefault="005243DE" w:rsidP="00CF5928">
      <w:pPr>
        <w:pStyle w:val="a9"/>
        <w:ind w:firstLine="680"/>
        <w:jc w:val="right"/>
      </w:pPr>
    </w:p>
    <w:p w:rsidR="00CF5928" w:rsidRDefault="00CF5928" w:rsidP="005B5EC8">
      <w:pPr>
        <w:pStyle w:val="a9"/>
        <w:ind w:left="7655" w:firstLine="0"/>
        <w:jc w:val="left"/>
      </w:pPr>
      <w:r>
        <w:lastRenderedPageBreak/>
        <w:t>Приложение 9</w:t>
      </w:r>
    </w:p>
    <w:p w:rsidR="00CF5928" w:rsidRDefault="00CF5928" w:rsidP="005B5EC8">
      <w:pPr>
        <w:pStyle w:val="a9"/>
        <w:ind w:left="7655" w:firstLine="0"/>
        <w:jc w:val="left"/>
      </w:pPr>
      <w:r>
        <w:t>к Порядку</w:t>
      </w:r>
    </w:p>
    <w:p w:rsidR="00CF5928" w:rsidRDefault="00CF5928" w:rsidP="00CF5928">
      <w:pPr>
        <w:pStyle w:val="a9"/>
      </w:pPr>
    </w:p>
    <w:p w:rsidR="00CF5928" w:rsidRPr="005243DE" w:rsidRDefault="00CF5928" w:rsidP="005243DE">
      <w:pPr>
        <w:pStyle w:val="3"/>
        <w:spacing w:before="0" w:after="0"/>
        <w:rPr>
          <w:sz w:val="28"/>
          <w:szCs w:val="28"/>
        </w:rPr>
      </w:pPr>
      <w:r w:rsidRPr="005243DE">
        <w:rPr>
          <w:sz w:val="28"/>
          <w:szCs w:val="28"/>
        </w:rPr>
        <w:t>ЗАКЛЮЧЕНИЕ</w:t>
      </w:r>
    </w:p>
    <w:p w:rsidR="00CF5928" w:rsidRPr="005243DE" w:rsidRDefault="00CF5928" w:rsidP="005243DE">
      <w:pPr>
        <w:pStyle w:val="3"/>
        <w:spacing w:before="0" w:after="0"/>
        <w:rPr>
          <w:sz w:val="28"/>
          <w:szCs w:val="28"/>
        </w:rPr>
      </w:pPr>
      <w:r w:rsidRPr="005243DE">
        <w:rPr>
          <w:sz w:val="28"/>
          <w:szCs w:val="28"/>
        </w:rPr>
        <w:t>по результатам проведения экспертизы муниципального нормативного правового акта Череповецкого муниципального района, затрагивающего вопросы осуществления предпринимательской и инвестиционной</w:t>
      </w:r>
      <w:r w:rsidR="005243DE">
        <w:rPr>
          <w:sz w:val="28"/>
          <w:szCs w:val="28"/>
        </w:rPr>
        <w:t xml:space="preserve"> </w:t>
      </w:r>
      <w:r w:rsidRPr="005243DE">
        <w:rPr>
          <w:sz w:val="28"/>
          <w:szCs w:val="28"/>
        </w:rPr>
        <w:t>деятельности</w:t>
      </w:r>
    </w:p>
    <w:p w:rsidR="00CF5928" w:rsidRDefault="00CF5928" w:rsidP="00CF5928">
      <w:pPr>
        <w:pStyle w:val="a9"/>
      </w:pPr>
    </w:p>
    <w:p w:rsidR="00CF5928" w:rsidRPr="005243DE" w:rsidRDefault="00CF5928" w:rsidP="00CF5928">
      <w:pPr>
        <w:pStyle w:val="a9"/>
        <w:rPr>
          <w:sz w:val="28"/>
          <w:szCs w:val="28"/>
        </w:rPr>
      </w:pPr>
      <w:proofErr w:type="gramStart"/>
      <w:r w:rsidRPr="005243DE">
        <w:rPr>
          <w:sz w:val="28"/>
          <w:szCs w:val="28"/>
        </w:rPr>
        <w:t>Управление экономики и сельского хозяйства администрации района (далее - Управление) в соответствии с Порядком проведения оценки регулирующего воздействия проектов муниципальных нормативных правовых актов, устанавливающих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 и экспертизы муниципальных нормативных правовых актов Череповецкого муниципального района, затрагивающих вопросы осуществления предпринимательской и</w:t>
      </w:r>
      <w:proofErr w:type="gramEnd"/>
      <w:r w:rsidRPr="005243DE">
        <w:rPr>
          <w:sz w:val="28"/>
          <w:szCs w:val="28"/>
        </w:rPr>
        <w:t xml:space="preserve"> инвестиционной деятельности, рассмотрело ________________________________________________________________</w:t>
      </w:r>
    </w:p>
    <w:p w:rsidR="00CF5928" w:rsidRPr="005243DE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5243DE">
        <w:rPr>
          <w:sz w:val="20"/>
          <w:szCs w:val="20"/>
        </w:rPr>
        <w:t>(указывается наименование акта)</w:t>
      </w:r>
    </w:p>
    <w:p w:rsidR="00CF5928" w:rsidRPr="005243DE" w:rsidRDefault="00CF5928" w:rsidP="00CF5928">
      <w:pPr>
        <w:pStyle w:val="a9"/>
        <w:ind w:firstLine="0"/>
        <w:rPr>
          <w:sz w:val="28"/>
          <w:szCs w:val="28"/>
        </w:rPr>
      </w:pPr>
      <w:r w:rsidRPr="005243DE">
        <w:rPr>
          <w:sz w:val="28"/>
          <w:szCs w:val="28"/>
        </w:rPr>
        <w:t>(далее - акт) и сообщает следующее.</w:t>
      </w:r>
    </w:p>
    <w:p w:rsidR="00CF5928" w:rsidRPr="005243DE" w:rsidRDefault="00CF5928" w:rsidP="00CF5928">
      <w:pPr>
        <w:pStyle w:val="a9"/>
        <w:rPr>
          <w:sz w:val="28"/>
          <w:szCs w:val="28"/>
        </w:rPr>
      </w:pPr>
      <w:r w:rsidRPr="005243DE">
        <w:rPr>
          <w:sz w:val="28"/>
          <w:szCs w:val="28"/>
        </w:rPr>
        <w:t>Органом местного самоуправления Череповецкого муниципального района (или структурным подразделением администрации района), осуществляющим функции в сфере регулирования акта, является ____________________________________________________________ ____.</w:t>
      </w:r>
    </w:p>
    <w:p w:rsidR="00CF5928" w:rsidRPr="005243DE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5243DE">
        <w:rPr>
          <w:sz w:val="20"/>
          <w:szCs w:val="20"/>
        </w:rPr>
        <w:t>(наименование органа)</w:t>
      </w:r>
    </w:p>
    <w:p w:rsidR="00CF5928" w:rsidRPr="005243DE" w:rsidRDefault="00CF5928" w:rsidP="00CF5928">
      <w:pPr>
        <w:pStyle w:val="a9"/>
        <w:ind w:firstLine="0"/>
        <w:rPr>
          <w:sz w:val="28"/>
          <w:szCs w:val="28"/>
        </w:rPr>
      </w:pPr>
      <w:r w:rsidRPr="005243DE">
        <w:rPr>
          <w:sz w:val="28"/>
          <w:szCs w:val="28"/>
        </w:rPr>
        <w:t>Разработчиком проекта акта проведены публичные консультации в сроки с _____ по _____, ________________________</w:t>
      </w:r>
      <w:r w:rsidR="005B5EC8">
        <w:rPr>
          <w:sz w:val="28"/>
          <w:szCs w:val="28"/>
        </w:rPr>
        <w:t>_____</w:t>
      </w:r>
      <w:r w:rsidRPr="005243DE">
        <w:rPr>
          <w:sz w:val="28"/>
          <w:szCs w:val="28"/>
        </w:rPr>
        <w:t>______________________</w:t>
      </w:r>
    </w:p>
    <w:p w:rsidR="00CF5928" w:rsidRPr="005243DE" w:rsidRDefault="005B5EC8" w:rsidP="00CF5928">
      <w:pPr>
        <w:pStyle w:val="a9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proofErr w:type="gramStart"/>
      <w:r w:rsidR="00CF5928" w:rsidRPr="005243DE">
        <w:rPr>
          <w:sz w:val="20"/>
          <w:szCs w:val="20"/>
        </w:rPr>
        <w:t>(указываются краткие комментарии о проведенных публичных консультациях,</w:t>
      </w:r>
      <w:proofErr w:type="gramEnd"/>
    </w:p>
    <w:p w:rsidR="00CF5928" w:rsidRPr="005243DE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5243DE">
        <w:rPr>
          <w:sz w:val="20"/>
          <w:szCs w:val="20"/>
        </w:rPr>
        <w:t>количество и состав их участников, основной вывод)</w:t>
      </w:r>
    </w:p>
    <w:p w:rsidR="00CF5928" w:rsidRPr="005243DE" w:rsidRDefault="00CF5928" w:rsidP="00CF5928">
      <w:pPr>
        <w:pStyle w:val="a9"/>
        <w:rPr>
          <w:sz w:val="28"/>
          <w:szCs w:val="28"/>
        </w:rPr>
      </w:pPr>
      <w:r w:rsidRPr="005243DE">
        <w:rPr>
          <w:sz w:val="28"/>
          <w:szCs w:val="28"/>
        </w:rPr>
        <w:t>В ходе проведения экспертизы акта Управлением получены и рассмотрены ________________________________________________________________</w:t>
      </w:r>
    </w:p>
    <w:p w:rsidR="00CF5928" w:rsidRPr="005243DE" w:rsidRDefault="00CF5928" w:rsidP="00CF5928">
      <w:pPr>
        <w:pStyle w:val="a9"/>
        <w:ind w:firstLine="0"/>
        <w:jc w:val="center"/>
        <w:rPr>
          <w:sz w:val="20"/>
          <w:szCs w:val="20"/>
        </w:rPr>
      </w:pPr>
      <w:r w:rsidRPr="005243DE">
        <w:rPr>
          <w:sz w:val="20"/>
          <w:szCs w:val="20"/>
        </w:rPr>
        <w:t>(указываются материалы, сведения (расчеты, обоснования), позиции органов</w:t>
      </w:r>
      <w:r w:rsidR="005243DE">
        <w:rPr>
          <w:sz w:val="20"/>
          <w:szCs w:val="20"/>
        </w:rPr>
        <w:t xml:space="preserve"> </w:t>
      </w:r>
      <w:r w:rsidRPr="005243DE">
        <w:rPr>
          <w:sz w:val="20"/>
          <w:szCs w:val="20"/>
        </w:rPr>
        <w:t>местного самоуправления Череповецкого муниципального района и представителей предпринимательского сообщества)</w:t>
      </w:r>
    </w:p>
    <w:p w:rsidR="005243DE" w:rsidRDefault="005243DE" w:rsidP="00CF5928">
      <w:pPr>
        <w:pStyle w:val="a9"/>
        <w:rPr>
          <w:sz w:val="28"/>
          <w:szCs w:val="28"/>
        </w:rPr>
      </w:pPr>
    </w:p>
    <w:p w:rsidR="00CF5928" w:rsidRPr="005243DE" w:rsidRDefault="00CF5928" w:rsidP="00CF5928">
      <w:pPr>
        <w:pStyle w:val="a9"/>
        <w:rPr>
          <w:sz w:val="28"/>
          <w:szCs w:val="28"/>
        </w:rPr>
      </w:pPr>
      <w:r w:rsidRPr="005243DE">
        <w:rPr>
          <w:sz w:val="28"/>
          <w:szCs w:val="28"/>
        </w:rPr>
        <w:t>С учетом информации, полученной в ходе проведения публичных консультаций, и представленных материалов Управлением сделаны следующие выводы: _______________________________________________</w:t>
      </w:r>
    </w:p>
    <w:p w:rsidR="00CF5928" w:rsidRPr="005243DE" w:rsidRDefault="005B5EC8" w:rsidP="00CF5928">
      <w:pPr>
        <w:pStyle w:val="a9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</w:t>
      </w:r>
      <w:r w:rsidR="00CF5928" w:rsidRPr="005243DE">
        <w:rPr>
          <w:sz w:val="20"/>
          <w:szCs w:val="20"/>
        </w:rPr>
        <w:t>(выводы, обоснование выводов, а также иные замечания и (или) предложения)</w:t>
      </w:r>
    </w:p>
    <w:p w:rsidR="00CF5928" w:rsidRPr="005243DE" w:rsidRDefault="00CF5928" w:rsidP="00CF5928">
      <w:pPr>
        <w:pStyle w:val="a9"/>
        <w:rPr>
          <w:sz w:val="28"/>
          <w:szCs w:val="28"/>
        </w:rPr>
      </w:pPr>
    </w:p>
    <w:p w:rsidR="00CF5928" w:rsidRPr="005243DE" w:rsidRDefault="00CF5928" w:rsidP="00CF5928">
      <w:pPr>
        <w:pStyle w:val="a9"/>
        <w:ind w:firstLine="0"/>
        <w:rPr>
          <w:sz w:val="28"/>
          <w:szCs w:val="28"/>
        </w:rPr>
      </w:pPr>
      <w:r w:rsidRPr="005243DE">
        <w:rPr>
          <w:sz w:val="28"/>
          <w:szCs w:val="28"/>
        </w:rPr>
        <w:t>__________________________ _________ _____________</w:t>
      </w:r>
    </w:p>
    <w:p w:rsidR="00CF5928" w:rsidRDefault="005243DE" w:rsidP="00F420DE">
      <w:pPr>
        <w:pStyle w:val="a9"/>
        <w:ind w:firstLine="0"/>
      </w:pPr>
      <w:r>
        <w:rPr>
          <w:sz w:val="20"/>
          <w:szCs w:val="20"/>
        </w:rPr>
        <w:t xml:space="preserve">               </w:t>
      </w:r>
      <w:r w:rsidR="00CF5928" w:rsidRPr="005243DE">
        <w:rPr>
          <w:sz w:val="20"/>
          <w:szCs w:val="20"/>
        </w:rPr>
        <w:t>(должность руководителя)</w:t>
      </w:r>
      <w:r>
        <w:rPr>
          <w:sz w:val="20"/>
          <w:szCs w:val="20"/>
        </w:rPr>
        <w:t xml:space="preserve">                          </w:t>
      </w:r>
      <w:r w:rsidR="00CF5928" w:rsidRPr="005243DE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    </w:t>
      </w:r>
      <w:r w:rsidR="00CF5928" w:rsidRPr="005243DE">
        <w:rPr>
          <w:sz w:val="20"/>
          <w:szCs w:val="20"/>
        </w:rPr>
        <w:t xml:space="preserve"> (Ф.И.О.)</w:t>
      </w:r>
    </w:p>
    <w:p w:rsidR="00B14D63" w:rsidRDefault="00DE537F" w:rsidP="00DE537F">
      <w:pPr>
        <w:jc w:val="right"/>
      </w:pPr>
      <w:bookmarkStart w:id="1" w:name="anchor1"/>
      <w:bookmarkEnd w:id="1"/>
      <w:r w:rsidRPr="00CF62F3">
        <w:rPr>
          <w:rFonts w:ascii="Times New Roman" w:hAnsi="Times New Roman"/>
          <w:sz w:val="24"/>
          <w:szCs w:val="24"/>
        </w:rPr>
        <w:t>»</w:t>
      </w:r>
    </w:p>
    <w:sectPr w:rsidR="00B14D63" w:rsidSect="00181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B15" w:rsidRDefault="00C56B15" w:rsidP="00BE771A">
      <w:r>
        <w:separator/>
      </w:r>
    </w:p>
  </w:endnote>
  <w:endnote w:type="continuationSeparator" w:id="0">
    <w:p w:rsidR="00C56B15" w:rsidRDefault="00C56B15" w:rsidP="00BE7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B15" w:rsidRDefault="00C56B15" w:rsidP="00BE771A">
      <w:r>
        <w:separator/>
      </w:r>
    </w:p>
  </w:footnote>
  <w:footnote w:type="continuationSeparator" w:id="0">
    <w:p w:rsidR="00C56B15" w:rsidRDefault="00C56B15" w:rsidP="00BE7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01818"/>
      <w:docPartObj>
        <w:docPartGallery w:val="Page Numbers (Top of Page)"/>
        <w:docPartUnique/>
      </w:docPartObj>
    </w:sdtPr>
    <w:sdtContent>
      <w:p w:rsidR="008A101B" w:rsidRDefault="00B42FFB">
        <w:pPr>
          <w:pStyle w:val="a5"/>
          <w:jc w:val="center"/>
        </w:pPr>
        <w:fldSimple w:instr=" PAGE   \* MERGEFORMAT ">
          <w:r w:rsidR="00EF02D1">
            <w:rPr>
              <w:noProof/>
            </w:rPr>
            <w:t>1</w:t>
          </w:r>
        </w:fldSimple>
      </w:p>
    </w:sdtContent>
  </w:sdt>
  <w:p w:rsidR="008A101B" w:rsidRDefault="008A10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7FB"/>
    <w:multiLevelType w:val="hybridMultilevel"/>
    <w:tmpl w:val="ECB6C3FA"/>
    <w:lvl w:ilvl="0" w:tplc="6DA4BE7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DE9"/>
    <w:rsid w:val="0000211F"/>
    <w:rsid w:val="000163CD"/>
    <w:rsid w:val="00065E26"/>
    <w:rsid w:val="00124B2C"/>
    <w:rsid w:val="001257EC"/>
    <w:rsid w:val="00166287"/>
    <w:rsid w:val="00181235"/>
    <w:rsid w:val="0027379B"/>
    <w:rsid w:val="002801FF"/>
    <w:rsid w:val="00296586"/>
    <w:rsid w:val="002F638A"/>
    <w:rsid w:val="00324D2E"/>
    <w:rsid w:val="003A710A"/>
    <w:rsid w:val="003F7517"/>
    <w:rsid w:val="004039A3"/>
    <w:rsid w:val="00423778"/>
    <w:rsid w:val="00465260"/>
    <w:rsid w:val="00466814"/>
    <w:rsid w:val="004722B3"/>
    <w:rsid w:val="004C0579"/>
    <w:rsid w:val="00511335"/>
    <w:rsid w:val="005243DE"/>
    <w:rsid w:val="005A18C3"/>
    <w:rsid w:val="005B5EC8"/>
    <w:rsid w:val="005C47FC"/>
    <w:rsid w:val="006458B6"/>
    <w:rsid w:val="00667C92"/>
    <w:rsid w:val="0069786C"/>
    <w:rsid w:val="006A1616"/>
    <w:rsid w:val="0071345F"/>
    <w:rsid w:val="00720B7C"/>
    <w:rsid w:val="008049E2"/>
    <w:rsid w:val="00827924"/>
    <w:rsid w:val="00834E6C"/>
    <w:rsid w:val="00867BDA"/>
    <w:rsid w:val="00897DE9"/>
    <w:rsid w:val="008A101B"/>
    <w:rsid w:val="008B166E"/>
    <w:rsid w:val="009B3A37"/>
    <w:rsid w:val="009F6850"/>
    <w:rsid w:val="00A114DB"/>
    <w:rsid w:val="00A572E2"/>
    <w:rsid w:val="00B14D63"/>
    <w:rsid w:val="00B42FFB"/>
    <w:rsid w:val="00B45C56"/>
    <w:rsid w:val="00B7528C"/>
    <w:rsid w:val="00BE771A"/>
    <w:rsid w:val="00C50142"/>
    <w:rsid w:val="00C56B15"/>
    <w:rsid w:val="00C95EC2"/>
    <w:rsid w:val="00CF5928"/>
    <w:rsid w:val="00D10112"/>
    <w:rsid w:val="00D141A5"/>
    <w:rsid w:val="00DB258A"/>
    <w:rsid w:val="00DE537F"/>
    <w:rsid w:val="00E70E6B"/>
    <w:rsid w:val="00EF02D1"/>
    <w:rsid w:val="00EF257A"/>
    <w:rsid w:val="00EF5853"/>
    <w:rsid w:val="00F054F1"/>
    <w:rsid w:val="00F10904"/>
    <w:rsid w:val="00F307E8"/>
    <w:rsid w:val="00F420DE"/>
    <w:rsid w:val="00F52F86"/>
    <w:rsid w:val="00FA6534"/>
    <w:rsid w:val="00FE1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E9"/>
    <w:pPr>
      <w:spacing w:after="0" w:line="240" w:lineRule="auto"/>
    </w:pPr>
  </w:style>
  <w:style w:type="paragraph" w:styleId="1">
    <w:name w:val="heading 1"/>
    <w:basedOn w:val="a"/>
    <w:link w:val="10"/>
    <w:rsid w:val="00CF5928"/>
    <w:pPr>
      <w:keepNext/>
      <w:suppressAutoHyphens/>
      <w:overflowPunct w:val="0"/>
      <w:autoSpaceDE w:val="0"/>
      <w:autoSpaceDN w:val="0"/>
      <w:spacing w:before="240" w:after="120"/>
      <w:ind w:firstLine="720"/>
      <w:jc w:val="center"/>
      <w:textAlignment w:val="baseline"/>
      <w:outlineLvl w:val="0"/>
    </w:pPr>
    <w:rPr>
      <w:rFonts w:ascii="Times New Roman" w:eastAsiaTheme="minorEastAsia" w:hAnsi="Times New Roman"/>
      <w:b/>
      <w:kern w:val="3"/>
      <w:sz w:val="24"/>
      <w:lang w:eastAsia="ru-RU"/>
    </w:rPr>
  </w:style>
  <w:style w:type="paragraph" w:styleId="3">
    <w:name w:val="heading 3"/>
    <w:basedOn w:val="a"/>
    <w:link w:val="30"/>
    <w:rsid w:val="00CF5928"/>
    <w:pPr>
      <w:keepNext/>
      <w:suppressAutoHyphens/>
      <w:overflowPunct w:val="0"/>
      <w:autoSpaceDE w:val="0"/>
      <w:autoSpaceDN w:val="0"/>
      <w:spacing w:before="240" w:after="120"/>
      <w:ind w:firstLine="720"/>
      <w:jc w:val="center"/>
      <w:textAlignment w:val="baseline"/>
      <w:outlineLvl w:val="2"/>
    </w:pPr>
    <w:rPr>
      <w:rFonts w:ascii="Times New Roman" w:eastAsiaTheme="minorEastAsia" w:hAnsi="Times New Roman"/>
      <w:b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97D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rsid w:val="00897DE9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E77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771A"/>
  </w:style>
  <w:style w:type="paragraph" w:styleId="a7">
    <w:name w:val="footer"/>
    <w:basedOn w:val="a"/>
    <w:link w:val="a8"/>
    <w:uiPriority w:val="99"/>
    <w:semiHidden/>
    <w:unhideWhenUsed/>
    <w:rsid w:val="00BE77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E771A"/>
  </w:style>
  <w:style w:type="character" w:customStyle="1" w:styleId="10">
    <w:name w:val="Заголовок 1 Знак"/>
    <w:basedOn w:val="a0"/>
    <w:link w:val="1"/>
    <w:rsid w:val="00CF5928"/>
    <w:rPr>
      <w:rFonts w:ascii="Times New Roman" w:eastAsiaTheme="minorEastAsia" w:hAnsi="Times New Roman"/>
      <w:b/>
      <w:kern w:val="3"/>
      <w:sz w:val="24"/>
      <w:lang w:eastAsia="ru-RU"/>
    </w:rPr>
  </w:style>
  <w:style w:type="character" w:customStyle="1" w:styleId="30">
    <w:name w:val="Заголовок 3 Знак"/>
    <w:basedOn w:val="a0"/>
    <w:link w:val="3"/>
    <w:rsid w:val="00CF5928"/>
    <w:rPr>
      <w:rFonts w:ascii="Times New Roman" w:eastAsiaTheme="minorEastAsia" w:hAnsi="Times New Roman"/>
      <w:b/>
      <w:kern w:val="3"/>
      <w:sz w:val="24"/>
      <w:lang w:eastAsia="ru-RU"/>
    </w:rPr>
  </w:style>
  <w:style w:type="paragraph" w:customStyle="1" w:styleId="Standard">
    <w:name w:val="Standard"/>
    <w:rsid w:val="00CF5928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/>
      <w:kern w:val="3"/>
      <w:sz w:val="24"/>
      <w:lang w:eastAsia="ru-RU"/>
    </w:rPr>
  </w:style>
  <w:style w:type="paragraph" w:customStyle="1" w:styleId="a9">
    <w:name w:val="Нормальный"/>
    <w:basedOn w:val="Standard"/>
    <w:rsid w:val="00CF5928"/>
  </w:style>
  <w:style w:type="paragraph" w:customStyle="1" w:styleId="aa">
    <w:name w:val="Прижатый влево"/>
    <w:basedOn w:val="Standard"/>
    <w:rsid w:val="00CF5928"/>
    <w:pPr>
      <w:ind w:firstLine="0"/>
      <w:jc w:val="left"/>
    </w:pPr>
  </w:style>
  <w:style w:type="paragraph" w:customStyle="1" w:styleId="ab">
    <w:name w:val="Сноска"/>
    <w:basedOn w:val="Standard"/>
    <w:rsid w:val="00CF5928"/>
    <w:rPr>
      <w:sz w:val="20"/>
    </w:rPr>
  </w:style>
  <w:style w:type="paragraph" w:customStyle="1" w:styleId="Default">
    <w:name w:val="Default"/>
    <w:rsid w:val="00B45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rsid w:val="00A114DB"/>
    <w:pPr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114D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59"/>
    <w:rsid w:val="004C0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A10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10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unicipal.garant.ru/document/redirect/74449388/5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06BB-4DF0-4DC3-94D5-6E171E6C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28</Pages>
  <Words>7699</Words>
  <Characters>43885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Спасова</dc:creator>
  <cp:lastModifiedBy>Делопроизводитель</cp:lastModifiedBy>
  <cp:revision>28</cp:revision>
  <cp:lastPrinted>2024-10-03T06:17:00Z</cp:lastPrinted>
  <dcterms:created xsi:type="dcterms:W3CDTF">2024-09-06T13:18:00Z</dcterms:created>
  <dcterms:modified xsi:type="dcterms:W3CDTF">2024-10-03T06:19:00Z</dcterms:modified>
</cp:coreProperties>
</file>