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D0" w:rsidRDefault="003F61D0" w:rsidP="003F61D0">
      <w:pPr>
        <w:jc w:val="center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1D0" w:rsidRPr="003F61D0" w:rsidRDefault="003F61D0" w:rsidP="003F61D0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</w:rPr>
      </w:pPr>
    </w:p>
    <w:p w:rsidR="003F61D0" w:rsidRPr="003F61D0" w:rsidRDefault="003F61D0" w:rsidP="003F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1D0" w:rsidRPr="003F61D0" w:rsidRDefault="003F61D0" w:rsidP="003F6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1D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F61D0" w:rsidRPr="003F61D0" w:rsidRDefault="003F61D0" w:rsidP="003F61D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F61D0" w:rsidRPr="003F61D0" w:rsidRDefault="003F61D0" w:rsidP="003F61D0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3F61D0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3F61D0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3F61D0" w:rsidRPr="003F61D0" w:rsidRDefault="003F61D0" w:rsidP="003F61D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61D0" w:rsidRPr="003F61D0" w:rsidRDefault="003F61D0" w:rsidP="003F61D0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1D0">
        <w:rPr>
          <w:rFonts w:ascii="Times New Roman" w:hAnsi="Times New Roman" w:cs="Times New Roman"/>
          <w:sz w:val="28"/>
          <w:szCs w:val="28"/>
        </w:rPr>
        <w:t>от 09.10.2024</w:t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</w:r>
      <w:r w:rsidRPr="003F61D0">
        <w:rPr>
          <w:rFonts w:ascii="Times New Roman" w:hAnsi="Times New Roman" w:cs="Times New Roman"/>
          <w:sz w:val="28"/>
          <w:szCs w:val="28"/>
        </w:rPr>
        <w:tab/>
        <w:t xml:space="preserve">                              № 47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F61D0" w:rsidRPr="003F61D0" w:rsidRDefault="003F61D0" w:rsidP="003F61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61D0">
        <w:rPr>
          <w:rFonts w:ascii="Times New Roman" w:hAnsi="Times New Roman" w:cs="Times New Roman"/>
        </w:rPr>
        <w:t>г. Череповец</w:t>
      </w:r>
    </w:p>
    <w:p w:rsidR="003F61D0" w:rsidRDefault="003F61D0" w:rsidP="003F61D0">
      <w:pPr>
        <w:jc w:val="center"/>
      </w:pPr>
    </w:p>
    <w:p w:rsidR="000B766F" w:rsidRDefault="000B766F" w:rsidP="003F6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изъятии земельного участка с кадастровым номером 35:22:</w:t>
      </w:r>
      <w:r w:rsidR="00590FAD">
        <w:rPr>
          <w:rFonts w:ascii="Times New Roman" w:hAnsi="Times New Roman"/>
          <w:b/>
          <w:sz w:val="28"/>
          <w:szCs w:val="28"/>
        </w:rPr>
        <w:t>0000000</w:t>
      </w:r>
      <w:r>
        <w:rPr>
          <w:rFonts w:ascii="Times New Roman" w:hAnsi="Times New Roman"/>
          <w:b/>
          <w:sz w:val="28"/>
          <w:szCs w:val="28"/>
        </w:rPr>
        <w:t>:</w:t>
      </w:r>
      <w:r w:rsidR="00590FAD">
        <w:rPr>
          <w:rFonts w:ascii="Times New Roman" w:hAnsi="Times New Roman"/>
          <w:b/>
          <w:sz w:val="28"/>
          <w:szCs w:val="28"/>
        </w:rPr>
        <w:t>2796</w:t>
      </w:r>
      <w:r>
        <w:rPr>
          <w:rFonts w:ascii="Times New Roman" w:hAnsi="Times New Roman"/>
          <w:b/>
          <w:sz w:val="28"/>
          <w:szCs w:val="28"/>
        </w:rPr>
        <w:t xml:space="preserve"> и жилого помещения в многоквартирном доме </w:t>
      </w:r>
      <w:r w:rsidR="003F61D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№ 23 в д. </w:t>
      </w:r>
      <w:proofErr w:type="spellStart"/>
      <w:r>
        <w:rPr>
          <w:rFonts w:ascii="Times New Roman" w:hAnsi="Times New Roman"/>
          <w:b/>
          <w:sz w:val="28"/>
          <w:szCs w:val="28"/>
        </w:rPr>
        <w:t>Нестеровское</w:t>
      </w:r>
      <w:proofErr w:type="spellEnd"/>
      <w:r w:rsidR="00817FD3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 w:rsidR="003F61D0">
        <w:rPr>
          <w:rFonts w:ascii="Times New Roman" w:hAnsi="Times New Roman"/>
          <w:b/>
          <w:sz w:val="28"/>
          <w:szCs w:val="28"/>
        </w:rPr>
        <w:br/>
      </w:r>
      <w:r w:rsidR="00817FD3">
        <w:rPr>
          <w:rFonts w:ascii="Times New Roman" w:hAnsi="Times New Roman"/>
          <w:b/>
          <w:sz w:val="28"/>
          <w:szCs w:val="28"/>
        </w:rPr>
        <w:t>Воскресенское Череповецкого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3F61D0" w:rsidRDefault="003F61D0" w:rsidP="003F6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1D0" w:rsidRDefault="003F61D0" w:rsidP="003F61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66F" w:rsidRDefault="000B766F" w:rsidP="003F61D0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</w:t>
      </w:r>
      <w:r w:rsidR="00E73094">
        <w:rPr>
          <w:sz w:val="28"/>
          <w:szCs w:val="28"/>
        </w:rPr>
        <w:t>ями</w:t>
      </w:r>
      <w:r>
        <w:rPr>
          <w:sz w:val="28"/>
          <w:szCs w:val="28"/>
        </w:rPr>
        <w:t xml:space="preserve"> 279, 281 Гражданского кодекса Российской Феде</w:t>
      </w:r>
      <w:r>
        <w:rPr>
          <w:spacing w:val="-2"/>
          <w:sz w:val="28"/>
          <w:szCs w:val="28"/>
        </w:rPr>
        <w:t>рации, стать</w:t>
      </w:r>
      <w:r w:rsidR="00E73094">
        <w:rPr>
          <w:spacing w:val="-2"/>
          <w:sz w:val="28"/>
          <w:szCs w:val="28"/>
        </w:rPr>
        <w:t>ями</w:t>
      </w:r>
      <w:r>
        <w:rPr>
          <w:spacing w:val="-2"/>
          <w:sz w:val="28"/>
          <w:szCs w:val="28"/>
        </w:rPr>
        <w:t xml:space="preserve"> 49, 56,2, 56.3, 56,6, 56,7 Земельного коде</w:t>
      </w:r>
      <w:r w:rsidR="003F61D0">
        <w:rPr>
          <w:spacing w:val="-2"/>
          <w:sz w:val="28"/>
          <w:szCs w:val="28"/>
        </w:rPr>
        <w:t>кса Российской Федерации, стать</w:t>
      </w:r>
      <w:r>
        <w:rPr>
          <w:spacing w:val="-2"/>
          <w:sz w:val="28"/>
          <w:szCs w:val="28"/>
        </w:rPr>
        <w:t>ями</w:t>
      </w:r>
      <w:r>
        <w:rPr>
          <w:sz w:val="28"/>
          <w:szCs w:val="28"/>
        </w:rPr>
        <w:t xml:space="preserve"> 14, 32 Жилищного кодекса Российской Федера</w:t>
      </w:r>
      <w:r>
        <w:rPr>
          <w:spacing w:val="-2"/>
          <w:sz w:val="28"/>
          <w:szCs w:val="28"/>
        </w:rPr>
        <w:t xml:space="preserve">ции, Федеральным </w:t>
      </w:r>
      <w:r>
        <w:rPr>
          <w:rFonts w:cs="Calibri"/>
          <w:sz w:val="28"/>
          <w:szCs w:val="28"/>
        </w:rPr>
        <w:t xml:space="preserve">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  <w:szCs w:val="28"/>
        </w:rPr>
        <w:t>областной адресной программы переселения граждан из аварийного жилищного фонда в муниципальных образованиях Вологодской области на 2019 - 2025</w:t>
      </w:r>
      <w:proofErr w:type="gramEnd"/>
      <w:r>
        <w:rPr>
          <w:sz w:val="28"/>
          <w:szCs w:val="28"/>
        </w:rPr>
        <w:t xml:space="preserve"> годы, утвержденной постановлением Правительства Вологодской области от 01.04.2019 № 322, постановлением администрации Череповецкого муниц</w:t>
      </w:r>
      <w:r w:rsidR="003F61D0">
        <w:rPr>
          <w:sz w:val="28"/>
          <w:szCs w:val="28"/>
        </w:rPr>
        <w:t>ипального района от 27.10.2016</w:t>
      </w:r>
      <w:r>
        <w:rPr>
          <w:sz w:val="28"/>
          <w:szCs w:val="28"/>
        </w:rPr>
        <w:t xml:space="preserve"> № 1694 «О признании жилых домов аварийными и подлежащими сносу»</w:t>
      </w:r>
    </w:p>
    <w:p w:rsidR="003F61D0" w:rsidRDefault="003F61D0" w:rsidP="003F61D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0B766F" w:rsidRDefault="000B766F" w:rsidP="003F61D0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527A6" w:rsidRPr="002262CB" w:rsidRDefault="000B766F" w:rsidP="00EA500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2CB">
        <w:rPr>
          <w:rFonts w:ascii="Times New Roman" w:hAnsi="Times New Roman"/>
          <w:sz w:val="28"/>
          <w:szCs w:val="28"/>
        </w:rPr>
        <w:t>Изъять</w:t>
      </w:r>
      <w:r w:rsidR="005527A6" w:rsidRPr="002262CB">
        <w:rPr>
          <w:rFonts w:ascii="Times New Roman" w:hAnsi="Times New Roman"/>
          <w:sz w:val="28"/>
          <w:szCs w:val="28"/>
        </w:rPr>
        <w:t>:</w:t>
      </w:r>
    </w:p>
    <w:p w:rsidR="000B766F" w:rsidRPr="003F61D0" w:rsidRDefault="005527A6" w:rsidP="00EA500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D0">
        <w:rPr>
          <w:rFonts w:ascii="Times New Roman" w:hAnsi="Times New Roman"/>
          <w:sz w:val="28"/>
          <w:szCs w:val="28"/>
        </w:rPr>
        <w:t>1.1.</w:t>
      </w:r>
      <w:r w:rsidR="000B766F" w:rsidRPr="003F61D0">
        <w:rPr>
          <w:rFonts w:ascii="Times New Roman" w:hAnsi="Times New Roman"/>
          <w:sz w:val="28"/>
          <w:szCs w:val="28"/>
        </w:rPr>
        <w:t xml:space="preserve"> </w:t>
      </w:r>
      <w:r w:rsidR="005F4BBE" w:rsidRPr="003F61D0">
        <w:rPr>
          <w:rFonts w:ascii="Times New Roman" w:hAnsi="Times New Roman"/>
          <w:sz w:val="28"/>
          <w:szCs w:val="28"/>
        </w:rPr>
        <w:t>З</w:t>
      </w:r>
      <w:r w:rsidR="000B766F" w:rsidRPr="003F61D0">
        <w:rPr>
          <w:rFonts w:ascii="Times New Roman" w:hAnsi="Times New Roman"/>
          <w:sz w:val="28"/>
          <w:szCs w:val="28"/>
        </w:rPr>
        <w:t>емельный участок</w:t>
      </w:r>
      <w:r w:rsidR="00E73094" w:rsidRPr="003F61D0">
        <w:rPr>
          <w:rFonts w:ascii="Times New Roman" w:hAnsi="Times New Roman"/>
          <w:sz w:val="28"/>
          <w:szCs w:val="28"/>
        </w:rPr>
        <w:t xml:space="preserve"> с кадастровым номером 35:22:0000000:2796 </w:t>
      </w:r>
      <w:r w:rsidR="000B766F" w:rsidRPr="003F61D0">
        <w:rPr>
          <w:rFonts w:ascii="Times New Roman" w:hAnsi="Times New Roman"/>
          <w:sz w:val="28"/>
          <w:szCs w:val="28"/>
        </w:rPr>
        <w:t xml:space="preserve"> (категория земель – земли населенных пунктов), находящийся в общей долевой собственности собственников жилых помещений, расположенный под многоквартирным (аварийным) домом, местоположение которого: Вологодская область, Череповецкий район, </w:t>
      </w:r>
      <w:r w:rsidR="00A107D4" w:rsidRPr="003F61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A107D4" w:rsidRPr="003F61D0">
        <w:rPr>
          <w:rFonts w:ascii="Times New Roman" w:hAnsi="Times New Roman"/>
          <w:sz w:val="28"/>
          <w:szCs w:val="28"/>
        </w:rPr>
        <w:t>Нестеровское</w:t>
      </w:r>
      <w:proofErr w:type="spellEnd"/>
      <w:r w:rsidR="00A107D4" w:rsidRPr="003F61D0">
        <w:rPr>
          <w:rFonts w:ascii="Times New Roman" w:hAnsi="Times New Roman"/>
          <w:sz w:val="28"/>
          <w:szCs w:val="28"/>
        </w:rPr>
        <w:t>,</w:t>
      </w:r>
      <w:r w:rsidR="000B766F" w:rsidRPr="003F61D0">
        <w:rPr>
          <w:rFonts w:ascii="Times New Roman" w:hAnsi="Times New Roman"/>
          <w:sz w:val="28"/>
          <w:szCs w:val="28"/>
        </w:rPr>
        <w:t xml:space="preserve"> д. </w:t>
      </w:r>
      <w:r w:rsidR="00A107D4" w:rsidRPr="003F61D0">
        <w:rPr>
          <w:rFonts w:ascii="Times New Roman" w:hAnsi="Times New Roman"/>
          <w:sz w:val="28"/>
          <w:szCs w:val="28"/>
        </w:rPr>
        <w:t>23</w:t>
      </w:r>
      <w:r w:rsidR="000B766F" w:rsidRPr="003F61D0">
        <w:rPr>
          <w:rFonts w:ascii="Times New Roman" w:hAnsi="Times New Roman"/>
          <w:sz w:val="28"/>
          <w:szCs w:val="28"/>
        </w:rPr>
        <w:t>, площадью 2</w:t>
      </w:r>
      <w:r w:rsidR="00590FAD" w:rsidRPr="003F61D0">
        <w:rPr>
          <w:rFonts w:ascii="Times New Roman" w:hAnsi="Times New Roman"/>
          <w:sz w:val="28"/>
          <w:szCs w:val="28"/>
        </w:rPr>
        <w:t>167</w:t>
      </w:r>
      <w:r w:rsidR="000B766F" w:rsidRPr="003F61D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B766F" w:rsidRPr="003F61D0">
        <w:rPr>
          <w:rFonts w:ascii="Times New Roman" w:hAnsi="Times New Roman"/>
          <w:sz w:val="28"/>
          <w:szCs w:val="28"/>
        </w:rPr>
        <w:t>.м</w:t>
      </w:r>
      <w:proofErr w:type="gramEnd"/>
      <w:r w:rsidR="000B766F" w:rsidRPr="003F61D0">
        <w:rPr>
          <w:rFonts w:ascii="Times New Roman" w:hAnsi="Times New Roman"/>
          <w:sz w:val="28"/>
          <w:szCs w:val="28"/>
        </w:rPr>
        <w:t xml:space="preserve">, с видом разрешенного использования «малоэтажная многоквартирная жилая застройка» с </w:t>
      </w:r>
      <w:r w:rsidR="002262CB" w:rsidRPr="003F61D0">
        <w:rPr>
          <w:rFonts w:ascii="Times New Roman" w:hAnsi="Times New Roman"/>
          <w:sz w:val="28"/>
          <w:szCs w:val="28"/>
        </w:rPr>
        <w:t>жилыми помещениями;</w:t>
      </w:r>
    </w:p>
    <w:p w:rsidR="000B766F" w:rsidRPr="003F61D0" w:rsidRDefault="005527A6" w:rsidP="00EA500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1D0">
        <w:rPr>
          <w:rFonts w:ascii="Times New Roman" w:hAnsi="Times New Roman"/>
          <w:sz w:val="28"/>
          <w:szCs w:val="28"/>
        </w:rPr>
        <w:t xml:space="preserve">1.2. </w:t>
      </w:r>
      <w:r w:rsidR="005F4BBE" w:rsidRPr="003F61D0">
        <w:rPr>
          <w:rFonts w:ascii="Times New Roman" w:hAnsi="Times New Roman"/>
          <w:sz w:val="28"/>
          <w:szCs w:val="28"/>
        </w:rPr>
        <w:t>К</w:t>
      </w:r>
      <w:r w:rsidR="000B766F" w:rsidRPr="003F61D0">
        <w:rPr>
          <w:rFonts w:ascii="Times New Roman" w:hAnsi="Times New Roman"/>
          <w:sz w:val="28"/>
          <w:szCs w:val="28"/>
        </w:rPr>
        <w:t>вартир</w:t>
      </w:r>
      <w:r w:rsidR="008E6F9B" w:rsidRPr="003F61D0">
        <w:rPr>
          <w:rFonts w:ascii="Times New Roman" w:hAnsi="Times New Roman"/>
          <w:sz w:val="28"/>
          <w:szCs w:val="28"/>
        </w:rPr>
        <w:t>у</w:t>
      </w:r>
      <w:r w:rsidR="00E73094" w:rsidRPr="003F61D0">
        <w:rPr>
          <w:rFonts w:ascii="Times New Roman" w:hAnsi="Times New Roman"/>
          <w:sz w:val="28"/>
          <w:szCs w:val="28"/>
        </w:rPr>
        <w:t xml:space="preserve"> с </w:t>
      </w:r>
      <w:r w:rsidR="000B766F" w:rsidRPr="003F61D0">
        <w:rPr>
          <w:rFonts w:ascii="Times New Roman" w:hAnsi="Times New Roman"/>
          <w:sz w:val="28"/>
          <w:szCs w:val="28"/>
        </w:rPr>
        <w:t>кадастровы</w:t>
      </w:r>
      <w:r w:rsidR="00EA500A">
        <w:rPr>
          <w:rFonts w:ascii="Times New Roman" w:hAnsi="Times New Roman"/>
          <w:sz w:val="28"/>
          <w:szCs w:val="28"/>
        </w:rPr>
        <w:t>м</w:t>
      </w:r>
      <w:r w:rsidR="000B766F" w:rsidRPr="003F61D0">
        <w:rPr>
          <w:rFonts w:ascii="Times New Roman" w:hAnsi="Times New Roman"/>
          <w:sz w:val="28"/>
          <w:szCs w:val="28"/>
        </w:rPr>
        <w:t xml:space="preserve"> номер</w:t>
      </w:r>
      <w:r w:rsidR="00EA500A">
        <w:rPr>
          <w:rFonts w:ascii="Times New Roman" w:hAnsi="Times New Roman"/>
          <w:sz w:val="28"/>
          <w:szCs w:val="28"/>
        </w:rPr>
        <w:t>ом</w:t>
      </w:r>
      <w:r w:rsidR="000B766F" w:rsidRPr="003F61D0">
        <w:rPr>
          <w:rFonts w:ascii="Times New Roman" w:hAnsi="Times New Roman"/>
          <w:sz w:val="28"/>
          <w:szCs w:val="28"/>
        </w:rPr>
        <w:t xml:space="preserve"> 35:22:01020</w:t>
      </w:r>
      <w:r w:rsidR="00E73094" w:rsidRPr="003F61D0">
        <w:rPr>
          <w:rFonts w:ascii="Times New Roman" w:hAnsi="Times New Roman"/>
          <w:sz w:val="28"/>
          <w:szCs w:val="28"/>
        </w:rPr>
        <w:t>24:187</w:t>
      </w:r>
      <w:r w:rsidR="00453DC7" w:rsidRPr="003F61D0">
        <w:rPr>
          <w:rFonts w:ascii="Times New Roman" w:hAnsi="Times New Roman"/>
          <w:sz w:val="28"/>
          <w:szCs w:val="28"/>
        </w:rPr>
        <w:t xml:space="preserve">, назначение </w:t>
      </w:r>
      <w:r w:rsidR="000B766F" w:rsidRPr="003F61D0">
        <w:rPr>
          <w:rFonts w:ascii="Times New Roman" w:hAnsi="Times New Roman"/>
          <w:sz w:val="28"/>
          <w:szCs w:val="28"/>
        </w:rPr>
        <w:t xml:space="preserve">жилое помещение, площадь объекта: </w:t>
      </w:r>
      <w:r w:rsidR="00453DC7" w:rsidRPr="003F61D0">
        <w:rPr>
          <w:rFonts w:ascii="Times New Roman" w:hAnsi="Times New Roman"/>
          <w:sz w:val="28"/>
          <w:szCs w:val="28"/>
        </w:rPr>
        <w:t>45,7</w:t>
      </w:r>
      <w:r w:rsidR="000B766F" w:rsidRPr="003F61D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B766F" w:rsidRPr="003F61D0">
        <w:rPr>
          <w:rFonts w:ascii="Times New Roman" w:hAnsi="Times New Roman"/>
          <w:sz w:val="28"/>
          <w:szCs w:val="28"/>
        </w:rPr>
        <w:t>.м</w:t>
      </w:r>
      <w:proofErr w:type="gramEnd"/>
      <w:r w:rsidR="000B766F" w:rsidRPr="003F61D0">
        <w:rPr>
          <w:rFonts w:ascii="Times New Roman" w:hAnsi="Times New Roman"/>
          <w:sz w:val="28"/>
          <w:szCs w:val="28"/>
        </w:rPr>
        <w:t xml:space="preserve">, этажность (этаж): </w:t>
      </w:r>
      <w:r w:rsidR="00453DC7" w:rsidRPr="003F61D0">
        <w:rPr>
          <w:rFonts w:ascii="Times New Roman" w:hAnsi="Times New Roman"/>
          <w:sz w:val="28"/>
          <w:szCs w:val="28"/>
        </w:rPr>
        <w:t>2</w:t>
      </w:r>
      <w:r w:rsidR="000B766F">
        <w:rPr>
          <w:rFonts w:ascii="Times New Roman" w:hAnsi="Times New Roman"/>
          <w:sz w:val="28"/>
          <w:szCs w:val="28"/>
        </w:rPr>
        <w:t xml:space="preserve">, адрес (местоположение) объекта: Российская Федерация, Вологодская область, Череповецкий район, </w:t>
      </w:r>
      <w:r w:rsidR="00453DC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53DC7">
        <w:rPr>
          <w:rFonts w:ascii="Times New Roman" w:hAnsi="Times New Roman"/>
          <w:sz w:val="28"/>
          <w:szCs w:val="28"/>
        </w:rPr>
        <w:t>Нестеровское</w:t>
      </w:r>
      <w:proofErr w:type="spellEnd"/>
      <w:r w:rsidR="000B766F">
        <w:rPr>
          <w:rFonts w:ascii="Times New Roman" w:hAnsi="Times New Roman"/>
          <w:sz w:val="28"/>
          <w:szCs w:val="28"/>
        </w:rPr>
        <w:t xml:space="preserve">, дом </w:t>
      </w:r>
      <w:r w:rsidR="00453DC7">
        <w:rPr>
          <w:rFonts w:ascii="Times New Roman" w:hAnsi="Times New Roman"/>
          <w:sz w:val="28"/>
          <w:szCs w:val="28"/>
        </w:rPr>
        <w:t>23</w:t>
      </w:r>
      <w:r w:rsidR="000B766F">
        <w:rPr>
          <w:rFonts w:ascii="Times New Roman" w:hAnsi="Times New Roman"/>
          <w:sz w:val="28"/>
          <w:szCs w:val="28"/>
        </w:rPr>
        <w:t xml:space="preserve">, квартира </w:t>
      </w:r>
      <w:r w:rsidR="00453DC7">
        <w:rPr>
          <w:rFonts w:ascii="Times New Roman" w:hAnsi="Times New Roman"/>
          <w:sz w:val="28"/>
          <w:szCs w:val="28"/>
        </w:rPr>
        <w:t>10</w:t>
      </w:r>
      <w:r w:rsidR="000B766F">
        <w:rPr>
          <w:rFonts w:ascii="Times New Roman" w:hAnsi="Times New Roman"/>
          <w:sz w:val="28"/>
          <w:szCs w:val="28"/>
        </w:rPr>
        <w:t xml:space="preserve"> (</w:t>
      </w:r>
      <w:r w:rsidR="00453DC7">
        <w:rPr>
          <w:rFonts w:ascii="Times New Roman" w:hAnsi="Times New Roman"/>
          <w:sz w:val="28"/>
          <w:szCs w:val="28"/>
        </w:rPr>
        <w:t>собственность, запись</w:t>
      </w:r>
      <w:r w:rsidR="000B766F">
        <w:rPr>
          <w:rFonts w:ascii="Times New Roman" w:hAnsi="Times New Roman"/>
          <w:sz w:val="28"/>
          <w:szCs w:val="28"/>
        </w:rPr>
        <w:t xml:space="preserve"> государственной регистрации права от </w:t>
      </w:r>
      <w:r w:rsidR="00453DC7">
        <w:rPr>
          <w:rFonts w:ascii="Times New Roman" w:hAnsi="Times New Roman"/>
          <w:sz w:val="28"/>
          <w:szCs w:val="28"/>
        </w:rPr>
        <w:t>19</w:t>
      </w:r>
      <w:r w:rsidR="000B766F">
        <w:rPr>
          <w:rFonts w:ascii="Times New Roman" w:hAnsi="Times New Roman"/>
          <w:sz w:val="28"/>
          <w:szCs w:val="28"/>
        </w:rPr>
        <w:t xml:space="preserve"> </w:t>
      </w:r>
      <w:r w:rsidR="00453DC7">
        <w:rPr>
          <w:rFonts w:ascii="Times New Roman" w:hAnsi="Times New Roman"/>
          <w:sz w:val="28"/>
          <w:szCs w:val="28"/>
        </w:rPr>
        <w:t>июля</w:t>
      </w:r>
      <w:r w:rsidR="000B766F">
        <w:rPr>
          <w:rFonts w:ascii="Times New Roman" w:hAnsi="Times New Roman"/>
          <w:sz w:val="28"/>
          <w:szCs w:val="28"/>
        </w:rPr>
        <w:t xml:space="preserve"> 20</w:t>
      </w:r>
      <w:r w:rsidR="00453DC7">
        <w:rPr>
          <w:rFonts w:ascii="Times New Roman" w:hAnsi="Times New Roman"/>
          <w:sz w:val="28"/>
          <w:szCs w:val="28"/>
        </w:rPr>
        <w:t>24 года</w:t>
      </w:r>
      <w:r w:rsidR="003F61D0">
        <w:rPr>
          <w:rFonts w:ascii="Times New Roman" w:hAnsi="Times New Roman"/>
          <w:sz w:val="28"/>
          <w:szCs w:val="28"/>
        </w:rPr>
        <w:t>,</w:t>
      </w:r>
      <w:r w:rsidR="000B766F">
        <w:rPr>
          <w:rFonts w:ascii="Times New Roman" w:hAnsi="Times New Roman"/>
          <w:sz w:val="28"/>
          <w:szCs w:val="28"/>
        </w:rPr>
        <w:t xml:space="preserve"> 35:22:0</w:t>
      </w:r>
      <w:r w:rsidR="00453DC7">
        <w:rPr>
          <w:rFonts w:ascii="Times New Roman" w:hAnsi="Times New Roman"/>
          <w:sz w:val="28"/>
          <w:szCs w:val="28"/>
        </w:rPr>
        <w:t>102024</w:t>
      </w:r>
      <w:r w:rsidR="000B766F">
        <w:rPr>
          <w:rFonts w:ascii="Times New Roman" w:hAnsi="Times New Roman"/>
          <w:sz w:val="28"/>
          <w:szCs w:val="28"/>
        </w:rPr>
        <w:t>:</w:t>
      </w:r>
      <w:r w:rsidR="00453DC7">
        <w:rPr>
          <w:rFonts w:ascii="Times New Roman" w:hAnsi="Times New Roman"/>
          <w:sz w:val="28"/>
          <w:szCs w:val="28"/>
        </w:rPr>
        <w:t>187</w:t>
      </w:r>
      <w:r w:rsidR="000B766F">
        <w:rPr>
          <w:rFonts w:ascii="Times New Roman" w:hAnsi="Times New Roman"/>
          <w:sz w:val="28"/>
          <w:szCs w:val="28"/>
        </w:rPr>
        <w:t>-35/0</w:t>
      </w:r>
      <w:r w:rsidR="00453DC7">
        <w:rPr>
          <w:rFonts w:ascii="Times New Roman" w:hAnsi="Times New Roman"/>
          <w:sz w:val="28"/>
          <w:szCs w:val="28"/>
        </w:rPr>
        <w:t>8</w:t>
      </w:r>
      <w:r w:rsidR="000B766F">
        <w:rPr>
          <w:rFonts w:ascii="Times New Roman" w:hAnsi="Times New Roman"/>
          <w:sz w:val="28"/>
          <w:szCs w:val="28"/>
        </w:rPr>
        <w:t>1/20</w:t>
      </w:r>
      <w:r w:rsidR="00453DC7">
        <w:rPr>
          <w:rFonts w:ascii="Times New Roman" w:hAnsi="Times New Roman"/>
          <w:sz w:val="28"/>
          <w:szCs w:val="28"/>
        </w:rPr>
        <w:t>24</w:t>
      </w:r>
      <w:r w:rsidR="000B766F">
        <w:rPr>
          <w:rFonts w:ascii="Times New Roman" w:hAnsi="Times New Roman"/>
          <w:sz w:val="28"/>
          <w:szCs w:val="28"/>
        </w:rPr>
        <w:t>-</w:t>
      </w:r>
      <w:r w:rsidR="00453DC7">
        <w:rPr>
          <w:rFonts w:ascii="Times New Roman" w:hAnsi="Times New Roman"/>
          <w:sz w:val="28"/>
          <w:szCs w:val="28"/>
        </w:rPr>
        <w:t>2</w:t>
      </w:r>
      <w:r w:rsidR="002262CB">
        <w:rPr>
          <w:rFonts w:ascii="Times New Roman" w:hAnsi="Times New Roman"/>
          <w:sz w:val="28"/>
          <w:szCs w:val="28"/>
        </w:rPr>
        <w:t>),</w:t>
      </w:r>
      <w:r w:rsidR="000B766F">
        <w:rPr>
          <w:rFonts w:ascii="Times New Roman" w:hAnsi="Times New Roman"/>
          <w:sz w:val="28"/>
          <w:szCs w:val="28"/>
        </w:rPr>
        <w:t xml:space="preserve"> </w:t>
      </w:r>
      <w:r w:rsidR="002262CB" w:rsidRPr="003F61D0">
        <w:rPr>
          <w:rFonts w:ascii="Times New Roman" w:hAnsi="Times New Roman"/>
          <w:sz w:val="28"/>
          <w:szCs w:val="28"/>
        </w:rPr>
        <w:t>находящую</w:t>
      </w:r>
      <w:r w:rsidR="000B766F" w:rsidRPr="003F61D0">
        <w:rPr>
          <w:rFonts w:ascii="Times New Roman" w:hAnsi="Times New Roman"/>
          <w:sz w:val="28"/>
          <w:szCs w:val="28"/>
        </w:rPr>
        <w:t xml:space="preserve">ся в многоквартирном доме </w:t>
      </w:r>
      <w:r w:rsidR="000B766F" w:rsidRPr="003F61D0">
        <w:rPr>
          <w:rFonts w:ascii="Times New Roman" w:hAnsi="Times New Roman"/>
          <w:sz w:val="28"/>
          <w:szCs w:val="28"/>
        </w:rPr>
        <w:lastRenderedPageBreak/>
        <w:t>(кадастровый номер</w:t>
      </w:r>
      <w:r w:rsidR="00A107D4" w:rsidRPr="003F61D0">
        <w:rPr>
          <w:rFonts w:ascii="Times New Roman" w:hAnsi="Times New Roman"/>
          <w:sz w:val="28"/>
          <w:szCs w:val="28"/>
        </w:rPr>
        <w:t xml:space="preserve"> 35:22:0102024:177</w:t>
      </w:r>
      <w:r w:rsidR="000B766F" w:rsidRPr="003F61D0">
        <w:rPr>
          <w:rFonts w:ascii="Times New Roman" w:hAnsi="Times New Roman"/>
          <w:sz w:val="28"/>
          <w:szCs w:val="28"/>
        </w:rPr>
        <w:t xml:space="preserve">) по адресу: </w:t>
      </w:r>
      <w:proofErr w:type="gramStart"/>
      <w:r w:rsidR="000B766F" w:rsidRPr="003F61D0">
        <w:rPr>
          <w:rFonts w:ascii="Times New Roman" w:hAnsi="Times New Roman"/>
          <w:sz w:val="28"/>
          <w:szCs w:val="28"/>
        </w:rPr>
        <w:t xml:space="preserve">Вологодская область, Череповецкий район, </w:t>
      </w:r>
      <w:r w:rsidR="00453DC7" w:rsidRPr="003F61D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53DC7" w:rsidRPr="003F61D0">
        <w:rPr>
          <w:rFonts w:ascii="Times New Roman" w:hAnsi="Times New Roman"/>
          <w:sz w:val="28"/>
          <w:szCs w:val="28"/>
        </w:rPr>
        <w:t>Нестеровское</w:t>
      </w:r>
      <w:proofErr w:type="spellEnd"/>
      <w:r w:rsidR="003F61D0">
        <w:rPr>
          <w:rFonts w:ascii="Times New Roman" w:hAnsi="Times New Roman"/>
          <w:sz w:val="28"/>
          <w:szCs w:val="28"/>
        </w:rPr>
        <w:t xml:space="preserve">, </w:t>
      </w:r>
      <w:r w:rsidR="000B766F" w:rsidRPr="003F61D0">
        <w:rPr>
          <w:rFonts w:ascii="Times New Roman" w:hAnsi="Times New Roman"/>
          <w:sz w:val="28"/>
          <w:szCs w:val="28"/>
        </w:rPr>
        <w:t xml:space="preserve">дом </w:t>
      </w:r>
      <w:r w:rsidR="00453DC7" w:rsidRPr="003F61D0">
        <w:rPr>
          <w:rFonts w:ascii="Times New Roman" w:hAnsi="Times New Roman"/>
          <w:sz w:val="28"/>
          <w:szCs w:val="28"/>
        </w:rPr>
        <w:t>23</w:t>
      </w:r>
      <w:r w:rsidR="000B766F" w:rsidRPr="003F61D0">
        <w:rPr>
          <w:rFonts w:ascii="Times New Roman" w:hAnsi="Times New Roman"/>
          <w:sz w:val="28"/>
          <w:szCs w:val="28"/>
        </w:rPr>
        <w:t xml:space="preserve">, расположенном на земельном участке с кадастровым номером </w:t>
      </w:r>
      <w:r w:rsidR="00D707A2" w:rsidRPr="003F61D0">
        <w:rPr>
          <w:rFonts w:ascii="Times New Roman" w:hAnsi="Times New Roman"/>
          <w:sz w:val="28"/>
          <w:szCs w:val="28"/>
        </w:rPr>
        <w:t>35:22:0000000:2796</w:t>
      </w:r>
      <w:r w:rsidR="000B766F" w:rsidRPr="003F61D0">
        <w:rPr>
          <w:rFonts w:ascii="Times New Roman" w:hAnsi="Times New Roman"/>
          <w:sz w:val="28"/>
          <w:szCs w:val="28"/>
        </w:rPr>
        <w:t>, для муниципальных нужд Череп</w:t>
      </w:r>
      <w:r w:rsidR="003F61D0">
        <w:rPr>
          <w:rFonts w:ascii="Times New Roman" w:hAnsi="Times New Roman"/>
          <w:sz w:val="28"/>
          <w:szCs w:val="28"/>
        </w:rPr>
        <w:t>овецкого муниципального района,</w:t>
      </w:r>
      <w:r w:rsidR="000B766F" w:rsidRPr="003F61D0">
        <w:rPr>
          <w:rFonts w:ascii="Times New Roman" w:hAnsi="Times New Roman"/>
          <w:sz w:val="28"/>
          <w:szCs w:val="28"/>
        </w:rPr>
        <w:t xml:space="preserve"> на основании пункта 10 </w:t>
      </w:r>
      <w:r w:rsidR="00EA500A">
        <w:rPr>
          <w:rFonts w:ascii="Times New Roman" w:hAnsi="Times New Roman"/>
          <w:sz w:val="28"/>
          <w:szCs w:val="28"/>
        </w:rPr>
        <w:br/>
      </w:r>
      <w:r w:rsidR="000B766F" w:rsidRPr="003F61D0">
        <w:rPr>
          <w:rFonts w:ascii="Times New Roman" w:hAnsi="Times New Roman"/>
          <w:sz w:val="28"/>
          <w:szCs w:val="28"/>
        </w:rPr>
        <w:t xml:space="preserve">статьи 32 Жилищного кодекса Российской Федерации, в связи с невыполнением собственниками изымаемого помещения требований о сносе или реконструкции данного многоквартирного дома. </w:t>
      </w:r>
      <w:proofErr w:type="gramEnd"/>
    </w:p>
    <w:p w:rsidR="000B766F" w:rsidRPr="003F61D0" w:rsidRDefault="000B766F" w:rsidP="00EA500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F61D0">
        <w:rPr>
          <w:sz w:val="28"/>
          <w:szCs w:val="28"/>
        </w:rPr>
        <w:t xml:space="preserve">Изъятие объектов недвижимости, указанных в пункте 1 </w:t>
      </w:r>
      <w:r w:rsidR="00453DC7" w:rsidRPr="003F61D0">
        <w:rPr>
          <w:sz w:val="28"/>
          <w:szCs w:val="28"/>
        </w:rPr>
        <w:t xml:space="preserve">настоящего </w:t>
      </w:r>
      <w:r w:rsidRPr="003F61D0">
        <w:rPr>
          <w:sz w:val="28"/>
          <w:szCs w:val="28"/>
        </w:rPr>
        <w:t xml:space="preserve">постановления, осуществляется в рамках муниципальной </w:t>
      </w:r>
      <w:r w:rsidR="003F61D0">
        <w:rPr>
          <w:sz w:val="28"/>
          <w:szCs w:val="28"/>
        </w:rPr>
        <w:t>программы</w:t>
      </w:r>
      <w:r w:rsidRPr="003F61D0">
        <w:rPr>
          <w:sz w:val="28"/>
          <w:szCs w:val="28"/>
        </w:rPr>
        <w:t xml:space="preserve"> по переселению граждан из аварийного жилищного фонда, расположенного на территории Череповецкого муниципального района, утвержденной постановлением администрации района от 30.09.2019 № 1463 </w:t>
      </w:r>
      <w:r w:rsidR="003F61D0">
        <w:rPr>
          <w:sz w:val="28"/>
          <w:szCs w:val="28"/>
        </w:rPr>
        <w:br/>
      </w:r>
      <w:r w:rsidRPr="003F61D0">
        <w:rPr>
          <w:sz w:val="28"/>
          <w:szCs w:val="28"/>
        </w:rPr>
        <w:t xml:space="preserve">«Об утверждении муниципальной программы по переселению граждан из аварийного жилищного фонда, расположенного на территории Череповецкого муниципального района на 2019-2026 годы» </w:t>
      </w:r>
      <w:r w:rsidR="00EA500A">
        <w:rPr>
          <w:sz w:val="28"/>
          <w:szCs w:val="28"/>
        </w:rPr>
        <w:br/>
      </w:r>
      <w:r w:rsidRPr="003F61D0">
        <w:rPr>
          <w:sz w:val="28"/>
          <w:szCs w:val="28"/>
        </w:rPr>
        <w:t>(с последующими изменениями), путем предоставления собственникам</w:t>
      </w:r>
      <w:proofErr w:type="gramEnd"/>
      <w:r w:rsidRPr="003F61D0">
        <w:rPr>
          <w:sz w:val="28"/>
          <w:szCs w:val="28"/>
        </w:rPr>
        <w:t xml:space="preserve"> </w:t>
      </w:r>
      <w:proofErr w:type="gramStart"/>
      <w:r w:rsidRPr="003F61D0">
        <w:rPr>
          <w:sz w:val="28"/>
          <w:szCs w:val="28"/>
        </w:rPr>
        <w:t>таких объектов недвижимости денежного возмещения, определенного в соответствии с Федеральным зак</w:t>
      </w:r>
      <w:r w:rsidR="00EA500A">
        <w:rPr>
          <w:sz w:val="28"/>
          <w:szCs w:val="28"/>
        </w:rPr>
        <w:t>оном от 29 июля 1998 года № 135–</w:t>
      </w:r>
      <w:r w:rsidRPr="003F61D0">
        <w:rPr>
          <w:sz w:val="28"/>
          <w:szCs w:val="28"/>
        </w:rPr>
        <w:t xml:space="preserve">ФЗ </w:t>
      </w:r>
      <w:r w:rsidR="003F61D0">
        <w:rPr>
          <w:sz w:val="28"/>
          <w:szCs w:val="28"/>
        </w:rPr>
        <w:br/>
      </w:r>
      <w:r w:rsidRPr="003F61D0">
        <w:rPr>
          <w:sz w:val="28"/>
          <w:szCs w:val="28"/>
        </w:rPr>
        <w:t xml:space="preserve">«Об оценочной деятельности в Российской Федерации» (с последующими изменениями), взамен изымаемых объектов недвижимости или путем предоставления собственникам таких объектов недвижимости взамен изымаемых объектов недвижимости других жилых помещений с зачетом их стоимости при определении размера возмещения за изымаемые объекты недвижимости. </w:t>
      </w:r>
      <w:proofErr w:type="gramEnd"/>
    </w:p>
    <w:p w:rsidR="000B766F" w:rsidRPr="003F61D0" w:rsidRDefault="005F4BBE" w:rsidP="00EA500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61D0">
        <w:rPr>
          <w:sz w:val="28"/>
          <w:szCs w:val="28"/>
        </w:rPr>
        <w:t>У</w:t>
      </w:r>
      <w:r w:rsidR="000B766F" w:rsidRPr="003F61D0">
        <w:rPr>
          <w:sz w:val="28"/>
          <w:szCs w:val="28"/>
        </w:rPr>
        <w:t>становить, что собственник изымаемых объектов недвижимости до дня прекращения прав на изымаемые объекты недвижимости, указанны</w:t>
      </w:r>
      <w:r w:rsidR="00E73094" w:rsidRPr="003F61D0">
        <w:rPr>
          <w:sz w:val="28"/>
          <w:szCs w:val="28"/>
        </w:rPr>
        <w:t>х</w:t>
      </w:r>
      <w:r w:rsidR="000B766F" w:rsidRPr="003F61D0">
        <w:rPr>
          <w:sz w:val="28"/>
          <w:szCs w:val="28"/>
        </w:rPr>
        <w:t xml:space="preserve"> в пункте 1 настоящего постановления, владеют, </w:t>
      </w:r>
      <w:proofErr w:type="gramStart"/>
      <w:r w:rsidR="000B766F" w:rsidRPr="003F61D0">
        <w:rPr>
          <w:sz w:val="28"/>
          <w:szCs w:val="28"/>
        </w:rPr>
        <w:t>пользуются и распоряжаются</w:t>
      </w:r>
      <w:proofErr w:type="gramEnd"/>
      <w:r w:rsidR="000B766F" w:rsidRPr="003F61D0">
        <w:rPr>
          <w:sz w:val="28"/>
          <w:szCs w:val="28"/>
        </w:rPr>
        <w:t xml:space="preserve"> данными объектами недвижимости в соответствии с действующим законодательством.</w:t>
      </w:r>
    </w:p>
    <w:p w:rsidR="000B766F" w:rsidRPr="003F61D0" w:rsidRDefault="009271A4" w:rsidP="00EA500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D0">
        <w:rPr>
          <w:rFonts w:ascii="Times New Roman" w:hAnsi="Times New Roman"/>
          <w:sz w:val="28"/>
          <w:szCs w:val="28"/>
        </w:rPr>
        <w:t>У</w:t>
      </w:r>
      <w:r w:rsidR="000B766F" w:rsidRPr="003F61D0">
        <w:rPr>
          <w:rFonts w:ascii="Times New Roman" w:hAnsi="Times New Roman"/>
          <w:sz w:val="28"/>
          <w:szCs w:val="28"/>
        </w:rPr>
        <w:t>становить выкупную цену изымаемых жилых помещений согласно отчету независимого оценщика.</w:t>
      </w:r>
    </w:p>
    <w:p w:rsidR="000B766F" w:rsidRPr="003F61D0" w:rsidRDefault="000B766F" w:rsidP="00EA500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D0">
        <w:rPr>
          <w:rFonts w:ascii="Times New Roman" w:hAnsi="Times New Roman"/>
          <w:sz w:val="28"/>
          <w:szCs w:val="28"/>
        </w:rPr>
        <w:t>Комитету имущественных отношений администрации Череповецкого муниципального района обеспечить в соответствии с нормами статьи 56.7 Земельного кодекса Российской Федерации подготовку соглашений об изъятии объектов недвижимости, указанных в пункте 1 настоящего постановления.</w:t>
      </w:r>
    </w:p>
    <w:p w:rsidR="000B766F" w:rsidRPr="003F61D0" w:rsidRDefault="000B766F" w:rsidP="00EA500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D0">
        <w:rPr>
          <w:rFonts w:ascii="Times New Roman" w:hAnsi="Times New Roman"/>
          <w:sz w:val="28"/>
          <w:szCs w:val="28"/>
        </w:rPr>
        <w:t>Комитету имущественных отноше</w:t>
      </w:r>
      <w:r w:rsidR="003F61D0">
        <w:rPr>
          <w:rFonts w:ascii="Times New Roman" w:hAnsi="Times New Roman"/>
          <w:sz w:val="28"/>
          <w:szCs w:val="28"/>
        </w:rPr>
        <w:t>ний администрации Череповецкого</w:t>
      </w:r>
      <w:r w:rsidR="00A107D4" w:rsidRPr="003F61D0">
        <w:rPr>
          <w:rFonts w:ascii="Times New Roman" w:hAnsi="Times New Roman"/>
          <w:sz w:val="28"/>
          <w:szCs w:val="28"/>
        </w:rPr>
        <w:t xml:space="preserve"> м</w:t>
      </w:r>
      <w:r w:rsidRPr="003F61D0">
        <w:rPr>
          <w:rFonts w:ascii="Times New Roman" w:hAnsi="Times New Roman"/>
          <w:sz w:val="28"/>
          <w:szCs w:val="28"/>
        </w:rPr>
        <w:t xml:space="preserve">униципального района обеспечить обращение в установленном порядке и сроки в Управление Федеральной службы государственной регистрации, кадастра и картографии по Вологодской области в целях государственной </w:t>
      </w:r>
      <w:r w:rsidR="003F61D0" w:rsidRPr="003F61D0">
        <w:rPr>
          <w:rFonts w:ascii="Times New Roman" w:hAnsi="Times New Roman"/>
          <w:sz w:val="28"/>
          <w:szCs w:val="28"/>
        </w:rPr>
        <w:t>регистрации права собственности</w:t>
      </w:r>
      <w:r w:rsidRPr="003F61D0">
        <w:rPr>
          <w:rFonts w:ascii="Times New Roman" w:hAnsi="Times New Roman"/>
          <w:sz w:val="28"/>
          <w:szCs w:val="28"/>
        </w:rPr>
        <w:t xml:space="preserve"> Череповецкого муниципального района на изымаемые объекты недвижимости, указанные в пункте 1 настоящего постановления.</w:t>
      </w:r>
    </w:p>
    <w:p w:rsidR="000B766F" w:rsidRPr="003F61D0" w:rsidRDefault="000B766F" w:rsidP="00EA500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3F61D0">
        <w:rPr>
          <w:sz w:val="28"/>
          <w:szCs w:val="28"/>
        </w:rPr>
        <w:lastRenderedPageBreak/>
        <w:t xml:space="preserve">В </w:t>
      </w:r>
      <w:proofErr w:type="gramStart"/>
      <w:r w:rsidRPr="003F61D0">
        <w:rPr>
          <w:sz w:val="28"/>
          <w:szCs w:val="28"/>
        </w:rPr>
        <w:t>случае</w:t>
      </w:r>
      <w:proofErr w:type="gramEnd"/>
      <w:r w:rsidRPr="003F61D0">
        <w:rPr>
          <w:sz w:val="28"/>
          <w:szCs w:val="28"/>
        </w:rPr>
        <w:t xml:space="preserve"> несогласия собственников жилого помещения с решением об изъятии у них жилого помещения, обеспечить принудительное изъятие жилого помещения в судебном порядке.</w:t>
      </w:r>
    </w:p>
    <w:p w:rsidR="000B766F" w:rsidRPr="003F61D0" w:rsidRDefault="000B766F" w:rsidP="00EA500A">
      <w:pPr>
        <w:pStyle w:val="a3"/>
        <w:numPr>
          <w:ilvl w:val="0"/>
          <w:numId w:val="7"/>
        </w:numPr>
        <w:shd w:val="clear" w:color="auto" w:fill="FFFFFF"/>
        <w:tabs>
          <w:tab w:val="left" w:pos="869"/>
        </w:tabs>
        <w:spacing w:after="0" w:line="240" w:lineRule="auto"/>
        <w:ind w:left="0" w:firstLine="709"/>
        <w:jc w:val="both"/>
        <w:rPr>
          <w:spacing w:val="-14"/>
          <w:sz w:val="28"/>
          <w:szCs w:val="28"/>
        </w:rPr>
      </w:pPr>
      <w:proofErr w:type="gramStart"/>
      <w:r w:rsidRPr="003F61D0">
        <w:rPr>
          <w:spacing w:val="-14"/>
          <w:sz w:val="28"/>
          <w:szCs w:val="28"/>
        </w:rPr>
        <w:t>В месячный срок со дня вступления в силу настоящего постановления п</w:t>
      </w:r>
      <w:r w:rsidRPr="003F61D0">
        <w:rPr>
          <w:spacing w:val="-10"/>
          <w:sz w:val="28"/>
          <w:szCs w:val="28"/>
        </w:rPr>
        <w:t xml:space="preserve">исьменно уведомить собственников жилого помещения об </w:t>
      </w:r>
      <w:r w:rsidRPr="003F61D0">
        <w:rPr>
          <w:sz w:val="28"/>
          <w:szCs w:val="28"/>
        </w:rPr>
        <w:t>изъятии земельных участков и жилых помещений, предупредив собственников о том, что с момента государственной регистрации настоящего постановления они несут риск отнесения на них при определении выкупной цены жилого помещения затрат и убытков, связанных с произведенными вложениями, значительно увеличивающими стоимость изымаемого жилого помещения.</w:t>
      </w:r>
      <w:proofErr w:type="gramEnd"/>
    </w:p>
    <w:p w:rsidR="000B766F" w:rsidRPr="003F61D0" w:rsidRDefault="000B766F" w:rsidP="00EA500A">
      <w:pPr>
        <w:pStyle w:val="a3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F61D0">
        <w:rPr>
          <w:sz w:val="28"/>
          <w:szCs w:val="28"/>
        </w:rPr>
        <w:t>Постановление разместить на официальном сайте Череповецкого</w:t>
      </w:r>
      <w:r w:rsidR="003F61D0">
        <w:rPr>
          <w:sz w:val="28"/>
          <w:szCs w:val="28"/>
        </w:rPr>
        <w:t xml:space="preserve"> </w:t>
      </w:r>
      <w:r w:rsidRPr="003F61D0">
        <w:rPr>
          <w:sz w:val="28"/>
          <w:szCs w:val="28"/>
        </w:rPr>
        <w:t>муниципального района в информационно-телекоммуникационной сети «Интернет».</w:t>
      </w:r>
    </w:p>
    <w:p w:rsidR="000B766F" w:rsidRPr="003F61D0" w:rsidRDefault="000B766F" w:rsidP="00EA500A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3F61D0">
        <w:rPr>
          <w:sz w:val="28"/>
          <w:szCs w:val="28"/>
        </w:rPr>
        <w:t>Контроль за</w:t>
      </w:r>
      <w:proofErr w:type="gramEnd"/>
      <w:r w:rsidRPr="003F61D0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Вересова А.Ю.</w:t>
      </w: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  <w:tab w:val="left" w:pos="6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3F61D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Р.Э. Маслов</w:t>
      </w: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ind w:left="547"/>
        <w:jc w:val="both"/>
        <w:rPr>
          <w:rFonts w:ascii="Times New Roman" w:hAnsi="Times New Roman"/>
          <w:sz w:val="28"/>
          <w:szCs w:val="28"/>
        </w:rPr>
      </w:pPr>
    </w:p>
    <w:p w:rsidR="000B766F" w:rsidRDefault="000B766F" w:rsidP="000B766F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B766F" w:rsidSect="003F61D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D4" w:rsidRDefault="001D74D4" w:rsidP="003F61D0">
      <w:pPr>
        <w:spacing w:after="0" w:line="240" w:lineRule="auto"/>
      </w:pPr>
      <w:r>
        <w:separator/>
      </w:r>
    </w:p>
  </w:endnote>
  <w:endnote w:type="continuationSeparator" w:id="0">
    <w:p w:rsidR="001D74D4" w:rsidRDefault="001D74D4" w:rsidP="003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D4" w:rsidRDefault="001D74D4" w:rsidP="003F61D0">
      <w:pPr>
        <w:spacing w:after="0" w:line="240" w:lineRule="auto"/>
      </w:pPr>
      <w:r>
        <w:separator/>
      </w:r>
    </w:p>
  </w:footnote>
  <w:footnote w:type="continuationSeparator" w:id="0">
    <w:p w:rsidR="001D74D4" w:rsidRDefault="001D74D4" w:rsidP="003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972"/>
      <w:docPartObj>
        <w:docPartGallery w:val="Page Numbers (Top of Page)"/>
        <w:docPartUnique/>
      </w:docPartObj>
    </w:sdtPr>
    <w:sdtContent>
      <w:p w:rsidR="003F61D0" w:rsidRDefault="005D1703">
        <w:pPr>
          <w:pStyle w:val="a8"/>
          <w:jc w:val="center"/>
        </w:pPr>
        <w:fldSimple w:instr=" PAGE   \* MERGEFORMAT ">
          <w:r w:rsidR="00EA500A">
            <w:rPr>
              <w:noProof/>
            </w:rPr>
            <w:t>3</w:t>
          </w:r>
        </w:fldSimple>
      </w:p>
    </w:sdtContent>
  </w:sdt>
  <w:p w:rsidR="003F61D0" w:rsidRDefault="003F61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71AD"/>
    <w:multiLevelType w:val="hybridMultilevel"/>
    <w:tmpl w:val="6E5E85C4"/>
    <w:lvl w:ilvl="0" w:tplc="C560865E">
      <w:start w:val="9"/>
      <w:numFmt w:val="decimal"/>
      <w:lvlText w:val="%1."/>
      <w:lvlJc w:val="left"/>
      <w:pPr>
        <w:ind w:left="9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568D7"/>
    <w:multiLevelType w:val="hybridMultilevel"/>
    <w:tmpl w:val="3DC8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42667"/>
    <w:multiLevelType w:val="hybridMultilevel"/>
    <w:tmpl w:val="C512CF0C"/>
    <w:lvl w:ilvl="0" w:tplc="96A0E646">
      <w:start w:val="8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63FE5F9E"/>
    <w:multiLevelType w:val="hybridMultilevel"/>
    <w:tmpl w:val="0598F3CC"/>
    <w:lvl w:ilvl="0" w:tplc="5440B60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C3972"/>
    <w:multiLevelType w:val="hybridMultilevel"/>
    <w:tmpl w:val="56BCD16E"/>
    <w:lvl w:ilvl="0" w:tplc="2D22F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54589"/>
    <w:multiLevelType w:val="hybridMultilevel"/>
    <w:tmpl w:val="0598F3CC"/>
    <w:lvl w:ilvl="0" w:tplc="5440B608">
      <w:start w:val="1"/>
      <w:numFmt w:val="decimal"/>
      <w:lvlText w:val="%1."/>
      <w:lvlJc w:val="left"/>
      <w:pPr>
        <w:ind w:left="90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66F"/>
    <w:rsid w:val="00064A15"/>
    <w:rsid w:val="000B766F"/>
    <w:rsid w:val="001355A1"/>
    <w:rsid w:val="00182B00"/>
    <w:rsid w:val="001D74D4"/>
    <w:rsid w:val="002262CB"/>
    <w:rsid w:val="003D64EA"/>
    <w:rsid w:val="003E542D"/>
    <w:rsid w:val="003F61D0"/>
    <w:rsid w:val="00453DC7"/>
    <w:rsid w:val="005527A6"/>
    <w:rsid w:val="00590FAD"/>
    <w:rsid w:val="005C79B5"/>
    <w:rsid w:val="005D1703"/>
    <w:rsid w:val="005F4BBE"/>
    <w:rsid w:val="00817FD3"/>
    <w:rsid w:val="008E6F9B"/>
    <w:rsid w:val="009271A4"/>
    <w:rsid w:val="00A107D4"/>
    <w:rsid w:val="00BD7154"/>
    <w:rsid w:val="00D707A2"/>
    <w:rsid w:val="00E11002"/>
    <w:rsid w:val="00E14757"/>
    <w:rsid w:val="00E73094"/>
    <w:rsid w:val="00EA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6F"/>
    <w:rPr>
      <w:rFonts w:ascii="Calibri" w:eastAsia="Calibri" w:hAnsi="Calibri" w:cs="Gautami"/>
      <w:lang w:bidi="te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D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3"/>
    <w:uiPriority w:val="99"/>
    <w:locked/>
    <w:rsid w:val="000B7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qFormat/>
    <w:rsid w:val="000B766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B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66F"/>
    <w:rPr>
      <w:rFonts w:ascii="Tahoma" w:eastAsia="Calibri" w:hAnsi="Tahoma" w:cs="Tahoma"/>
      <w:sz w:val="16"/>
      <w:szCs w:val="16"/>
      <w:lang w:bidi="te-IN"/>
    </w:rPr>
  </w:style>
  <w:style w:type="paragraph" w:styleId="a6">
    <w:name w:val="List Paragraph"/>
    <w:basedOn w:val="a"/>
    <w:uiPriority w:val="34"/>
    <w:qFormat/>
    <w:rsid w:val="00453D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61D0"/>
    <w:rPr>
      <w:rFonts w:ascii="Cambria" w:eastAsia="Times New Roman" w:hAnsi="Cambria" w:cs="Times New Roman"/>
      <w:b/>
      <w:bCs/>
      <w:color w:val="4F81BD"/>
    </w:rPr>
  </w:style>
  <w:style w:type="character" w:styleId="a7">
    <w:name w:val="Emphasis"/>
    <w:qFormat/>
    <w:rsid w:val="003F61D0"/>
    <w:rPr>
      <w:i/>
      <w:iCs/>
    </w:rPr>
  </w:style>
  <w:style w:type="paragraph" w:styleId="a8">
    <w:name w:val="header"/>
    <w:basedOn w:val="a"/>
    <w:link w:val="a9"/>
    <w:uiPriority w:val="99"/>
    <w:unhideWhenUsed/>
    <w:rsid w:val="003F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1D0"/>
    <w:rPr>
      <w:rFonts w:ascii="Calibri" w:eastAsia="Calibri" w:hAnsi="Calibri" w:cs="Gautami"/>
      <w:lang w:bidi="te-IN"/>
    </w:rPr>
  </w:style>
  <w:style w:type="paragraph" w:styleId="aa">
    <w:name w:val="footer"/>
    <w:basedOn w:val="a"/>
    <w:link w:val="ab"/>
    <w:uiPriority w:val="99"/>
    <w:semiHidden/>
    <w:unhideWhenUsed/>
    <w:rsid w:val="003F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61D0"/>
    <w:rPr>
      <w:rFonts w:ascii="Calibri" w:eastAsia="Calibri" w:hAnsi="Calibri" w:cs="Gautami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16</cp:revision>
  <cp:lastPrinted>2024-10-15T04:48:00Z</cp:lastPrinted>
  <dcterms:created xsi:type="dcterms:W3CDTF">2024-09-20T08:50:00Z</dcterms:created>
  <dcterms:modified xsi:type="dcterms:W3CDTF">2024-10-15T04:49:00Z</dcterms:modified>
</cp:coreProperties>
</file>