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8" w:rsidRPr="00030148" w:rsidRDefault="00FA6FD8" w:rsidP="00FA6FD8">
      <w:pPr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2461342</wp:posOffset>
            </wp:positionH>
            <wp:positionV relativeFrom="paragraph">
              <wp:posOffset>-608771</wp:posOffset>
            </wp:positionV>
            <wp:extent cx="782127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7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FD8" w:rsidRPr="00FA6FD8" w:rsidRDefault="00FA6FD8" w:rsidP="00FA6FD8">
      <w:pPr>
        <w:tabs>
          <w:tab w:val="left" w:pos="8025"/>
        </w:tabs>
        <w:rPr>
          <w:rFonts w:ascii="Times New Roman" w:hAnsi="Times New Roman"/>
        </w:rPr>
      </w:pPr>
      <w:r w:rsidRPr="00FA6FD8">
        <w:rPr>
          <w:rFonts w:ascii="Times New Roman" w:hAnsi="Times New Roman"/>
        </w:rPr>
        <w:tab/>
      </w:r>
    </w:p>
    <w:p w:rsidR="00FA6FD8" w:rsidRPr="00FA6FD8" w:rsidRDefault="00FA6FD8" w:rsidP="00FA6FD8">
      <w:pPr>
        <w:jc w:val="center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A6FD8" w:rsidRPr="00FA6FD8" w:rsidRDefault="00FA6FD8" w:rsidP="00FA6FD8">
      <w:pPr>
        <w:jc w:val="center"/>
        <w:rPr>
          <w:rFonts w:ascii="Times New Roman" w:hAnsi="Times New Roman"/>
          <w:sz w:val="16"/>
          <w:szCs w:val="16"/>
        </w:rPr>
      </w:pPr>
    </w:p>
    <w:p w:rsidR="00FA6FD8" w:rsidRPr="00FA6FD8" w:rsidRDefault="00FA6FD8" w:rsidP="00FA6FD8">
      <w:pPr>
        <w:pStyle w:val="3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FA6FD8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FA6FD8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FA6FD8" w:rsidRPr="00FA6FD8" w:rsidRDefault="00FA6FD8" w:rsidP="00FA6FD8">
      <w:pPr>
        <w:jc w:val="center"/>
        <w:rPr>
          <w:rFonts w:ascii="Times New Roman" w:hAnsi="Times New Roman"/>
          <w:szCs w:val="28"/>
        </w:rPr>
      </w:pPr>
    </w:p>
    <w:p w:rsidR="00FA6FD8" w:rsidRPr="00FA6FD8" w:rsidRDefault="00FA6FD8" w:rsidP="00FA6FD8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 xml:space="preserve">от 09.11.2023     </w:t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  <w:t xml:space="preserve">                             № 485</w:t>
      </w:r>
    </w:p>
    <w:p w:rsidR="00FA6FD8" w:rsidRDefault="00FA6FD8" w:rsidP="00FA6FD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FA6FD8" w:rsidRPr="00FA6FD8" w:rsidRDefault="00FA6FD8" w:rsidP="00FA6FD8">
      <w:pPr>
        <w:rPr>
          <w:sz w:val="16"/>
          <w:szCs w:val="16"/>
          <w:lang w:eastAsia="ar-SA"/>
        </w:rPr>
      </w:pPr>
    </w:p>
    <w:p w:rsidR="005853CC" w:rsidRPr="005853CC" w:rsidRDefault="005853CC" w:rsidP="005853CC">
      <w:pPr>
        <w:pStyle w:val="a5"/>
        <w:ind w:left="0"/>
        <w:jc w:val="center"/>
        <w:rPr>
          <w:b/>
          <w:color w:val="000000" w:themeColor="text1"/>
        </w:rPr>
      </w:pPr>
      <w:r w:rsidRPr="005853CC">
        <w:rPr>
          <w:b/>
        </w:rPr>
        <w:t xml:space="preserve">О внесении изменений в постановление администрации района </w:t>
      </w:r>
      <w:r>
        <w:rPr>
          <w:b/>
        </w:rPr>
        <w:br/>
      </w:r>
      <w:r w:rsidRPr="005853CC">
        <w:rPr>
          <w:b/>
        </w:rPr>
        <w:t>от 02.10.2023 № 432 «Об утверждении Положения о проведении информационно-маркетингового мероприятия «Конкурс на разработку логотипа Индустриального парка «Ясная Поляна»</w:t>
      </w:r>
    </w:p>
    <w:p w:rsidR="00FA6FD8" w:rsidRPr="00FA6FD8" w:rsidRDefault="00FA6FD8" w:rsidP="00654CA5">
      <w:pPr>
        <w:pStyle w:val="a5"/>
        <w:ind w:left="0"/>
        <w:jc w:val="left"/>
        <w:rPr>
          <w:color w:val="000000" w:themeColor="text1"/>
          <w:sz w:val="16"/>
          <w:szCs w:val="16"/>
        </w:rPr>
      </w:pPr>
    </w:p>
    <w:p w:rsidR="00654CA5" w:rsidRPr="00FA6FD8" w:rsidRDefault="00AB5240" w:rsidP="00FA6FD8">
      <w:pPr>
        <w:pStyle w:val="1"/>
        <w:shd w:val="clear" w:color="auto" w:fill="FFFFFF"/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FA6FD8">
        <w:rPr>
          <w:b w:val="0"/>
          <w:color w:val="000000" w:themeColor="text1"/>
          <w:sz w:val="28"/>
          <w:szCs w:val="28"/>
          <w:lang w:val="ru-RU"/>
        </w:rPr>
        <w:t>В соответствии с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 xml:space="preserve"> Градостроительным кодексом Российской Федерации,</w:t>
      </w:r>
      <w:r w:rsidRPr="00FA6FD8">
        <w:rPr>
          <w:b w:val="0"/>
          <w:color w:val="000000" w:themeColor="text1"/>
          <w:sz w:val="28"/>
          <w:szCs w:val="28"/>
          <w:lang w:val="ru-RU"/>
        </w:rPr>
        <w:t xml:space="preserve"> Земельным </w:t>
      </w:r>
      <w:hyperlink r:id="rId7" w:history="1">
        <w:r w:rsidRPr="00FA6FD8">
          <w:rPr>
            <w:b w:val="0"/>
            <w:color w:val="000000" w:themeColor="text1"/>
            <w:sz w:val="28"/>
            <w:szCs w:val="28"/>
            <w:lang w:val="ru-RU"/>
          </w:rPr>
          <w:t>кодексом</w:t>
        </w:r>
      </w:hyperlink>
      <w:r w:rsidRPr="00FA6FD8">
        <w:rPr>
          <w:b w:val="0"/>
          <w:color w:val="000000" w:themeColor="text1"/>
          <w:sz w:val="28"/>
          <w:szCs w:val="28"/>
          <w:lang w:val="ru-RU"/>
        </w:rPr>
        <w:t xml:space="preserve"> Российской Федерации,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FA6FD8">
        <w:rPr>
          <w:b w:val="0"/>
          <w:color w:val="000000" w:themeColor="text1"/>
          <w:sz w:val="28"/>
          <w:szCs w:val="28"/>
          <w:lang w:val="ru-RU"/>
        </w:rPr>
        <w:t>п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>остановление</w:t>
      </w:r>
      <w:r w:rsidR="00EE766D" w:rsidRPr="00FA6FD8">
        <w:rPr>
          <w:b w:val="0"/>
          <w:color w:val="000000" w:themeColor="text1"/>
          <w:sz w:val="28"/>
          <w:szCs w:val="28"/>
          <w:lang w:val="ru-RU"/>
        </w:rPr>
        <w:t>м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 xml:space="preserve"> Правительства Р</w:t>
      </w:r>
      <w:r w:rsidR="00FA6FD8">
        <w:rPr>
          <w:b w:val="0"/>
          <w:color w:val="000000" w:themeColor="text1"/>
          <w:sz w:val="28"/>
          <w:szCs w:val="28"/>
          <w:lang w:val="ru-RU"/>
        </w:rPr>
        <w:t xml:space="preserve">оссийской 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>Ф</w:t>
      </w:r>
      <w:r w:rsidR="00FA6FD8">
        <w:rPr>
          <w:b w:val="0"/>
          <w:color w:val="000000" w:themeColor="text1"/>
          <w:sz w:val="28"/>
          <w:szCs w:val="28"/>
          <w:lang w:val="ru-RU"/>
        </w:rPr>
        <w:t>едерации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 xml:space="preserve"> от 4 августа 2015 № 794 </w:t>
      </w:r>
      <w:r w:rsidR="00654CA5" w:rsidRPr="00FA6FD8">
        <w:rPr>
          <w:color w:val="000000" w:themeColor="text1"/>
          <w:sz w:val="28"/>
          <w:szCs w:val="28"/>
          <w:lang w:val="ru-RU"/>
        </w:rPr>
        <w:t>«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>Об индустриальных (промышленных) парках и управляющих компаниях индустриальных (промышленных) парков</w:t>
      </w:r>
      <w:r w:rsidR="00654CA5" w:rsidRPr="00FA6FD8">
        <w:rPr>
          <w:color w:val="000000" w:themeColor="text1"/>
          <w:sz w:val="28"/>
          <w:szCs w:val="28"/>
          <w:lang w:val="ru-RU"/>
        </w:rPr>
        <w:t xml:space="preserve">», </w:t>
      </w:r>
      <w:r w:rsidR="00654CA5" w:rsidRPr="00FA6FD8">
        <w:rPr>
          <w:b w:val="0"/>
          <w:color w:val="000000" w:themeColor="text1"/>
          <w:sz w:val="28"/>
          <w:szCs w:val="28"/>
          <w:lang w:val="ru-RU"/>
        </w:rPr>
        <w:t xml:space="preserve">Национальным стандартом РФ ГОСТ </w:t>
      </w:r>
      <w:proofErr w:type="gramStart"/>
      <w:r w:rsidR="00654CA5" w:rsidRPr="00FA6FD8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="00654CA5" w:rsidRPr="00FA6FD8">
        <w:rPr>
          <w:b w:val="0"/>
          <w:color w:val="000000" w:themeColor="text1"/>
          <w:sz w:val="28"/>
          <w:szCs w:val="28"/>
          <w:lang w:val="ru-RU"/>
        </w:rPr>
        <w:t xml:space="preserve"> 56301-2014 «Индустриальные парки. Требования</w:t>
      </w:r>
      <w:r w:rsidR="00654CA5" w:rsidRPr="00FA6FD8">
        <w:rPr>
          <w:b w:val="0"/>
          <w:sz w:val="28"/>
          <w:szCs w:val="28"/>
          <w:lang w:val="ru-RU"/>
        </w:rPr>
        <w:t>», утвержденны</w:t>
      </w:r>
      <w:r w:rsidR="00EE766D" w:rsidRPr="00FA6FD8">
        <w:rPr>
          <w:b w:val="0"/>
          <w:sz w:val="28"/>
          <w:szCs w:val="28"/>
          <w:lang w:val="ru-RU"/>
        </w:rPr>
        <w:t>м</w:t>
      </w:r>
      <w:r w:rsidR="00654CA5" w:rsidRPr="00FA6FD8">
        <w:rPr>
          <w:b w:val="0"/>
          <w:sz w:val="28"/>
          <w:szCs w:val="28"/>
          <w:lang w:val="ru-RU"/>
        </w:rPr>
        <w:t xml:space="preserve"> приказом Федерального агентства по техническому регулированию и методологии </w:t>
      </w:r>
      <w:r w:rsidR="00FA6FD8">
        <w:rPr>
          <w:b w:val="0"/>
          <w:sz w:val="28"/>
          <w:szCs w:val="28"/>
          <w:lang w:val="ru-RU"/>
        </w:rPr>
        <w:br/>
      </w:r>
      <w:r w:rsidR="00654CA5" w:rsidRPr="00FA6FD8">
        <w:rPr>
          <w:b w:val="0"/>
          <w:sz w:val="28"/>
          <w:szCs w:val="28"/>
          <w:lang w:val="ru-RU"/>
        </w:rPr>
        <w:t>от 12 декабря 2014 года №</w:t>
      </w:r>
      <w:r w:rsidR="00FA6FD8">
        <w:rPr>
          <w:b w:val="0"/>
          <w:sz w:val="28"/>
          <w:szCs w:val="28"/>
          <w:lang w:val="ru-RU"/>
        </w:rPr>
        <w:t xml:space="preserve"> </w:t>
      </w:r>
      <w:r w:rsidR="00654CA5" w:rsidRPr="00FA6FD8">
        <w:rPr>
          <w:b w:val="0"/>
          <w:sz w:val="28"/>
          <w:szCs w:val="28"/>
          <w:lang w:val="ru-RU"/>
        </w:rPr>
        <w:t>1982-ст</w:t>
      </w:r>
      <w:r w:rsidR="00FA6FD8">
        <w:rPr>
          <w:b w:val="0"/>
          <w:sz w:val="28"/>
          <w:szCs w:val="28"/>
          <w:lang w:val="ru-RU"/>
        </w:rPr>
        <w:t>,</w:t>
      </w:r>
    </w:p>
    <w:p w:rsidR="00AB5240" w:rsidRPr="00FA6FD8" w:rsidRDefault="00AB5240" w:rsidP="00654CA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AB5240" w:rsidRPr="00FA6FD8" w:rsidRDefault="00AB5240" w:rsidP="00FA6FD8">
      <w:pPr>
        <w:pStyle w:val="a5"/>
        <w:ind w:left="0"/>
        <w:rPr>
          <w:color w:val="000000" w:themeColor="text1"/>
        </w:rPr>
      </w:pPr>
      <w:r w:rsidRPr="00FA6FD8">
        <w:rPr>
          <w:color w:val="000000" w:themeColor="text1"/>
        </w:rPr>
        <w:t>ПОСТАНОВЛЯЮ:</w:t>
      </w:r>
    </w:p>
    <w:p w:rsidR="00AB5240" w:rsidRPr="00FA6FD8" w:rsidRDefault="00233273" w:rsidP="00FA6FD8">
      <w:pPr>
        <w:pStyle w:val="a4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FD8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AB5240" w:rsidRPr="00FA6FD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654CA5" w:rsidRPr="00FA6FD8">
        <w:rPr>
          <w:rFonts w:ascii="Times New Roman" w:hAnsi="Times New Roman"/>
          <w:sz w:val="28"/>
          <w:szCs w:val="28"/>
        </w:rPr>
        <w:t>Положение о проведении информацио</w:t>
      </w:r>
      <w:r w:rsidR="00EE766D" w:rsidRPr="00FA6FD8">
        <w:rPr>
          <w:rFonts w:ascii="Times New Roman" w:hAnsi="Times New Roman"/>
          <w:sz w:val="28"/>
          <w:szCs w:val="28"/>
        </w:rPr>
        <w:t xml:space="preserve">нно-маркетингового мероприятия </w:t>
      </w:r>
      <w:r w:rsidR="00654CA5" w:rsidRPr="00FA6FD8">
        <w:rPr>
          <w:rFonts w:ascii="Times New Roman" w:hAnsi="Times New Roman"/>
          <w:sz w:val="28"/>
          <w:szCs w:val="28"/>
        </w:rPr>
        <w:t>«Конкурс на разработку логотипа Индустриальн</w:t>
      </w:r>
      <w:r w:rsidR="0089302F" w:rsidRPr="00FA6FD8">
        <w:rPr>
          <w:rFonts w:ascii="Times New Roman" w:hAnsi="Times New Roman"/>
          <w:sz w:val="28"/>
          <w:szCs w:val="28"/>
        </w:rPr>
        <w:t>ого</w:t>
      </w:r>
      <w:r w:rsidR="00654CA5" w:rsidRPr="00FA6FD8">
        <w:rPr>
          <w:rFonts w:ascii="Times New Roman" w:hAnsi="Times New Roman"/>
          <w:sz w:val="28"/>
          <w:szCs w:val="28"/>
        </w:rPr>
        <w:t xml:space="preserve"> парк</w:t>
      </w:r>
      <w:r w:rsidR="0089302F" w:rsidRPr="00FA6FD8">
        <w:rPr>
          <w:rFonts w:ascii="Times New Roman" w:hAnsi="Times New Roman"/>
          <w:sz w:val="28"/>
          <w:szCs w:val="28"/>
        </w:rPr>
        <w:t>а</w:t>
      </w:r>
      <w:r w:rsidR="00654CA5" w:rsidRPr="00FA6FD8">
        <w:rPr>
          <w:rFonts w:ascii="Times New Roman" w:hAnsi="Times New Roman"/>
          <w:sz w:val="28"/>
          <w:szCs w:val="28"/>
        </w:rPr>
        <w:t xml:space="preserve"> «Ясная </w:t>
      </w:r>
      <w:r w:rsidR="0089302F" w:rsidRPr="00FA6FD8">
        <w:rPr>
          <w:rFonts w:ascii="Times New Roman" w:hAnsi="Times New Roman"/>
          <w:sz w:val="28"/>
          <w:szCs w:val="28"/>
        </w:rPr>
        <w:t>П</w:t>
      </w:r>
      <w:r w:rsidR="00654CA5" w:rsidRPr="00FA6FD8">
        <w:rPr>
          <w:rFonts w:ascii="Times New Roman" w:hAnsi="Times New Roman"/>
          <w:sz w:val="28"/>
          <w:szCs w:val="28"/>
        </w:rPr>
        <w:t>оляна»</w:t>
      </w:r>
      <w:r w:rsidRPr="00FA6FD8">
        <w:rPr>
          <w:rFonts w:ascii="Times New Roman" w:hAnsi="Times New Roman"/>
          <w:sz w:val="28"/>
          <w:szCs w:val="28"/>
        </w:rPr>
        <w:t>, утвержденное постановлением администрации района от 02.10.2023 № 432</w:t>
      </w:r>
      <w:r w:rsidR="00654CA5" w:rsidRPr="00FA6F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6FD8">
        <w:rPr>
          <w:rFonts w:ascii="Times New Roman" w:hAnsi="Times New Roman"/>
          <w:color w:val="000000" w:themeColor="text1"/>
          <w:sz w:val="28"/>
          <w:szCs w:val="28"/>
        </w:rPr>
        <w:t>изменения следующего содержания:</w:t>
      </w:r>
    </w:p>
    <w:p w:rsidR="00233273" w:rsidRPr="00FA6FD8" w:rsidRDefault="00233273" w:rsidP="00FA6FD8">
      <w:pPr>
        <w:pStyle w:val="a4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FD8">
        <w:rPr>
          <w:rFonts w:ascii="Times New Roman" w:hAnsi="Times New Roman"/>
          <w:color w:val="000000" w:themeColor="text1"/>
          <w:sz w:val="28"/>
          <w:szCs w:val="28"/>
        </w:rPr>
        <w:t>Пункт 5.1 изложить в новой редакции следующего содержания:</w:t>
      </w:r>
    </w:p>
    <w:p w:rsidR="00233273" w:rsidRPr="00FA6FD8" w:rsidRDefault="00233273" w:rsidP="00FA6FD8">
      <w:pPr>
        <w:tabs>
          <w:tab w:val="center" w:pos="540"/>
          <w:tab w:val="center" w:pos="25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>«5.1.</w:t>
      </w:r>
      <w:r w:rsidRPr="00FA6FD8">
        <w:rPr>
          <w:rFonts w:ascii="Times New Roman" w:eastAsia="Arial" w:hAnsi="Times New Roman"/>
          <w:sz w:val="28"/>
          <w:szCs w:val="28"/>
        </w:rPr>
        <w:t xml:space="preserve"> </w:t>
      </w:r>
      <w:r w:rsidRPr="00FA6FD8">
        <w:rPr>
          <w:rFonts w:ascii="Times New Roman" w:eastAsia="Arial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 xml:space="preserve">Сроки проведения Конкурса: </w:t>
      </w:r>
    </w:p>
    <w:p w:rsidR="00233273" w:rsidRPr="00FA6FD8" w:rsidRDefault="00233273" w:rsidP="00FA6F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 xml:space="preserve">- с 10.11.2023 по 11.12.2023 года – предоставление организатору Конкурса заявок с </w:t>
      </w:r>
      <w:proofErr w:type="spellStart"/>
      <w:proofErr w:type="gramStart"/>
      <w:r w:rsidRPr="00FA6FD8">
        <w:rPr>
          <w:rFonts w:ascii="Times New Roman" w:hAnsi="Times New Roman"/>
          <w:sz w:val="28"/>
          <w:szCs w:val="28"/>
        </w:rPr>
        <w:t>Дизайн-проектами</w:t>
      </w:r>
      <w:proofErr w:type="spellEnd"/>
      <w:proofErr w:type="gramEnd"/>
      <w:r w:rsidRPr="00FA6FD8">
        <w:rPr>
          <w:rFonts w:ascii="Times New Roman" w:hAnsi="Times New Roman"/>
          <w:sz w:val="28"/>
          <w:szCs w:val="28"/>
        </w:rPr>
        <w:t xml:space="preserve"> и пояснительных записок для участия в Конкурсе; </w:t>
      </w:r>
    </w:p>
    <w:p w:rsidR="00233273" w:rsidRPr="00FA6FD8" w:rsidRDefault="00233273" w:rsidP="00FA6F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 xml:space="preserve">- с 11.12.2023 по 14.12.2023 года - оценка </w:t>
      </w:r>
      <w:proofErr w:type="spellStart"/>
      <w:proofErr w:type="gramStart"/>
      <w:r w:rsidRPr="00FA6FD8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FA6FD8">
        <w:rPr>
          <w:rFonts w:ascii="Times New Roman" w:hAnsi="Times New Roman"/>
          <w:sz w:val="28"/>
          <w:szCs w:val="28"/>
        </w:rPr>
        <w:t>, представленных на Конкурс, определение лучших работ. О дате, времени и месте официального объявления итогов Конкурса и награждения победителя будет сообщено дополнительно на Странице конкурса</w:t>
      </w:r>
      <w:proofErr w:type="gramStart"/>
      <w:r w:rsidRPr="00FA6FD8">
        <w:rPr>
          <w:rFonts w:ascii="Times New Roman" w:hAnsi="Times New Roman"/>
          <w:sz w:val="28"/>
          <w:szCs w:val="28"/>
        </w:rPr>
        <w:t>.».</w:t>
      </w:r>
      <w:proofErr w:type="gramEnd"/>
    </w:p>
    <w:p w:rsidR="00233273" w:rsidRPr="00FA6FD8" w:rsidRDefault="00233273" w:rsidP="00FA6FD8">
      <w:pPr>
        <w:pStyle w:val="a4"/>
        <w:widowControl w:val="0"/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FD8">
        <w:rPr>
          <w:rFonts w:ascii="Times New Roman" w:hAnsi="Times New Roman"/>
          <w:color w:val="000000" w:themeColor="text1"/>
          <w:sz w:val="28"/>
          <w:szCs w:val="28"/>
        </w:rPr>
        <w:t xml:space="preserve">1.2. В </w:t>
      </w:r>
      <w:proofErr w:type="gramStart"/>
      <w:r w:rsidRPr="00FA6FD8">
        <w:rPr>
          <w:rFonts w:ascii="Times New Roman" w:hAnsi="Times New Roman"/>
          <w:color w:val="000000" w:themeColor="text1"/>
          <w:sz w:val="28"/>
          <w:szCs w:val="28"/>
        </w:rPr>
        <w:t>пункте</w:t>
      </w:r>
      <w:proofErr w:type="gramEnd"/>
      <w:r w:rsidRPr="00FA6FD8">
        <w:rPr>
          <w:rFonts w:ascii="Times New Roman" w:hAnsi="Times New Roman"/>
          <w:color w:val="000000" w:themeColor="text1"/>
          <w:sz w:val="28"/>
          <w:szCs w:val="28"/>
        </w:rPr>
        <w:t xml:space="preserve"> 5.2 слова «</w:t>
      </w:r>
      <w:r w:rsidRPr="00FA6FD8">
        <w:rPr>
          <w:rFonts w:ascii="Times New Roman" w:hAnsi="Times New Roman"/>
          <w:sz w:val="28"/>
          <w:szCs w:val="28"/>
        </w:rPr>
        <w:t xml:space="preserve">по 03.11.2023 года» заменить словами </w:t>
      </w:r>
      <w:r w:rsidR="00FA6FD8">
        <w:rPr>
          <w:rFonts w:ascii="Times New Roman" w:hAnsi="Times New Roman"/>
          <w:sz w:val="28"/>
          <w:szCs w:val="28"/>
        </w:rPr>
        <w:br/>
      </w:r>
      <w:r w:rsidRPr="00FA6FD8">
        <w:rPr>
          <w:rFonts w:ascii="Times New Roman" w:hAnsi="Times New Roman"/>
          <w:sz w:val="28"/>
          <w:szCs w:val="28"/>
        </w:rPr>
        <w:t>«по 11.12.2023 года».</w:t>
      </w:r>
    </w:p>
    <w:p w:rsidR="00AB5240" w:rsidRPr="00FA6FD8" w:rsidRDefault="00AB5240" w:rsidP="00FA6FD8">
      <w:pPr>
        <w:pStyle w:val="a4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FD8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опубликовать в газете «Сельская новь»</w:t>
      </w:r>
      <w:r w:rsidR="00654CA5" w:rsidRPr="00FA6F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6FD8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Череповецкого муниципального района</w:t>
      </w:r>
      <w:r w:rsidR="00654CA5" w:rsidRPr="00FA6F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6FD8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654CA5" w:rsidRDefault="00654CA5" w:rsidP="00654CA5">
      <w:pPr>
        <w:widowControl w:val="0"/>
        <w:tabs>
          <w:tab w:val="left" w:pos="1260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6FD8" w:rsidRPr="00FA6FD8" w:rsidRDefault="00FA6FD8" w:rsidP="00FA6FD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D8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FA6FD8">
        <w:rPr>
          <w:rFonts w:ascii="Times New Roman" w:hAnsi="Times New Roman"/>
          <w:sz w:val="24"/>
          <w:szCs w:val="24"/>
        </w:rPr>
        <w:t xml:space="preserve"> обязанности </w:t>
      </w:r>
    </w:p>
    <w:p w:rsidR="00FA6FD8" w:rsidRPr="00FA6FD8" w:rsidRDefault="00FA6FD8" w:rsidP="00FA6FD8">
      <w:pPr>
        <w:jc w:val="both"/>
        <w:rPr>
          <w:rFonts w:ascii="Times New Roman" w:hAnsi="Times New Roman"/>
          <w:sz w:val="24"/>
          <w:szCs w:val="24"/>
        </w:rPr>
      </w:pPr>
      <w:r w:rsidRPr="00FA6FD8">
        <w:rPr>
          <w:rFonts w:ascii="Times New Roman" w:hAnsi="Times New Roman"/>
          <w:sz w:val="24"/>
          <w:szCs w:val="24"/>
        </w:rPr>
        <w:t xml:space="preserve">руководителя администрации </w:t>
      </w:r>
    </w:p>
    <w:p w:rsidR="00FA6FD8" w:rsidRPr="00FA6FD8" w:rsidRDefault="00FA6FD8" w:rsidP="00FA6FD8">
      <w:pPr>
        <w:jc w:val="both"/>
        <w:rPr>
          <w:rFonts w:ascii="Times New Roman" w:hAnsi="Times New Roman"/>
          <w:sz w:val="24"/>
          <w:szCs w:val="24"/>
        </w:rPr>
      </w:pPr>
      <w:r w:rsidRPr="00FA6FD8">
        <w:rPr>
          <w:rFonts w:ascii="Times New Roman" w:hAnsi="Times New Roman"/>
          <w:sz w:val="24"/>
          <w:szCs w:val="24"/>
        </w:rPr>
        <w:t xml:space="preserve">района, первый заместитель </w:t>
      </w:r>
    </w:p>
    <w:p w:rsidR="00FA6FD8" w:rsidRPr="00FA6FD8" w:rsidRDefault="00FA6FD8" w:rsidP="00FA6FD8">
      <w:pPr>
        <w:jc w:val="both"/>
        <w:rPr>
          <w:b/>
          <w:sz w:val="24"/>
          <w:szCs w:val="24"/>
        </w:rPr>
      </w:pPr>
      <w:r w:rsidRPr="00FA6FD8">
        <w:rPr>
          <w:rFonts w:ascii="Times New Roman" w:hAnsi="Times New Roman"/>
          <w:sz w:val="24"/>
          <w:szCs w:val="24"/>
        </w:rPr>
        <w:t xml:space="preserve">руководителя администрации района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A6FD8">
        <w:rPr>
          <w:rFonts w:ascii="Times New Roman" w:hAnsi="Times New Roman"/>
          <w:sz w:val="24"/>
          <w:szCs w:val="24"/>
        </w:rPr>
        <w:t xml:space="preserve">          А.Н. Акулинин</w:t>
      </w:r>
    </w:p>
    <w:sectPr w:rsidR="00FA6FD8" w:rsidRPr="00FA6FD8" w:rsidSect="00FA6FD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BC"/>
    <w:multiLevelType w:val="multilevel"/>
    <w:tmpl w:val="F882417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E1F37"/>
    <w:multiLevelType w:val="hybridMultilevel"/>
    <w:tmpl w:val="8850F242"/>
    <w:lvl w:ilvl="0" w:tplc="925C4450">
      <w:start w:val="6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0B9DA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4577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097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CEA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22B8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A3D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697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498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F21319"/>
    <w:multiLevelType w:val="hybridMultilevel"/>
    <w:tmpl w:val="BC127600"/>
    <w:lvl w:ilvl="0" w:tplc="4DE23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C249A">
      <w:start w:val="1"/>
      <w:numFmt w:val="bullet"/>
      <w:lvlRestart w:val="0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50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F7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0A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E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48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4F0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2CC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619EA"/>
    <w:multiLevelType w:val="hybridMultilevel"/>
    <w:tmpl w:val="DD024CFA"/>
    <w:lvl w:ilvl="0" w:tplc="8A5C7E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0C682">
      <w:start w:val="1"/>
      <w:numFmt w:val="bullet"/>
      <w:lvlRestart w:val="0"/>
      <w:lvlText w:val="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952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EACE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AA8E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2500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450A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0043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C6F9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2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B212B0"/>
    <w:multiLevelType w:val="multilevel"/>
    <w:tmpl w:val="5686C2D6"/>
    <w:lvl w:ilvl="0">
      <w:start w:val="7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09021E"/>
    <w:multiLevelType w:val="multilevel"/>
    <w:tmpl w:val="634A6A9C"/>
    <w:lvl w:ilvl="0">
      <w:start w:val="1"/>
      <w:numFmt w:val="decimal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6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5" w:hanging="495"/>
      </w:pPr>
      <w:rPr>
        <w:rFonts w:hint="default"/>
        <w:lang w:val="ru-RU" w:eastAsia="en-US" w:bidi="ar-SA"/>
      </w:rPr>
    </w:lvl>
  </w:abstractNum>
  <w:abstractNum w:abstractNumId="6">
    <w:nsid w:val="43351433"/>
    <w:multiLevelType w:val="hybridMultilevel"/>
    <w:tmpl w:val="1F0C8238"/>
    <w:lvl w:ilvl="0" w:tplc="10144E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8B76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8E0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88AB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87BB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8A2F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ACB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ED18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A815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3A6D51"/>
    <w:multiLevelType w:val="hybridMultilevel"/>
    <w:tmpl w:val="FCD63124"/>
    <w:lvl w:ilvl="0" w:tplc="B06CADB4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C75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88F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FA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DC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E19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E23D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CAF7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855F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FE4683"/>
    <w:multiLevelType w:val="hybridMultilevel"/>
    <w:tmpl w:val="86B444AC"/>
    <w:lvl w:ilvl="0" w:tplc="F544EBF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06A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0A7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E91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679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2AC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A98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2FC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C518ED"/>
    <w:multiLevelType w:val="multilevel"/>
    <w:tmpl w:val="7310B2CA"/>
    <w:lvl w:ilvl="0">
      <w:start w:val="1"/>
      <w:numFmt w:val="decimal"/>
      <w:lvlText w:val="%1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AC547C"/>
    <w:multiLevelType w:val="hybridMultilevel"/>
    <w:tmpl w:val="C4FC6F0C"/>
    <w:lvl w:ilvl="0" w:tplc="7B7499D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E3C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4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C1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A0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AC5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6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26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6E5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5213B1"/>
    <w:multiLevelType w:val="multilevel"/>
    <w:tmpl w:val="2ECA41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7A1"/>
    <w:rsid w:val="000305B5"/>
    <w:rsid w:val="00031F2D"/>
    <w:rsid w:val="000879D6"/>
    <w:rsid w:val="000A6578"/>
    <w:rsid w:val="000B4DF2"/>
    <w:rsid w:val="000D667B"/>
    <w:rsid w:val="001024C1"/>
    <w:rsid w:val="00173DEB"/>
    <w:rsid w:val="00182E38"/>
    <w:rsid w:val="001E29C6"/>
    <w:rsid w:val="00233273"/>
    <w:rsid w:val="002F6E6A"/>
    <w:rsid w:val="00313A31"/>
    <w:rsid w:val="00455B2C"/>
    <w:rsid w:val="00517688"/>
    <w:rsid w:val="00531F77"/>
    <w:rsid w:val="00554600"/>
    <w:rsid w:val="005853CC"/>
    <w:rsid w:val="005D389E"/>
    <w:rsid w:val="006079E5"/>
    <w:rsid w:val="00623423"/>
    <w:rsid w:val="006303CA"/>
    <w:rsid w:val="00634C33"/>
    <w:rsid w:val="00654CA5"/>
    <w:rsid w:val="00656456"/>
    <w:rsid w:val="006768C6"/>
    <w:rsid w:val="006C1310"/>
    <w:rsid w:val="00741737"/>
    <w:rsid w:val="00747791"/>
    <w:rsid w:val="00771797"/>
    <w:rsid w:val="00794C82"/>
    <w:rsid w:val="007B3C8C"/>
    <w:rsid w:val="007C405B"/>
    <w:rsid w:val="00860A77"/>
    <w:rsid w:val="00882A48"/>
    <w:rsid w:val="0089302F"/>
    <w:rsid w:val="008B6640"/>
    <w:rsid w:val="00954C15"/>
    <w:rsid w:val="00976E66"/>
    <w:rsid w:val="009876C5"/>
    <w:rsid w:val="009D0ADF"/>
    <w:rsid w:val="009D57A1"/>
    <w:rsid w:val="009D6465"/>
    <w:rsid w:val="009F2545"/>
    <w:rsid w:val="00A41E0D"/>
    <w:rsid w:val="00A45063"/>
    <w:rsid w:val="00A552E2"/>
    <w:rsid w:val="00AA7069"/>
    <w:rsid w:val="00AB5240"/>
    <w:rsid w:val="00AD0C95"/>
    <w:rsid w:val="00AE11B6"/>
    <w:rsid w:val="00AE3927"/>
    <w:rsid w:val="00AF062D"/>
    <w:rsid w:val="00B45871"/>
    <w:rsid w:val="00B56DDE"/>
    <w:rsid w:val="00B60966"/>
    <w:rsid w:val="00BE7073"/>
    <w:rsid w:val="00C12802"/>
    <w:rsid w:val="00C73F63"/>
    <w:rsid w:val="00CB4E6E"/>
    <w:rsid w:val="00CD5CE4"/>
    <w:rsid w:val="00CE1719"/>
    <w:rsid w:val="00D56BF1"/>
    <w:rsid w:val="00DA7743"/>
    <w:rsid w:val="00E35528"/>
    <w:rsid w:val="00E4428D"/>
    <w:rsid w:val="00E6503A"/>
    <w:rsid w:val="00E71771"/>
    <w:rsid w:val="00E968A5"/>
    <w:rsid w:val="00EE766D"/>
    <w:rsid w:val="00F51D8C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6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1771"/>
    <w:pPr>
      <w:keepNext/>
      <w:keepLines/>
      <w:spacing w:after="0" w:line="259" w:lineRule="auto"/>
      <w:ind w:left="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77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4">
    <w:name w:val="List Paragraph"/>
    <w:basedOn w:val="a"/>
    <w:uiPriority w:val="1"/>
    <w:qFormat/>
    <w:rsid w:val="00A4506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B5240"/>
    <w:pPr>
      <w:widowControl w:val="0"/>
      <w:autoSpaceDE w:val="0"/>
      <w:autoSpaceDN w:val="0"/>
      <w:ind w:left="255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B524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6FD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12">
    <w:name w:val="Стиль ConsPlusTitle + 12 пт"/>
    <w:next w:val="a"/>
    <w:rsid w:val="00FA6FD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A6F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F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8A1AE3736118F65EC3C906A7F05BAFCEB71534FD8A52FDAEFB88F756E1188EAF4E50EEB55B9F814BABA93E237B81F3FF220769B929xEz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6EEE-8E7F-4CE8-9AE5-373210B1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Делопроизводитель</cp:lastModifiedBy>
  <cp:revision>7</cp:revision>
  <cp:lastPrinted>2023-11-10T06:57:00Z</cp:lastPrinted>
  <dcterms:created xsi:type="dcterms:W3CDTF">2023-11-07T07:29:00Z</dcterms:created>
  <dcterms:modified xsi:type="dcterms:W3CDTF">2023-11-10T06:58:00Z</dcterms:modified>
</cp:coreProperties>
</file>