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081729">
        <w:rPr>
          <w:rFonts w:ascii="Times New Roman" w:hAnsi="Times New Roman"/>
          <w:sz w:val="28"/>
          <w:szCs w:val="28"/>
        </w:rPr>
        <w:t xml:space="preserve">01.02.2023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081729">
        <w:rPr>
          <w:rFonts w:ascii="Times New Roman" w:hAnsi="Times New Roman"/>
          <w:sz w:val="28"/>
          <w:szCs w:val="28"/>
        </w:rPr>
        <w:t>49</w:t>
      </w:r>
    </w:p>
    <w:p w:rsidR="0009452E" w:rsidRDefault="0009452E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4A15C3" w:rsidRPr="006F3116" w:rsidRDefault="00171659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A15C3" w:rsidRPr="006F3116">
        <w:rPr>
          <w:rFonts w:ascii="Times New Roman" w:hAnsi="Times New Roman"/>
          <w:sz w:val="28"/>
          <w:szCs w:val="28"/>
        </w:rPr>
        <w:t>УТВЕРЖДЕНА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постановлением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D551F7" w:rsidRPr="006F3116">
        <w:rPr>
          <w:rFonts w:ascii="Times New Roman" w:hAnsi="Times New Roman"/>
          <w:sz w:val="28"/>
          <w:szCs w:val="28"/>
        </w:rPr>
        <w:t>18.09.2019</w:t>
      </w:r>
      <w:r w:rsidRPr="006F3116">
        <w:rPr>
          <w:rFonts w:ascii="Times New Roman" w:hAnsi="Times New Roman"/>
          <w:sz w:val="28"/>
          <w:szCs w:val="28"/>
        </w:rPr>
        <w:t xml:space="preserve"> № </w:t>
      </w:r>
      <w:r w:rsidR="00D551F7" w:rsidRPr="006F3116">
        <w:rPr>
          <w:rFonts w:ascii="Times New Roman" w:hAnsi="Times New Roman"/>
          <w:sz w:val="28"/>
          <w:szCs w:val="28"/>
        </w:rPr>
        <w:t>1401</w:t>
      </w: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6F3116">
        <w:rPr>
          <w:rFonts w:ascii="Times New Roman" w:hAnsi="Times New Roman"/>
          <w:sz w:val="32"/>
          <w:szCs w:val="32"/>
        </w:rPr>
        <w:t>администрация Череповецкого муниципального района</w:t>
      </w: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F3116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 xml:space="preserve">«Обеспечение законности, правопорядка и общественной </w:t>
      </w:r>
      <w:r w:rsidR="00D551F7" w:rsidRPr="006F3116">
        <w:rPr>
          <w:rFonts w:ascii="Times New Roman" w:hAnsi="Times New Roman" w:cs="Times New Roman"/>
          <w:sz w:val="32"/>
          <w:szCs w:val="32"/>
        </w:rPr>
        <w:br/>
      </w:r>
      <w:r w:rsidRPr="006F3116">
        <w:rPr>
          <w:rFonts w:ascii="Times New Roman" w:hAnsi="Times New Roman" w:cs="Times New Roman"/>
          <w:sz w:val="32"/>
          <w:szCs w:val="32"/>
        </w:rPr>
        <w:t xml:space="preserve">безопасности в Череповецком муниципальном районе 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>на 2020-2025 годы»</w:t>
      </w: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E3F2B" w:rsidRPr="006F3116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исполнитель: </w:t>
      </w:r>
    </w:p>
    <w:p w:rsidR="005E3F2B" w:rsidRPr="00D71558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администрация Череповецкого муниципального района,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заместитель руководителя </w:t>
      </w:r>
      <w:r w:rsidR="005E3F2B" w:rsidRPr="00D7155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D666E3">
        <w:rPr>
          <w:rFonts w:ascii="Times New Roman" w:hAnsi="Times New Roman" w:cs="Times New Roman"/>
          <w:b w:val="0"/>
          <w:sz w:val="28"/>
          <w:szCs w:val="28"/>
        </w:rPr>
        <w:t xml:space="preserve"> по социальным вопросам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Самчук На</w:t>
      </w:r>
      <w:r w:rsidR="00D71558" w:rsidRPr="00D71558">
        <w:rPr>
          <w:rFonts w:ascii="Times New Roman" w:hAnsi="Times New Roman" w:cs="Times New Roman"/>
          <w:b w:val="0"/>
          <w:sz w:val="28"/>
          <w:szCs w:val="28"/>
        </w:rPr>
        <w:t>талия Евгеньевна</w:t>
      </w:r>
    </w:p>
    <w:p w:rsidR="00D71558" w:rsidRPr="00081729" w:rsidRDefault="005E3F2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тел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71558" w:rsidRPr="00081729">
        <w:rPr>
          <w:rFonts w:ascii="Times New Roman" w:hAnsi="Times New Roman" w:cs="Times New Roman"/>
          <w:sz w:val="28"/>
          <w:szCs w:val="28"/>
        </w:rPr>
        <w:t>24-</w:t>
      </w:r>
      <w:r w:rsidR="00D666E3" w:rsidRPr="00081729">
        <w:rPr>
          <w:rFonts w:ascii="Times New Roman" w:hAnsi="Times New Roman" w:cs="Times New Roman"/>
          <w:sz w:val="28"/>
          <w:szCs w:val="28"/>
        </w:rPr>
        <w:t>02</w:t>
      </w:r>
      <w:r w:rsidR="00D71558" w:rsidRPr="00081729">
        <w:rPr>
          <w:rFonts w:ascii="Times New Roman" w:hAnsi="Times New Roman" w:cs="Times New Roman"/>
          <w:sz w:val="28"/>
          <w:szCs w:val="28"/>
        </w:rPr>
        <w:t>-</w:t>
      </w:r>
      <w:r w:rsidR="00D666E3" w:rsidRPr="00081729">
        <w:rPr>
          <w:rFonts w:ascii="Times New Roman" w:hAnsi="Times New Roman" w:cs="Times New Roman"/>
          <w:sz w:val="28"/>
          <w:szCs w:val="28"/>
        </w:rPr>
        <w:t>11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>-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7" w:history="1"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sne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@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cherra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.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5E3F2B" w:rsidRPr="00081729" w:rsidRDefault="00D71558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261B" w:rsidRPr="00081729" w:rsidRDefault="00CC261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163DD7" w:rsidRPr="00081729" w:rsidRDefault="00163DD7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7C594B" w:rsidRPr="006F3116" w:rsidRDefault="007C594B" w:rsidP="007C594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b/>
          <w:sz w:val="28"/>
          <w:szCs w:val="24"/>
        </w:rPr>
        <w:lastRenderedPageBreak/>
        <w:t>Муниципальная программа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 xml:space="preserve">«Обеспечение законности, правопорядка и общественной безопасности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 xml:space="preserve">в Череповецком муниципальном районе на 2020-2025 годы»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6F3116">
        <w:rPr>
          <w:rFonts w:ascii="Times New Roman" w:hAnsi="Times New Roman" w:cs="Times New Roman"/>
          <w:b w:val="0"/>
          <w:sz w:val="28"/>
          <w:szCs w:val="24"/>
        </w:rPr>
        <w:t>(далее – муниципальная программа)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7C594B" w:rsidRPr="006F3116" w:rsidRDefault="007C594B" w:rsidP="007C594B">
      <w:pPr>
        <w:pStyle w:val="aff0"/>
        <w:rPr>
          <w:b w:val="0"/>
          <w:sz w:val="28"/>
        </w:rPr>
      </w:pPr>
      <w:r w:rsidRPr="006F3116">
        <w:rPr>
          <w:b w:val="0"/>
          <w:sz w:val="28"/>
        </w:rPr>
        <w:t>Паспорт муниципальной программы</w:t>
      </w:r>
    </w:p>
    <w:p w:rsidR="007C594B" w:rsidRPr="006F3116" w:rsidRDefault="007C594B" w:rsidP="007C594B">
      <w:pPr>
        <w:pStyle w:val="aff0"/>
        <w:rPr>
          <w:b w:val="0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395"/>
        </w:trPr>
        <w:tc>
          <w:tcPr>
            <w:tcW w:w="2410" w:type="dxa"/>
            <w:vAlign w:val="center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Наименование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Обеспечение законности, правопорядка и общественной </w:t>
            </w:r>
            <w:r w:rsidRPr="006F3116">
              <w:rPr>
                <w:b w:val="0"/>
                <w:sz w:val="24"/>
              </w:rPr>
              <w:br/>
              <w:t>безопасности в Череповецком муниципальном районе на 2020-2025 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Ответственный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исполнитель </w:t>
            </w:r>
            <w:r w:rsidRPr="006F3116">
              <w:rPr>
                <w:b w:val="0"/>
                <w:sz w:val="24"/>
              </w:rPr>
              <w:br/>
            </w:r>
            <w:proofErr w:type="gramStart"/>
            <w:r w:rsidRPr="006F3116">
              <w:rPr>
                <w:b w:val="0"/>
                <w:sz w:val="24"/>
              </w:rPr>
              <w:t>муниципальной</w:t>
            </w:r>
            <w:proofErr w:type="gramEnd"/>
            <w:r w:rsidRPr="006F3116">
              <w:rPr>
                <w:b w:val="0"/>
                <w:sz w:val="24"/>
              </w:rPr>
              <w:t xml:space="preserve">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программы 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администрация Череповецкого муниципального района (</w:t>
            </w:r>
            <w:r w:rsidR="00D71558">
              <w:rPr>
                <w:b w:val="0"/>
                <w:sz w:val="24"/>
              </w:rPr>
              <w:t>заместитель руководителя администрации района)</w:t>
            </w:r>
            <w:r>
              <w:rPr>
                <w:b w:val="0"/>
                <w:sz w:val="24"/>
              </w:rPr>
              <w:t>*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Соисполнители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171659" w:rsidRPr="00347F03" w:rsidRDefault="00171659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proofErr w:type="gramEnd"/>
          </w:p>
          <w:p w:rsidR="00171659" w:rsidRDefault="00171659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управление образования)</w:t>
            </w:r>
            <w:r w:rsidR="00357E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жилищно-коммунального хозяйства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администрации района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управление строительства и ЖКХ);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Экспертно-правовое управление</w:t>
            </w:r>
            <w:r w:rsidR="008D5ADE">
              <w:rPr>
                <w:rFonts w:ascii="Times New Roman" w:hAnsi="Times New Roman"/>
                <w:sz w:val="24"/>
                <w:szCs w:val="24"/>
              </w:rPr>
              <w:t xml:space="preserve"> администрации района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  <w:r w:rsidR="008D5ADE">
              <w:rPr>
                <w:rFonts w:ascii="Times New Roman" w:hAnsi="Times New Roman"/>
                <w:sz w:val="24"/>
                <w:szCs w:val="24"/>
              </w:rPr>
              <w:t xml:space="preserve"> администрации района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C594B" w:rsidRPr="00347F03" w:rsidRDefault="007C594B" w:rsidP="008D5A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Межведомственная комиссия по профилактике правонарушений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администрации Череповецкого 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Комиссия по делам несовершеннолетних и защите их прав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Череповецкого 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Антинаркотическая комиссия администрации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«Межпоселенческий центральный дом культуры»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«Межпоселенческий центр традиционной народной культуры»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БУЗ ВО «Череповецкая городская больница»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БУЗ ВО «Вологодский областной наркологический диспансер</w:t>
            </w:r>
            <w:r w:rsidR="00357E49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t>№ 2»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Отдел</w:t>
            </w:r>
            <w:r w:rsidR="0017165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ение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занятости населения по г. Череповцу и Череповецкому району КУ ВО «Центр занятости населения Вологодской области»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Филиал по Череповецкому району казенного учреждения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Вологодской области «Центр социальных выплат»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Череповецк</w:t>
            </w:r>
            <w:r w:rsidR="00171659">
              <w:rPr>
                <w:rFonts w:ascii="Times New Roman" w:hAnsi="Times New Roman"/>
                <w:sz w:val="24"/>
                <w:szCs w:val="24"/>
              </w:rPr>
              <w:t>ий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межмуниципальн</w:t>
            </w:r>
            <w:r w:rsidR="00171659">
              <w:rPr>
                <w:rFonts w:ascii="Times New Roman" w:hAnsi="Times New Roman"/>
                <w:sz w:val="24"/>
                <w:szCs w:val="24"/>
              </w:rPr>
              <w:t>ый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филиал ФКУ УИИ 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УФСИН России по Вологодской области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МБУ «Редакция газеты «Сельская новь»</w:t>
            </w:r>
            <w:r w:rsidR="0017165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7C594B" w:rsidRPr="006F3116" w:rsidTr="00D90929">
        <w:trPr>
          <w:trHeight w:val="60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lastRenderedPageBreak/>
              <w:t xml:space="preserve">Подпрограммы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 xml:space="preserve">Подпрограмма 1 «Профилактика преступлений и иных </w:t>
            </w:r>
            <w:r w:rsidRPr="00347F03">
              <w:rPr>
                <w:b w:val="0"/>
                <w:sz w:val="24"/>
              </w:rPr>
              <w:br/>
              <w:t>правонарушений на 2020-2025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2 «Повышение безопасности дорожного движения на 2020-2025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3</w:t>
            </w:r>
            <w:r w:rsidRPr="00347F03">
              <w:rPr>
                <w:sz w:val="24"/>
              </w:rPr>
              <w:t xml:space="preserve"> </w:t>
            </w:r>
            <w:r w:rsidRPr="00347F03">
              <w:rPr>
                <w:b w:val="0"/>
                <w:sz w:val="24"/>
              </w:rPr>
              <w:t>«Профилактика алкоголизма и наркомании на 2020-2025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4</w:t>
            </w:r>
            <w:r w:rsidRPr="00347F03">
              <w:rPr>
                <w:sz w:val="24"/>
              </w:rPr>
              <w:t xml:space="preserve"> </w:t>
            </w:r>
            <w:r w:rsidRPr="00347F03">
              <w:rPr>
                <w:b w:val="0"/>
                <w:sz w:val="24"/>
              </w:rPr>
              <w:t>«Предупреждение и ликвидация чрезвычайных ситуаций на 2021-2025 годы»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Цель </w:t>
            </w:r>
            <w:r w:rsidRPr="006F3116">
              <w:rPr>
                <w:b w:val="0"/>
                <w:sz w:val="24"/>
              </w:rPr>
              <w:br/>
            </w:r>
            <w:proofErr w:type="gramStart"/>
            <w:r w:rsidRPr="006F3116">
              <w:rPr>
                <w:b w:val="0"/>
                <w:sz w:val="24"/>
              </w:rPr>
              <w:t>муниципальной</w:t>
            </w:r>
            <w:proofErr w:type="gramEnd"/>
            <w:r w:rsidRPr="006F3116">
              <w:rPr>
                <w:b w:val="0"/>
                <w:sz w:val="24"/>
              </w:rPr>
              <w:t xml:space="preserve">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347F03" w:rsidRDefault="007C594B" w:rsidP="008D5ADE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0" w:firstLine="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Повышение уровня социальной безопасности граждан </w:t>
            </w:r>
            <w:r w:rsidRPr="00347F0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t>на территории Череповецкого муниципального района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34" w:hanging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5ADE">
              <w:rPr>
                <w:rFonts w:ascii="Times New Roman" w:hAnsi="Times New Roman"/>
                <w:sz w:val="24"/>
                <w:szCs w:val="24"/>
              </w:rPr>
              <w:t xml:space="preserve">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характера, уровня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>пожарной безопасности и безопасности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rFonts w:ascii="Calibri" w:hAnsi="Calibri"/>
                <w:b w:val="0"/>
                <w:bCs w:val="0"/>
                <w:sz w:val="22"/>
                <w:szCs w:val="22"/>
                <w:lang w:eastAsia="en-US"/>
              </w:rPr>
              <w:br w:type="page"/>
            </w:r>
            <w:r w:rsidRPr="006F3116">
              <w:rPr>
                <w:b w:val="0"/>
                <w:sz w:val="24"/>
              </w:rPr>
              <w:t xml:space="preserve">Задачи </w:t>
            </w:r>
            <w:r w:rsidRPr="006F3116">
              <w:rPr>
                <w:b w:val="0"/>
                <w:sz w:val="24"/>
              </w:rPr>
              <w:br/>
              <w:t>муниципальной программы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</w:t>
            </w:r>
            <w:r>
              <w:br/>
            </w:r>
            <w:r w:rsidRPr="006F3116">
              <w:t>пешеходных переходов, установки искусственных неровностей, создания тротуаров или расширения проезжей части и др.;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>Повышение информационной безопасности в районе;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преступности;</w:t>
            </w:r>
          </w:p>
          <w:p w:rsidR="007C594B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</w:tabs>
              <w:ind w:left="34" w:right="20" w:firstLine="0"/>
              <w:jc w:val="both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>деятельностью по повышению безопасности дорожного движения</w:t>
            </w:r>
            <w:r w:rsidR="008D5ADE">
              <w:t>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  <w:tab w:val="left" w:pos="459"/>
              </w:tabs>
              <w:ind w:left="34" w:right="20" w:firstLine="0"/>
              <w:jc w:val="both"/>
            </w:pPr>
            <w:r w:rsidRPr="001E1A7B">
              <w:t>Повышение уровня защищенности населения и территорий Череповецкого муниципального района от чрезвычайных ситуаций и безопасности людей на водных объектах.</w:t>
            </w:r>
          </w:p>
        </w:tc>
      </w:tr>
    </w:tbl>
    <w:p w:rsidR="007C594B" w:rsidRDefault="007C594B" w:rsidP="007C594B">
      <w:r>
        <w:rPr>
          <w:b/>
          <w:bCs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lastRenderedPageBreak/>
              <w:t xml:space="preserve">Целевые </w:t>
            </w:r>
            <w:r w:rsidRPr="006F3116">
              <w:rPr>
                <w:b w:val="0"/>
                <w:sz w:val="24"/>
              </w:rPr>
              <w:br/>
              <w:t xml:space="preserve">индикаторы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и показатели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</w:pPr>
            <w:r w:rsidRPr="00F1095F">
              <w:t>1. Количество зарегистрированных преступлений, ед.;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</w:pPr>
            <w:r w:rsidRPr="00F1095F">
              <w:t xml:space="preserve">2. Коэффициент преступности в районе (количество </w:t>
            </w:r>
            <w:r w:rsidRPr="00F1095F">
              <w:br/>
              <w:t>зарегистрированных преступлений на 10 тысяч населения);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F1095F">
              <w:rPr>
                <w:kern w:val="24"/>
              </w:rPr>
              <w:t>3. Количество преступлений, совершенных несовершеннолетними, ед.;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F1095F">
              <w:t xml:space="preserve">4. Число лиц, дорожно-транспортных происшествий </w:t>
            </w:r>
            <w:r w:rsidRPr="00F1095F">
              <w:br/>
              <w:t>с пострадавшими, ед.;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 xml:space="preserve">5. Коэффициент тяжести последствий дорожно-транспортных </w:t>
            </w:r>
            <w:r w:rsidRPr="00F1095F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F1095F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6. Количество официально зарегистрированных лиц, допускающих немедицинское употребление психоактивных веществ, проживающих на территории района, ед.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7. 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8. Снижение количества происшествия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  <w:r w:rsidRPr="00F10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9. Снижение количества гибели, травматизма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10. Количество созданных учебно-консультационных пунктов по гражданской обороне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11. 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.</w:t>
            </w:r>
            <w:r w:rsidRPr="00F1095F">
              <w:rPr>
                <w:rFonts w:ascii="Times New Roman" w:hAnsi="Times New Roman"/>
                <w:vanish/>
                <w:sz w:val="24"/>
                <w:szCs w:val="24"/>
              </w:rPr>
              <w:t xml:space="preserve"> 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Сроки </w:t>
            </w:r>
            <w:r w:rsidRPr="006F3116">
              <w:rPr>
                <w:b w:val="0"/>
                <w:sz w:val="24"/>
              </w:rPr>
              <w:br/>
              <w:t xml:space="preserve">реализации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2020-2025 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Объемы </w:t>
            </w:r>
            <w:r w:rsidRPr="006F3116">
              <w:rPr>
                <w:b w:val="0"/>
                <w:sz w:val="24"/>
              </w:rPr>
              <w:br/>
              <w:t xml:space="preserve">бюджетных </w:t>
            </w:r>
            <w:r w:rsidRPr="006F3116">
              <w:rPr>
                <w:b w:val="0"/>
                <w:sz w:val="24"/>
              </w:rPr>
              <w:br/>
              <w:t xml:space="preserve">ассигнований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7C594B" w:rsidRPr="00DF3C64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за счет средств бюджета района </w:t>
            </w:r>
            <w:r w:rsidRPr="000F4036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DF3C64" w:rsidRPr="00DF3C64">
              <w:rPr>
                <w:rFonts w:ascii="Times New Roman" w:hAnsi="Times New Roman"/>
                <w:sz w:val="24"/>
                <w:szCs w:val="24"/>
              </w:rPr>
              <w:t>8 026,4</w:t>
            </w:r>
            <w:r w:rsidRPr="00DF3C6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7C594B" w:rsidRPr="00DF3C6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DF3C64">
              <w:rPr>
                <w:b w:val="0"/>
                <w:sz w:val="24"/>
              </w:rPr>
              <w:t>2020 год – 483,9 тыс. руб.</w:t>
            </w:r>
          </w:p>
          <w:p w:rsidR="007C594B" w:rsidRPr="00DF3C6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DF3C64">
              <w:rPr>
                <w:b w:val="0"/>
                <w:sz w:val="24"/>
              </w:rPr>
              <w:t>2021 год – 1</w:t>
            </w:r>
            <w:r w:rsidR="008B7AAC" w:rsidRPr="00DF3C64">
              <w:rPr>
                <w:b w:val="0"/>
                <w:sz w:val="24"/>
              </w:rPr>
              <w:t> </w:t>
            </w:r>
            <w:r w:rsidRPr="00DF3C64">
              <w:rPr>
                <w:b w:val="0"/>
                <w:sz w:val="24"/>
              </w:rPr>
              <w:t>4</w:t>
            </w:r>
            <w:r w:rsidR="008B7AAC" w:rsidRPr="00DF3C64">
              <w:rPr>
                <w:b w:val="0"/>
                <w:sz w:val="24"/>
              </w:rPr>
              <w:t>55,9</w:t>
            </w:r>
            <w:r w:rsidRPr="00DF3C64">
              <w:rPr>
                <w:b w:val="0"/>
                <w:sz w:val="24"/>
              </w:rPr>
              <w:t xml:space="preserve"> тыс. руб.</w:t>
            </w:r>
          </w:p>
          <w:p w:rsidR="007C594B" w:rsidRPr="00DF3C6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DF3C64">
              <w:rPr>
                <w:b w:val="0"/>
                <w:sz w:val="24"/>
              </w:rPr>
              <w:t>2022 год – 1</w:t>
            </w:r>
            <w:r w:rsidR="008B7AAC" w:rsidRPr="00DF3C64">
              <w:rPr>
                <w:b w:val="0"/>
                <w:sz w:val="24"/>
              </w:rPr>
              <w:t> </w:t>
            </w:r>
            <w:r w:rsidRPr="00DF3C64">
              <w:rPr>
                <w:b w:val="0"/>
                <w:sz w:val="24"/>
              </w:rPr>
              <w:t>4</w:t>
            </w:r>
            <w:r w:rsidR="008B7AAC" w:rsidRPr="00DF3C64">
              <w:rPr>
                <w:b w:val="0"/>
                <w:sz w:val="24"/>
              </w:rPr>
              <w:t>5</w:t>
            </w:r>
            <w:r w:rsidR="00CA0EE9" w:rsidRPr="00DF3C64">
              <w:rPr>
                <w:b w:val="0"/>
                <w:sz w:val="24"/>
              </w:rPr>
              <w:t>5</w:t>
            </w:r>
            <w:r w:rsidR="008B7AAC" w:rsidRPr="00DF3C64">
              <w:rPr>
                <w:b w:val="0"/>
                <w:sz w:val="24"/>
              </w:rPr>
              <w:t>,9</w:t>
            </w:r>
            <w:r w:rsidRPr="00DF3C64">
              <w:rPr>
                <w:b w:val="0"/>
                <w:sz w:val="24"/>
              </w:rPr>
              <w:t xml:space="preserve"> тыс. руб.</w:t>
            </w:r>
          </w:p>
          <w:p w:rsidR="007C594B" w:rsidRPr="00DF3C6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DF3C64">
              <w:rPr>
                <w:b w:val="0"/>
                <w:sz w:val="24"/>
              </w:rPr>
              <w:t>2023 год – 1</w:t>
            </w:r>
            <w:r w:rsidR="00DF3C64" w:rsidRPr="00DF3C64">
              <w:rPr>
                <w:b w:val="0"/>
                <w:sz w:val="24"/>
              </w:rPr>
              <w:t> 539,9</w:t>
            </w:r>
            <w:r w:rsidRPr="00DF3C64">
              <w:rPr>
                <w:b w:val="0"/>
                <w:sz w:val="24"/>
              </w:rPr>
              <w:t xml:space="preserve"> тыс. руб.</w:t>
            </w:r>
          </w:p>
          <w:p w:rsidR="007C594B" w:rsidRPr="00DF3C6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DF3C64">
              <w:rPr>
                <w:b w:val="0"/>
                <w:sz w:val="24"/>
              </w:rPr>
              <w:t xml:space="preserve">2024 год – </w:t>
            </w:r>
            <w:r w:rsidR="00D46689" w:rsidRPr="00DF3C64">
              <w:rPr>
                <w:b w:val="0"/>
                <w:sz w:val="24"/>
              </w:rPr>
              <w:t>1</w:t>
            </w:r>
            <w:r w:rsidR="00DF3C64" w:rsidRPr="00DF3C64">
              <w:rPr>
                <w:b w:val="0"/>
                <w:sz w:val="24"/>
              </w:rPr>
              <w:t> 527,9</w:t>
            </w:r>
            <w:r w:rsidRPr="00DF3C64">
              <w:rPr>
                <w:b w:val="0"/>
                <w:sz w:val="24"/>
              </w:rPr>
              <w:t xml:space="preserve"> тыс. руб. </w:t>
            </w:r>
          </w:p>
          <w:p w:rsidR="007C594B" w:rsidRPr="006F3116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DF3C64">
              <w:rPr>
                <w:b w:val="0"/>
                <w:sz w:val="24"/>
              </w:rPr>
              <w:t xml:space="preserve">2025 год – </w:t>
            </w:r>
            <w:r w:rsidR="00DF3C64" w:rsidRPr="00DF3C64">
              <w:rPr>
                <w:b w:val="0"/>
                <w:sz w:val="24"/>
              </w:rPr>
              <w:t>1 562,9</w:t>
            </w:r>
            <w:r w:rsidRPr="00DF3C64">
              <w:rPr>
                <w:b w:val="0"/>
                <w:sz w:val="24"/>
              </w:rPr>
              <w:t xml:space="preserve"> тыс. руб.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Ожидаемые </w:t>
            </w:r>
            <w:r w:rsidRPr="006F3116">
              <w:rPr>
                <w:b w:val="0"/>
                <w:sz w:val="24"/>
              </w:rPr>
              <w:br/>
              <w:t xml:space="preserve">результаты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реализации </w:t>
            </w:r>
            <w:r w:rsidRPr="006F3116">
              <w:rPr>
                <w:b w:val="0"/>
                <w:sz w:val="24"/>
              </w:rPr>
              <w:br/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C594B" w:rsidRPr="006F3116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2025 году до 563,74 ед.;</w:t>
            </w:r>
          </w:p>
          <w:p w:rsidR="007C594B" w:rsidRPr="006F3116" w:rsidRDefault="007C594B" w:rsidP="008D5ADE">
            <w:pPr>
              <w:pStyle w:val="ConsPlusCell"/>
              <w:jc w:val="both"/>
              <w:rPr>
                <w:kern w:val="24"/>
              </w:rPr>
            </w:pPr>
            <w:r w:rsidRPr="006F3116">
              <w:rPr>
                <w:kern w:val="24"/>
              </w:rPr>
              <w:t xml:space="preserve">2. Снижение количества преступлений, совершенных </w:t>
            </w:r>
            <w:r w:rsidRPr="006F3116">
              <w:rPr>
                <w:kern w:val="24"/>
              </w:rPr>
              <w:br/>
              <w:t>несовершеннолетними</w:t>
            </w:r>
            <w:r w:rsidRPr="006F3116">
              <w:t xml:space="preserve"> к 2025 году до 7 ед.;</w:t>
            </w:r>
            <w:r w:rsidRPr="006F3116">
              <w:rPr>
                <w:kern w:val="24"/>
              </w:rPr>
              <w:t xml:space="preserve"> </w:t>
            </w:r>
          </w:p>
          <w:p w:rsidR="007C594B" w:rsidRPr="006F3116" w:rsidRDefault="007C594B" w:rsidP="008D5ADE">
            <w:pPr>
              <w:pStyle w:val="ConsPlusCell"/>
              <w:jc w:val="both"/>
            </w:pPr>
            <w:r w:rsidRPr="006F3116">
              <w:t xml:space="preserve">3. Снижение числа дорожно-транспортных происшествий </w:t>
            </w:r>
            <w:r w:rsidRPr="006F3116">
              <w:br/>
              <w:t>с пострадавшими к 2025 году до 79 ед.;</w:t>
            </w:r>
          </w:p>
          <w:p w:rsidR="007C594B" w:rsidRPr="006F3116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4. Стабильная динамика количества официально </w:t>
            </w:r>
          </w:p>
          <w:p w:rsidR="007C594B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зарегистрированных лиц, проживающих на территории района, </w:t>
            </w:r>
            <w:r w:rsidRPr="006F3116">
              <w:rPr>
                <w:b w:val="0"/>
                <w:sz w:val="24"/>
              </w:rPr>
              <w:br/>
              <w:t>допускающих немедицинское употребление психоактивных веществ, в 2025 году по отношению к 2018 г</w:t>
            </w:r>
            <w:r w:rsidR="008D5ADE">
              <w:rPr>
                <w:b w:val="0"/>
                <w:sz w:val="24"/>
              </w:rPr>
              <w:t>оду;</w:t>
            </w:r>
          </w:p>
          <w:p w:rsidR="007C594B" w:rsidRPr="006F3116" w:rsidRDefault="007C594B" w:rsidP="008D5ADE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Снижение числа зарегистрированных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происшествий на водных объектах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к 2025 году 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ед.;</w:t>
            </w:r>
          </w:p>
          <w:p w:rsidR="007C594B" w:rsidRDefault="007C594B" w:rsidP="008D5ADE">
            <w:pPr>
              <w:pStyle w:val="ConsPlusCell"/>
              <w:tabs>
                <w:tab w:val="left" w:pos="2835"/>
              </w:tabs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>6</w:t>
            </w:r>
            <w:r w:rsidRPr="006F3116">
              <w:rPr>
                <w:kern w:val="24"/>
              </w:rPr>
              <w:t xml:space="preserve">. Снижение количества </w:t>
            </w:r>
            <w:r>
              <w:rPr>
                <w:kern w:val="24"/>
              </w:rPr>
              <w:t xml:space="preserve">погибших и травмированных на водных объектах </w:t>
            </w:r>
            <w:r w:rsidRPr="006F3116">
              <w:t xml:space="preserve"> к 2025 году до </w:t>
            </w:r>
            <w:r>
              <w:t>0</w:t>
            </w:r>
            <w:r w:rsidRPr="006F3116">
              <w:t xml:space="preserve"> ед.;</w:t>
            </w:r>
            <w:r w:rsidRPr="006F3116">
              <w:rPr>
                <w:kern w:val="24"/>
              </w:rPr>
              <w:t xml:space="preserve"> </w:t>
            </w:r>
          </w:p>
          <w:p w:rsidR="007C594B" w:rsidRPr="008F65FF" w:rsidRDefault="007C594B" w:rsidP="008D5ADE">
            <w:pPr>
              <w:pStyle w:val="ConsPlusCell"/>
              <w:tabs>
                <w:tab w:val="left" w:pos="2835"/>
              </w:tabs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7. </w:t>
            </w:r>
            <w:r>
              <w:t xml:space="preserve">Количество созданных </w:t>
            </w:r>
            <w:r w:rsidRPr="008B63E9">
              <w:t>учебно-консультационных пунктов по гражданской обороне</w:t>
            </w:r>
            <w:r>
              <w:rPr>
                <w:kern w:val="24"/>
              </w:rPr>
              <w:t xml:space="preserve"> и ЧС</w:t>
            </w:r>
            <w:r w:rsidRPr="006F3116">
              <w:t xml:space="preserve"> к 2025 году до </w:t>
            </w:r>
            <w:r>
              <w:t>13</w:t>
            </w:r>
            <w:r w:rsidRPr="006F3116">
              <w:t xml:space="preserve"> ед</w:t>
            </w:r>
            <w:r>
              <w:t>.</w:t>
            </w:r>
          </w:p>
        </w:tc>
      </w:tr>
    </w:tbl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157728" w:rsidRDefault="000A44E8" w:rsidP="00157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*С марта 2022 </w:t>
      </w:r>
      <w:r w:rsidR="00171659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заместитель руководителя администрации</w:t>
      </w:r>
      <w:r w:rsidR="00157728">
        <w:rPr>
          <w:rFonts w:ascii="Times New Roman" w:hAnsi="Times New Roman"/>
          <w:sz w:val="24"/>
          <w:szCs w:val="24"/>
        </w:rPr>
        <w:t xml:space="preserve">, до марта 2022 года отдел муниципальной службы и кадровой политики, до декабря 2020 </w:t>
      </w:r>
      <w:r w:rsidR="00357E49">
        <w:rPr>
          <w:rFonts w:ascii="Times New Roman" w:hAnsi="Times New Roman"/>
          <w:sz w:val="24"/>
          <w:szCs w:val="24"/>
        </w:rPr>
        <w:t xml:space="preserve">года </w:t>
      </w:r>
      <w:r w:rsidR="00157728">
        <w:rPr>
          <w:rFonts w:ascii="Times New Roman" w:hAnsi="Times New Roman"/>
          <w:sz w:val="24"/>
          <w:szCs w:val="24"/>
        </w:rPr>
        <w:t xml:space="preserve">отдел </w:t>
      </w:r>
      <w:r w:rsidR="00157728" w:rsidRPr="00157728">
        <w:rPr>
          <w:rFonts w:ascii="Times New Roman" w:hAnsi="Times New Roman"/>
          <w:sz w:val="24"/>
          <w:szCs w:val="24"/>
        </w:rPr>
        <w:t>муниципальной службы, кадров и защиты информации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365FD4" w:rsidRDefault="007C594B" w:rsidP="00365FD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65FD4">
        <w:rPr>
          <w:rFonts w:ascii="Times New Roman" w:hAnsi="Times New Roman"/>
          <w:b/>
          <w:sz w:val="28"/>
          <w:szCs w:val="28"/>
        </w:rPr>
        <w:lastRenderedPageBreak/>
        <w:t>Общая характеристика сферы реализации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5FD4">
        <w:rPr>
          <w:rFonts w:ascii="Times New Roman" w:hAnsi="Times New Roman"/>
          <w:b/>
          <w:sz w:val="28"/>
          <w:szCs w:val="28"/>
        </w:rPr>
        <w:t xml:space="preserve">муниципальной программы, основные проблемы 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Муниципальная программа реализуется в сфере социальной </w:t>
      </w:r>
      <w:r w:rsidRPr="00365FD4">
        <w:rPr>
          <w:rFonts w:ascii="Times New Roman" w:hAnsi="Times New Roman"/>
          <w:sz w:val="28"/>
          <w:szCs w:val="28"/>
        </w:rPr>
        <w:br/>
        <w:t>безопасности населения района по нескольким направлениям: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5FD4">
        <w:rPr>
          <w:rFonts w:ascii="Times New Roman" w:hAnsi="Times New Roman"/>
          <w:bCs/>
          <w:sz w:val="28"/>
          <w:szCs w:val="28"/>
        </w:rPr>
        <w:t>профилактика преступлений и иных правонарушений, в том числе среди несовершеннолетних на территории 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на автодорогах </w:t>
      </w:r>
      <w:r w:rsidRPr="00365FD4">
        <w:rPr>
          <w:rFonts w:ascii="Times New Roman" w:hAnsi="Times New Roman"/>
          <w:sz w:val="28"/>
          <w:szCs w:val="28"/>
        </w:rPr>
        <w:br/>
        <w:t>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снижение масштабов злоупотребления алкогольной продукцией, </w:t>
      </w:r>
      <w:r w:rsidRPr="00365FD4">
        <w:rPr>
          <w:rFonts w:ascii="Times New Roman" w:hAnsi="Times New Roman"/>
          <w:sz w:val="28"/>
          <w:szCs w:val="28"/>
        </w:rPr>
        <w:br/>
        <w:t>профилактика алкоголизма и наркомании.</w:t>
      </w:r>
    </w:p>
    <w:p w:rsidR="007C594B" w:rsidRPr="00365FD4" w:rsidRDefault="007C594B" w:rsidP="00365F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связи с тем, что органы местного самоуправления являются одним </w:t>
      </w:r>
      <w:r w:rsidRPr="00365FD4">
        <w:rPr>
          <w:rFonts w:ascii="Times New Roman" w:hAnsi="Times New Roman"/>
          <w:sz w:val="28"/>
          <w:szCs w:val="28"/>
        </w:rPr>
        <w:br/>
        <w:t xml:space="preserve">из наиболее приближенных уровней власти к населению, проблема </w:t>
      </w:r>
      <w:r w:rsidRPr="00365FD4">
        <w:rPr>
          <w:rFonts w:ascii="Times New Roman" w:hAnsi="Times New Roman"/>
          <w:sz w:val="28"/>
          <w:szCs w:val="28"/>
        </w:rPr>
        <w:br/>
        <w:t xml:space="preserve">обеспечения правопорядка и общественной безопасности на территории района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одна </w:t>
      </w:r>
      <w:proofErr w:type="gramStart"/>
      <w:r w:rsidRPr="00365FD4">
        <w:rPr>
          <w:rFonts w:ascii="Times New Roman" w:hAnsi="Times New Roman"/>
          <w:sz w:val="28"/>
          <w:szCs w:val="28"/>
        </w:rPr>
        <w:t>из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наиболее актуальных.</w:t>
      </w:r>
    </w:p>
    <w:p w:rsidR="007C594B" w:rsidRPr="00365FD4" w:rsidRDefault="007C594B" w:rsidP="00365F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Администрацией Череповецкого муниципального района (далее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администрация района), органами исполнительной государственной власти, органами местного самоуправления сельских поселений и муниципальных образований района совместно с Отделом МВД России по Череповецкому району и иными правоохранительными органами района в системе </w:t>
      </w:r>
      <w:r w:rsidRPr="00365FD4">
        <w:rPr>
          <w:rFonts w:ascii="Times New Roman" w:hAnsi="Times New Roman"/>
          <w:sz w:val="28"/>
          <w:szCs w:val="28"/>
        </w:rPr>
        <w:br/>
        <w:t xml:space="preserve">реализуются мероприятия, направленные на дальнейшее развитие </w:t>
      </w:r>
      <w:r w:rsidRPr="00365FD4">
        <w:rPr>
          <w:rFonts w:ascii="Times New Roman" w:hAnsi="Times New Roman"/>
          <w:sz w:val="28"/>
          <w:szCs w:val="28"/>
        </w:rPr>
        <w:br/>
        <w:t>муниципальной системы профилактики правонарушений.</w:t>
      </w:r>
    </w:p>
    <w:p w:rsidR="007C594B" w:rsidRPr="00365FD4" w:rsidRDefault="007C594B" w:rsidP="00365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5FD4">
        <w:rPr>
          <w:rFonts w:ascii="Times New Roman" w:hAnsi="Times New Roman"/>
          <w:sz w:val="28"/>
          <w:szCs w:val="28"/>
        </w:rPr>
        <w:t xml:space="preserve">В плановом порядке осуществляют свою деятельность районная </w:t>
      </w:r>
      <w:r w:rsidRPr="00365FD4">
        <w:rPr>
          <w:rFonts w:ascii="Times New Roman" w:hAnsi="Times New Roman"/>
          <w:sz w:val="28"/>
          <w:szCs w:val="28"/>
        </w:rPr>
        <w:br/>
        <w:t xml:space="preserve">межведомственная комиссия по профилактике правонарушений, </w:t>
      </w:r>
      <w:r w:rsidRPr="00365FD4">
        <w:rPr>
          <w:rFonts w:ascii="Times New Roman" w:hAnsi="Times New Roman"/>
          <w:sz w:val="28"/>
          <w:szCs w:val="28"/>
        </w:rPr>
        <w:br/>
        <w:t xml:space="preserve">антитеррористическая комиссия района, районная антинаркотическая </w:t>
      </w:r>
      <w:r w:rsidRPr="00365FD4">
        <w:rPr>
          <w:rFonts w:ascii="Times New Roman" w:hAnsi="Times New Roman"/>
          <w:sz w:val="28"/>
          <w:szCs w:val="28"/>
        </w:rPr>
        <w:br/>
        <w:t xml:space="preserve">комиссия, районная </w:t>
      </w:r>
      <w:r w:rsidRPr="00365FD4">
        <w:rPr>
          <w:rFonts w:ascii="Times New Roman" w:hAnsi="Times New Roman"/>
          <w:sz w:val="28"/>
          <w:szCs w:val="28"/>
          <w:lang w:eastAsia="ru-RU"/>
        </w:rPr>
        <w:t xml:space="preserve">комиссия по безопасности дорожного движения, </w:t>
      </w:r>
      <w:r w:rsidRPr="00365FD4">
        <w:rPr>
          <w:rFonts w:ascii="Times New Roman" w:hAnsi="Times New Roman"/>
          <w:sz w:val="28"/>
          <w:szCs w:val="28"/>
          <w:lang w:eastAsia="ru-RU"/>
        </w:rPr>
        <w:br/>
        <w:t xml:space="preserve">комиссия по делам несовершеннолетних и защите их прав. </w:t>
      </w:r>
    </w:p>
    <w:p w:rsidR="00B16764" w:rsidRPr="00365FD4" w:rsidRDefault="00B16764" w:rsidP="00B1676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Анализ статистических данных показывает, </w:t>
      </w:r>
      <w:r>
        <w:rPr>
          <w:rFonts w:ascii="Times New Roman" w:hAnsi="Times New Roman"/>
          <w:sz w:val="28"/>
          <w:szCs w:val="28"/>
        </w:rPr>
        <w:t xml:space="preserve">что на территории района </w:t>
      </w:r>
      <w:r>
        <w:rPr>
          <w:rFonts w:ascii="Times New Roman" w:hAnsi="Times New Roman"/>
          <w:sz w:val="28"/>
          <w:szCs w:val="28"/>
        </w:rPr>
        <w:br/>
        <w:t>в 2022</w:t>
      </w:r>
      <w:r w:rsidRPr="00365FD4">
        <w:rPr>
          <w:rFonts w:ascii="Times New Roman" w:hAnsi="Times New Roman"/>
          <w:sz w:val="28"/>
          <w:szCs w:val="28"/>
        </w:rPr>
        <w:t xml:space="preserve"> году п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оложительных результатов удалось добиться по следующим направлениям: не допущено: разбойных нападений, хулиганств, изнасилований, истязаний.</w:t>
      </w:r>
    </w:p>
    <w:p w:rsidR="00B16764" w:rsidRPr="00365FD4" w:rsidRDefault="00B16764" w:rsidP="00B1676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В результате принятых профилактических мер сократилось число убийств с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1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, мошенничеств на 8,5% (с 59 до 54), мошенничеств, совершенных дистанционным способом на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58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% (с 53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22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), угроз убийством на 24% (с 21 до 16), угонов транспортных средств на 54%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(с 13 до 6), преступлений, совершенных с оборотом оружия на 12,5%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(с 16 до 14), преступлений, совершенных в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общественных местах на 2%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(с 52 до 51), на улицах на 5% (с 39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до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37). Сократилось количество незаконных рубок на более чем в 2 раза (с 13 до 5), преступлений совершенных несовершеннолетними на 43% (с 7 до 4), «пьяной» преступности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на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27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% (с 1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15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84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). </w:t>
      </w:r>
    </w:p>
    <w:p w:rsidR="00B16764" w:rsidRPr="00365FD4" w:rsidRDefault="00B16764" w:rsidP="00B1676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Не допущено роста вымогательств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–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1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(АППГ 1)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, преступлений, совершенных ранее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судимыми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–81(АППГ 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123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).</w:t>
      </w:r>
    </w:p>
    <w:p w:rsidR="00B16764" w:rsidRPr="00365FD4" w:rsidRDefault="00B16764" w:rsidP="00B1676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lastRenderedPageBreak/>
        <w:t xml:space="preserve">В результате принимаемых мер по установлению и привлечению к ответственности лиц, причастных к совершению преступлений, доля раскрытых преступлений составила 62% (область: 55,3%). </w:t>
      </w:r>
      <w:r w:rsidRPr="00365FD4">
        <w:rPr>
          <w:rFonts w:ascii="Times New Roman" w:hAnsi="Times New Roman"/>
          <w:spacing w:val="2"/>
          <w:sz w:val="28"/>
          <w:szCs w:val="28"/>
        </w:rPr>
        <w:t xml:space="preserve">Эффективность работы по раскрытию преступлений категории тяжкие и особо тяжкие 56,8% (область: 42,3%). </w:t>
      </w:r>
    </w:p>
    <w:p w:rsidR="00B16764" w:rsidRDefault="00B16764" w:rsidP="00B1676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Количество преступлений, направленных в суд </w:t>
      </w:r>
      <w:r>
        <w:rPr>
          <w:rFonts w:ascii="Times New Roman" w:hAnsi="Times New Roman"/>
          <w:sz w:val="28"/>
          <w:szCs w:val="28"/>
        </w:rPr>
        <w:t>уменьшилось с 244 до 189.</w:t>
      </w:r>
    </w:p>
    <w:p w:rsidR="00B16764" w:rsidRPr="00365FD4" w:rsidRDefault="00B16764" w:rsidP="00B167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Положительных результатов удалось добиться в сфере защиты экономики от преступных посягательств. Количество выявленных преступлений данной категории возросло </w:t>
      </w:r>
      <w:r>
        <w:rPr>
          <w:rFonts w:ascii="Times New Roman" w:hAnsi="Times New Roman"/>
          <w:sz w:val="28"/>
          <w:szCs w:val="28"/>
        </w:rPr>
        <w:t xml:space="preserve">с 8 до 9, </w:t>
      </w:r>
      <w:r w:rsidRPr="00365FD4">
        <w:rPr>
          <w:rFonts w:ascii="Times New Roman" w:hAnsi="Times New Roman"/>
          <w:sz w:val="28"/>
          <w:szCs w:val="28"/>
        </w:rPr>
        <w:t xml:space="preserve"> из них сотрудниками ОЭБ и ПК выявлено </w:t>
      </w:r>
      <w:r>
        <w:rPr>
          <w:rFonts w:ascii="Times New Roman" w:hAnsi="Times New Roman"/>
          <w:sz w:val="28"/>
          <w:szCs w:val="28"/>
        </w:rPr>
        <w:t>5</w:t>
      </w:r>
      <w:r w:rsidRPr="00365FD4">
        <w:rPr>
          <w:rFonts w:ascii="Times New Roman" w:hAnsi="Times New Roman"/>
          <w:sz w:val="28"/>
          <w:szCs w:val="28"/>
        </w:rPr>
        <w:t xml:space="preserve"> тяжких и особо тяжких преступлений (АППГ – 8), в том числе </w:t>
      </w:r>
      <w:r>
        <w:rPr>
          <w:rFonts w:ascii="Times New Roman" w:hAnsi="Times New Roman"/>
          <w:sz w:val="28"/>
          <w:szCs w:val="28"/>
        </w:rPr>
        <w:t>1</w:t>
      </w:r>
      <w:r w:rsidRPr="00365FD4">
        <w:rPr>
          <w:rFonts w:ascii="Times New Roman" w:hAnsi="Times New Roman"/>
          <w:sz w:val="28"/>
          <w:szCs w:val="28"/>
        </w:rPr>
        <w:t xml:space="preserve"> преступления коррупционной направленности (АППГ – </w:t>
      </w:r>
      <w:r>
        <w:rPr>
          <w:rFonts w:ascii="Times New Roman" w:hAnsi="Times New Roman"/>
          <w:sz w:val="28"/>
          <w:szCs w:val="28"/>
        </w:rPr>
        <w:t>4).</w:t>
      </w:r>
    </w:p>
    <w:p w:rsidR="00B16764" w:rsidRDefault="00B16764" w:rsidP="007103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23EAA">
        <w:rPr>
          <w:rFonts w:ascii="Times New Roman" w:hAnsi="Times New Roman"/>
          <w:sz w:val="28"/>
          <w:szCs w:val="28"/>
        </w:rPr>
        <w:t xml:space="preserve">        За 12 месяцев 2022 года расследовано 11 преступлений, совершенных несовершеннолетними на территории Череповецкого района  (в 2021 году - 4 преступления) </w:t>
      </w:r>
      <w:r w:rsidRPr="00023EAA">
        <w:rPr>
          <w:rFonts w:ascii="Times New Roman" w:hAnsi="Times New Roman"/>
          <w:color w:val="000000"/>
          <w:sz w:val="28"/>
          <w:szCs w:val="28"/>
        </w:rPr>
        <w:t>Удельный вес подростковой преступности – 4,1%, областной показатель – 3,6%.</w:t>
      </w:r>
      <w:r w:rsidR="008D5ADE">
        <w:rPr>
          <w:rFonts w:ascii="Times New Roman" w:hAnsi="Times New Roman"/>
          <w:sz w:val="28"/>
          <w:szCs w:val="28"/>
        </w:rPr>
        <w:t xml:space="preserve"> </w:t>
      </w:r>
      <w:r w:rsidRPr="00023EAA">
        <w:rPr>
          <w:rFonts w:ascii="Times New Roman" w:hAnsi="Times New Roman"/>
          <w:sz w:val="28"/>
          <w:szCs w:val="28"/>
        </w:rPr>
        <w:t>Рост подростковой преступности произошел на  территориях</w:t>
      </w:r>
      <w:r w:rsidR="008D5A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3EAA">
        <w:rPr>
          <w:rFonts w:ascii="Times New Roman" w:hAnsi="Times New Roman"/>
          <w:sz w:val="28"/>
          <w:szCs w:val="28"/>
        </w:rPr>
        <w:t>Абакановского</w:t>
      </w:r>
      <w:proofErr w:type="spellEnd"/>
      <w:r w:rsidRPr="00023E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23EAA">
        <w:rPr>
          <w:rFonts w:ascii="Times New Roman" w:hAnsi="Times New Roman"/>
          <w:sz w:val="28"/>
          <w:szCs w:val="28"/>
        </w:rPr>
        <w:t>Ирдоматского</w:t>
      </w:r>
      <w:proofErr w:type="spellEnd"/>
      <w:r w:rsidRPr="00023E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23EAA">
        <w:rPr>
          <w:rFonts w:ascii="Times New Roman" w:hAnsi="Times New Roman"/>
          <w:sz w:val="28"/>
          <w:szCs w:val="28"/>
        </w:rPr>
        <w:t>Судского</w:t>
      </w:r>
      <w:proofErr w:type="spellEnd"/>
      <w:r w:rsidRPr="00023E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23EAA">
        <w:rPr>
          <w:rFonts w:ascii="Times New Roman" w:hAnsi="Times New Roman"/>
          <w:sz w:val="28"/>
          <w:szCs w:val="28"/>
        </w:rPr>
        <w:t>Тоншаловского</w:t>
      </w:r>
      <w:proofErr w:type="spellEnd"/>
      <w:r w:rsidRPr="00023EAA">
        <w:rPr>
          <w:rFonts w:ascii="Times New Roman" w:hAnsi="Times New Roman"/>
          <w:sz w:val="28"/>
          <w:szCs w:val="28"/>
        </w:rPr>
        <w:t xml:space="preserve"> и Югского </w:t>
      </w:r>
      <w:r w:rsidR="008D5ADE">
        <w:rPr>
          <w:rFonts w:ascii="Times New Roman" w:hAnsi="Times New Roman"/>
          <w:sz w:val="28"/>
          <w:szCs w:val="28"/>
        </w:rPr>
        <w:t>сельских поселений</w:t>
      </w:r>
      <w:r w:rsidRPr="00023EAA">
        <w:rPr>
          <w:rFonts w:ascii="Times New Roman" w:hAnsi="Times New Roman"/>
          <w:sz w:val="28"/>
          <w:szCs w:val="28"/>
        </w:rPr>
        <w:t xml:space="preserve">. Снижение - на территории </w:t>
      </w:r>
      <w:proofErr w:type="gramStart"/>
      <w:r w:rsidRPr="00023EAA">
        <w:rPr>
          <w:rFonts w:ascii="Times New Roman" w:hAnsi="Times New Roman"/>
          <w:sz w:val="28"/>
          <w:szCs w:val="28"/>
        </w:rPr>
        <w:t>Климовского</w:t>
      </w:r>
      <w:proofErr w:type="gramEnd"/>
      <w:r w:rsidRPr="00023EAA">
        <w:rPr>
          <w:rFonts w:ascii="Times New Roman" w:hAnsi="Times New Roman"/>
          <w:sz w:val="28"/>
          <w:szCs w:val="28"/>
        </w:rPr>
        <w:t xml:space="preserve"> и Мяксинского </w:t>
      </w:r>
      <w:r w:rsidR="008D5ADE">
        <w:rPr>
          <w:rFonts w:ascii="Times New Roman" w:hAnsi="Times New Roman"/>
          <w:sz w:val="28"/>
          <w:szCs w:val="28"/>
        </w:rPr>
        <w:t>сельских</w:t>
      </w:r>
      <w:r w:rsidR="008D5ADE" w:rsidRPr="00023EAA">
        <w:rPr>
          <w:rFonts w:ascii="Times New Roman" w:hAnsi="Times New Roman"/>
          <w:sz w:val="28"/>
          <w:szCs w:val="28"/>
        </w:rPr>
        <w:t xml:space="preserve"> поселени</w:t>
      </w:r>
      <w:r w:rsidR="008D5ADE">
        <w:rPr>
          <w:rFonts w:ascii="Times New Roman" w:hAnsi="Times New Roman"/>
          <w:sz w:val="28"/>
          <w:szCs w:val="28"/>
        </w:rPr>
        <w:t>й</w:t>
      </w:r>
      <w:r w:rsidRPr="00023EAA">
        <w:rPr>
          <w:rFonts w:ascii="Times New Roman" w:hAnsi="Times New Roman"/>
          <w:sz w:val="28"/>
          <w:szCs w:val="28"/>
        </w:rPr>
        <w:t xml:space="preserve">. На территории муниципального образования </w:t>
      </w:r>
      <w:r w:rsidR="008D5ADE">
        <w:rPr>
          <w:rFonts w:ascii="Times New Roman" w:hAnsi="Times New Roman"/>
          <w:sz w:val="28"/>
          <w:szCs w:val="28"/>
        </w:rPr>
        <w:t>Воскресенское</w:t>
      </w:r>
      <w:r w:rsidR="008D5ADE" w:rsidRPr="00023EAA">
        <w:rPr>
          <w:rFonts w:ascii="Times New Roman" w:hAnsi="Times New Roman"/>
          <w:sz w:val="28"/>
          <w:szCs w:val="28"/>
        </w:rPr>
        <w:t xml:space="preserve"> </w:t>
      </w:r>
      <w:r w:rsidRPr="00023EAA">
        <w:rPr>
          <w:rFonts w:ascii="Times New Roman" w:hAnsi="Times New Roman"/>
          <w:sz w:val="28"/>
          <w:szCs w:val="28"/>
        </w:rPr>
        <w:t>количество преступлений, совершенных несовершеннолетними, осталось на уровне прошлого года.</w:t>
      </w:r>
    </w:p>
    <w:p w:rsidR="00B16764" w:rsidRPr="00023EAA" w:rsidRDefault="00B16764" w:rsidP="007103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23EAA">
        <w:rPr>
          <w:rFonts w:ascii="Times New Roman" w:hAnsi="Times New Roman"/>
          <w:sz w:val="28"/>
          <w:szCs w:val="28"/>
        </w:rPr>
        <w:t xml:space="preserve">      В совершении преступлений приняли участие 11 несовершеннолетних (2021 год-5).  Из них 9 – это иногородние жители г. Череповца и 1- </w:t>
      </w:r>
      <w:proofErr w:type="spellStart"/>
      <w:r w:rsidRPr="00023EAA">
        <w:rPr>
          <w:rFonts w:ascii="Times New Roman" w:hAnsi="Times New Roman"/>
          <w:sz w:val="28"/>
          <w:szCs w:val="28"/>
        </w:rPr>
        <w:t>Кадуйского</w:t>
      </w:r>
      <w:proofErr w:type="spellEnd"/>
      <w:r w:rsidRPr="00023EAA">
        <w:rPr>
          <w:rFonts w:ascii="Times New Roman" w:hAnsi="Times New Roman"/>
          <w:sz w:val="28"/>
          <w:szCs w:val="28"/>
        </w:rPr>
        <w:t xml:space="preserve"> района, 2- жителя Череповецкого района (2021 год 4- жителя Череповецкого района и 1- г. Череповца).  Без постоянного источника дохода, не учащаяся -1 (2021 год-3). При этом у 5 несовершеннолетних досуг не был организован (АППГ-3).</w:t>
      </w:r>
    </w:p>
    <w:p w:rsidR="00B16764" w:rsidRDefault="00B16764" w:rsidP="007103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23EAA">
        <w:rPr>
          <w:rFonts w:ascii="Times New Roman" w:hAnsi="Times New Roman"/>
          <w:sz w:val="28"/>
          <w:szCs w:val="28"/>
        </w:rPr>
        <w:t xml:space="preserve">     Количество преступлений, совершенных несовершеннолетними в группе, осталось на уровне 2021 года -1, предусмотренное ст. 139 ч. 1 УК РФ, АППГ -1- ст. 158 ч. 3 п. «а» УК РФ. Количество участников в группе -2 несовершеннолетних (2021 год-2). Преступление совершено подростками в состоянии опьянения (2021 год-0). Увеличилось количество тяжких преступлений с 1 до 6. Все тяжкие преступления совершены жителями г. Череповца и </w:t>
      </w:r>
      <w:proofErr w:type="spellStart"/>
      <w:r w:rsidRPr="00023EAA">
        <w:rPr>
          <w:rFonts w:ascii="Times New Roman" w:hAnsi="Times New Roman"/>
          <w:sz w:val="28"/>
          <w:szCs w:val="28"/>
        </w:rPr>
        <w:t>Кадуйского</w:t>
      </w:r>
      <w:proofErr w:type="spellEnd"/>
      <w:r w:rsidRPr="00023EAA">
        <w:rPr>
          <w:rFonts w:ascii="Times New Roman" w:hAnsi="Times New Roman"/>
          <w:sz w:val="28"/>
          <w:szCs w:val="28"/>
        </w:rPr>
        <w:t xml:space="preserve"> района, из них 1 преступление совершено повторно, судимым несовершеннолетним, состоящим на профилактическом учете в ОПДН ОП № 1 УМВД России по г. Череповцу. </w:t>
      </w:r>
    </w:p>
    <w:p w:rsidR="00AC2179" w:rsidRDefault="00B16764" w:rsidP="00AC21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3EAA">
        <w:rPr>
          <w:rFonts w:ascii="Times New Roman" w:hAnsi="Times New Roman"/>
          <w:sz w:val="28"/>
          <w:szCs w:val="28"/>
        </w:rPr>
        <w:t>Число зарегистрированных преступлений, совершенных в отношении детей, сократилось 33 до 30 (-9%). Несмотря на это, без учета ст. 157 УК РФ-</w:t>
      </w:r>
      <w:r w:rsidRPr="00023EAA">
        <w:rPr>
          <w:rFonts w:ascii="Times New Roman" w:hAnsi="Times New Roman"/>
          <w:sz w:val="28"/>
          <w:szCs w:val="28"/>
        </w:rPr>
        <w:lastRenderedPageBreak/>
        <w:t>19 (2021 год-23), в отношении несовершеннолетних зарегистрировано 11 преступлений (2021 год-10).</w:t>
      </w:r>
    </w:p>
    <w:p w:rsidR="00B16764" w:rsidRPr="00365FD4" w:rsidRDefault="00B16764" w:rsidP="00AC217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На профилактическом учете в ОДН состоит </w:t>
      </w:r>
      <w:r>
        <w:rPr>
          <w:rFonts w:ascii="Times New Roman" w:hAnsi="Times New Roman"/>
          <w:sz w:val="28"/>
          <w:szCs w:val="28"/>
        </w:rPr>
        <w:t>65</w:t>
      </w:r>
      <w:r w:rsidRPr="00365FD4">
        <w:rPr>
          <w:rFonts w:ascii="Times New Roman" w:hAnsi="Times New Roman"/>
          <w:sz w:val="28"/>
          <w:szCs w:val="28"/>
        </w:rPr>
        <w:t xml:space="preserve"> подростков и </w:t>
      </w:r>
      <w:r>
        <w:rPr>
          <w:rFonts w:ascii="Times New Roman" w:hAnsi="Times New Roman"/>
          <w:sz w:val="28"/>
          <w:szCs w:val="28"/>
        </w:rPr>
        <w:t>62</w:t>
      </w:r>
      <w:r w:rsidRPr="00365FD4">
        <w:rPr>
          <w:rFonts w:ascii="Times New Roman" w:hAnsi="Times New Roman"/>
          <w:sz w:val="28"/>
          <w:szCs w:val="28"/>
        </w:rPr>
        <w:t xml:space="preserve"> - неблагополучных родителей (законных представителя), оказывающих отрицательное влияние на детей. </w:t>
      </w:r>
    </w:p>
    <w:p w:rsidR="00B16764" w:rsidRPr="00365FD4" w:rsidRDefault="00B16764" w:rsidP="00B1676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Одним из основных направлений деятельности в 2021 году являлось обеспечение безопасности участников дорожного движения. </w:t>
      </w:r>
    </w:p>
    <w:p w:rsidR="00B16764" w:rsidRPr="00365FD4" w:rsidRDefault="00B16764" w:rsidP="00B16764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Сотрудниками ГИ</w:t>
      </w:r>
      <w:proofErr w:type="gramStart"/>
      <w:r w:rsidRPr="00365FD4">
        <w:rPr>
          <w:rFonts w:ascii="Times New Roman" w:hAnsi="Times New Roman"/>
          <w:sz w:val="28"/>
          <w:szCs w:val="28"/>
        </w:rPr>
        <w:t>БДД пр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есечено на 5% больше нарушений ПДД – 22232 (АППГ – 21175). </w:t>
      </w:r>
    </w:p>
    <w:p w:rsidR="00B16764" w:rsidRPr="00365FD4" w:rsidRDefault="00B16764" w:rsidP="00B1676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Вместе с тем, принятыми мерами не удалось стабилизировать обстановку с аварийностью на дорогах. Количество ДТП на территории района возросло на 2% (с 86 до 88). При общем снижении количества погибших на 31% (с 16 до 11), возросло количество пострадавших в ДТП граждан на 4% (с 116 </w:t>
      </w:r>
      <w:proofErr w:type="gramStart"/>
      <w:r w:rsidRPr="00365FD4">
        <w:rPr>
          <w:rFonts w:ascii="Times New Roman" w:hAnsi="Times New Roman"/>
          <w:sz w:val="28"/>
          <w:szCs w:val="28"/>
        </w:rPr>
        <w:t>до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121). </w:t>
      </w:r>
    </w:p>
    <w:p w:rsidR="00B16764" w:rsidRDefault="00B16764" w:rsidP="0071037D">
      <w:pPr>
        <w:pStyle w:val="aff2"/>
        <w:tabs>
          <w:tab w:val="left" w:pos="846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В отчетном периоде зарегистрировано 12 ДТП с участием детей</w:t>
      </w:r>
      <w:r>
        <w:rPr>
          <w:rFonts w:ascii="Times New Roman" w:hAnsi="Times New Roman"/>
          <w:sz w:val="28"/>
          <w:szCs w:val="28"/>
        </w:rPr>
        <w:br/>
      </w:r>
      <w:r w:rsidRPr="00365FD4">
        <w:rPr>
          <w:rFonts w:ascii="Times New Roman" w:hAnsi="Times New Roman"/>
          <w:sz w:val="28"/>
          <w:szCs w:val="28"/>
        </w:rPr>
        <w:t xml:space="preserve">(АППГ – 12), в котором 1 несовершеннолетний погиб (АППГ – 0) </w:t>
      </w:r>
      <w:r>
        <w:rPr>
          <w:rFonts w:ascii="Times New Roman" w:hAnsi="Times New Roman"/>
          <w:sz w:val="28"/>
          <w:szCs w:val="28"/>
        </w:rPr>
        <w:br/>
      </w:r>
      <w:r w:rsidRPr="00365FD4">
        <w:rPr>
          <w:rFonts w:ascii="Times New Roman" w:hAnsi="Times New Roman"/>
          <w:sz w:val="28"/>
          <w:szCs w:val="28"/>
        </w:rPr>
        <w:t>и 15 получили травмы (АППГ – 17).</w:t>
      </w:r>
    </w:p>
    <w:p w:rsidR="0071037D" w:rsidRDefault="00B16764" w:rsidP="0071037D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EAA">
        <w:rPr>
          <w:rFonts w:ascii="Times New Roman" w:hAnsi="Times New Roman"/>
          <w:sz w:val="28"/>
          <w:szCs w:val="28"/>
        </w:rPr>
        <w:t xml:space="preserve">        За анализируемый период 2022 года по линии несовершеннолетних выявлено 281 административное правонарушение (2021 года- 262, +7,3%).</w:t>
      </w:r>
    </w:p>
    <w:p w:rsidR="007C594B" w:rsidRPr="006F3116" w:rsidRDefault="0071037D" w:rsidP="0071037D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594B" w:rsidRPr="006F3116">
        <w:rPr>
          <w:rFonts w:ascii="Times New Roman" w:hAnsi="Times New Roman"/>
          <w:sz w:val="28"/>
          <w:szCs w:val="28"/>
        </w:rPr>
        <w:t>Существенное воздействие на негативное развитие наркоситуации в районе оказывает рост незаконного производства и распространения наркотиков, изготовленных из местного растительного сырья лекарственных препаратов, содержащих наркотические средства и находящихся в свободной продаже.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 оценке современной наркологической ситуации в </w:t>
      </w:r>
      <w:proofErr w:type="spellStart"/>
      <w:r w:rsidRPr="006F3116">
        <w:rPr>
          <w:rFonts w:ascii="Times New Roman" w:hAnsi="Times New Roman"/>
          <w:sz w:val="28"/>
          <w:szCs w:val="28"/>
        </w:rPr>
        <w:t>подростково-молодежной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среде прослеживаются следующие тенденции: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снижение возраста начала наркопотребления;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стирание половых различий среди наркопотребителей за счет роста числа лиц женского пола, употребляющих наркотики и психотропные </w:t>
      </w:r>
      <w:r w:rsidRPr="006F3116">
        <w:rPr>
          <w:rFonts w:ascii="Times New Roman" w:hAnsi="Times New Roman"/>
          <w:sz w:val="28"/>
          <w:szCs w:val="28"/>
        </w:rPr>
        <w:br/>
        <w:t>вещества;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расширение спектра потребляемых наркотиков.</w:t>
      </w:r>
    </w:p>
    <w:p w:rsidR="007C594B" w:rsidRPr="006F3116" w:rsidRDefault="007C594B" w:rsidP="007C59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Указанные факторы представляют серьезную угрозу здоровью </w:t>
      </w:r>
      <w:r w:rsidRPr="006F3116">
        <w:rPr>
          <w:rFonts w:ascii="Times New Roman" w:hAnsi="Times New Roman"/>
          <w:sz w:val="28"/>
          <w:szCs w:val="28"/>
        </w:rPr>
        <w:br/>
        <w:t xml:space="preserve">населения, могут оказать дестабилизирующее влияние на состояние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безопасности, дальнейшее социально-экономическое развитие района.</w:t>
      </w:r>
    </w:p>
    <w:p w:rsidR="007C594B" w:rsidRPr="006F3116" w:rsidRDefault="007C594B" w:rsidP="007C59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проблемами в обеспечении законности, правопорядка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общественной безопасности в Череповецком муниципальном районе </w:t>
      </w:r>
      <w:r w:rsidRPr="006F3116">
        <w:rPr>
          <w:rFonts w:ascii="Times New Roman" w:hAnsi="Times New Roman"/>
          <w:sz w:val="28"/>
          <w:szCs w:val="28"/>
        </w:rPr>
        <w:br/>
        <w:t>являются: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Высокая вероятность роста числа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и смертности, связанная с расширением автопарка населения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повышения качества дорожного покрытия на автомагистралях;              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Наличие в районе мест обитания лосей, что увеличивает риск роста </w:t>
      </w:r>
      <w:r w:rsidRPr="006F3116">
        <w:rPr>
          <w:rFonts w:ascii="Times New Roman" w:hAnsi="Times New Roman"/>
          <w:sz w:val="28"/>
          <w:szCs w:val="28"/>
        </w:rPr>
        <w:lastRenderedPageBreak/>
        <w:t>числа дорожно-транспортных происшествий с участием диких животных;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неблагоприятной тенденции роста числа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наркотических веществ </w:t>
      </w:r>
      <w:r w:rsidRPr="006F3116">
        <w:rPr>
          <w:rFonts w:ascii="Times New Roman" w:hAnsi="Times New Roman"/>
          <w:sz w:val="28"/>
          <w:szCs w:val="28"/>
        </w:rPr>
        <w:br/>
        <w:t>и состоящих на учете в организациях здравоохранения;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риска злоупотребления населением, в том числе </w:t>
      </w:r>
      <w:r w:rsidRPr="006F3116">
        <w:rPr>
          <w:rFonts w:ascii="Times New Roman" w:hAnsi="Times New Roman"/>
          <w:sz w:val="28"/>
          <w:szCs w:val="28"/>
        </w:rPr>
        <w:br/>
        <w:t>подростками и молодежью, алкогольной продукцией;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Криминализация сети Интернет. Нарастание новых рисков, </w:t>
      </w:r>
      <w:r w:rsidRPr="006F3116">
        <w:rPr>
          <w:rFonts w:ascii="Times New Roman" w:hAnsi="Times New Roman"/>
          <w:sz w:val="28"/>
          <w:szCs w:val="28"/>
        </w:rPr>
        <w:br/>
        <w:t xml:space="preserve">связанных с распространением информации, представляющей опасность </w:t>
      </w:r>
      <w:r w:rsidRPr="006F3116">
        <w:rPr>
          <w:rFonts w:ascii="Times New Roman" w:hAnsi="Times New Roman"/>
          <w:sz w:val="28"/>
          <w:szCs w:val="28"/>
        </w:rPr>
        <w:br/>
        <w:t>для детей.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Вышеперечисленные проблемы по всем направлениям муниципальной программы требуют комплексного подхода и соответствующего уровня </w:t>
      </w:r>
      <w:r w:rsidRPr="006F3116">
        <w:rPr>
          <w:rFonts w:ascii="Times New Roman" w:hAnsi="Times New Roman"/>
          <w:sz w:val="28"/>
          <w:szCs w:val="28"/>
        </w:rPr>
        <w:br/>
        <w:t>финансирования.</w:t>
      </w:r>
    </w:p>
    <w:p w:rsidR="007C594B" w:rsidRPr="006F3116" w:rsidRDefault="007C594B" w:rsidP="007C594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ресурсные возможности на приоритетных направлениях комплексного </w:t>
      </w:r>
      <w:r w:rsidRPr="006F3116">
        <w:rPr>
          <w:rFonts w:ascii="Times New Roman" w:hAnsi="Times New Roman"/>
          <w:bCs/>
          <w:sz w:val="28"/>
          <w:szCs w:val="28"/>
        </w:rPr>
        <w:br/>
        <w:t>решения поставленных задач.</w:t>
      </w:r>
    </w:p>
    <w:p w:rsidR="007C594B" w:rsidRDefault="007C594B" w:rsidP="007C594B">
      <w:pPr>
        <w:shd w:val="clear" w:color="auto" w:fill="FFFFFF"/>
        <w:spacing w:after="0" w:line="240" w:lineRule="auto"/>
        <w:ind w:left="19" w:right="62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Приоритеты в сфере реализации муниципальной программы,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цели, задачи, сроки реализации муниципальной программы</w:t>
      </w:r>
    </w:p>
    <w:p w:rsidR="007C594B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94B" w:rsidRPr="004A1750" w:rsidRDefault="007C594B" w:rsidP="004A1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history="1">
        <w:r w:rsidRPr="004A1750">
          <w:rPr>
            <w:rFonts w:ascii="Times New Roman" w:hAnsi="Times New Roman"/>
            <w:sz w:val="28"/>
            <w:szCs w:val="28"/>
          </w:rPr>
          <w:t>ст</w:t>
        </w:r>
        <w:r w:rsidR="00357E49">
          <w:rPr>
            <w:rFonts w:ascii="Times New Roman" w:hAnsi="Times New Roman"/>
            <w:sz w:val="28"/>
            <w:szCs w:val="28"/>
          </w:rPr>
          <w:t>атьей</w:t>
        </w:r>
        <w:r w:rsidRPr="004A1750">
          <w:rPr>
            <w:rFonts w:ascii="Times New Roman" w:hAnsi="Times New Roman"/>
            <w:sz w:val="28"/>
            <w:szCs w:val="28"/>
          </w:rPr>
          <w:t xml:space="preserve"> 132</w:t>
        </w:r>
      </w:hyperlink>
      <w:r w:rsidRPr="004A1750">
        <w:rPr>
          <w:rFonts w:ascii="Times New Roman" w:hAnsi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9" w:history="1">
        <w:r w:rsidRPr="004A1750">
          <w:rPr>
            <w:rFonts w:ascii="Times New Roman" w:hAnsi="Times New Roman"/>
            <w:sz w:val="28"/>
            <w:szCs w:val="28"/>
          </w:rPr>
          <w:t>закона</w:t>
        </w:r>
      </w:hyperlink>
      <w:r w:rsidRPr="004A1750">
        <w:rPr>
          <w:rFonts w:ascii="Times New Roman" w:hAnsi="Times New Roman"/>
          <w:sz w:val="28"/>
          <w:szCs w:val="28"/>
        </w:rPr>
        <w:t xml:space="preserve"> от 06 октября </w:t>
      </w:r>
      <w:r w:rsidR="00081729">
        <w:rPr>
          <w:rFonts w:ascii="Times New Roman" w:hAnsi="Times New Roman"/>
          <w:sz w:val="28"/>
          <w:szCs w:val="28"/>
        </w:rPr>
        <w:t xml:space="preserve">    </w:t>
      </w:r>
      <w:r w:rsidRPr="004A1750">
        <w:rPr>
          <w:rFonts w:ascii="Times New Roman" w:hAnsi="Times New Roman"/>
          <w:sz w:val="28"/>
          <w:szCs w:val="28"/>
        </w:rPr>
        <w:t xml:space="preserve">2003 года № 131-ФЗ «Об общих принципах организации местного самоуправления </w:t>
      </w:r>
      <w:r w:rsidRPr="004A1750">
        <w:rPr>
          <w:rFonts w:ascii="Times New Roman" w:hAnsi="Times New Roman"/>
          <w:sz w:val="28"/>
          <w:szCs w:val="28"/>
        </w:rPr>
        <w:br/>
        <w:t>в Российской Федерации» к вопросам местного значения относятся в том числе:</w:t>
      </w:r>
    </w:p>
    <w:p w:rsidR="00216EDC" w:rsidRPr="004A1750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4A1750">
        <w:rPr>
          <w:rFonts w:ascii="Times New Roman" w:eastAsia="Calibri" w:hAnsi="Times New Roman"/>
          <w:sz w:val="28"/>
          <w:szCs w:val="28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и осуществления дорожной деятельности в соответствии с </w:t>
      </w:r>
      <w:hyperlink r:id="rId10" w:history="1">
        <w:r w:rsidRPr="004A1750">
          <w:rPr>
            <w:rFonts w:ascii="Times New Roman" w:eastAsia="Calibri" w:hAnsi="Times New Roman"/>
            <w:sz w:val="28"/>
            <w:szCs w:val="28"/>
            <w:lang w:eastAsia="ru-RU"/>
          </w:rPr>
          <w:t>законодательством</w:t>
        </w:r>
      </w:hyperlink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Российской Федерации;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</w:t>
      </w:r>
      <w:r w:rsidR="004A1750">
        <w:rPr>
          <w:rFonts w:ascii="Times New Roman" w:eastAsia="Calibri" w:hAnsi="Times New Roman"/>
          <w:sz w:val="28"/>
          <w:szCs w:val="28"/>
          <w:lang w:eastAsia="ru-RU"/>
        </w:rPr>
        <w:t>ных дружин.</w:t>
      </w:r>
    </w:p>
    <w:p w:rsidR="00216EDC" w:rsidRDefault="007C594B" w:rsidP="00216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Согласно </w:t>
      </w:r>
      <w:hyperlink r:id="rId11" w:history="1">
        <w:r w:rsidRPr="00216EDC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национальной безопасности Российской </w:t>
      </w:r>
      <w:r w:rsidRPr="00216EDC">
        <w:rPr>
          <w:rFonts w:ascii="Times New Roman" w:hAnsi="Times New Roman"/>
          <w:sz w:val="28"/>
          <w:szCs w:val="28"/>
        </w:rPr>
        <w:br/>
      </w:r>
      <w:r w:rsidRPr="00216EDC">
        <w:rPr>
          <w:rFonts w:ascii="Times New Roman" w:hAnsi="Times New Roman"/>
          <w:sz w:val="28"/>
          <w:szCs w:val="28"/>
        </w:rPr>
        <w:lastRenderedPageBreak/>
        <w:t xml:space="preserve">Федерации утвержденной Указом Президента Российской Федерации </w:t>
      </w:r>
      <w:r w:rsidRPr="00216EDC">
        <w:rPr>
          <w:rFonts w:ascii="Times New Roman" w:hAnsi="Times New Roman"/>
          <w:sz w:val="28"/>
          <w:szCs w:val="28"/>
        </w:rPr>
        <w:br/>
        <w:t xml:space="preserve">от </w:t>
      </w:r>
      <w:r w:rsidR="0051337E" w:rsidRPr="00216EDC">
        <w:rPr>
          <w:rFonts w:ascii="Times New Roman" w:hAnsi="Times New Roman"/>
          <w:sz w:val="28"/>
          <w:szCs w:val="28"/>
        </w:rPr>
        <w:t>02</w:t>
      </w:r>
      <w:r w:rsidRPr="00216EDC">
        <w:rPr>
          <w:rFonts w:ascii="Times New Roman" w:hAnsi="Times New Roman"/>
          <w:sz w:val="28"/>
          <w:szCs w:val="28"/>
        </w:rPr>
        <w:t xml:space="preserve"> </w:t>
      </w:r>
      <w:r w:rsidR="0051337E" w:rsidRPr="00216EDC">
        <w:rPr>
          <w:rFonts w:ascii="Times New Roman" w:hAnsi="Times New Roman"/>
          <w:sz w:val="28"/>
          <w:szCs w:val="28"/>
        </w:rPr>
        <w:t>июля</w:t>
      </w:r>
      <w:r w:rsidRPr="00216EDC">
        <w:rPr>
          <w:rFonts w:ascii="Times New Roman" w:hAnsi="Times New Roman"/>
          <w:sz w:val="28"/>
          <w:szCs w:val="28"/>
        </w:rPr>
        <w:t xml:space="preserve"> 20</w:t>
      </w:r>
      <w:r w:rsidR="0051337E" w:rsidRPr="00216EDC">
        <w:rPr>
          <w:rFonts w:ascii="Times New Roman" w:hAnsi="Times New Roman"/>
          <w:sz w:val="28"/>
          <w:szCs w:val="28"/>
        </w:rPr>
        <w:t xml:space="preserve">21 </w:t>
      </w:r>
      <w:r w:rsidRPr="00216EDC">
        <w:rPr>
          <w:rFonts w:ascii="Times New Roman" w:hAnsi="Times New Roman"/>
          <w:sz w:val="28"/>
          <w:szCs w:val="28"/>
        </w:rPr>
        <w:t xml:space="preserve">года № </w:t>
      </w:r>
      <w:r w:rsidR="0051337E" w:rsidRPr="00216EDC">
        <w:rPr>
          <w:rFonts w:ascii="Times New Roman" w:hAnsi="Times New Roman"/>
          <w:sz w:val="28"/>
          <w:szCs w:val="28"/>
        </w:rPr>
        <w:t>400</w:t>
      </w:r>
      <w:r w:rsidRPr="00216EDC">
        <w:rPr>
          <w:rFonts w:ascii="Times New Roman" w:hAnsi="Times New Roman"/>
          <w:sz w:val="28"/>
          <w:szCs w:val="28"/>
        </w:rPr>
        <w:t xml:space="preserve">, </w:t>
      </w:r>
      <w:r w:rsidR="00216EDC" w:rsidRPr="00216EDC">
        <w:rPr>
          <w:rFonts w:ascii="Times New Roman" w:hAnsi="Times New Roman"/>
          <w:sz w:val="28"/>
          <w:szCs w:val="28"/>
        </w:rPr>
        <w:t>ц</w:t>
      </w:r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>елями обеспечения государственной и 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 xml:space="preserve"> 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В </w:t>
      </w:r>
      <w:hyperlink r:id="rId12" w:history="1">
        <w:r w:rsidRPr="00216EDC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 </w:t>
      </w:r>
      <w:r w:rsidRPr="00216EDC">
        <w:rPr>
          <w:rFonts w:ascii="Times New Roman" w:hAnsi="Times New Roman"/>
          <w:sz w:val="28"/>
          <w:szCs w:val="28"/>
        </w:rPr>
        <w:br/>
        <w:t>и определяющей основные принципы государственной политики в</w:t>
      </w:r>
      <w:r w:rsidRPr="006F3116">
        <w:rPr>
          <w:rFonts w:ascii="Times New Roman" w:hAnsi="Times New Roman"/>
          <w:sz w:val="28"/>
          <w:szCs w:val="28"/>
        </w:rPr>
        <w:t xml:space="preserve"> области противодействия терроризму в Российской Федерации, цель,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6F3116">
        <w:rPr>
          <w:rFonts w:ascii="Times New Roman" w:hAnsi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6F3116">
        <w:rPr>
          <w:rFonts w:ascii="Times New Roman" w:hAnsi="Times New Roman"/>
          <w:sz w:val="28"/>
          <w:szCs w:val="28"/>
        </w:rPr>
        <w:br/>
        <w:t>терроризму.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6F3116">
        <w:rPr>
          <w:rFonts w:ascii="Times New Roman" w:hAnsi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направленных на профилактику терроризма, наиболее важным является определение прав, обязанностей и ответственности руководителей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федеральных органов исполнительной власти, органов исполнительной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власти субъектов Российской Федерации и органов местного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16EDC" w:rsidRPr="004A1750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4A1750">
        <w:rPr>
          <w:rFonts w:ascii="Times New Roman" w:hAnsi="Times New Roman"/>
          <w:sz w:val="28"/>
          <w:szCs w:val="28"/>
        </w:rPr>
        <w:br/>
        <w:t xml:space="preserve">включено в состав общесоциальных итогов реализации Транспортной </w:t>
      </w:r>
      <w:r w:rsidRPr="004A1750">
        <w:rPr>
          <w:rFonts w:ascii="Times New Roman" w:hAnsi="Times New Roman"/>
          <w:sz w:val="28"/>
          <w:szCs w:val="28"/>
        </w:rPr>
        <w:br/>
      </w:r>
      <w:hyperlink r:id="rId13" w:history="1">
        <w:r w:rsidRPr="004A1750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4A1750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</w:t>
      </w:r>
      <w:r w:rsidR="00216EDC" w:rsidRPr="004A1750">
        <w:rPr>
          <w:rFonts w:ascii="Times New Roman" w:hAnsi="Times New Roman"/>
          <w:sz w:val="28"/>
          <w:szCs w:val="28"/>
        </w:rPr>
        <w:t xml:space="preserve"> с прогнозом на период до 2035 года</w:t>
      </w:r>
      <w:r w:rsidRPr="004A1750">
        <w:rPr>
          <w:rFonts w:ascii="Times New Roman" w:hAnsi="Times New Roman"/>
          <w:sz w:val="28"/>
          <w:szCs w:val="28"/>
        </w:rPr>
        <w:t>, утвержденной распоряжением Правительства Российской Федерации от 22 ноября 20</w:t>
      </w:r>
      <w:r w:rsidR="00216EDC" w:rsidRPr="004A1750">
        <w:rPr>
          <w:rFonts w:ascii="Times New Roman" w:hAnsi="Times New Roman"/>
          <w:sz w:val="28"/>
          <w:szCs w:val="28"/>
        </w:rPr>
        <w:t>21</w:t>
      </w:r>
      <w:r w:rsidRPr="004A1750">
        <w:rPr>
          <w:rFonts w:ascii="Times New Roman" w:hAnsi="Times New Roman"/>
          <w:sz w:val="28"/>
          <w:szCs w:val="28"/>
        </w:rPr>
        <w:t xml:space="preserve"> года № </w:t>
      </w:r>
      <w:r w:rsidR="00216EDC" w:rsidRPr="004A1750">
        <w:rPr>
          <w:rFonts w:ascii="Times New Roman" w:hAnsi="Times New Roman"/>
          <w:sz w:val="28"/>
          <w:szCs w:val="28"/>
        </w:rPr>
        <w:t>3363-р</w:t>
      </w:r>
      <w:r w:rsidRPr="004A1750">
        <w:rPr>
          <w:rFonts w:ascii="Times New Roman" w:hAnsi="Times New Roman"/>
          <w:sz w:val="28"/>
          <w:szCs w:val="28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Снижение уровня смертности населения в результате ДТП </w:t>
      </w:r>
      <w:r w:rsidRPr="004A1750">
        <w:rPr>
          <w:rFonts w:ascii="Times New Roman" w:hAnsi="Times New Roman"/>
          <w:sz w:val="28"/>
          <w:szCs w:val="28"/>
        </w:rPr>
        <w:sym w:font="Symbol" w:char="F02D"/>
      </w:r>
      <w:r w:rsidRPr="004A1750">
        <w:rPr>
          <w:rFonts w:ascii="Times New Roman" w:hAnsi="Times New Roman"/>
          <w:sz w:val="28"/>
          <w:szCs w:val="28"/>
        </w:rPr>
        <w:t xml:space="preserve"> один из ожидаемых результатов реализации демографической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политики Российской Федерации на период до 2025 года, утвержденной </w:t>
      </w:r>
      <w:hyperlink r:id="rId14" w:history="1">
        <w:r w:rsidRPr="006F3116">
          <w:rPr>
            <w:rFonts w:ascii="Times New Roman" w:hAnsi="Times New Roman"/>
            <w:sz w:val="28"/>
            <w:szCs w:val="28"/>
          </w:rPr>
          <w:t>Указом</w:t>
        </w:r>
      </w:hyperlink>
      <w:r w:rsidRPr="006F3116">
        <w:rPr>
          <w:rFonts w:ascii="Times New Roman" w:hAnsi="Times New Roman"/>
          <w:sz w:val="28"/>
          <w:szCs w:val="28"/>
        </w:rPr>
        <w:t xml:space="preserve"> Президента Российской Федерации от 09 октября 2007</w:t>
      </w:r>
      <w:r>
        <w:rPr>
          <w:rFonts w:ascii="Times New Roman" w:hAnsi="Times New Roman"/>
          <w:sz w:val="28"/>
          <w:szCs w:val="28"/>
        </w:rPr>
        <w:t xml:space="preserve"> г</w:t>
      </w:r>
      <w:r w:rsidR="00357E49">
        <w:rPr>
          <w:rFonts w:ascii="Times New Roman" w:hAnsi="Times New Roman"/>
          <w:sz w:val="28"/>
          <w:szCs w:val="28"/>
        </w:rPr>
        <w:t>ода</w:t>
      </w:r>
      <w:r w:rsidRPr="006F3116">
        <w:rPr>
          <w:rFonts w:ascii="Times New Roman" w:hAnsi="Times New Roman"/>
          <w:sz w:val="28"/>
          <w:szCs w:val="28"/>
        </w:rPr>
        <w:t xml:space="preserve"> № 1351.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Решение задачи по сокращению уровня смертности населения, прежде всего граждан трудоспособного возраста, включает в себя, в том числе,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сокращение уровня смертности и травматизма в результате ДТП за счет </w:t>
      </w:r>
      <w:r w:rsidRPr="006F3116">
        <w:rPr>
          <w:rFonts w:ascii="Times New Roman" w:hAnsi="Times New Roman"/>
          <w:sz w:val="28"/>
          <w:szCs w:val="28"/>
        </w:rPr>
        <w:br/>
        <w:t xml:space="preserve">повышения качества дорожной инфраструктуры, дисциплины на дорогах,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дорожного движения, а также за счет повышения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6F3116">
        <w:rPr>
          <w:rFonts w:ascii="Times New Roman" w:hAnsi="Times New Roman"/>
          <w:sz w:val="28"/>
          <w:szCs w:val="28"/>
        </w:rPr>
        <w:br/>
        <w:t>в ДТП на всех ее этапах.</w:t>
      </w:r>
      <w:proofErr w:type="gramEnd"/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Органы местного самоуправления, деятельность которых является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антинаркотической политики, </w:t>
      </w:r>
      <w:r w:rsidRPr="006F3116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6F3116">
        <w:rPr>
          <w:rFonts w:ascii="Times New Roman" w:hAnsi="Times New Roman"/>
          <w:sz w:val="28"/>
          <w:szCs w:val="28"/>
        </w:rPr>
        <w:br/>
        <w:t>наркотиков и их прекурсоров, профилактике немедицинского потребления наркотиков.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6F3116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6F3116">
        <w:rPr>
          <w:rFonts w:ascii="Times New Roman" w:hAnsi="Times New Roman"/>
          <w:sz w:val="28"/>
          <w:szCs w:val="28"/>
        </w:rPr>
        <w:br/>
        <w:t>населения.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6F3116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6F3116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настоящей </w:t>
      </w:r>
      <w:r w:rsidR="00171659">
        <w:rPr>
          <w:rFonts w:ascii="Times New Roman" w:hAnsi="Times New Roman"/>
          <w:sz w:val="28"/>
          <w:szCs w:val="28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8"/>
        </w:rPr>
        <w:t xml:space="preserve">программы являются: повышение уровня социальной безопасности граждан на территории Череповецкого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муниципального района и создание условий для повышения уровня </w:t>
      </w:r>
      <w:r w:rsidRPr="006F3116">
        <w:rPr>
          <w:rFonts w:ascii="Times New Roman" w:hAnsi="Times New Roman"/>
          <w:sz w:val="28"/>
          <w:szCs w:val="28"/>
        </w:rPr>
        <w:br/>
        <w:t>социальной активности населения района.</w:t>
      </w:r>
    </w:p>
    <w:p w:rsidR="007C594B" w:rsidRPr="004A1750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4A1750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4A1750">
        <w:rPr>
          <w:rFonts w:ascii="Times New Roman" w:hAnsi="Times New Roman"/>
          <w:sz w:val="28"/>
          <w:szCs w:val="28"/>
        </w:rPr>
        <w:br/>
        <w:t>безопасности</w:t>
      </w:r>
      <w:r w:rsidR="00AC2179">
        <w:rPr>
          <w:rFonts w:ascii="Times New Roman" w:hAnsi="Times New Roman"/>
          <w:sz w:val="28"/>
          <w:szCs w:val="28"/>
        </w:rPr>
        <w:t>,</w:t>
      </w:r>
      <w:r w:rsidRPr="004A1750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A1750">
        <w:rPr>
          <w:sz w:val="28"/>
          <w:szCs w:val="28"/>
        </w:rPr>
        <w:t>Развитие межведомственного сотрудничества</w:t>
      </w:r>
      <w:r w:rsidRPr="006F3116">
        <w:rPr>
          <w:sz w:val="28"/>
          <w:szCs w:val="28"/>
        </w:rPr>
        <w:t xml:space="preserve">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Профилактика наркомании и алкоголизма, в том числе </w:t>
      </w:r>
      <w:r w:rsidRPr="006F3116">
        <w:rPr>
          <w:sz w:val="28"/>
          <w:szCs w:val="28"/>
        </w:rPr>
        <w:br/>
        <w:t>в подростковой и молодежной среде;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Создание условий, ориентированных на предотвращение </w:t>
      </w:r>
      <w:r w:rsidRPr="006F3116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lastRenderedPageBreak/>
        <w:t xml:space="preserve">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 xml:space="preserve">от распространения информации, причиняющей вред их здоровью </w:t>
      </w:r>
      <w:r w:rsidRPr="006F3116">
        <w:rPr>
          <w:sz w:val="28"/>
          <w:szCs w:val="28"/>
        </w:rPr>
        <w:br/>
        <w:t>и развитию;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повышению качества и результативности </w:t>
      </w:r>
      <w:r w:rsidRPr="006F3116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управления </w:t>
      </w:r>
      <w:r w:rsidRPr="006F3116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7C594B" w:rsidRPr="006F3116" w:rsidRDefault="007C594B" w:rsidP="007C594B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6F3116">
        <w:rPr>
          <w:rFonts w:ascii="Times New Roman" w:hAnsi="Times New Roman"/>
          <w:sz w:val="28"/>
          <w:szCs w:val="28"/>
        </w:rPr>
        <w:br/>
        <w:t>мероприятий.</w:t>
      </w:r>
    </w:p>
    <w:p w:rsidR="007C594B" w:rsidRPr="006F3116" w:rsidRDefault="007C594B" w:rsidP="00392535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Муниципальную </w:t>
      </w:r>
      <w:r w:rsidRPr="006F3116">
        <w:rPr>
          <w:rFonts w:eastAsia="Calibri"/>
          <w:sz w:val="28"/>
          <w:szCs w:val="28"/>
        </w:rPr>
        <w:t>программу планируется реализовать в 2020-2025 годах.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Обоснование выделения и включения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в состав муниципальной программы подпрограмм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392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 по достижению целей и решению задач муниципальной программы</w:t>
      </w:r>
      <w:r w:rsidRPr="006F3116">
        <w:rPr>
          <w:rFonts w:ascii="Times New Roman" w:eastAsia="Calibri" w:hAnsi="Times New Roman"/>
          <w:sz w:val="28"/>
          <w:szCs w:val="28"/>
        </w:rPr>
        <w:t xml:space="preserve"> реализуются в рамках системы подпрограмм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7C594B" w:rsidRPr="006F3116" w:rsidRDefault="007C594B" w:rsidP="00392535">
      <w:pPr>
        <w:pStyle w:val="ConsPlusCell"/>
        <w:tabs>
          <w:tab w:val="left" w:pos="24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Деление муниципальной </w:t>
      </w:r>
      <w:proofErr w:type="gramStart"/>
      <w:r w:rsidRPr="006F3116">
        <w:rPr>
          <w:sz w:val="28"/>
          <w:szCs w:val="28"/>
        </w:rPr>
        <w:t>программы</w:t>
      </w:r>
      <w:proofErr w:type="gramEnd"/>
      <w:r w:rsidRPr="006F3116">
        <w:rPr>
          <w:sz w:val="28"/>
          <w:szCs w:val="28"/>
        </w:rPr>
        <w:t xml:space="preserve"> на подпрограммы осуществлено исходя из масштабности и сложности решаемых в рамках муниципальной программы задач по повышению результативности профилактики </w:t>
      </w:r>
      <w:r w:rsidRPr="006F3116">
        <w:rPr>
          <w:sz w:val="28"/>
          <w:szCs w:val="28"/>
        </w:rPr>
        <w:br/>
        <w:t xml:space="preserve">правонарушений, безопасности дорожного движения на автодорогах района, созданию условий для эффективной реализации мер, направленных </w:t>
      </w:r>
      <w:r w:rsidRPr="006F3116">
        <w:rPr>
          <w:sz w:val="28"/>
          <w:szCs w:val="28"/>
        </w:rPr>
        <w:br/>
        <w:t xml:space="preserve">на сокращение уровня потребления психоактивных веществ населением </w:t>
      </w:r>
      <w:r w:rsidRPr="006F3116">
        <w:rPr>
          <w:sz w:val="28"/>
          <w:szCs w:val="28"/>
        </w:rPr>
        <w:br/>
        <w:t>района.</w:t>
      </w:r>
      <w:r w:rsidRPr="006F3116">
        <w:rPr>
          <w:rFonts w:eastAsia="Calibri"/>
          <w:sz w:val="28"/>
          <w:szCs w:val="28"/>
        </w:rPr>
        <w:t xml:space="preserve"> 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Основные мероприятия муниципальной программы выделены в три предметных подпрограммы: 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1 «Профилактика преступлений и иных </w:t>
      </w:r>
      <w:r w:rsidRPr="006F3116">
        <w:rPr>
          <w:b w:val="0"/>
          <w:sz w:val="28"/>
          <w:szCs w:val="28"/>
        </w:rPr>
        <w:br/>
        <w:t xml:space="preserve">правонарушений на 2020-2025 годы», предусматривающая реализацию </w:t>
      </w:r>
      <w:r w:rsidRPr="006F3116">
        <w:rPr>
          <w:b w:val="0"/>
          <w:sz w:val="28"/>
          <w:szCs w:val="28"/>
        </w:rPr>
        <w:br/>
        <w:t>мероприятий, направленных на повышение результативности профилактики правонарушений, в том числе среди несовершеннолетних;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2 «Повышение безопасности дорожного движения </w:t>
      </w:r>
      <w:r w:rsidRPr="006F3116">
        <w:rPr>
          <w:b w:val="0"/>
          <w:sz w:val="28"/>
          <w:szCs w:val="28"/>
        </w:rPr>
        <w:br/>
        <w:t xml:space="preserve">на 2020-2025 годы», предусматривающая реализацию мероприятий, </w:t>
      </w:r>
      <w:r w:rsidRPr="006F3116">
        <w:rPr>
          <w:b w:val="0"/>
          <w:sz w:val="28"/>
          <w:szCs w:val="28"/>
        </w:rPr>
        <w:br/>
        <w:t xml:space="preserve">направленных на повышение безопасности дорожного движения </w:t>
      </w:r>
      <w:r>
        <w:rPr>
          <w:b w:val="0"/>
          <w:sz w:val="28"/>
          <w:szCs w:val="28"/>
        </w:rPr>
        <w:br/>
      </w:r>
      <w:r w:rsidRPr="006F3116">
        <w:rPr>
          <w:b w:val="0"/>
          <w:sz w:val="28"/>
          <w:szCs w:val="28"/>
        </w:rPr>
        <w:t>на автодорогах района;</w:t>
      </w:r>
    </w:p>
    <w:p w:rsidR="007C594B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>Подпрограмма 3</w:t>
      </w:r>
      <w:r w:rsidRPr="006F3116">
        <w:rPr>
          <w:sz w:val="28"/>
          <w:szCs w:val="28"/>
        </w:rPr>
        <w:t xml:space="preserve"> </w:t>
      </w:r>
      <w:r w:rsidRPr="006F3116">
        <w:rPr>
          <w:b w:val="0"/>
          <w:sz w:val="28"/>
          <w:szCs w:val="28"/>
        </w:rPr>
        <w:t xml:space="preserve">«Профилактика алкоголизма и наркомании на 2020-2025 годы», предусматривающая реализацию мероприятий, направленных </w:t>
      </w:r>
      <w:r w:rsidRPr="006F3116">
        <w:rPr>
          <w:b w:val="0"/>
          <w:sz w:val="28"/>
          <w:szCs w:val="28"/>
        </w:rPr>
        <w:br/>
        <w:t xml:space="preserve">на сокращение уровня потребления психоактивных веществ населением </w:t>
      </w:r>
      <w:r w:rsidRPr="006F3116">
        <w:rPr>
          <w:b w:val="0"/>
          <w:sz w:val="28"/>
          <w:szCs w:val="28"/>
        </w:rPr>
        <w:br/>
        <w:t>района</w:t>
      </w:r>
      <w:r w:rsidR="00357E49">
        <w:rPr>
          <w:b w:val="0"/>
          <w:sz w:val="28"/>
          <w:szCs w:val="28"/>
        </w:rPr>
        <w:t>;</w:t>
      </w:r>
    </w:p>
    <w:p w:rsidR="007C594B" w:rsidRPr="009B6455" w:rsidRDefault="007C594B" w:rsidP="007C594B">
      <w:pPr>
        <w:pStyle w:val="aff0"/>
        <w:ind w:firstLine="709"/>
        <w:jc w:val="both"/>
        <w:rPr>
          <w:b w:val="0"/>
          <w:bCs w:val="0"/>
          <w:sz w:val="28"/>
          <w:szCs w:val="28"/>
        </w:rPr>
      </w:pPr>
      <w:r w:rsidRPr="009B6455">
        <w:rPr>
          <w:b w:val="0"/>
          <w:sz w:val="28"/>
          <w:szCs w:val="28"/>
        </w:rPr>
        <w:t>Подпрограмма 4</w:t>
      </w:r>
      <w:r w:rsidRPr="009B6455">
        <w:rPr>
          <w:sz w:val="28"/>
          <w:szCs w:val="28"/>
        </w:rPr>
        <w:t xml:space="preserve"> </w:t>
      </w:r>
      <w:r w:rsidRPr="009B6455">
        <w:rPr>
          <w:b w:val="0"/>
          <w:sz w:val="28"/>
          <w:szCs w:val="28"/>
        </w:rPr>
        <w:t>«Предупреждение и ликвидация чрезвычайных ситуаций на 202</w:t>
      </w:r>
      <w:r w:rsidR="00171659">
        <w:rPr>
          <w:b w:val="0"/>
          <w:sz w:val="28"/>
          <w:szCs w:val="28"/>
        </w:rPr>
        <w:t>1</w:t>
      </w:r>
      <w:r w:rsidRPr="009B6455">
        <w:rPr>
          <w:b w:val="0"/>
          <w:sz w:val="28"/>
          <w:szCs w:val="28"/>
        </w:rPr>
        <w:t xml:space="preserve">-2025 годы» предусматривающая реализацию мероприятий, направленных на повышение уровня защищенности населения, территории </w:t>
      </w:r>
      <w:r w:rsidRPr="009B6455">
        <w:rPr>
          <w:b w:val="0"/>
          <w:sz w:val="28"/>
          <w:szCs w:val="28"/>
        </w:rPr>
        <w:lastRenderedPageBreak/>
        <w:t>Череповецкого муниципального района от чрезвычайных ситуаций природного и техногенного характера, уровня пожарной безопасности и безопасности людей на водных объектах</w:t>
      </w:r>
      <w:r>
        <w:rPr>
          <w:b w:val="0"/>
          <w:sz w:val="28"/>
          <w:szCs w:val="28"/>
        </w:rPr>
        <w:t>.</w:t>
      </w:r>
    </w:p>
    <w:p w:rsidR="007C594B" w:rsidRPr="006F3116" w:rsidRDefault="007C594B" w:rsidP="007C594B">
      <w:pPr>
        <w:pStyle w:val="Default"/>
        <w:tabs>
          <w:tab w:val="left" w:pos="142"/>
        </w:tabs>
        <w:ind w:firstLine="709"/>
        <w:jc w:val="both"/>
        <w:rPr>
          <w:color w:val="auto"/>
          <w:sz w:val="28"/>
          <w:szCs w:val="28"/>
        </w:rPr>
      </w:pPr>
      <w:r w:rsidRPr="006F3116">
        <w:rPr>
          <w:color w:val="auto"/>
          <w:sz w:val="28"/>
          <w:szCs w:val="28"/>
        </w:rPr>
        <w:t xml:space="preserve">Указанные подпрограммы по составу входящих в них программных мероприятий представляют собой основу для реализации отдельных </w:t>
      </w:r>
      <w:r w:rsidRPr="006F3116">
        <w:rPr>
          <w:color w:val="auto"/>
          <w:sz w:val="28"/>
          <w:szCs w:val="28"/>
        </w:rPr>
        <w:br/>
        <w:t>мероприятий муниципальной программы.</w:t>
      </w:r>
    </w:p>
    <w:p w:rsidR="007C594B" w:rsidRPr="006F3116" w:rsidRDefault="007C594B" w:rsidP="007C594B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:rsidR="00A95C15" w:rsidRDefault="00A95C15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b/>
          <w:sz w:val="28"/>
          <w:szCs w:val="24"/>
        </w:rPr>
        <w:t xml:space="preserve">4. Ресурсное обеспечение муниципальной программы, обоснование </w:t>
      </w:r>
      <w:r w:rsidRPr="006F3116">
        <w:rPr>
          <w:rFonts w:ascii="Times New Roman" w:hAnsi="Times New Roman"/>
          <w:b/>
          <w:sz w:val="28"/>
          <w:szCs w:val="24"/>
        </w:rPr>
        <w:br/>
        <w:t xml:space="preserve">объема финансовых ресурсов, необходимых для реализации </w:t>
      </w:r>
      <w:r w:rsidRPr="006F3116">
        <w:rPr>
          <w:rFonts w:ascii="Times New Roman" w:hAnsi="Times New Roman"/>
          <w:b/>
          <w:sz w:val="28"/>
          <w:szCs w:val="24"/>
        </w:rPr>
        <w:br/>
        <w:t>муниципальной программы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p w:rsidR="007C594B" w:rsidRPr="00DF3C64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4"/>
        </w:rPr>
        <w:t>Общий объе</w:t>
      </w:r>
      <w:r>
        <w:rPr>
          <w:rFonts w:ascii="Times New Roman" w:eastAsia="Calibri" w:hAnsi="Times New Roman"/>
          <w:sz w:val="28"/>
          <w:szCs w:val="24"/>
        </w:rPr>
        <w:t>м финансовых ресурсов на 2020-</w:t>
      </w:r>
      <w:r w:rsidRPr="006F3116">
        <w:rPr>
          <w:rFonts w:ascii="Times New Roman" w:eastAsia="Calibri" w:hAnsi="Times New Roman"/>
          <w:sz w:val="28"/>
          <w:szCs w:val="24"/>
        </w:rPr>
        <w:t>2025 годы за счет средств бюджета</w:t>
      </w:r>
      <w:r w:rsidRPr="006F3116">
        <w:rPr>
          <w:rFonts w:ascii="Times New Roman" w:hAnsi="Times New Roman"/>
          <w:sz w:val="28"/>
          <w:szCs w:val="24"/>
        </w:rPr>
        <w:t xml:space="preserve"> района</w:t>
      </w:r>
      <w:r w:rsidRPr="006F3116">
        <w:rPr>
          <w:rFonts w:ascii="Times New Roman" w:eastAsia="Calibri" w:hAnsi="Times New Roman"/>
          <w:sz w:val="28"/>
          <w:szCs w:val="24"/>
        </w:rPr>
        <w:t xml:space="preserve">, необходимых для реализации </w:t>
      </w:r>
      <w:r w:rsidRPr="006F3116">
        <w:rPr>
          <w:rFonts w:ascii="Times New Roman" w:hAnsi="Times New Roman"/>
          <w:sz w:val="28"/>
          <w:szCs w:val="24"/>
        </w:rPr>
        <w:t xml:space="preserve">муниципальной </w:t>
      </w:r>
      <w:r w:rsidRPr="006F3116">
        <w:rPr>
          <w:rFonts w:ascii="Times New Roman" w:eastAsia="Calibri" w:hAnsi="Times New Roman"/>
          <w:sz w:val="28"/>
          <w:szCs w:val="24"/>
        </w:rPr>
        <w:t xml:space="preserve">программы, составляет </w:t>
      </w:r>
      <w:r w:rsidR="00DF3C64" w:rsidRPr="00DF3C64">
        <w:rPr>
          <w:rFonts w:ascii="Times New Roman" w:eastAsia="Calibri" w:hAnsi="Times New Roman"/>
          <w:sz w:val="28"/>
          <w:szCs w:val="24"/>
        </w:rPr>
        <w:t>8 026,4</w:t>
      </w:r>
      <w:r w:rsidRPr="00DF3C64">
        <w:rPr>
          <w:rFonts w:ascii="Times New Roman" w:hAnsi="Times New Roman"/>
          <w:sz w:val="28"/>
          <w:szCs w:val="28"/>
        </w:rPr>
        <w:t xml:space="preserve"> тыс. рублей, в том числе по годам реализации:</w:t>
      </w:r>
    </w:p>
    <w:p w:rsidR="00DF3C64" w:rsidRPr="00DF3C64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DF3C64">
        <w:rPr>
          <w:b w:val="0"/>
          <w:sz w:val="28"/>
          <w:szCs w:val="28"/>
        </w:rPr>
        <w:t>2020 год – 483,9 тыс. руб.</w:t>
      </w:r>
    </w:p>
    <w:p w:rsidR="00DF3C64" w:rsidRPr="00DF3C64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DF3C64">
        <w:rPr>
          <w:b w:val="0"/>
          <w:sz w:val="28"/>
          <w:szCs w:val="28"/>
        </w:rPr>
        <w:t>2021 год – 1 455,9 тыс. руб.</w:t>
      </w:r>
    </w:p>
    <w:p w:rsidR="00DF3C64" w:rsidRPr="00DF3C64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DF3C64">
        <w:rPr>
          <w:b w:val="0"/>
          <w:sz w:val="28"/>
          <w:szCs w:val="28"/>
        </w:rPr>
        <w:t>2022 год – 1 455,9 тыс. руб.</w:t>
      </w:r>
    </w:p>
    <w:p w:rsidR="00DF3C64" w:rsidRPr="00DF3C64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DF3C64">
        <w:rPr>
          <w:b w:val="0"/>
          <w:sz w:val="28"/>
          <w:szCs w:val="28"/>
        </w:rPr>
        <w:t>2023 год – 1 539,9 тыс. руб.</w:t>
      </w:r>
    </w:p>
    <w:p w:rsidR="00DF3C64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DF3C64">
        <w:rPr>
          <w:b w:val="0"/>
          <w:sz w:val="28"/>
          <w:szCs w:val="28"/>
        </w:rPr>
        <w:t xml:space="preserve">2024 год – 1 527,9 тыс. руб. </w:t>
      </w:r>
    </w:p>
    <w:p w:rsidR="00DF3C64" w:rsidRPr="00DF3C64" w:rsidRDefault="00DF3C64" w:rsidP="00DF3C64">
      <w:pPr>
        <w:pStyle w:val="aff0"/>
        <w:jc w:val="left"/>
        <w:rPr>
          <w:b w:val="0"/>
          <w:sz w:val="28"/>
          <w:szCs w:val="28"/>
        </w:rPr>
      </w:pPr>
      <w:r w:rsidRPr="00DF3C64">
        <w:rPr>
          <w:b w:val="0"/>
          <w:sz w:val="28"/>
          <w:szCs w:val="28"/>
        </w:rPr>
        <w:t>2025 год – 1 562,9 тыс. руб.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Ресурсное обеспечение реализации муниципальной программы за счет средств бюджета района приведено в приложении 1 к муниципальной </w:t>
      </w:r>
      <w:r w:rsidRPr="006F3116">
        <w:rPr>
          <w:rFonts w:ascii="Times New Roman" w:hAnsi="Times New Roman"/>
          <w:sz w:val="28"/>
          <w:szCs w:val="24"/>
        </w:rPr>
        <w:br/>
        <w:t>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При определении объема финансовых средств, необходимых </w:t>
      </w:r>
      <w:r w:rsidRPr="006F3116">
        <w:rPr>
          <w:rFonts w:ascii="Times New Roman" w:hAnsi="Times New Roman"/>
          <w:sz w:val="28"/>
          <w:szCs w:val="24"/>
        </w:rPr>
        <w:br/>
        <w:t xml:space="preserve">для реализации мероприятий муниципальной программы, учтены цены, </w:t>
      </w:r>
      <w:r w:rsidRPr="006F3116">
        <w:rPr>
          <w:rFonts w:ascii="Times New Roman" w:hAnsi="Times New Roman"/>
          <w:sz w:val="28"/>
          <w:szCs w:val="24"/>
        </w:rPr>
        <w:br/>
        <w:t xml:space="preserve">сложившиеся на рынке, потребности в закупаемых товарах (работах, </w:t>
      </w:r>
      <w:r w:rsidRPr="006F3116">
        <w:rPr>
          <w:rFonts w:ascii="Times New Roman" w:hAnsi="Times New Roman"/>
          <w:sz w:val="28"/>
          <w:szCs w:val="24"/>
        </w:rPr>
        <w:br/>
        <w:t xml:space="preserve">услугах), требования действующего законодательства, предъявляемые </w:t>
      </w:r>
      <w:r w:rsidRPr="006F3116">
        <w:rPr>
          <w:rFonts w:ascii="Times New Roman" w:hAnsi="Times New Roman"/>
          <w:sz w:val="28"/>
          <w:szCs w:val="24"/>
        </w:rPr>
        <w:br/>
        <w:t xml:space="preserve">к оборудованию (системам) или их укомплектованности, закупка </w:t>
      </w:r>
      <w:r w:rsidRPr="006F3116">
        <w:rPr>
          <w:rFonts w:ascii="Times New Roman" w:hAnsi="Times New Roman"/>
          <w:sz w:val="28"/>
          <w:szCs w:val="24"/>
        </w:rPr>
        <w:br/>
        <w:t>или создание которых предусмотрены муниципальной программой.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Объемы ассигнований из бюджета района подлежат ежегодному </w:t>
      </w:r>
      <w:r w:rsidRPr="006F3116">
        <w:rPr>
          <w:rFonts w:ascii="Times New Roman" w:hAnsi="Times New Roman"/>
          <w:sz w:val="28"/>
          <w:szCs w:val="24"/>
        </w:rPr>
        <w:br/>
        <w:t>уточнению исходя из возможностей доходной базы бюджета района.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Реализация мероприятий муниципальной программы, </w:t>
      </w:r>
      <w:r w:rsidRPr="006F3116">
        <w:rPr>
          <w:rFonts w:ascii="Times New Roman" w:hAnsi="Times New Roman"/>
          <w:sz w:val="28"/>
          <w:szCs w:val="24"/>
        </w:rPr>
        <w:br/>
        <w:t>предусматривающих закупку товаров и выполнение работ за счет средств бюджета района, осуществляется исполнителями муниципальной программы в соответствии с действующим законодательством.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 муниципальной программы, на реализацию которых </w:t>
      </w:r>
      <w:r w:rsidRPr="006F3116">
        <w:rPr>
          <w:rFonts w:ascii="Times New Roman" w:hAnsi="Times New Roman"/>
          <w:sz w:val="28"/>
          <w:szCs w:val="24"/>
        </w:rPr>
        <w:br/>
        <w:t xml:space="preserve">требуются энергоресурсы, реализуются ответственным исполнителем </w:t>
      </w:r>
      <w:r w:rsidRPr="006F3116">
        <w:rPr>
          <w:rFonts w:ascii="Times New Roman" w:hAnsi="Times New Roman"/>
          <w:sz w:val="28"/>
          <w:szCs w:val="24"/>
        </w:rPr>
        <w:br/>
        <w:t>и соисполнителями с учетом требований обеспечения энергоэффективности и энергосбережения.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6F3116">
        <w:rPr>
          <w:rFonts w:ascii="Times New Roman" w:hAnsi="Times New Roman"/>
          <w:sz w:val="28"/>
          <w:szCs w:val="24"/>
        </w:rPr>
        <w:t xml:space="preserve">Ответственный исполнитель и соисполнители мероприятий </w:t>
      </w:r>
      <w:r w:rsidRPr="006F3116">
        <w:rPr>
          <w:rFonts w:ascii="Times New Roman" w:hAnsi="Times New Roman"/>
          <w:sz w:val="28"/>
          <w:szCs w:val="24"/>
        </w:rPr>
        <w:br/>
        <w:t xml:space="preserve">муниципальной программы оказывают гражданам бесплатную юридическую помощь в виде правового консультирования и осуществляют правовое </w:t>
      </w:r>
      <w:r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lastRenderedPageBreak/>
        <w:t xml:space="preserve">информирование по вопросам реализации муниципальной программы </w:t>
      </w:r>
      <w:r w:rsidRPr="006F3116">
        <w:rPr>
          <w:rFonts w:ascii="Times New Roman" w:hAnsi="Times New Roman"/>
          <w:sz w:val="28"/>
          <w:szCs w:val="24"/>
        </w:rPr>
        <w:br/>
        <w:t xml:space="preserve">в соответствии с Федеральным законом от 21.11.2011 № 324-ФЗ </w:t>
      </w:r>
      <w:r w:rsidRPr="006F3116">
        <w:rPr>
          <w:rFonts w:ascii="Times New Roman" w:hAnsi="Times New Roman"/>
          <w:sz w:val="28"/>
          <w:szCs w:val="24"/>
        </w:rPr>
        <w:br/>
        <w:t xml:space="preserve">«О бесплатной юридической помощи в Российской Федерации» и Основами государственной политики Российской Федерации в сфере развития </w:t>
      </w:r>
      <w:r w:rsidRPr="006F3116">
        <w:rPr>
          <w:rFonts w:ascii="Times New Roman" w:hAnsi="Times New Roman"/>
          <w:sz w:val="28"/>
          <w:szCs w:val="24"/>
        </w:rPr>
        <w:br/>
        <w:t xml:space="preserve">правовой грамотности и правосознания граждан, утвержденными </w:t>
      </w:r>
      <w:r w:rsidRPr="006F3116">
        <w:rPr>
          <w:rFonts w:ascii="Times New Roman" w:hAnsi="Times New Roman"/>
          <w:sz w:val="28"/>
          <w:szCs w:val="24"/>
        </w:rPr>
        <w:br/>
        <w:t>Президентом Российской Федерации.</w:t>
      </w:r>
      <w:proofErr w:type="gramEnd"/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Распределение бюджетных ассигнований по подпрограммам</w:t>
      </w:r>
      <w:r w:rsidR="00171659">
        <w:rPr>
          <w:rFonts w:ascii="Times New Roman" w:hAnsi="Times New Roman"/>
          <w:sz w:val="28"/>
          <w:szCs w:val="24"/>
        </w:rPr>
        <w:t xml:space="preserve"> муниципальной</w:t>
      </w:r>
      <w:r w:rsidRPr="006F3116">
        <w:rPr>
          <w:rFonts w:ascii="Times New Roman" w:hAnsi="Times New Roman"/>
          <w:sz w:val="28"/>
          <w:szCs w:val="24"/>
        </w:rPr>
        <w:t xml:space="preserve"> программы в целом соответствует сложившимся объемам районных обязательств по соответствующим направлениям расходования средств.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Расходы органов местного самоуправления могут быть определены </w:t>
      </w:r>
      <w:r w:rsidRPr="006F3116">
        <w:rPr>
          <w:rFonts w:ascii="Times New Roman" w:hAnsi="Times New Roman"/>
          <w:sz w:val="28"/>
          <w:szCs w:val="24"/>
        </w:rPr>
        <w:br/>
        <w:t>исходя из уровня софинансирования за счет средств областного бюджета, расходного обязательства муниципального района.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5. Целевые показатели (индикаторы) достижения целей и решения задач 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муниципальной программы, прогноз конечных результатов реализации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Целевые показатели (индикаторы) эффективности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должны обеспечивать ежегодную и полугодовую оценку выполнения муниципальной программы с целью принятия </w:t>
      </w:r>
      <w:r w:rsidRPr="006F3116">
        <w:rPr>
          <w:rFonts w:ascii="Times New Roman" w:hAnsi="Times New Roman"/>
          <w:sz w:val="28"/>
          <w:szCs w:val="28"/>
        </w:rPr>
        <w:br/>
        <w:t xml:space="preserve">при необходимости своевременных управленческих решений </w:t>
      </w:r>
      <w:r w:rsidRPr="006F3116">
        <w:rPr>
          <w:rFonts w:ascii="Times New Roman" w:hAnsi="Times New Roman"/>
          <w:sz w:val="28"/>
          <w:szCs w:val="28"/>
        </w:rPr>
        <w:br/>
        <w:t>по ее корректировке.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Целевые показатели (индикаторы) муниципальной программы: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Количество зарегистрированных преступлений,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Коэффициент преступности в районе (количество </w:t>
      </w:r>
      <w:r w:rsidRPr="006F3116">
        <w:rPr>
          <w:sz w:val="28"/>
          <w:szCs w:val="28"/>
        </w:rPr>
        <w:br/>
        <w:t>зарегистрированных преступлений на 10 тысяч населения);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kern w:val="24"/>
          <w:sz w:val="28"/>
          <w:szCs w:val="28"/>
        </w:rPr>
        <w:t>Количество преступлений, совершенных несовершеннолетними,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sz w:val="28"/>
          <w:szCs w:val="28"/>
        </w:rPr>
        <w:t>Число дорожно-транспортных происшествий с пострадавшими, ед.;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Коэффициент тяжести последствий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(число лиц, погибших в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>происшествиях, на 100 пострадавших);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Количество официально зарегистрированных лиц, допускающих немедицинское употребление психоактивных веществ, проживающих </w:t>
      </w:r>
      <w:r w:rsidRPr="006F3116">
        <w:rPr>
          <w:rFonts w:ascii="Times New Roman" w:hAnsi="Times New Roman"/>
          <w:sz w:val="28"/>
          <w:szCs w:val="28"/>
        </w:rPr>
        <w:br/>
        <w:t>на территории района, ед.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Доля несовершеннолетних лиц, употребляющих наркотические </w:t>
      </w:r>
      <w:r w:rsidRPr="00994624">
        <w:rPr>
          <w:rFonts w:ascii="Times New Roman" w:hAnsi="Times New Roman"/>
          <w:sz w:val="28"/>
          <w:szCs w:val="28"/>
        </w:rPr>
        <w:br/>
        <w:t xml:space="preserve">вещества с вредными последствиями, и несовершеннолетних лиц </w:t>
      </w:r>
      <w:r w:rsidRPr="00994624">
        <w:rPr>
          <w:rFonts w:ascii="Times New Roman" w:hAnsi="Times New Roman"/>
          <w:sz w:val="28"/>
          <w:szCs w:val="28"/>
        </w:rPr>
        <w:br/>
        <w:t>с диагнозом «Наркомания», взятых на учет впервые в жизни</w:t>
      </w:r>
      <w:r w:rsidR="00171659">
        <w:rPr>
          <w:rFonts w:ascii="Times New Roman" w:hAnsi="Times New Roman"/>
          <w:sz w:val="28"/>
          <w:szCs w:val="28"/>
        </w:rPr>
        <w:t>,</w:t>
      </w:r>
      <w:r w:rsidRPr="00994624">
        <w:rPr>
          <w:rFonts w:ascii="Times New Roman" w:hAnsi="Times New Roman"/>
          <w:sz w:val="28"/>
          <w:szCs w:val="28"/>
        </w:rPr>
        <w:t xml:space="preserve"> приведены </w:t>
      </w:r>
      <w:r w:rsidRPr="00994624">
        <w:rPr>
          <w:rFonts w:ascii="Times New Roman" w:hAnsi="Times New Roman"/>
          <w:sz w:val="28"/>
          <w:szCs w:val="28"/>
        </w:rPr>
        <w:br/>
        <w:t xml:space="preserve">в </w:t>
      </w:r>
      <w:hyperlink w:anchor="Par310" w:history="1">
        <w:r w:rsidRPr="00994624">
          <w:rPr>
            <w:rFonts w:ascii="Times New Roman" w:hAnsi="Times New Roman"/>
            <w:sz w:val="28"/>
            <w:szCs w:val="28"/>
          </w:rPr>
          <w:t xml:space="preserve">приложении </w:t>
        </w:r>
      </w:hyperlink>
      <w:r w:rsidR="00171659">
        <w:rPr>
          <w:rFonts w:ascii="Times New Roman" w:hAnsi="Times New Roman"/>
          <w:sz w:val="28"/>
          <w:szCs w:val="28"/>
        </w:rPr>
        <w:t>3 к муниципальной программе;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происшестви</w:t>
      </w:r>
      <w:r w:rsidR="00171659">
        <w:rPr>
          <w:rFonts w:ascii="Times New Roman" w:hAnsi="Times New Roman"/>
          <w:sz w:val="28"/>
          <w:szCs w:val="28"/>
        </w:rPr>
        <w:t>й</w:t>
      </w:r>
      <w:r w:rsidRPr="00994624">
        <w:rPr>
          <w:rFonts w:ascii="Times New Roman" w:hAnsi="Times New Roman"/>
          <w:sz w:val="28"/>
          <w:szCs w:val="28"/>
        </w:rPr>
        <w:t xml:space="preserve">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гибели, травматизма людей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lastRenderedPageBreak/>
        <w:t xml:space="preserve"> Количество созданных учебно-консультационных пунктов по гражданской обороне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Pr="00994624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</w:r>
      <w:r w:rsidR="00171659">
        <w:rPr>
          <w:rFonts w:ascii="Times New Roman" w:hAnsi="Times New Roman"/>
          <w:sz w:val="28"/>
          <w:szCs w:val="28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Для определения базовых значений целевых показателей (индикаторов) </w:t>
      </w:r>
      <w:r w:rsidRPr="006F3116">
        <w:rPr>
          <w:rFonts w:ascii="Times New Roman" w:hAnsi="Times New Roman"/>
          <w:sz w:val="28"/>
          <w:szCs w:val="28"/>
        </w:rPr>
        <w:br/>
        <w:t xml:space="preserve">используются ежегодные статистические данные Отдела МВД России </w:t>
      </w:r>
      <w:r w:rsidRPr="006F3116">
        <w:rPr>
          <w:rFonts w:ascii="Times New Roman" w:hAnsi="Times New Roman"/>
          <w:sz w:val="28"/>
          <w:szCs w:val="28"/>
        </w:rPr>
        <w:br/>
        <w:t xml:space="preserve">по Череповецкому району, отдела государственной статистики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по г. Череповцу, БУЗ ВО «Вологодский областной наркологический </w:t>
      </w:r>
      <w:r w:rsidRPr="006F3116">
        <w:rPr>
          <w:rFonts w:ascii="Times New Roman" w:hAnsi="Times New Roman"/>
          <w:sz w:val="28"/>
          <w:szCs w:val="28"/>
        </w:rPr>
        <w:br/>
        <w:t>диспансер № 2».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Методика расчета целевых показателей (индикаторов) муниципальной программы (подпрограмм) приведена в </w:t>
      </w:r>
      <w:hyperlink w:anchor="Par310" w:history="1">
        <w:r w:rsidRPr="006F3116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6F3116">
        <w:rPr>
          <w:rFonts w:ascii="Times New Roman" w:hAnsi="Times New Roman"/>
          <w:sz w:val="28"/>
          <w:szCs w:val="28"/>
        </w:rPr>
        <w:t xml:space="preserve"> 4 к муниципальной </w:t>
      </w:r>
      <w:r w:rsidRPr="006F3116">
        <w:rPr>
          <w:rFonts w:ascii="Times New Roman" w:hAnsi="Times New Roman"/>
          <w:sz w:val="28"/>
          <w:szCs w:val="28"/>
        </w:rPr>
        <w:br/>
        <w:t>программе.</w:t>
      </w:r>
    </w:p>
    <w:p w:rsidR="007C594B" w:rsidRPr="006F3116" w:rsidRDefault="007C594B" w:rsidP="007C59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результате реализации муниципальной программы планируется </w:t>
      </w:r>
      <w:r w:rsidRPr="006F3116">
        <w:rPr>
          <w:rFonts w:ascii="Times New Roman" w:hAnsi="Times New Roman"/>
          <w:sz w:val="28"/>
          <w:szCs w:val="28"/>
        </w:rPr>
        <w:br/>
        <w:t>достижение следующих конечных результатов:</w:t>
      </w:r>
    </w:p>
    <w:p w:rsidR="007C594B" w:rsidRPr="00347F03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7F03">
        <w:rPr>
          <w:rFonts w:ascii="Times New Roman" w:hAnsi="Times New Roman"/>
          <w:sz w:val="28"/>
          <w:szCs w:val="28"/>
        </w:rPr>
        <w:t xml:space="preserve">Снижение числа зарегистрированных преступлений к 2025 году </w:t>
      </w:r>
      <w:r w:rsidRPr="00347F03">
        <w:rPr>
          <w:rFonts w:ascii="Times New Roman" w:hAnsi="Times New Roman"/>
          <w:sz w:val="28"/>
          <w:szCs w:val="28"/>
        </w:rPr>
        <w:br/>
        <w:t>до 563,74 ед.;</w:t>
      </w:r>
    </w:p>
    <w:p w:rsidR="007C594B" w:rsidRPr="00347F03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347F03">
        <w:rPr>
          <w:kern w:val="24"/>
          <w:sz w:val="28"/>
          <w:szCs w:val="28"/>
        </w:rPr>
        <w:t xml:space="preserve">Снижение количества преступлений, совершенных </w:t>
      </w:r>
      <w:r w:rsidRPr="00347F03">
        <w:rPr>
          <w:kern w:val="24"/>
          <w:sz w:val="28"/>
          <w:szCs w:val="28"/>
        </w:rPr>
        <w:br/>
        <w:t>несовершеннолетними</w:t>
      </w:r>
      <w:r w:rsidR="00171659">
        <w:rPr>
          <w:kern w:val="24"/>
          <w:sz w:val="28"/>
          <w:szCs w:val="28"/>
        </w:rPr>
        <w:t xml:space="preserve">, </w:t>
      </w:r>
      <w:r w:rsidRPr="00347F03">
        <w:rPr>
          <w:sz w:val="28"/>
          <w:szCs w:val="28"/>
        </w:rPr>
        <w:t>к 2025 году до 7 ед.;</w:t>
      </w:r>
      <w:r w:rsidRPr="00347F03">
        <w:rPr>
          <w:kern w:val="24"/>
          <w:sz w:val="28"/>
          <w:szCs w:val="28"/>
        </w:rPr>
        <w:t xml:space="preserve"> </w:t>
      </w:r>
    </w:p>
    <w:p w:rsidR="007C594B" w:rsidRPr="00347F03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7F03">
        <w:rPr>
          <w:sz w:val="28"/>
          <w:szCs w:val="28"/>
        </w:rPr>
        <w:t xml:space="preserve">Снижение числа дорожно-транспортных происшествий </w:t>
      </w:r>
      <w:r w:rsidRPr="00347F03">
        <w:rPr>
          <w:sz w:val="28"/>
          <w:szCs w:val="28"/>
        </w:rPr>
        <w:br/>
        <w:t>с пострадавшими к 2025 году до 79 ед.;</w:t>
      </w:r>
    </w:p>
    <w:p w:rsidR="007C594B" w:rsidRPr="00347F03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7F03">
        <w:rPr>
          <w:rFonts w:ascii="Times New Roman" w:hAnsi="Times New Roman"/>
          <w:sz w:val="28"/>
          <w:szCs w:val="28"/>
        </w:rPr>
        <w:t xml:space="preserve">Стабильная динамика снижения количества официально </w:t>
      </w:r>
      <w:r w:rsidRPr="00347F03">
        <w:rPr>
          <w:rFonts w:ascii="Times New Roman" w:hAnsi="Times New Roman"/>
          <w:sz w:val="28"/>
          <w:szCs w:val="28"/>
        </w:rPr>
        <w:br/>
        <w:t xml:space="preserve">зарегистрированных лиц, проживающих на территории района, </w:t>
      </w:r>
      <w:r w:rsidRPr="00347F03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психоактивных веществ, </w:t>
      </w:r>
      <w:r w:rsidRPr="00347F03">
        <w:rPr>
          <w:rFonts w:ascii="Times New Roman" w:hAnsi="Times New Roman"/>
          <w:sz w:val="28"/>
          <w:szCs w:val="28"/>
        </w:rPr>
        <w:br/>
        <w:t xml:space="preserve">в 2025 году по отношению к 2018 году. </w:t>
      </w:r>
    </w:p>
    <w:p w:rsidR="007C594B" w:rsidRPr="00347F03" w:rsidRDefault="007C594B" w:rsidP="00357E4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7F03">
        <w:rPr>
          <w:rFonts w:ascii="Times New Roman" w:hAnsi="Times New Roman"/>
          <w:sz w:val="28"/>
          <w:szCs w:val="28"/>
        </w:rPr>
        <w:t>Снижение числа зарегистрированных происшествий на водных объектах к 2025 году до 0 ед.;</w:t>
      </w:r>
    </w:p>
    <w:p w:rsidR="007C594B" w:rsidRPr="00347F03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347F03">
        <w:rPr>
          <w:kern w:val="24"/>
          <w:sz w:val="28"/>
          <w:szCs w:val="28"/>
        </w:rPr>
        <w:t xml:space="preserve">Снижение количества погибших и травмированных на водных объектах </w:t>
      </w:r>
      <w:r w:rsidRPr="00347F03">
        <w:rPr>
          <w:sz w:val="28"/>
          <w:szCs w:val="28"/>
        </w:rPr>
        <w:t xml:space="preserve"> к 2025 году до 0 ед.;</w:t>
      </w:r>
      <w:r w:rsidRPr="00347F03">
        <w:rPr>
          <w:kern w:val="24"/>
          <w:sz w:val="28"/>
          <w:szCs w:val="28"/>
        </w:rPr>
        <w:t xml:space="preserve"> </w:t>
      </w:r>
    </w:p>
    <w:p w:rsidR="007C594B" w:rsidRPr="00994624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347F03">
        <w:rPr>
          <w:sz w:val="28"/>
          <w:szCs w:val="28"/>
        </w:rPr>
        <w:t>Количество созданных учебно-консультационных пунктов по</w:t>
      </w:r>
      <w:r w:rsidRPr="00994624">
        <w:rPr>
          <w:sz w:val="28"/>
          <w:szCs w:val="28"/>
        </w:rPr>
        <w:t xml:space="preserve"> гражданской обороне</w:t>
      </w:r>
      <w:r w:rsidRPr="00994624">
        <w:rPr>
          <w:kern w:val="24"/>
          <w:sz w:val="28"/>
          <w:szCs w:val="28"/>
        </w:rPr>
        <w:t xml:space="preserve"> и ЧС</w:t>
      </w:r>
      <w:r w:rsidRPr="00994624">
        <w:rPr>
          <w:sz w:val="28"/>
          <w:szCs w:val="28"/>
        </w:rPr>
        <w:t xml:space="preserve"> к 2025 году до 13 ед.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План реализации муниципальной программы приведен в приложении 5 к муниципальной 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6. Организация </w:t>
      </w:r>
      <w:proofErr w:type="gramStart"/>
      <w:r w:rsidRPr="006F3116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F3116">
        <w:rPr>
          <w:rFonts w:ascii="Times New Roman" w:hAnsi="Times New Roman"/>
          <w:b/>
          <w:sz w:val="28"/>
          <w:szCs w:val="28"/>
        </w:rPr>
        <w:t xml:space="preserve"> исполнением муниципальной программы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ответственным исполнителем совместно с соисполнителями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в соответствии с планом ее реализации, содержащимся в программе </w:t>
      </w:r>
      <w:r w:rsidRPr="006F3116">
        <w:rPr>
          <w:rFonts w:ascii="Times New Roman" w:hAnsi="Times New Roman"/>
          <w:sz w:val="28"/>
          <w:szCs w:val="28"/>
        </w:rPr>
        <w:br/>
        <w:t xml:space="preserve">(приложение 5 к муниципальной программе). В процессе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ответственный исполнитель вправе </w:t>
      </w:r>
      <w:r w:rsidRPr="006F3116">
        <w:rPr>
          <w:rFonts w:ascii="Times New Roman" w:hAnsi="Times New Roman"/>
          <w:sz w:val="28"/>
          <w:szCs w:val="28"/>
        </w:rPr>
        <w:br/>
        <w:t xml:space="preserve">по согласованию с соисполнителями вносить предложения о внесении в нее изменений, а также в соответствии с законодательством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в объемы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бюджетных ассигнований в пределах утвержденных лимитов бюджетных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ассигнований на реализацию муниципальной программы в целом. Внесение изменений в муниципальную программу осуществляется путем внесения </w:t>
      </w:r>
      <w:r w:rsidRPr="006F3116">
        <w:rPr>
          <w:rFonts w:ascii="Times New Roman" w:hAnsi="Times New Roman"/>
          <w:sz w:val="28"/>
          <w:szCs w:val="28"/>
        </w:rPr>
        <w:br/>
        <w:t>изменений в постановление администрации Череповецкого муниципального района об утверждении муниципальной программы.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Годовой отчет о ходе реализации и оценке эффективности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(далее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годовой отчет) подготавливается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совместно с соисполнителями до 31 января </w:t>
      </w:r>
      <w:r w:rsidRPr="006F3116">
        <w:rPr>
          <w:rFonts w:ascii="Times New Roman" w:hAnsi="Times New Roman"/>
          <w:sz w:val="28"/>
          <w:szCs w:val="28"/>
        </w:rPr>
        <w:br/>
        <w:t xml:space="preserve">года, следующего за отчетным, и озвучивается в рамках доклада </w:t>
      </w:r>
      <w:r w:rsidRPr="006F3116">
        <w:rPr>
          <w:rFonts w:ascii="Times New Roman" w:hAnsi="Times New Roman"/>
          <w:sz w:val="28"/>
          <w:szCs w:val="28"/>
        </w:rPr>
        <w:br/>
        <w:t xml:space="preserve">о результатах и основных направлениях деятельности администрации </w:t>
      </w:r>
      <w:r w:rsidRPr="006F3116">
        <w:rPr>
          <w:rFonts w:ascii="Times New Roman" w:hAnsi="Times New Roman"/>
          <w:sz w:val="28"/>
          <w:szCs w:val="28"/>
        </w:rPr>
        <w:br/>
        <w:t xml:space="preserve">Череповецкого муниципального района </w:t>
      </w:r>
      <w:r w:rsidR="006C79BA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за отчетный финансовый год.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Подготовка годового отчета с последующим его рассмотрением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производится в соответствии с требованиями муниципальных правовых </w:t>
      </w:r>
      <w:r w:rsidRPr="006F3116">
        <w:rPr>
          <w:rFonts w:ascii="Times New Roman" w:hAnsi="Times New Roman"/>
          <w:sz w:val="28"/>
          <w:szCs w:val="28"/>
        </w:rPr>
        <w:br/>
        <w:t>актов.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целях контроля реализации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и соисполнителями 2 раза в год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мониторинг реализации муниципальной программы. 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sz w:val="28"/>
          <w:szCs w:val="28"/>
        </w:rPr>
        <w:t>Для получения уточненной информации о ходе реализации муниципальной программы ответственный исполнитель направляет соответствующие запросы соисполнителям муниципальной программы, а также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 органы, осуществляющие обработку статистических сведений в рамках имеющихся полномочий.</w:t>
      </w:r>
      <w:r>
        <w:rPr>
          <w:rFonts w:ascii="Times New Roman" w:hAnsi="Times New Roman"/>
          <w:b/>
          <w:sz w:val="28"/>
          <w:szCs w:val="24"/>
        </w:rPr>
        <w:t xml:space="preserve"> </w:t>
      </w:r>
    </w:p>
    <w:p w:rsidR="00507AE1" w:rsidRPr="00507AE1" w:rsidRDefault="00507AE1" w:rsidP="0023523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E72D9" w:rsidRPr="006F3116" w:rsidRDefault="002E72D9" w:rsidP="002352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3631E" w:rsidRPr="006F3116" w:rsidRDefault="0083631E" w:rsidP="0023523E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  <w:sectPr w:rsidR="0083631E" w:rsidRPr="006F3116" w:rsidSect="00535531">
          <w:headerReference w:type="even" r:id="rId15"/>
          <w:headerReference w:type="default" r:id="rId16"/>
          <w:pgSz w:w="11906" w:h="16838"/>
          <w:pgMar w:top="1134" w:right="851" w:bottom="1134" w:left="1701" w:header="567" w:footer="567" w:gutter="0"/>
          <w:pgNumType w:start="1"/>
          <w:cols w:space="708"/>
          <w:docGrid w:linePitch="360"/>
        </w:sectPr>
      </w:pPr>
    </w:p>
    <w:p w:rsidR="005D1F1B" w:rsidRPr="006F3116" w:rsidRDefault="00C52849" w:rsidP="0023523E">
      <w:pPr>
        <w:spacing w:after="0" w:line="240" w:lineRule="auto"/>
        <w:ind w:left="10206"/>
        <w:rPr>
          <w:rFonts w:ascii="Times New Roman" w:eastAsia="Calibri" w:hAnsi="Times New Roman"/>
          <w:sz w:val="28"/>
          <w:szCs w:val="20"/>
        </w:rPr>
      </w:pPr>
      <w:r w:rsidRPr="006F3116">
        <w:rPr>
          <w:rFonts w:ascii="Times New Roman" w:eastAsia="Calibri" w:hAnsi="Times New Roman"/>
          <w:sz w:val="28"/>
          <w:szCs w:val="20"/>
        </w:rPr>
        <w:lastRenderedPageBreak/>
        <w:t>Приложение 1</w:t>
      </w:r>
      <w:r w:rsidRPr="006F3116">
        <w:rPr>
          <w:rFonts w:ascii="Times New Roman" w:eastAsia="Calibri" w:hAnsi="Times New Roman"/>
          <w:sz w:val="28"/>
          <w:szCs w:val="20"/>
        </w:rPr>
        <w:br/>
        <w:t>к муни</w:t>
      </w:r>
      <w:r w:rsidR="00680FEA" w:rsidRPr="006F3116">
        <w:rPr>
          <w:rFonts w:ascii="Times New Roman" w:eastAsia="Calibri" w:hAnsi="Times New Roman"/>
          <w:sz w:val="28"/>
          <w:szCs w:val="20"/>
        </w:rPr>
        <w:t xml:space="preserve">ципальной </w:t>
      </w:r>
      <w:r w:rsidRPr="006F3116">
        <w:rPr>
          <w:rFonts w:ascii="Times New Roman" w:eastAsia="Calibri" w:hAnsi="Times New Roman"/>
          <w:sz w:val="28"/>
          <w:szCs w:val="20"/>
        </w:rPr>
        <w:t>программе</w:t>
      </w: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РЕСУРСНОЕ ОБЕСПЕЧЕНИЕ РЕАЛИЗАЦИИ МУНИЦИПАЛЬНОЙ ПРОГРАММЫ</w:t>
      </w: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ЗА СЧЕТ СРЕДСТВ БЮДЖЕТА РАЙОНА</w:t>
      </w:r>
    </w:p>
    <w:tbl>
      <w:tblPr>
        <w:tblpPr w:leftFromText="180" w:rightFromText="180" w:vertAnchor="text" w:horzAnchor="margin" w:tblpXSpec="center" w:tblpY="406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05"/>
        <w:gridCol w:w="850"/>
        <w:gridCol w:w="992"/>
        <w:gridCol w:w="993"/>
        <w:gridCol w:w="992"/>
        <w:gridCol w:w="992"/>
        <w:gridCol w:w="992"/>
      </w:tblGrid>
      <w:tr w:rsidR="00A252F9" w:rsidRPr="006F3116" w:rsidTr="00DF3C64">
        <w:trPr>
          <w:cantSplit/>
          <w:trHeight w:val="277"/>
        </w:trPr>
        <w:tc>
          <w:tcPr>
            <w:tcW w:w="7905" w:type="dxa"/>
            <w:vMerge w:val="restart"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Ответственный исполнитель муниципальной программы, </w:t>
            </w:r>
          </w:p>
          <w:p w:rsidR="00A252F9" w:rsidRPr="006F3116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811" w:type="dxa"/>
            <w:gridSpan w:val="6"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Расходы по годам (тыс. руб.)</w:t>
            </w:r>
          </w:p>
        </w:tc>
      </w:tr>
      <w:tr w:rsidR="00A252F9" w:rsidRPr="006F3116" w:rsidTr="00DF3C64">
        <w:trPr>
          <w:trHeight w:val="372"/>
        </w:trPr>
        <w:tc>
          <w:tcPr>
            <w:tcW w:w="7905" w:type="dxa"/>
            <w:vMerge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8B3243" w:rsidRDefault="00A252F9" w:rsidP="00D90929">
            <w:pPr>
              <w:pStyle w:val="23"/>
              <w:spacing w:after="0" w:line="240" w:lineRule="auto"/>
              <w:ind w:left="-108"/>
              <w:jc w:val="center"/>
            </w:pPr>
            <w:r w:rsidRPr="008B3243">
              <w:rPr>
                <w:snapToGrid w:val="0"/>
              </w:rPr>
              <w:t>2020</w:t>
            </w:r>
          </w:p>
        </w:tc>
        <w:tc>
          <w:tcPr>
            <w:tcW w:w="992" w:type="dxa"/>
            <w:vAlign w:val="center"/>
          </w:tcPr>
          <w:p w:rsidR="00A252F9" w:rsidRPr="008B3243" w:rsidRDefault="00A252F9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2021</w:t>
            </w:r>
          </w:p>
        </w:tc>
        <w:tc>
          <w:tcPr>
            <w:tcW w:w="993" w:type="dxa"/>
            <w:vAlign w:val="center"/>
          </w:tcPr>
          <w:p w:rsidR="00A252F9" w:rsidRPr="008B3243" w:rsidRDefault="00A252F9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2022</w:t>
            </w:r>
          </w:p>
        </w:tc>
        <w:tc>
          <w:tcPr>
            <w:tcW w:w="992" w:type="dxa"/>
            <w:vAlign w:val="center"/>
          </w:tcPr>
          <w:p w:rsidR="00A252F9" w:rsidRPr="008B3243" w:rsidRDefault="00A252F9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2023</w:t>
            </w:r>
          </w:p>
        </w:tc>
        <w:tc>
          <w:tcPr>
            <w:tcW w:w="992" w:type="dxa"/>
            <w:vAlign w:val="center"/>
          </w:tcPr>
          <w:p w:rsidR="00A252F9" w:rsidRPr="008B3243" w:rsidRDefault="00A252F9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2024</w:t>
            </w:r>
          </w:p>
        </w:tc>
        <w:tc>
          <w:tcPr>
            <w:tcW w:w="992" w:type="dxa"/>
            <w:vAlign w:val="center"/>
          </w:tcPr>
          <w:p w:rsidR="00A252F9" w:rsidRPr="008B3243" w:rsidRDefault="00A252F9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2025</w:t>
            </w:r>
          </w:p>
        </w:tc>
      </w:tr>
      <w:tr w:rsidR="00A252F9" w:rsidRPr="006F3116" w:rsidTr="00DF3C64">
        <w:trPr>
          <w:cantSplit/>
          <w:trHeight w:val="64"/>
        </w:trPr>
        <w:tc>
          <w:tcPr>
            <w:tcW w:w="7905" w:type="dxa"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8B324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252F9" w:rsidRPr="008B324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A252F9" w:rsidRPr="008B324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A252F9" w:rsidRPr="008B324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252F9" w:rsidRPr="008B324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252F9" w:rsidRPr="008B324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</w:tr>
      <w:tr w:rsidR="00A252F9" w:rsidRPr="006F3116" w:rsidTr="00DF3C64">
        <w:trPr>
          <w:cantSplit/>
          <w:trHeight w:val="119"/>
        </w:trPr>
        <w:tc>
          <w:tcPr>
            <w:tcW w:w="7905" w:type="dxa"/>
            <w:shd w:val="clear" w:color="auto" w:fill="auto"/>
          </w:tcPr>
          <w:p w:rsidR="00A252F9" w:rsidRPr="006F3116" w:rsidRDefault="00A252F9" w:rsidP="00D909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DF3C64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3C64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992" w:type="dxa"/>
            <w:vAlign w:val="center"/>
          </w:tcPr>
          <w:p w:rsidR="00A252F9" w:rsidRPr="00DF3C64" w:rsidRDefault="00A252F9" w:rsidP="0051337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</w:t>
            </w:r>
            <w:r w:rsidR="0051337E"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55</w:t>
            </w:r>
            <w:r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,9</w:t>
            </w:r>
          </w:p>
        </w:tc>
        <w:tc>
          <w:tcPr>
            <w:tcW w:w="993" w:type="dxa"/>
            <w:vAlign w:val="center"/>
          </w:tcPr>
          <w:p w:rsidR="00A252F9" w:rsidRPr="00DF3C64" w:rsidRDefault="00A252F9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</w:t>
            </w:r>
            <w:r w:rsidR="0051337E"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5</w:t>
            </w:r>
            <w:r w:rsidR="00CA0EE9"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5</w:t>
            </w:r>
            <w:r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,9</w:t>
            </w:r>
          </w:p>
        </w:tc>
        <w:tc>
          <w:tcPr>
            <w:tcW w:w="992" w:type="dxa"/>
            <w:vAlign w:val="center"/>
          </w:tcPr>
          <w:p w:rsidR="00A252F9" w:rsidRPr="00DF3C64" w:rsidRDefault="00DF3C64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1539,9</w:t>
            </w:r>
          </w:p>
        </w:tc>
        <w:tc>
          <w:tcPr>
            <w:tcW w:w="992" w:type="dxa"/>
            <w:vAlign w:val="center"/>
          </w:tcPr>
          <w:p w:rsidR="00A252F9" w:rsidRPr="00DF3C64" w:rsidRDefault="00DF3C64" w:rsidP="00D4668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1527,9</w:t>
            </w:r>
          </w:p>
        </w:tc>
        <w:tc>
          <w:tcPr>
            <w:tcW w:w="992" w:type="dxa"/>
            <w:vAlign w:val="center"/>
          </w:tcPr>
          <w:p w:rsidR="00A252F9" w:rsidRPr="00DF3C64" w:rsidRDefault="00DF3C64" w:rsidP="00D9092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1562,9</w:t>
            </w:r>
          </w:p>
        </w:tc>
      </w:tr>
      <w:tr w:rsidR="00A252F9" w:rsidRPr="006F3116" w:rsidTr="00DF3C64">
        <w:trPr>
          <w:trHeight w:val="113"/>
        </w:trPr>
        <w:tc>
          <w:tcPr>
            <w:tcW w:w="7905" w:type="dxa"/>
            <w:shd w:val="clear" w:color="auto" w:fill="auto"/>
            <w:vAlign w:val="center"/>
          </w:tcPr>
          <w:p w:rsidR="00A252F9" w:rsidRPr="006F3116" w:rsidRDefault="00A252F9" w:rsidP="00942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210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A252F9" w:rsidRPr="005833D3" w:rsidRDefault="0051337E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73</w:t>
            </w:r>
            <w:r w:rsidR="00A252F9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A252F9" w:rsidRPr="005833D3" w:rsidRDefault="0051337E" w:rsidP="00CA0E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</w:t>
            </w:r>
            <w:r w:rsidR="00CA0EE9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8</w:t>
            </w:r>
            <w:r w:rsidR="00A252F9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A252F9" w:rsidRPr="005833D3" w:rsidRDefault="005833D3" w:rsidP="0007166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992" w:type="dxa"/>
            <w:vAlign w:val="center"/>
          </w:tcPr>
          <w:p w:rsidR="00A252F9" w:rsidRPr="005833D3" w:rsidRDefault="005833D3" w:rsidP="00D4668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153,0</w:t>
            </w:r>
          </w:p>
        </w:tc>
        <w:tc>
          <w:tcPr>
            <w:tcW w:w="992" w:type="dxa"/>
            <w:vAlign w:val="center"/>
          </w:tcPr>
          <w:p w:rsidR="00A252F9" w:rsidRPr="005833D3" w:rsidRDefault="005833D3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183,0</w:t>
            </w:r>
          </w:p>
        </w:tc>
      </w:tr>
      <w:tr w:rsidR="00A252F9" w:rsidRPr="006F3116" w:rsidTr="00DF3C64">
        <w:trPr>
          <w:trHeight w:val="175"/>
        </w:trPr>
        <w:tc>
          <w:tcPr>
            <w:tcW w:w="7905" w:type="dxa"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Соисполнители муниципальной программы: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color w:val="000000"/>
                <w:sz w:val="24"/>
                <w:szCs w:val="24"/>
              </w:rPr>
              <w:t>393,9</w:t>
            </w:r>
          </w:p>
        </w:tc>
        <w:tc>
          <w:tcPr>
            <w:tcW w:w="992" w:type="dxa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832,9</w:t>
            </w:r>
          </w:p>
        </w:tc>
        <w:tc>
          <w:tcPr>
            <w:tcW w:w="993" w:type="dxa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827,9</w:t>
            </w:r>
          </w:p>
        </w:tc>
        <w:tc>
          <w:tcPr>
            <w:tcW w:w="992" w:type="dxa"/>
            <w:vAlign w:val="center"/>
          </w:tcPr>
          <w:p w:rsidR="00A252F9" w:rsidRPr="005833D3" w:rsidRDefault="00A95C1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824,9</w:t>
            </w:r>
          </w:p>
        </w:tc>
        <w:tc>
          <w:tcPr>
            <w:tcW w:w="992" w:type="dxa"/>
            <w:vAlign w:val="center"/>
          </w:tcPr>
          <w:p w:rsidR="00A252F9" w:rsidRPr="005833D3" w:rsidRDefault="00A95C15" w:rsidP="000A39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824,9</w:t>
            </w:r>
          </w:p>
        </w:tc>
        <w:tc>
          <w:tcPr>
            <w:tcW w:w="992" w:type="dxa"/>
            <w:vAlign w:val="center"/>
          </w:tcPr>
          <w:p w:rsidR="00A252F9" w:rsidRPr="005833D3" w:rsidRDefault="00A95C1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829,9</w:t>
            </w:r>
          </w:p>
        </w:tc>
      </w:tr>
      <w:tr w:rsidR="00A252F9" w:rsidRPr="006F3116" w:rsidTr="00DF3C64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строительства и ЖКХ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310,9</w:t>
            </w:r>
          </w:p>
        </w:tc>
        <w:tc>
          <w:tcPr>
            <w:tcW w:w="992" w:type="dxa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744,9</w:t>
            </w:r>
          </w:p>
        </w:tc>
        <w:tc>
          <w:tcPr>
            <w:tcW w:w="993" w:type="dxa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A252F9" w:rsidRPr="005833D3" w:rsidRDefault="00A252F9" w:rsidP="00A87AE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</w:t>
            </w:r>
            <w:r w:rsidR="00A87AE0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992" w:type="dxa"/>
            <w:vAlign w:val="center"/>
          </w:tcPr>
          <w:p w:rsidR="00A252F9" w:rsidRPr="005833D3" w:rsidRDefault="008B3243" w:rsidP="00DF3C6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</w:t>
            </w:r>
            <w:r w:rsidR="00DF3C64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992" w:type="dxa"/>
            <w:vAlign w:val="center"/>
          </w:tcPr>
          <w:p w:rsidR="00A252F9" w:rsidRPr="005833D3" w:rsidRDefault="00DF3C64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744,9</w:t>
            </w:r>
          </w:p>
        </w:tc>
      </w:tr>
      <w:tr w:rsidR="00A252F9" w:rsidRPr="006F3116" w:rsidTr="00DF3C64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МУК ЧМР «МЦДК»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3" w:type="dxa"/>
            <w:vAlign w:val="center"/>
          </w:tcPr>
          <w:p w:rsidR="00A252F9" w:rsidRPr="005833D3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A252F9" w:rsidRPr="005833D3" w:rsidRDefault="00A87AE0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30</w:t>
            </w:r>
            <w:r w:rsidR="00A252F9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A252F9" w:rsidRPr="005833D3" w:rsidRDefault="00A87AE0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30</w:t>
            </w:r>
            <w:r w:rsidR="00A252F9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A252F9" w:rsidRPr="005833D3" w:rsidRDefault="00A87AE0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30</w:t>
            </w:r>
            <w:r w:rsidR="00A252F9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</w:tr>
      <w:tr w:rsidR="00A252F9" w:rsidRPr="006F3116" w:rsidTr="00DF3C64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1C0ED9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A252F9" w:rsidRPr="001C0ED9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snapToGrid w:val="0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A252F9" w:rsidRPr="001C0ED9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A252F9" w:rsidRPr="001C0ED9" w:rsidRDefault="001C0ED9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snapToGrid w:val="0"/>
                <w:sz w:val="24"/>
                <w:szCs w:val="24"/>
              </w:rPr>
              <w:t>50,0</w:t>
            </w:r>
          </w:p>
        </w:tc>
        <w:tc>
          <w:tcPr>
            <w:tcW w:w="992" w:type="dxa"/>
            <w:vAlign w:val="center"/>
          </w:tcPr>
          <w:p w:rsidR="00A252F9" w:rsidRPr="005833D3" w:rsidRDefault="001C0ED9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vAlign w:val="center"/>
          </w:tcPr>
          <w:p w:rsidR="00A252F9" w:rsidRPr="005833D3" w:rsidRDefault="001C0ED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55,0</w:t>
            </w:r>
          </w:p>
        </w:tc>
      </w:tr>
      <w:tr w:rsidR="00A252F9" w:rsidRPr="006F3116" w:rsidTr="00DF3C64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A252F9" w:rsidRPr="006F3116" w:rsidRDefault="00A252F9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52F9" w:rsidRPr="00DF3C64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A252F9" w:rsidRPr="00DF3C64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3" w:type="dxa"/>
            <w:vAlign w:val="center"/>
          </w:tcPr>
          <w:p w:rsidR="00A252F9" w:rsidRPr="00DF3C64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A252F9" w:rsidRPr="00DF3C64" w:rsidRDefault="00A252F9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F3C64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A252F9" w:rsidRPr="005833D3" w:rsidRDefault="008B3243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550</w:t>
            </w:r>
            <w:r w:rsidR="00A252F9"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A252F9" w:rsidRPr="005833D3" w:rsidRDefault="00DF3C64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550,0</w:t>
            </w:r>
          </w:p>
        </w:tc>
      </w:tr>
      <w:tr w:rsidR="00A252F9" w:rsidRPr="006F3116" w:rsidTr="00DF3C64">
        <w:trPr>
          <w:trHeight w:val="111"/>
        </w:trPr>
        <w:tc>
          <w:tcPr>
            <w:tcW w:w="7905" w:type="dxa"/>
            <w:shd w:val="clear" w:color="auto" w:fill="auto"/>
          </w:tcPr>
          <w:p w:rsidR="00A252F9" w:rsidRPr="006F3116" w:rsidRDefault="00A252F9" w:rsidP="00D909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5811" w:type="dxa"/>
            <w:gridSpan w:val="6"/>
            <w:shd w:val="clear" w:color="auto" w:fill="auto"/>
            <w:vAlign w:val="center"/>
          </w:tcPr>
          <w:p w:rsidR="00A252F9" w:rsidRPr="005833D3" w:rsidRDefault="00DF3C64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5833D3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8 026,4</w:t>
            </w:r>
          </w:p>
        </w:tc>
      </w:tr>
    </w:tbl>
    <w:p w:rsidR="00A252F9" w:rsidRDefault="00A252F9" w:rsidP="00A252F9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Default="00A252F9" w:rsidP="00A252F9">
      <w:pPr>
        <w:rPr>
          <w:rFonts w:ascii="Times New Roman" w:hAnsi="Times New Roman"/>
          <w:sz w:val="28"/>
          <w:szCs w:val="28"/>
        </w:rPr>
      </w:pPr>
    </w:p>
    <w:p w:rsidR="00163DD7" w:rsidRPr="00567C3A" w:rsidRDefault="00163DD7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403333" w:rsidRPr="006F3116" w:rsidRDefault="00680FEA" w:rsidP="00703A54">
      <w:pPr>
        <w:spacing w:after="0" w:line="240" w:lineRule="auto"/>
        <w:ind w:left="10620"/>
        <w:rPr>
          <w:rFonts w:ascii="Times New Roman" w:eastAsia="Calibri" w:hAnsi="Times New Roman"/>
          <w:sz w:val="28"/>
          <w:szCs w:val="24"/>
        </w:rPr>
      </w:pPr>
      <w:r w:rsidRPr="006F3116">
        <w:rPr>
          <w:rFonts w:ascii="Times New Roman" w:eastAsia="Calibri" w:hAnsi="Times New Roman"/>
          <w:sz w:val="28"/>
          <w:szCs w:val="24"/>
        </w:rPr>
        <w:lastRenderedPageBreak/>
        <w:t>Приложение</w:t>
      </w:r>
      <w:r w:rsidR="00DF0559" w:rsidRPr="006F3116">
        <w:rPr>
          <w:rFonts w:ascii="Times New Roman" w:eastAsia="Calibri" w:hAnsi="Times New Roman"/>
          <w:sz w:val="28"/>
          <w:szCs w:val="24"/>
        </w:rPr>
        <w:t xml:space="preserve"> </w:t>
      </w:r>
      <w:r w:rsidRPr="006F3116">
        <w:rPr>
          <w:rFonts w:ascii="Times New Roman" w:eastAsia="Calibri" w:hAnsi="Times New Roman"/>
          <w:sz w:val="28"/>
          <w:szCs w:val="24"/>
        </w:rPr>
        <w:t>2</w:t>
      </w:r>
      <w:r w:rsidRPr="006F3116">
        <w:rPr>
          <w:rFonts w:ascii="Times New Roman" w:eastAsia="Calibri" w:hAnsi="Times New Roman"/>
          <w:sz w:val="28"/>
          <w:szCs w:val="24"/>
        </w:rPr>
        <w:br/>
        <w:t>к муниципальной программе</w:t>
      </w:r>
    </w:p>
    <w:p w:rsidR="004C031F" w:rsidRDefault="004C031F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Pr="006F3116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6C79BA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ПРОГНОЗНАЯ (СПРАВОЧНАЯ) ОЦЕНКА РАСХОДОВ ФЕДЕРАЛЬНОГО И ОБЛАСТНОГО БЮДЖЕТОВ,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БЮДЖЕТОВ СЕЛЬСКИХ ПОСЕЛЕНИЙ И СРЕДСТВ ИЗ ВНЕБЮДЖЕТНЫХ ИСТОЧНИКОВ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НА РЕАЛИЗАЦИЮ ЦЕЛЕЙ </w:t>
      </w:r>
      <w:r w:rsidR="006C79BA">
        <w:rPr>
          <w:rFonts w:ascii="Times New Roman" w:eastAsia="Calibri" w:hAnsi="Times New Roman"/>
          <w:sz w:val="28"/>
          <w:szCs w:val="24"/>
        </w:rPr>
        <w:t xml:space="preserve">МУНИУЦИПАЛЬНОЙ </w:t>
      </w:r>
      <w:r>
        <w:rPr>
          <w:rFonts w:ascii="Times New Roman" w:eastAsia="Calibri" w:hAnsi="Times New Roman"/>
          <w:sz w:val="28"/>
          <w:szCs w:val="24"/>
        </w:rPr>
        <w:t xml:space="preserve">ПРОГРАММЫ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/>
          <w:sz w:val="28"/>
          <w:szCs w:val="24"/>
        </w:rPr>
      </w:pPr>
    </w:p>
    <w:tbl>
      <w:tblPr>
        <w:tblW w:w="13750" w:type="dxa"/>
        <w:tblInd w:w="392" w:type="dxa"/>
        <w:tblLook w:val="04A0"/>
      </w:tblPr>
      <w:tblGrid>
        <w:gridCol w:w="4126"/>
        <w:gridCol w:w="1544"/>
        <w:gridCol w:w="1559"/>
        <w:gridCol w:w="1559"/>
        <w:gridCol w:w="1701"/>
        <w:gridCol w:w="1701"/>
        <w:gridCol w:w="1560"/>
      </w:tblGrid>
      <w:tr w:rsidR="009F1351" w:rsidTr="00226BF5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</w:t>
            </w:r>
          </w:p>
          <w:p w:rsidR="009F1351" w:rsidRDefault="009F1351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96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9F1351" w:rsidTr="00226BF5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9F1351" w:rsidTr="00226BF5">
        <w:trPr>
          <w:trHeight w:val="8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F1351" w:rsidTr="00226BF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9F1351" w:rsidP="00496E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</w:t>
            </w:r>
            <w:r w:rsidR="00496EB6"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55</w:t>
            </w: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9F1351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</w:t>
            </w:r>
            <w:r w:rsidR="00CA0EE9"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5</w:t>
            </w: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1C0ED9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1539,9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1C0ED9" w:rsidP="00703A5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1C0ED9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1562,9</w:t>
            </w:r>
          </w:p>
        </w:tc>
      </w:tr>
      <w:tr w:rsidR="001C0ED9" w:rsidTr="00226BF5">
        <w:trPr>
          <w:trHeight w:val="33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D9" w:rsidRDefault="001C0ED9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D9" w:rsidRPr="001C0ED9" w:rsidRDefault="001C0ED9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D9" w:rsidRPr="001C0ED9" w:rsidRDefault="001C0ED9" w:rsidP="00496EB6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D9" w:rsidRPr="001C0ED9" w:rsidRDefault="001C0ED9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D9" w:rsidRPr="001C0ED9" w:rsidRDefault="001C0ED9" w:rsidP="00E97E7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1539,9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D9" w:rsidRPr="001C0ED9" w:rsidRDefault="001C0ED9" w:rsidP="00E97E7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ED9" w:rsidRPr="001C0ED9" w:rsidRDefault="001C0ED9" w:rsidP="00E97E7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C0ED9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1562,9</w:t>
            </w:r>
          </w:p>
        </w:tc>
      </w:tr>
      <w:tr w:rsidR="009F1351" w:rsidTr="00226BF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Pr="001C0ED9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9F1351" w:rsidP="00226BF5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9F1351" w:rsidP="00226BF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Pr="001C0ED9" w:rsidRDefault="009F1351" w:rsidP="00226BF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Pr="001C0ED9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Pr="001C0ED9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351" w:rsidTr="00226BF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351" w:rsidTr="00226BF5">
        <w:trPr>
          <w:trHeight w:val="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351" w:rsidTr="00226BF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351" w:rsidRDefault="009F1351" w:rsidP="00226BF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1351" w:rsidRDefault="009F1351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3333" w:rsidRPr="006F3116" w:rsidRDefault="00403333" w:rsidP="00796473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617DB" w:rsidRPr="00365FD4" w:rsidRDefault="00796473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3116">
        <w:rPr>
          <w:rFonts w:ascii="Times New Roman" w:hAnsi="Times New Roman"/>
          <w:sz w:val="24"/>
          <w:szCs w:val="24"/>
          <w:lang w:eastAsia="ru-RU"/>
        </w:rPr>
        <w:br w:type="page"/>
      </w:r>
      <w:r w:rsidR="003617DB" w:rsidRPr="00365FD4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DE65F4" w:rsidRPr="00365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333" w:rsidRPr="00365FD4">
        <w:rPr>
          <w:rFonts w:ascii="Times New Roman" w:hAnsi="Times New Roman"/>
          <w:sz w:val="28"/>
          <w:szCs w:val="28"/>
          <w:lang w:eastAsia="ru-RU"/>
        </w:rPr>
        <w:t>3</w:t>
      </w:r>
    </w:p>
    <w:p w:rsidR="00711837" w:rsidRPr="00365FD4" w:rsidRDefault="00365F8D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/>
          <w:sz w:val="28"/>
          <w:szCs w:val="28"/>
        </w:rPr>
      </w:pPr>
      <w:r w:rsidRPr="00365FD4">
        <w:rPr>
          <w:rFonts w:ascii="Times New Roman" w:eastAsia="Calibri" w:hAnsi="Times New Roman"/>
          <w:sz w:val="28"/>
          <w:szCs w:val="28"/>
        </w:rPr>
        <w:t>к муниципальной программе</w:t>
      </w:r>
    </w:p>
    <w:p w:rsidR="009E213C" w:rsidRPr="00365FD4" w:rsidRDefault="009E213C" w:rsidP="007964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СВЕДЕНИЯ О ПОКАЗАТЕЛЯХ (ИНДИКАТОРАХ)</w:t>
      </w:r>
    </w:p>
    <w:p w:rsidR="006C79BA" w:rsidRDefault="006C79BA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33AEC" w:rsidRPr="00365FD4">
        <w:rPr>
          <w:rFonts w:ascii="Times New Roman" w:hAnsi="Times New Roman"/>
          <w:sz w:val="28"/>
          <w:szCs w:val="28"/>
        </w:rPr>
        <w:t xml:space="preserve">ПРОГРАММЫ, ПОДПРОГРАММ ПРОГРАММЫ «ОБЕСПЕЧЕНИЕ ЗАКОННОСТИ,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ПРАВОПОРЯДКА И ОБЩЕСТВЕННОЙ БЕЗОПАСНОСТИ В ЧЕРЕПОВЕЦКОМ МУНИЦИПАЛЬНОМ РАЙОНЕ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НА 2020-2025 ГОДЫ»</w:t>
      </w:r>
    </w:p>
    <w:p w:rsidR="00233AEC" w:rsidRPr="00703A5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X="141" w:tblpY="165"/>
        <w:tblW w:w="145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34"/>
        <w:gridCol w:w="17"/>
      </w:tblGrid>
      <w:tr w:rsidR="00233AEC" w:rsidRPr="00703A54" w:rsidTr="0060322E">
        <w:trPr>
          <w:trHeight w:val="30"/>
          <w:tblCellSpacing w:w="5" w:type="nil"/>
        </w:trPr>
        <w:tc>
          <w:tcPr>
            <w:tcW w:w="14534" w:type="dxa"/>
            <w:gridSpan w:val="13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070C0">
              <w:rPr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годы»</w:t>
            </w:r>
          </w:p>
        </w:tc>
      </w:tr>
      <w:tr w:rsidR="00233AEC" w:rsidRPr="00703A54" w:rsidTr="0060322E">
        <w:trPr>
          <w:trHeight w:val="60"/>
          <w:tblCellSpacing w:w="5" w:type="nil"/>
        </w:trPr>
        <w:tc>
          <w:tcPr>
            <w:tcW w:w="501" w:type="dxa"/>
            <w:vMerge w:val="restart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  <w:r w:rsidRPr="00C070C0">
              <w:rPr>
                <w:sz w:val="20"/>
                <w:szCs w:val="20"/>
              </w:rPr>
              <w:br/>
              <w:t>на достижение цели</w:t>
            </w:r>
          </w:p>
        </w:tc>
        <w:tc>
          <w:tcPr>
            <w:tcW w:w="3260" w:type="dxa"/>
            <w:vMerge w:val="restart"/>
            <w:vAlign w:val="center"/>
          </w:tcPr>
          <w:p w:rsidR="00233AEC" w:rsidRPr="00C070C0" w:rsidRDefault="00233AEC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</w:t>
            </w:r>
          </w:p>
          <w:p w:rsidR="00233AEC" w:rsidRPr="00C070C0" w:rsidRDefault="00233AEC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233AEC" w:rsidRPr="00C070C0" w:rsidRDefault="00233AEC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  <w:p w:rsidR="00233AEC" w:rsidRPr="00C070C0" w:rsidRDefault="00233AEC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6804" w:type="dxa"/>
            <w:gridSpan w:val="9"/>
            <w:vAlign w:val="center"/>
          </w:tcPr>
          <w:p w:rsidR="00233AEC" w:rsidRPr="00C070C0" w:rsidRDefault="00233AEC" w:rsidP="00603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233AEC" w:rsidRPr="00C070C0" w:rsidTr="0060322E">
        <w:trPr>
          <w:trHeight w:val="301"/>
          <w:tblCellSpacing w:w="5" w:type="nil"/>
        </w:trPr>
        <w:tc>
          <w:tcPr>
            <w:tcW w:w="501" w:type="dxa"/>
            <w:vMerge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33AEC" w:rsidRPr="00C070C0" w:rsidRDefault="00233AEC" w:rsidP="0060322E">
            <w:pPr>
              <w:pStyle w:val="ConsPlusCell"/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233AEC" w:rsidRPr="00C070C0" w:rsidRDefault="00233AEC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33AEC" w:rsidRPr="00C070C0" w:rsidRDefault="00233AEC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</w:tr>
      <w:tr w:rsidR="00233AEC" w:rsidRPr="00C070C0" w:rsidTr="0060322E">
        <w:trPr>
          <w:trHeight w:val="309"/>
          <w:tblCellSpacing w:w="5" w:type="nil"/>
        </w:trPr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</w:tr>
      <w:tr w:rsidR="00233AEC" w:rsidRPr="00C070C0" w:rsidTr="00163DD7">
        <w:trPr>
          <w:trHeight w:val="293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Развитие межведомственного сотрудничества и реализация совместных проектов в области правопорядка;</w:t>
            </w:r>
          </w:p>
          <w:p w:rsidR="00233AEC" w:rsidRPr="00C070C0" w:rsidRDefault="00233AEC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Создание условий, ориентированных на предотвращение вовлечения подростков и молодежи в преступные группировки;</w:t>
            </w:r>
          </w:p>
          <w:p w:rsidR="00233AEC" w:rsidRPr="00C070C0" w:rsidRDefault="00233AEC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информационной безопасности в районе;</w:t>
            </w:r>
          </w:p>
          <w:p w:rsidR="00233AEC" w:rsidRPr="00C070C0" w:rsidRDefault="00233AEC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повышению качества и результативности профилактики правонарушений и противодействия преступности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6D39D7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6D39D7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6D39D7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6D39D7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3AEC" w:rsidRPr="006D39D7" w:rsidRDefault="006D39D7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592</w:t>
            </w:r>
          </w:p>
        </w:tc>
        <w:tc>
          <w:tcPr>
            <w:tcW w:w="851" w:type="dxa"/>
            <w:vAlign w:val="center"/>
          </w:tcPr>
          <w:p w:rsidR="00233AEC" w:rsidRPr="00C070C0" w:rsidRDefault="006D39D7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582</w:t>
            </w:r>
          </w:p>
        </w:tc>
        <w:tc>
          <w:tcPr>
            <w:tcW w:w="850" w:type="dxa"/>
            <w:vAlign w:val="center"/>
          </w:tcPr>
          <w:p w:rsidR="00233AEC" w:rsidRPr="00C070C0" w:rsidRDefault="006D39D7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573</w:t>
            </w:r>
          </w:p>
        </w:tc>
        <w:tc>
          <w:tcPr>
            <w:tcW w:w="851" w:type="dxa"/>
            <w:gridSpan w:val="2"/>
            <w:vAlign w:val="center"/>
          </w:tcPr>
          <w:p w:rsidR="00233AEC" w:rsidRPr="00C070C0" w:rsidRDefault="006D39D7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563</w:t>
            </w:r>
          </w:p>
        </w:tc>
      </w:tr>
      <w:tr w:rsidR="00233AEC" w:rsidRPr="00C070C0" w:rsidTr="00163DD7">
        <w:trPr>
          <w:trHeight w:val="242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53644A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53644A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3AEC" w:rsidRPr="006D39D7" w:rsidRDefault="006D39D7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474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233AEC" w:rsidRPr="00C070C0" w:rsidTr="00163DD7">
        <w:trPr>
          <w:trHeight w:val="34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Коэффициент преступности (количество зарегистрир</w:t>
            </w:r>
            <w:r w:rsidRPr="00C070C0">
              <w:rPr>
                <w:b/>
                <w:sz w:val="20"/>
                <w:szCs w:val="20"/>
              </w:rPr>
              <w:t>о</w:t>
            </w:r>
            <w:r w:rsidRPr="00C070C0">
              <w:rPr>
                <w:sz w:val="20"/>
                <w:szCs w:val="20"/>
              </w:rPr>
              <w:t xml:space="preserve">ванных преступлений на 10 тысяч населения),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237,3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160,93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3AEC" w:rsidRPr="006D39D7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153,55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151,09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148,62</w:t>
            </w:r>
          </w:p>
        </w:tc>
        <w:tc>
          <w:tcPr>
            <w:tcW w:w="851" w:type="dxa"/>
            <w:gridSpan w:val="2"/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146,16</w:t>
            </w:r>
          </w:p>
        </w:tc>
      </w:tr>
      <w:tr w:rsidR="00233AEC" w:rsidRPr="00C070C0" w:rsidTr="00163DD7">
        <w:trPr>
          <w:trHeight w:val="41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sz w:val="20"/>
                <w:szCs w:val="20"/>
              </w:rPr>
              <w:t xml:space="preserve">Коэффициент преступности (количество зарегистрированных преступлений на 10 тысяч населения), </w:t>
            </w:r>
            <w:r w:rsidRPr="00C070C0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53644A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53644A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3AEC" w:rsidRPr="006D39D7" w:rsidRDefault="006D39D7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123,33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33AEC" w:rsidRPr="00C070C0" w:rsidRDefault="00233AEC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233AEC" w:rsidRPr="00C070C0" w:rsidTr="00163DD7">
        <w:trPr>
          <w:trHeight w:val="177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3AEC" w:rsidRPr="006D39D7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233AEC" w:rsidRPr="00C070C0" w:rsidRDefault="00233AEC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</w:tr>
      <w:tr w:rsidR="00233AEC" w:rsidRPr="00C070C0" w:rsidTr="00163DD7">
        <w:trPr>
          <w:trHeight w:val="32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703A54" w:rsidRDefault="00233AEC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Default="00233AEC" w:rsidP="0060322E">
            <w:pPr>
              <w:pStyle w:val="aff0"/>
              <w:jc w:val="left"/>
              <w:rPr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факт</w:t>
            </w:r>
          </w:p>
          <w:p w:rsidR="00C917CB" w:rsidRDefault="00C917CB" w:rsidP="0060322E">
            <w:pPr>
              <w:pStyle w:val="aff0"/>
              <w:jc w:val="left"/>
              <w:rPr>
                <w:sz w:val="20"/>
                <w:szCs w:val="20"/>
              </w:rPr>
            </w:pPr>
          </w:p>
          <w:p w:rsidR="00C917CB" w:rsidRPr="00C070C0" w:rsidRDefault="00C917CB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53644A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53644A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3AEC" w:rsidRPr="006D39D7" w:rsidRDefault="006D39D7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33AEC" w:rsidRPr="00C070C0" w:rsidRDefault="00233AEC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AEC" w:rsidRPr="00703A54" w:rsidTr="00603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"/>
          <w:tblCellSpacing w:w="5" w:type="nil"/>
        </w:trPr>
        <w:tc>
          <w:tcPr>
            <w:tcW w:w="14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2 «Повышение безопасности дорожного движения на 2020-2025 годы»</w:t>
            </w:r>
          </w:p>
        </w:tc>
      </w:tr>
      <w:tr w:rsidR="00233AEC" w:rsidRPr="00703A54" w:rsidTr="00603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678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233AEC" w:rsidRPr="00703A54" w:rsidTr="00603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6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</w:tr>
      <w:tr w:rsidR="00233AEC" w:rsidRPr="00703A54" w:rsidTr="00603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</w:tr>
      <w:tr w:rsidR="003A6C67" w:rsidRPr="00703A54" w:rsidTr="003A6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2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уровня безопасности на всех видах транспорта;</w:t>
            </w:r>
          </w:p>
          <w:p w:rsidR="003A6C67" w:rsidRPr="00C070C0" w:rsidRDefault="003A6C67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proofErr w:type="gramStart"/>
            <w:r w:rsidRPr="00C070C0">
              <w:rPr>
                <w:sz w:val="20"/>
                <w:szCs w:val="20"/>
              </w:rPr>
              <w:t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 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</w:t>
            </w:r>
            <w:proofErr w:type="gramEnd"/>
            <w:r w:rsidRPr="00C070C0">
              <w:rPr>
                <w:sz w:val="20"/>
                <w:szCs w:val="20"/>
              </w:rPr>
              <w:t xml:space="preserve"> здоровью и развитию;</w:t>
            </w:r>
          </w:p>
          <w:p w:rsidR="003A6C67" w:rsidRPr="00C070C0" w:rsidRDefault="003A6C67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совершенствованию системы управления деятельностью по повышению безопасности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Число дорожно-транспортных происшествий 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6D39D7" w:rsidRDefault="003A6C67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67" w:rsidRPr="00C070C0" w:rsidRDefault="003A6C67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  <w:tr w:rsidR="003A6C67" w:rsidRPr="00703A54" w:rsidTr="003A6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widowControl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Число дорожно-транспортных происшествий 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6D39D7" w:rsidRDefault="006D39D7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C67" w:rsidRPr="00703A54" w:rsidTr="003A6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9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6D39D7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9,5</w:t>
            </w:r>
          </w:p>
        </w:tc>
      </w:tr>
      <w:tr w:rsidR="003A6C67" w:rsidRPr="00703A54" w:rsidTr="003A6C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7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6D39D7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A6C67" w:rsidRPr="00703A54" w:rsidTr="001A60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44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C67" w:rsidRPr="00C070C0" w:rsidRDefault="003A6C67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703A54" w:rsidRDefault="00233AEC" w:rsidP="00233AEC">
      <w:pPr>
        <w:rPr>
          <w:highlight w:val="yellow"/>
        </w:rPr>
      </w:pPr>
      <w:r w:rsidRPr="00703A54">
        <w:rPr>
          <w:highlight w:val="yellow"/>
        </w:rPr>
        <w:br w:type="page"/>
      </w:r>
    </w:p>
    <w:tbl>
      <w:tblPr>
        <w:tblpPr w:leftFromText="180" w:rightFromText="180" w:vertAnchor="text" w:horzAnchor="margin" w:tblpX="141" w:tblpY="165"/>
        <w:tblW w:w="14534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42"/>
        <w:gridCol w:w="992"/>
        <w:gridCol w:w="850"/>
        <w:gridCol w:w="851"/>
        <w:gridCol w:w="850"/>
        <w:gridCol w:w="851"/>
        <w:gridCol w:w="850"/>
        <w:gridCol w:w="851"/>
        <w:gridCol w:w="827"/>
        <w:gridCol w:w="23"/>
        <w:gridCol w:w="834"/>
        <w:gridCol w:w="17"/>
      </w:tblGrid>
      <w:tr w:rsidR="00233AEC" w:rsidRPr="00703A54" w:rsidTr="00226BF5">
        <w:trPr>
          <w:trHeight w:val="18"/>
          <w:tblCellSpacing w:w="5" w:type="nil"/>
        </w:trPr>
        <w:tc>
          <w:tcPr>
            <w:tcW w:w="145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3 «Профилактика алкоголизма и наркомании на 2020-2025 годы»</w:t>
            </w:r>
          </w:p>
        </w:tc>
      </w:tr>
      <w:tr w:rsidR="00233AEC" w:rsidRPr="00703A54" w:rsidTr="00226BF5">
        <w:trPr>
          <w:trHeight w:val="16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Наименование</w:t>
            </w:r>
          </w:p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индикатора (показателя)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Ед. </w:t>
            </w:r>
          </w:p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233AEC" w:rsidRPr="00703A54" w:rsidTr="00226BF5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</w:tr>
      <w:tr w:rsidR="00233AEC" w:rsidRPr="00703A54" w:rsidTr="00226BF5">
        <w:trPr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</w:tr>
      <w:tr w:rsidR="00634785" w:rsidRPr="00703A54" w:rsidTr="000A5EAD">
        <w:trPr>
          <w:trHeight w:val="18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785" w:rsidRPr="00C070C0" w:rsidRDefault="0063478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785" w:rsidRPr="00C070C0" w:rsidRDefault="00634785" w:rsidP="00233AEC">
            <w:pPr>
              <w:pStyle w:val="ConsPlusCell"/>
              <w:numPr>
                <w:ilvl w:val="0"/>
                <w:numId w:val="28"/>
              </w:numPr>
              <w:tabs>
                <w:tab w:val="left" w:pos="-250"/>
                <w:tab w:val="left" w:pos="350"/>
              </w:tabs>
              <w:ind w:left="0" w:firstLine="34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Профилактика наркомании и алкоголизма, в том числе в подростковой и молодежной среде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психоактивных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6D39D7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</w:tr>
      <w:tr w:rsidR="00634785" w:rsidRPr="00703A54" w:rsidTr="000A5EAD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785" w:rsidRPr="00C070C0" w:rsidRDefault="0063478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785" w:rsidRPr="00C070C0" w:rsidRDefault="0063478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психоактивных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6D39D7" w:rsidRDefault="006D39D7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4785" w:rsidRPr="00703A54" w:rsidTr="00226BF5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85" w:rsidRPr="00C070C0" w:rsidRDefault="0063478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85" w:rsidRPr="00C070C0" w:rsidRDefault="0063478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785" w:rsidRPr="00C070C0" w:rsidRDefault="0063478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AEC" w:rsidRPr="00703A54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  <w:tblCellSpacing w:w="5" w:type="nil"/>
        </w:trPr>
        <w:tc>
          <w:tcPr>
            <w:tcW w:w="14534" w:type="dxa"/>
            <w:gridSpan w:val="15"/>
            <w:vAlign w:val="center"/>
          </w:tcPr>
          <w:p w:rsidR="00233AEC" w:rsidRPr="00C070C0" w:rsidRDefault="00233AEC" w:rsidP="00226BF5">
            <w:pPr>
              <w:pStyle w:val="aff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Подпрограмма 4 «Предупреждение и ликвидация чрезвычайных ситуаций на 2021 – 2025 годы»</w:t>
            </w:r>
          </w:p>
        </w:tc>
      </w:tr>
      <w:tr w:rsidR="00233AEC" w:rsidRPr="00703A54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5"/>
          <w:tblCellSpacing w:w="5" w:type="nil"/>
        </w:trPr>
        <w:tc>
          <w:tcPr>
            <w:tcW w:w="501" w:type="dxa"/>
            <w:vMerge w:val="restart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070C0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6787" w:type="dxa"/>
            <w:gridSpan w:val="9"/>
            <w:vAlign w:val="center"/>
          </w:tcPr>
          <w:p w:rsidR="00233AEC" w:rsidRPr="00C070C0" w:rsidRDefault="00233AEC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233AEC" w:rsidRPr="00703A54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368"/>
          <w:tblCellSpacing w:w="5" w:type="nil"/>
        </w:trPr>
        <w:tc>
          <w:tcPr>
            <w:tcW w:w="501" w:type="dxa"/>
            <w:vMerge/>
            <w:vAlign w:val="center"/>
          </w:tcPr>
          <w:p w:rsidR="00233AEC" w:rsidRPr="00C070C0" w:rsidRDefault="00233AEC" w:rsidP="00226BF5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233AEC" w:rsidRPr="00C070C0" w:rsidRDefault="00233AEC" w:rsidP="00226B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233AEC" w:rsidRPr="00C070C0" w:rsidRDefault="00233AEC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</w:tr>
      <w:tr w:rsidR="00233AEC" w:rsidRPr="00703A54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</w:tr>
      <w:tr w:rsidR="00233AEC" w:rsidRPr="00703A54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486"/>
          <w:tblCellSpacing w:w="5" w:type="nil"/>
        </w:trPr>
        <w:tc>
          <w:tcPr>
            <w:tcW w:w="501" w:type="dxa"/>
            <w:vMerge w:val="restart"/>
          </w:tcPr>
          <w:p w:rsidR="00233AEC" w:rsidRPr="00C070C0" w:rsidRDefault="00233AEC" w:rsidP="00226BF5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233AEC" w:rsidRPr="00C070C0" w:rsidRDefault="00233AEC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  <w:lang w:eastAsia="ru-RU"/>
              </w:rPr>
              <w:t xml:space="preserve">1.Создание </w:t>
            </w:r>
            <w:r w:rsidRPr="00C070C0">
              <w:rPr>
                <w:sz w:val="20"/>
                <w:szCs w:val="20"/>
              </w:rPr>
              <w:t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      </w:r>
            <w:r w:rsidR="0053164A">
              <w:rPr>
                <w:sz w:val="20"/>
                <w:szCs w:val="20"/>
              </w:rPr>
              <w:t>;</w:t>
            </w:r>
          </w:p>
          <w:p w:rsidR="00233AEC" w:rsidRPr="00C070C0" w:rsidRDefault="00233AEC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i/>
                <w:sz w:val="20"/>
                <w:szCs w:val="20"/>
              </w:rPr>
              <w:t xml:space="preserve">2. </w:t>
            </w:r>
            <w:r w:rsidRPr="00C070C0">
              <w:rPr>
                <w:sz w:val="20"/>
                <w:szCs w:val="20"/>
                <w:lang w:eastAsia="ru-RU"/>
              </w:rPr>
              <w:t xml:space="preserve">Создание </w:t>
            </w:r>
            <w:r w:rsidRPr="00C070C0">
              <w:rPr>
                <w:sz w:val="20"/>
                <w:szCs w:val="20"/>
              </w:rPr>
              <w:t xml:space="preserve">условий для </w:t>
            </w:r>
            <w:r w:rsidRPr="00C070C0">
              <w:rPr>
                <w:sz w:val="20"/>
                <w:szCs w:val="20"/>
              </w:rPr>
              <w:lastRenderedPageBreak/>
              <w:t xml:space="preserve">организации повышения эффективности профилактики безопасного поведения на воде, снижения гибели, травматизма людей на водных объектах района </w:t>
            </w:r>
          </w:p>
          <w:p w:rsidR="00233AEC" w:rsidRPr="00C070C0" w:rsidRDefault="00233AEC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233AEC" w:rsidRPr="00C070C0" w:rsidRDefault="00233AEC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 w:val="restart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33AEC" w:rsidRPr="006D39D7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33AEC" w:rsidRPr="006D39D7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33AEC" w:rsidRPr="00703A54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550"/>
          <w:tblCellSpacing w:w="5" w:type="nil"/>
        </w:trPr>
        <w:tc>
          <w:tcPr>
            <w:tcW w:w="501" w:type="dxa"/>
            <w:vMerge/>
          </w:tcPr>
          <w:p w:rsidR="00233AEC" w:rsidRPr="00703A54" w:rsidRDefault="00233AEC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233AEC" w:rsidRPr="00C070C0" w:rsidRDefault="00233AEC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233AEC" w:rsidRPr="00C070C0" w:rsidRDefault="00233AEC" w:rsidP="00357E49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33AEC" w:rsidRPr="006D39D7" w:rsidRDefault="006D39D7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33AEC" w:rsidRPr="006D39D7" w:rsidRDefault="006D39D7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AEC" w:rsidRPr="00703A54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2"/>
          <w:tblCellSpacing w:w="5" w:type="nil"/>
        </w:trPr>
        <w:tc>
          <w:tcPr>
            <w:tcW w:w="501" w:type="dxa"/>
            <w:vMerge/>
          </w:tcPr>
          <w:p w:rsidR="00233AEC" w:rsidRPr="00703A54" w:rsidRDefault="00233AEC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233AEC" w:rsidRPr="00C070C0" w:rsidRDefault="00233AEC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233AEC" w:rsidRPr="00C070C0" w:rsidRDefault="00233AEC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70C0">
              <w:rPr>
                <w:rFonts w:ascii="Times New Roman" w:hAnsi="Times New Roman"/>
                <w:sz w:val="20"/>
                <w:szCs w:val="20"/>
              </w:rPr>
              <w:t xml:space="preserve">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233AEC" w:rsidRPr="006D39D7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233AEC" w:rsidRPr="006D39D7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233AEC" w:rsidRPr="00C070C0" w:rsidRDefault="00233AEC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33AEC" w:rsidRPr="00703A54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</w:tcPr>
          <w:p w:rsidR="00233AEC" w:rsidRPr="00703A54" w:rsidRDefault="00233AEC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233AEC" w:rsidRPr="00703A54" w:rsidRDefault="00233AEC" w:rsidP="00226BF5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233AEC" w:rsidRPr="00C070C0" w:rsidRDefault="00233AEC" w:rsidP="00226BF5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sz w:val="28"/>
                <w:szCs w:val="28"/>
              </w:rPr>
              <w:t xml:space="preserve"> </w:t>
            </w:r>
            <w:r w:rsidRPr="00C070C0">
              <w:rPr>
                <w:sz w:val="20"/>
                <w:szCs w:val="20"/>
              </w:rPr>
              <w:t xml:space="preserve">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3AEC" w:rsidRPr="00C070C0" w:rsidRDefault="00233AEC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233AEC" w:rsidRPr="00C070C0" w:rsidRDefault="00233AEC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233AEC" w:rsidRPr="006D39D7" w:rsidRDefault="006D39D7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233AEC" w:rsidRPr="006D39D7" w:rsidRDefault="006D39D7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233AEC" w:rsidRPr="00703A54" w:rsidRDefault="00233AEC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33AEC" w:rsidRPr="00703A54" w:rsidRDefault="00233AEC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34" w:type="dxa"/>
            <w:vAlign w:val="center"/>
          </w:tcPr>
          <w:p w:rsidR="00233AEC" w:rsidRPr="00703A54" w:rsidRDefault="00233AEC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33AEC" w:rsidRPr="006F3116" w:rsidTr="00226B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</w:tcPr>
          <w:p w:rsidR="00233AEC" w:rsidRPr="00703A54" w:rsidRDefault="00233AEC" w:rsidP="00226BF5">
            <w:pPr>
              <w:pStyle w:val="ConsPlusCell"/>
              <w:ind w:left="3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233AEC" w:rsidRPr="00703A54" w:rsidRDefault="00233AEC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233AEC" w:rsidRPr="00C070C0" w:rsidRDefault="00233AEC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CD7">
              <w:rPr>
                <w:rFonts w:ascii="Times New Roman" w:hAnsi="Times New Roman"/>
                <w:sz w:val="20"/>
                <w:szCs w:val="20"/>
              </w:rPr>
              <w:t xml:space="preserve">Коэффициент тяжести последствий (число лиц, погибших, спасенных  на </w:t>
            </w:r>
            <w:r w:rsidRPr="003C5CD7">
              <w:rPr>
                <w:rFonts w:ascii="Times New Roman" w:hAnsi="Times New Roman"/>
                <w:sz w:val="20"/>
                <w:szCs w:val="20"/>
              </w:rPr>
              <w:lastRenderedPageBreak/>
              <w:t>100 пострадавших)</w:t>
            </w:r>
          </w:p>
        </w:tc>
        <w:tc>
          <w:tcPr>
            <w:tcW w:w="992" w:type="dxa"/>
            <w:vMerge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3AEC" w:rsidRPr="00C070C0" w:rsidRDefault="00233AEC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C070C0" w:rsidRDefault="00233AEC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3AEC" w:rsidRPr="006F3116" w:rsidRDefault="00233AEC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3AEC" w:rsidRPr="006F3116" w:rsidRDefault="00233AEC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33AEC" w:rsidRPr="006F3116" w:rsidRDefault="00233AEC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33AEC" w:rsidRPr="006F3116" w:rsidRDefault="00233AEC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233AEC" w:rsidRPr="006F3116" w:rsidRDefault="00233AEC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6FF">
        <w:rPr>
          <w:rFonts w:ascii="Times New Roman" w:hAnsi="Times New Roman"/>
          <w:sz w:val="28"/>
          <w:szCs w:val="24"/>
        </w:rPr>
        <w:lastRenderedPageBreak/>
        <w:t xml:space="preserve">             </w:t>
      </w:r>
      <w:r w:rsidRPr="006F3116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Default="00233AEC" w:rsidP="00233AEC"/>
    <w:p w:rsidR="004E69B9" w:rsidRPr="006F3116" w:rsidRDefault="004E69B9"/>
    <w:p w:rsidR="0085295C" w:rsidRPr="006F3116" w:rsidRDefault="00365F8D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</w:t>
      </w:r>
      <w:r w:rsidR="0085295C" w:rsidRPr="006F3116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Pr="006F3116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061C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  <w:r w:rsidRPr="006F3116">
        <w:rPr>
          <w:rFonts w:ascii="Times New Roman" w:hAnsi="Times New Roman"/>
          <w:sz w:val="28"/>
        </w:rPr>
        <w:lastRenderedPageBreak/>
        <w:t>Приложение 4</w:t>
      </w:r>
      <w:r w:rsidRPr="006F3116">
        <w:rPr>
          <w:rFonts w:ascii="Times New Roman" w:hAnsi="Times New Roman"/>
          <w:sz w:val="28"/>
        </w:rPr>
        <w:br/>
        <w:t>к муниципальной программе</w:t>
      </w:r>
    </w:p>
    <w:p w:rsidR="00C52849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МЕТОДИКА РАСЧЕТА ЦЕЛЕВЫХ ПОКАЗАТЕЛЕЙ (ИНДИКАТОРОВ) МУНИЦИПАЛЬНОЙ ПРОГРАММЫ 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(ПОДПРОГРАММ)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56"/>
        <w:gridCol w:w="830"/>
        <w:gridCol w:w="3685"/>
        <w:gridCol w:w="3686"/>
        <w:gridCol w:w="3260"/>
      </w:tblGrid>
      <w:tr w:rsidR="000E1C8D" w:rsidRPr="006F3116" w:rsidTr="00357E49">
        <w:trPr>
          <w:cantSplit/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№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п</w:t>
            </w:r>
            <w:proofErr w:type="spellEnd"/>
            <w:proofErr w:type="gramEnd"/>
            <w:r w:rsidRPr="006F3116">
              <w:t>/</w:t>
            </w:r>
            <w:proofErr w:type="spellStart"/>
            <w:r w:rsidRPr="006F3116">
              <w:t>п</w:t>
            </w:r>
            <w:proofErr w:type="spellEnd"/>
          </w:p>
        </w:tc>
        <w:tc>
          <w:tcPr>
            <w:tcW w:w="2856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Наименование </w:t>
            </w:r>
            <w:proofErr w:type="gramStart"/>
            <w:r w:rsidRPr="006F3116">
              <w:t>целевого</w:t>
            </w:r>
            <w:proofErr w:type="gramEnd"/>
          </w:p>
          <w:p w:rsidR="000E1C8D" w:rsidRPr="006F3116" w:rsidRDefault="000E1C8D" w:rsidP="00C917CB">
            <w:pPr>
              <w:pStyle w:val="aff5"/>
            </w:pPr>
            <w:r w:rsidRPr="006F3116">
              <w:t>показателя (индикатора)</w:t>
            </w:r>
          </w:p>
        </w:tc>
        <w:tc>
          <w:tcPr>
            <w:tcW w:w="830" w:type="dxa"/>
            <w:shd w:val="clear" w:color="auto" w:fill="auto"/>
            <w:textDirection w:val="btLr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Единица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измерения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Алгоритм формирования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(формула)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Показатели, используемые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в формуле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Метод сбора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информации, индекс формы отчётности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1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Показатель «Количество </w:t>
            </w:r>
            <w:proofErr w:type="gramStart"/>
            <w:r w:rsidRPr="006F3116">
              <w:t>зарегистрированных</w:t>
            </w:r>
            <w:proofErr w:type="gramEnd"/>
            <w:r w:rsidRPr="006F3116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преступлений»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Значение показателя определяется по количеству преступлений, </w:t>
            </w:r>
          </w:p>
          <w:p w:rsidR="000E1C8D" w:rsidRPr="006F3116" w:rsidRDefault="000E1C8D" w:rsidP="00C917CB">
            <w:pPr>
              <w:pStyle w:val="aff5"/>
            </w:pPr>
            <w:proofErr w:type="gramStart"/>
            <w:r w:rsidRPr="006F3116">
              <w:t>совершенных</w:t>
            </w:r>
            <w:proofErr w:type="gramEnd"/>
            <w:r w:rsidRPr="006F3116">
              <w:t xml:space="preserve"> на территории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района по состоянию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31 декабря 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381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2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«Коэффициент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преступности в районе (количество </w:t>
            </w:r>
            <w:proofErr w:type="gramEnd"/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зарегистрированных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преступлений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на 10 тысяч населения)»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7460CE" w:rsidRDefault="000E1C8D" w:rsidP="007460CE">
            <w:pPr>
              <w:autoSpaceDE w:val="0"/>
              <w:autoSpaceDN w:val="0"/>
              <w:adjustRightInd w:val="0"/>
              <w:spacing w:after="0" w:line="240" w:lineRule="auto"/>
              <w:ind w:left="13" w:right="-245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6F3116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  <w:t>зп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7460CE">
              <w:rPr>
                <w:rFonts w:ascii="Times New Roman" w:hAnsi="Times New Roman"/>
                <w:sz w:val="24"/>
                <w:szCs w:val="24"/>
                <w:vertAlign w:val="subscript"/>
              </w:rPr>
              <w:t>Х 10 000 населения района</w:t>
            </w:r>
          </w:p>
          <w:p w:rsidR="000E1C8D" w:rsidRPr="006F3116" w:rsidRDefault="007460CE" w:rsidP="007460CE">
            <w:pPr>
              <w:tabs>
                <w:tab w:val="num" w:pos="-108"/>
              </w:tabs>
              <w:spacing w:after="0" w:line="240" w:lineRule="auto"/>
              <w:ind w:left="1573" w:hanging="14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нас</w:t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ежегодная статистика Отдела МВД России</w:t>
            </w:r>
            <w:r w:rsidR="00357E49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1083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226BF5">
            <w:pPr>
              <w:tabs>
                <w:tab w:val="num" w:pos="0"/>
              </w:tabs>
              <w:spacing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зп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количество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зарегистрированных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преступлений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 состоянию на 31 декабря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rPr>
          <w:trHeight w:val="1351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rPr>
                <w:vertAlign w:val="subscript"/>
              </w:rPr>
              <w:t>нас</w:t>
            </w:r>
            <w:proofErr w:type="spellEnd"/>
            <w:r w:rsidRPr="006F3116">
              <w:t xml:space="preserve"> – общее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населения района в </w:t>
            </w:r>
            <w:proofErr w:type="gramStart"/>
            <w:r w:rsidRPr="006F3116">
              <w:t>отчетном</w:t>
            </w:r>
            <w:proofErr w:type="gramEnd"/>
            <w:r w:rsidRPr="006F3116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году.</w:t>
            </w:r>
          </w:p>
        </w:tc>
        <w:tc>
          <w:tcPr>
            <w:tcW w:w="326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официальная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статистическая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информация отдела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государственной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статистики </w:t>
            </w:r>
            <w:r w:rsidR="00357E49">
              <w:t xml:space="preserve"> </w:t>
            </w:r>
            <w:r w:rsidRPr="006F3116">
              <w:t>по г. Череповцу</w:t>
            </w:r>
          </w:p>
        </w:tc>
      </w:tr>
      <w:tr w:rsidR="000E1C8D" w:rsidRPr="006F3116" w:rsidTr="00357E49">
        <w:trPr>
          <w:trHeight w:val="335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3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  <w:rPr>
                <w:kern w:val="24"/>
              </w:rPr>
            </w:pPr>
            <w:r w:rsidRPr="006F3116">
              <w:t>Показатель «К</w:t>
            </w:r>
            <w:r w:rsidRPr="006F3116">
              <w:rPr>
                <w:kern w:val="24"/>
              </w:rPr>
              <w:t>оличество преступлений, совершенных несовершеннолетними</w:t>
            </w:r>
            <w:r w:rsidRPr="006F3116">
              <w:t>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Значение показателя определяется по количеству преступлений,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совершенных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 xml:space="preserve">несовершеннолетними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 территории района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состоянию на 31 декабря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1098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>4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Показатель «Число дорожно-транспортных происшествий с пострадавшими»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по количеству ДТП,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на территории района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 состоянию на 31 декабря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Череповецкому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району</w:t>
            </w:r>
          </w:p>
        </w:tc>
      </w:tr>
      <w:tr w:rsidR="000E1C8D" w:rsidRPr="006F3116" w:rsidTr="00357E49">
        <w:trPr>
          <w:trHeight w:val="323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5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Показатель «Коэффициент тяжести последствий ДТП (число лиц, погибших в ДТП, на 100 пострадавших)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Значпок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* 100пост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+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пост</w:t>
            </w:r>
            <w:r w:rsidR="006D39D7" w:rsidRPr="006D39D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6D39D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</w:t>
            </w:r>
            <w:r w:rsidR="006D39D7"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="006D39D7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пост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Череповецкому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району</w:t>
            </w:r>
          </w:p>
        </w:tc>
      </w:tr>
      <w:tr w:rsidR="000E1C8D" w:rsidRPr="006F3116" w:rsidTr="00357E49">
        <w:trPr>
          <w:trHeight w:val="1043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количество погибших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в результате ДТП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по состоянию на 31 декабря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N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пост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пострадавших в результате ДТП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 по состоянию на 31 декабря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rPr>
          <w:trHeight w:val="2208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6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Показатель «Количество официально зарегистрированных лиц, допускающих немедицинское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употребление психоактивных веществ, проживающих на территории района»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по количеству лиц, допускающих немедицинское употребление психоактивных веществ, проживающих на территории района, официально </w:t>
            </w:r>
          </w:p>
          <w:p w:rsidR="00C917CB" w:rsidRPr="006F3116" w:rsidRDefault="000E1C8D" w:rsidP="00163DD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зарегистрированных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по состоянию на 31 декабря 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БУЗ ВО «Вологодский областной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наркологический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диспансер № 2»</w:t>
            </w:r>
          </w:p>
        </w:tc>
      </w:tr>
      <w:tr w:rsidR="000E1C8D" w:rsidRPr="006F3116" w:rsidTr="00357E49">
        <w:trPr>
          <w:trHeight w:val="336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7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Доля несовершеннолетних лиц, употребляющих наркотические вещества с вредными </w:t>
            </w:r>
            <w:r w:rsidRPr="006F3116">
              <w:lastRenderedPageBreak/>
              <w:t xml:space="preserve">последствиями, и несовершеннолетних лиц с диагнозом «Наркомания»,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>%</w:t>
            </w:r>
          </w:p>
        </w:tc>
        <w:tc>
          <w:tcPr>
            <w:tcW w:w="3685" w:type="dxa"/>
            <w:vMerge w:val="restart"/>
            <w:vAlign w:val="center"/>
          </w:tcPr>
          <w:p w:rsidR="006740A8" w:rsidRDefault="005D5AF8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E1C8D" w:rsidRPr="006F3116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пр</m:t>
                  </m:r>
                  <m:r>
                    <w:rPr>
                      <w:rFonts w:ascii="Cambria Math" w:hAnsi="Times New Roman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t1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)</m:t>
                  </m:r>
                </m:den>
              </m:f>
              <m:r>
                <w:rPr>
                  <w:rFonts w:ascii="Times New Roman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  <m:r>
                <w:rPr>
                  <w:rFonts w:ascii="Cambria Math" w:hAnsi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</m:oMath>
            <w:r w:rsidR="000E1C8D" w:rsidRPr="006F3116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6F311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proofErr w:type="spellStart"/>
            <w:r w:rsidR="000E1C8D" w:rsidRPr="006F3116">
              <w:rPr>
                <w:rFonts w:ascii="Times New Roman" w:hAnsi="Times New Roman"/>
                <w:sz w:val="24"/>
                <w:szCs w:val="24"/>
              </w:rPr>
              <w:t>Значпок</w:t>
            </w:r>
            <w:proofErr w:type="spellEnd"/>
            <w:r w:rsidR="000E1C8D" w:rsidRPr="006F3116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proofErr w:type="gramStart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нн</w:t>
            </w:r>
            <w:proofErr w:type="spellEnd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="000E1C8D" w:rsidRPr="006F3116">
              <w:rPr>
                <w:rFonts w:ascii="Times New Roman" w:hAnsi="Times New Roman"/>
                <w:sz w:val="24"/>
                <w:szCs w:val="24"/>
              </w:rPr>
              <w:t>* 100%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0E1C8D" w:rsidRPr="006F3116" w:rsidRDefault="006740A8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н</w:t>
            </w:r>
            <w:proofErr w:type="spellEnd"/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Значпок</w:t>
            </w:r>
            <w:proofErr w:type="spellEnd"/>
            <w:r w:rsidRPr="006F3116">
              <w:t xml:space="preserve"> – значение показателя</w:t>
            </w:r>
          </w:p>
        </w:tc>
        <w:tc>
          <w:tcPr>
            <w:tcW w:w="326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БУЗ ВО «Вологодский областной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наркологический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диспансер № 2»</w:t>
            </w:r>
          </w:p>
        </w:tc>
      </w:tr>
      <w:tr w:rsidR="000E1C8D" w:rsidRPr="006F3116" w:rsidTr="00357E49">
        <w:trPr>
          <w:trHeight w:val="637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t>нн</w:t>
            </w:r>
            <w:proofErr w:type="spellEnd"/>
            <w:r w:rsidRPr="006F3116">
              <w:t xml:space="preserve"> –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несовершеннолетних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наркопотребителей,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t>н</w:t>
            </w:r>
            <w:proofErr w:type="spellEnd"/>
            <w:r w:rsidRPr="006F3116">
              <w:t xml:space="preserve"> –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наркопотребителей,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</w:tcPr>
          <w:p w:rsidR="000E1C8D" w:rsidRPr="00BF3DF1" w:rsidRDefault="000E1C8D" w:rsidP="00C917CB">
            <w:pPr>
              <w:pStyle w:val="aff5"/>
            </w:pPr>
            <w:r>
              <w:lastRenderedPageBreak/>
              <w:t>8</w:t>
            </w:r>
          </w:p>
        </w:tc>
        <w:tc>
          <w:tcPr>
            <w:tcW w:w="285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Количество </w:t>
            </w:r>
            <w:r w:rsidR="00C917CB">
              <w:br/>
            </w:r>
            <w:r w:rsidRPr="00BF3DF1">
              <w:t xml:space="preserve">созданных учебно-консультационных </w:t>
            </w:r>
            <w:r w:rsidR="00C917CB">
              <w:br/>
            </w:r>
            <w:r w:rsidRPr="00BF3DF1">
              <w:t>пунктов</w:t>
            </w:r>
          </w:p>
        </w:tc>
        <w:tc>
          <w:tcPr>
            <w:tcW w:w="830" w:type="dxa"/>
            <w:vAlign w:val="center"/>
          </w:tcPr>
          <w:p w:rsidR="000E1C8D" w:rsidRPr="00BF3DF1" w:rsidRDefault="000E1C8D" w:rsidP="00C917CB">
            <w:pPr>
              <w:pStyle w:val="aff5"/>
            </w:pPr>
            <w:r w:rsidRPr="00BF3DF1">
              <w:t>ед.</w:t>
            </w:r>
          </w:p>
        </w:tc>
        <w:tc>
          <w:tcPr>
            <w:tcW w:w="3685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>-</w:t>
            </w:r>
          </w:p>
        </w:tc>
        <w:tc>
          <w:tcPr>
            <w:tcW w:w="368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Значение показателя определяется по учебно-консультационных пунктов по состоянию </w:t>
            </w:r>
          </w:p>
          <w:p w:rsidR="000E1C8D" w:rsidRPr="00BF3DF1" w:rsidRDefault="000E1C8D" w:rsidP="00C917CB">
            <w:pPr>
              <w:pStyle w:val="aff5"/>
            </w:pPr>
            <w:r w:rsidRPr="00BF3DF1">
              <w:t>на 31 декабря текущего года</w:t>
            </w:r>
          </w:p>
        </w:tc>
        <w:tc>
          <w:tcPr>
            <w:tcW w:w="3260" w:type="dxa"/>
          </w:tcPr>
          <w:p w:rsidR="000E1C8D" w:rsidRPr="00BF3DF1" w:rsidRDefault="000E1C8D" w:rsidP="00C917CB">
            <w:pPr>
              <w:pStyle w:val="aff5"/>
            </w:pPr>
            <w:r w:rsidRPr="00BF3DF1"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BF3DF1" w:rsidRDefault="000E1C8D" w:rsidP="00C917CB">
            <w:pPr>
              <w:pStyle w:val="aff5"/>
            </w:pPr>
            <w:r>
              <w:t>9</w:t>
            </w:r>
          </w:p>
        </w:tc>
        <w:tc>
          <w:tcPr>
            <w:tcW w:w="2856" w:type="dxa"/>
          </w:tcPr>
          <w:p w:rsidR="000E1C8D" w:rsidRPr="00BF3DF1" w:rsidRDefault="000E1C8D" w:rsidP="00C917CB">
            <w:pPr>
              <w:pStyle w:val="aff5"/>
            </w:pPr>
            <w:r>
              <w:t xml:space="preserve">Количество </w:t>
            </w:r>
            <w:r w:rsidRPr="005042A2">
              <w:t>происшестви</w:t>
            </w:r>
            <w:r>
              <w:t>й</w:t>
            </w:r>
            <w:r w:rsidRPr="005042A2">
              <w:t xml:space="preserve"> на водных объектах</w:t>
            </w:r>
            <w:r w:rsidRPr="001A0C7B">
              <w:rPr>
                <w:sz w:val="28"/>
                <w:szCs w:val="28"/>
              </w:rPr>
              <w:t xml:space="preserve"> </w:t>
            </w:r>
            <w:r>
              <w:t>с</w:t>
            </w:r>
            <w:r w:rsidRPr="006F3116">
              <w:t xml:space="preserve"> пострадавшими</w:t>
            </w:r>
          </w:p>
        </w:tc>
        <w:tc>
          <w:tcPr>
            <w:tcW w:w="830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>Ед.</w:t>
            </w:r>
          </w:p>
        </w:tc>
        <w:tc>
          <w:tcPr>
            <w:tcW w:w="3685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 xml:space="preserve"> -</w:t>
            </w:r>
          </w:p>
        </w:tc>
        <w:tc>
          <w:tcPr>
            <w:tcW w:w="368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Значение показателя определяется по </w:t>
            </w:r>
            <w:r>
              <w:t xml:space="preserve">количеству </w:t>
            </w:r>
            <w:proofErr w:type="spellStart"/>
            <w:r>
              <w:t>происшестий</w:t>
            </w:r>
            <w:proofErr w:type="spellEnd"/>
            <w:r w:rsidRPr="00BF3DF1">
              <w:t xml:space="preserve"> </w:t>
            </w:r>
            <w:r>
              <w:t xml:space="preserve">на водных объектах с пострадавшими </w:t>
            </w:r>
            <w:r w:rsidRPr="00BF3DF1">
              <w:t>по состоянию на 31 декабря текущего года</w:t>
            </w:r>
          </w:p>
        </w:tc>
        <w:tc>
          <w:tcPr>
            <w:tcW w:w="3260" w:type="dxa"/>
          </w:tcPr>
          <w:p w:rsidR="000E1C8D" w:rsidRDefault="000E1C8D" w:rsidP="00C917CB">
            <w:pPr>
              <w:pStyle w:val="aff5"/>
            </w:pPr>
            <w:r>
              <w:t xml:space="preserve">ЕДДС Череповецкого муниципального района, </w:t>
            </w:r>
          </w:p>
          <w:p w:rsidR="000E1C8D" w:rsidRPr="00BF3DF1" w:rsidRDefault="000E1C8D" w:rsidP="00C917CB">
            <w:pPr>
              <w:pStyle w:val="aff5"/>
            </w:pPr>
            <w:r>
              <w:t>о</w:t>
            </w:r>
            <w:r w:rsidRPr="00BF3DF1">
              <w:t>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7460CE" w:rsidRPr="006F3116" w:rsidTr="00357E49">
        <w:tc>
          <w:tcPr>
            <w:tcW w:w="567" w:type="dxa"/>
          </w:tcPr>
          <w:p w:rsidR="007460CE" w:rsidRPr="00834045" w:rsidRDefault="007460CE" w:rsidP="00C917CB">
            <w:pPr>
              <w:pStyle w:val="aff5"/>
            </w:pPr>
            <w:r w:rsidRPr="00834045">
              <w:t>10</w:t>
            </w:r>
          </w:p>
        </w:tc>
        <w:tc>
          <w:tcPr>
            <w:tcW w:w="2856" w:type="dxa"/>
          </w:tcPr>
          <w:p w:rsidR="007460CE" w:rsidRPr="00834045" w:rsidRDefault="007460CE" w:rsidP="00C917CB">
            <w:pPr>
              <w:pStyle w:val="aff5"/>
            </w:pPr>
            <w:r w:rsidRPr="00834045">
              <w:t>Коэффициент тяжести последствий (число лиц, погибших, спасенных  на 100 пострадавших)</w:t>
            </w:r>
          </w:p>
        </w:tc>
        <w:tc>
          <w:tcPr>
            <w:tcW w:w="830" w:type="dxa"/>
            <w:vAlign w:val="center"/>
          </w:tcPr>
          <w:p w:rsidR="007460CE" w:rsidRPr="00834045" w:rsidRDefault="007460CE" w:rsidP="00C917CB">
            <w:pPr>
              <w:pStyle w:val="aff5"/>
            </w:pPr>
            <w:r w:rsidRPr="00834045">
              <w:t>%</w:t>
            </w:r>
          </w:p>
        </w:tc>
        <w:tc>
          <w:tcPr>
            <w:tcW w:w="3685" w:type="dxa"/>
            <w:vAlign w:val="center"/>
          </w:tcPr>
          <w:p w:rsidR="007460CE" w:rsidRPr="00834045" w:rsidRDefault="007460CE" w:rsidP="00C917CB">
            <w:pPr>
              <w:pStyle w:val="aff5"/>
            </w:pPr>
          </w:p>
        </w:tc>
        <w:tc>
          <w:tcPr>
            <w:tcW w:w="3686" w:type="dxa"/>
          </w:tcPr>
          <w:p w:rsidR="007460CE" w:rsidRPr="00834045" w:rsidRDefault="007460CE" w:rsidP="00C917CB">
            <w:pPr>
              <w:pStyle w:val="aff5"/>
            </w:pPr>
          </w:p>
        </w:tc>
        <w:tc>
          <w:tcPr>
            <w:tcW w:w="3260" w:type="dxa"/>
          </w:tcPr>
          <w:p w:rsidR="007460CE" w:rsidRPr="00834045" w:rsidRDefault="007460CE" w:rsidP="00C917CB">
            <w:pPr>
              <w:pStyle w:val="aff5"/>
            </w:pPr>
            <w:r w:rsidRPr="00834045"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</w:tbl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78231A" w:rsidRDefault="0078231A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3617DB" w:rsidRPr="006F3116" w:rsidRDefault="00E67D7B" w:rsidP="00163DD7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>Прилож</w:t>
      </w:r>
      <w:r w:rsidR="00847AF5" w:rsidRPr="006F3116">
        <w:rPr>
          <w:rFonts w:ascii="Times New Roman" w:hAnsi="Times New Roman"/>
          <w:sz w:val="28"/>
          <w:szCs w:val="28"/>
        </w:rPr>
        <w:t>е</w:t>
      </w:r>
      <w:r w:rsidRPr="006F3116">
        <w:rPr>
          <w:rFonts w:ascii="Times New Roman" w:hAnsi="Times New Roman"/>
          <w:sz w:val="28"/>
          <w:szCs w:val="28"/>
        </w:rPr>
        <w:t xml:space="preserve">ние </w:t>
      </w:r>
      <w:r w:rsidR="00403333" w:rsidRPr="006F3116">
        <w:rPr>
          <w:rFonts w:ascii="Times New Roman" w:hAnsi="Times New Roman"/>
          <w:sz w:val="28"/>
          <w:szCs w:val="28"/>
        </w:rPr>
        <w:t>5</w:t>
      </w:r>
      <w:r w:rsidR="00163DD7">
        <w:rPr>
          <w:rFonts w:ascii="Times New Roman" w:hAnsi="Times New Roman"/>
          <w:sz w:val="28"/>
          <w:szCs w:val="28"/>
        </w:rPr>
        <w:t xml:space="preserve"> </w:t>
      </w:r>
      <w:r w:rsidR="003617DB" w:rsidRPr="006F3116">
        <w:rPr>
          <w:rFonts w:ascii="Times New Roman" w:hAnsi="Times New Roman"/>
          <w:sz w:val="28"/>
          <w:szCs w:val="28"/>
        </w:rPr>
        <w:t>к программе</w:t>
      </w:r>
    </w:p>
    <w:p w:rsidR="001F6D15" w:rsidRPr="006F3116" w:rsidRDefault="001F6D15" w:rsidP="005A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ЗАКОННОСТИ, ПРАВОПОРЯДКА И ОБЩЕСТВЕННОЙ БЕЗОПАСНОСТИ 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ЧЕРЕПОВЕЦКОМ МУНИЦИПАЛЬНОМ РАЙОНЕ НА 2020-2025 ГОДЫ»</w:t>
      </w:r>
    </w:p>
    <w:p w:rsidR="00557CB5" w:rsidRDefault="00557CB5" w:rsidP="00557CB5">
      <w:pPr>
        <w:pStyle w:val="aff0"/>
        <w:rPr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ГОД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8"/>
        <w:gridCol w:w="1842"/>
      </w:tblGrid>
      <w:tr w:rsidR="00557CB5" w:rsidTr="00226BF5">
        <w:trPr>
          <w:trHeight w:val="60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Tr="00226BF5">
        <w:trPr>
          <w:trHeight w:val="365"/>
        </w:trPr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Начала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отделение</w:t>
            </w:r>
            <w:r w:rsidR="00D924E5"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занятости населения 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по г. Череповцу и Череповецкому району КУ ВО «Центр занятости населения Вологодской области»;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количества преступлений и правонарушений, совершаемых несовершеннолетними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5228F0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</w:t>
            </w:r>
            <w:r w:rsidRPr="005228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пропаганду нравственных и семейных ценностей среди несовершеннолетних </w:t>
            </w:r>
          </w:p>
          <w:p w:rsidR="00557CB5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взрослого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226BF5">
        <w:trPr>
          <w:trHeight w:val="156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способствующих снижению количества экстремистских проявлений,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</w:tr>
      <w:tr w:rsidR="00557CB5" w:rsidTr="00462033">
        <w:trPr>
          <w:trHeight w:val="2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(в.ч. выплата вознаграждения гражданам,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 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CC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1.3.1. Установка домофонных систем в дошкольных образовательных организациях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МБУ ДО «Череповецкая районная школа искусств» (2 здания);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Ботовский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МДОУ «Климовский детский сад «Рябинка»;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 «Воскресенский детский сад»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rPr>
          <w:trHeight w:val="16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CC3165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Череповецкий межмуниципальный филиал ФКУ УИИ УФСИН России по Вологодской области</w:t>
            </w:r>
          </w:p>
          <w:p w:rsidR="00C917CB" w:rsidRDefault="00C917CB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местах лишения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свободы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кадров и защиты информации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rPr>
          <w:trHeight w:val="60"/>
        </w:trPr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безопасности дорожного движения;</w:t>
            </w:r>
          </w:p>
          <w:p w:rsidR="00557CB5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br/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2.1.6. модернизация пешеходных переходов,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том числе прилегающих непосредственно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 дошкольным и общеобразовательным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462033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ЖКХ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процесса в образовательных организациях муниципального района по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детского дорожного травматизма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</w:tr>
      <w:tr w:rsidR="00557CB5" w:rsidTr="00226BF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2020-2025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зависимости от психоактивных веществ, снижение масштабов злоупотребления алкогольной продукцией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проводимых профилактических мероприятий среди различных слоев населения, снижение уровня потребления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наркотических веществ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алкогольной продукции населением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межведомственного взаимодействия в области противодействия зависимости от психоактивных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Выработка единых подходов по противодействию зависимости от психоактивных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незаконному обороту наркотиков и зависимости от психоактивных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 о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антинаркотическую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  <w:p w:rsidR="00163DD7" w:rsidRDefault="00163DD7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3.3.3.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 xml:space="preserve">антинаркотической и антиалкогольной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br/>
              <w:t>на конфету», «Энергию молодых – в здоровое русло!»), целью которых является осуществление креативной антинаркотической и антиалкогольной пропаганды среди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483,9</w:t>
            </w:r>
          </w:p>
        </w:tc>
      </w:tr>
    </w:tbl>
    <w:p w:rsidR="00557CB5" w:rsidRDefault="00557CB5" w:rsidP="00557CB5">
      <w:pPr>
        <w:rPr>
          <w:rFonts w:ascii="Times New Roman" w:hAnsi="Times New Roman"/>
        </w:rPr>
      </w:pPr>
      <w:r w:rsidRPr="0071397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</w:p>
    <w:p w:rsidR="00557CB5" w:rsidRDefault="00557CB5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2021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3402"/>
        <w:gridCol w:w="1276"/>
        <w:gridCol w:w="1275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5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1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непосредственный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5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5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5228F0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по г. Череповцу и Череповецкому району КУ ВО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 правонарушений, совершаемых 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5228F0" w:rsidRDefault="005228F0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</w:t>
            </w:r>
            <w:r w:rsidR="00557CB5" w:rsidRPr="005228F0">
              <w:rPr>
                <w:rFonts w:ascii="Times New Roman" w:hAnsi="Times New Roman"/>
                <w:sz w:val="20"/>
                <w:szCs w:val="20"/>
              </w:rPr>
              <w:t xml:space="preserve">изготовление и размещение в местах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массового пребывания граждан печатных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материалов, направленных на повышение </w:t>
            </w:r>
          </w:p>
          <w:p w:rsidR="00557CB5" w:rsidRPr="005228F0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>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rPr>
          <w:trHeight w:val="1513"/>
        </w:trPr>
        <w:tc>
          <w:tcPr>
            <w:tcW w:w="4395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</w:p>
          <w:p w:rsidR="00557CB5" w:rsidRPr="006F3116" w:rsidRDefault="00557CB5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образовательных учреждений района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способствующих снижению количества экстремистских проявлений, </w:t>
            </w:r>
          </w:p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873"/>
        </w:trPr>
        <w:tc>
          <w:tcPr>
            <w:tcW w:w="4395" w:type="dxa"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</w:p>
          <w:p w:rsidR="00557CB5" w:rsidRPr="006F3116" w:rsidRDefault="00557CB5" w:rsidP="00226BF5">
            <w:pPr>
              <w:pStyle w:val="af4"/>
              <w:rPr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</w:rPr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1.3.1. Установка домофонных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Малечкинский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МДОУ «Судский детский сад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«Лучик»;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«Судский детский сад «Светлячок»; МДОУ «Яснополянский детский сад»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559"/>
        </w:trPr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Повышение активности граждан, общественных объединений в участии 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F003D2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2C5FAA" w:rsidRPr="006F3116" w:rsidRDefault="00557CB5" w:rsidP="002C5FAA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F003D2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  <w:r w:rsidR="00CC7EE3" w:rsidRPr="00CC7EE3">
              <w:rPr>
                <w:rFonts w:ascii="Times New Roman" w:hAnsi="Times New Roman"/>
                <w:sz w:val="20"/>
                <w:szCs w:val="20"/>
              </w:rPr>
              <w:t>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E47D4F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779,9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2020-2025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психоактивных веществ, снижение масштабов злоупотребления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Антинаркотическая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района;</w:t>
            </w:r>
          </w:p>
          <w:p w:rsidR="00557CB5" w:rsidRPr="006F3116" w:rsidRDefault="001E7E87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Расширение межведомственного взаимодействия в области противодействия зависимости от психоактивных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Антинаркотическая комиссия;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Выработка единых подходов по противодействию зависимости от психоактивных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Участие в информационном обеспечении деятельности по противодействию незаконному обороту наркотиков и зависимости от психоактивных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1E7E87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</w:t>
            </w:r>
            <w:r w:rsidR="005228F0">
              <w:rPr>
                <w:rFonts w:ascii="Times New Roman" w:hAnsi="Times New Roman"/>
                <w:sz w:val="20"/>
                <w:szCs w:val="20"/>
              </w:rPr>
              <w:t>тивным проявлениям в обществе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антинаркотическую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ind w:left="55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организация и проведение ежегодного районного конкурса творческих работ антинаркотической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b w:val="0"/>
                <w:bCs w:val="0"/>
              </w:rPr>
              <w:br w:type="page"/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креативной антинаркотической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1E7E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1E7E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557CB5" w:rsidRPr="00F025E6" w:rsidRDefault="00557CB5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355D9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7E87">
              <w:rPr>
                <w:rFonts w:ascii="Times New Roman" w:hAnsi="Times New Roman"/>
                <w:sz w:val="20"/>
                <w:szCs w:val="20"/>
              </w:rPr>
              <w:t>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1E7E87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557CB5" w:rsidRPr="006F3116" w:rsidRDefault="00557CB5" w:rsidP="00226BF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355D94" w:rsidP="0035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4.2.1.</w:t>
            </w:r>
            <w:r w:rsidR="001E7E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1E7E87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</w:t>
            </w:r>
            <w:r w:rsidR="00E47D4F">
              <w:rPr>
                <w:rFonts w:ascii="Times New Roman" w:hAnsi="Times New Roman"/>
                <w:b/>
                <w:sz w:val="20"/>
                <w:szCs w:val="20"/>
              </w:rPr>
              <w:t>55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</w:tbl>
    <w:p w:rsidR="00557CB5" w:rsidRPr="006F3116" w:rsidRDefault="00557CB5" w:rsidP="00E47D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F3116">
        <w:rPr>
          <w:rFonts w:ascii="Times New Roman" w:hAnsi="Times New Roman"/>
          <w:b/>
          <w:sz w:val="28"/>
          <w:szCs w:val="28"/>
        </w:rPr>
        <w:lastRenderedPageBreak/>
        <w:t>2022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474F64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E47D4F">
        <w:trPr>
          <w:trHeight w:val="237"/>
        </w:trPr>
        <w:tc>
          <w:tcPr>
            <w:tcW w:w="4394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тематических конкурсов, творческих работ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>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474F64">
        <w:trPr>
          <w:trHeight w:val="237"/>
        </w:trPr>
        <w:tc>
          <w:tcPr>
            <w:tcW w:w="4394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снижению количества экстремистских 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="000B1E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террористических актов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423"/>
        </w:trPr>
        <w:tc>
          <w:tcPr>
            <w:tcW w:w="4394" w:type="dxa"/>
          </w:tcPr>
          <w:p w:rsidR="00557CB5" w:rsidRPr="00E47D4F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009"/>
        </w:trPr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>1.3.1. Установка домофонных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691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профилактике правонарушений администрации Череповецкого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3C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228F0" w:rsidRDefault="005228F0" w:rsidP="00226BF5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0B1E6D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A94193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CC7EE3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2.1.6.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</w:tbl>
    <w:p w:rsidR="00163DD7" w:rsidRDefault="00163DD7" w:rsidP="00226BF5">
      <w:pPr>
        <w:widowControl w:val="0"/>
        <w:spacing w:after="0" w:line="240" w:lineRule="auto"/>
        <w:jc w:val="center"/>
        <w:sectPr w:rsidR="00163DD7" w:rsidSect="00617088">
          <w:pgSz w:w="16838" w:h="11906" w:orient="landscape"/>
          <w:pgMar w:top="1701" w:right="1134" w:bottom="851" w:left="1134" w:header="709" w:footer="936" w:gutter="0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2020-2025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Профилактика незаконного оборота наркотиков, зависимости от психоактивных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A94193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межведомственного взаимодействия в области противодействия зависимости от психоактивных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Выработка единых подходов по противодействию зависимости от психоактивных 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Участие в информационном обеспечении деятельности по противодействию незаконному обороту наркотиков и зависимости от психоактивных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A94193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обществе.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антинаркотическую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E47D4F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 xml:space="preserve">антинаркотической и антиалкогольной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lastRenderedPageBreak/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>на конфету», «Энергию молодых – в здоровое русло!»), целью которых является осуществление креативной  антинаркотической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E5267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5267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355D94" w:rsidRDefault="00936283" w:rsidP="00C0109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936283" w:rsidRPr="00F025E6" w:rsidRDefault="00936283" w:rsidP="00C010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355D94" w:rsidRDefault="00936283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936283" w:rsidRPr="006F3116" w:rsidRDefault="00936283" w:rsidP="00C01097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936283" w:rsidP="00936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434C0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A941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A05687" w:rsidRPr="00355D94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ий по эффективности работы ЕДДС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C0109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4.3. Подготовка неработающего населения в области защиты от чрезвычайных ситуаций</w:t>
            </w:r>
          </w:p>
          <w:p w:rsidR="00DE7E9A" w:rsidRPr="000A3BCF" w:rsidRDefault="00DE7E9A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C0109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DE7E9A" w:rsidRPr="000A3BCF" w:rsidRDefault="00DE7E9A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DE7E9A">
        <w:trPr>
          <w:trHeight w:val="1104"/>
        </w:trPr>
        <w:tc>
          <w:tcPr>
            <w:tcW w:w="4394" w:type="dxa"/>
          </w:tcPr>
          <w:p w:rsidR="00DE7E9A" w:rsidRPr="000A3BCF" w:rsidRDefault="00DE7E9A" w:rsidP="00DE7E9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6D419F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C55E15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ных пожаров</w:t>
            </w:r>
          </w:p>
          <w:p w:rsidR="00DE7E9A" w:rsidRPr="00A05687" w:rsidRDefault="00DE7E9A" w:rsidP="00C55E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C55E15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</w:p>
          <w:p w:rsidR="00DE7E9A" w:rsidRPr="00A05687" w:rsidRDefault="00DE7E9A" w:rsidP="00C55E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Default="00DE7E9A" w:rsidP="006D4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63DD7" w:rsidRDefault="00163DD7" w:rsidP="006D4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F025E6" w:rsidRDefault="00163DD7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4.5. Обеспечение безопасности на водных объектах</w:t>
            </w:r>
          </w:p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DE7E9A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12758" w:type="dxa"/>
            <w:gridSpan w:val="5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DE7E9A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231A" w:rsidRDefault="0078231A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7CB5" w:rsidRPr="00B16764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764">
        <w:rPr>
          <w:rFonts w:ascii="Times New Roman" w:hAnsi="Times New Roman"/>
          <w:b/>
          <w:sz w:val="28"/>
          <w:szCs w:val="28"/>
        </w:rPr>
        <w:lastRenderedPageBreak/>
        <w:t>2</w:t>
      </w:r>
      <w:r w:rsidR="00557CB5" w:rsidRPr="00B16764">
        <w:rPr>
          <w:rFonts w:ascii="Times New Roman" w:hAnsi="Times New Roman"/>
          <w:b/>
          <w:sz w:val="28"/>
          <w:szCs w:val="28"/>
        </w:rPr>
        <w:t>023 ГОД</w:t>
      </w:r>
    </w:p>
    <w:p w:rsidR="00557CB5" w:rsidRPr="00163DD7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EC0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EC0A6E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="00EC0A6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по г. Череповцу и Череповецкому району КУ ВО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E54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843" w:type="dxa"/>
          </w:tcPr>
          <w:p w:rsidR="00557CB5" w:rsidRPr="006F3116" w:rsidRDefault="00DE307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557CB5" w:rsidRPr="006F3116" w:rsidTr="00226BF5">
        <w:trPr>
          <w:trHeight w:val="1390"/>
        </w:trPr>
        <w:tc>
          <w:tcPr>
            <w:tcW w:w="4394" w:type="dxa"/>
          </w:tcPr>
          <w:p w:rsidR="00557CB5" w:rsidRPr="006F3116" w:rsidRDefault="00557CB5" w:rsidP="00E54FAB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C4159F" w:rsidRDefault="00557CB5" w:rsidP="00E54FAB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713624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E54FAB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rPr>
          <w:trHeight w:val="804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</w:tcPr>
          <w:p w:rsidR="00C4159F" w:rsidRDefault="00557CB5" w:rsidP="00E54FAB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713624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  <w:p w:rsidR="00557CB5" w:rsidRPr="006F3116" w:rsidRDefault="00C4159F" w:rsidP="00E54FAB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C4159F" w:rsidRDefault="00C4159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159F" w:rsidRPr="006F3116" w:rsidRDefault="00C4159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террористических актов</w:t>
            </w:r>
          </w:p>
        </w:tc>
        <w:tc>
          <w:tcPr>
            <w:tcW w:w="1843" w:type="dxa"/>
          </w:tcPr>
          <w:p w:rsidR="00557CB5" w:rsidRPr="006F3116" w:rsidRDefault="00713624" w:rsidP="00C0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  <w:r w:rsidR="00C02650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423"/>
        </w:trPr>
        <w:tc>
          <w:tcPr>
            <w:tcW w:w="4394" w:type="dxa"/>
          </w:tcPr>
          <w:p w:rsidR="00557CB5" w:rsidRPr="00713624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362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713624" w:rsidP="00C0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C02650">
              <w:rPr>
                <w:rFonts w:ascii="Times New Roman" w:hAnsi="Times New Roman"/>
                <w:sz w:val="20"/>
                <w:szCs w:val="20"/>
              </w:rPr>
              <w:t>0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009"/>
        </w:trPr>
        <w:tc>
          <w:tcPr>
            <w:tcW w:w="4394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>1.3.1. Установка домофонных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691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порядка.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охране общественного порядка, оказание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B808B9" w:rsidRDefault="00B808B9" w:rsidP="00226BF5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F65EAE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3E609E" w:rsidRPr="006F3116" w:rsidRDefault="00F65EAE" w:rsidP="003E60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175,0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3E609E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 xml:space="preserve">Управление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774,9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557CB5" w:rsidP="00B808B9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CC7EE3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557CB5" w:rsidP="00B808B9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5943A4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процесса в образовательных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2020-2025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Профилактика незаконного оборота наркотиков, зависимости от психоактивных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  <w:p w:rsidR="0078231A" w:rsidRPr="006F3116" w:rsidRDefault="0078231A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Расширение межведомственного взаимодействия в области противодействия зависимости от психоактивных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Выработка единых подходов по противодействию зависимости от психоактивных 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Участие в информационном обеспечении деятельности по противодействию незаконному обороту наркотиков и зависимости от психоактивных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антинаркотическую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557CB5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организация и проведение ежегодного районного конкурса творческих работ антинаркотической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B808B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>на конфету», «Энергию молодых – в здоровое русло!»), целью которых является осуществление креативной  антинаркотической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4601" w:type="dxa"/>
            <w:gridSpan w:val="6"/>
          </w:tcPr>
          <w:p w:rsidR="000A3BCF" w:rsidRPr="006F3116" w:rsidRDefault="000A3BCF" w:rsidP="00C774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C7745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355D94" w:rsidRDefault="000A3BCF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 xml:space="preserve">Проведение аварийно-спасательных работ на  суше и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воде</w:t>
            </w:r>
          </w:p>
          <w:p w:rsidR="000A3BCF" w:rsidRPr="00F025E6" w:rsidRDefault="000A3BCF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lastRenderedPageBreak/>
              <w:t>4.1.1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0A3BCF" w:rsidRPr="006F3116" w:rsidRDefault="000A3BCF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B808B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rPr>
          <w:trHeight w:val="1104"/>
        </w:trPr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lastRenderedPageBreak/>
              <w:t>4.3.3.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B808B9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ных пожаров</w:t>
            </w:r>
          </w:p>
          <w:p w:rsidR="000A3BCF" w:rsidRPr="00A05687" w:rsidRDefault="000A3BCF" w:rsidP="009B5D3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B808B9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  <w:r w:rsidR="00B808B9" w:rsidRPr="00A056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2758" w:type="dxa"/>
            <w:gridSpan w:val="5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A3BCF" w:rsidRPr="006F3116" w:rsidTr="000A3BCF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F65EAE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1 539,9</w:t>
            </w:r>
          </w:p>
        </w:tc>
      </w:tr>
    </w:tbl>
    <w:p w:rsidR="00557CB5" w:rsidRPr="00000B10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2024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551"/>
        <w:gridCol w:w="1702"/>
      </w:tblGrid>
      <w:tr w:rsidR="00A30F78" w:rsidRPr="006F3116" w:rsidTr="007E27F6">
        <w:trPr>
          <w:trHeight w:val="103"/>
        </w:trPr>
        <w:tc>
          <w:tcPr>
            <w:tcW w:w="4394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1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7E27F6">
        <w:trPr>
          <w:trHeight w:val="418"/>
        </w:trPr>
        <w:tc>
          <w:tcPr>
            <w:tcW w:w="4394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1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6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</w:t>
            </w:r>
            <w:r w:rsidR="005228F0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2" w:type="dxa"/>
          </w:tcPr>
          <w:p w:rsidR="00A30F78" w:rsidRPr="00C4159F" w:rsidRDefault="00C4159F" w:rsidP="00C41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4159F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A30F78" w:rsidRPr="006F3116" w:rsidTr="007E27F6">
        <w:trPr>
          <w:trHeight w:val="1371"/>
        </w:trPr>
        <w:tc>
          <w:tcPr>
            <w:tcW w:w="4394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A30F78" w:rsidRPr="006F3116" w:rsidRDefault="00225C6D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C4159F" w:rsidRDefault="00A30F78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159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E779B" w:rsidRPr="00C4159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4159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7E27F6">
        <w:trPr>
          <w:trHeight w:val="804"/>
        </w:trPr>
        <w:tc>
          <w:tcPr>
            <w:tcW w:w="4394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</w:tcPr>
          <w:p w:rsidR="00C4159F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C4159F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Администрация района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C4159F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159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159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A8278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создании условий, способствующих 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2" w:type="dxa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30F78" w:rsidRPr="006F3116" w:rsidTr="007E27F6">
        <w:trPr>
          <w:trHeight w:val="1236"/>
        </w:trPr>
        <w:tc>
          <w:tcPr>
            <w:tcW w:w="4394" w:type="dxa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A30F78" w:rsidRPr="006F3116" w:rsidRDefault="00D7155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A30F78" w:rsidRPr="006F3116" w:rsidRDefault="005228F0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Образовательные организации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7E27F6">
        <w:trPr>
          <w:trHeight w:val="1513"/>
        </w:trPr>
        <w:tc>
          <w:tcPr>
            <w:tcW w:w="4394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</w:t>
            </w:r>
            <w:r w:rsidR="005228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рядка</w:t>
            </w:r>
          </w:p>
        </w:tc>
        <w:tc>
          <w:tcPr>
            <w:tcW w:w="3402" w:type="dxa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2" w:type="dxa"/>
          </w:tcPr>
          <w:p w:rsidR="00A30F78" w:rsidRPr="006F3116" w:rsidRDefault="001C0ED9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9B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1C0ED9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228F0" w:rsidRDefault="005228F0" w:rsidP="00C60627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реабилитацию лиц,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местах лишения свободы</w:t>
            </w:r>
          </w:p>
        </w:tc>
        <w:tc>
          <w:tcPr>
            <w:tcW w:w="1702" w:type="dxa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C60627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доверия населения к деятельности полиции</w:t>
            </w:r>
          </w:p>
        </w:tc>
        <w:tc>
          <w:tcPr>
            <w:tcW w:w="1702" w:type="dxa"/>
          </w:tcPr>
          <w:p w:rsidR="00A30F78" w:rsidRPr="006F3116" w:rsidRDefault="001C0ED9" w:rsidP="00C026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7E27F6">
        <w:tc>
          <w:tcPr>
            <w:tcW w:w="12899" w:type="dxa"/>
            <w:gridSpan w:val="5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Pr="006F3116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163,0</w:t>
            </w:r>
          </w:p>
        </w:tc>
      </w:tr>
      <w:tr w:rsidR="00A30F78" w:rsidRPr="006F3116" w:rsidTr="00C60627">
        <w:tc>
          <w:tcPr>
            <w:tcW w:w="14601" w:type="dxa"/>
            <w:gridSpan w:val="6"/>
          </w:tcPr>
          <w:p w:rsidR="00A30F78" w:rsidRPr="006F3116" w:rsidRDefault="00A30F78" w:rsidP="00C60627">
            <w:pPr>
              <w:pStyle w:val="aff0"/>
              <w:rPr>
                <w:b w:val="0"/>
                <w:sz w:val="20"/>
                <w:szCs w:val="20"/>
              </w:rPr>
            </w:pPr>
            <w:r w:rsidRPr="006F3116">
              <w:rPr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6F3116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2" w:type="dxa"/>
          </w:tcPr>
          <w:p w:rsidR="00A30F78" w:rsidRPr="006F3116" w:rsidRDefault="007E27F6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7E27F6">
        <w:tc>
          <w:tcPr>
            <w:tcW w:w="4394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9D5075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7E27F6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7E27F6" w:rsidRPr="006F3116" w:rsidRDefault="007E27F6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5228F0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1" w:type="dxa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CC7EE3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7E27F6" w:rsidRPr="006F3116" w:rsidRDefault="007E27F6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5228F0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1" w:type="dxa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E27F6" w:rsidRPr="006F3116" w:rsidRDefault="007E27F6" w:rsidP="009D5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D5075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7E27F6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7E27F6" w:rsidRPr="006F3116" w:rsidRDefault="007E27F6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2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7E27F6">
        <w:tc>
          <w:tcPr>
            <w:tcW w:w="12899" w:type="dxa"/>
            <w:gridSpan w:val="5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7E27F6" w:rsidRPr="006F3116" w:rsidRDefault="007E27F6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7E27F6" w:rsidRPr="006F3116" w:rsidTr="00C60627">
        <w:tc>
          <w:tcPr>
            <w:tcW w:w="14601" w:type="dxa"/>
            <w:gridSpan w:val="6"/>
          </w:tcPr>
          <w:p w:rsidR="007E27F6" w:rsidRPr="006F3116" w:rsidRDefault="007E27F6" w:rsidP="00C60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2020-2025 годы»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7E27F6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Профилактика незаконного оборота наркотиков, зависимости от психоактивных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 комиссия;</w:t>
            </w:r>
          </w:p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7E27F6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ровня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потребления наркотических веществ и алкогольной продукции населением </w:t>
            </w:r>
          </w:p>
        </w:tc>
        <w:tc>
          <w:tcPr>
            <w:tcW w:w="1702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межведомственного взаимодействия в области противодействия зависимости от психоактивных веществ</w:t>
            </w:r>
          </w:p>
        </w:tc>
        <w:tc>
          <w:tcPr>
            <w:tcW w:w="3402" w:type="dxa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 комиссия;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7E27F6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зависимости от психоактивных веществ</w:t>
            </w:r>
          </w:p>
        </w:tc>
        <w:tc>
          <w:tcPr>
            <w:tcW w:w="1702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78231A" w:rsidRDefault="0078231A" w:rsidP="00BF73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  <w:sectPr w:rsidR="0078231A" w:rsidSect="00535531">
          <w:pgSz w:w="16838" w:h="11906" w:orient="landscape"/>
          <w:pgMar w:top="1701" w:right="1134" w:bottom="680" w:left="1134" w:header="709" w:footer="936" w:gutter="0"/>
          <w:pgNumType w:start="47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41"/>
        <w:gridCol w:w="1702"/>
      </w:tblGrid>
      <w:tr w:rsidR="007E27F6" w:rsidRPr="006F3116" w:rsidTr="007E27F6">
        <w:tc>
          <w:tcPr>
            <w:tcW w:w="4394" w:type="dxa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Участие в информационном обеспечении деятельности по противодействию незаконному обороту наркотиков и зависимости от психоактивных веществ</w:t>
            </w:r>
          </w:p>
        </w:tc>
        <w:tc>
          <w:tcPr>
            <w:tcW w:w="3402" w:type="dxa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 комиссия;</w:t>
            </w:r>
          </w:p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2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7E27F6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антинаркотическую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7E27F6" w:rsidRPr="006F3116" w:rsidRDefault="007E27F6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7E27F6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7E27F6" w:rsidRPr="006F3116" w:rsidRDefault="007E27F6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7E27F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7E27F6" w:rsidP="00BF736A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организация и проведение ежегодного районного конкурса творческих работ антинаркотической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7E27F6" w:rsidRPr="006F3116" w:rsidRDefault="007E27F6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7E27F6" w:rsidRPr="006F3116" w:rsidTr="007E27F6">
        <w:tc>
          <w:tcPr>
            <w:tcW w:w="4394" w:type="dxa"/>
          </w:tcPr>
          <w:p w:rsidR="007E27F6" w:rsidRPr="006F3116" w:rsidRDefault="007E27F6" w:rsidP="00BF736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>на конфету», «Энергию молодых – в здоровое русло!»), целью которых является осуществление креативной антинаркотической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7E27F6" w:rsidRPr="006F3116" w:rsidRDefault="007E27F6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7E27F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E27F6" w:rsidRPr="006F3116" w:rsidTr="007E27F6">
        <w:tc>
          <w:tcPr>
            <w:tcW w:w="12899" w:type="dxa"/>
            <w:gridSpan w:val="6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0A3BCF" w:rsidRPr="006F3116" w:rsidTr="001A0A2B">
        <w:tc>
          <w:tcPr>
            <w:tcW w:w="14601" w:type="dxa"/>
            <w:gridSpan w:val="7"/>
          </w:tcPr>
          <w:p w:rsidR="000A3BCF" w:rsidRPr="006F3116" w:rsidRDefault="000A3BCF" w:rsidP="00E91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912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355D94" w:rsidRDefault="000A3BCF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0A3BCF" w:rsidRPr="00F025E6" w:rsidRDefault="000A3BCF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0A3BCF" w:rsidRPr="006F3116" w:rsidRDefault="000A3BCF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4.2.1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BF736A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rPr>
          <w:trHeight w:val="1104"/>
        </w:trPr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4.4. Подготовка к пожароопасному периоду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Default="000A3BCF" w:rsidP="00BF7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609E" w:rsidRPr="00F025E6" w:rsidRDefault="003E609E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BF736A">
            <w:pPr>
              <w:widowControl w:val="0"/>
              <w:numPr>
                <w:ilvl w:val="2"/>
                <w:numId w:val="39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лесных по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жаров</w:t>
            </w:r>
          </w:p>
          <w:p w:rsidR="000A3BCF" w:rsidRPr="00A05687" w:rsidRDefault="000A3BCF" w:rsidP="009B5D3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муниципаль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ном районе</w:t>
            </w:r>
          </w:p>
          <w:p w:rsidR="000A3BCF" w:rsidRPr="00A05687" w:rsidRDefault="000A3BCF" w:rsidP="009B5D3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2758" w:type="dxa"/>
            <w:gridSpan w:val="5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A3BCF" w:rsidRPr="006F3116" w:rsidTr="001A0A2B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4C75D6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1 527,9</w:t>
            </w:r>
          </w:p>
        </w:tc>
      </w:tr>
    </w:tbl>
    <w:p w:rsidR="007E27F6" w:rsidRPr="00000B10" w:rsidRDefault="007E27F6" w:rsidP="007E2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br w:type="page"/>
      </w: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2025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3"/>
        <w:gridCol w:w="3402"/>
        <w:gridCol w:w="1276"/>
        <w:gridCol w:w="1276"/>
        <w:gridCol w:w="2410"/>
        <w:gridCol w:w="142"/>
        <w:gridCol w:w="1702"/>
      </w:tblGrid>
      <w:tr w:rsidR="00A30F78" w:rsidRPr="006F3116" w:rsidTr="000A3BCF">
        <w:trPr>
          <w:trHeight w:val="60"/>
        </w:trPr>
        <w:tc>
          <w:tcPr>
            <w:tcW w:w="4393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0A3BCF">
        <w:trPr>
          <w:trHeight w:val="675"/>
        </w:trPr>
        <w:tc>
          <w:tcPr>
            <w:tcW w:w="4393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2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7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2" w:type="dxa"/>
          </w:tcPr>
          <w:p w:rsidR="00A30F78" w:rsidRPr="006F3116" w:rsidRDefault="004C75D6" w:rsidP="004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75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0A3BCF">
        <w:trPr>
          <w:trHeight w:val="1371"/>
        </w:trPr>
        <w:tc>
          <w:tcPr>
            <w:tcW w:w="4393" w:type="dxa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1.1.3.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</w:tcPr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0A3BCF">
        <w:trPr>
          <w:trHeight w:val="804"/>
        </w:trPr>
        <w:tc>
          <w:tcPr>
            <w:tcW w:w="439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</w:tcPr>
          <w:p w:rsidR="00C4159F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C4159F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Администрация района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  <w:p w:rsid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159F" w:rsidRPr="006F3116" w:rsidRDefault="00C4159F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5943A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8434D3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40,0</w:t>
            </w:r>
          </w:p>
        </w:tc>
      </w:tr>
      <w:tr w:rsidR="00A30F78" w:rsidRPr="006F3116" w:rsidTr="000A3BCF">
        <w:trPr>
          <w:trHeight w:val="1378"/>
        </w:trPr>
        <w:tc>
          <w:tcPr>
            <w:tcW w:w="4393" w:type="dxa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A30F78" w:rsidRPr="006F3116" w:rsidRDefault="008434D3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A30F78" w:rsidRPr="006F3116" w:rsidRDefault="00BF736A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0A3BCF">
        <w:trPr>
          <w:trHeight w:val="1655"/>
        </w:trPr>
        <w:tc>
          <w:tcPr>
            <w:tcW w:w="439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80,0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по г. Череповцу и Череповецкому району КУ ВО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 w:rsidR="00BF736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C60627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7E27F6">
        <w:tc>
          <w:tcPr>
            <w:tcW w:w="12899" w:type="dxa"/>
            <w:gridSpan w:val="6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198,0</w:t>
            </w:r>
          </w:p>
        </w:tc>
      </w:tr>
      <w:tr w:rsidR="00A30F78" w:rsidRPr="006F3116" w:rsidTr="00C60627">
        <w:tc>
          <w:tcPr>
            <w:tcW w:w="14601" w:type="dxa"/>
            <w:gridSpan w:val="7"/>
          </w:tcPr>
          <w:p w:rsidR="00A30F78" w:rsidRPr="006F3116" w:rsidRDefault="00A30F78" w:rsidP="00C60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2020-2025 годы»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2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C75D6" w:rsidRPr="006F3116" w:rsidTr="00E97E72">
        <w:tc>
          <w:tcPr>
            <w:tcW w:w="4394" w:type="dxa"/>
          </w:tcPr>
          <w:p w:rsidR="004C75D6" w:rsidRPr="006F3116" w:rsidRDefault="004C75D6" w:rsidP="00E97E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1.6. устройство пешеходных переходов прилегающих к дошкольным и </w:t>
            </w:r>
            <w:r w:rsidRPr="00CC7EE3">
              <w:rPr>
                <w:rFonts w:ascii="Times New Roman" w:hAnsi="Times New Roman"/>
                <w:sz w:val="20"/>
                <w:szCs w:val="20"/>
              </w:rPr>
              <w:lastRenderedPageBreak/>
              <w:t>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4C75D6" w:rsidRPr="006F3116" w:rsidRDefault="004C75D6" w:rsidP="00E97E72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1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7E27F6">
        <w:tc>
          <w:tcPr>
            <w:tcW w:w="12899" w:type="dxa"/>
            <w:gridSpan w:val="6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C60627">
        <w:tc>
          <w:tcPr>
            <w:tcW w:w="14601" w:type="dxa"/>
            <w:gridSpan w:val="7"/>
          </w:tcPr>
          <w:p w:rsidR="00A30F78" w:rsidRPr="006F3116" w:rsidRDefault="00A30F78" w:rsidP="00C60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2020-2025 годы»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Профилактика незаконного оборота наркотиков, зависимости от психоактивных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 w:rsidR="00BF736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наркотических веществ алкогольной продукции населением 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Расширение межведомственного взаимодействия в области противодействия зависимости от психоактивных веществ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Антинаркотическая комиссия;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зависимости от психоактивных веществ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Участие в информационном обеспечении деятельности по противодействию незаконному обороту наркотиков и зависимости от психоактивных веществ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8F1F2C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lastRenderedPageBreak/>
              <w:t xml:space="preserve">социальной рекламы на антинаркотическую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A30F78" w:rsidRPr="006F3116" w:rsidRDefault="00A30F78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организация и проведение ежегодного районного конкурса творческих работ антинаркотической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0F78" w:rsidRPr="006F3116" w:rsidTr="000A3BCF">
        <w:tc>
          <w:tcPr>
            <w:tcW w:w="4393" w:type="dxa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>на конфету», «Энергию молодых – в здоровое русло!»), целью которых является осуществление креативной антинаркотической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2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7E27F6">
        <w:tc>
          <w:tcPr>
            <w:tcW w:w="12899" w:type="dxa"/>
            <w:gridSpan w:val="6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A3BCF" w:rsidRPr="006F3116" w:rsidRDefault="000A3BC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113C2" w:rsidRPr="006F3116" w:rsidTr="001A0A2B">
        <w:tc>
          <w:tcPr>
            <w:tcW w:w="14601" w:type="dxa"/>
            <w:gridSpan w:val="7"/>
          </w:tcPr>
          <w:p w:rsidR="002113C2" w:rsidRPr="006F3116" w:rsidRDefault="002113C2" w:rsidP="00487A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487A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355D94" w:rsidRDefault="002113C2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2113C2" w:rsidRPr="00F025E6" w:rsidRDefault="002113C2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355D94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2113C2" w:rsidRPr="006F3116" w:rsidRDefault="002113C2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8F1F2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4.2.3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2113C2" w:rsidRPr="00355D94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2113C2" w:rsidRPr="000A3BCF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8F1F2C" w:rsidRDefault="002113C2" w:rsidP="008F1F2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rPr>
          <w:trHeight w:val="1104"/>
        </w:trPr>
        <w:tc>
          <w:tcPr>
            <w:tcW w:w="4393" w:type="dxa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0074FC">
            <w:pPr>
              <w:widowControl w:val="0"/>
              <w:numPr>
                <w:ilvl w:val="2"/>
                <w:numId w:val="39"/>
              </w:numPr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 xml:space="preserve">Организация размещения в сельских поселениях и СМИ материалов, направленных на профилактику пожаров в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сельских поселени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ях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Согласование планов тушения и мероприятий предупреждения лесных по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жаров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0074FC">
            <w:pPr>
              <w:widowControl w:val="0"/>
              <w:numPr>
                <w:ilvl w:val="2"/>
                <w:numId w:val="39"/>
              </w:num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4393" w:type="dxa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2113C2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4C75D6">
        <w:tc>
          <w:tcPr>
            <w:tcW w:w="12757" w:type="dxa"/>
            <w:gridSpan w:val="5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4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4C75D6">
        <w:tc>
          <w:tcPr>
            <w:tcW w:w="1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1 562,9</w:t>
            </w:r>
          </w:p>
        </w:tc>
      </w:tr>
    </w:tbl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23523E" w:rsidRDefault="00A30F78" w:rsidP="00081729">
      <w:pPr>
        <w:widowControl w:val="0"/>
        <w:autoSpaceDE w:val="0"/>
        <w:autoSpaceDN w:val="0"/>
        <w:adjustRightInd w:val="0"/>
        <w:spacing w:after="0" w:line="240" w:lineRule="exact"/>
        <w:ind w:left="10206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4"/>
          <w:szCs w:val="24"/>
        </w:rPr>
        <w:br w:type="page"/>
      </w:r>
      <w:r w:rsidR="0023523E" w:rsidRPr="006E779B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23745D" w:rsidRPr="006E779B">
        <w:rPr>
          <w:rFonts w:ascii="Times New Roman" w:hAnsi="Times New Roman"/>
          <w:sz w:val="28"/>
          <w:szCs w:val="24"/>
        </w:rPr>
        <w:t>6</w:t>
      </w:r>
      <w:r w:rsidR="0023523E" w:rsidRPr="006E779B">
        <w:rPr>
          <w:rFonts w:ascii="Times New Roman" w:hAnsi="Times New Roman"/>
          <w:sz w:val="28"/>
          <w:szCs w:val="24"/>
        </w:rPr>
        <w:br/>
        <w:t xml:space="preserve">к </w:t>
      </w:r>
      <w:r w:rsidR="00BC26C1" w:rsidRPr="006E779B">
        <w:rPr>
          <w:rFonts w:ascii="Times New Roman" w:hAnsi="Times New Roman"/>
          <w:sz w:val="28"/>
          <w:szCs w:val="24"/>
        </w:rPr>
        <w:t xml:space="preserve">муниципальной </w:t>
      </w:r>
      <w:r w:rsidR="0023523E" w:rsidRPr="006E779B">
        <w:rPr>
          <w:rFonts w:ascii="Times New Roman" w:hAnsi="Times New Roman"/>
          <w:sz w:val="28"/>
          <w:szCs w:val="24"/>
        </w:rPr>
        <w:t>программе</w:t>
      </w:r>
    </w:p>
    <w:p w:rsidR="009C3E9A" w:rsidRPr="00081729" w:rsidRDefault="009C3E9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12"/>
          <w:szCs w:val="12"/>
        </w:rPr>
      </w:pPr>
      <w:r w:rsidRPr="00081729">
        <w:rPr>
          <w:rFonts w:ascii="Times New Roman" w:hAnsi="Times New Roman"/>
          <w:sz w:val="16"/>
          <w:szCs w:val="16"/>
        </w:rPr>
        <w:t xml:space="preserve"> </w:t>
      </w:r>
    </w:p>
    <w:p w:rsidR="00753CFD" w:rsidRPr="006F3116" w:rsidRDefault="00753CFD" w:rsidP="00A308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МЕРОПРИЯТИЯ, РЕАЛИЗУЕМЫЕ ПО НАПРАВЛЕНИЯМ </w:t>
      </w:r>
      <w:r w:rsidR="00BC26C1" w:rsidRPr="006F3116">
        <w:rPr>
          <w:rFonts w:ascii="Times New Roman" w:hAnsi="Times New Roman"/>
          <w:sz w:val="28"/>
          <w:szCs w:val="24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4"/>
        </w:rPr>
        <w:t xml:space="preserve">ПРОГРАММЫ </w:t>
      </w:r>
      <w:r w:rsidR="00A308A0"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4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4"/>
        </w:rPr>
        <w:t xml:space="preserve"> ТЕКУЩЕЙ ДЕЯТЕЛЬНОСТИ И НЕ ТРЕБУЮЩИЕ ДОПОЛНИТЕЛЬНОГО ФИНАНСИРОВАНИЯ</w:t>
      </w:r>
    </w:p>
    <w:p w:rsidR="003617DB" w:rsidRPr="00081729" w:rsidRDefault="003617DB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A308A0">
        <w:trPr>
          <w:trHeight w:val="413"/>
        </w:trPr>
        <w:tc>
          <w:tcPr>
            <w:tcW w:w="7655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6946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296BD1" w:rsidRPr="006F3116" w:rsidTr="00A308A0">
        <w:trPr>
          <w:trHeight w:val="230"/>
        </w:trPr>
        <w:tc>
          <w:tcPr>
            <w:tcW w:w="7655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1 «Профилактика преступлений и иных правонарушений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 2020-2025 года»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6946" w:type="dxa"/>
            <w:vAlign w:val="center"/>
          </w:tcPr>
          <w:p w:rsidR="00E77D56" w:rsidRPr="006F3116" w:rsidRDefault="00E77D56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Череповецкого муниципального района;</w:t>
            </w:r>
          </w:p>
          <w:p w:rsidR="00E77D56" w:rsidRPr="006F3116" w:rsidRDefault="00E77D5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E77D56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КУ ВО «Центр занятости населения Вологодской области»;</w:t>
            </w:r>
          </w:p>
          <w:p w:rsidR="00296BD1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культуре и спорту Череповецкого </w:t>
            </w:r>
            <w:r w:rsidR="00A308A0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муниципального района</w:t>
            </w:r>
            <w:r w:rsidR="00AC2179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(круглые столы, практические семинары,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правонарушений несовершеннолетних, насилия в семье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284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1.1.5.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в период каникул и в свободное от учебы время, работы оздоровительных лагерей, трудовых отрядов, военно-спортивных и профильных смен для детей, нуждающихся в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1.1.6.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организация профилактической работы с несовершеннолетними, состоящими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учете в группе по делам несовершеннолетних ОМВД России по Череповецкому району, обеспечение оказания им медицинской, правовой и иной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 w:rsidRPr="006F3116">
              <w:rPr>
                <w:rFonts w:ascii="Times New Roman" w:hAnsi="Times New Roman"/>
                <w:iCs/>
                <w:sz w:val="20"/>
                <w:szCs w:val="20"/>
              </w:rPr>
              <w:t>мероприятия физкультурно-оздоровительного и спортивно-массового характера</w:t>
            </w:r>
            <w:r w:rsidRPr="006F31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 несовершеннолетними, включая проведение товарищеских футбольных </w:t>
            </w:r>
            <w:r w:rsidRPr="006F3116">
              <w:rPr>
                <w:rFonts w:ascii="Times New Roman" w:hAnsi="Times New Roman"/>
                <w:spacing w:val="-4"/>
                <w:sz w:val="20"/>
                <w:szCs w:val="20"/>
              </w:rPr>
              <w:t>матчей,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1"/>
                <w:sz w:val="20"/>
                <w:szCs w:val="20"/>
              </w:rPr>
              <w:t>различных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2"/>
                <w:sz w:val="20"/>
                <w:szCs w:val="20"/>
              </w:rPr>
              <w:t>социальных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3"/>
                <w:sz w:val="20"/>
                <w:szCs w:val="20"/>
              </w:rPr>
              <w:t>конкурсов,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организацию работы кружков, клубов, спортивных секций и др.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1.1.9.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мониторинга доступа учащихся образовательных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организаций Череповецкого района к сайтам информационно-телекоммуникационной сети «Интернет», содержащим информацию, причиняющую вред их здоровью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6946" w:type="dxa"/>
            <w:vAlign w:val="center"/>
          </w:tcPr>
          <w:p w:rsidR="006C75AA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A308A0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мобилизационной работе, гражданской обороне, защиты населения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территории от чрезвычайных ситуаций;</w:t>
            </w:r>
          </w:p>
          <w:p w:rsidR="006D68A0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ОМВД </w:t>
            </w:r>
            <w:r w:rsidR="00AB63D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России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организационное обеспечение деятельности районной антитеррористической комиссии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мониторинг политических, социально-экономических процессов в районе,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оказывающих влияние на ситуацию по противодействию терроризму и экстремизму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изучение состояния антитеррористической защищенности объектов с массовым пребыванием граждан, потенциально опасных и критически важных объектов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обучения руководителей, сотрудников и персонала образовательных организаций, культуры, спорта и социальной защиты, направленного на повышение степени готовности к противодействию террористическим актам, ликвидации вызванных ими последствий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1.2.5.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выявление национальных объединений, религиозных и общественных организаций и установление процесса взаимодействия с органами местного самоуправления, в том числе и в целях недопущения проявления экстремизма в их деятельности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1.2.6. освещение в СМИ материалов по антитеррористической тематике, направленных на повышение бдительности населения района и готовности к действиям в случае угрозы или совершения терактов,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агитационных мероприятий, направленных на добровольную сдачу незаконно хранящегося оружия, в целях снижения количества незаконно хранящегося оружия, уменьшения количества преступлений, совершенных с применением оружия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A308A0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br w:type="page"/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6946" w:type="dxa"/>
            <w:shd w:val="clear" w:color="auto" w:fill="auto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311"/>
        </w:trPr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0817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заместитель руководителя администрации </w:t>
            </w:r>
            <w:proofErr w:type="spellStart"/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proofErr w:type="gramEnd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ежведомственная</w:t>
            </w:r>
            <w:proofErr w:type="spellEnd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 по профилактике правонарушений администрации Череповецкого муниципального </w:t>
            </w:r>
            <w:proofErr w:type="spell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района;</w:t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</w:t>
            </w:r>
            <w:proofErr w:type="spell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России по Черепо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через районную газету «Сельская новь» и сайт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Череповецкого муниципального района о применяемых преступниками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схемах противоправных действий (телефонные мошенничества, продажа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контрафактных товаров, различных «целебных»  препаратов и т.д.), о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и средствах правомерной защиты граждан от преступных и иных посягательств.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общественности к охране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общественно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порядка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C75AA" w:rsidRDefault="006C75AA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  <w:p w:rsidR="007E27F6" w:rsidRPr="006F3116" w:rsidRDefault="007E27F6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</w:t>
            </w:r>
            <w:r w:rsidR="006C75A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народных дружин, внештатных сотрудников полиции, юных помощников полиции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иных общественных объединений. Поощрение наиболее активных членов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добровольных народных дружин, участвующих в охране общественного порядка,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оказывающих помощь правоохранительным органам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реабилитации лиц, отбывших наказание в местах лишения свободы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КУ ВО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7E27F6" w:rsidRPr="006F3116" w:rsidRDefault="007E27F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Череповецкий межмуниципальный филиал ФКУ УИИ УФСИН России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Вологодской области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оказание профориентационных услуг, организация их обучения и содействие трудоустройству лицам, освободившимся из мест лишения свободы, освобожденных из учреждений, исполняющих наказание в виде лишения свободы,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осужденных к наказаниям и мерам уголовно-правового характера без изоляции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от общества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КУ ВО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предоставление социальных услуг лицам, освободившимся из мест лишения свободы, в учреждениях социального обслуживания населения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определение объектов и вида работ для отбывания наказания в виде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обязательных и исправительных работ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3523E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br w:type="page"/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1.6.4. </w:t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 xml:space="preserve">ведение банка данных о лицах, освободившихся из мест лишения свободы,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>и лицах без определенного места жительства в целях получения помощи в трудоустройстве и получении иной социальной помощи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КУ ВО «Центр занятости населения Вологодской области»;</w:t>
            </w:r>
          </w:p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1.6.5.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обеспечение учреждений исправ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ительных колоний информацией 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наличии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вакантных рабочих мест</w:t>
            </w:r>
          </w:p>
        </w:tc>
        <w:tc>
          <w:tcPr>
            <w:tcW w:w="6946" w:type="dxa"/>
            <w:vAlign w:val="center"/>
          </w:tcPr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КУ ВО «Центр занятости населения Вологодской области»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8434D3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>1.7.1.участие в реализации государственной политики Российской Федерации в сфере развития правовой грамотности и правосознания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1.7.2. организация личных приемов населения главой района, руководителем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 xml:space="preserve">администрации района, заместителями </w:t>
            </w:r>
            <w:r w:rsidR="00AC2179">
              <w:rPr>
                <w:sz w:val="20"/>
                <w:szCs w:val="20"/>
              </w:rPr>
              <w:t>руководителя администрации</w:t>
            </w:r>
            <w:r w:rsidRPr="006F311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1.7.3. организация  печатных рубрик по освещению деятельности в сфере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>профилактики правонарушений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="00D3372B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дорожного движения на 2020-2025 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дорожного движения путем организации и проведения профилактических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мероприятий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встреч несовершеннолетних с инспекторами ОПДН на тему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соблюдения правил дорожного движения,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распространение световозвращающих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приспособлений в среде дошкольников и учащихся младших классов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образовательных организаций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2.1.3. создание наглядных агитационных материалов для проведения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информационно-пропагандистских компаний, направленных на снижение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аварийности, смертности и травматизма на дорогах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169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информирование через р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айонную газету «Сельская новь»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официальном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сайте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Череповецкого муниципального района о ситуациях, потенциально приводящих к дорожно-транспортным происшествиям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образовательные программы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 изучением правил дорожного движения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комплектование фонда школьных библиотек изданиями по пропаганде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безопасного движения.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2020-2025 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A308A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зависимости от психоактивных веществ, снижение масштабов злоупотребления алкогольной продукцией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 комиссия;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C75AA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участие в областных антинаркотических акциях: «Сообщи, где торгуют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смертью», «За здоровье и безопасность наших детей», «Мак»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3.1.2.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профилактике употребления ПАВ и пропаганде здорового образа жизни в рамках Международного дня борьбы с наркоманией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постановка на социальный патронаж несовершеннолетних, замеченных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 употреблении ПАВ, курении, распитии спиртных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3.1.4. организация освещения в районной газете «Сельская новь» и на сайте </w:t>
            </w:r>
            <w:r w:rsidR="00764397"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</w:r>
            <w:r w:rsidR="00AC2179">
              <w:rPr>
                <w:rFonts w:ascii="Times New Roman" w:hAnsi="Times New Roman"/>
                <w:spacing w:val="1"/>
                <w:sz w:val="20"/>
                <w:szCs w:val="20"/>
              </w:rPr>
              <w:t>района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проблемных вопросов и резуль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татов деятельности всех субъектов профилактики по противодействию распространения наркотиков и их незаконному обороту на территории Череповецкого муниципального </w:t>
            </w:r>
            <w:r w:rsidRPr="006F3116">
              <w:rPr>
                <w:rFonts w:ascii="Times New Roman" w:hAnsi="Times New Roman"/>
                <w:spacing w:val="-5"/>
                <w:sz w:val="20"/>
                <w:szCs w:val="20"/>
              </w:rPr>
              <w:t>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в области противодействия зависимости от психоактивных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 комиссия;</w:t>
            </w:r>
          </w:p>
          <w:p w:rsidR="009815C4" w:rsidRPr="006F3116" w:rsidRDefault="009815C4" w:rsidP="0076439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9815C4" w:rsidRPr="006F3116" w:rsidRDefault="006C75AA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9815C4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764397">
        <w:trPr>
          <w:trHeight w:val="60"/>
        </w:trPr>
        <w:tc>
          <w:tcPr>
            <w:tcW w:w="7655" w:type="dxa"/>
            <w:vAlign w:val="center"/>
          </w:tcPr>
          <w:p w:rsidR="0078231A" w:rsidRPr="006F3116" w:rsidRDefault="00296BD1" w:rsidP="00C8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3.2.1. </w:t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организационное обеспечение деятельности районной антинаркотической </w:t>
            </w:r>
            <w:r w:rsidR="00764397"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комиссии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231A" w:rsidRDefault="0078231A" w:rsidP="006C75A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78231A" w:rsidSect="00617088">
          <w:headerReference w:type="default" r:id="rId17"/>
          <w:pgSz w:w="16838" w:h="11906" w:orient="landscape"/>
          <w:pgMar w:top="1701" w:right="1134" w:bottom="680" w:left="1134" w:header="709" w:footer="936" w:gutter="0"/>
          <w:pgNumType w:start="64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проведение «круглых столов» с привлечением общественности и представителей молодежных организаций по проблемам предупреждения распространения наркомании, токсикомании, алкоголизма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3.2.3. </w:t>
            </w:r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реализация в образовательных организациях профилактических мероприятий, направленных на отказ от употребления </w:t>
            </w:r>
            <w:proofErr w:type="gramStart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>обучающимися</w:t>
            </w:r>
            <w:proofErr w:type="gramEnd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 алкогольной продукции, пива и энергетических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деятельности по противодействию незаконному обороту наркотиков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и зависимости от психоактивных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 комиссия;</w:t>
            </w:r>
          </w:p>
          <w:p w:rsidR="006C75AA" w:rsidRPr="00F006EA" w:rsidRDefault="009815C4" w:rsidP="00F006EA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Комиссия по делам несовершеннолетних и защите их прав Череповецкого муниципального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правление</w:t>
            </w:r>
            <w:proofErr w:type="spell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; </w:t>
            </w:r>
          </w:p>
          <w:p w:rsidR="00296BD1" w:rsidRPr="006F3116" w:rsidRDefault="006C75AA" w:rsidP="006C75AA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МВД России по Череповецкому району</w:t>
            </w: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3.3.5.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оформление книжных выставок антинаркотической тематики </w:t>
            </w:r>
            <w:r w:rsidR="00764397"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в библиотеках района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3.3.6. организация размещения в СМИ материалов, направленных на профилактику распространения наркомании и алкоголизма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4.2.1</w:t>
            </w:r>
            <w:r w:rsidR="006C75AA"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Координация действий сил и средств РСЧС района</w:t>
            </w:r>
          </w:p>
        </w:tc>
        <w:tc>
          <w:tcPr>
            <w:tcW w:w="6946" w:type="dxa"/>
          </w:tcPr>
          <w:p w:rsidR="006E779B" w:rsidRPr="006F3116" w:rsidRDefault="006E779B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6C75AA"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75AA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муниципального района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4.2.3</w:t>
            </w:r>
            <w:r w:rsidR="006C75AA" w:rsidRP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6C75AA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формированиями. 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C10E20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0E20">
              <w:rPr>
                <w:rFonts w:ascii="Times New Roman" w:hAnsi="Times New Roman"/>
                <w:sz w:val="20"/>
                <w:szCs w:val="20"/>
              </w:rPr>
              <w:t>4.2.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C10E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Ввод в эксплуатацию</w:t>
            </w:r>
            <w:r w:rsidRPr="00C10E20">
              <w:rPr>
                <w:rFonts w:ascii="Times New Roman" w:hAnsi="Times New Roman"/>
                <w:sz w:val="20"/>
                <w:szCs w:val="20"/>
              </w:rPr>
              <w:t xml:space="preserve"> элементов системы РАСЦО на территории района</w:t>
            </w:r>
            <w:r>
              <w:rPr>
                <w:rFonts w:ascii="Times New Roman" w:hAnsi="Times New Roman"/>
                <w:sz w:val="20"/>
                <w:szCs w:val="20"/>
              </w:rPr>
              <w:t>, отработка контрольного оповещения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4.3.1</w:t>
            </w:r>
            <w:r w:rsid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 xml:space="preserve"> Разработка </w:t>
            </w:r>
            <w:r>
              <w:rPr>
                <w:rFonts w:ascii="Times New Roman" w:hAnsi="Times New Roman"/>
                <w:sz w:val="20"/>
                <w:szCs w:val="20"/>
              </w:rPr>
              <w:t>материалов и пособий для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 xml:space="preserve"> подготовки неработающего населения района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4.3.2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4.4. Подготовка к пожароопасному периоду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4.4.1</w:t>
            </w:r>
            <w:r w:rsid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Организация размещения в сельских поселениях и СМИ материалов, направленных на профилактику пожаров в сельских поселениях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4.4.2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Согласование планов тушения и мероприятий предупреждения лесных пожаров 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4.4.3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Развитие подразделений пожарной охраны в Череповецком муниципальном рай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оне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16961">
              <w:rPr>
                <w:rFonts w:ascii="Times New Roman" w:hAnsi="Times New Roman"/>
                <w:sz w:val="20"/>
                <w:szCs w:val="20"/>
              </w:rPr>
              <w:t>Основное мероприятие 4.5. Обеспечение безопасности на водных объектах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E779B" w:rsidRDefault="006E779B" w:rsidP="006C75A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4.5.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231A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lastRenderedPageBreak/>
        <w:t xml:space="preserve">Приложение </w:t>
      </w:r>
      <w:r w:rsidR="0023745D" w:rsidRPr="006F3116">
        <w:rPr>
          <w:rFonts w:ascii="Times New Roman" w:hAnsi="Times New Roman"/>
          <w:sz w:val="28"/>
          <w:szCs w:val="32"/>
        </w:rPr>
        <w:t>7</w:t>
      </w:r>
      <w:r w:rsidR="0078231A">
        <w:rPr>
          <w:rFonts w:ascii="Times New Roman" w:hAnsi="Times New Roman"/>
          <w:sz w:val="28"/>
          <w:szCs w:val="32"/>
        </w:rPr>
        <w:t xml:space="preserve"> </w:t>
      </w:r>
    </w:p>
    <w:p w:rsidR="00296BD1" w:rsidRPr="006F3116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 xml:space="preserve">к </w:t>
      </w:r>
      <w:r w:rsidR="00BC26C1" w:rsidRPr="006F3116">
        <w:rPr>
          <w:rFonts w:ascii="Times New Roman" w:hAnsi="Times New Roman"/>
          <w:sz w:val="28"/>
          <w:szCs w:val="32"/>
        </w:rPr>
        <w:t xml:space="preserve">муниципальной </w:t>
      </w:r>
      <w:r w:rsidRPr="006F3116">
        <w:rPr>
          <w:rFonts w:ascii="Times New Roman" w:hAnsi="Times New Roman"/>
          <w:sz w:val="28"/>
          <w:szCs w:val="32"/>
        </w:rPr>
        <w:t>программе</w:t>
      </w:r>
    </w:p>
    <w:p w:rsidR="00296BD1" w:rsidRPr="006F3116" w:rsidRDefault="00296BD1" w:rsidP="0078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2020-2025 годы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4601" w:type="dxa"/>
        <w:tblInd w:w="108" w:type="dxa"/>
        <w:tblLayout w:type="fixed"/>
        <w:tblLook w:val="00A0"/>
      </w:tblPr>
      <w:tblGrid>
        <w:gridCol w:w="1701"/>
        <w:gridCol w:w="4678"/>
        <w:gridCol w:w="3969"/>
        <w:gridCol w:w="709"/>
        <w:gridCol w:w="709"/>
        <w:gridCol w:w="708"/>
        <w:gridCol w:w="709"/>
        <w:gridCol w:w="709"/>
        <w:gridCol w:w="709"/>
      </w:tblGrid>
      <w:tr w:rsidR="0007647A" w:rsidRPr="006F3116" w:rsidTr="00226BF5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07647A" w:rsidRPr="006F3116" w:rsidTr="00226BF5">
        <w:trPr>
          <w:trHeight w:val="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A95C15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A95C15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07647A" w:rsidRPr="006F3116" w:rsidTr="00226BF5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07647A" w:rsidRPr="006F3116" w:rsidTr="00226BF5">
        <w:trPr>
          <w:trHeight w:val="60"/>
        </w:trPr>
        <w:tc>
          <w:tcPr>
            <w:tcW w:w="103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225C6D" w:rsidP="00225C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225C6D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="0007647A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B16764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175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327102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327102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198,0</w:t>
            </w:r>
          </w:p>
        </w:tc>
      </w:tr>
      <w:tr w:rsidR="0007647A" w:rsidRPr="006F3116" w:rsidTr="00226BF5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1.1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B16764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07647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6E77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07647A" w:rsidRPr="006F3116" w:rsidTr="00226BF5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C75AA" w:rsidRDefault="0007647A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C75AA" w:rsidRDefault="0007647A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 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тематических конкурсов, творческих работ по правовой тематике, а также новых методик, направленных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формирование законопослушного поведения несовершеннолетних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5943A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5943A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5943A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5943A4" w:rsidP="006E77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07647A" w:rsidRPr="006F3116" w:rsidTr="00226BF5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C805B9" w:rsidRDefault="00C805B9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05B9" w:rsidRPr="006F3116" w:rsidRDefault="00C805B9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  <w:r w:rsidR="00B16764">
              <w:rPr>
                <w:rFonts w:ascii="Times New Roman" w:hAnsi="Times New Roman"/>
                <w:spacing w:val="3"/>
                <w:sz w:val="20"/>
                <w:szCs w:val="20"/>
              </w:rPr>
              <w:t>, изготовление баннера 3х6</w:t>
            </w:r>
            <w:r w:rsidR="005943A4">
              <w:rPr>
                <w:rFonts w:ascii="Times New Roman" w:hAnsi="Times New Roman"/>
                <w:spacing w:val="3"/>
                <w:sz w:val="20"/>
                <w:szCs w:val="20"/>
              </w:rPr>
              <w:t>, канцтовары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5943A4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B16764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5943A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07647A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5943A4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5943A4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</w:t>
            </w:r>
            <w:r w:rsidR="000D673B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07647A" w:rsidRPr="006F3116" w:rsidTr="00226BF5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1.2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экстремизма и терроризма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FF4B00" w:rsidP="00FF4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606C96" w:rsidP="00FF4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FF4B00">
              <w:rPr>
                <w:rFonts w:ascii="Times New Roman" w:hAnsi="Times New Roman"/>
                <w:b/>
                <w:bCs/>
                <w:sz w:val="20"/>
                <w:szCs w:val="20"/>
              </w:rPr>
              <w:t>0,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FF4B00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6E779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0D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07647A" w:rsidRPr="006F3116" w:rsidTr="00226BF5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1.2.7. 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устройств)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ОМВД России по Череповецкому району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FF4B00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606C9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FF4B00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47A" w:rsidRPr="006F3116" w:rsidRDefault="0045563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07647A" w:rsidRPr="006F3116" w:rsidTr="00226BF5">
        <w:trPr>
          <w:trHeight w:val="19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1.3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7E27F6">
        <w:trPr>
          <w:trHeight w:val="5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1.3.1. Установка домофонных систем в дошкольных образовательных организациях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7E27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7E27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7E27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7E27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7E27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7E27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4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1.5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Привлечение общественности к охране 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общественного порядка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FF4B00" w:rsidP="00FF4B0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606C96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FF4B00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B16764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FF4B00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45563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45563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7647A" w:rsidRPr="006F3116" w:rsidTr="00226BF5">
        <w:trPr>
          <w:trHeight w:val="1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6C75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1.5.1. Организация мероприятий по привлечению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к охране общественного порядка, обеспечению безопасности граждан, активизации деятельности добровольных народных дружин, внештатных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Поощрение наиболее активных членов добровольных народных дружин,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участвующих в охране общественного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порядка, оказывающих помощь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правоохранительным органам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FF4B00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606C96" w:rsidP="00FF4B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FF4B0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B16764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FF4B0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FF4B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FF4B0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D673B" w:rsidP="00FF4B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="00FF4B0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07647A" w:rsidRPr="006F3116" w:rsidTr="00226BF5">
        <w:trPr>
          <w:trHeight w:val="3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и реабилитации лиц, отбывших наказание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FF4B00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FF4B00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B1676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455636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D673B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</w:tr>
      <w:tr w:rsidR="0007647A" w:rsidRPr="006F3116" w:rsidTr="00226BF5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1.7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Правовое информирование граждан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47A" w:rsidRPr="006F3116" w:rsidRDefault="00606C96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FF4B00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47A" w:rsidRPr="006F3116" w:rsidRDefault="00B16764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47A" w:rsidRPr="006F3116" w:rsidRDefault="000D673B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4786"/>
        <w:gridCol w:w="3969"/>
        <w:gridCol w:w="709"/>
        <w:gridCol w:w="709"/>
        <w:gridCol w:w="708"/>
        <w:gridCol w:w="709"/>
        <w:gridCol w:w="709"/>
        <w:gridCol w:w="709"/>
      </w:tblGrid>
      <w:tr w:rsidR="0007647A" w:rsidRPr="006F3116" w:rsidTr="000D673B">
        <w:trPr>
          <w:trHeight w:val="300"/>
        </w:trPr>
        <w:tc>
          <w:tcPr>
            <w:tcW w:w="10456" w:type="dxa"/>
            <w:gridSpan w:val="3"/>
            <w:vAlign w:val="center"/>
          </w:tcPr>
          <w:p w:rsidR="0007647A" w:rsidRPr="006F3116" w:rsidRDefault="0007647A" w:rsidP="007E27F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779,9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07647A" w:rsidRPr="006F3116" w:rsidRDefault="00455636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07647A" w:rsidRPr="006F3116" w:rsidRDefault="00A95C15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07647A" w:rsidRPr="006F3116" w:rsidTr="000D673B">
        <w:trPr>
          <w:trHeight w:val="630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2.1.</w:t>
            </w:r>
          </w:p>
        </w:tc>
        <w:tc>
          <w:tcPr>
            <w:tcW w:w="4786" w:type="dxa"/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дорожного движения путем организации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проведения профилактических мероприятий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455636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07647A" w:rsidRPr="006F3116" w:rsidRDefault="00A95C15" w:rsidP="0045563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0D673B" w:rsidRPr="006F3116" w:rsidTr="000D673B">
        <w:trPr>
          <w:trHeight w:val="630"/>
        </w:trPr>
        <w:tc>
          <w:tcPr>
            <w:tcW w:w="1701" w:type="dxa"/>
          </w:tcPr>
          <w:p w:rsidR="000D673B" w:rsidRPr="006F3116" w:rsidRDefault="000D673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D673B" w:rsidRPr="006F3116" w:rsidRDefault="000D673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(«Дорога без опасности», «Безопасное колесо»,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«Перекресток», «Светофор собирает друзей»),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969" w:type="dxa"/>
          </w:tcPr>
          <w:p w:rsidR="000D673B" w:rsidRPr="006F3116" w:rsidRDefault="000D673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709" w:type="dxa"/>
            <w:noWrap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noWrap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0D673B" w:rsidRDefault="000D673B" w:rsidP="000D673B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0D673B" w:rsidRDefault="000D673B" w:rsidP="000D673B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07647A" w:rsidRPr="006F3116" w:rsidTr="000D673B">
        <w:trPr>
          <w:trHeight w:val="630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района;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специальных технических средств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0D673B">
        <w:trPr>
          <w:trHeight w:val="630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3A67E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Оплата работ по модернизации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="00606C96">
              <w:rPr>
                <w:rFonts w:ascii="Times New Roman" w:hAnsi="Times New Roman"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пешеходных переходов: 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 в п. Тоншалово,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 в п.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Малечкино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07647A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с. Мякса</w:t>
            </w:r>
          </w:p>
          <w:p w:rsidR="00606C96" w:rsidRPr="006F3116" w:rsidRDefault="00606C96" w:rsidP="00AC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в </w:t>
            </w:r>
            <w:r w:rsidR="00AC2179"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AC21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Ирдоматка</w:t>
            </w:r>
          </w:p>
        </w:tc>
        <w:tc>
          <w:tcPr>
            <w:tcW w:w="709" w:type="dxa"/>
            <w:noWrap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310,9</w:t>
            </w:r>
          </w:p>
        </w:tc>
        <w:tc>
          <w:tcPr>
            <w:tcW w:w="709" w:type="dxa"/>
            <w:noWrap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8" w:type="dxa"/>
            <w:noWrap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9" w:type="dxa"/>
            <w:noWrap/>
          </w:tcPr>
          <w:p w:rsidR="0007647A" w:rsidRPr="006F3116" w:rsidRDefault="0007647A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0D673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4,9</w:t>
            </w:r>
          </w:p>
        </w:tc>
        <w:tc>
          <w:tcPr>
            <w:tcW w:w="709" w:type="dxa"/>
            <w:noWrap/>
          </w:tcPr>
          <w:p w:rsidR="0007647A" w:rsidRPr="006F3116" w:rsidRDefault="00455636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0D673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4,9</w:t>
            </w:r>
          </w:p>
        </w:tc>
        <w:tc>
          <w:tcPr>
            <w:tcW w:w="709" w:type="dxa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</w:tr>
      <w:tr w:rsidR="0007647A" w:rsidRPr="006F3116" w:rsidTr="000D673B">
        <w:trPr>
          <w:trHeight w:val="600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2.2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образовательные программы с изуч</w:t>
            </w:r>
            <w:r w:rsidR="006C75AA">
              <w:rPr>
                <w:rFonts w:ascii="Times New Roman" w:hAnsi="Times New Roman"/>
                <w:sz w:val="20"/>
                <w:szCs w:val="20"/>
              </w:rPr>
              <w:t>ением правил дорожного движения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7647A" w:rsidRPr="006F3116" w:rsidTr="000D673B">
        <w:trPr>
          <w:trHeight w:val="1436"/>
        </w:trPr>
        <w:tc>
          <w:tcPr>
            <w:tcW w:w="1701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2.2.1. 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</w:t>
            </w:r>
            <w:r w:rsidR="006C75AA">
              <w:rPr>
                <w:rFonts w:ascii="Times New Roman" w:hAnsi="Times New Roman"/>
                <w:sz w:val="20"/>
                <w:szCs w:val="20"/>
              </w:rPr>
              <w:t>ведения на улично-дорожной сети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литературы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</w:tbl>
    <w:p w:rsidR="0007647A" w:rsidRPr="006F3116" w:rsidRDefault="0007647A" w:rsidP="0007647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4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4819"/>
        <w:gridCol w:w="3969"/>
        <w:gridCol w:w="709"/>
        <w:gridCol w:w="709"/>
        <w:gridCol w:w="708"/>
        <w:gridCol w:w="709"/>
        <w:gridCol w:w="709"/>
        <w:gridCol w:w="702"/>
      </w:tblGrid>
      <w:tr w:rsidR="000D673B" w:rsidRPr="006F3116" w:rsidTr="00E97E72">
        <w:trPr>
          <w:trHeight w:val="300"/>
        </w:trPr>
        <w:tc>
          <w:tcPr>
            <w:tcW w:w="10456" w:type="dxa"/>
            <w:gridSpan w:val="3"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2020-2025 годы»</w:t>
            </w:r>
          </w:p>
        </w:tc>
        <w:tc>
          <w:tcPr>
            <w:tcW w:w="709" w:type="dxa"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8" w:type="dxa"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0D673B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0D673B" w:rsidRDefault="000D673B">
            <w:r w:rsidRPr="00263FB6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2" w:type="dxa"/>
          </w:tcPr>
          <w:p w:rsidR="000D673B" w:rsidRDefault="000D673B">
            <w:r w:rsidRPr="00263FB6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07647A" w:rsidRPr="006F3116" w:rsidTr="00226BF5">
        <w:trPr>
          <w:trHeight w:val="630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3.1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зависимости от психоактивных веществ, снижение масштабов злоупотребления алкогольной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>продукцией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07647A" w:rsidRPr="006F3116" w:rsidTr="00226BF5">
        <w:trPr>
          <w:trHeight w:val="675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3.2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области противодействия зависимости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>от психоактивных веществ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07647A" w:rsidRPr="006F3116" w:rsidTr="00226BF5">
        <w:trPr>
          <w:trHeight w:val="743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3.3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деятельности по противодействию незаконному обороту наркотиков и зависимости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от психоактивных веществ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07647A" w:rsidRPr="006F3116" w:rsidRDefault="00B16764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="0007647A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2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07647A" w:rsidRPr="006F3116" w:rsidTr="00226BF5">
        <w:trPr>
          <w:trHeight w:val="743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социальной рекламы на антинаркотическую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07647A" w:rsidRPr="006F3116" w:rsidRDefault="00B16764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743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3.3.2. О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рганизация и проведение ежегодного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районного детско-юношеского фестиваля «Молодые таланты за здоровый образ жизни»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9" w:type="dxa"/>
            <w:vAlign w:val="center"/>
          </w:tcPr>
          <w:p w:rsidR="0007647A" w:rsidRPr="006F3116" w:rsidRDefault="00B16764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2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07647A" w:rsidRPr="006F3116" w:rsidRDefault="0007647A" w:rsidP="006C75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3.3.3.Организация и проведение ежегодного районного конкурса творческих работ антинаркотической и антиалкогольной направленности среди учащихся школ района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Призовой фонд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07647A" w:rsidRPr="006F3116" w:rsidRDefault="0007647A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3.3.4. 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креативной  антинаркотической и антиалкогольной пропаганды среди населения района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фонд, п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07647A" w:rsidRPr="006F3116" w:rsidRDefault="00B16764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07647A" w:rsidRPr="006F3116" w:rsidRDefault="000D673B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2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07647A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07647A" w:rsidRPr="006F3116" w:rsidTr="00226BF5">
        <w:trPr>
          <w:trHeight w:val="269"/>
        </w:trPr>
        <w:tc>
          <w:tcPr>
            <w:tcW w:w="10456" w:type="dxa"/>
            <w:gridSpan w:val="3"/>
          </w:tcPr>
          <w:p w:rsidR="0007647A" w:rsidRPr="006F3116" w:rsidRDefault="0007647A" w:rsidP="00E32B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32BC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  <w:tc>
          <w:tcPr>
            <w:tcW w:w="709" w:type="dxa"/>
            <w:vAlign w:val="center"/>
          </w:tcPr>
          <w:p w:rsidR="0007647A" w:rsidRPr="00606C96" w:rsidRDefault="00606C9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ё</w:t>
            </w:r>
          </w:p>
        </w:tc>
        <w:tc>
          <w:tcPr>
            <w:tcW w:w="709" w:type="dxa"/>
            <w:vAlign w:val="center"/>
          </w:tcPr>
          <w:p w:rsidR="0007647A" w:rsidRPr="00606C9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8" w:type="dxa"/>
            <w:vAlign w:val="center"/>
          </w:tcPr>
          <w:p w:rsidR="0007647A" w:rsidRPr="00606C9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07647A" w:rsidRPr="00606C9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07647A" w:rsidRPr="00606C96" w:rsidRDefault="007D2B5E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</w:t>
            </w:r>
            <w:r w:rsidR="0007647A"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06C9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4.1.</w:t>
            </w:r>
          </w:p>
        </w:tc>
        <w:tc>
          <w:tcPr>
            <w:tcW w:w="4819" w:type="dxa"/>
          </w:tcPr>
          <w:p w:rsidR="0007647A" w:rsidRPr="00F025E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07647A" w:rsidRPr="006F3116" w:rsidRDefault="0007647A" w:rsidP="00226BF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F025E6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.2.</w:t>
            </w:r>
          </w:p>
        </w:tc>
        <w:tc>
          <w:tcPr>
            <w:tcW w:w="4819" w:type="dxa"/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неработающего населения в области защиты от чрезвычайных ситуаций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07647A" w:rsidRPr="00AA4385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kern w:val="16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4.2.1.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организация мероприятий по п</w:t>
            </w:r>
            <w:r w:rsidRPr="00F025E6">
              <w:rPr>
                <w:rFonts w:ascii="Times New Roman" w:hAnsi="Times New Roman"/>
                <w:bCs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.3.</w:t>
            </w:r>
          </w:p>
        </w:tc>
        <w:tc>
          <w:tcPr>
            <w:tcW w:w="4819" w:type="dxa"/>
          </w:tcPr>
          <w:p w:rsidR="0007647A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Создание и совершенствование учебно-материальной базы для подготовки населения в </w:t>
            </w:r>
            <w:r w:rsidRPr="00F025E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области защиты населения и территорий от чрезвычайных ситуаций</w:t>
            </w:r>
          </w:p>
          <w:p w:rsidR="00C805B9" w:rsidRPr="006F3116" w:rsidRDefault="00C805B9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07647A" w:rsidRPr="00AA4385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4.3.1</w:t>
            </w:r>
            <w:r w:rsid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C75AA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4.4.</w:t>
            </w:r>
          </w:p>
        </w:tc>
        <w:tc>
          <w:tcPr>
            <w:tcW w:w="4819" w:type="dxa"/>
          </w:tcPr>
          <w:p w:rsidR="0007647A" w:rsidRPr="00AE5BD2" w:rsidRDefault="0007647A" w:rsidP="00226BF5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lang w:eastAsia="ru-RU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Проведение аварийно-спасательных работ на  суше и воде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07647A" w:rsidRPr="006F3116" w:rsidRDefault="0045563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</w:t>
            </w:r>
            <w:r w:rsidR="0007647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07647A" w:rsidRPr="006F3116" w:rsidTr="00226BF5">
        <w:trPr>
          <w:trHeight w:val="269"/>
        </w:trPr>
        <w:tc>
          <w:tcPr>
            <w:tcW w:w="1668" w:type="dxa"/>
          </w:tcPr>
          <w:p w:rsidR="0007647A" w:rsidRPr="006C75AA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07647A" w:rsidRPr="00AE5BD2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F025E6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07647A" w:rsidRPr="006F3116" w:rsidRDefault="0045563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</w:t>
            </w:r>
            <w:r w:rsidR="0007647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7647A" w:rsidRPr="006F3116" w:rsidRDefault="000D673B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</w:tbl>
    <w:p w:rsidR="00DB2BF8" w:rsidRPr="00C07A0D" w:rsidRDefault="0007647A" w:rsidP="0007647A">
      <w:pPr>
        <w:tabs>
          <w:tab w:val="left" w:pos="13336"/>
        </w:tabs>
        <w:spacing w:line="240" w:lineRule="auto"/>
        <w:jc w:val="right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</w:t>
      </w:r>
      <w:r>
        <w:tab/>
      </w:r>
    </w:p>
    <w:p w:rsidR="00DB2BF8" w:rsidRPr="006F3116" w:rsidRDefault="00DB2BF8" w:rsidP="00DB2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1B1" w:rsidRPr="006F3116" w:rsidRDefault="00FD51B1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D51B1" w:rsidRPr="006F3116" w:rsidSect="00617088">
          <w:pgSz w:w="16838" w:h="11906" w:orient="landscape"/>
          <w:pgMar w:top="1701" w:right="1134" w:bottom="680" w:left="1134" w:header="709" w:footer="936" w:gutter="0"/>
          <w:cols w:space="708"/>
          <w:docGrid w:linePitch="360"/>
        </w:sectPr>
      </w:pP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правонарушений на 2020-2025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1)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088"/>
      </w:tblGrid>
      <w:tr w:rsidR="00DE407D" w:rsidRPr="006F3116" w:rsidTr="00D90929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Наименование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Профилактика преступлений и иных правонарушений на 2020-2025 годы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Ответственный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исполнитель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8434D3" w:rsidP="00CC0BB6">
            <w:pPr>
              <w:rPr>
                <w:rFonts w:ascii="Times New Roman" w:hAnsi="Times New Roman"/>
                <w:sz w:val="24"/>
                <w:szCs w:val="24"/>
              </w:rPr>
            </w:pPr>
            <w:r w:rsidRPr="008434D3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</w:p>
        </w:tc>
      </w:tr>
      <w:tr w:rsidR="00DE407D" w:rsidRPr="006F3116" w:rsidTr="00D90929">
        <w:trPr>
          <w:trHeight w:val="509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Соисполнители подпрограммы 1</w:t>
            </w:r>
          </w:p>
        </w:tc>
        <w:tc>
          <w:tcPr>
            <w:tcW w:w="7088" w:type="dxa"/>
          </w:tcPr>
          <w:p w:rsidR="00C8564D" w:rsidRDefault="00C8564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района (далее – управле</w:t>
            </w:r>
            <w:r>
              <w:rPr>
                <w:rFonts w:ascii="Times New Roman" w:hAnsi="Times New Roman"/>
                <w:sz w:val="24"/>
                <w:szCs w:val="24"/>
              </w:rPr>
              <w:t>ние образования);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населения и территории от чрезвычайных ситуаций; </w:t>
            </w:r>
          </w:p>
          <w:p w:rsidR="00DE407D" w:rsidRPr="006F3116" w:rsidRDefault="00DE407D" w:rsidP="00D909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Межведомственная комиссия по профилактике правонарушений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администрации Череповецкого муниципального района;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Череповецкого муниципального района (далее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КДН);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«Межпоселенческий центральный дом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«Межпоселенческий центр традиционной народной 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и спорту Череповецкого муниципального района»;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БУЗ ВО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КУ ВО «Центр занятости населения Вологодской области»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Череповецкого межмуниципального филиала ФКУ УИИ УФСИН России по Вологодской области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6F3116" w:rsidRDefault="00DE407D" w:rsidP="00C85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МБУ  «Редакция газеты «С</w:t>
            </w:r>
            <w:r w:rsidR="00C8564D">
              <w:rPr>
                <w:rFonts w:ascii="Times New Roman" w:eastAsia="Calibri" w:hAnsi="Times New Roman"/>
                <w:sz w:val="24"/>
                <w:szCs w:val="24"/>
              </w:rPr>
              <w:t>ельская новь» (по согласованию)</w:t>
            </w:r>
          </w:p>
        </w:tc>
      </w:tr>
      <w:tr w:rsidR="00DE407D" w:rsidRPr="006F3116" w:rsidTr="00D90929">
        <w:trPr>
          <w:trHeight w:val="17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Цель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Обеспечение защиты прав и свобод человека и гражданина, </w:t>
            </w:r>
            <w:r w:rsidRPr="006F3116">
              <w:br/>
              <w:t xml:space="preserve">законности, правопорядка и общественной безопасности, </w:t>
            </w:r>
            <w:r w:rsidRPr="006F3116">
              <w:br/>
              <w:t>противодействия проявлениям терроризма и экстремизма</w:t>
            </w:r>
          </w:p>
        </w:tc>
      </w:tr>
      <w:tr w:rsidR="00DE407D" w:rsidRPr="006F3116" w:rsidTr="00D90929">
        <w:trPr>
          <w:trHeight w:val="286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Задачи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0"/>
                <w:tab w:val="left" w:pos="351"/>
              </w:tabs>
              <w:ind w:left="0" w:firstLine="0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>Повышение информационной безопасности в районе;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</w:t>
            </w:r>
          </w:p>
        </w:tc>
      </w:tr>
      <w:tr w:rsidR="00DE407D" w:rsidRPr="006F3116" w:rsidTr="00D90929">
        <w:trPr>
          <w:trHeight w:val="1212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lastRenderedPageBreak/>
              <w:t xml:space="preserve">Целевые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>1. Количество зарегистрированных преступлений, ед.;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 xml:space="preserve">2. Коэффициент преступности в районе (количество </w:t>
            </w:r>
            <w:r w:rsidRPr="006F3116">
              <w:br/>
              <w:t>зарегистрированных преступлений на 10 тысяч населения);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6F3116">
              <w:rPr>
                <w:kern w:val="24"/>
              </w:rPr>
              <w:t>3. Количество преступлений, совершенных несовершеннолетними, ед.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Сроки реализации 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2020-2025 годы.</w:t>
            </w:r>
          </w:p>
        </w:tc>
      </w:tr>
      <w:tr w:rsidR="00DE407D" w:rsidRPr="006F3116" w:rsidTr="00D90929">
        <w:trPr>
          <w:trHeight w:val="428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Объем бюджетных ассигнований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8F0E1B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Объем финансирования подпрограммы 1 за счет средс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 бюджета 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района составляет </w:t>
            </w:r>
            <w:r w:rsidR="008F0E1B"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>822,0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рублей, в том числе по годам 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реализации:</w:t>
            </w:r>
          </w:p>
          <w:p w:rsidR="00DE407D" w:rsidRPr="008F0E1B" w:rsidRDefault="00DE407D" w:rsidP="00D90929">
            <w:pPr>
              <w:pStyle w:val="aff0"/>
              <w:tabs>
                <w:tab w:val="center" w:pos="3610"/>
              </w:tabs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 xml:space="preserve">2020 год – </w:t>
            </w:r>
            <w:r w:rsidR="00FF4B00" w:rsidRPr="008F0E1B">
              <w:rPr>
                <w:b w:val="0"/>
                <w:color w:val="000000"/>
                <w:sz w:val="24"/>
              </w:rPr>
              <w:t>105</w:t>
            </w:r>
            <w:r w:rsidRPr="008F0E1B">
              <w:rPr>
                <w:b w:val="0"/>
                <w:color w:val="000000"/>
                <w:sz w:val="24"/>
              </w:rPr>
              <w:t>,0 тыс. руб.</w:t>
            </w:r>
            <w:r w:rsidRPr="008F0E1B">
              <w:rPr>
                <w:b w:val="0"/>
                <w:color w:val="000000"/>
                <w:sz w:val="24"/>
              </w:rPr>
              <w:tab/>
            </w:r>
          </w:p>
          <w:p w:rsidR="00DE407D" w:rsidRPr="008F0E1B" w:rsidRDefault="00DE407D" w:rsidP="00D90929">
            <w:pPr>
              <w:pStyle w:val="aff0"/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 xml:space="preserve">2021 год – </w:t>
            </w:r>
            <w:r w:rsidR="00FF4B00" w:rsidRPr="008F0E1B">
              <w:rPr>
                <w:b w:val="0"/>
                <w:color w:val="000000"/>
                <w:sz w:val="24"/>
              </w:rPr>
              <w:t>88</w:t>
            </w:r>
            <w:r w:rsidRPr="008F0E1B">
              <w:rPr>
                <w:b w:val="0"/>
                <w:color w:val="000000"/>
                <w:sz w:val="24"/>
              </w:rPr>
              <w:t>,0 тыс. руб.</w:t>
            </w:r>
          </w:p>
          <w:p w:rsidR="00DE407D" w:rsidRPr="008F0E1B" w:rsidRDefault="00DE407D" w:rsidP="00D90929">
            <w:pPr>
              <w:pStyle w:val="aff0"/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 xml:space="preserve">2022 год – </w:t>
            </w:r>
            <w:r w:rsidR="00FF4B00" w:rsidRPr="008F0E1B">
              <w:rPr>
                <w:b w:val="0"/>
                <w:color w:val="000000"/>
                <w:sz w:val="24"/>
              </w:rPr>
              <w:t>93</w:t>
            </w:r>
            <w:r w:rsidRPr="008F0E1B">
              <w:rPr>
                <w:b w:val="0"/>
                <w:color w:val="000000"/>
                <w:sz w:val="24"/>
              </w:rPr>
              <w:t>,0 тыс. руб.</w:t>
            </w:r>
          </w:p>
          <w:p w:rsidR="00DE407D" w:rsidRPr="008F0E1B" w:rsidRDefault="00DE407D" w:rsidP="00D90929">
            <w:pPr>
              <w:pStyle w:val="aff0"/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 xml:space="preserve">2023 год </w:t>
            </w:r>
            <w:r w:rsidRPr="008F0E1B">
              <w:rPr>
                <w:b w:val="0"/>
                <w:color w:val="000000"/>
                <w:sz w:val="24"/>
              </w:rPr>
              <w:sym w:font="Symbol" w:char="F02D"/>
            </w:r>
            <w:r w:rsidRPr="008F0E1B">
              <w:rPr>
                <w:b w:val="0"/>
                <w:color w:val="000000"/>
                <w:sz w:val="24"/>
              </w:rPr>
              <w:t xml:space="preserve"> </w:t>
            </w:r>
            <w:r w:rsidR="00B16764" w:rsidRPr="008F0E1B">
              <w:rPr>
                <w:b w:val="0"/>
                <w:color w:val="000000"/>
                <w:sz w:val="24"/>
              </w:rPr>
              <w:t>175,</w:t>
            </w:r>
            <w:r w:rsidRPr="008F0E1B">
              <w:rPr>
                <w:b w:val="0"/>
                <w:color w:val="000000"/>
                <w:sz w:val="24"/>
              </w:rPr>
              <w:t>0 тыс. руб.</w:t>
            </w:r>
          </w:p>
          <w:p w:rsidR="00DE407D" w:rsidRPr="008F0E1B" w:rsidRDefault="00DE407D" w:rsidP="00D90929">
            <w:pPr>
              <w:pStyle w:val="aff0"/>
              <w:jc w:val="left"/>
              <w:rPr>
                <w:b w:val="0"/>
                <w:color w:val="000000"/>
                <w:sz w:val="24"/>
              </w:rPr>
            </w:pPr>
            <w:r w:rsidRPr="008F0E1B">
              <w:rPr>
                <w:b w:val="0"/>
                <w:color w:val="000000"/>
                <w:sz w:val="24"/>
              </w:rPr>
              <w:t xml:space="preserve">2024 год </w:t>
            </w:r>
            <w:r w:rsidR="008F0E1B" w:rsidRPr="008F0E1B">
              <w:rPr>
                <w:b w:val="0"/>
                <w:color w:val="000000"/>
                <w:sz w:val="24"/>
              </w:rPr>
              <w:t xml:space="preserve">- </w:t>
            </w:r>
            <w:r w:rsidR="009D5075" w:rsidRPr="008F0E1B">
              <w:rPr>
                <w:b w:val="0"/>
                <w:color w:val="000000"/>
                <w:sz w:val="24"/>
              </w:rPr>
              <w:t>163,0</w:t>
            </w:r>
            <w:r w:rsidRPr="008F0E1B">
              <w:rPr>
                <w:b w:val="0"/>
                <w:color w:val="000000"/>
                <w:sz w:val="24"/>
              </w:rPr>
              <w:t xml:space="preserve"> тыс. руб.</w:t>
            </w:r>
          </w:p>
          <w:p w:rsidR="00DE407D" w:rsidRPr="006F3116" w:rsidRDefault="00DE407D" w:rsidP="009D5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 </w:t>
            </w:r>
            <w:r w:rsidRPr="008F0E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ym w:font="Symbol" w:char="F02D"/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D5075"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>198,0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DE407D" w:rsidRPr="006F3116" w:rsidTr="00D90929">
        <w:trPr>
          <w:trHeight w:val="1168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Ожидаемые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результаты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реализации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1. Снижение числа зарегистрированных преступлений к 2025 году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до 563,74 ед.;</w:t>
            </w:r>
          </w:p>
          <w:p w:rsidR="00DE407D" w:rsidRPr="006F3116" w:rsidRDefault="00DE407D" w:rsidP="00D90929">
            <w:pPr>
              <w:pStyle w:val="ConsPlusCell"/>
              <w:rPr>
                <w:kern w:val="24"/>
              </w:rPr>
            </w:pPr>
            <w:r w:rsidRPr="006F3116">
              <w:rPr>
                <w:kern w:val="24"/>
              </w:rPr>
              <w:t xml:space="preserve">2. Снижение количества преступлений, совершенных </w:t>
            </w:r>
            <w:r w:rsidRPr="006F3116">
              <w:rPr>
                <w:kern w:val="24"/>
              </w:rPr>
              <w:br/>
              <w:t>несовершеннолетними</w:t>
            </w:r>
            <w:r w:rsidR="00C8564D">
              <w:rPr>
                <w:kern w:val="24"/>
              </w:rPr>
              <w:t>,</w:t>
            </w:r>
            <w:r w:rsidRPr="006F3116">
              <w:t xml:space="preserve"> к 2025 году до 7 ед.</w:t>
            </w:r>
          </w:p>
        </w:tc>
      </w:tr>
    </w:tbl>
    <w:p w:rsidR="00DE407D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C856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1,</w:t>
      </w:r>
    </w:p>
    <w:p w:rsidR="00DE407D" w:rsidRPr="006F3116" w:rsidRDefault="00DE407D" w:rsidP="00C856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Формирование единой государственной системы профилактики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правонарушений – одна из наиболее приоритетных задач </w:t>
      </w:r>
      <w:r w:rsidRPr="006F3116">
        <w:rPr>
          <w:rFonts w:ascii="Times New Roman" w:hAnsi="Times New Roman"/>
          <w:sz w:val="28"/>
          <w:szCs w:val="28"/>
        </w:rPr>
        <w:br/>
        <w:t xml:space="preserve">современной России. </w:t>
      </w:r>
      <w:proofErr w:type="gramStart"/>
      <w:r w:rsidRPr="006F3116">
        <w:rPr>
          <w:rFonts w:ascii="Times New Roman" w:hAnsi="Times New Roman"/>
          <w:sz w:val="28"/>
          <w:szCs w:val="28"/>
        </w:rPr>
        <w:t>Важным аспектом данной работы является объединение усилий органов власти всех уровней и н</w:t>
      </w:r>
      <w:r>
        <w:rPr>
          <w:rFonts w:ascii="Times New Roman" w:hAnsi="Times New Roman"/>
          <w:sz w:val="28"/>
          <w:szCs w:val="28"/>
        </w:rPr>
        <w:t>аправленности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нейтрализацию </w:t>
      </w:r>
      <w:r w:rsidRPr="006F3116">
        <w:rPr>
          <w:rFonts w:ascii="Times New Roman" w:hAnsi="Times New Roman"/>
          <w:sz w:val="28"/>
          <w:szCs w:val="28"/>
        </w:rPr>
        <w:t>негативных процессов, протекающих в обществе и способствующих созданию причин и условий</w:t>
      </w:r>
      <w:r>
        <w:rPr>
          <w:rFonts w:ascii="Times New Roman" w:hAnsi="Times New Roman"/>
          <w:sz w:val="28"/>
          <w:szCs w:val="28"/>
        </w:rPr>
        <w:t xml:space="preserve"> для совершения правонарушений,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</w:t>
      </w:r>
      <w:r>
        <w:rPr>
          <w:rFonts w:ascii="Times New Roman" w:hAnsi="Times New Roman"/>
          <w:sz w:val="28"/>
          <w:szCs w:val="28"/>
        </w:rPr>
        <w:t xml:space="preserve">йствие в отношении определенных категорий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>в силу ряда социальных, экономических</w:t>
      </w:r>
      <w:r>
        <w:rPr>
          <w:rFonts w:ascii="Times New Roman" w:hAnsi="Times New Roman"/>
          <w:sz w:val="28"/>
          <w:szCs w:val="28"/>
        </w:rPr>
        <w:t xml:space="preserve">, общественных и иных факторов </w:t>
      </w:r>
      <w:r w:rsidRPr="006F3116">
        <w:rPr>
          <w:rFonts w:ascii="Times New Roman" w:hAnsi="Times New Roman"/>
          <w:sz w:val="28"/>
          <w:szCs w:val="28"/>
        </w:rPr>
        <w:t>к девиантному поведению.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Только взаимос</w:t>
      </w:r>
      <w:r>
        <w:rPr>
          <w:rFonts w:ascii="Times New Roman" w:hAnsi="Times New Roman"/>
          <w:sz w:val="28"/>
          <w:szCs w:val="28"/>
        </w:rPr>
        <w:t xml:space="preserve">вязанные социальные, правовые, </w:t>
      </w:r>
      <w:r w:rsidRPr="006F3116">
        <w:rPr>
          <w:rFonts w:ascii="Times New Roman" w:hAnsi="Times New Roman"/>
          <w:sz w:val="28"/>
          <w:szCs w:val="28"/>
        </w:rPr>
        <w:t>организационные, педагогические и иные меры позволят целенаправленно осуществлять деятельность по предупреждению правонарушений и устранению причин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и условий, способствующих их совершению.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Сферой реализации Подпрограммы 1 является профилактика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 в Череповецком муниципальном </w:t>
      </w:r>
      <w:r w:rsidRPr="006F3116">
        <w:rPr>
          <w:rFonts w:ascii="Times New Roman" w:hAnsi="Times New Roman"/>
          <w:sz w:val="28"/>
          <w:szCs w:val="28"/>
        </w:rPr>
        <w:br/>
        <w:t xml:space="preserve">районе. 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органами местного самоуправления района стоят задачи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мероприятий, направленных на дальнейшее развитие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муниципальной системы профилактики правонарушений, повышение </w:t>
      </w:r>
      <w:r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эффективности обеспечения общественной безопасности в районе, </w:t>
      </w:r>
      <w:r w:rsidRPr="006F3116">
        <w:rPr>
          <w:rFonts w:ascii="Times New Roman" w:hAnsi="Times New Roman"/>
          <w:sz w:val="28"/>
          <w:szCs w:val="28"/>
        </w:rPr>
        <w:br/>
        <w:t xml:space="preserve">результативности профилактики правонарушений, усиление социальной </w:t>
      </w:r>
      <w:r w:rsidRPr="006F3116">
        <w:rPr>
          <w:rFonts w:ascii="Times New Roman" w:hAnsi="Times New Roman"/>
          <w:sz w:val="28"/>
          <w:szCs w:val="28"/>
        </w:rPr>
        <w:br/>
        <w:t>профилактики среди несовершеннолетних.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Создание единой системы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и правонарушений в Череповецком муниципальном районе свидетельствует </w:t>
      </w:r>
      <w:r w:rsidRPr="006F3116">
        <w:rPr>
          <w:rFonts w:ascii="Times New Roman" w:hAnsi="Times New Roman"/>
          <w:sz w:val="28"/>
          <w:szCs w:val="28"/>
        </w:rPr>
        <w:br/>
        <w:t xml:space="preserve">о понимании районными властями особой актуальности данной проблемы, </w:t>
      </w:r>
      <w:r w:rsidRPr="006F3116">
        <w:rPr>
          <w:rFonts w:ascii="Times New Roman" w:hAnsi="Times New Roman"/>
          <w:sz w:val="28"/>
          <w:szCs w:val="28"/>
        </w:rPr>
        <w:br/>
        <w:t xml:space="preserve">о необходимости обеспечения защиты прав и свобод жителей района, </w:t>
      </w:r>
      <w:r w:rsidRPr="006F3116">
        <w:rPr>
          <w:rFonts w:ascii="Times New Roman" w:hAnsi="Times New Roman"/>
          <w:sz w:val="28"/>
          <w:szCs w:val="28"/>
        </w:rPr>
        <w:br/>
        <w:t>законности, правопорядка и общественной безопасности граждан.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Целевым предназначением Подпрограммы 1 является нейтрализация </w:t>
      </w:r>
      <w:r w:rsidRPr="006F3116">
        <w:rPr>
          <w:rFonts w:ascii="Times New Roman" w:hAnsi="Times New Roman"/>
          <w:sz w:val="28"/>
          <w:szCs w:val="28"/>
        </w:rPr>
        <w:br/>
        <w:t>негативных процессов, протекающих в обществе и способствующих созданию причин и условий для совершения право</w:t>
      </w:r>
      <w:r>
        <w:rPr>
          <w:rFonts w:ascii="Times New Roman" w:hAnsi="Times New Roman"/>
          <w:sz w:val="28"/>
          <w:szCs w:val="28"/>
        </w:rPr>
        <w:t xml:space="preserve">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воздействие в отношении определенных ка</w:t>
      </w:r>
      <w:r>
        <w:rPr>
          <w:rFonts w:ascii="Times New Roman" w:hAnsi="Times New Roman"/>
          <w:sz w:val="28"/>
          <w:szCs w:val="28"/>
        </w:rPr>
        <w:t xml:space="preserve">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 xml:space="preserve">в силу ряда социальных, экономических, общественных </w:t>
      </w:r>
      <w:r>
        <w:rPr>
          <w:rFonts w:ascii="Times New Roman" w:hAnsi="Times New Roman"/>
          <w:sz w:val="28"/>
          <w:szCs w:val="28"/>
        </w:rPr>
        <w:t xml:space="preserve">и иных факторов </w:t>
      </w:r>
      <w:r w:rsidRPr="006F3116">
        <w:rPr>
          <w:rFonts w:ascii="Times New Roman" w:hAnsi="Times New Roman"/>
          <w:sz w:val="28"/>
          <w:szCs w:val="28"/>
        </w:rPr>
        <w:t>к девиантному поведению.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Охрана общественного порядка, борьба</w:t>
      </w:r>
      <w:r>
        <w:rPr>
          <w:rFonts w:ascii="Times New Roman" w:hAnsi="Times New Roman"/>
          <w:sz w:val="28"/>
          <w:szCs w:val="28"/>
        </w:rPr>
        <w:t xml:space="preserve"> с преступностью, профилактика </w:t>
      </w:r>
      <w:r w:rsidRPr="006F3116">
        <w:rPr>
          <w:rFonts w:ascii="Times New Roman" w:hAnsi="Times New Roman"/>
          <w:sz w:val="28"/>
          <w:szCs w:val="28"/>
        </w:rPr>
        <w:t>правонарушений и обеспечение безоп</w:t>
      </w:r>
      <w:r>
        <w:rPr>
          <w:rFonts w:ascii="Times New Roman" w:hAnsi="Times New Roman"/>
          <w:sz w:val="28"/>
          <w:szCs w:val="28"/>
        </w:rPr>
        <w:t xml:space="preserve">асного проживания граждан были </w:t>
      </w:r>
      <w:r w:rsidRPr="006F3116">
        <w:rPr>
          <w:rFonts w:ascii="Times New Roman" w:hAnsi="Times New Roman"/>
          <w:sz w:val="28"/>
          <w:szCs w:val="28"/>
        </w:rPr>
        <w:t>и остаются одними из приоритетных направлений деятельности администрации района совместно с правоохранительными органами. Несмотря на стабильность сит</w:t>
      </w:r>
      <w:r>
        <w:rPr>
          <w:rFonts w:ascii="Times New Roman" w:hAnsi="Times New Roman"/>
          <w:sz w:val="28"/>
          <w:szCs w:val="28"/>
        </w:rPr>
        <w:t xml:space="preserve">уации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оперативной обстановкой со стороны </w:t>
      </w:r>
      <w:r w:rsidRPr="006F3116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оохранительных органов, в целом </w:t>
      </w:r>
      <w:r w:rsidRPr="006F3116">
        <w:rPr>
          <w:rFonts w:ascii="Times New Roman" w:hAnsi="Times New Roman"/>
          <w:sz w:val="28"/>
          <w:szCs w:val="28"/>
        </w:rPr>
        <w:t>крим</w:t>
      </w:r>
      <w:r>
        <w:rPr>
          <w:rFonts w:ascii="Times New Roman" w:hAnsi="Times New Roman"/>
          <w:sz w:val="28"/>
          <w:szCs w:val="28"/>
        </w:rPr>
        <w:t xml:space="preserve">иногенная обстановка на улицах </w:t>
      </w:r>
      <w:r w:rsidRPr="006F3116">
        <w:rPr>
          <w:rFonts w:ascii="Times New Roman" w:hAnsi="Times New Roman"/>
          <w:sz w:val="28"/>
          <w:szCs w:val="28"/>
        </w:rPr>
        <w:t>и в общественных местах остается достаточно сложной и напр</w:t>
      </w:r>
      <w:r>
        <w:rPr>
          <w:rFonts w:ascii="Times New Roman" w:hAnsi="Times New Roman"/>
          <w:sz w:val="28"/>
          <w:szCs w:val="28"/>
        </w:rPr>
        <w:t xml:space="preserve">яженной. </w:t>
      </w:r>
      <w:r w:rsidRPr="006F3116">
        <w:rPr>
          <w:rFonts w:ascii="Times New Roman" w:hAnsi="Times New Roman"/>
          <w:sz w:val="28"/>
          <w:szCs w:val="28"/>
        </w:rPr>
        <w:t>Использование только</w:t>
      </w:r>
      <w:r w:rsidR="00A82785">
        <w:rPr>
          <w:rFonts w:ascii="Times New Roman" w:hAnsi="Times New Roman"/>
          <w:sz w:val="28"/>
          <w:szCs w:val="28"/>
        </w:rPr>
        <w:t xml:space="preserve"> л</w:t>
      </w:r>
      <w:r w:rsidRPr="006F3116">
        <w:rPr>
          <w:rFonts w:ascii="Times New Roman" w:hAnsi="Times New Roman"/>
          <w:sz w:val="28"/>
          <w:szCs w:val="28"/>
        </w:rPr>
        <w:t>ишь уголовного</w:t>
      </w:r>
      <w:r>
        <w:rPr>
          <w:rFonts w:ascii="Times New Roman" w:hAnsi="Times New Roman"/>
          <w:sz w:val="28"/>
          <w:szCs w:val="28"/>
        </w:rPr>
        <w:t xml:space="preserve"> и административного правового </w:t>
      </w:r>
      <w:r w:rsidRPr="006F3116">
        <w:rPr>
          <w:rFonts w:ascii="Times New Roman" w:hAnsi="Times New Roman"/>
          <w:sz w:val="28"/>
          <w:szCs w:val="28"/>
        </w:rPr>
        <w:t>механизма воздействия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 правонарушителей явно недостаточно. Необходимо использовать весь потенциал, имеющийся у района, бизнеса, государственных территориальных органов, рядовых граждан. Именно на этапе профилактики можно эффективно противодействовать практически всем видам преступлений и, что особенно важно, оградить от втягивания в криминал молодежь и людей, которые оказались в трудной жизненной ситуации.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настоящему времени произошли видимые изменения оперативной </w:t>
      </w:r>
      <w:r w:rsidRPr="006F3116">
        <w:rPr>
          <w:rFonts w:ascii="Times New Roman" w:hAnsi="Times New Roman"/>
          <w:sz w:val="28"/>
          <w:szCs w:val="28"/>
        </w:rPr>
        <w:br/>
        <w:t xml:space="preserve">обстановки, характеризующиеся снижением уровня преступности, чему </w:t>
      </w:r>
      <w:r w:rsidRPr="006F3116">
        <w:rPr>
          <w:rFonts w:ascii="Times New Roman" w:hAnsi="Times New Roman"/>
          <w:sz w:val="28"/>
          <w:szCs w:val="28"/>
        </w:rPr>
        <w:br/>
        <w:t>в определенной степени способствовали мероприятия, проведенные с начала воссоздания целостной системы профилактики правонарушений.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течение последних лет были достигнуты положительные результаты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и предупреждения преступности: снизился уровень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преступности, повысился </w:t>
      </w:r>
      <w:r>
        <w:rPr>
          <w:rFonts w:ascii="Times New Roman" w:hAnsi="Times New Roman"/>
          <w:sz w:val="28"/>
          <w:szCs w:val="28"/>
        </w:rPr>
        <w:t>у</w:t>
      </w:r>
      <w:r w:rsidRPr="006F3116">
        <w:rPr>
          <w:rFonts w:ascii="Times New Roman" w:hAnsi="Times New Roman"/>
          <w:sz w:val="28"/>
          <w:szCs w:val="28"/>
        </w:rPr>
        <w:t xml:space="preserve">ровень безопасности граждан на территории района. </w:t>
      </w:r>
    </w:p>
    <w:p w:rsidR="00167524" w:rsidRPr="00365FD4" w:rsidRDefault="00167524" w:rsidP="001675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Анализ статистических данных показывает, </w:t>
      </w:r>
      <w:r>
        <w:rPr>
          <w:rFonts w:ascii="Times New Roman" w:hAnsi="Times New Roman"/>
          <w:sz w:val="28"/>
          <w:szCs w:val="28"/>
        </w:rPr>
        <w:t xml:space="preserve">что на территории района </w:t>
      </w:r>
      <w:r>
        <w:rPr>
          <w:rFonts w:ascii="Times New Roman" w:hAnsi="Times New Roman"/>
          <w:sz w:val="28"/>
          <w:szCs w:val="28"/>
        </w:rPr>
        <w:br/>
        <w:t>в 2022</w:t>
      </w:r>
      <w:r w:rsidRPr="00365FD4">
        <w:rPr>
          <w:rFonts w:ascii="Times New Roman" w:hAnsi="Times New Roman"/>
          <w:sz w:val="28"/>
          <w:szCs w:val="28"/>
        </w:rPr>
        <w:t xml:space="preserve"> году п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оложительных результатов удалось добиться по следующим направлениям: не допущено: разбойных нападений, хулиганств, изнасилований, истязаний.</w:t>
      </w:r>
    </w:p>
    <w:p w:rsidR="00167524" w:rsidRPr="00365FD4" w:rsidRDefault="00167524" w:rsidP="0016752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В результате принятых профилактических мер сократилось число убийств с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1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, мошенничеств на 8,5% (с 59 до 54), мошенничеств, совершенных дистанционным способом на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58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% (с 53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22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), угроз убийством на 24% (с 21 до 16), угонов транспортных средств на 54%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(с 13 до 6), преступлений, совершенных с оборотом оружия на 12,5%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(с 16 до 14), преступлений, совершенных в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общественных местах на 2%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(с 52 до 51), на улицах на 5% (с 39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до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37). Сократилось количество незаконных рубок на более чем в 2 раза (с 13 до 5), преступлений совершенных несовершеннолетними на 43% (с 7 до 4), «пьяной» преступности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>на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27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% (с 1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15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до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84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). </w:t>
      </w:r>
    </w:p>
    <w:p w:rsidR="00167524" w:rsidRPr="00365FD4" w:rsidRDefault="00167524" w:rsidP="0016752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Не допущено роста вымогательств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–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1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(АППГ 1)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, преступлений, совершенных ранее </w:t>
      </w:r>
      <w:proofErr w:type="gramStart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судимыми</w:t>
      </w:r>
      <w:proofErr w:type="gramEnd"/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–81(АППГ 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>123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).</w:t>
      </w:r>
    </w:p>
    <w:p w:rsidR="00167524" w:rsidRPr="00365FD4" w:rsidRDefault="00167524" w:rsidP="0016752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результате принимаемых мер по установлению и привлечению к ответственности лиц, причастных к совершению преступлений, доля раскрытых преступлений составила 62% (область: 55,3%). </w:t>
      </w:r>
      <w:r w:rsidRPr="00365FD4">
        <w:rPr>
          <w:rFonts w:ascii="Times New Roman" w:hAnsi="Times New Roman"/>
          <w:spacing w:val="2"/>
          <w:sz w:val="28"/>
          <w:szCs w:val="28"/>
        </w:rPr>
        <w:t xml:space="preserve">Эффективность работы по раскрытию преступлений категории тяжкие и особо тяжкие 56,8% (область: 42,3%). </w:t>
      </w:r>
    </w:p>
    <w:p w:rsidR="00167524" w:rsidRDefault="00167524" w:rsidP="0016752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Количество преступлений, направленных в суд </w:t>
      </w:r>
      <w:r>
        <w:rPr>
          <w:rFonts w:ascii="Times New Roman" w:hAnsi="Times New Roman"/>
          <w:sz w:val="28"/>
          <w:szCs w:val="28"/>
        </w:rPr>
        <w:t>уменьшилось с 244 до 189.</w:t>
      </w:r>
    </w:p>
    <w:p w:rsidR="00167524" w:rsidRPr="00365FD4" w:rsidRDefault="00167524" w:rsidP="00167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Положительных результатов удалось добиться в сфере защиты экономики от преступных посягательств. Количество выявленных преступлений данной категории возросло </w:t>
      </w:r>
      <w:r>
        <w:rPr>
          <w:rFonts w:ascii="Times New Roman" w:hAnsi="Times New Roman"/>
          <w:sz w:val="28"/>
          <w:szCs w:val="28"/>
        </w:rPr>
        <w:t xml:space="preserve">с 8 до 9, </w:t>
      </w:r>
      <w:r w:rsidRPr="00365FD4">
        <w:rPr>
          <w:rFonts w:ascii="Times New Roman" w:hAnsi="Times New Roman"/>
          <w:sz w:val="28"/>
          <w:szCs w:val="28"/>
        </w:rPr>
        <w:t xml:space="preserve"> из них сотрудниками ОЭБ и ПК выявлено </w:t>
      </w:r>
      <w:r>
        <w:rPr>
          <w:rFonts w:ascii="Times New Roman" w:hAnsi="Times New Roman"/>
          <w:sz w:val="28"/>
          <w:szCs w:val="28"/>
        </w:rPr>
        <w:t>5</w:t>
      </w:r>
      <w:r w:rsidRPr="00365FD4">
        <w:rPr>
          <w:rFonts w:ascii="Times New Roman" w:hAnsi="Times New Roman"/>
          <w:sz w:val="28"/>
          <w:szCs w:val="28"/>
        </w:rPr>
        <w:t xml:space="preserve"> тяжких и особо тяжких преступлений (АППГ – 8), в том числе </w:t>
      </w:r>
      <w:r>
        <w:rPr>
          <w:rFonts w:ascii="Times New Roman" w:hAnsi="Times New Roman"/>
          <w:sz w:val="28"/>
          <w:szCs w:val="28"/>
        </w:rPr>
        <w:t>1</w:t>
      </w:r>
      <w:r w:rsidRPr="00365FD4">
        <w:rPr>
          <w:rFonts w:ascii="Times New Roman" w:hAnsi="Times New Roman"/>
          <w:sz w:val="28"/>
          <w:szCs w:val="28"/>
        </w:rPr>
        <w:t xml:space="preserve"> преступления коррупционной направленности (АППГ – </w:t>
      </w:r>
      <w:r>
        <w:rPr>
          <w:rFonts w:ascii="Times New Roman" w:hAnsi="Times New Roman"/>
          <w:sz w:val="28"/>
          <w:szCs w:val="28"/>
        </w:rPr>
        <w:t>4).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приоритетных направлений в области социальной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профилактики правонарушений является деятельность по защите прав </w:t>
      </w:r>
      <w:r w:rsidRPr="006F3116">
        <w:rPr>
          <w:rFonts w:ascii="Times New Roman" w:hAnsi="Times New Roman"/>
          <w:sz w:val="28"/>
          <w:szCs w:val="28"/>
        </w:rPr>
        <w:br/>
        <w:t xml:space="preserve">и интересов несовершеннолетних, борьба с детской беспризорностью </w:t>
      </w:r>
      <w:r w:rsidRPr="006F3116">
        <w:rPr>
          <w:rFonts w:ascii="Times New Roman" w:hAnsi="Times New Roman"/>
          <w:sz w:val="28"/>
          <w:szCs w:val="28"/>
        </w:rPr>
        <w:br/>
        <w:t>и безнадзорностью.</w:t>
      </w:r>
    </w:p>
    <w:p w:rsidR="00DE407D" w:rsidRPr="006F3116" w:rsidRDefault="00DE407D" w:rsidP="00DE407D">
      <w:pPr>
        <w:shd w:val="clear" w:color="auto" w:fill="FFFFFF"/>
        <w:tabs>
          <w:tab w:val="left" w:pos="2189"/>
          <w:tab w:val="left" w:pos="3773"/>
          <w:tab w:val="left" w:pos="5755"/>
          <w:tab w:val="left" w:pos="78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Основу этой работы составляет организация досуга несовершеннолетних, являющаяся действенным методо</w:t>
      </w:r>
      <w:r>
        <w:rPr>
          <w:rFonts w:ascii="Times New Roman" w:hAnsi="Times New Roman"/>
          <w:sz w:val="28"/>
          <w:szCs w:val="28"/>
        </w:rPr>
        <w:t xml:space="preserve">м предотвращения вовлечения их </w:t>
      </w:r>
      <w:r w:rsidRPr="006F3116">
        <w:rPr>
          <w:rFonts w:ascii="Times New Roman" w:hAnsi="Times New Roman"/>
          <w:bCs/>
          <w:sz w:val="28"/>
          <w:szCs w:val="28"/>
        </w:rPr>
        <w:t>в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противоправное поведение и группы деструктивной направленности. С этой целью реализуются </w:t>
      </w:r>
      <w:r w:rsidRPr="006F3116">
        <w:rPr>
          <w:rFonts w:ascii="Times New Roman" w:hAnsi="Times New Roman"/>
          <w:iCs/>
          <w:sz w:val="28"/>
          <w:szCs w:val="28"/>
        </w:rPr>
        <w:t>мероприятия физкультурно-оздоровительного 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 несоверше</w:t>
      </w:r>
      <w:r>
        <w:rPr>
          <w:rFonts w:ascii="Times New Roman" w:hAnsi="Times New Roman"/>
          <w:sz w:val="28"/>
          <w:szCs w:val="28"/>
        </w:rPr>
        <w:t xml:space="preserve">ннолетними, включая проведение </w:t>
      </w:r>
      <w:r w:rsidRPr="006F3116">
        <w:rPr>
          <w:rFonts w:ascii="Times New Roman" w:hAnsi="Times New Roman"/>
          <w:sz w:val="28"/>
          <w:szCs w:val="28"/>
        </w:rPr>
        <w:t xml:space="preserve">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современных </w:t>
      </w:r>
      <w:proofErr w:type="gramStart"/>
      <w:r w:rsidRPr="006F3116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важное значение имеет обеспечение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pacing w:val="-2"/>
          <w:sz w:val="28"/>
          <w:szCs w:val="28"/>
        </w:rPr>
        <w:t xml:space="preserve">доступности </w:t>
      </w:r>
      <w:r w:rsidRPr="006F3116">
        <w:rPr>
          <w:rFonts w:ascii="Times New Roman" w:hAnsi="Times New Roman"/>
          <w:spacing w:val="-3"/>
          <w:sz w:val="28"/>
          <w:szCs w:val="28"/>
        </w:rPr>
        <w:t xml:space="preserve">пользования </w:t>
      </w:r>
      <w:r w:rsidRPr="006F3116">
        <w:rPr>
          <w:rFonts w:ascii="Times New Roman" w:hAnsi="Times New Roman"/>
          <w:spacing w:val="-1"/>
          <w:sz w:val="28"/>
          <w:szCs w:val="28"/>
        </w:rPr>
        <w:t xml:space="preserve">указанными учреждениями и сооружениями </w:t>
      </w:r>
      <w:r>
        <w:rPr>
          <w:rFonts w:ascii="Times New Roman" w:hAnsi="Times New Roman"/>
          <w:spacing w:val="-1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для детей из семей с низким уровнем дохода.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Одним из методов организации эффективной профилактическ</w:t>
      </w:r>
      <w:r>
        <w:rPr>
          <w:rFonts w:ascii="Times New Roman" w:hAnsi="Times New Roman"/>
          <w:sz w:val="28"/>
          <w:szCs w:val="28"/>
        </w:rPr>
        <w:t xml:space="preserve">ой работы </w:t>
      </w:r>
      <w:r w:rsidRPr="006F3116">
        <w:rPr>
          <w:rFonts w:ascii="Times New Roman" w:hAnsi="Times New Roman"/>
          <w:sz w:val="28"/>
          <w:szCs w:val="28"/>
        </w:rPr>
        <w:t>с несовершеннолетними, входящими в</w:t>
      </w:r>
      <w:r>
        <w:rPr>
          <w:rFonts w:ascii="Times New Roman" w:hAnsi="Times New Roman"/>
          <w:sz w:val="28"/>
          <w:szCs w:val="28"/>
        </w:rPr>
        <w:t xml:space="preserve"> «группы риска» или состоящими </w:t>
      </w:r>
      <w:r w:rsidRPr="006F3116">
        <w:rPr>
          <w:rFonts w:ascii="Times New Roman" w:hAnsi="Times New Roman"/>
          <w:sz w:val="28"/>
          <w:szCs w:val="28"/>
        </w:rPr>
        <w:t xml:space="preserve">на учете комиссии по делам несовершеннолетних и защите их прав района, </w:t>
      </w:r>
      <w:r>
        <w:rPr>
          <w:rFonts w:ascii="Times New Roman" w:hAnsi="Times New Roman"/>
          <w:sz w:val="28"/>
          <w:szCs w:val="28"/>
        </w:rPr>
        <w:t xml:space="preserve">полиции является </w:t>
      </w:r>
      <w:r w:rsidRPr="006F3116">
        <w:rPr>
          <w:rFonts w:ascii="Times New Roman" w:hAnsi="Times New Roman"/>
          <w:sz w:val="28"/>
          <w:szCs w:val="28"/>
        </w:rPr>
        <w:t xml:space="preserve">непрерывный мониторинг и </w:t>
      </w:r>
      <w:proofErr w:type="gramStart"/>
      <w:r w:rsidRPr="006F311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такими лицами, местами их </w:t>
      </w:r>
      <w:r w:rsidRPr="006F3116">
        <w:rPr>
          <w:rFonts w:ascii="Times New Roman" w:hAnsi="Times New Roman"/>
          <w:sz w:val="28"/>
          <w:szCs w:val="28"/>
        </w:rPr>
        <w:t>проживания, обучения и т.д.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одним из важнейших направлений профилактики правонарушений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относится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информационно-разъяснительная и агитационно-пропагандистская деятельность, </w:t>
      </w:r>
      <w:r w:rsidRPr="006F3116">
        <w:rPr>
          <w:rFonts w:ascii="Times New Roman" w:hAnsi="Times New Roman"/>
          <w:sz w:val="28"/>
          <w:szCs w:val="28"/>
        </w:rPr>
        <w:t>которую можно рассматривать в двух аспектах: как средство обеспечения эффективности основных профилактических мероприятий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как самостоятельный метод (способ) профилактики правонарушений. 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Приоритетным объектом такой работы являются подростки,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для которых свойственны неустойчивость потребностей, ценностей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установок.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информационно-разъяснительной работы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правонарушений является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информирование населения </w:t>
      </w:r>
      <w:r w:rsidRPr="006F3116">
        <w:rPr>
          <w:rFonts w:ascii="Times New Roman" w:hAnsi="Times New Roman"/>
          <w:iCs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lastRenderedPageBreak/>
        <w:t xml:space="preserve">о ходе и результатах деятельности субъектов по профилактике </w:t>
      </w:r>
      <w:r w:rsidRPr="006F3116">
        <w:rPr>
          <w:rFonts w:ascii="Times New Roman" w:hAnsi="Times New Roman"/>
          <w:iCs/>
          <w:sz w:val="28"/>
          <w:szCs w:val="28"/>
        </w:rPr>
        <w:br/>
        <w:t>правонарушений.</w:t>
      </w:r>
      <w:r w:rsidRPr="006F3116">
        <w:rPr>
          <w:rFonts w:ascii="Times New Roman" w:hAnsi="Times New Roman"/>
          <w:sz w:val="28"/>
          <w:szCs w:val="28"/>
        </w:rPr>
        <w:t xml:space="preserve"> Оно позволяет не только донести до населения объективные сведения о деятельности субъектов систе</w:t>
      </w:r>
      <w:r>
        <w:rPr>
          <w:rFonts w:ascii="Times New Roman" w:hAnsi="Times New Roman"/>
          <w:sz w:val="28"/>
          <w:szCs w:val="28"/>
        </w:rPr>
        <w:t xml:space="preserve">мы профилактики </w:t>
      </w:r>
      <w:r>
        <w:rPr>
          <w:rFonts w:ascii="Times New Roman" w:hAnsi="Times New Roman"/>
          <w:sz w:val="28"/>
          <w:szCs w:val="28"/>
        </w:rPr>
        <w:br/>
        <w:t xml:space="preserve">в соответствии </w:t>
      </w:r>
      <w:r w:rsidRPr="006F3116">
        <w:rPr>
          <w:rFonts w:ascii="Times New Roman" w:hAnsi="Times New Roman"/>
          <w:sz w:val="28"/>
          <w:szCs w:val="28"/>
        </w:rPr>
        <w:t>с принципом гласности, но и обе</w:t>
      </w:r>
      <w:r>
        <w:rPr>
          <w:rFonts w:ascii="Times New Roman" w:hAnsi="Times New Roman"/>
          <w:sz w:val="28"/>
          <w:szCs w:val="28"/>
        </w:rPr>
        <w:t xml:space="preserve">спечить общественную поддержку </w:t>
      </w:r>
      <w:r w:rsidRPr="006F3116">
        <w:rPr>
          <w:rFonts w:ascii="Times New Roman" w:hAnsi="Times New Roman"/>
          <w:sz w:val="28"/>
          <w:szCs w:val="28"/>
        </w:rPr>
        <w:t>проводимых профилактических мероп</w:t>
      </w:r>
      <w:r>
        <w:rPr>
          <w:rFonts w:ascii="Times New Roman" w:hAnsi="Times New Roman"/>
          <w:sz w:val="28"/>
          <w:szCs w:val="28"/>
        </w:rPr>
        <w:t xml:space="preserve">риятий как одного </w:t>
      </w:r>
      <w:r>
        <w:rPr>
          <w:rFonts w:ascii="Times New Roman" w:hAnsi="Times New Roman"/>
          <w:sz w:val="28"/>
          <w:szCs w:val="28"/>
        </w:rPr>
        <w:br/>
        <w:t xml:space="preserve">из важнейших </w:t>
      </w:r>
      <w:r w:rsidRPr="006F3116">
        <w:rPr>
          <w:rFonts w:ascii="Times New Roman" w:hAnsi="Times New Roman"/>
          <w:sz w:val="28"/>
          <w:szCs w:val="28"/>
        </w:rPr>
        <w:t>условий их эффективности.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Среди категорий граждан, совершающих преступления, один из самых высоких процентов участия в противоправной деятельности имеют ранее </w:t>
      </w:r>
      <w:r w:rsidRPr="006F3116">
        <w:rPr>
          <w:rFonts w:ascii="Times New Roman" w:hAnsi="Times New Roman"/>
          <w:sz w:val="28"/>
          <w:szCs w:val="28"/>
        </w:rPr>
        <w:br/>
        <w:t xml:space="preserve">судимые лица, что предопределяет следующее принципиальное направление профилактической работы </w:t>
      </w:r>
      <w:r w:rsidRPr="006F3116">
        <w:rPr>
          <w:rFonts w:ascii="Times New Roman" w:hAnsi="Times New Roman"/>
          <w:iCs/>
          <w:sz w:val="28"/>
          <w:szCs w:val="28"/>
        </w:rPr>
        <w:t>с гражданами, ранее совершавшими преступления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определенной степени сложившаяся ситуация объясняется и тем, </w:t>
      </w:r>
      <w:r w:rsidRPr="006F3116">
        <w:rPr>
          <w:rFonts w:ascii="Times New Roman" w:hAnsi="Times New Roman"/>
          <w:sz w:val="28"/>
          <w:szCs w:val="28"/>
        </w:rPr>
        <w:br/>
        <w:t xml:space="preserve">что многие из осужденных при освобождении не имеют жилья, документов, </w:t>
      </w:r>
      <w:r w:rsidRPr="006F3116">
        <w:rPr>
          <w:rFonts w:ascii="Times New Roman" w:hAnsi="Times New Roman"/>
          <w:sz w:val="28"/>
          <w:szCs w:val="28"/>
        </w:rPr>
        <w:br/>
        <w:t xml:space="preserve">утратили родственные связи. Каждый третий из них нуждается в бытовом </w:t>
      </w:r>
      <w:r w:rsidRPr="006F3116">
        <w:rPr>
          <w:rFonts w:ascii="Times New Roman" w:hAnsi="Times New Roman"/>
          <w:sz w:val="28"/>
          <w:szCs w:val="28"/>
        </w:rPr>
        <w:br/>
        <w:t xml:space="preserve">и трудовом устройстве. Однако у граждан, освобожденных из мест лишения свободы, отмечается низкая мотивация к трудоустройству, отсутствие </w:t>
      </w:r>
      <w:r w:rsidRPr="006F3116">
        <w:rPr>
          <w:rFonts w:ascii="Times New Roman" w:hAnsi="Times New Roman"/>
          <w:sz w:val="28"/>
          <w:szCs w:val="28"/>
        </w:rPr>
        <w:br/>
        <w:t>необходимых навыков самостоятельного поиска работы.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Социальное неблагополучие является одной из важных причин </w:t>
      </w:r>
      <w:r w:rsidRPr="006F3116">
        <w:rPr>
          <w:rFonts w:ascii="Times New Roman" w:hAnsi="Times New Roman"/>
          <w:sz w:val="28"/>
          <w:szCs w:val="28"/>
        </w:rPr>
        <w:br/>
        <w:t>совершения бывшими осужденными новых преступлений. В целях профилактики рецидивной преступности необходимо создать условия, которые помогут данной категории граждан адаптироваться в жизни.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обеспечить комплексное воздействие программных </w:t>
      </w:r>
      <w:r w:rsidRPr="006F3116">
        <w:rPr>
          <w:rFonts w:ascii="Times New Roman" w:hAnsi="Times New Roman"/>
          <w:sz w:val="28"/>
          <w:szCs w:val="28"/>
        </w:rPr>
        <w:br/>
        <w:t xml:space="preserve">мероприятий, в том числе направленных на ресоциализацию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освобожденных из мест лишения свободы, предусматривающих оказание им правовой, социальной, психолого-педагогической, медицинской и иной </w:t>
      </w:r>
      <w:r w:rsidRPr="006F3116">
        <w:rPr>
          <w:rFonts w:ascii="Times New Roman" w:hAnsi="Times New Roman"/>
          <w:sz w:val="28"/>
          <w:szCs w:val="28"/>
        </w:rPr>
        <w:br/>
        <w:t xml:space="preserve">помощи. Необходимо проведение консультаций по профессиональной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ориентации лиц, подлежащих освобождению из мест лишения свободы с целью содействия их трудоустройству, предоставление возможности лицам,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освобожденным из мест лишения свободы, освоить новые профессии,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организация их профессионального обучения по специальностям, </w:t>
      </w:r>
      <w:r w:rsidRPr="006F3116">
        <w:rPr>
          <w:rFonts w:ascii="Times New Roman" w:hAnsi="Times New Roman"/>
          <w:sz w:val="28"/>
          <w:szCs w:val="28"/>
        </w:rPr>
        <w:br/>
        <w:t xml:space="preserve">пользующимся спросом на рынке труда.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передовых методов профилактической работы является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t xml:space="preserve">квотирование рабочих мест </w:t>
      </w:r>
      <w:r w:rsidRPr="006F3116">
        <w:rPr>
          <w:rFonts w:ascii="Times New Roman" w:hAnsi="Times New Roman"/>
          <w:sz w:val="28"/>
          <w:szCs w:val="28"/>
        </w:rPr>
        <w:t xml:space="preserve">и </w:t>
      </w:r>
      <w:r w:rsidRPr="006F3116">
        <w:rPr>
          <w:rFonts w:ascii="Times New Roman" w:hAnsi="Times New Roman"/>
          <w:iCs/>
          <w:sz w:val="28"/>
          <w:szCs w:val="28"/>
        </w:rPr>
        <w:t xml:space="preserve">внедрение системы стимулирования </w:t>
      </w:r>
      <w:r w:rsidRPr="006F3116">
        <w:rPr>
          <w:rFonts w:ascii="Times New Roman" w:hAnsi="Times New Roman"/>
          <w:iCs/>
          <w:sz w:val="28"/>
          <w:szCs w:val="28"/>
        </w:rPr>
        <w:br/>
        <w:t>работодателей, создающих рабочие места для устройства лиц, освобожденных из мест лишения свободы либо осужден</w:t>
      </w:r>
      <w:r>
        <w:rPr>
          <w:rFonts w:ascii="Times New Roman" w:hAnsi="Times New Roman"/>
          <w:iCs/>
          <w:sz w:val="28"/>
          <w:szCs w:val="28"/>
        </w:rPr>
        <w:t xml:space="preserve">ных за совершение преступления </w:t>
      </w:r>
      <w:r w:rsidRPr="006F3116">
        <w:rPr>
          <w:rFonts w:ascii="Times New Roman" w:hAnsi="Times New Roman"/>
          <w:iCs/>
          <w:sz w:val="28"/>
          <w:szCs w:val="28"/>
        </w:rPr>
        <w:t>к наказаниям, не связанным с изоляцией от общества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деятельности в повышении общественной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является </w:t>
      </w:r>
      <w:r w:rsidRPr="006F3116">
        <w:rPr>
          <w:rFonts w:ascii="Times New Roman" w:hAnsi="Times New Roman"/>
          <w:bCs/>
          <w:iCs/>
          <w:sz w:val="28"/>
          <w:szCs w:val="28"/>
        </w:rPr>
        <w:t>привлечение граждан к охране общественного порядка,</w:t>
      </w:r>
      <w:r w:rsidRPr="006F311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возрождение </w:t>
      </w:r>
      <w:r w:rsidRPr="006F3116">
        <w:rPr>
          <w:rFonts w:ascii="Times New Roman" w:hAnsi="Times New Roman"/>
          <w:iCs/>
          <w:sz w:val="28"/>
          <w:szCs w:val="28"/>
        </w:rPr>
        <w:t xml:space="preserve">общественных формирований правоохранительной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направленности </w:t>
      </w:r>
      <w:r w:rsidRPr="006F3116">
        <w:rPr>
          <w:rFonts w:ascii="Times New Roman" w:hAnsi="Times New Roman"/>
          <w:sz w:val="28"/>
          <w:szCs w:val="28"/>
        </w:rPr>
        <w:t xml:space="preserve">таких, как добровольные народные дружины, молодежные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правоохранительной направленности (движения юных друзей </w:t>
      </w:r>
      <w:r w:rsidRPr="006F3116">
        <w:rPr>
          <w:rFonts w:ascii="Times New Roman" w:hAnsi="Times New Roman"/>
          <w:sz w:val="28"/>
          <w:szCs w:val="28"/>
        </w:rPr>
        <w:br/>
        <w:t>полиции, юных инспекторов безопасности дорожного движения), привлечение внештатных сотрудников полиции и помощников участковых уполномоченных полиции.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продолжать практику материального и иных видов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>стимулирования участия граждан в охране общественного порядка,</w:t>
      </w:r>
      <w:r>
        <w:rPr>
          <w:rFonts w:ascii="Times New Roman" w:hAnsi="Times New Roman"/>
          <w:sz w:val="28"/>
          <w:szCs w:val="28"/>
        </w:rPr>
        <w:t xml:space="preserve"> включая награждение денежными </w:t>
      </w:r>
      <w:r w:rsidRPr="006F3116">
        <w:rPr>
          <w:rFonts w:ascii="Times New Roman" w:hAnsi="Times New Roman"/>
          <w:sz w:val="28"/>
          <w:szCs w:val="28"/>
        </w:rPr>
        <w:t>премиями, грамотами, ценными подарками.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bCs/>
          <w:iCs/>
          <w:sz w:val="28"/>
          <w:szCs w:val="28"/>
        </w:rPr>
        <w:t xml:space="preserve">противодействия незаконному обороту оружия </w:t>
      </w:r>
      <w:r w:rsidRPr="006F3116">
        <w:rPr>
          <w:rFonts w:ascii="Times New Roman" w:hAnsi="Times New Roman"/>
          <w:sz w:val="28"/>
          <w:szCs w:val="28"/>
        </w:rPr>
        <w:t xml:space="preserve">наиболее </w:t>
      </w:r>
      <w:r w:rsidRPr="006F3116">
        <w:rPr>
          <w:rFonts w:ascii="Times New Roman" w:hAnsi="Times New Roman"/>
          <w:sz w:val="28"/>
          <w:szCs w:val="28"/>
        </w:rPr>
        <w:br/>
        <w:t xml:space="preserve">эффективным мероприятием является стимулирование добровольной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возмездной сдачи гражданами оружия, патронов, </w:t>
      </w:r>
      <w:r w:rsidRPr="006F3116">
        <w:rPr>
          <w:rFonts w:ascii="Times New Roman" w:hAnsi="Times New Roman"/>
          <w:spacing w:val="-8"/>
          <w:sz w:val="28"/>
          <w:szCs w:val="28"/>
        </w:rPr>
        <w:t xml:space="preserve">боеприпасов, взрывчатых </w:t>
      </w:r>
      <w:r w:rsidRPr="006F3116">
        <w:rPr>
          <w:rFonts w:ascii="Times New Roman" w:hAnsi="Times New Roman"/>
          <w:spacing w:val="-8"/>
          <w:sz w:val="28"/>
          <w:szCs w:val="28"/>
        </w:rPr>
        <w:br/>
        <w:t>веществ и взрывных устройств.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iCs/>
          <w:sz w:val="28"/>
          <w:szCs w:val="28"/>
        </w:rPr>
        <w:t>предупреждения незаконной миграции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преимущественно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проводятся оперативно-профилактические мероприятия (рейды), направленные на выявление иностранных граждан, незаконно пребывающих </w:t>
      </w:r>
      <w:r w:rsidRPr="006F3116">
        <w:rPr>
          <w:rFonts w:ascii="Times New Roman" w:hAnsi="Times New Roman"/>
          <w:sz w:val="28"/>
          <w:szCs w:val="28"/>
        </w:rPr>
        <w:br/>
        <w:t xml:space="preserve">и (или) осуществляющих трудовую деятельность на территории Российской Федерации, их задержание, учет, дактилоскопирование и выдворение.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 менее важным направлением профилактики правонарушений, </w:t>
      </w:r>
      <w:r w:rsidRPr="006F3116">
        <w:rPr>
          <w:rFonts w:ascii="Times New Roman" w:hAnsi="Times New Roman"/>
          <w:sz w:val="28"/>
          <w:szCs w:val="28"/>
        </w:rPr>
        <w:br/>
        <w:t xml:space="preserve">непосредственно связанным с вопросами укрепления материально-технической базы органов внутренних дел, является внедрение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в правоохранительну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6F3116">
        <w:rPr>
          <w:rFonts w:ascii="Times New Roman" w:hAnsi="Times New Roman"/>
          <w:sz w:val="28"/>
          <w:szCs w:val="28"/>
        </w:rPr>
        <w:t xml:space="preserve">деятельность аппаратно-программного комплекса «Безопасный город», </w:t>
      </w:r>
      <w:r w:rsidRPr="006F3116">
        <w:rPr>
          <w:rFonts w:ascii="Times New Roman" w:hAnsi="Times New Roman"/>
          <w:bCs/>
          <w:iCs/>
          <w:sz w:val="28"/>
          <w:szCs w:val="28"/>
        </w:rPr>
        <w:t>иных технических средств визуального контр</w:t>
      </w:r>
      <w:r>
        <w:rPr>
          <w:rFonts w:ascii="Times New Roman" w:hAnsi="Times New Roman"/>
          <w:bCs/>
          <w:iCs/>
          <w:sz w:val="28"/>
          <w:szCs w:val="28"/>
        </w:rPr>
        <w:t xml:space="preserve">оля </w:t>
      </w:r>
      <w:r>
        <w:rPr>
          <w:rFonts w:ascii="Times New Roman" w:hAnsi="Times New Roman"/>
          <w:bCs/>
          <w:iCs/>
          <w:sz w:val="28"/>
          <w:szCs w:val="28"/>
        </w:rPr>
        <w:br/>
        <w:t xml:space="preserve">и наблюдения, сигнализации </w:t>
      </w:r>
      <w:r w:rsidRPr="006F3116">
        <w:rPr>
          <w:rFonts w:ascii="Times New Roman" w:hAnsi="Times New Roman"/>
          <w:bCs/>
          <w:iCs/>
          <w:sz w:val="28"/>
          <w:szCs w:val="28"/>
        </w:rPr>
        <w:t>и связи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условиях сокращения личного состава наружных служб будущее четко обозначено за техническими средствами о</w:t>
      </w:r>
      <w:r>
        <w:rPr>
          <w:rFonts w:ascii="Times New Roman" w:hAnsi="Times New Roman"/>
          <w:sz w:val="28"/>
          <w:szCs w:val="28"/>
        </w:rPr>
        <w:t xml:space="preserve">бъективного контроля состояния </w:t>
      </w:r>
      <w:r w:rsidRPr="006F3116">
        <w:rPr>
          <w:rFonts w:ascii="Times New Roman" w:hAnsi="Times New Roman"/>
          <w:sz w:val="28"/>
          <w:szCs w:val="28"/>
        </w:rPr>
        <w:t>оперативной обстановки, которые п</w:t>
      </w:r>
      <w:r>
        <w:rPr>
          <w:rFonts w:ascii="Times New Roman" w:hAnsi="Times New Roman"/>
          <w:sz w:val="28"/>
          <w:szCs w:val="28"/>
        </w:rPr>
        <w:t xml:space="preserve">озволят обеспечить оперативное </w:t>
      </w:r>
      <w:r w:rsidRPr="006F3116">
        <w:rPr>
          <w:rFonts w:ascii="Times New Roman" w:hAnsi="Times New Roman"/>
          <w:sz w:val="28"/>
          <w:szCs w:val="28"/>
        </w:rPr>
        <w:t xml:space="preserve">реагирование комплексных сил и </w:t>
      </w:r>
      <w:r>
        <w:rPr>
          <w:rFonts w:ascii="Times New Roman" w:hAnsi="Times New Roman"/>
          <w:sz w:val="28"/>
          <w:szCs w:val="28"/>
        </w:rPr>
        <w:t xml:space="preserve">средств органов внутренних дел </w:t>
      </w:r>
      <w:r w:rsidRPr="006F3116">
        <w:rPr>
          <w:rFonts w:ascii="Times New Roman" w:hAnsi="Times New Roman"/>
          <w:sz w:val="28"/>
          <w:szCs w:val="28"/>
        </w:rPr>
        <w:t>на совершаемые правонарушения и престу</w:t>
      </w:r>
      <w:r>
        <w:rPr>
          <w:rFonts w:ascii="Times New Roman" w:hAnsi="Times New Roman"/>
          <w:sz w:val="28"/>
          <w:szCs w:val="28"/>
        </w:rPr>
        <w:t xml:space="preserve">пления. Практика последних лет </w:t>
      </w:r>
      <w:r w:rsidRPr="006F3116">
        <w:rPr>
          <w:rFonts w:ascii="Times New Roman" w:hAnsi="Times New Roman"/>
          <w:sz w:val="28"/>
          <w:szCs w:val="28"/>
        </w:rPr>
        <w:t>наглядно подтверждает эффективность их использования в охране</w:t>
      </w:r>
      <w:r w:rsidR="003D1D5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общественного порядка.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Характерными проблемами в обеспечении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>и иных правонарушений на территории района являются:</w:t>
      </w:r>
    </w:p>
    <w:p w:rsidR="00DE407D" w:rsidRPr="006F3116" w:rsidRDefault="00DE407D" w:rsidP="00C805B9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недостаточная оснащенность системами видеонаблюдения мест </w:t>
      </w:r>
      <w:r w:rsidRPr="006F3116">
        <w:rPr>
          <w:rFonts w:ascii="Times New Roman" w:hAnsi="Times New Roman"/>
          <w:sz w:val="28"/>
          <w:szCs w:val="28"/>
        </w:rPr>
        <w:br/>
        <w:t xml:space="preserve">с массовым пребыванием граждан. Имеется потребность во внедрении </w:t>
      </w:r>
      <w:r w:rsidRPr="006F3116">
        <w:rPr>
          <w:rFonts w:ascii="Times New Roman" w:hAnsi="Times New Roman"/>
          <w:sz w:val="28"/>
          <w:szCs w:val="28"/>
        </w:rPr>
        <w:br/>
        <w:t>и эксплуатации:</w:t>
      </w:r>
    </w:p>
    <w:p w:rsidR="00DE407D" w:rsidRPr="006F3116" w:rsidRDefault="00DE407D" w:rsidP="00C805B9">
      <w:pPr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автоматизированных систем аппаратно-программного комплекса «Безопасный город» на территории: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Тоншалово;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Суда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C805B9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комплексов видео-фиксации с функцией распознавания </w:t>
      </w:r>
      <w:r w:rsidRPr="006F3116">
        <w:rPr>
          <w:rFonts w:ascii="Times New Roman" w:hAnsi="Times New Roman"/>
          <w:sz w:val="28"/>
          <w:szCs w:val="28"/>
        </w:rPr>
        <w:br/>
        <w:t xml:space="preserve">государственных регистрационных знаков проходящего транспорта </w:t>
      </w:r>
      <w:r w:rsidRPr="006F3116">
        <w:rPr>
          <w:rFonts w:ascii="Times New Roman" w:hAnsi="Times New Roman"/>
          <w:sz w:val="28"/>
          <w:szCs w:val="28"/>
        </w:rPr>
        <w:br/>
        <w:t>в следующих местах: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Ирдоматка;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подъезд к п. Суда;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Песье – Коротово – Б. Двор (в районе д. Коротово);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Сергиев П</w:t>
      </w:r>
      <w:r w:rsidR="00AC217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>сад (в районе д. Починок);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Белозерск (в районе д. Мостовая);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Тоншалово, ул. Рабочая, д. 23;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Солманское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C8564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д. </w:t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отсутствие нормативной правовой базы по привлечению </w:t>
      </w:r>
      <w:r w:rsidRPr="006F3116">
        <w:rPr>
          <w:rFonts w:ascii="Times New Roman" w:hAnsi="Times New Roman"/>
          <w:sz w:val="28"/>
          <w:szCs w:val="28"/>
        </w:rPr>
        <w:br/>
        <w:t>общественности к охране общественного порядка;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недостаточная работа с лицами, освободившимися из мест лишения свободы, по их трудоустройству и социальной адаптации;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недостаточность принимаемых мер по взаимодействию всех </w:t>
      </w:r>
      <w:r w:rsidRPr="006F3116">
        <w:rPr>
          <w:rFonts w:ascii="Times New Roman" w:hAnsi="Times New Roman"/>
          <w:sz w:val="28"/>
          <w:szCs w:val="28"/>
        </w:rPr>
        <w:br/>
        <w:t xml:space="preserve">субъектов профилактики в предупреждении безнадзорности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правонарушений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недостаточность финансовых средст</w:t>
      </w:r>
      <w:r>
        <w:rPr>
          <w:rFonts w:ascii="Times New Roman" w:hAnsi="Times New Roman"/>
          <w:sz w:val="28"/>
          <w:szCs w:val="28"/>
        </w:rPr>
        <w:t xml:space="preserve">в на осуществление мероприятий </w:t>
      </w:r>
      <w:r w:rsidRPr="006F3116">
        <w:rPr>
          <w:rFonts w:ascii="Times New Roman" w:hAnsi="Times New Roman"/>
          <w:sz w:val="28"/>
          <w:szCs w:val="28"/>
        </w:rPr>
        <w:t>профилактической направленности.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 мер, обеспечивающих профилактику преступлений и иных </w:t>
      </w:r>
      <w:r w:rsidRPr="006F3116">
        <w:rPr>
          <w:rFonts w:ascii="Times New Roman" w:hAnsi="Times New Roman"/>
          <w:sz w:val="28"/>
          <w:szCs w:val="28"/>
        </w:rPr>
        <w:br/>
        <w:t>правонарушений в Череповецком муниципальном районе, включает: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профилактического влияния на состояние преступности </w:t>
      </w:r>
      <w:r w:rsidRPr="006F3116">
        <w:rPr>
          <w:rFonts w:ascii="Times New Roman" w:hAnsi="Times New Roman"/>
          <w:sz w:val="28"/>
          <w:szCs w:val="28"/>
        </w:rPr>
        <w:br/>
        <w:t>путем повышения правосознания граждан;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проведение культурных, спортивно-массовых мероприятий с целью обеспечения досуга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методическое обеспечение работы с подростками, требующими </w:t>
      </w:r>
      <w:r w:rsidRPr="006F3116">
        <w:rPr>
          <w:rFonts w:ascii="Times New Roman" w:hAnsi="Times New Roman"/>
          <w:sz w:val="28"/>
          <w:szCs w:val="28"/>
        </w:rPr>
        <w:br/>
        <w:t>внимания со стороны государства, неблагополучными семьями;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внедрение современных технических средств в обеспечение охраны </w:t>
      </w:r>
      <w:r w:rsidRPr="006F3116">
        <w:rPr>
          <w:rFonts w:ascii="Times New Roman" w:hAnsi="Times New Roman"/>
          <w:sz w:val="28"/>
          <w:szCs w:val="28"/>
        </w:rPr>
        <w:br/>
        <w:t>общественного порядка и безопасности;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привлечение общественности к обеспечению правопорядка, </w:t>
      </w:r>
      <w:r w:rsidRPr="006F3116">
        <w:rPr>
          <w:rFonts w:ascii="Times New Roman" w:hAnsi="Times New Roman"/>
          <w:sz w:val="28"/>
          <w:szCs w:val="28"/>
        </w:rPr>
        <w:br/>
        <w:t xml:space="preserve">предупреждению преступности; 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мероприятия, направленные на борьбу с терроризмом и экстремизмом;</w:t>
      </w:r>
    </w:p>
    <w:p w:rsidR="00DE407D" w:rsidRPr="006F3116" w:rsidRDefault="00DE407D" w:rsidP="00DE407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мероприятия по ресоциализации и адаптации лиц, освободившихся </w:t>
      </w:r>
      <w:r w:rsidRPr="006F3116">
        <w:rPr>
          <w:rFonts w:ascii="Times New Roman" w:hAnsi="Times New Roman"/>
          <w:sz w:val="28"/>
          <w:szCs w:val="28"/>
        </w:rPr>
        <w:br/>
        <w:t>из мест лишения свободы.</w:t>
      </w:r>
    </w:p>
    <w:p w:rsidR="00C805B9" w:rsidRDefault="00C805B9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DE407D" w:rsidRPr="006F3116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DE407D" w:rsidRPr="006F3116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1</w:t>
      </w:r>
    </w:p>
    <w:p w:rsidR="00DE407D" w:rsidRPr="006F3116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bCs/>
          <w:sz w:val="28"/>
          <w:szCs w:val="28"/>
        </w:rPr>
        <w:t xml:space="preserve">Целями </w:t>
      </w:r>
      <w:r w:rsidRPr="006F3116">
        <w:rPr>
          <w:sz w:val="28"/>
          <w:szCs w:val="28"/>
        </w:rPr>
        <w:t xml:space="preserve">Подпрограммы 1 являются обеспечение защиты прав и свобод человека и гражданина, законности, правопорядка и общественной </w:t>
      </w:r>
      <w:r w:rsidRPr="006F3116">
        <w:rPr>
          <w:sz w:val="28"/>
          <w:szCs w:val="28"/>
        </w:rPr>
        <w:br/>
        <w:t>безопасности, противодействия проявлениям терроризма и экстремизма.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Развитие межведомственного сотрудничества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Создание условий, ориентированных на предотвращение вовлечения подростков и молодежи в преступные группировки;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lastRenderedPageBreak/>
        <w:t>Содействие повышению качества и</w:t>
      </w:r>
      <w:r>
        <w:rPr>
          <w:sz w:val="28"/>
          <w:szCs w:val="28"/>
        </w:rPr>
        <w:t xml:space="preserve"> результативности профилактики </w:t>
      </w:r>
      <w:r w:rsidRPr="006F3116">
        <w:rPr>
          <w:sz w:val="28"/>
          <w:szCs w:val="28"/>
        </w:rPr>
        <w:t>правонарушений и противодействия преступности.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следующих результатов: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Снижение числа зарегистрированных преступлений к 2025 году </w:t>
      </w:r>
      <w:r w:rsidRPr="006F3116">
        <w:rPr>
          <w:rFonts w:ascii="Times New Roman" w:hAnsi="Times New Roman"/>
          <w:sz w:val="28"/>
          <w:szCs w:val="28"/>
        </w:rPr>
        <w:br/>
        <w:t>до 563,74 ед.;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kern w:val="24"/>
          <w:sz w:val="28"/>
          <w:szCs w:val="28"/>
        </w:rPr>
        <w:t xml:space="preserve">Снижение количества преступлений, совершенных </w:t>
      </w:r>
      <w:r w:rsidRPr="006F3116">
        <w:rPr>
          <w:rFonts w:ascii="Times New Roman" w:hAnsi="Times New Roman"/>
          <w:kern w:val="24"/>
          <w:sz w:val="28"/>
          <w:szCs w:val="28"/>
        </w:rPr>
        <w:br/>
        <w:t>несовершеннолетними</w:t>
      </w:r>
      <w:r w:rsidRPr="006F3116">
        <w:rPr>
          <w:rFonts w:ascii="Times New Roman" w:hAnsi="Times New Roman"/>
          <w:sz w:val="28"/>
          <w:szCs w:val="28"/>
        </w:rPr>
        <w:t xml:space="preserve"> к 2025 году до 7 ед.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1 приведены </w:t>
      </w:r>
      <w:r w:rsidRPr="006F3116">
        <w:rPr>
          <w:rFonts w:ascii="Times New Roman" w:hAnsi="Times New Roman"/>
          <w:sz w:val="28"/>
          <w:szCs w:val="28"/>
        </w:rPr>
        <w:br/>
        <w:t xml:space="preserve">соответственно в приложениях 3 и 4 к муниципальной программе. </w:t>
      </w:r>
    </w:p>
    <w:p w:rsidR="00DE407D" w:rsidRPr="006F3116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</w:t>
      </w:r>
      <w:r>
        <w:rPr>
          <w:rFonts w:ascii="Times New Roman" w:hAnsi="Times New Roman"/>
          <w:sz w:val="28"/>
          <w:szCs w:val="28"/>
        </w:rPr>
        <w:t xml:space="preserve">равонарушений является сложным </w:t>
      </w:r>
      <w:r w:rsidRPr="006F3116">
        <w:rPr>
          <w:rFonts w:ascii="Times New Roman" w:hAnsi="Times New Roman"/>
          <w:sz w:val="28"/>
          <w:szCs w:val="28"/>
        </w:rPr>
        <w:t xml:space="preserve">и трудоемким процессом. Уровень и объем задач по профилактике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правонарушений, предусмотренные мероприятиями </w:t>
      </w:r>
      <w:r w:rsidRPr="006F3116">
        <w:rPr>
          <w:rFonts w:ascii="Times New Roman" w:hAnsi="Times New Roman"/>
          <w:sz w:val="28"/>
          <w:szCs w:val="28"/>
        </w:rPr>
        <w:br/>
        <w:t>Подпрограммы 1, требуют решения на основе программно-целевого метода, рассчитанного на долгосрочный период.</w:t>
      </w:r>
    </w:p>
    <w:p w:rsidR="00DE407D" w:rsidRPr="006F3116" w:rsidRDefault="00DE407D" w:rsidP="00DE40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Pr="006F3116">
        <w:rPr>
          <w:rFonts w:ascii="Times New Roman" w:hAnsi="Times New Roman"/>
          <w:sz w:val="28"/>
          <w:szCs w:val="28"/>
        </w:rPr>
        <w:br/>
        <w:t xml:space="preserve">назревших проблем, в указанные сроки комплексно решить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профилактике преступлений и иных правонарушений, что позволит </w:t>
      </w:r>
      <w:r w:rsidRPr="006F3116">
        <w:rPr>
          <w:rFonts w:ascii="Times New Roman" w:hAnsi="Times New Roman"/>
          <w:sz w:val="28"/>
          <w:szCs w:val="28"/>
        </w:rPr>
        <w:br/>
        <w:t>повысить общественную безопасность жителей района.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Подпрограмму 1 планируется реализовать в 2020-2025 годах.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Перечень мероприятий Подпрограммы 1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1 направлена на осуществление мер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преступлений и иных правонарушений и включает в себя следующие основные мероприятия: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05B9" w:rsidRPr="006F3116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1.1. Предупреждение б</w:t>
      </w:r>
      <w:r>
        <w:rPr>
          <w:rFonts w:ascii="Times New Roman" w:hAnsi="Times New Roman"/>
          <w:b/>
          <w:sz w:val="28"/>
          <w:szCs w:val="28"/>
        </w:rPr>
        <w:t xml:space="preserve">еспризорности, безнадзорности, </w:t>
      </w:r>
      <w:r w:rsidRPr="006F3116">
        <w:rPr>
          <w:rFonts w:ascii="Times New Roman" w:hAnsi="Times New Roman"/>
          <w:b/>
          <w:sz w:val="28"/>
          <w:szCs w:val="28"/>
        </w:rPr>
        <w:t>профилактика правонарушений несовершеннолетних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условий, способствующих снижению </w:t>
      </w:r>
      <w:r w:rsidRPr="006F3116">
        <w:rPr>
          <w:rFonts w:ascii="Times New Roman" w:hAnsi="Times New Roman"/>
          <w:sz w:val="28"/>
          <w:szCs w:val="28"/>
        </w:rPr>
        <w:br/>
        <w:t>количества преступлений и правонарушений, совершенных несовершеннолетними.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предусматривается: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1.1.1. изготовление и размещение в местах массового пребывания </w:t>
      </w:r>
      <w:r w:rsidRPr="006F3116">
        <w:rPr>
          <w:rFonts w:ascii="Times New Roman" w:hAnsi="Times New Roman"/>
          <w:sz w:val="28"/>
          <w:szCs w:val="28"/>
        </w:rPr>
        <w:br/>
        <w:t>граждан печатных материалов, направленных на повышение ответственности несовершеннолетних и их родителей (законных представителей);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1.1.2. организация и проведение тематических, агитационно-пропагандистских, информационно-просветительских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1.1.3. разработка и реализация педагогами образовательных учреждений района тематических конкурсов, творческ</w:t>
      </w:r>
      <w:r>
        <w:rPr>
          <w:rFonts w:ascii="Times New Roman" w:hAnsi="Times New Roman"/>
          <w:sz w:val="28"/>
          <w:szCs w:val="28"/>
        </w:rPr>
        <w:t xml:space="preserve">их работ по правовой тематике, </w:t>
      </w:r>
      <w:r w:rsidRPr="006F3116">
        <w:rPr>
          <w:rFonts w:ascii="Times New Roman" w:hAnsi="Times New Roman"/>
          <w:sz w:val="28"/>
          <w:szCs w:val="28"/>
        </w:rPr>
        <w:t xml:space="preserve">а </w:t>
      </w:r>
      <w:r w:rsidRPr="006F3116">
        <w:rPr>
          <w:rFonts w:ascii="Times New Roman" w:hAnsi="Times New Roman"/>
          <w:sz w:val="28"/>
          <w:szCs w:val="28"/>
        </w:rPr>
        <w:lastRenderedPageBreak/>
        <w:t>также новых методик, направленных на</w:t>
      </w:r>
      <w:r>
        <w:rPr>
          <w:rFonts w:ascii="Times New Roman" w:hAnsi="Times New Roman"/>
          <w:sz w:val="28"/>
          <w:szCs w:val="28"/>
        </w:rPr>
        <w:t xml:space="preserve"> формирование законопослушного </w:t>
      </w:r>
      <w:r w:rsidRPr="006F3116">
        <w:rPr>
          <w:rFonts w:ascii="Times New Roman" w:hAnsi="Times New Roman"/>
          <w:sz w:val="28"/>
          <w:szCs w:val="28"/>
        </w:rPr>
        <w:t>поведения несовершеннолетних;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1.1.4. организация и проведение мероприятий (круглые столы, </w:t>
      </w:r>
      <w:r w:rsidRPr="006F3116">
        <w:rPr>
          <w:rFonts w:ascii="Times New Roman" w:hAnsi="Times New Roman"/>
          <w:sz w:val="28"/>
          <w:szCs w:val="28"/>
        </w:rPr>
        <w:br/>
        <w:t xml:space="preserve">практические семинары, конференции) по обмену опытом и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компетенции специалистов, организующих работу с семьей и детьми по профилактике безнадзорности и правонарушений несовершеннолетних, </w:t>
      </w:r>
      <w:r w:rsidRPr="006F3116">
        <w:rPr>
          <w:rFonts w:ascii="Times New Roman" w:hAnsi="Times New Roman"/>
          <w:sz w:val="28"/>
          <w:szCs w:val="28"/>
        </w:rPr>
        <w:br/>
        <w:t>насилия в семье;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1.1.5. </w:t>
      </w:r>
      <w:r w:rsidRPr="006F3116">
        <w:rPr>
          <w:rFonts w:ascii="Times New Roman" w:eastAsia="Calibri" w:hAnsi="Times New Roman"/>
          <w:sz w:val="28"/>
          <w:szCs w:val="28"/>
        </w:rPr>
        <w:t xml:space="preserve">организация временного трудоустройства несовершеннолетних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в период каникул и в свободное от учебы время, работы оздоровительных </w:t>
      </w:r>
      <w:r w:rsidRPr="006F3116">
        <w:rPr>
          <w:rFonts w:ascii="Times New Roman" w:eastAsia="Calibri" w:hAnsi="Times New Roman"/>
          <w:sz w:val="28"/>
          <w:szCs w:val="28"/>
        </w:rPr>
        <w:br/>
        <w:t>лагерей, трудовых отрядов, военно-спортивных и профильных смен для детей, нуждающихся в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1.1.6. организация профилактической работы с несовершеннолетними, состоящими на учете в группе по делам несовершеннолетних ОМВД России </w:t>
      </w:r>
      <w:r w:rsidRPr="006F3116">
        <w:rPr>
          <w:rFonts w:ascii="Times New Roman" w:eastAsia="Calibri" w:hAnsi="Times New Roman"/>
          <w:sz w:val="28"/>
          <w:szCs w:val="28"/>
        </w:rPr>
        <w:br/>
        <w:t>по Череповецкому району, обеспечение оказания им медиц</w:t>
      </w:r>
      <w:r w:rsidR="00AC2179">
        <w:rPr>
          <w:rFonts w:ascii="Times New Roman" w:eastAsia="Calibri" w:hAnsi="Times New Roman"/>
          <w:sz w:val="28"/>
          <w:szCs w:val="28"/>
        </w:rPr>
        <w:t xml:space="preserve">инской, правовой </w:t>
      </w:r>
      <w:r w:rsidR="00AC2179">
        <w:rPr>
          <w:rFonts w:ascii="Times New Roman" w:eastAsia="Calibri" w:hAnsi="Times New Roman"/>
          <w:sz w:val="28"/>
          <w:szCs w:val="28"/>
        </w:rPr>
        <w:br/>
        <w:t>и иной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1.1.7. </w:t>
      </w:r>
      <w:r w:rsidRPr="006F3116">
        <w:rPr>
          <w:rFonts w:ascii="Times New Roman" w:hAnsi="Times New Roman"/>
          <w:sz w:val="28"/>
          <w:szCs w:val="28"/>
        </w:rPr>
        <w:t xml:space="preserve">реализация </w:t>
      </w:r>
      <w:r w:rsidRPr="006F3116">
        <w:rPr>
          <w:rFonts w:ascii="Times New Roman" w:hAnsi="Times New Roman"/>
          <w:iCs/>
          <w:sz w:val="28"/>
          <w:szCs w:val="28"/>
        </w:rPr>
        <w:t xml:space="preserve">мероприятия физкультурно-оздоровительного </w:t>
      </w:r>
      <w:r w:rsidRPr="006F3116">
        <w:rPr>
          <w:rFonts w:ascii="Times New Roman" w:hAnsi="Times New Roman"/>
          <w:iCs/>
          <w:sz w:val="28"/>
          <w:szCs w:val="28"/>
        </w:rPr>
        <w:br/>
        <w:t>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с несовершеннолетними, включая проведение 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1.1.8. организация издания и распространение справочно-информационных бюллетеней, буклетов, памяток по предупреждению детской безнадзорности и противоправного поведения;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1.1.9. организация и проведение мониторинга доступа учащихся </w:t>
      </w:r>
      <w:r w:rsidRPr="006F3116">
        <w:rPr>
          <w:rFonts w:ascii="Times New Roman" w:hAnsi="Times New Roman"/>
          <w:sz w:val="28"/>
          <w:szCs w:val="28"/>
        </w:rPr>
        <w:br/>
        <w:t>образовательных организаций Череповецкого района к сайтам информационно-телекоммуникационной сети «Инт</w:t>
      </w:r>
      <w:r>
        <w:rPr>
          <w:rFonts w:ascii="Times New Roman" w:hAnsi="Times New Roman"/>
          <w:sz w:val="28"/>
          <w:szCs w:val="28"/>
        </w:rPr>
        <w:t xml:space="preserve">ернет», содержащим информацию, </w:t>
      </w:r>
      <w:r w:rsidRPr="006F3116">
        <w:rPr>
          <w:rFonts w:ascii="Times New Roman" w:hAnsi="Times New Roman"/>
          <w:sz w:val="28"/>
          <w:szCs w:val="28"/>
        </w:rPr>
        <w:t>причиняющую вред их здоровью.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1.2. Предупреждение экстремизма и терроризма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обеспечение участия в создании условий, </w:t>
      </w:r>
      <w:r w:rsidRPr="006F3116">
        <w:rPr>
          <w:rFonts w:ascii="Times New Roman" w:hAnsi="Times New Roman"/>
          <w:sz w:val="28"/>
          <w:szCs w:val="28"/>
        </w:rPr>
        <w:br/>
        <w:t xml:space="preserve">способствующих снижению количества экстремистских проявлений, </w:t>
      </w:r>
      <w:r w:rsidRPr="006F3116">
        <w:rPr>
          <w:rFonts w:ascii="Times New Roman" w:hAnsi="Times New Roman"/>
          <w:sz w:val="28"/>
          <w:szCs w:val="28"/>
        </w:rPr>
        <w:br/>
        <w:t>недопущение террористических актов.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рамках осуществления данного мероприятия предусматривается: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1.2.1. организационное обеспечение деятельности районной </w:t>
      </w:r>
      <w:r w:rsidRPr="006F3116">
        <w:rPr>
          <w:rFonts w:ascii="Times New Roman" w:hAnsi="Times New Roman"/>
          <w:sz w:val="28"/>
          <w:szCs w:val="28"/>
        </w:rPr>
        <w:br/>
        <w:t>антитеррористической комиссии;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1.2.2. мониторинг политических, социально-экономических процессов </w:t>
      </w:r>
      <w:r w:rsidRPr="006F3116">
        <w:rPr>
          <w:rFonts w:ascii="Times New Roman" w:hAnsi="Times New Roman"/>
          <w:sz w:val="28"/>
          <w:szCs w:val="28"/>
        </w:rPr>
        <w:br/>
        <w:t>в районе, оказывающих влияние на ситуацию по противодействию терроризму и экстремизму;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1.2.3. изучение состояния антитеррористической защищенности объектов с массовым пребыванием граждан, пот</w:t>
      </w:r>
      <w:r>
        <w:rPr>
          <w:rFonts w:ascii="Times New Roman" w:hAnsi="Times New Roman"/>
          <w:sz w:val="28"/>
          <w:szCs w:val="28"/>
        </w:rPr>
        <w:t xml:space="preserve">енциально опасных и критически </w:t>
      </w:r>
      <w:r w:rsidRPr="006F3116">
        <w:rPr>
          <w:rFonts w:ascii="Times New Roman" w:hAnsi="Times New Roman"/>
          <w:sz w:val="28"/>
          <w:szCs w:val="28"/>
        </w:rPr>
        <w:t>важных объектов;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1.2.4. организация обучения руководителей, сотрудников и персонала </w:t>
      </w:r>
      <w:r w:rsidRPr="006F3116">
        <w:rPr>
          <w:rFonts w:ascii="Times New Roman" w:hAnsi="Times New Roman"/>
          <w:sz w:val="28"/>
          <w:szCs w:val="28"/>
        </w:rPr>
        <w:br/>
        <w:t xml:space="preserve">образовательных организаций, культуры, спорта и социальной защиты,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направленного на повышение степени готовности к противодействию </w:t>
      </w:r>
      <w:r w:rsidRPr="006F3116">
        <w:rPr>
          <w:rFonts w:ascii="Times New Roman" w:hAnsi="Times New Roman"/>
          <w:sz w:val="28"/>
          <w:szCs w:val="28"/>
        </w:rPr>
        <w:br/>
        <w:t>террористическим актам, ликвидации вызванных ими последствий;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1.2.5. выявление национальных объединений, религиозных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общественных организаций и установление процесса взаимодействия </w:t>
      </w:r>
      <w:r w:rsidRPr="006F3116">
        <w:rPr>
          <w:rFonts w:ascii="Times New Roman" w:hAnsi="Times New Roman"/>
          <w:sz w:val="28"/>
          <w:szCs w:val="28"/>
        </w:rPr>
        <w:br/>
        <w:t xml:space="preserve">с органами местного самоуправления, в том числе и в целях недопущения </w:t>
      </w:r>
      <w:r w:rsidRPr="006F3116">
        <w:rPr>
          <w:rFonts w:ascii="Times New Roman" w:hAnsi="Times New Roman"/>
          <w:sz w:val="28"/>
          <w:szCs w:val="28"/>
        </w:rPr>
        <w:br/>
        <w:t>проявления экстремизма в их деятельности;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1.2.6. освещение в СМИ материалов по </w:t>
      </w:r>
      <w:r>
        <w:rPr>
          <w:rFonts w:ascii="Times New Roman" w:hAnsi="Times New Roman"/>
          <w:sz w:val="28"/>
          <w:szCs w:val="28"/>
        </w:rPr>
        <w:t xml:space="preserve">антитеррористической тематике, </w:t>
      </w:r>
      <w:r w:rsidRPr="006F3116">
        <w:rPr>
          <w:rFonts w:ascii="Times New Roman" w:hAnsi="Times New Roman"/>
          <w:sz w:val="28"/>
          <w:szCs w:val="28"/>
        </w:rPr>
        <w:t>направленных на повышение бдительности</w:t>
      </w:r>
      <w:r>
        <w:rPr>
          <w:rFonts w:ascii="Times New Roman" w:hAnsi="Times New Roman"/>
          <w:sz w:val="28"/>
          <w:szCs w:val="28"/>
        </w:rPr>
        <w:t xml:space="preserve"> населения района и готовности </w:t>
      </w:r>
      <w:r w:rsidRPr="006F3116">
        <w:rPr>
          <w:rFonts w:ascii="Times New Roman" w:hAnsi="Times New Roman"/>
          <w:sz w:val="28"/>
          <w:szCs w:val="28"/>
        </w:rPr>
        <w:t xml:space="preserve">к действиям в случае угрозы или совершения терактов,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а также агитационных мероприятий, направленных на добровольную сдачу незаконно хранящегося оружия, в целях снижения количества</w:t>
      </w:r>
      <w:r>
        <w:rPr>
          <w:rFonts w:ascii="Times New Roman" w:hAnsi="Times New Roman"/>
          <w:sz w:val="28"/>
          <w:szCs w:val="28"/>
        </w:rPr>
        <w:t xml:space="preserve"> незаконно хранящегося оружия, </w:t>
      </w:r>
      <w:r w:rsidRPr="006F3116">
        <w:rPr>
          <w:rFonts w:ascii="Times New Roman" w:hAnsi="Times New Roman"/>
          <w:sz w:val="28"/>
          <w:szCs w:val="28"/>
        </w:rPr>
        <w:t xml:space="preserve">уменьшения количества преступлений, совершенных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применением оружия;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 xml:space="preserve">1.2.7. содействие в проведении мероприятий по добровольной сдаче </w:t>
      </w:r>
      <w:r w:rsidRPr="006F3116">
        <w:rPr>
          <w:rFonts w:ascii="Times New Roman" w:hAnsi="Times New Roman" w:cs="Times New Roman"/>
          <w:sz w:val="28"/>
          <w:szCs w:val="28"/>
        </w:rPr>
        <w:br/>
        <w:t xml:space="preserve">оружия, боеприпасов, взрывчатых веществ и взрывных устройств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6F3116">
        <w:rPr>
          <w:rFonts w:ascii="Times New Roman" w:hAnsi="Times New Roman" w:cs="Times New Roman"/>
          <w:sz w:val="28"/>
          <w:szCs w:val="28"/>
        </w:rPr>
        <w:t>(в.ч. выплата вознаграждения гражданам, осуществившим добровольную сдачу в ОМВД России по Череповецкому району оружия, б</w:t>
      </w:r>
      <w:r>
        <w:rPr>
          <w:rFonts w:ascii="Times New Roman" w:hAnsi="Times New Roman" w:cs="Times New Roman"/>
          <w:sz w:val="28"/>
          <w:szCs w:val="28"/>
        </w:rPr>
        <w:t xml:space="preserve">оеприпасов, взрывчатых веществ </w:t>
      </w:r>
      <w:r w:rsidRPr="006F3116">
        <w:rPr>
          <w:rFonts w:ascii="Times New Roman" w:hAnsi="Times New Roman" w:cs="Times New Roman"/>
          <w:sz w:val="28"/>
          <w:szCs w:val="28"/>
        </w:rPr>
        <w:t>и взрывных устройств).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1.3. Внедрение современных технических средств,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направленных на предупреждение правонарушений и преступлений </w:t>
      </w:r>
      <w:r w:rsidRPr="006F3116">
        <w:rPr>
          <w:rFonts w:ascii="Times New Roman" w:hAnsi="Times New Roman"/>
          <w:b/>
          <w:sz w:val="28"/>
          <w:szCs w:val="28"/>
        </w:rPr>
        <w:br/>
        <w:t>в общественных местах и на улицах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 для внедрения и эффективного </w:t>
      </w:r>
      <w:r w:rsidRPr="006F3116">
        <w:rPr>
          <w:rFonts w:ascii="Times New Roman" w:hAnsi="Times New Roman"/>
          <w:sz w:val="28"/>
          <w:szCs w:val="28"/>
        </w:rPr>
        <w:br/>
        <w:t>использования современных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в ц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елях снижения числа </w:t>
      </w:r>
      <w:r w:rsidRPr="006F3116">
        <w:rPr>
          <w:rFonts w:ascii="Times New Roman" w:hAnsi="Times New Roman"/>
          <w:sz w:val="28"/>
          <w:szCs w:val="28"/>
        </w:rPr>
        <w:br/>
        <w:t xml:space="preserve">зарегистрированных преступлений в общественных местах и на улицах.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предусматриваются: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1.3.1. Установка домофонных систем в дошкольных образовательных </w:t>
      </w:r>
      <w:r w:rsidRPr="006F3116">
        <w:rPr>
          <w:rFonts w:ascii="Times New Roman" w:hAnsi="Times New Roman"/>
          <w:sz w:val="28"/>
          <w:szCs w:val="28"/>
        </w:rPr>
        <w:br/>
        <w:t>организациях района.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1.4. Предупреждение имущественных преступлений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Цель мероприятия – снижение количества зарегистрированных краж.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предусматривается: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1.4.1. информирование населения через р</w:t>
      </w:r>
      <w:r>
        <w:rPr>
          <w:rFonts w:ascii="Times New Roman" w:hAnsi="Times New Roman"/>
          <w:sz w:val="28"/>
          <w:szCs w:val="28"/>
        </w:rPr>
        <w:t xml:space="preserve">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t xml:space="preserve">и сайт Череповецкого муниципального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</w:t>
      </w:r>
      <w:r>
        <w:rPr>
          <w:rFonts w:ascii="Times New Roman" w:hAnsi="Times New Roman"/>
          <w:sz w:val="28"/>
          <w:szCs w:val="28"/>
        </w:rPr>
        <w:t xml:space="preserve">«целебных» препаратов и т.д.), </w:t>
      </w:r>
      <w:r w:rsidRPr="006F3116">
        <w:rPr>
          <w:rFonts w:ascii="Times New Roman" w:hAnsi="Times New Roman"/>
          <w:sz w:val="28"/>
          <w:szCs w:val="28"/>
        </w:rPr>
        <w:t>о способах и средствах правомерной защиты граждан от преступных и иных посягательств.</w:t>
      </w:r>
    </w:p>
    <w:p w:rsidR="00C805B9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1.5. Привлечение общественности к охране </w:t>
      </w:r>
      <w:r w:rsidRPr="006F3116">
        <w:rPr>
          <w:rFonts w:ascii="Times New Roman" w:hAnsi="Times New Roman"/>
          <w:b/>
          <w:sz w:val="28"/>
          <w:szCs w:val="28"/>
        </w:rPr>
        <w:br/>
        <w:t>общественного порядка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повышение активности граждан, общественных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объединений в участии в охране общественного порядка, оказание помощи </w:t>
      </w:r>
      <w:r w:rsidRPr="006F3116">
        <w:rPr>
          <w:rFonts w:ascii="Times New Roman" w:hAnsi="Times New Roman"/>
          <w:sz w:val="28"/>
          <w:szCs w:val="28"/>
        </w:rPr>
        <w:br/>
        <w:t xml:space="preserve">полиции в предотвращении правонарушений.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1.5.1. организация мероприятий по привлечению к охране общественного </w:t>
      </w:r>
      <w:r w:rsidRPr="006F3116">
        <w:rPr>
          <w:rFonts w:ascii="Times New Roman" w:hAnsi="Times New Roman"/>
          <w:sz w:val="28"/>
          <w:szCs w:val="28"/>
        </w:rPr>
        <w:lastRenderedPageBreak/>
        <w:t>порядка, обеспечению безопасности гра</w:t>
      </w:r>
      <w:r>
        <w:rPr>
          <w:rFonts w:ascii="Times New Roman" w:hAnsi="Times New Roman"/>
          <w:sz w:val="28"/>
          <w:szCs w:val="28"/>
        </w:rPr>
        <w:t xml:space="preserve">ждан, активизации деятельности </w:t>
      </w:r>
      <w:r w:rsidRPr="006F3116">
        <w:rPr>
          <w:rFonts w:ascii="Times New Roman" w:hAnsi="Times New Roman"/>
          <w:sz w:val="28"/>
          <w:szCs w:val="28"/>
        </w:rPr>
        <w:t>добровольных народных дружин, внешта</w:t>
      </w:r>
      <w:r>
        <w:rPr>
          <w:rFonts w:ascii="Times New Roman" w:hAnsi="Times New Roman"/>
          <w:sz w:val="28"/>
          <w:szCs w:val="28"/>
        </w:rPr>
        <w:t xml:space="preserve">тных сотрудников полиции, юных </w:t>
      </w:r>
      <w:r w:rsidRPr="006F3116">
        <w:rPr>
          <w:rFonts w:ascii="Times New Roman" w:hAnsi="Times New Roman"/>
          <w:sz w:val="28"/>
          <w:szCs w:val="28"/>
        </w:rPr>
        <w:t>помощников полиции и иных общес</w:t>
      </w:r>
      <w:r>
        <w:rPr>
          <w:rFonts w:ascii="Times New Roman" w:hAnsi="Times New Roman"/>
          <w:sz w:val="28"/>
          <w:szCs w:val="28"/>
        </w:rPr>
        <w:t xml:space="preserve">твенных объединений. Поощрение </w:t>
      </w:r>
      <w:r w:rsidRPr="006F3116">
        <w:rPr>
          <w:rFonts w:ascii="Times New Roman" w:hAnsi="Times New Roman"/>
          <w:sz w:val="28"/>
          <w:szCs w:val="28"/>
        </w:rPr>
        <w:t>наиболее активных членов добровольны</w:t>
      </w:r>
      <w:r>
        <w:rPr>
          <w:rFonts w:ascii="Times New Roman" w:hAnsi="Times New Roman"/>
          <w:sz w:val="28"/>
          <w:szCs w:val="28"/>
        </w:rPr>
        <w:t xml:space="preserve">х народных дружин, участвующих </w:t>
      </w:r>
      <w:r w:rsidRPr="006F3116">
        <w:rPr>
          <w:rFonts w:ascii="Times New Roman" w:hAnsi="Times New Roman"/>
          <w:sz w:val="28"/>
          <w:szCs w:val="28"/>
        </w:rPr>
        <w:t>в охране общественного порядка, оказывающих по</w:t>
      </w:r>
      <w:r w:rsidR="00C8564D">
        <w:rPr>
          <w:rFonts w:ascii="Times New Roman" w:hAnsi="Times New Roman"/>
          <w:sz w:val="28"/>
          <w:szCs w:val="28"/>
        </w:rPr>
        <w:t>мощь правоохранительным органам.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1.6. Создание условий для социальной адаптации </w:t>
      </w:r>
      <w:r w:rsidRPr="006F3116">
        <w:rPr>
          <w:rFonts w:ascii="Times New Roman" w:hAnsi="Times New Roman"/>
          <w:b/>
          <w:sz w:val="28"/>
          <w:szCs w:val="28"/>
        </w:rPr>
        <w:br/>
        <w:t>и реабилитации лиц, отбывших наказание в местах лишения свободы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реализация действенного комплекса мер,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направленных на успешную социальную адаптацию и реабилитацию лиц, </w:t>
      </w:r>
      <w:r w:rsidRPr="006F3116">
        <w:rPr>
          <w:rFonts w:ascii="Times New Roman" w:hAnsi="Times New Roman"/>
          <w:sz w:val="28"/>
          <w:szCs w:val="28"/>
        </w:rPr>
        <w:br/>
        <w:t>отбывших наказание в местах лишения свободы.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предусматриваются: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1.6.1. оказание профориентационных услуг, организация их обучения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содействие трудоустройству лицам, освободившимся из мест лишения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свободы, освобожденных из учреждений, исполняющих наказание в виде </w:t>
      </w:r>
      <w:r w:rsidRPr="006F3116">
        <w:rPr>
          <w:rFonts w:ascii="Times New Roman" w:hAnsi="Times New Roman"/>
          <w:sz w:val="28"/>
          <w:szCs w:val="28"/>
        </w:rPr>
        <w:br/>
        <w:t>лишения свободы, а также осужденных к наказаниям и мерам уголовно-правового характера без изоляции от общества;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1.6.2. предоставление социальных услуг лицам, освободившимся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из мест лишения свободы, в учреждениях социального обслуживания населения;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1.6.3. определение объектов и вида работ </w:t>
      </w:r>
      <w:r>
        <w:rPr>
          <w:rFonts w:ascii="Times New Roman" w:hAnsi="Times New Roman"/>
          <w:sz w:val="28"/>
          <w:szCs w:val="28"/>
        </w:rPr>
        <w:t xml:space="preserve">для отбывания наказания </w:t>
      </w:r>
      <w:r>
        <w:rPr>
          <w:rFonts w:ascii="Times New Roman" w:hAnsi="Times New Roman"/>
          <w:sz w:val="28"/>
          <w:szCs w:val="28"/>
        </w:rPr>
        <w:br/>
        <w:t xml:space="preserve">в виде </w:t>
      </w:r>
      <w:r w:rsidRPr="006F3116">
        <w:rPr>
          <w:rFonts w:ascii="Times New Roman" w:hAnsi="Times New Roman"/>
          <w:sz w:val="28"/>
          <w:szCs w:val="28"/>
        </w:rPr>
        <w:t>обязательных и исправительных работ;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1.6.4. ведение банка данных о лицах, освободившихся из мест лишения свободы, и лицах без определенного места жительства в целях получения </w:t>
      </w:r>
      <w:r w:rsidRPr="006F3116">
        <w:rPr>
          <w:rFonts w:ascii="Times New Roman" w:hAnsi="Times New Roman"/>
          <w:sz w:val="28"/>
          <w:szCs w:val="28"/>
        </w:rPr>
        <w:br/>
        <w:t>помощи в трудоустройстве и получении иной социальной помощи;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1.6.5. обеспечение учреждений исправительных колоний информацией </w:t>
      </w:r>
      <w:r w:rsidRPr="006F3116">
        <w:rPr>
          <w:rFonts w:ascii="Times New Roman" w:hAnsi="Times New Roman"/>
          <w:sz w:val="28"/>
          <w:szCs w:val="28"/>
        </w:rPr>
        <w:br/>
        <w:t>о наличии вакантных рабочих мест.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6F3116">
        <w:rPr>
          <w:b/>
          <w:sz w:val="28"/>
          <w:szCs w:val="28"/>
        </w:rPr>
        <w:t xml:space="preserve">Мероприятие 1.7. Правовое информирование граждан </w:t>
      </w: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 мероприятия </w:t>
      </w:r>
      <w:r w:rsidRPr="006F3116">
        <w:rPr>
          <w:sz w:val="28"/>
          <w:szCs w:val="28"/>
        </w:rPr>
        <w:sym w:font="Symbol" w:char="F02D"/>
      </w:r>
      <w:r w:rsidRPr="006F3116">
        <w:rPr>
          <w:sz w:val="28"/>
          <w:szCs w:val="28"/>
        </w:rPr>
        <w:t xml:space="preserve"> повышение правовой культуры общества, доверия населения к деятельности полиции.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1.7.1. участие в реализации государственной политики Российской </w:t>
      </w:r>
      <w:r w:rsidRPr="006F3116">
        <w:rPr>
          <w:rFonts w:ascii="Times New Roman" w:hAnsi="Times New Roman"/>
          <w:sz w:val="28"/>
          <w:szCs w:val="28"/>
        </w:rPr>
        <w:br/>
        <w:t>Федерации в сфере развития правовой грамотности и правосознания граждан;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1.7.2. организация личных приемов населения главой района, </w:t>
      </w:r>
      <w:r w:rsidRPr="006F3116">
        <w:rPr>
          <w:rFonts w:ascii="Times New Roman" w:hAnsi="Times New Roman"/>
          <w:sz w:val="28"/>
          <w:szCs w:val="28"/>
        </w:rPr>
        <w:br/>
        <w:t xml:space="preserve">руководителем администрации района, заместителями </w:t>
      </w:r>
      <w:r w:rsidR="00C8564D">
        <w:rPr>
          <w:rFonts w:ascii="Times New Roman" w:hAnsi="Times New Roman"/>
          <w:sz w:val="28"/>
          <w:szCs w:val="28"/>
        </w:rPr>
        <w:t>руководителя администрации</w:t>
      </w:r>
      <w:r w:rsidRPr="006F3116">
        <w:rPr>
          <w:rFonts w:ascii="Times New Roman" w:hAnsi="Times New Roman"/>
          <w:sz w:val="28"/>
          <w:szCs w:val="28"/>
        </w:rPr>
        <w:t xml:space="preserve"> района;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1.7.3. организация печатных рубрик по </w:t>
      </w:r>
      <w:r>
        <w:rPr>
          <w:rFonts w:ascii="Times New Roman" w:hAnsi="Times New Roman"/>
          <w:sz w:val="28"/>
          <w:szCs w:val="28"/>
        </w:rPr>
        <w:t xml:space="preserve">освещению деятельности </w:t>
      </w:r>
      <w:r>
        <w:rPr>
          <w:rFonts w:ascii="Times New Roman" w:hAnsi="Times New Roman"/>
          <w:sz w:val="28"/>
          <w:szCs w:val="28"/>
        </w:rPr>
        <w:br/>
        <w:t xml:space="preserve">в сфере </w:t>
      </w:r>
      <w:r w:rsidRPr="006F3116">
        <w:rPr>
          <w:rFonts w:ascii="Times New Roman" w:hAnsi="Times New Roman"/>
          <w:sz w:val="28"/>
          <w:szCs w:val="28"/>
        </w:rPr>
        <w:t>профилактики правонарушений.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407D" w:rsidRPr="003741E1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1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DE407D" w:rsidRPr="008F0E1B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>Объем финансовых средств, необходимых для реализации Подпрограммы 1, за сче</w:t>
      </w:r>
      <w:r>
        <w:rPr>
          <w:rFonts w:ascii="Times New Roman" w:hAnsi="Times New Roman"/>
          <w:sz w:val="28"/>
          <w:szCs w:val="28"/>
        </w:rPr>
        <w:t xml:space="preserve">т бюджета района составляет </w:t>
      </w:r>
      <w:r w:rsidR="008F0E1B" w:rsidRPr="008F0E1B">
        <w:rPr>
          <w:rFonts w:ascii="Times New Roman" w:hAnsi="Times New Roman"/>
          <w:color w:val="000000"/>
          <w:sz w:val="28"/>
          <w:szCs w:val="28"/>
        </w:rPr>
        <w:t>8</w:t>
      </w:r>
      <w:r w:rsidR="00455636" w:rsidRPr="008F0E1B">
        <w:rPr>
          <w:rFonts w:ascii="Times New Roman" w:hAnsi="Times New Roman"/>
          <w:color w:val="000000"/>
          <w:sz w:val="28"/>
          <w:szCs w:val="28"/>
        </w:rPr>
        <w:t>22</w:t>
      </w:r>
      <w:r w:rsidR="00FF4B00" w:rsidRPr="008F0E1B">
        <w:rPr>
          <w:rFonts w:ascii="Times New Roman" w:hAnsi="Times New Roman"/>
          <w:color w:val="000000"/>
          <w:sz w:val="28"/>
          <w:szCs w:val="28"/>
        </w:rPr>
        <w:t>,0</w:t>
      </w:r>
      <w:r w:rsidRPr="008F0E1B">
        <w:rPr>
          <w:rFonts w:ascii="Times New Roman" w:hAnsi="Times New Roman"/>
          <w:color w:val="000000"/>
          <w:sz w:val="28"/>
          <w:szCs w:val="28"/>
        </w:rPr>
        <w:t xml:space="preserve"> тыс. рублей, </w:t>
      </w:r>
      <w:r w:rsidRPr="008F0E1B">
        <w:rPr>
          <w:rFonts w:ascii="Times New Roman" w:hAnsi="Times New Roman"/>
          <w:color w:val="000000"/>
          <w:sz w:val="28"/>
          <w:szCs w:val="28"/>
        </w:rPr>
        <w:br/>
        <w:t>в том числе по годам реализации:</w:t>
      </w:r>
    </w:p>
    <w:p w:rsidR="00DE407D" w:rsidRPr="008F0E1B" w:rsidRDefault="00DE407D" w:rsidP="00DE407D">
      <w:pPr>
        <w:pStyle w:val="aff0"/>
        <w:ind w:firstLine="709"/>
        <w:jc w:val="both"/>
        <w:rPr>
          <w:b w:val="0"/>
          <w:color w:val="000000"/>
          <w:sz w:val="28"/>
          <w:szCs w:val="28"/>
        </w:rPr>
      </w:pPr>
      <w:r w:rsidRPr="008F0E1B">
        <w:rPr>
          <w:b w:val="0"/>
          <w:color w:val="000000"/>
          <w:sz w:val="28"/>
          <w:szCs w:val="28"/>
        </w:rPr>
        <w:t xml:space="preserve">2020 год – </w:t>
      </w:r>
      <w:r w:rsidR="00FF4B00" w:rsidRPr="008F0E1B">
        <w:rPr>
          <w:b w:val="0"/>
          <w:color w:val="000000"/>
          <w:sz w:val="28"/>
          <w:szCs w:val="28"/>
        </w:rPr>
        <w:t>105</w:t>
      </w:r>
      <w:r w:rsidRPr="008F0E1B">
        <w:rPr>
          <w:b w:val="0"/>
          <w:color w:val="000000"/>
          <w:sz w:val="28"/>
          <w:szCs w:val="28"/>
        </w:rPr>
        <w:t>,0 тыс. руб.</w:t>
      </w:r>
    </w:p>
    <w:p w:rsidR="00DE407D" w:rsidRPr="008F0E1B" w:rsidRDefault="00DE407D" w:rsidP="00DE407D">
      <w:pPr>
        <w:pStyle w:val="aff0"/>
        <w:tabs>
          <w:tab w:val="left" w:pos="6045"/>
        </w:tabs>
        <w:ind w:firstLine="709"/>
        <w:jc w:val="both"/>
        <w:rPr>
          <w:b w:val="0"/>
          <w:color w:val="000000"/>
          <w:sz w:val="28"/>
          <w:szCs w:val="28"/>
        </w:rPr>
      </w:pPr>
      <w:r w:rsidRPr="008F0E1B">
        <w:rPr>
          <w:b w:val="0"/>
          <w:color w:val="000000"/>
          <w:sz w:val="28"/>
          <w:szCs w:val="28"/>
        </w:rPr>
        <w:t xml:space="preserve">2021 год – </w:t>
      </w:r>
      <w:r w:rsidR="00FF4B00" w:rsidRPr="008F0E1B">
        <w:rPr>
          <w:b w:val="0"/>
          <w:color w:val="000000"/>
          <w:sz w:val="28"/>
          <w:szCs w:val="28"/>
        </w:rPr>
        <w:t>88</w:t>
      </w:r>
      <w:r w:rsidRPr="008F0E1B">
        <w:rPr>
          <w:b w:val="0"/>
          <w:color w:val="000000"/>
          <w:sz w:val="28"/>
          <w:szCs w:val="28"/>
        </w:rPr>
        <w:t>,0 тыс. руб.</w:t>
      </w:r>
      <w:r w:rsidRPr="008F0E1B">
        <w:rPr>
          <w:b w:val="0"/>
          <w:color w:val="000000"/>
          <w:sz w:val="28"/>
          <w:szCs w:val="28"/>
        </w:rPr>
        <w:tab/>
      </w:r>
    </w:p>
    <w:p w:rsidR="00DE407D" w:rsidRPr="008F0E1B" w:rsidRDefault="00DE407D" w:rsidP="00DE407D">
      <w:pPr>
        <w:pStyle w:val="aff0"/>
        <w:ind w:firstLine="709"/>
        <w:jc w:val="both"/>
        <w:rPr>
          <w:b w:val="0"/>
          <w:color w:val="000000"/>
          <w:sz w:val="28"/>
          <w:szCs w:val="28"/>
        </w:rPr>
      </w:pPr>
      <w:r w:rsidRPr="008F0E1B">
        <w:rPr>
          <w:b w:val="0"/>
          <w:color w:val="000000"/>
          <w:sz w:val="28"/>
          <w:szCs w:val="28"/>
        </w:rPr>
        <w:t xml:space="preserve">2022 год – </w:t>
      </w:r>
      <w:r w:rsidR="00FF4B00" w:rsidRPr="008F0E1B">
        <w:rPr>
          <w:b w:val="0"/>
          <w:color w:val="000000"/>
          <w:sz w:val="28"/>
          <w:szCs w:val="28"/>
        </w:rPr>
        <w:t>93</w:t>
      </w:r>
      <w:r w:rsidRPr="008F0E1B">
        <w:rPr>
          <w:b w:val="0"/>
          <w:color w:val="000000"/>
          <w:sz w:val="28"/>
          <w:szCs w:val="28"/>
        </w:rPr>
        <w:t>,0 тыс. руб.</w:t>
      </w:r>
    </w:p>
    <w:p w:rsidR="00DE407D" w:rsidRPr="008F0E1B" w:rsidRDefault="00DE407D" w:rsidP="00DE407D">
      <w:pPr>
        <w:pStyle w:val="aff0"/>
        <w:ind w:firstLine="709"/>
        <w:jc w:val="both"/>
        <w:rPr>
          <w:b w:val="0"/>
          <w:color w:val="000000"/>
          <w:sz w:val="28"/>
          <w:szCs w:val="28"/>
        </w:rPr>
      </w:pPr>
      <w:r w:rsidRPr="008F0E1B">
        <w:rPr>
          <w:b w:val="0"/>
          <w:color w:val="000000"/>
          <w:sz w:val="28"/>
          <w:szCs w:val="28"/>
        </w:rPr>
        <w:t xml:space="preserve">2023 год </w:t>
      </w:r>
      <w:r w:rsidRPr="008F0E1B">
        <w:rPr>
          <w:b w:val="0"/>
          <w:color w:val="000000"/>
          <w:sz w:val="28"/>
          <w:szCs w:val="28"/>
        </w:rPr>
        <w:sym w:font="Symbol" w:char="F02D"/>
      </w:r>
      <w:r w:rsidRPr="008F0E1B">
        <w:rPr>
          <w:b w:val="0"/>
          <w:color w:val="000000"/>
          <w:sz w:val="28"/>
          <w:szCs w:val="28"/>
        </w:rPr>
        <w:t xml:space="preserve"> </w:t>
      </w:r>
      <w:r w:rsidR="00167524" w:rsidRPr="008F0E1B">
        <w:rPr>
          <w:b w:val="0"/>
          <w:color w:val="000000"/>
          <w:sz w:val="28"/>
          <w:szCs w:val="28"/>
        </w:rPr>
        <w:t>175</w:t>
      </w:r>
      <w:r w:rsidR="00FF4B00" w:rsidRPr="008F0E1B">
        <w:rPr>
          <w:b w:val="0"/>
          <w:color w:val="000000"/>
          <w:sz w:val="28"/>
          <w:szCs w:val="28"/>
        </w:rPr>
        <w:t>,</w:t>
      </w:r>
      <w:r w:rsidRPr="008F0E1B">
        <w:rPr>
          <w:b w:val="0"/>
          <w:color w:val="000000"/>
          <w:sz w:val="28"/>
          <w:szCs w:val="28"/>
        </w:rPr>
        <w:t>0 тыс. руб.</w:t>
      </w:r>
    </w:p>
    <w:p w:rsidR="00DE407D" w:rsidRPr="008F0E1B" w:rsidRDefault="00DE407D" w:rsidP="00DE407D">
      <w:pPr>
        <w:pStyle w:val="aff0"/>
        <w:ind w:firstLine="709"/>
        <w:jc w:val="both"/>
        <w:rPr>
          <w:b w:val="0"/>
          <w:color w:val="000000"/>
          <w:sz w:val="28"/>
          <w:szCs w:val="28"/>
        </w:rPr>
      </w:pPr>
      <w:r w:rsidRPr="008F0E1B">
        <w:rPr>
          <w:b w:val="0"/>
          <w:color w:val="000000"/>
          <w:sz w:val="28"/>
          <w:szCs w:val="28"/>
        </w:rPr>
        <w:t xml:space="preserve">2024 год </w:t>
      </w:r>
      <w:r w:rsidRPr="008F0E1B">
        <w:rPr>
          <w:b w:val="0"/>
          <w:color w:val="000000"/>
          <w:sz w:val="28"/>
          <w:szCs w:val="28"/>
        </w:rPr>
        <w:sym w:font="Symbol" w:char="F02D"/>
      </w:r>
      <w:r w:rsidRPr="008F0E1B">
        <w:rPr>
          <w:b w:val="0"/>
          <w:color w:val="000000"/>
          <w:sz w:val="28"/>
          <w:szCs w:val="28"/>
        </w:rPr>
        <w:t xml:space="preserve"> </w:t>
      </w:r>
      <w:r w:rsidR="008F0E1B" w:rsidRPr="008F0E1B">
        <w:rPr>
          <w:b w:val="0"/>
          <w:color w:val="000000"/>
          <w:sz w:val="28"/>
          <w:szCs w:val="28"/>
        </w:rPr>
        <w:t xml:space="preserve">163,0 </w:t>
      </w:r>
      <w:r w:rsidRPr="008F0E1B">
        <w:rPr>
          <w:b w:val="0"/>
          <w:color w:val="000000"/>
          <w:sz w:val="28"/>
          <w:szCs w:val="28"/>
        </w:rPr>
        <w:t>тыс. руб.</w:t>
      </w:r>
    </w:p>
    <w:p w:rsidR="00DE407D" w:rsidRPr="008F0E1B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F0E1B">
        <w:rPr>
          <w:rFonts w:ascii="Times New Roman" w:hAnsi="Times New Roman"/>
          <w:color w:val="000000"/>
          <w:sz w:val="28"/>
          <w:szCs w:val="28"/>
        </w:rPr>
        <w:t xml:space="preserve">2025 год </w:t>
      </w:r>
      <w:r w:rsidRPr="008F0E1B">
        <w:rPr>
          <w:rFonts w:ascii="Times New Roman" w:hAnsi="Times New Roman"/>
          <w:b/>
          <w:color w:val="000000"/>
          <w:sz w:val="28"/>
          <w:szCs w:val="28"/>
        </w:rPr>
        <w:sym w:font="Symbol" w:char="F02D"/>
      </w:r>
      <w:r w:rsidRPr="008F0E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0E1B" w:rsidRPr="008F0E1B">
        <w:rPr>
          <w:rFonts w:ascii="Times New Roman" w:hAnsi="Times New Roman"/>
          <w:color w:val="000000"/>
          <w:sz w:val="28"/>
          <w:szCs w:val="28"/>
        </w:rPr>
        <w:t>198,0</w:t>
      </w:r>
      <w:r w:rsidRPr="008F0E1B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1</w:t>
      </w: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407D" w:rsidRPr="006F3116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>Реализация Подпрограммы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 должна обеспечить динамику следующих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br/>
        <w:t>показателей: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 Снижение числа зарегистрированных преступлений к 2025 году </w:t>
      </w:r>
      <w:r w:rsidRPr="006F3116">
        <w:rPr>
          <w:rFonts w:ascii="Times New Roman" w:hAnsi="Times New Roman"/>
          <w:sz w:val="28"/>
          <w:szCs w:val="28"/>
        </w:rPr>
        <w:br/>
        <w:t>до 563,74 ед.;</w:t>
      </w:r>
    </w:p>
    <w:p w:rsidR="00DE407D" w:rsidRPr="006F3116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kern w:val="24"/>
          <w:sz w:val="28"/>
          <w:szCs w:val="28"/>
        </w:rPr>
        <w:t>2. Снижение количе</w:t>
      </w:r>
      <w:r>
        <w:rPr>
          <w:rFonts w:ascii="Times New Roman" w:hAnsi="Times New Roman" w:cs="Times New Roman"/>
          <w:b w:val="0"/>
          <w:kern w:val="24"/>
          <w:sz w:val="28"/>
          <w:szCs w:val="28"/>
        </w:rPr>
        <w:t xml:space="preserve">ства преступлений, совершенных </w:t>
      </w:r>
      <w:r w:rsidRPr="006F3116">
        <w:rPr>
          <w:rFonts w:ascii="Times New Roman" w:hAnsi="Times New Roman" w:cs="Times New Roman"/>
          <w:b w:val="0"/>
          <w:kern w:val="24"/>
          <w:sz w:val="28"/>
          <w:szCs w:val="28"/>
        </w:rPr>
        <w:t>несовершеннолетними</w:t>
      </w:r>
      <w:r w:rsidR="00C8564D">
        <w:rPr>
          <w:rFonts w:ascii="Times New Roman" w:hAnsi="Times New Roman" w:cs="Times New Roman"/>
          <w:b w:val="0"/>
          <w:kern w:val="24"/>
          <w:sz w:val="28"/>
          <w:szCs w:val="28"/>
        </w:rPr>
        <w:t>,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 к 2025 году до 7 ед.</w:t>
      </w:r>
    </w:p>
    <w:p w:rsidR="00AC2179" w:rsidRDefault="00AC2179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«Повышение безопасности дорожного движения на 2020-2025 годы»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2)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CellSpacing w:w="5" w:type="nil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4"/>
        <w:gridCol w:w="7211"/>
      </w:tblGrid>
      <w:tr w:rsidR="00627581" w:rsidRPr="006F3116" w:rsidTr="00226BF5">
        <w:trPr>
          <w:trHeight w:val="36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Наименование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>Повышение безопасности дорожного движения на 2020-2025 годы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Ответственный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 xml:space="preserve">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</w:pPr>
            <w:r w:rsidRPr="006F3116">
              <w:t>Управление строительства и жилищно-коммунального хозяйства администрации района (далее – управление строительства и ЖКХ)</w:t>
            </w:r>
          </w:p>
        </w:tc>
      </w:tr>
      <w:tr w:rsidR="00627581" w:rsidRPr="006F3116" w:rsidTr="00226BF5">
        <w:trPr>
          <w:trHeight w:val="491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Соисполнитель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</w:t>
            </w:r>
          </w:p>
          <w:p w:rsidR="00627581" w:rsidRPr="006F3116" w:rsidRDefault="00627581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</w:t>
            </w:r>
          </w:p>
          <w:p w:rsidR="00627581" w:rsidRPr="006F3116" w:rsidRDefault="00627581" w:rsidP="00226BF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МБУ «Редакция газеты «Сельская новь» (по согласованию)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Default="00627581" w:rsidP="00226BF5">
            <w:pPr>
              <w:pStyle w:val="ConsPlusCell"/>
            </w:pPr>
            <w:r w:rsidRPr="006F3116">
              <w:t xml:space="preserve">Цели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разработка и осуществление мер по повышению безопасности </w:t>
            </w:r>
            <w:r w:rsidRPr="006F3116">
              <w:br/>
              <w:t>дорожного движения на территории района;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создание условий для сокращения смертности от ДТП;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повышение правосознания и ответственности участников </w:t>
            </w:r>
            <w:r w:rsidRPr="006F3116">
              <w:br/>
              <w:t>дорожного движения.</w:t>
            </w:r>
          </w:p>
        </w:tc>
      </w:tr>
      <w:tr w:rsidR="00627581" w:rsidRPr="006F3116" w:rsidTr="00226BF5">
        <w:trPr>
          <w:trHeight w:val="1673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Задачи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</w:t>
            </w:r>
            <w:r w:rsidRPr="006F3116">
              <w:br/>
              <w:t xml:space="preserve">переходов, установки искусственных неровностей, создания </w:t>
            </w:r>
            <w:r w:rsidRPr="006F3116">
              <w:br/>
              <w:t>тротуаров или расширения проезжей части и др.;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>Повышение информационной безопасности в районе;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Внедрение программ обучения детей и подростков правилам </w:t>
            </w:r>
            <w:r w:rsidRPr="006F3116">
              <w:lastRenderedPageBreak/>
              <w:t xml:space="preserve">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220"/>
                <w:tab w:val="left" w:pos="503"/>
              </w:tabs>
              <w:ind w:left="0" w:firstLine="34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>деятельностью по повышению безопасности дорожного движения</w:t>
            </w:r>
          </w:p>
        </w:tc>
      </w:tr>
      <w:tr w:rsidR="00627581" w:rsidRPr="006F3116" w:rsidTr="00226BF5">
        <w:trPr>
          <w:trHeight w:val="331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lastRenderedPageBreak/>
              <w:t xml:space="preserve">Целевые индикаторы и показатели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 xml:space="preserve">подпрограммы 2 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6F3116">
              <w:t xml:space="preserve">1. Число лиц, дорожно-транспортных происшествий </w:t>
            </w:r>
            <w:r w:rsidRPr="006F3116">
              <w:br/>
              <w:t>с пострадавшими, ед.;</w:t>
            </w:r>
          </w:p>
          <w:p w:rsidR="00627581" w:rsidRPr="006F3116" w:rsidRDefault="00627581" w:rsidP="00226BF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2. Коэффициент тяжести последствий дорожно-транспортных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>Сроки реализации 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</w:pPr>
            <w:r w:rsidRPr="006F3116">
              <w:t>2020-2025 годы</w:t>
            </w:r>
          </w:p>
        </w:tc>
      </w:tr>
      <w:tr w:rsidR="00627581" w:rsidRPr="006F3116" w:rsidTr="00226BF5">
        <w:trPr>
          <w:trHeight w:val="711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>Объем бюджетных ассигнований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8F0E1B" w:rsidRDefault="00627581" w:rsidP="00226BF5">
            <w:pPr>
              <w:pStyle w:val="ConsPlusCell"/>
              <w:jc w:val="both"/>
              <w:rPr>
                <w:color w:val="000000"/>
              </w:rPr>
            </w:pPr>
            <w:r w:rsidRPr="006F3116">
              <w:t xml:space="preserve">Общий объем финансирования подпрограммы 2 за счет средств  бюджета района </w:t>
            </w:r>
            <w:r w:rsidRPr="008F0E1B">
              <w:rPr>
                <w:color w:val="000000"/>
              </w:rPr>
              <w:t xml:space="preserve">– </w:t>
            </w:r>
            <w:r w:rsidR="00A95C15">
              <w:rPr>
                <w:color w:val="000000"/>
              </w:rPr>
              <w:t>4220,4</w:t>
            </w:r>
            <w:r w:rsidRPr="008F0E1B">
              <w:rPr>
                <w:color w:val="000000"/>
              </w:rPr>
              <w:t xml:space="preserve"> тыс. рублей, в том числе: </w:t>
            </w:r>
          </w:p>
          <w:p w:rsidR="00627581" w:rsidRPr="008F0E1B" w:rsidRDefault="00627581" w:rsidP="00226BF5">
            <w:pPr>
              <w:pStyle w:val="ConsPlusCell"/>
              <w:jc w:val="both"/>
              <w:rPr>
                <w:color w:val="000000"/>
              </w:rPr>
            </w:pPr>
            <w:r w:rsidRPr="008F0E1B">
              <w:rPr>
                <w:color w:val="000000"/>
              </w:rPr>
              <w:t>2020 год – 340,9 тыс. рублей;</w:t>
            </w:r>
          </w:p>
          <w:p w:rsidR="00627581" w:rsidRPr="008F0E1B" w:rsidRDefault="00627581" w:rsidP="00226BF5">
            <w:pPr>
              <w:pStyle w:val="ConsPlusCell"/>
              <w:jc w:val="both"/>
              <w:rPr>
                <w:color w:val="000000"/>
              </w:rPr>
            </w:pPr>
            <w:r w:rsidRPr="008F0E1B">
              <w:rPr>
                <w:color w:val="000000"/>
              </w:rPr>
              <w:t>2021 год – 779,9 тыс. рублей;</w:t>
            </w:r>
          </w:p>
          <w:p w:rsidR="00627581" w:rsidRPr="008F0E1B" w:rsidRDefault="00627581" w:rsidP="00226BF5">
            <w:pPr>
              <w:pStyle w:val="ConsPlusCell"/>
              <w:jc w:val="both"/>
              <w:rPr>
                <w:color w:val="000000"/>
              </w:rPr>
            </w:pPr>
            <w:r w:rsidRPr="008F0E1B">
              <w:rPr>
                <w:color w:val="000000"/>
              </w:rPr>
              <w:t>2022 год – 774,9 тыс. рублей;</w:t>
            </w:r>
          </w:p>
          <w:p w:rsidR="00627581" w:rsidRPr="008F0E1B" w:rsidRDefault="00627581" w:rsidP="00226BF5">
            <w:pPr>
              <w:pStyle w:val="ConsPlusCell"/>
              <w:rPr>
                <w:color w:val="000000"/>
              </w:rPr>
            </w:pPr>
            <w:r w:rsidRPr="008F0E1B">
              <w:rPr>
                <w:color w:val="000000"/>
              </w:rPr>
              <w:t>2023 год – 774,9 тыс. рублей;</w:t>
            </w:r>
          </w:p>
          <w:p w:rsidR="00627581" w:rsidRPr="008F0E1B" w:rsidRDefault="00627581" w:rsidP="00226BF5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2024 год – </w:t>
            </w:r>
            <w:r w:rsidR="000A63E9"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>774,9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627581" w:rsidRPr="006F3116" w:rsidRDefault="00627581" w:rsidP="008F0E1B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 – </w:t>
            </w:r>
            <w:r w:rsidR="008F0E1B"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>774,9</w:t>
            </w: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</w:tc>
      </w:tr>
      <w:tr w:rsidR="00627581" w:rsidRPr="006F3116" w:rsidTr="00226BF5">
        <w:trPr>
          <w:trHeight w:val="1136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Ожидаемые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 xml:space="preserve">результаты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 xml:space="preserve">реализации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1. Снижение числа дорожно-транспортных происшествий </w:t>
            </w:r>
            <w:r w:rsidRPr="006F3116">
              <w:br/>
              <w:t>с пострадавшими к 2025 году до 79 ед.</w:t>
            </w:r>
          </w:p>
        </w:tc>
      </w:tr>
    </w:tbl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2,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основные проблемы в указанной сфере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и перспективы ее развития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Безопасность дорожного движения является одной из важных </w:t>
      </w:r>
      <w:r w:rsidRPr="006F3116">
        <w:rPr>
          <w:rFonts w:ascii="Times New Roman" w:hAnsi="Times New Roman"/>
          <w:sz w:val="28"/>
          <w:szCs w:val="28"/>
        </w:rPr>
        <w:br/>
        <w:t xml:space="preserve">социально-экономических и демографических задач Российской Федерации. Аварийность на автомобильном транспорте наносит огромный материальный </w:t>
      </w:r>
      <w:r w:rsidRPr="006F3116">
        <w:rPr>
          <w:rFonts w:ascii="Times New Roman" w:hAnsi="Times New Roman"/>
          <w:sz w:val="28"/>
          <w:szCs w:val="28"/>
        </w:rPr>
        <w:br/>
        <w:t xml:space="preserve">и моральный ущерб как обществу в целом, так и отдельным гражданам. </w:t>
      </w:r>
      <w:r w:rsidRPr="006F3116">
        <w:rPr>
          <w:rFonts w:ascii="Times New Roman" w:hAnsi="Times New Roman"/>
          <w:sz w:val="28"/>
          <w:szCs w:val="28"/>
        </w:rPr>
        <w:br/>
        <w:t xml:space="preserve">Дорожно-транспортный травматизм приводит к исключению из сферы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производства людей трудоспособного возраста. </w:t>
      </w:r>
      <w:proofErr w:type="gramStart"/>
      <w:r w:rsidRPr="006F3116">
        <w:rPr>
          <w:rFonts w:ascii="Times New Roman" w:hAnsi="Times New Roman"/>
          <w:sz w:val="28"/>
          <w:szCs w:val="28"/>
        </w:rPr>
        <w:t>Гибнут и становятся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br/>
        <w:t>инвалидами дети.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правоохранительными органами района стоит задача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организационных практических мероприятий, направленных </w:t>
      </w:r>
      <w:r w:rsidRPr="006F3116">
        <w:rPr>
          <w:rFonts w:ascii="Times New Roman" w:eastAsia="Calibri" w:hAnsi="Times New Roman"/>
          <w:sz w:val="28"/>
          <w:szCs w:val="28"/>
        </w:rPr>
        <w:br/>
        <w:t>на п</w:t>
      </w:r>
      <w:r w:rsidRPr="006F3116">
        <w:rPr>
          <w:rFonts w:ascii="Times New Roman" w:hAnsi="Times New Roman"/>
          <w:sz w:val="28"/>
          <w:szCs w:val="28"/>
        </w:rPr>
        <w:t>рофилактику ДТП на автодорогах района; усиление социальной профилактики ДТП, в том числе среди несовершеннолетних.</w:t>
      </w:r>
    </w:p>
    <w:p w:rsidR="00167524" w:rsidRPr="00365FD4" w:rsidRDefault="00167524" w:rsidP="0016752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Одним из основных направлений деятельности в 202</w:t>
      </w:r>
      <w:r w:rsidR="00AC2179">
        <w:rPr>
          <w:rFonts w:ascii="Times New Roman" w:hAnsi="Times New Roman"/>
          <w:sz w:val="28"/>
          <w:szCs w:val="28"/>
        </w:rPr>
        <w:t>2</w:t>
      </w:r>
      <w:r w:rsidRPr="00365FD4">
        <w:rPr>
          <w:rFonts w:ascii="Times New Roman" w:hAnsi="Times New Roman"/>
          <w:sz w:val="28"/>
          <w:szCs w:val="28"/>
        </w:rPr>
        <w:t xml:space="preserve"> году являлось обеспечение безопасности участников дорожного движения. </w:t>
      </w:r>
    </w:p>
    <w:p w:rsidR="00167524" w:rsidRPr="00365FD4" w:rsidRDefault="00167524" w:rsidP="00167524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Сотрудниками ГИ</w:t>
      </w:r>
      <w:proofErr w:type="gramStart"/>
      <w:r w:rsidRPr="00365FD4">
        <w:rPr>
          <w:rFonts w:ascii="Times New Roman" w:hAnsi="Times New Roman"/>
          <w:sz w:val="28"/>
          <w:szCs w:val="28"/>
        </w:rPr>
        <w:t>БДД пр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есечено на 5% больше нарушений ПДД – 22232 (АППГ – 21175). </w:t>
      </w:r>
    </w:p>
    <w:p w:rsidR="00167524" w:rsidRPr="00365FD4" w:rsidRDefault="00167524" w:rsidP="0016752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lastRenderedPageBreak/>
        <w:t xml:space="preserve">Вместе с тем, принятыми мерами не удалось стабилизировать обстановку с аварийностью на дорогах. Количество ДТП на территории района возросло на 2% (с 86 до 88). При общем снижении количества погибших на 31% (с 16 до 11), возросло количество пострадавших в ДТП граждан на 4% (с 116 </w:t>
      </w:r>
      <w:proofErr w:type="gramStart"/>
      <w:r w:rsidRPr="00365FD4">
        <w:rPr>
          <w:rFonts w:ascii="Times New Roman" w:hAnsi="Times New Roman"/>
          <w:sz w:val="28"/>
          <w:szCs w:val="28"/>
        </w:rPr>
        <w:t>до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121). </w:t>
      </w:r>
    </w:p>
    <w:p w:rsidR="00167524" w:rsidRDefault="00167524" w:rsidP="00167524">
      <w:pPr>
        <w:pStyle w:val="aff2"/>
        <w:tabs>
          <w:tab w:val="left" w:pos="846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В отчетном периоде зарегистрировано 12 ДТП с участием детей</w:t>
      </w:r>
      <w:r>
        <w:rPr>
          <w:rFonts w:ascii="Times New Roman" w:hAnsi="Times New Roman"/>
          <w:sz w:val="28"/>
          <w:szCs w:val="28"/>
        </w:rPr>
        <w:br/>
      </w:r>
      <w:r w:rsidRPr="00365FD4">
        <w:rPr>
          <w:rFonts w:ascii="Times New Roman" w:hAnsi="Times New Roman"/>
          <w:sz w:val="28"/>
          <w:szCs w:val="28"/>
        </w:rPr>
        <w:t xml:space="preserve">(АППГ – 12), в котором 1 несовершеннолетний погиб (АППГ – 0) </w:t>
      </w:r>
      <w:r>
        <w:rPr>
          <w:rFonts w:ascii="Times New Roman" w:hAnsi="Times New Roman"/>
          <w:sz w:val="28"/>
          <w:szCs w:val="28"/>
        </w:rPr>
        <w:br/>
      </w:r>
      <w:r w:rsidRPr="00365FD4">
        <w:rPr>
          <w:rFonts w:ascii="Times New Roman" w:hAnsi="Times New Roman"/>
          <w:sz w:val="28"/>
          <w:szCs w:val="28"/>
        </w:rPr>
        <w:t>и 15 получили травмы (АППГ – 17).</w:t>
      </w:r>
    </w:p>
    <w:p w:rsidR="00627581" w:rsidRPr="00167524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524">
        <w:rPr>
          <w:rFonts w:ascii="Times New Roman" w:hAnsi="Times New Roman"/>
          <w:sz w:val="28"/>
          <w:szCs w:val="28"/>
        </w:rPr>
        <w:t xml:space="preserve">Основной причиной высокого уровня аварийности в районе остается недисциплинированность водителей транспортных средств. 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причинами ДТП на автодорогах района являются:  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несоответствие выбранной скорости дорожным и метеорологическим </w:t>
      </w:r>
      <w:r w:rsidRPr="006F3116">
        <w:rPr>
          <w:sz w:val="28"/>
          <w:szCs w:val="28"/>
        </w:rPr>
        <w:br/>
        <w:t>условиям;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управление транспортным средством водителями, не имеющими права управления;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управление транспортным средством в состоянии опьянения.</w:t>
      </w:r>
    </w:p>
    <w:p w:rsidR="00627581" w:rsidRPr="006F3116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>На современном этапе реализации организационных практических мероприятий, направленных профилактику ДТП, актуально внедрение специальных сре</w:t>
      </w:r>
      <w:proofErr w:type="gramStart"/>
      <w:r w:rsidRPr="006F3116">
        <w:rPr>
          <w:rFonts w:ascii="Times New Roman" w:eastAsia="Calibri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eastAsia="Calibri" w:hAnsi="Times New Roman"/>
          <w:sz w:val="28"/>
          <w:szCs w:val="28"/>
        </w:rPr>
        <w:t xml:space="preserve">я фиксации нарушений ПДД. </w:t>
      </w:r>
    </w:p>
    <w:p w:rsidR="00627581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Вышеперечисленные проблемы по всем направлениям Подпрограммы 2 требуют комплексного подхода и соответствующего уровня финансирования.</w:t>
      </w:r>
    </w:p>
    <w:p w:rsidR="00627581" w:rsidRPr="006F3116" w:rsidRDefault="00627581" w:rsidP="006275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</w:t>
      </w:r>
      <w:r w:rsidRPr="006F3116">
        <w:rPr>
          <w:rFonts w:ascii="Times New Roman" w:hAnsi="Times New Roman"/>
          <w:bCs/>
          <w:sz w:val="28"/>
          <w:szCs w:val="28"/>
        </w:rPr>
        <w:br/>
        <w:t>ресурсные возможности на приоритетных направлениях комплексного решения поставленных задач.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 (индикаторы) достижения цели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и решения задач, основные ожидаемые конечные результаты,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сроки реализации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Подпрограммы 2 являются, разработка и осуществление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повышению безопасности дорожного движения на территории района, </w:t>
      </w:r>
      <w:r w:rsidRPr="006F3116">
        <w:rPr>
          <w:rFonts w:ascii="Times New Roman" w:hAnsi="Times New Roman"/>
          <w:sz w:val="28"/>
          <w:szCs w:val="28"/>
        </w:rPr>
        <w:br/>
        <w:t>сокращение смертности от дорожно-транспортных происшествий, повышение правосознания и ответственности участников дорожного движения.</w:t>
      </w:r>
    </w:p>
    <w:p w:rsidR="00627581" w:rsidRPr="006F3116" w:rsidRDefault="00627581" w:rsidP="00627581">
      <w:pPr>
        <w:pStyle w:val="ConsPlusCel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поставленных целей необходимо решение следующих задач: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 xml:space="preserve">автоматического контроля, установки светофоров, пешеходных переходов, </w:t>
      </w:r>
      <w:r w:rsidRPr="006F3116">
        <w:rPr>
          <w:sz w:val="28"/>
          <w:szCs w:val="28"/>
        </w:rPr>
        <w:br/>
        <w:t>установки искусственных неровностей, создания тротуаров или расширения проезжей части и др.;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ситуаций, </w:t>
      </w:r>
      <w:r w:rsidRPr="006F3116">
        <w:rPr>
          <w:sz w:val="28"/>
          <w:szCs w:val="28"/>
        </w:rPr>
        <w:lastRenderedPageBreak/>
        <w:t xml:space="preserve">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>от распространения информации, причиняющей вред их здоровью и развитию;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</w:t>
      </w:r>
      <w:r>
        <w:rPr>
          <w:sz w:val="28"/>
          <w:szCs w:val="28"/>
        </w:rPr>
        <w:t xml:space="preserve">управления деятельностью </w:t>
      </w:r>
      <w:r w:rsidRPr="006F3116">
        <w:rPr>
          <w:sz w:val="28"/>
          <w:szCs w:val="28"/>
        </w:rPr>
        <w:t>по повышению безопасности дорожного движения.</w:t>
      </w:r>
    </w:p>
    <w:p w:rsidR="00627581" w:rsidRPr="006F3116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2 приведены </w:t>
      </w:r>
      <w:r w:rsidRPr="006F3116">
        <w:rPr>
          <w:rFonts w:ascii="Times New Roman" w:hAnsi="Times New Roman"/>
          <w:sz w:val="28"/>
          <w:szCs w:val="28"/>
        </w:rPr>
        <w:br/>
        <w:t>соответственно в приложениях 3 и 4 к муниципальной пр</w:t>
      </w:r>
      <w:r w:rsidR="003D1D5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 xml:space="preserve">грамме. </w:t>
      </w:r>
    </w:p>
    <w:p w:rsidR="00627581" w:rsidRPr="006F3116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снижения числа дорожно-транспортных происшествий с пострадавшими к 2025 году до 79 ед.</w:t>
      </w:r>
    </w:p>
    <w:p w:rsidR="00627581" w:rsidRPr="006F3116" w:rsidRDefault="00627581" w:rsidP="006275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2: 2020-2025 годы.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2 направлена на осуществление мер по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дорожного движения на территории района, сокращение </w:t>
      </w:r>
      <w:r w:rsidRPr="006F3116">
        <w:rPr>
          <w:rFonts w:ascii="Times New Roman" w:hAnsi="Times New Roman"/>
          <w:sz w:val="28"/>
          <w:szCs w:val="28"/>
        </w:rPr>
        <w:br/>
        <w:t xml:space="preserve">смертности от дорожно-транспортных происшествий и включает в себя </w:t>
      </w:r>
      <w:r w:rsidRPr="006F3116">
        <w:rPr>
          <w:rFonts w:ascii="Times New Roman" w:hAnsi="Times New Roman"/>
          <w:sz w:val="28"/>
          <w:szCs w:val="28"/>
        </w:rPr>
        <w:br/>
        <w:t>следующие основные мероприятия: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2.1. Предупреждение опасного поведения участников дорожного движения путем организации и проведения профилактических мероприятий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правосознания участников дорожного движения, в том числе несовершеннолетних, ответственности и культуры </w:t>
      </w:r>
      <w:r w:rsidRPr="006F3116">
        <w:rPr>
          <w:rFonts w:ascii="Times New Roman" w:hAnsi="Times New Roman"/>
          <w:sz w:val="28"/>
          <w:szCs w:val="28"/>
        </w:rPr>
        <w:br/>
        <w:t>безопасного поведения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Деятельность по данному направлению предусматривает формирование знаний и навыков по безопасному доро</w:t>
      </w:r>
      <w:r>
        <w:rPr>
          <w:rFonts w:ascii="Times New Roman" w:hAnsi="Times New Roman"/>
          <w:sz w:val="28"/>
          <w:szCs w:val="28"/>
        </w:rPr>
        <w:t xml:space="preserve">жному движению, информирование </w:t>
      </w:r>
      <w:r w:rsidRPr="006F3116">
        <w:rPr>
          <w:rFonts w:ascii="Times New Roman" w:hAnsi="Times New Roman"/>
          <w:sz w:val="28"/>
          <w:szCs w:val="28"/>
        </w:rPr>
        <w:t>о ситуациях, потенциально при</w:t>
      </w:r>
      <w:r>
        <w:rPr>
          <w:rFonts w:ascii="Times New Roman" w:hAnsi="Times New Roman"/>
          <w:sz w:val="28"/>
          <w:szCs w:val="28"/>
        </w:rPr>
        <w:t xml:space="preserve">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t>происшествиям, повышение культуры н</w:t>
      </w:r>
      <w:r>
        <w:rPr>
          <w:rFonts w:ascii="Times New Roman" w:hAnsi="Times New Roman"/>
          <w:sz w:val="28"/>
          <w:szCs w:val="28"/>
        </w:rPr>
        <w:t xml:space="preserve">а дорогах, создание в обществе </w:t>
      </w:r>
      <w:r w:rsidRPr="006F3116">
        <w:rPr>
          <w:rFonts w:ascii="Times New Roman" w:hAnsi="Times New Roman"/>
          <w:sz w:val="28"/>
          <w:szCs w:val="28"/>
        </w:rPr>
        <w:t>нетерпимости к фактам пренебрежен</w:t>
      </w:r>
      <w:r>
        <w:rPr>
          <w:rFonts w:ascii="Times New Roman" w:hAnsi="Times New Roman"/>
          <w:sz w:val="28"/>
          <w:szCs w:val="28"/>
        </w:rPr>
        <w:t xml:space="preserve">ия социально-правовыми нормами </w:t>
      </w:r>
      <w:r w:rsidRPr="006F3116">
        <w:rPr>
          <w:rFonts w:ascii="Times New Roman" w:hAnsi="Times New Roman"/>
          <w:sz w:val="28"/>
          <w:szCs w:val="28"/>
        </w:rPr>
        <w:t>и правового нигилизма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рамках осуществления данного мероприятия предусматриваются: 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2.1.1. организация и проведение районных мероприятий, слетов, </w:t>
      </w:r>
      <w:r w:rsidRPr="006F3116">
        <w:rPr>
          <w:rFonts w:ascii="Times New Roman" w:hAnsi="Times New Roman"/>
          <w:sz w:val="28"/>
          <w:szCs w:val="28"/>
        </w:rPr>
        <w:br/>
        <w:t xml:space="preserve">фестивалей, конкурсов («Дорога без опасности», «Безопасное колесо», </w:t>
      </w:r>
      <w:r w:rsidRPr="006F3116">
        <w:rPr>
          <w:rFonts w:ascii="Times New Roman" w:hAnsi="Times New Roman"/>
          <w:sz w:val="28"/>
          <w:szCs w:val="28"/>
        </w:rPr>
        <w:br/>
        <w:t>«Перекресток», «Светофор собирает друзей»), направленных на профилактику ДТП среди несовершеннолетних и взрослого населения;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2.1.2. организация встреч несовершеннолетних с инспекторами ОПДН </w:t>
      </w:r>
      <w:r w:rsidRPr="006F3116">
        <w:rPr>
          <w:rFonts w:ascii="Times New Roman" w:hAnsi="Times New Roman"/>
          <w:sz w:val="28"/>
          <w:szCs w:val="28"/>
        </w:rPr>
        <w:br/>
        <w:t xml:space="preserve">на тему соблюдения правил дорожного движения, распространение </w:t>
      </w:r>
      <w:r w:rsidRPr="006F3116">
        <w:rPr>
          <w:rFonts w:ascii="Times New Roman" w:hAnsi="Times New Roman"/>
          <w:sz w:val="28"/>
          <w:szCs w:val="28"/>
        </w:rPr>
        <w:br/>
        <w:t xml:space="preserve">световозвращающих приспособлений в среде дошкольников и учащихся </w:t>
      </w:r>
      <w:r w:rsidRPr="006F3116">
        <w:rPr>
          <w:rFonts w:ascii="Times New Roman" w:hAnsi="Times New Roman"/>
          <w:sz w:val="28"/>
          <w:szCs w:val="28"/>
        </w:rPr>
        <w:br/>
        <w:t>младших классов образовательных организаций района;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2.1.3. создание наглядных агитационных материалов для проведения </w:t>
      </w:r>
      <w:r w:rsidRPr="006F3116">
        <w:rPr>
          <w:rFonts w:ascii="Times New Roman" w:hAnsi="Times New Roman"/>
          <w:sz w:val="28"/>
          <w:szCs w:val="28"/>
        </w:rPr>
        <w:br/>
        <w:t>информационно-пропагандистских к</w:t>
      </w:r>
      <w:r w:rsidR="00AC2179">
        <w:rPr>
          <w:rFonts w:ascii="Times New Roman" w:hAnsi="Times New Roman"/>
          <w:sz w:val="28"/>
          <w:szCs w:val="28"/>
        </w:rPr>
        <w:t>а</w:t>
      </w:r>
      <w:r w:rsidRPr="006F3116">
        <w:rPr>
          <w:rFonts w:ascii="Times New Roman" w:hAnsi="Times New Roman"/>
          <w:sz w:val="28"/>
          <w:szCs w:val="28"/>
        </w:rPr>
        <w:t xml:space="preserve">мпаний, направленных на снижение </w:t>
      </w:r>
      <w:r w:rsidRPr="006F3116">
        <w:rPr>
          <w:rFonts w:ascii="Times New Roman" w:hAnsi="Times New Roman"/>
          <w:sz w:val="28"/>
          <w:szCs w:val="28"/>
        </w:rPr>
        <w:br/>
        <w:t>аварийности, смертности и травматизма на дорогах;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2.1.4. информирование через районную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br/>
        <w:t xml:space="preserve">и официальный сайт </w:t>
      </w:r>
      <w:r w:rsidR="00C8564D">
        <w:rPr>
          <w:rFonts w:ascii="Times New Roman" w:hAnsi="Times New Roman"/>
          <w:sz w:val="28"/>
          <w:szCs w:val="28"/>
        </w:rPr>
        <w:t>Ч</w:t>
      </w:r>
      <w:r w:rsidRPr="006F3116">
        <w:rPr>
          <w:rFonts w:ascii="Times New Roman" w:hAnsi="Times New Roman"/>
          <w:sz w:val="28"/>
          <w:szCs w:val="28"/>
        </w:rPr>
        <w:t xml:space="preserve">ереповецкого муниципального района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о ситуациях, потенциально приводящих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br/>
        <w:t>происшествиям;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2.1.5. приобретение специальных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я фиксации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нарушений ПДД в целях внедрения технических средств для обеспечения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 на территории района;</w:t>
      </w:r>
    </w:p>
    <w:p w:rsidR="00627581" w:rsidRPr="00CC7EE3" w:rsidRDefault="00CC7EE3" w:rsidP="00CC7E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7EE3">
        <w:rPr>
          <w:rFonts w:ascii="Times New Roman" w:hAnsi="Times New Roman"/>
          <w:sz w:val="28"/>
          <w:szCs w:val="28"/>
        </w:rPr>
        <w:t>2.1.6. устройство пешеходных переходов</w:t>
      </w:r>
      <w:r w:rsidR="00AC2179">
        <w:rPr>
          <w:rFonts w:ascii="Times New Roman" w:hAnsi="Times New Roman"/>
          <w:sz w:val="28"/>
          <w:szCs w:val="28"/>
        </w:rPr>
        <w:t>,</w:t>
      </w:r>
      <w:r w:rsidRPr="00CC7EE3">
        <w:rPr>
          <w:rFonts w:ascii="Times New Roman" w:hAnsi="Times New Roman"/>
          <w:sz w:val="28"/>
          <w:szCs w:val="28"/>
        </w:rPr>
        <w:t xml:space="preserve"> прилегающих к дошкольным и общеобразовательным учреждениям, общественным организациям</w:t>
      </w:r>
      <w:r>
        <w:rPr>
          <w:rFonts w:ascii="Times New Roman" w:hAnsi="Times New Roman"/>
          <w:sz w:val="28"/>
          <w:szCs w:val="28"/>
        </w:rPr>
        <w:t>.</w:t>
      </w:r>
    </w:p>
    <w:p w:rsidR="00FE0B15" w:rsidRDefault="00FE0B15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7581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2.2. Совершенствование материально-технической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базы образовательных организаций, реализующих образовательные </w:t>
      </w:r>
      <w:r w:rsidRPr="006F3116">
        <w:rPr>
          <w:rFonts w:ascii="Times New Roman" w:hAnsi="Times New Roman"/>
          <w:b/>
          <w:sz w:val="28"/>
          <w:szCs w:val="28"/>
        </w:rPr>
        <w:br/>
        <w:t>программы с изучением правил дорожного движения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качества образовательного процесса </w:t>
      </w:r>
      <w:r w:rsidRPr="006F3116">
        <w:rPr>
          <w:rFonts w:ascii="Times New Roman" w:hAnsi="Times New Roman"/>
          <w:sz w:val="28"/>
          <w:szCs w:val="28"/>
        </w:rPr>
        <w:br/>
        <w:t xml:space="preserve">в образовательных организациях муниципального района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детского дорожно-транспортного травматизма.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предусматриваются: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2.2.1. обеспечение образовательных организаций литературой, </w:t>
      </w:r>
      <w:r w:rsidRPr="006F3116">
        <w:rPr>
          <w:rFonts w:ascii="Times New Roman" w:hAnsi="Times New Roman"/>
          <w:sz w:val="28"/>
          <w:szCs w:val="28"/>
        </w:rPr>
        <w:br/>
        <w:t>наглядными пособиями, техническими средствами и программами по правилам дорожного движения, оборудованием, позволяющим в игро</w:t>
      </w:r>
      <w:r>
        <w:rPr>
          <w:rFonts w:ascii="Times New Roman" w:hAnsi="Times New Roman"/>
          <w:sz w:val="28"/>
          <w:szCs w:val="28"/>
        </w:rPr>
        <w:t xml:space="preserve">вой форме </w:t>
      </w:r>
      <w:r w:rsidRPr="006F3116">
        <w:rPr>
          <w:rFonts w:ascii="Times New Roman" w:hAnsi="Times New Roman"/>
          <w:sz w:val="28"/>
          <w:szCs w:val="28"/>
        </w:rPr>
        <w:t>формировать навыки безопасного поведения на улично-дорожной сети.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2.2.2. комплектование фонда школьных библиотек изданиями </w:t>
      </w:r>
      <w:r w:rsidRPr="006F3116">
        <w:rPr>
          <w:rFonts w:ascii="Times New Roman" w:hAnsi="Times New Roman"/>
          <w:sz w:val="28"/>
          <w:szCs w:val="28"/>
        </w:rPr>
        <w:br/>
        <w:t>по пропаганде безопасного движения.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581" w:rsidRPr="006F3116" w:rsidRDefault="00627581" w:rsidP="00627581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7581" w:rsidRPr="008F0E1B" w:rsidRDefault="00627581" w:rsidP="0062758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6F3116">
        <w:rPr>
          <w:sz w:val="28"/>
          <w:szCs w:val="28"/>
        </w:rPr>
        <w:t xml:space="preserve">Общий объем финансирования Подпрограммы 2 за счет средств бюджета района </w:t>
      </w:r>
      <w:r w:rsidRPr="002D374C">
        <w:rPr>
          <w:sz w:val="28"/>
          <w:szCs w:val="28"/>
        </w:rPr>
        <w:t xml:space="preserve">составляет – </w:t>
      </w:r>
      <w:r w:rsidR="00A95C15">
        <w:rPr>
          <w:color w:val="000000"/>
          <w:sz w:val="28"/>
          <w:szCs w:val="28"/>
        </w:rPr>
        <w:t>4220,4</w:t>
      </w:r>
      <w:r w:rsidR="002D374C" w:rsidRPr="008F0E1B">
        <w:rPr>
          <w:color w:val="000000"/>
          <w:sz w:val="28"/>
          <w:szCs w:val="28"/>
        </w:rPr>
        <w:t xml:space="preserve"> </w:t>
      </w:r>
      <w:r w:rsidRPr="008F0E1B">
        <w:rPr>
          <w:color w:val="000000"/>
          <w:sz w:val="28"/>
          <w:szCs w:val="28"/>
        </w:rPr>
        <w:t xml:space="preserve"> тыс. рублей, в том числе: </w:t>
      </w:r>
    </w:p>
    <w:p w:rsidR="00627581" w:rsidRPr="008F0E1B" w:rsidRDefault="00627581" w:rsidP="0062758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2020 год – 340,9 тыс. рублей;</w:t>
      </w:r>
    </w:p>
    <w:p w:rsidR="00627581" w:rsidRPr="008F0E1B" w:rsidRDefault="00627581" w:rsidP="0062758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2021 год – 779,9 тыс. рублей;</w:t>
      </w:r>
    </w:p>
    <w:p w:rsidR="00627581" w:rsidRPr="008F0E1B" w:rsidRDefault="00627581" w:rsidP="0062758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2022 год – 774,9 тыс. рублей;</w:t>
      </w:r>
    </w:p>
    <w:p w:rsidR="00627581" w:rsidRPr="008F0E1B" w:rsidRDefault="00627581" w:rsidP="0062758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2023 год – 774,9 тыс. рублей;</w:t>
      </w:r>
    </w:p>
    <w:p w:rsidR="00627581" w:rsidRPr="008F0E1B" w:rsidRDefault="00627581" w:rsidP="00627581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F0E1B">
        <w:rPr>
          <w:rFonts w:ascii="Times New Roman" w:hAnsi="Times New Roman"/>
          <w:color w:val="000000"/>
          <w:sz w:val="28"/>
          <w:szCs w:val="28"/>
        </w:rPr>
        <w:t xml:space="preserve">2024 год – </w:t>
      </w:r>
      <w:r w:rsidR="002D374C" w:rsidRPr="008F0E1B">
        <w:rPr>
          <w:rFonts w:ascii="Times New Roman" w:hAnsi="Times New Roman"/>
          <w:color w:val="000000"/>
          <w:sz w:val="28"/>
          <w:szCs w:val="28"/>
        </w:rPr>
        <w:t xml:space="preserve">774,9 </w:t>
      </w:r>
      <w:r w:rsidRPr="008F0E1B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627581" w:rsidRPr="008F0E1B" w:rsidRDefault="00627581" w:rsidP="00627581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 xml:space="preserve">2025 год – </w:t>
      </w:r>
      <w:r w:rsidR="008F0E1B" w:rsidRPr="008F0E1B">
        <w:rPr>
          <w:color w:val="000000"/>
          <w:sz w:val="28"/>
          <w:szCs w:val="28"/>
        </w:rPr>
        <w:t>774,9</w:t>
      </w:r>
      <w:r w:rsidRPr="008F0E1B">
        <w:rPr>
          <w:color w:val="000000"/>
          <w:sz w:val="28"/>
          <w:szCs w:val="28"/>
        </w:rPr>
        <w:t xml:space="preserve"> тыс. рублей.</w:t>
      </w:r>
    </w:p>
    <w:p w:rsidR="00627581" w:rsidRPr="006F3116" w:rsidRDefault="00627581" w:rsidP="00627581">
      <w:pPr>
        <w:pStyle w:val="ConsPlusCell"/>
        <w:ind w:firstLine="567"/>
        <w:jc w:val="both"/>
        <w:rPr>
          <w:sz w:val="28"/>
          <w:szCs w:val="28"/>
        </w:rPr>
      </w:pP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2</w:t>
      </w: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</w:t>
      </w:r>
      <w:r w:rsidR="00C8564D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должна обеспечить динамику следующего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br/>
        <w:t>показателя:</w:t>
      </w:r>
    </w:p>
    <w:p w:rsidR="00627581" w:rsidRPr="006F3116" w:rsidRDefault="00627581" w:rsidP="00627581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Снижение числа дорожно-транспортных происшествий </w:t>
      </w:r>
      <w:r w:rsidRPr="006F3116">
        <w:rPr>
          <w:sz w:val="28"/>
          <w:szCs w:val="28"/>
        </w:rPr>
        <w:br/>
        <w:t>с пострадавшими к 2025 году до 79 ед.</w:t>
      </w:r>
    </w:p>
    <w:p w:rsidR="00627581" w:rsidRDefault="00627581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C2179" w:rsidRDefault="00AC2179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алкоголизма и наркомании на 2020-2025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3)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7C44A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6F3116" w:rsidTr="00BC26C1">
        <w:trPr>
          <w:trHeight w:val="36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Наименование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4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Профилактика алкоголизма и наркомании на 2020-2025 годы 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>Ответственный</w:t>
            </w:r>
          </w:p>
          <w:p w:rsidR="0000647C" w:rsidRPr="006F3116" w:rsidRDefault="0000647C" w:rsidP="00BC26C1">
            <w:pPr>
              <w:pStyle w:val="ConsPlusCell"/>
            </w:pPr>
            <w:r w:rsidRPr="006F3116">
              <w:t>исполнитель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3D1D59" w:rsidP="00BC26C1">
            <w:pPr>
              <w:pStyle w:val="ConsPlusCell"/>
            </w:pPr>
            <w:r w:rsidRPr="003D1D59">
              <w:t>заместитель руководителя администрации района</w:t>
            </w:r>
          </w:p>
        </w:tc>
      </w:tr>
      <w:tr w:rsidR="0000647C" w:rsidRPr="006F3116" w:rsidTr="00BC26C1">
        <w:trPr>
          <w:trHeight w:val="817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Соисполнители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управление образования);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Антинаркотическая комиссия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«Межпоселенческий центральный дом культуры» (далее – МУК ЧМР «МЦДК»);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«Межпоселенческий центр традиционной народной культуры» (далее – МУК ЧМР «МЦТНК»);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система» (далее – МУК ЧМР «ЦБС»);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БУЗ ВО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БУЗ ВО «Вологодский областной наркологический диспансер № 2»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МБУ «Редакция газеты «Сельская новь» (по согласованию)</w:t>
            </w:r>
          </w:p>
        </w:tc>
      </w:tr>
      <w:tr w:rsidR="0000647C" w:rsidRPr="006F3116" w:rsidTr="00BC26C1">
        <w:trPr>
          <w:trHeight w:val="572"/>
          <w:tblCellSpacing w:w="5" w:type="nil"/>
        </w:trPr>
        <w:tc>
          <w:tcPr>
            <w:tcW w:w="2410" w:type="dxa"/>
            <w:vAlign w:val="center"/>
          </w:tcPr>
          <w:p w:rsidR="007C44A9" w:rsidRPr="006F3116" w:rsidRDefault="0000647C" w:rsidP="00D44B2B">
            <w:pPr>
              <w:pStyle w:val="ConsPlusCell"/>
            </w:pPr>
            <w:r w:rsidRPr="006F3116">
              <w:t xml:space="preserve">Цель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</w:t>
            </w:r>
            <w:r w:rsidR="00D44B2B" w:rsidRPr="006F3116">
              <w:t xml:space="preserve">мы </w:t>
            </w:r>
            <w:r w:rsidRPr="006F3116">
              <w:t>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rPr>
                <w:spacing w:val="-1"/>
              </w:rPr>
              <w:t>П</w:t>
            </w:r>
            <w:r w:rsidRPr="006F3116">
              <w:rPr>
                <w:rFonts w:eastAsia="Calibri"/>
                <w:spacing w:val="-1"/>
              </w:rPr>
              <w:t>ротиводействие росту потребления психоактив</w:t>
            </w:r>
            <w:r w:rsidRPr="006F3116">
              <w:rPr>
                <w:rFonts w:eastAsia="Calibri"/>
              </w:rPr>
              <w:t xml:space="preserve">ных веществ </w:t>
            </w:r>
            <w:r w:rsidRPr="006F3116">
              <w:rPr>
                <w:rFonts w:eastAsia="Calibri"/>
              </w:rPr>
              <w:br/>
              <w:t>населением района</w:t>
            </w:r>
            <w:r w:rsidRPr="006F3116">
              <w:t xml:space="preserve"> </w:t>
            </w:r>
          </w:p>
        </w:tc>
      </w:tr>
      <w:tr w:rsidR="0000647C" w:rsidRPr="006F3116" w:rsidTr="00BC26C1">
        <w:trPr>
          <w:trHeight w:val="331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Задачи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7C44A9">
            <w:pPr>
              <w:pStyle w:val="ConsPlusCell"/>
              <w:numPr>
                <w:ilvl w:val="0"/>
                <w:numId w:val="6"/>
              </w:numPr>
              <w:tabs>
                <w:tab w:val="left" w:pos="-250"/>
                <w:tab w:val="left" w:pos="317"/>
              </w:tabs>
              <w:ind w:left="0" w:firstLine="0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</w:t>
            </w:r>
          </w:p>
        </w:tc>
      </w:tr>
      <w:tr w:rsidR="0000647C" w:rsidRPr="006F3116" w:rsidTr="00BC26C1">
        <w:trPr>
          <w:trHeight w:val="1445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Целевые индикаторы и показатели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  <w:tabs>
                <w:tab w:val="left" w:pos="317"/>
              </w:tabs>
            </w:pPr>
            <w:r w:rsidRPr="006F3116">
              <w:t xml:space="preserve">1. Количество официально зарегистрированных лиц, допускающих немедицинское употребление психоактивных веществ, </w:t>
            </w:r>
            <w:r w:rsidRPr="006F3116">
              <w:br/>
              <w:t>проживающих на территории района, ед.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2. Доля несовершеннолетних лиц, употребляющих наркотические вещества с вредными последствиями, и несовершеннолетних лиц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 диагнозом «Наркомания», взятых на учет впервые в жизни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Сроки реализации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>2020-2025 годы.</w:t>
            </w:r>
          </w:p>
        </w:tc>
      </w:tr>
    </w:tbl>
    <w:p w:rsidR="007C44A9" w:rsidRPr="006F3116" w:rsidRDefault="007C44A9">
      <w:r w:rsidRPr="006F3116">
        <w:br w:type="page"/>
      </w: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6F3116" w:rsidTr="00BC26C1">
        <w:trPr>
          <w:trHeight w:val="565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lastRenderedPageBreak/>
              <w:t xml:space="preserve">Объем бюджетных ассигнований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8F0E1B" w:rsidRDefault="0000647C" w:rsidP="00BC26C1">
            <w:pPr>
              <w:pStyle w:val="aff4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11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подпрограммы 3 за счет средств бюджета района – </w:t>
            </w:r>
            <w:r w:rsidRPr="008F0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0E1B" w:rsidRPr="008F0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Pr="008F0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Pr="008F0E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тыс. рублей, </w:t>
            </w:r>
            <w:r w:rsidRPr="008F0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реализации:</w:t>
            </w:r>
          </w:p>
          <w:p w:rsidR="0000647C" w:rsidRPr="008F0E1B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2020 год – 38,0 тыс. рублей;</w:t>
            </w:r>
          </w:p>
          <w:p w:rsidR="0000647C" w:rsidRPr="008F0E1B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2021 год – 38,0 тыс. рублей;</w:t>
            </w:r>
          </w:p>
          <w:p w:rsidR="0000647C" w:rsidRPr="008F0E1B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2022 год – 38,0 тыс. рублей;</w:t>
            </w:r>
          </w:p>
          <w:p w:rsidR="0000647C" w:rsidRPr="008F0E1B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2023 год – </w:t>
            </w:r>
            <w:r w:rsidR="00167524"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  <w:r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 тыс. рублей;</w:t>
            </w:r>
          </w:p>
          <w:p w:rsidR="0000647C" w:rsidRPr="008F0E1B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2024 год – </w:t>
            </w:r>
            <w:r w:rsidR="008F0E1B"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</w:t>
            </w:r>
            <w:r w:rsidRPr="008F0E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 тыс. рублей;</w:t>
            </w:r>
          </w:p>
          <w:p w:rsidR="0000647C" w:rsidRPr="006F3116" w:rsidRDefault="0000647C" w:rsidP="008F0E1B">
            <w:pPr>
              <w:pStyle w:val="ConsPlusCell"/>
            </w:pPr>
            <w:r w:rsidRPr="008F0E1B">
              <w:rPr>
                <w:bCs/>
                <w:color w:val="000000"/>
              </w:rPr>
              <w:t xml:space="preserve">2025 год – </w:t>
            </w:r>
            <w:r w:rsidR="008F0E1B" w:rsidRPr="008F0E1B">
              <w:rPr>
                <w:bCs/>
                <w:color w:val="000000"/>
              </w:rPr>
              <w:t>40</w:t>
            </w:r>
            <w:r w:rsidRPr="008F0E1B">
              <w:rPr>
                <w:bCs/>
                <w:color w:val="000000"/>
              </w:rPr>
              <w:t>,0 тыс. рублей.</w:t>
            </w:r>
          </w:p>
        </w:tc>
      </w:tr>
      <w:tr w:rsidR="0000647C" w:rsidRPr="006F3116" w:rsidTr="00BC26C1">
        <w:trPr>
          <w:trHeight w:val="1178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Ожидаемые </w:t>
            </w:r>
          </w:p>
          <w:p w:rsidR="0000647C" w:rsidRPr="006F3116" w:rsidRDefault="0000647C" w:rsidP="00BC26C1">
            <w:pPr>
              <w:pStyle w:val="ConsPlusCell"/>
            </w:pPr>
            <w:r w:rsidRPr="006F3116">
              <w:t>результаты</w:t>
            </w:r>
          </w:p>
          <w:p w:rsidR="0000647C" w:rsidRPr="006F3116" w:rsidRDefault="0000647C" w:rsidP="00BC26C1">
            <w:pPr>
              <w:pStyle w:val="ConsPlusCell"/>
            </w:pPr>
            <w:r w:rsidRPr="006F3116">
              <w:t>реализации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</w:rPr>
              <w:t xml:space="preserve">1. Стабильная динамика количества официально </w:t>
            </w:r>
            <w:r w:rsidRPr="006F3116">
              <w:rPr>
                <w:rFonts w:ascii="Times New Roman" w:hAnsi="Times New Roman"/>
                <w:sz w:val="24"/>
              </w:rPr>
              <w:br/>
              <w:t xml:space="preserve">зарегистрированных лиц, проживающих на территории района, </w:t>
            </w:r>
            <w:r w:rsidRPr="006F3116">
              <w:rPr>
                <w:rFonts w:ascii="Times New Roman" w:hAnsi="Times New Roman"/>
                <w:sz w:val="24"/>
              </w:rPr>
              <w:br/>
              <w:t xml:space="preserve">допускающих немедицинское употребление психоактивных </w:t>
            </w:r>
            <w:r w:rsidRPr="006F3116">
              <w:rPr>
                <w:rFonts w:ascii="Times New Roman" w:hAnsi="Times New Roman"/>
                <w:sz w:val="24"/>
              </w:rPr>
              <w:br/>
              <w:t>веществ, в 2025 году по отношению к 2018 году</w:t>
            </w:r>
          </w:p>
        </w:tc>
      </w:tr>
    </w:tbl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3, основные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проблемы в указанной сфере и перспективы ее развития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Современная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наркоситуация в Российской Федерации характеризуется расширением масштабов незаконного оборота и немедицинского потребления высококонцентрированных наркотиков, обладающих психотропным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воздействием, а также их влиянием на распространение ВИЧ-инфекции,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вирусных гепатитов, что представляет серьезную угрозу безопасности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государства, экономике страны и здоровью ее населения. Данная проблема,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сопровождающаяся выраженными негативными социальными последствиями, стоит в ряду наиболее </w:t>
      </w:r>
      <w:proofErr w:type="gramStart"/>
      <w:r w:rsidRPr="006F3116">
        <w:rPr>
          <w:rFonts w:ascii="Times New Roman" w:hAnsi="Times New Roman"/>
          <w:sz w:val="28"/>
          <w:szCs w:val="28"/>
        </w:rPr>
        <w:t>актуальных</w:t>
      </w:r>
      <w:proofErr w:type="gramEnd"/>
      <w:r w:rsidRPr="006F3116">
        <w:rPr>
          <w:rFonts w:ascii="Times New Roman" w:hAnsi="Times New Roman"/>
          <w:sz w:val="28"/>
          <w:szCs w:val="28"/>
        </w:rPr>
        <w:t>, в том числе и в Вологодской области.</w:t>
      </w:r>
    </w:p>
    <w:p w:rsidR="009C3E9A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текущий момент район не входит в число неблагополучных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количеству состоящих на учете наркопотребителей с диагнозом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«наркомания»</w:t>
      </w:r>
      <w:r w:rsidR="007C44A9" w:rsidRPr="006F3116">
        <w:rPr>
          <w:rFonts w:ascii="Times New Roman" w:hAnsi="Times New Roman"/>
          <w:sz w:val="28"/>
          <w:szCs w:val="28"/>
        </w:rPr>
        <w:t xml:space="preserve">, но, тем не менее, их </w:t>
      </w:r>
      <w:r w:rsidRPr="006F3116">
        <w:rPr>
          <w:rFonts w:ascii="Times New Roman" w:hAnsi="Times New Roman"/>
          <w:sz w:val="28"/>
          <w:szCs w:val="28"/>
        </w:rPr>
        <w:t>количество увеличивается с каждым годом.</w:t>
      </w:r>
    </w:p>
    <w:p w:rsidR="009C3E9A" w:rsidRPr="0018463A" w:rsidRDefault="0000647C" w:rsidP="009C3E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 </w:t>
      </w:r>
      <w:r w:rsidR="009C3E9A" w:rsidRPr="00606C96">
        <w:rPr>
          <w:rFonts w:ascii="Times New Roman" w:hAnsi="Times New Roman"/>
          <w:sz w:val="28"/>
          <w:szCs w:val="28"/>
        </w:rPr>
        <w:t>По состоянию на 31 декабря 202</w:t>
      </w:r>
      <w:r w:rsidR="00606C96" w:rsidRPr="00606C96">
        <w:rPr>
          <w:rFonts w:ascii="Times New Roman" w:hAnsi="Times New Roman"/>
          <w:sz w:val="28"/>
          <w:szCs w:val="28"/>
        </w:rPr>
        <w:t>2</w:t>
      </w:r>
      <w:r w:rsidR="009C3E9A" w:rsidRPr="00606C96">
        <w:rPr>
          <w:rFonts w:ascii="Times New Roman" w:hAnsi="Times New Roman"/>
          <w:sz w:val="28"/>
          <w:szCs w:val="28"/>
        </w:rPr>
        <w:t xml:space="preserve"> года количество официально </w:t>
      </w:r>
      <w:r w:rsidR="009C3E9A" w:rsidRPr="00606C96">
        <w:rPr>
          <w:rFonts w:ascii="Times New Roman" w:hAnsi="Times New Roman"/>
          <w:sz w:val="28"/>
          <w:szCs w:val="28"/>
        </w:rPr>
        <w:br/>
        <w:t xml:space="preserve">зарегистрированных лиц, состоящих на диспансерном учете с диагнозом </w:t>
      </w:r>
      <w:r w:rsidR="009C3E9A" w:rsidRPr="00606C96">
        <w:rPr>
          <w:rFonts w:ascii="Times New Roman" w:hAnsi="Times New Roman"/>
          <w:sz w:val="28"/>
          <w:szCs w:val="28"/>
        </w:rPr>
        <w:br/>
        <w:t>«наркомания», составило 4</w:t>
      </w:r>
      <w:r w:rsidR="00606C96" w:rsidRPr="00606C96">
        <w:rPr>
          <w:rFonts w:ascii="Times New Roman" w:hAnsi="Times New Roman"/>
          <w:sz w:val="28"/>
          <w:szCs w:val="28"/>
        </w:rPr>
        <w:t>5</w:t>
      </w:r>
      <w:r w:rsidR="009C3E9A" w:rsidRPr="00606C96">
        <w:rPr>
          <w:rFonts w:ascii="Times New Roman" w:hAnsi="Times New Roman"/>
          <w:sz w:val="28"/>
          <w:szCs w:val="28"/>
        </w:rPr>
        <w:t xml:space="preserve"> человек (в 202</w:t>
      </w:r>
      <w:r w:rsidR="00606C96" w:rsidRPr="00606C96">
        <w:rPr>
          <w:rFonts w:ascii="Times New Roman" w:hAnsi="Times New Roman"/>
          <w:sz w:val="28"/>
          <w:szCs w:val="28"/>
        </w:rPr>
        <w:t>1</w:t>
      </w:r>
      <w:r w:rsidR="009C3E9A" w:rsidRPr="00606C96">
        <w:rPr>
          <w:rFonts w:ascii="Times New Roman" w:hAnsi="Times New Roman"/>
          <w:sz w:val="28"/>
          <w:szCs w:val="28"/>
        </w:rPr>
        <w:t xml:space="preserve"> г. </w:t>
      </w:r>
      <w:r w:rsidR="009C3E9A" w:rsidRPr="00606C96">
        <w:rPr>
          <w:rFonts w:ascii="Times New Roman" w:hAnsi="Times New Roman"/>
          <w:b/>
          <w:sz w:val="28"/>
          <w:szCs w:val="28"/>
        </w:rPr>
        <w:sym w:font="Symbol" w:char="F02D"/>
      </w:r>
      <w:r w:rsidR="009C3E9A" w:rsidRPr="00606C96">
        <w:rPr>
          <w:rFonts w:ascii="Times New Roman" w:hAnsi="Times New Roman"/>
          <w:sz w:val="28"/>
          <w:szCs w:val="28"/>
        </w:rPr>
        <w:t xml:space="preserve"> 4</w:t>
      </w:r>
      <w:r w:rsidR="00606C96" w:rsidRPr="00606C96">
        <w:rPr>
          <w:rFonts w:ascii="Times New Roman" w:hAnsi="Times New Roman"/>
          <w:sz w:val="28"/>
          <w:szCs w:val="28"/>
        </w:rPr>
        <w:t>6</w:t>
      </w:r>
      <w:r w:rsidR="009C3E9A" w:rsidRPr="00606C96">
        <w:rPr>
          <w:rFonts w:ascii="Times New Roman" w:hAnsi="Times New Roman"/>
          <w:sz w:val="28"/>
          <w:szCs w:val="28"/>
        </w:rPr>
        <w:t xml:space="preserve"> чел.).</w:t>
      </w:r>
      <w:r w:rsidR="009C3E9A" w:rsidRPr="004D700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C3E9A" w:rsidRPr="0018463A">
        <w:rPr>
          <w:rFonts w:ascii="Times New Roman" w:hAnsi="Times New Roman"/>
          <w:color w:val="000000"/>
          <w:sz w:val="28"/>
          <w:szCs w:val="28"/>
        </w:rPr>
        <w:t>Общее количество употребляющих психоактивные вещества</w:t>
      </w:r>
      <w:r w:rsidR="00C8564D" w:rsidRPr="001846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3E9A" w:rsidRPr="0018463A">
        <w:rPr>
          <w:rFonts w:ascii="Times New Roman" w:hAnsi="Times New Roman"/>
          <w:color w:val="000000"/>
          <w:sz w:val="28"/>
          <w:szCs w:val="28"/>
        </w:rPr>
        <w:t xml:space="preserve"> жителей Череповецкого района </w:t>
      </w:r>
      <w:r w:rsidR="003E609E" w:rsidRPr="0018463A">
        <w:rPr>
          <w:rFonts w:ascii="Times New Roman" w:hAnsi="Times New Roman"/>
          <w:color w:val="000000"/>
          <w:sz w:val="28"/>
          <w:szCs w:val="28"/>
        </w:rPr>
        <w:br/>
      </w:r>
      <w:r w:rsidR="009C3E9A" w:rsidRPr="0018463A">
        <w:rPr>
          <w:rFonts w:ascii="Times New Roman" w:hAnsi="Times New Roman"/>
          <w:color w:val="000000"/>
          <w:sz w:val="28"/>
          <w:szCs w:val="28"/>
        </w:rPr>
        <w:t>на 31 декабря 202</w:t>
      </w:r>
      <w:r w:rsidR="00606C96" w:rsidRPr="0018463A">
        <w:rPr>
          <w:rFonts w:ascii="Times New Roman" w:hAnsi="Times New Roman"/>
          <w:color w:val="000000"/>
          <w:sz w:val="28"/>
          <w:szCs w:val="28"/>
        </w:rPr>
        <w:t>2</w:t>
      </w:r>
      <w:r w:rsidR="009C3E9A" w:rsidRPr="0018463A">
        <w:rPr>
          <w:rFonts w:ascii="Times New Roman" w:hAnsi="Times New Roman"/>
          <w:color w:val="000000"/>
          <w:sz w:val="28"/>
          <w:szCs w:val="28"/>
        </w:rPr>
        <w:t xml:space="preserve"> года составляет </w:t>
      </w:r>
      <w:r w:rsidR="0018463A" w:rsidRPr="0018463A">
        <w:rPr>
          <w:rFonts w:ascii="Times New Roman" w:hAnsi="Times New Roman"/>
          <w:color w:val="000000"/>
          <w:sz w:val="28"/>
          <w:szCs w:val="28"/>
        </w:rPr>
        <w:t>619</w:t>
      </w:r>
      <w:r w:rsidR="009C3E9A" w:rsidRPr="0018463A">
        <w:rPr>
          <w:rFonts w:ascii="Times New Roman" w:hAnsi="Times New Roman"/>
          <w:color w:val="000000"/>
          <w:sz w:val="28"/>
          <w:szCs w:val="28"/>
        </w:rPr>
        <w:t xml:space="preserve"> чел., в том числе взрослые – </w:t>
      </w:r>
      <w:r w:rsidR="0018463A" w:rsidRPr="0018463A">
        <w:rPr>
          <w:rFonts w:ascii="Times New Roman" w:hAnsi="Times New Roman"/>
          <w:color w:val="000000"/>
          <w:sz w:val="28"/>
          <w:szCs w:val="28"/>
        </w:rPr>
        <w:t>617</w:t>
      </w:r>
      <w:r w:rsidR="009C3E9A" w:rsidRPr="0018463A">
        <w:rPr>
          <w:rFonts w:ascii="Times New Roman" w:hAnsi="Times New Roman"/>
          <w:color w:val="000000"/>
          <w:sz w:val="28"/>
          <w:szCs w:val="28"/>
        </w:rPr>
        <w:t xml:space="preserve"> чел., несовершеннолетние 2 чел. (за 2020 г. – 728</w:t>
      </w:r>
      <w:r w:rsidR="00606C96" w:rsidRPr="001846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3E9A" w:rsidRPr="0018463A">
        <w:rPr>
          <w:rFonts w:ascii="Times New Roman" w:hAnsi="Times New Roman"/>
          <w:color w:val="000000"/>
          <w:sz w:val="28"/>
          <w:szCs w:val="28"/>
        </w:rPr>
        <w:t xml:space="preserve">чел.). 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63A">
        <w:rPr>
          <w:rFonts w:ascii="Times New Roman" w:hAnsi="Times New Roman"/>
          <w:color w:val="000000"/>
          <w:spacing w:val="2"/>
          <w:sz w:val="28"/>
          <w:szCs w:val="28"/>
        </w:rPr>
        <w:t>Неблагополучная обстановка складывается со злоупотреблением</w:t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населением района, в том числе подростками и молодежью, алкогольной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продукцией. Растет употребление алкогольной продукции среди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несовершеннолетних. </w:t>
      </w:r>
      <w:r w:rsidRPr="006F3116">
        <w:rPr>
          <w:rFonts w:ascii="Times New Roman" w:hAnsi="Times New Roman"/>
          <w:sz w:val="28"/>
          <w:szCs w:val="28"/>
        </w:rPr>
        <w:t xml:space="preserve">Раннее приобщение детей и молодежи к алкоголю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 несколько раз увеличивает риск развития алкоголизма в будущем. Прямые </w:t>
      </w:r>
      <w:r w:rsidRPr="006F3116">
        <w:rPr>
          <w:rFonts w:ascii="Times New Roman" w:hAnsi="Times New Roman"/>
          <w:sz w:val="28"/>
          <w:szCs w:val="28"/>
        </w:rPr>
        <w:br/>
        <w:t xml:space="preserve">и косвенные экономические потери от алкоголизации населения наносят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ощутимый вред социально-экономическому развитию района, области.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К экономическим потерям относятся повышенный уровень смертности,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сокращение продолжительности жизни, утрата трудоспособности, снижение производительности труда, затраты на лечение заболеваний, связанных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 потреблением алкогольной продукции, социальные выплаты инвалидам,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сиротам, ущерб от пожаров, дорожно-транспортных происшествий, расходы государства на содержание заключенных, на борьбу с преступностью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беспризорностью. Потребление алкоголя снижает интеллектуальные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способности человека, наносит невосполнимый урон духовно-нравственному развитию личности и общества в целом.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pacing w:val="2"/>
          <w:sz w:val="28"/>
          <w:szCs w:val="28"/>
        </w:rPr>
        <w:t xml:space="preserve">Подпрограмма направлена на повышение эффективности профилактики наркомании и алкоголизма, снижение объемов потребления населением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алкогольной продукции, на улучшение демографической ситуации в районе, увеличение продолжительности жизни населения, сокращение уровня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>смертности, формирование стимулов к ведению здорового образа жизни.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Целью Подпрограммы 3 является противодействие </w:t>
      </w:r>
      <w:r w:rsidRPr="006F3116">
        <w:rPr>
          <w:rFonts w:eastAsia="Calibri"/>
          <w:spacing w:val="-1"/>
          <w:sz w:val="28"/>
          <w:szCs w:val="28"/>
        </w:rPr>
        <w:t>росту потребления психоактив</w:t>
      </w:r>
      <w:r w:rsidRPr="006F3116">
        <w:rPr>
          <w:rFonts w:eastAsia="Calibri"/>
          <w:sz w:val="28"/>
          <w:szCs w:val="28"/>
        </w:rPr>
        <w:t>ных веществ населением района</w:t>
      </w:r>
      <w:r w:rsidR="007D05C7" w:rsidRPr="006F3116">
        <w:rPr>
          <w:rFonts w:eastAsia="Calibri"/>
          <w:sz w:val="28"/>
          <w:szCs w:val="28"/>
        </w:rPr>
        <w:t>.</w:t>
      </w:r>
    </w:p>
    <w:p w:rsidR="001B1AA3" w:rsidRPr="006F3116" w:rsidRDefault="0000647C" w:rsidP="001B1AA3">
      <w:pPr>
        <w:pStyle w:val="ConsPlusCel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поставленной цели необходимо решение следующ</w:t>
      </w:r>
      <w:r w:rsidR="00A63ED4" w:rsidRPr="006F3116">
        <w:rPr>
          <w:sz w:val="28"/>
          <w:szCs w:val="28"/>
        </w:rPr>
        <w:t>ей</w:t>
      </w:r>
      <w:r w:rsidRPr="006F3116">
        <w:rPr>
          <w:sz w:val="28"/>
          <w:szCs w:val="28"/>
        </w:rPr>
        <w:t xml:space="preserve"> </w:t>
      </w:r>
      <w:r w:rsidR="007C44A9"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t>задач</w:t>
      </w:r>
      <w:r w:rsidR="00A63ED4" w:rsidRPr="006F3116">
        <w:rPr>
          <w:sz w:val="28"/>
          <w:szCs w:val="28"/>
        </w:rPr>
        <w:t>и</w:t>
      </w:r>
      <w:r w:rsidRPr="006F3116">
        <w:rPr>
          <w:sz w:val="28"/>
          <w:szCs w:val="28"/>
        </w:rPr>
        <w:t>:</w:t>
      </w:r>
      <w:r w:rsidR="001B1AA3" w:rsidRPr="006F3116">
        <w:rPr>
          <w:sz w:val="28"/>
          <w:szCs w:val="28"/>
        </w:rPr>
        <w:t xml:space="preserve"> </w:t>
      </w:r>
    </w:p>
    <w:p w:rsidR="0000647C" w:rsidRPr="006F3116" w:rsidRDefault="00A63ED4" w:rsidP="001B1AA3">
      <w:pPr>
        <w:pStyle w:val="ConsPlusCell"/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6F3116">
        <w:rPr>
          <w:sz w:val="28"/>
          <w:szCs w:val="28"/>
        </w:rPr>
        <w:t>п</w:t>
      </w:r>
      <w:r w:rsidR="0000647C" w:rsidRPr="006F3116">
        <w:rPr>
          <w:sz w:val="28"/>
          <w:szCs w:val="28"/>
        </w:rPr>
        <w:t xml:space="preserve">рофилактика наркомании и алкоголизма, в том числе в подростковой </w:t>
      </w:r>
      <w:r w:rsidR="0000647C" w:rsidRPr="006F3116">
        <w:rPr>
          <w:sz w:val="28"/>
          <w:szCs w:val="28"/>
        </w:rPr>
        <w:br/>
        <w:t>и молодежной среде</w:t>
      </w:r>
      <w:r w:rsidRPr="006F3116">
        <w:rPr>
          <w:sz w:val="28"/>
          <w:szCs w:val="28"/>
        </w:rPr>
        <w:t>.</w:t>
      </w:r>
      <w:r w:rsidR="0000647C" w:rsidRPr="006F3116">
        <w:rPr>
          <w:sz w:val="28"/>
          <w:szCs w:val="28"/>
        </w:rPr>
        <w:t xml:space="preserve"> </w:t>
      </w:r>
    </w:p>
    <w:p w:rsidR="0000647C" w:rsidRPr="006F3116" w:rsidRDefault="0000647C" w:rsidP="000064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Выполнение вышеназванной задачи позволит обеспечить стабильную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динамику количества официально зарегистрированных лиц, проживающих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 территории района, допускающих немедицинское употребление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психоактивных веществ, в 2025 го</w:t>
      </w:r>
      <w:r w:rsidR="007C44A9" w:rsidRPr="006F3116">
        <w:rPr>
          <w:rFonts w:ascii="Times New Roman" w:hAnsi="Times New Roman"/>
          <w:sz w:val="28"/>
          <w:szCs w:val="28"/>
        </w:rPr>
        <w:t xml:space="preserve">ду </w:t>
      </w:r>
      <w:r w:rsidRPr="006F3116">
        <w:rPr>
          <w:rFonts w:ascii="Times New Roman" w:hAnsi="Times New Roman"/>
          <w:sz w:val="28"/>
          <w:szCs w:val="28"/>
        </w:rPr>
        <w:t>по отношению к 2018 году.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значений целевых показателей (индикаторов) Подпрограммы 3 приведены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соответственно в приложениях </w:t>
      </w:r>
      <w:r w:rsidR="00677298" w:rsidRPr="006F3116">
        <w:rPr>
          <w:rFonts w:ascii="Times New Roman" w:hAnsi="Times New Roman"/>
          <w:sz w:val="28"/>
          <w:szCs w:val="28"/>
        </w:rPr>
        <w:t>3</w:t>
      </w:r>
      <w:r w:rsidRPr="006F3116">
        <w:rPr>
          <w:rFonts w:ascii="Times New Roman" w:hAnsi="Times New Roman"/>
          <w:sz w:val="28"/>
          <w:szCs w:val="28"/>
        </w:rPr>
        <w:t xml:space="preserve"> и </w:t>
      </w:r>
      <w:r w:rsidR="00677298" w:rsidRPr="006F3116"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 xml:space="preserve"> к </w:t>
      </w:r>
      <w:r w:rsidR="00677298" w:rsidRPr="006F3116">
        <w:rPr>
          <w:rFonts w:ascii="Times New Roman" w:hAnsi="Times New Roman"/>
          <w:sz w:val="28"/>
          <w:szCs w:val="28"/>
        </w:rPr>
        <w:t>муниципальной программе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Значения целевых индикаторов (показателей) Подпрограммы 3 являются </w:t>
      </w:r>
      <w:r w:rsidRPr="006F3116">
        <w:rPr>
          <w:rFonts w:ascii="Times New Roman" w:hAnsi="Times New Roman"/>
          <w:sz w:val="28"/>
          <w:szCs w:val="28"/>
        </w:rPr>
        <w:br/>
        <w:t xml:space="preserve">статистическими данными, предоставляемыми БУЗ ВО «Вологодский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областной наркологический диспансер № 2», Отдел</w:t>
      </w:r>
      <w:r w:rsidR="00C8564D">
        <w:rPr>
          <w:rFonts w:ascii="Times New Roman" w:hAnsi="Times New Roman"/>
          <w:sz w:val="28"/>
          <w:szCs w:val="28"/>
        </w:rPr>
        <w:t>ом</w:t>
      </w:r>
      <w:r w:rsidRPr="006F3116">
        <w:rPr>
          <w:rFonts w:ascii="Times New Roman" w:hAnsi="Times New Roman"/>
          <w:sz w:val="28"/>
          <w:szCs w:val="28"/>
        </w:rPr>
        <w:t xml:space="preserve"> МВД России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 Череповецкому району.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Уровень и объем задач, предусмотренные мероприятиями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Подпрограммы 3, требуют решения на основе программно-целевого метода, рассчитанного на долгосрочный период.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назревших проблем, в указанные сроки комплексно решить задачи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противодействию незаконному обороту наркотиков, снижению масштабов злоупотребления алкогольной продукцией, по профилактике алкоголизма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наркомании, что позволит повысить общественную безопасность жителей района.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3: 2020-2025 годы.</w:t>
      </w:r>
    </w:p>
    <w:p w:rsidR="0000647C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Default="00F006EA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3. Характеристика основных мероприятий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3 направлена на осуществление комплексных мер,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направ</w:t>
      </w:r>
      <w:r w:rsidR="007C44A9" w:rsidRPr="006F3116">
        <w:rPr>
          <w:rFonts w:ascii="Times New Roman" w:hAnsi="Times New Roman"/>
          <w:sz w:val="28"/>
          <w:szCs w:val="28"/>
        </w:rPr>
        <w:t xml:space="preserve">ленных </w:t>
      </w:r>
      <w:r w:rsidRPr="006F3116">
        <w:rPr>
          <w:rFonts w:ascii="Times New Roman" w:hAnsi="Times New Roman"/>
          <w:sz w:val="28"/>
          <w:szCs w:val="28"/>
        </w:rPr>
        <w:t>на профилактику алкоголизма и наркомании и включает в себя следующие основные мероприятия: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3.1.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Профилактика незаконного оборота наркотиков, зависимости от психоактивных веществ, снижение масштабов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>злоупотребления алкогольной продукцией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эффективности проводимых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профилактических мероприятий среди различных слоев населения, снижение уровня потребления наркотических веществ и алкогольной продукции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населением Череповецкого муниципального района.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3.1.1. участие в областных антинаркотических акциях: «Сообщи,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где торгуют смертью», «За здоровье и безопасность наших детей», «Мак»;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3.1.2. организация мероприятий по профилактике употребления ПАВ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пропаганде здорового образа жизни в рамках Международного дня борьбы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наркоманией;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3.1.3. постановка на социальный патронаж несовершеннолетних,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замеченных в употреблении ПАВ, куре</w:t>
      </w:r>
      <w:r w:rsidR="00AC2179">
        <w:rPr>
          <w:rFonts w:ascii="Times New Roman" w:hAnsi="Times New Roman"/>
          <w:sz w:val="28"/>
          <w:szCs w:val="28"/>
        </w:rPr>
        <w:t>нии, распитии спиртных напитков;</w:t>
      </w:r>
    </w:p>
    <w:p w:rsidR="00F11CD9" w:rsidRPr="006F3116" w:rsidRDefault="0000647C" w:rsidP="007D05C7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3.1.4. 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организация освещения в районной газете «Сельская новь»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проблемных вопросов и резуль</w:t>
      </w:r>
      <w:r w:rsidRPr="006F3116">
        <w:rPr>
          <w:rFonts w:ascii="Times New Roman" w:hAnsi="Times New Roman"/>
          <w:sz w:val="28"/>
          <w:szCs w:val="28"/>
        </w:rPr>
        <w:t xml:space="preserve">татов деятельности всех субъектов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профилактики по противодействию распространения наркотиков и их незако</w:t>
      </w:r>
      <w:r w:rsidR="007C44A9" w:rsidRPr="006F3116">
        <w:rPr>
          <w:rFonts w:ascii="Times New Roman" w:hAnsi="Times New Roman"/>
          <w:sz w:val="28"/>
          <w:szCs w:val="28"/>
        </w:rPr>
        <w:t>н</w:t>
      </w:r>
      <w:r w:rsidRPr="006F3116">
        <w:rPr>
          <w:rFonts w:ascii="Times New Roman" w:hAnsi="Times New Roman"/>
          <w:sz w:val="28"/>
          <w:szCs w:val="28"/>
        </w:rPr>
        <w:t xml:space="preserve">ному обороту на территории Череповецкого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муниципального </w:t>
      </w:r>
      <w:r w:rsidRPr="006F3116">
        <w:rPr>
          <w:rFonts w:ascii="Times New Roman" w:hAnsi="Times New Roman"/>
          <w:spacing w:val="-5"/>
          <w:sz w:val="28"/>
          <w:szCs w:val="28"/>
        </w:rPr>
        <w:t>района.</w:t>
      </w:r>
    </w:p>
    <w:p w:rsidR="007D05C7" w:rsidRPr="006F3116" w:rsidRDefault="007D05C7" w:rsidP="007D05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bCs/>
          <w:sz w:val="28"/>
          <w:szCs w:val="28"/>
        </w:rPr>
        <w:t xml:space="preserve">Мероприятие 3.2. Расширение межведомственного взаимодействия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>в области противодействия зависимости от психоактивных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выработка единых подходов по противодействию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зависимости от психоактивных веществ.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16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>В рамках осуществления данного мероприятия предусматривается: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3.2.1. организационное обеспечение деятельности районной </w:t>
      </w:r>
      <w:r w:rsidR="007C44A9" w:rsidRPr="006F3116">
        <w:rPr>
          <w:rFonts w:ascii="Times New Roman" w:hAnsi="Times New Roman"/>
          <w:bCs/>
          <w:kern w:val="16"/>
          <w:sz w:val="28"/>
          <w:szCs w:val="28"/>
        </w:rPr>
        <w:br/>
      </w:r>
      <w:r w:rsidRPr="006F3116">
        <w:rPr>
          <w:rFonts w:ascii="Times New Roman" w:hAnsi="Times New Roman"/>
          <w:bCs/>
          <w:kern w:val="16"/>
          <w:sz w:val="28"/>
          <w:szCs w:val="28"/>
        </w:rPr>
        <w:t>антинаркотической комиссии;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i/>
          <w:kern w:val="16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3.2.2. проведение «круглых столов» с привлечением общественности </w:t>
      </w:r>
      <w:r w:rsidRPr="006F3116">
        <w:rPr>
          <w:rFonts w:ascii="Times New Roman" w:hAnsi="Times New Roman"/>
          <w:sz w:val="28"/>
          <w:szCs w:val="28"/>
        </w:rPr>
        <w:br/>
        <w:t>и представителей молодежных организаций по проблемам предупреждения распространения наркомании, токсикомании, алкоголизма.</w:t>
      </w:r>
    </w:p>
    <w:p w:rsidR="0000647C" w:rsidRPr="006F3116" w:rsidRDefault="0000647C" w:rsidP="0000647C">
      <w:pPr>
        <w:pStyle w:val="3"/>
        <w:spacing w:before="0" w:after="0" w:line="240" w:lineRule="auto"/>
        <w:ind w:firstLine="709"/>
        <w:jc w:val="both"/>
        <w:rPr>
          <w:rFonts w:ascii="Times New Roman" w:hAnsi="Times New Roman"/>
          <w:b w:val="0"/>
          <w:kern w:val="16"/>
          <w:sz w:val="28"/>
          <w:szCs w:val="28"/>
        </w:rPr>
      </w:pP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3.2.3. реализация в образовательных организациях профилактических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мероприятий, направленных на отказ от употребления </w:t>
      </w:r>
      <w:proofErr w:type="gramStart"/>
      <w:r w:rsidRPr="006F3116">
        <w:rPr>
          <w:rFonts w:ascii="Times New Roman" w:hAnsi="Times New Roman"/>
          <w:b w:val="0"/>
          <w:kern w:val="16"/>
          <w:sz w:val="28"/>
          <w:szCs w:val="28"/>
        </w:rPr>
        <w:t>обучающимися</w:t>
      </w:r>
      <w:proofErr w:type="gramEnd"/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алкогольной продукции, пива и энергетических напитков. 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3.3.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Участие в информационном обеспечении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деятельности по противодействию незаконному обороту наркотиков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>и зависимости от психоактивных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формирование у населения района негативного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>отношения к деструктивным проявлениям в обществе.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 рамках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3.3.1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о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рганизация изготовления и размещения социальной рекламы </w:t>
      </w:r>
      <w:r w:rsidRPr="006F3116">
        <w:rPr>
          <w:rFonts w:ascii="Times New Roman" w:hAnsi="Times New Roman"/>
          <w:spacing w:val="1"/>
          <w:sz w:val="28"/>
          <w:szCs w:val="28"/>
        </w:rPr>
        <w:br/>
        <w:t xml:space="preserve">на антинаркотическую и антиалкогольную тематику, ее размещение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в образо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t xml:space="preserve">вательных </w:t>
      </w:r>
      <w:r w:rsidRPr="006F3116">
        <w:rPr>
          <w:rFonts w:ascii="Times New Roman" w:hAnsi="Times New Roman"/>
          <w:spacing w:val="1"/>
          <w:sz w:val="28"/>
          <w:szCs w:val="28"/>
        </w:rPr>
        <w:t>учреждениях района</w:t>
      </w:r>
      <w:r w:rsidRPr="006F3116">
        <w:rPr>
          <w:rFonts w:ascii="Times New Roman" w:hAnsi="Times New Roman"/>
          <w:spacing w:val="-5"/>
          <w:sz w:val="28"/>
          <w:szCs w:val="28"/>
        </w:rPr>
        <w:t>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3.3.2. </w:t>
      </w:r>
      <w:r w:rsidRPr="006F3116">
        <w:rPr>
          <w:rFonts w:ascii="Times New Roman" w:eastAsia="Calibri" w:hAnsi="Times New Roman"/>
          <w:sz w:val="28"/>
          <w:szCs w:val="28"/>
        </w:rPr>
        <w:t>организация и проведение ежегодного районного детско-юношеского фестиваля «Молодые таланты за здоровый образ жизни»;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3.3.3. организация и проведение ежегодного районного конкурса </w:t>
      </w:r>
      <w:r w:rsidR="007C44A9"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eastAsia="Calibri" w:hAnsi="Times New Roman"/>
          <w:sz w:val="28"/>
          <w:szCs w:val="28"/>
        </w:rPr>
        <w:t>творче</w:t>
      </w:r>
      <w:r w:rsidR="007C44A9" w:rsidRPr="006F3116">
        <w:rPr>
          <w:rFonts w:ascii="Times New Roman" w:eastAsia="Calibri" w:hAnsi="Times New Roman"/>
          <w:sz w:val="28"/>
          <w:szCs w:val="28"/>
        </w:rPr>
        <w:t xml:space="preserve">ских работ </w:t>
      </w:r>
      <w:r w:rsidRPr="006F3116">
        <w:rPr>
          <w:rFonts w:ascii="Times New Roman" w:eastAsia="Calibri" w:hAnsi="Times New Roman"/>
          <w:sz w:val="28"/>
          <w:szCs w:val="28"/>
        </w:rPr>
        <w:t>антинаркотической и антиалкогольной направленности среди учащихся школ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3.3.4.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и проведение массовых акций («Здоровье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b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это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модно!», </w:t>
      </w:r>
      <w:r w:rsidR="007C44A9" w:rsidRPr="006F3116">
        <w:rPr>
          <w:rFonts w:ascii="Times New Roman" w:hAnsi="Times New Roman"/>
          <w:sz w:val="28"/>
          <w:szCs w:val="28"/>
        </w:rPr>
        <w:t xml:space="preserve">«Смени </w:t>
      </w:r>
      <w:r w:rsidRPr="006F3116">
        <w:rPr>
          <w:rFonts w:ascii="Times New Roman" w:hAnsi="Times New Roman"/>
          <w:sz w:val="28"/>
          <w:szCs w:val="28"/>
        </w:rPr>
        <w:t xml:space="preserve">сигарету на конфету», «Энергию молодых – в здоровое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русло!»), целью которых является осуществление креативной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антинаркотической и антиалкогольной пропаганды среди населения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3.3.5. </w:t>
      </w:r>
      <w:r w:rsidRPr="006F3116">
        <w:rPr>
          <w:rFonts w:ascii="Times New Roman" w:hAnsi="Times New Roman"/>
          <w:sz w:val="28"/>
          <w:szCs w:val="28"/>
        </w:rPr>
        <w:t>организация оформление книжных выставок антинаркотиче</w:t>
      </w:r>
      <w:r w:rsidR="007C44A9" w:rsidRPr="006F3116">
        <w:rPr>
          <w:rFonts w:ascii="Times New Roman" w:hAnsi="Times New Roman"/>
          <w:sz w:val="28"/>
          <w:szCs w:val="28"/>
        </w:rPr>
        <w:t xml:space="preserve">ской тематики </w:t>
      </w:r>
      <w:r w:rsidRPr="006F3116">
        <w:rPr>
          <w:rFonts w:ascii="Times New Roman" w:hAnsi="Times New Roman"/>
          <w:sz w:val="28"/>
          <w:szCs w:val="28"/>
        </w:rPr>
        <w:t>в библиотеках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3.3.6. </w:t>
      </w:r>
      <w:r w:rsidRPr="006F3116">
        <w:rPr>
          <w:rFonts w:ascii="Times New Roman" w:hAnsi="Times New Roman"/>
          <w:bCs/>
          <w:sz w:val="28"/>
          <w:szCs w:val="28"/>
        </w:rPr>
        <w:t xml:space="preserve">организация размещения в СМИ материалов, направленных </w:t>
      </w:r>
      <w:r w:rsidR="007C44A9" w:rsidRPr="006F3116">
        <w:rPr>
          <w:rFonts w:ascii="Times New Roman" w:hAnsi="Times New Roman"/>
          <w:bCs/>
          <w:sz w:val="28"/>
          <w:szCs w:val="28"/>
        </w:rPr>
        <w:br/>
      </w:r>
      <w:r w:rsidRPr="006F3116">
        <w:rPr>
          <w:rFonts w:ascii="Times New Roman" w:hAnsi="Times New Roman"/>
          <w:bCs/>
          <w:sz w:val="28"/>
          <w:szCs w:val="28"/>
        </w:rPr>
        <w:t>на профилактику распространения наркомании и алкоголизма.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647C" w:rsidRPr="008F0E1B" w:rsidRDefault="0000647C" w:rsidP="0000647C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6F3116">
        <w:rPr>
          <w:sz w:val="28"/>
          <w:szCs w:val="28"/>
        </w:rPr>
        <w:t xml:space="preserve">Объем финансовых средств, необходимых для реализации </w:t>
      </w:r>
      <w:r w:rsidR="007C44A9"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t xml:space="preserve">Подпрограммы 3, за счет бюджета района составляет </w:t>
      </w:r>
      <w:r w:rsidRPr="006F3116">
        <w:rPr>
          <w:b/>
          <w:sz w:val="28"/>
          <w:szCs w:val="28"/>
        </w:rPr>
        <w:sym w:font="Symbol" w:char="F02D"/>
      </w:r>
      <w:r w:rsidRPr="006F3116">
        <w:rPr>
          <w:sz w:val="28"/>
          <w:szCs w:val="28"/>
        </w:rPr>
        <w:t xml:space="preserve"> </w:t>
      </w:r>
      <w:r w:rsidRPr="008F0E1B">
        <w:rPr>
          <w:color w:val="000000"/>
          <w:sz w:val="28"/>
          <w:szCs w:val="28"/>
        </w:rPr>
        <w:t>2</w:t>
      </w:r>
      <w:r w:rsidR="008F0E1B" w:rsidRPr="008F0E1B">
        <w:rPr>
          <w:color w:val="000000"/>
          <w:sz w:val="28"/>
          <w:szCs w:val="28"/>
        </w:rPr>
        <w:t>34</w:t>
      </w:r>
      <w:r w:rsidRPr="008F0E1B">
        <w:rPr>
          <w:color w:val="000000"/>
          <w:sz w:val="28"/>
          <w:szCs w:val="28"/>
        </w:rPr>
        <w:t xml:space="preserve">,0 тыс. рублей, </w:t>
      </w:r>
      <w:r w:rsidR="007C44A9" w:rsidRPr="008F0E1B">
        <w:rPr>
          <w:color w:val="000000"/>
          <w:sz w:val="28"/>
          <w:szCs w:val="28"/>
        </w:rPr>
        <w:br/>
      </w:r>
      <w:r w:rsidRPr="008F0E1B">
        <w:rPr>
          <w:color w:val="000000"/>
          <w:sz w:val="28"/>
          <w:szCs w:val="28"/>
        </w:rPr>
        <w:t>в том числе:</w:t>
      </w:r>
    </w:p>
    <w:p w:rsidR="0000647C" w:rsidRPr="008F0E1B" w:rsidRDefault="0000647C" w:rsidP="0000647C">
      <w:pPr>
        <w:pStyle w:val="ConsPlusCell"/>
        <w:ind w:firstLine="709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2020 год – 38,0 тыс. рублей;</w:t>
      </w:r>
    </w:p>
    <w:p w:rsidR="0000647C" w:rsidRPr="008F0E1B" w:rsidRDefault="0000647C" w:rsidP="0000647C">
      <w:pPr>
        <w:pStyle w:val="ConsPlusCell"/>
        <w:ind w:firstLine="709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 xml:space="preserve">2021 год </w:t>
      </w:r>
      <w:r w:rsidRPr="008F0E1B">
        <w:rPr>
          <w:b/>
          <w:color w:val="000000"/>
          <w:sz w:val="28"/>
          <w:szCs w:val="28"/>
        </w:rPr>
        <w:sym w:font="Symbol" w:char="F02D"/>
      </w:r>
      <w:r w:rsidRPr="008F0E1B">
        <w:rPr>
          <w:color w:val="000000"/>
          <w:sz w:val="28"/>
          <w:szCs w:val="28"/>
        </w:rPr>
        <w:t xml:space="preserve"> 38,0 тыс. рублей;</w:t>
      </w:r>
    </w:p>
    <w:p w:rsidR="0000647C" w:rsidRPr="008F0E1B" w:rsidRDefault="0000647C" w:rsidP="0000647C">
      <w:pPr>
        <w:pStyle w:val="ConsPlusCell"/>
        <w:ind w:firstLine="709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 xml:space="preserve">2022 год </w:t>
      </w:r>
      <w:r w:rsidRPr="008F0E1B">
        <w:rPr>
          <w:b/>
          <w:color w:val="000000"/>
          <w:sz w:val="28"/>
          <w:szCs w:val="28"/>
        </w:rPr>
        <w:sym w:font="Symbol" w:char="F02D"/>
      </w:r>
      <w:r w:rsidRPr="008F0E1B">
        <w:rPr>
          <w:color w:val="000000"/>
          <w:sz w:val="28"/>
          <w:szCs w:val="28"/>
        </w:rPr>
        <w:t xml:space="preserve"> 38,0 тыс. рублей;</w:t>
      </w:r>
    </w:p>
    <w:p w:rsidR="0000647C" w:rsidRPr="008F0E1B" w:rsidRDefault="0000647C" w:rsidP="0000647C">
      <w:pPr>
        <w:pStyle w:val="ConsPlusCell"/>
        <w:ind w:firstLine="709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 xml:space="preserve">2023 год </w:t>
      </w:r>
      <w:r w:rsidRPr="008F0E1B">
        <w:rPr>
          <w:b/>
          <w:color w:val="000000"/>
          <w:sz w:val="28"/>
          <w:szCs w:val="28"/>
        </w:rPr>
        <w:sym w:font="Symbol" w:char="F02D"/>
      </w:r>
      <w:r w:rsidRPr="008F0E1B">
        <w:rPr>
          <w:color w:val="000000"/>
          <w:sz w:val="28"/>
          <w:szCs w:val="28"/>
        </w:rPr>
        <w:t xml:space="preserve"> </w:t>
      </w:r>
      <w:r w:rsidR="00B83067" w:rsidRPr="008F0E1B">
        <w:rPr>
          <w:color w:val="000000"/>
          <w:sz w:val="28"/>
          <w:szCs w:val="28"/>
        </w:rPr>
        <w:t>40</w:t>
      </w:r>
      <w:r w:rsidRPr="008F0E1B">
        <w:rPr>
          <w:color w:val="000000"/>
          <w:sz w:val="28"/>
          <w:szCs w:val="28"/>
        </w:rPr>
        <w:t>,0 тыс. рублей;</w:t>
      </w:r>
    </w:p>
    <w:p w:rsidR="0000647C" w:rsidRPr="008F0E1B" w:rsidRDefault="0000647C" w:rsidP="0000647C">
      <w:pPr>
        <w:pStyle w:val="ConsPlusCell"/>
        <w:ind w:firstLine="709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 xml:space="preserve">2024 год </w:t>
      </w:r>
      <w:r w:rsidRPr="008F0E1B">
        <w:rPr>
          <w:b/>
          <w:color w:val="000000"/>
          <w:sz w:val="28"/>
          <w:szCs w:val="28"/>
        </w:rPr>
        <w:sym w:font="Symbol" w:char="F02D"/>
      </w:r>
      <w:r w:rsidRPr="008F0E1B">
        <w:rPr>
          <w:color w:val="000000"/>
          <w:sz w:val="28"/>
          <w:szCs w:val="28"/>
        </w:rPr>
        <w:t xml:space="preserve"> </w:t>
      </w:r>
      <w:r w:rsidR="008F0E1B" w:rsidRPr="008F0E1B">
        <w:rPr>
          <w:color w:val="000000"/>
          <w:sz w:val="28"/>
          <w:szCs w:val="28"/>
        </w:rPr>
        <w:t>40</w:t>
      </w:r>
      <w:r w:rsidRPr="008F0E1B">
        <w:rPr>
          <w:color w:val="000000"/>
          <w:sz w:val="28"/>
          <w:szCs w:val="28"/>
        </w:rPr>
        <w:t>,0 тыс. рублей;</w:t>
      </w:r>
    </w:p>
    <w:p w:rsidR="0000647C" w:rsidRPr="008F0E1B" w:rsidRDefault="0000647C" w:rsidP="0000647C">
      <w:pPr>
        <w:pStyle w:val="ConsPlusCell"/>
        <w:ind w:firstLine="709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 xml:space="preserve">2025 год </w:t>
      </w:r>
      <w:r w:rsidRPr="008F0E1B">
        <w:rPr>
          <w:b/>
          <w:color w:val="000000"/>
          <w:sz w:val="28"/>
          <w:szCs w:val="28"/>
        </w:rPr>
        <w:sym w:font="Symbol" w:char="F02D"/>
      </w:r>
      <w:r w:rsidRPr="008F0E1B">
        <w:rPr>
          <w:color w:val="000000"/>
          <w:sz w:val="28"/>
          <w:szCs w:val="28"/>
        </w:rPr>
        <w:t xml:space="preserve"> </w:t>
      </w:r>
      <w:r w:rsidR="008F0E1B" w:rsidRPr="008F0E1B">
        <w:rPr>
          <w:color w:val="000000"/>
          <w:sz w:val="28"/>
          <w:szCs w:val="28"/>
        </w:rPr>
        <w:t>40</w:t>
      </w:r>
      <w:r w:rsidRPr="008F0E1B">
        <w:rPr>
          <w:color w:val="000000"/>
          <w:sz w:val="28"/>
          <w:szCs w:val="28"/>
        </w:rPr>
        <w:t>,0 тыс. рублей.</w:t>
      </w:r>
    </w:p>
    <w:p w:rsidR="007C44A9" w:rsidRPr="006F3116" w:rsidRDefault="007C44A9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3</w:t>
      </w: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данной подпрограммы должна обеспечить динамику 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br/>
      </w:r>
      <w:r w:rsidRPr="006F3116">
        <w:rPr>
          <w:rFonts w:ascii="Times New Roman" w:hAnsi="Times New Roman" w:cs="Times New Roman"/>
          <w:b w:val="0"/>
          <w:sz w:val="28"/>
          <w:szCs w:val="28"/>
        </w:rPr>
        <w:t>следую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t xml:space="preserve">щих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>показателей:</w:t>
      </w:r>
    </w:p>
    <w:p w:rsidR="0000647C" w:rsidRDefault="0000647C" w:rsidP="00677298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Стабильная динамика количества официально зарегистрированных лиц, проживающих на территории района, допускающих немедицинское </w:t>
      </w:r>
      <w:r w:rsidR="007C44A9"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t>употребление психоактивных веществ, в 2025 году по отношению к 2018 году</w:t>
      </w:r>
      <w:r w:rsidR="00677298" w:rsidRPr="006F3116">
        <w:rPr>
          <w:sz w:val="28"/>
          <w:szCs w:val="28"/>
        </w:rPr>
        <w:t>.</w:t>
      </w:r>
    </w:p>
    <w:p w:rsidR="002833FA" w:rsidRDefault="002833FA" w:rsidP="00677298">
      <w:pPr>
        <w:pStyle w:val="ConsPlusCell"/>
        <w:ind w:firstLine="709"/>
        <w:jc w:val="both"/>
        <w:rPr>
          <w:sz w:val="28"/>
          <w:szCs w:val="28"/>
        </w:rPr>
      </w:pPr>
    </w:p>
    <w:p w:rsidR="00355D94" w:rsidRDefault="00355D94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Default="00F006E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33FA" w:rsidRPr="002C1771" w:rsidRDefault="002833F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1771">
        <w:rPr>
          <w:rFonts w:ascii="Times New Roman" w:hAnsi="Times New Roman"/>
          <w:b/>
          <w:sz w:val="28"/>
          <w:szCs w:val="28"/>
        </w:rPr>
        <w:lastRenderedPageBreak/>
        <w:t>ПОДПРОГРАММА 4</w:t>
      </w:r>
    </w:p>
    <w:p w:rsidR="002833FA" w:rsidRDefault="00F16E4F" w:rsidP="002833FA">
      <w:pPr>
        <w:pStyle w:val="aff0"/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2833FA">
        <w:rPr>
          <w:sz w:val="28"/>
          <w:szCs w:val="28"/>
        </w:rPr>
        <w:t>Предупреждение и ликвидация чрезвычайных ситуаций</w:t>
      </w:r>
    </w:p>
    <w:p w:rsidR="002833FA" w:rsidRPr="002C1771" w:rsidRDefault="002833FA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2C1771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2C1771">
        <w:rPr>
          <w:sz w:val="28"/>
          <w:szCs w:val="28"/>
        </w:rPr>
        <w:t xml:space="preserve"> – 2025 г</w:t>
      </w:r>
      <w:r>
        <w:rPr>
          <w:sz w:val="28"/>
          <w:szCs w:val="28"/>
        </w:rPr>
        <w:t>оды</w:t>
      </w:r>
      <w:r w:rsidRPr="002C1771">
        <w:rPr>
          <w:sz w:val="28"/>
          <w:szCs w:val="28"/>
        </w:rPr>
        <w:t>»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(далее – Подпрограмма </w:t>
      </w:r>
      <w:r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>)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2833FA" w:rsidRPr="006F3116" w:rsidTr="00226BF5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Наименование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EA00DB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EA00DB">
              <w:rPr>
                <w:b w:val="0"/>
                <w:sz w:val="24"/>
              </w:rPr>
              <w:t>Предупреждение и ликвидация чрезвычайных ситуаций</w:t>
            </w:r>
          </w:p>
          <w:p w:rsidR="002833FA" w:rsidRPr="00790BD7" w:rsidRDefault="002833FA" w:rsidP="00226BF5">
            <w:pPr>
              <w:pStyle w:val="ConsPlusCell"/>
              <w:tabs>
                <w:tab w:val="left" w:pos="2835"/>
              </w:tabs>
            </w:pPr>
            <w:r w:rsidRPr="00EA00DB">
              <w:t>на 202</w:t>
            </w:r>
            <w:r>
              <w:t>1</w:t>
            </w:r>
            <w:r w:rsidRPr="00EA00DB">
              <w:t xml:space="preserve"> – 2025 годы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Ответственный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исполнитель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территории от чрезвычайных ситуаций</w:t>
            </w:r>
          </w:p>
        </w:tc>
      </w:tr>
      <w:tr w:rsidR="002833FA" w:rsidRPr="006F3116" w:rsidTr="00226BF5">
        <w:trPr>
          <w:trHeight w:val="509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Соисполнители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тории от чрезвычайных ситуаций</w:t>
            </w:r>
          </w:p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3FA" w:rsidRPr="006F3116" w:rsidTr="00226BF5">
        <w:trPr>
          <w:trHeight w:val="17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>Цель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041ADA" w:rsidRDefault="002833FA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Создание,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 xml:space="preserve"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обороны; </w:t>
            </w:r>
          </w:p>
          <w:p w:rsidR="002833FA" w:rsidRPr="00041ADA" w:rsidRDefault="002833FA" w:rsidP="00226BF5">
            <w:pPr>
              <w:spacing w:after="0" w:line="240" w:lineRule="auto"/>
            </w:pP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Создание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района.</w:t>
            </w:r>
          </w:p>
        </w:tc>
      </w:tr>
      <w:tr w:rsidR="002833FA" w:rsidRPr="006F3116" w:rsidTr="00226BF5">
        <w:trPr>
          <w:trHeight w:val="95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Задачи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pStyle w:val="26"/>
              <w:shd w:val="clear" w:color="auto" w:fill="auto"/>
              <w:tabs>
                <w:tab w:val="left" w:pos="2835"/>
              </w:tabs>
              <w:spacing w:after="0" w:line="240" w:lineRule="auto"/>
              <w:ind w:right="20" w:firstLine="0"/>
              <w:jc w:val="left"/>
            </w:pP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защищенности населения и 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Череповецкого муниципального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 района от чрезвычайных ситуаций и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людей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>на водных объектах.</w:t>
            </w:r>
          </w:p>
        </w:tc>
      </w:tr>
      <w:tr w:rsidR="002833FA" w:rsidRPr="006F3116" w:rsidTr="00226BF5">
        <w:trPr>
          <w:trHeight w:val="121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Целевые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Снижение количества п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роисшествия на водных объектах </w:t>
            </w:r>
          </w:p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Снижение количества гибели</w:t>
            </w:r>
            <w:r>
              <w:rPr>
                <w:rFonts w:ascii="Times New Roman" w:hAnsi="Times New Roman"/>
                <w:sz w:val="24"/>
                <w:szCs w:val="24"/>
              </w:rPr>
              <w:t>, травматизма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 xml:space="preserve"> людей на водных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объектах</w:t>
            </w:r>
          </w:p>
          <w:p w:rsidR="002833FA" w:rsidRPr="008B63E9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Количество созданных </w:t>
            </w:r>
            <w:r w:rsidRPr="008B63E9">
              <w:rPr>
                <w:rFonts w:ascii="Times New Roman" w:hAnsi="Times New Roman"/>
                <w:sz w:val="24"/>
                <w:szCs w:val="24"/>
              </w:rPr>
              <w:t>учебно-консультационных пунктов по гражданской обороне</w:t>
            </w:r>
          </w:p>
          <w:p w:rsidR="002833FA" w:rsidRPr="006F3116" w:rsidRDefault="002833FA" w:rsidP="00226BF5">
            <w:pPr>
              <w:pStyle w:val="ConsPlusCell"/>
              <w:tabs>
                <w:tab w:val="left" w:pos="317"/>
                <w:tab w:val="left" w:pos="2835"/>
              </w:tabs>
              <w:rPr>
                <w:kern w:val="24"/>
              </w:rPr>
            </w:pPr>
            <w:r>
              <w:t>4. К</w:t>
            </w:r>
            <w:r w:rsidRPr="008B63E9">
              <w:t>оличество проведенных мероприятий по пропаганде в области защиты населения и территори</w:t>
            </w:r>
            <w:r>
              <w:t xml:space="preserve">й </w:t>
            </w:r>
            <w:r w:rsidRPr="008B63E9">
              <w:t>от чрезвычайных ситуаций и безопасности</w:t>
            </w:r>
            <w:r>
              <w:t xml:space="preserve"> людей на водных объектах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Сроки реализации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>202</w:t>
            </w:r>
            <w:r>
              <w:t>1</w:t>
            </w:r>
            <w:r w:rsidR="00C8564D">
              <w:t>-2025 годы</w:t>
            </w:r>
          </w:p>
        </w:tc>
      </w:tr>
      <w:tr w:rsidR="002833FA" w:rsidRPr="006F3116" w:rsidTr="00226BF5">
        <w:trPr>
          <w:trHeight w:val="428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Объем бюджетных ассигнований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C8564D">
              <w:rPr>
                <w:rFonts w:ascii="Times New Roman" w:hAnsi="Times New Roman"/>
                <w:sz w:val="24"/>
                <w:szCs w:val="24"/>
              </w:rPr>
              <w:t>П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одпрограммы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за счет средств бюджета района составляет </w:t>
            </w:r>
            <w:r w:rsidR="009C3E9A">
              <w:rPr>
                <w:rFonts w:ascii="Times New Roman" w:hAnsi="Times New Roman"/>
                <w:sz w:val="24"/>
                <w:szCs w:val="24"/>
              </w:rPr>
              <w:t>2</w:t>
            </w:r>
            <w:r w:rsidR="00A95C15">
              <w:rPr>
                <w:rFonts w:ascii="Times New Roman" w:hAnsi="Times New Roman"/>
                <w:sz w:val="24"/>
                <w:szCs w:val="24"/>
              </w:rPr>
              <w:t> 750,0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2833FA" w:rsidRPr="006F3116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2021 год – </w:t>
            </w:r>
            <w:r>
              <w:rPr>
                <w:b w:val="0"/>
                <w:sz w:val="24"/>
              </w:rPr>
              <w:t>550</w:t>
            </w:r>
            <w:r w:rsidRPr="006F3116">
              <w:rPr>
                <w:b w:val="0"/>
                <w:sz w:val="24"/>
              </w:rPr>
              <w:t>,0 тыс. руб.</w:t>
            </w:r>
          </w:p>
          <w:p w:rsidR="002833FA" w:rsidRPr="006F3116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2022 год – </w:t>
            </w:r>
            <w:r>
              <w:rPr>
                <w:b w:val="0"/>
                <w:sz w:val="24"/>
              </w:rPr>
              <w:t>550</w:t>
            </w:r>
            <w:r w:rsidRPr="006F3116">
              <w:rPr>
                <w:b w:val="0"/>
                <w:sz w:val="24"/>
              </w:rPr>
              <w:t>,0 тыс. руб.</w:t>
            </w:r>
          </w:p>
          <w:p w:rsidR="002833FA" w:rsidRPr="006F3116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2023 год </w:t>
            </w:r>
            <w:r w:rsidRPr="006F3116">
              <w:rPr>
                <w:b w:val="0"/>
                <w:sz w:val="24"/>
              </w:rPr>
              <w:sym w:font="Symbol" w:char="F02D"/>
            </w:r>
            <w:r w:rsidRPr="006F3116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550</w:t>
            </w:r>
            <w:r w:rsidRPr="006F3116">
              <w:rPr>
                <w:b w:val="0"/>
                <w:sz w:val="24"/>
              </w:rPr>
              <w:t>,0 тыс. руб.</w:t>
            </w:r>
          </w:p>
          <w:p w:rsidR="002833FA" w:rsidRPr="006F3116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2024 год </w:t>
            </w:r>
            <w:r w:rsidRPr="006F3116">
              <w:rPr>
                <w:b w:val="0"/>
                <w:sz w:val="24"/>
              </w:rPr>
              <w:sym w:font="Symbol" w:char="F02D"/>
            </w:r>
            <w:r w:rsidRPr="006F3116">
              <w:rPr>
                <w:b w:val="0"/>
                <w:sz w:val="24"/>
              </w:rPr>
              <w:t xml:space="preserve"> </w:t>
            </w:r>
            <w:r w:rsidR="009C3E9A">
              <w:rPr>
                <w:b w:val="0"/>
                <w:sz w:val="24"/>
              </w:rPr>
              <w:t>55</w:t>
            </w:r>
            <w:r w:rsidRPr="006F3116">
              <w:rPr>
                <w:b w:val="0"/>
                <w:sz w:val="24"/>
              </w:rPr>
              <w:t>0,0 тыс. руб.</w:t>
            </w:r>
          </w:p>
          <w:p w:rsidR="002833FA" w:rsidRPr="006F3116" w:rsidRDefault="002833FA" w:rsidP="005D73D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73D6">
              <w:rPr>
                <w:rFonts w:ascii="Times New Roman" w:hAnsi="Times New Roman"/>
                <w:sz w:val="24"/>
                <w:szCs w:val="24"/>
              </w:rPr>
              <w:t>550,0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2833FA" w:rsidRPr="006F3116" w:rsidTr="00226BF5">
        <w:trPr>
          <w:trHeight w:val="1168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Ожидаемые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>результаты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реализации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  <w:vAlign w:val="center"/>
          </w:tcPr>
          <w:p w:rsidR="002833FA" w:rsidRPr="006F3116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1. Снижение числа зарегистрированных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происшествий на водных объектах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к 2025 году 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ед.;</w:t>
            </w:r>
          </w:p>
          <w:p w:rsidR="002833FA" w:rsidRDefault="002833FA" w:rsidP="00226BF5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6F3116">
              <w:rPr>
                <w:kern w:val="24"/>
              </w:rPr>
              <w:t xml:space="preserve">2. Снижение количества </w:t>
            </w:r>
            <w:r>
              <w:rPr>
                <w:kern w:val="24"/>
              </w:rPr>
              <w:t xml:space="preserve">погибших и травмированных на водных объектах </w:t>
            </w:r>
            <w:r w:rsidRPr="006F3116">
              <w:t xml:space="preserve"> к 2025 году до </w:t>
            </w:r>
            <w:r>
              <w:t>0</w:t>
            </w:r>
            <w:r w:rsidRPr="006F3116">
              <w:t xml:space="preserve"> ед.;</w:t>
            </w:r>
            <w:r w:rsidRPr="006F3116">
              <w:rPr>
                <w:kern w:val="24"/>
              </w:rPr>
              <w:t xml:space="preserve">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>
              <w:rPr>
                <w:kern w:val="24"/>
              </w:rPr>
              <w:t xml:space="preserve">3. </w:t>
            </w:r>
            <w:r>
              <w:t xml:space="preserve">Количество созданных </w:t>
            </w:r>
            <w:r w:rsidRPr="008B63E9">
              <w:t>учебно-консультационных пунктов по гражданской обороне</w:t>
            </w:r>
            <w:r>
              <w:rPr>
                <w:kern w:val="24"/>
              </w:rPr>
              <w:t xml:space="preserve"> и ЧС</w:t>
            </w:r>
            <w:r w:rsidRPr="006F3116">
              <w:t xml:space="preserve"> к 2025 году до </w:t>
            </w:r>
            <w:r>
              <w:t>13</w:t>
            </w:r>
            <w:r w:rsidRPr="006F3116">
              <w:t xml:space="preserve"> ед</w:t>
            </w:r>
            <w:r>
              <w:t>.</w:t>
            </w:r>
          </w:p>
        </w:tc>
      </w:tr>
    </w:tbl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 xml:space="preserve">1. Характеристика сферы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6F3116">
        <w:rPr>
          <w:rFonts w:ascii="Times New Roman" w:hAnsi="Times New Roman"/>
          <w:b/>
          <w:sz w:val="28"/>
          <w:szCs w:val="28"/>
        </w:rPr>
        <w:t>,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33FA" w:rsidRPr="001D335B" w:rsidRDefault="002833FA" w:rsidP="002833FA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EA00DB">
        <w:rPr>
          <w:b w:val="0"/>
          <w:sz w:val="28"/>
          <w:szCs w:val="28"/>
        </w:rPr>
        <w:t>Принятие и реализация подпрограммы «Предупреждение и ликвидация чрезвычайных ситуаций</w:t>
      </w:r>
      <w:r>
        <w:rPr>
          <w:b w:val="0"/>
          <w:sz w:val="28"/>
          <w:szCs w:val="28"/>
        </w:rPr>
        <w:t xml:space="preserve"> </w:t>
      </w:r>
      <w:r w:rsidRPr="00EA00DB">
        <w:rPr>
          <w:b w:val="0"/>
          <w:sz w:val="28"/>
          <w:szCs w:val="28"/>
        </w:rPr>
        <w:t>на 202</w:t>
      </w:r>
      <w:r w:rsidR="007A5005">
        <w:rPr>
          <w:b w:val="0"/>
          <w:sz w:val="28"/>
          <w:szCs w:val="28"/>
        </w:rPr>
        <w:t>1</w:t>
      </w:r>
      <w:r w:rsidRPr="00EA00DB">
        <w:rPr>
          <w:b w:val="0"/>
          <w:sz w:val="28"/>
          <w:szCs w:val="28"/>
        </w:rPr>
        <w:t xml:space="preserve"> – 2025 годы»</w:t>
      </w:r>
      <w:r w:rsidRPr="00C94EC5">
        <w:rPr>
          <w:sz w:val="28"/>
          <w:szCs w:val="28"/>
        </w:rPr>
        <w:t xml:space="preserve"> </w:t>
      </w:r>
      <w:r w:rsidRPr="001D335B">
        <w:rPr>
          <w:b w:val="0"/>
          <w:sz w:val="28"/>
          <w:szCs w:val="28"/>
        </w:rPr>
        <w:t>(далее - Подпрограмма) необходима в связи с тем, что: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основании положений Федерального </w:t>
      </w:r>
      <w:hyperlink r:id="rId18" w:history="1">
        <w:r w:rsidRPr="006F3116">
          <w:rPr>
            <w:rFonts w:ascii="Times New Roman" w:hAnsi="Times New Roman"/>
            <w:sz w:val="28"/>
            <w:szCs w:val="28"/>
          </w:rPr>
          <w:t>закона</w:t>
        </w:r>
      </w:hyperlink>
      <w:r w:rsidRPr="006F3116">
        <w:rPr>
          <w:rFonts w:ascii="Times New Roman" w:hAnsi="Times New Roman"/>
          <w:sz w:val="28"/>
          <w:szCs w:val="28"/>
        </w:rPr>
        <w:t xml:space="preserve"> от 06 октября 2003 года </w:t>
      </w:r>
      <w:r w:rsidRPr="006F3116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6F3116">
        <w:rPr>
          <w:rFonts w:ascii="Times New Roman" w:hAnsi="Times New Roman"/>
          <w:sz w:val="28"/>
          <w:szCs w:val="28"/>
        </w:rPr>
        <w:br/>
        <w:t>в Российской Федерации» к вопросам местного значения относятся в том числе: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AF588B">
        <w:rPr>
          <w:rFonts w:ascii="Times New Roman" w:hAnsi="Times New Roman"/>
          <w:sz w:val="28"/>
          <w:szCs w:val="28"/>
        </w:rPr>
        <w:t xml:space="preserve"> организация и осуществление мероприятий по гражданской обороне</w:t>
      </w:r>
      <w:r>
        <w:rPr>
          <w:rFonts w:ascii="Times New Roman" w:hAnsi="Times New Roman"/>
          <w:sz w:val="28"/>
          <w:szCs w:val="28"/>
        </w:rPr>
        <w:t>,</w:t>
      </w:r>
      <w:r w:rsidRPr="00AF588B">
        <w:rPr>
          <w:rFonts w:ascii="Times New Roman" w:hAnsi="Times New Roman"/>
          <w:sz w:val="28"/>
          <w:szCs w:val="28"/>
        </w:rPr>
        <w:t xml:space="preserve"> защите населения и территорий от чрезвычайных ситуаций природного и техногенного характера, обеспечение безопасности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r w:rsidRPr="00AF588B">
        <w:rPr>
          <w:rFonts w:ascii="Times New Roman" w:hAnsi="Times New Roman"/>
          <w:sz w:val="28"/>
          <w:szCs w:val="28"/>
        </w:rPr>
        <w:t>на водных объектах</w:t>
      </w:r>
      <w:r>
        <w:rPr>
          <w:b/>
          <w:sz w:val="24"/>
        </w:rPr>
        <w:t>.</w:t>
      </w:r>
    </w:p>
    <w:p w:rsidR="002833FA" w:rsidRPr="00175885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885">
        <w:rPr>
          <w:rFonts w:ascii="Times New Roman" w:hAnsi="Times New Roman"/>
          <w:sz w:val="28"/>
          <w:szCs w:val="28"/>
        </w:rPr>
        <w:t>Для  повышени</w:t>
      </w:r>
      <w:r>
        <w:rPr>
          <w:rFonts w:ascii="Times New Roman" w:hAnsi="Times New Roman"/>
          <w:sz w:val="28"/>
          <w:szCs w:val="28"/>
        </w:rPr>
        <w:t>я</w:t>
      </w:r>
      <w:r w:rsidRPr="00175885">
        <w:rPr>
          <w:rFonts w:ascii="Times New Roman" w:hAnsi="Times New Roman"/>
          <w:sz w:val="28"/>
          <w:szCs w:val="28"/>
        </w:rPr>
        <w:t xml:space="preserve"> уровня социальной безопасности граждан</w:t>
      </w:r>
      <w:r w:rsidR="00F45A18"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проживающих на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Pr="00175885">
        <w:rPr>
          <w:rFonts w:ascii="Times New Roman" w:hAnsi="Times New Roman"/>
          <w:sz w:val="28"/>
          <w:szCs w:val="28"/>
        </w:rPr>
        <w:t xml:space="preserve">района, </w:t>
      </w:r>
      <w:r>
        <w:rPr>
          <w:rFonts w:ascii="Times New Roman" w:hAnsi="Times New Roman"/>
          <w:sz w:val="28"/>
          <w:szCs w:val="28"/>
        </w:rPr>
        <w:t xml:space="preserve">администрация района </w:t>
      </w:r>
      <w:r w:rsidRPr="00175885">
        <w:rPr>
          <w:rFonts w:ascii="Times New Roman" w:hAnsi="Times New Roman"/>
          <w:sz w:val="28"/>
          <w:szCs w:val="28"/>
        </w:rPr>
        <w:t xml:space="preserve">в пределах территорий </w:t>
      </w:r>
      <w:r>
        <w:rPr>
          <w:rFonts w:ascii="Times New Roman" w:hAnsi="Times New Roman"/>
          <w:sz w:val="28"/>
          <w:szCs w:val="28"/>
        </w:rPr>
        <w:t xml:space="preserve">сельских поселений, </w:t>
      </w:r>
      <w:r w:rsidRPr="00175885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обязана </w:t>
      </w:r>
      <w:r w:rsidRPr="00175885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>вать</w:t>
      </w:r>
      <w:r w:rsidRPr="00175885">
        <w:rPr>
          <w:rFonts w:ascii="Times New Roman" w:hAnsi="Times New Roman"/>
          <w:sz w:val="28"/>
          <w:szCs w:val="28"/>
        </w:rPr>
        <w:t xml:space="preserve"> учебно-консультационные пункты по гражданской обороне и организ</w:t>
      </w:r>
      <w:r>
        <w:rPr>
          <w:rFonts w:ascii="Times New Roman" w:hAnsi="Times New Roman"/>
          <w:sz w:val="28"/>
          <w:szCs w:val="28"/>
        </w:rPr>
        <w:t>овывать</w:t>
      </w:r>
      <w:r w:rsidRPr="00175885">
        <w:rPr>
          <w:rFonts w:ascii="Times New Roman" w:hAnsi="Times New Roman"/>
          <w:sz w:val="28"/>
          <w:szCs w:val="28"/>
        </w:rPr>
        <w:t xml:space="preserve"> их деятельность </w:t>
      </w:r>
      <w:r>
        <w:rPr>
          <w:rFonts w:ascii="Times New Roman" w:hAnsi="Times New Roman"/>
          <w:sz w:val="28"/>
          <w:szCs w:val="28"/>
        </w:rPr>
        <w:t>по</w:t>
      </w:r>
      <w:r w:rsidRPr="00175885">
        <w:rPr>
          <w:rFonts w:ascii="Times New Roman" w:hAnsi="Times New Roman"/>
          <w:sz w:val="28"/>
          <w:szCs w:val="28"/>
        </w:rPr>
        <w:t xml:space="preserve"> обучени</w:t>
      </w:r>
      <w:r>
        <w:rPr>
          <w:rFonts w:ascii="Times New Roman" w:hAnsi="Times New Roman"/>
          <w:sz w:val="28"/>
          <w:szCs w:val="28"/>
        </w:rPr>
        <w:t>ю</w:t>
      </w:r>
      <w:r w:rsidRPr="00175885">
        <w:rPr>
          <w:rFonts w:ascii="Times New Roman" w:hAnsi="Times New Roman"/>
          <w:sz w:val="28"/>
          <w:szCs w:val="28"/>
        </w:rPr>
        <w:t xml:space="preserve"> соответствующих групп населения</w:t>
      </w:r>
      <w:r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оказ</w:t>
      </w:r>
      <w:r>
        <w:rPr>
          <w:rFonts w:ascii="Times New Roman" w:hAnsi="Times New Roman"/>
          <w:sz w:val="28"/>
          <w:szCs w:val="28"/>
        </w:rPr>
        <w:t xml:space="preserve">ывать </w:t>
      </w:r>
      <w:r w:rsidRPr="00175885">
        <w:rPr>
          <w:rFonts w:ascii="Times New Roman" w:hAnsi="Times New Roman"/>
          <w:sz w:val="28"/>
          <w:szCs w:val="28"/>
        </w:rPr>
        <w:t>населению консультационны</w:t>
      </w:r>
      <w:r>
        <w:rPr>
          <w:rFonts w:ascii="Times New Roman" w:hAnsi="Times New Roman"/>
          <w:sz w:val="28"/>
          <w:szCs w:val="28"/>
        </w:rPr>
        <w:t>е</w:t>
      </w:r>
      <w:r w:rsidRPr="00175885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175885">
        <w:rPr>
          <w:rFonts w:ascii="Times New Roman" w:hAnsi="Times New Roman"/>
          <w:sz w:val="28"/>
          <w:szCs w:val="28"/>
        </w:rPr>
        <w:t xml:space="preserve"> в области гражданской обороны</w:t>
      </w:r>
      <w:r>
        <w:rPr>
          <w:rFonts w:ascii="Times New Roman" w:hAnsi="Times New Roman"/>
          <w:sz w:val="28"/>
          <w:szCs w:val="28"/>
        </w:rPr>
        <w:t>.</w:t>
      </w:r>
    </w:p>
    <w:p w:rsidR="002833FA" w:rsidRDefault="002833FA" w:rsidP="002833FA">
      <w:pPr>
        <w:pStyle w:val="ac"/>
        <w:spacing w:after="0"/>
        <w:ind w:firstLine="709"/>
        <w:jc w:val="both"/>
        <w:rPr>
          <w:b/>
          <w:sz w:val="24"/>
        </w:rPr>
      </w:pPr>
      <w:r w:rsidRPr="003135B0">
        <w:rPr>
          <w:bCs/>
          <w:iCs/>
          <w:sz w:val="28"/>
          <w:szCs w:val="28"/>
        </w:rPr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экономических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</w:t>
      </w:r>
      <w:r w:rsidRPr="00175885">
        <w:rPr>
          <w:sz w:val="28"/>
          <w:szCs w:val="28"/>
        </w:rPr>
        <w:t>учебно-консультационны</w:t>
      </w:r>
      <w:r>
        <w:rPr>
          <w:sz w:val="28"/>
          <w:szCs w:val="28"/>
        </w:rPr>
        <w:t>х</w:t>
      </w:r>
      <w:r w:rsidRPr="00175885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175885">
        <w:rPr>
          <w:sz w:val="28"/>
          <w:szCs w:val="28"/>
        </w:rPr>
        <w:t xml:space="preserve"> по гражданской обороне и организ</w:t>
      </w:r>
      <w:r>
        <w:rPr>
          <w:sz w:val="28"/>
          <w:szCs w:val="28"/>
        </w:rPr>
        <w:t>ации</w:t>
      </w:r>
      <w:r w:rsidRPr="00175885">
        <w:rPr>
          <w:sz w:val="28"/>
          <w:szCs w:val="28"/>
        </w:rPr>
        <w:t xml:space="preserve"> их деятельност</w:t>
      </w:r>
      <w:r>
        <w:rPr>
          <w:sz w:val="28"/>
          <w:szCs w:val="28"/>
        </w:rPr>
        <w:t>и</w:t>
      </w:r>
      <w:r w:rsidRPr="00175885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175885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ю</w:t>
      </w:r>
      <w:r w:rsidRPr="00175885">
        <w:rPr>
          <w:sz w:val="28"/>
          <w:szCs w:val="28"/>
        </w:rPr>
        <w:t xml:space="preserve"> соответствующих</w:t>
      </w:r>
      <w:r>
        <w:rPr>
          <w:sz w:val="28"/>
          <w:szCs w:val="28"/>
        </w:rPr>
        <w:t xml:space="preserve"> групп населения.</w:t>
      </w:r>
    </w:p>
    <w:p w:rsidR="00606C96" w:rsidRPr="00D9454B" w:rsidRDefault="00606C96" w:rsidP="00606C96">
      <w:pPr>
        <w:pStyle w:val="aff0"/>
        <w:ind w:firstLine="709"/>
        <w:jc w:val="both"/>
        <w:rPr>
          <w:b w:val="0"/>
          <w:sz w:val="28"/>
          <w:szCs w:val="28"/>
        </w:rPr>
      </w:pPr>
      <w:r w:rsidRPr="00D9454B">
        <w:rPr>
          <w:b w:val="0"/>
          <w:sz w:val="28"/>
          <w:szCs w:val="28"/>
        </w:rPr>
        <w:t xml:space="preserve">Ежегодно на водных объектах Череповецкого муниципального района гибнут люди. В 2021 г. на водных объектах погибло 7 человек. </w:t>
      </w:r>
      <w:r w:rsidR="00F45A18">
        <w:rPr>
          <w:b w:val="0"/>
          <w:sz w:val="28"/>
          <w:szCs w:val="28"/>
        </w:rPr>
        <w:t>За 2022 год</w:t>
      </w:r>
      <w:r w:rsidRPr="00D9454B">
        <w:rPr>
          <w:b w:val="0"/>
          <w:sz w:val="28"/>
          <w:szCs w:val="28"/>
        </w:rPr>
        <w:t xml:space="preserve"> на водных объектах погибло 5 человек.</w:t>
      </w:r>
    </w:p>
    <w:p w:rsidR="002833FA" w:rsidRPr="003D642A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3D642A">
        <w:rPr>
          <w:b w:val="0"/>
          <w:sz w:val="28"/>
          <w:szCs w:val="28"/>
        </w:rPr>
        <w:t xml:space="preserve">Основной причиной гибели остается отсутствие организованных мест отдыха на водных объектах и несоблюдение населением элементарных мер безопасного поведения на водоемах, недостаточная пропаганда безопасного поведения на воде со стороны местных администраций.  </w:t>
      </w:r>
    </w:p>
    <w:p w:rsidR="002833FA" w:rsidRPr="003135B0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Обеспечение безопасности населения на водных объектах является одним из вопросов местного значения муниципального района, а также городских поселений. На сегодняшний день по данному направлению ведется лишь пропагандистская работа. </w:t>
      </w:r>
    </w:p>
    <w:p w:rsidR="002833FA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Пропаганда безопасного поведения на водных объектах оказывает существенное значение в предупреждении травматизма и гибели населения на водных объектах, тем не менее, этих мер крайне не достаточно. </w:t>
      </w:r>
    </w:p>
    <w:p w:rsidR="002833FA" w:rsidRPr="00AF588B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88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целях обеспечения безопасности людей на водных объектах администрация Череповецкого муниципального района ежегодно заключает договор на выполнение аварийно-спасательных работ на территории Череповецкого муниципального района с МБУ «Спасательная служба».</w:t>
      </w:r>
    </w:p>
    <w:p w:rsidR="002833FA" w:rsidRPr="003135B0" w:rsidRDefault="002833FA" w:rsidP="002833FA">
      <w:pPr>
        <w:pStyle w:val="ac"/>
        <w:ind w:firstLine="709"/>
        <w:jc w:val="both"/>
        <w:rPr>
          <w:sz w:val="28"/>
          <w:szCs w:val="28"/>
        </w:rPr>
      </w:pPr>
      <w:r w:rsidRPr="003135B0">
        <w:rPr>
          <w:bCs/>
          <w:iCs/>
          <w:sz w:val="28"/>
          <w:szCs w:val="28"/>
        </w:rPr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повышения эффективности </w:t>
      </w:r>
      <w:r w:rsidRPr="003135B0">
        <w:rPr>
          <w:sz w:val="28"/>
          <w:szCs w:val="28"/>
        </w:rPr>
        <w:lastRenderedPageBreak/>
        <w:t>профилактики безопасного поведения на воде, снижения гибели, травматизма людей на водоемах района</w:t>
      </w:r>
      <w:r>
        <w:rPr>
          <w:sz w:val="28"/>
          <w:szCs w:val="28"/>
        </w:rPr>
        <w:t>.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конечные результаты, сроки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Приоритетами реализации муниципальной политики в сфере 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="00F45A18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</w:t>
      </w:r>
      <w:r w:rsidRPr="00DA2379">
        <w:rPr>
          <w:rFonts w:ascii="Times New Roman" w:hAnsi="Times New Roman"/>
          <w:sz w:val="28"/>
          <w:szCs w:val="28"/>
          <w:lang w:eastAsia="ru-RU"/>
        </w:rPr>
        <w:t>программы являются:</w:t>
      </w:r>
    </w:p>
    <w:p w:rsidR="002833FA" w:rsidRDefault="002833FA" w:rsidP="002833FA">
      <w:pPr>
        <w:pStyle w:val="aff8"/>
        <w:ind w:firstLine="709"/>
        <w:jc w:val="both"/>
        <w:rPr>
          <w:sz w:val="28"/>
        </w:rPr>
      </w:pPr>
      <w:r w:rsidRPr="00B22ED3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B22ED3">
        <w:rPr>
          <w:sz w:val="28"/>
          <w:szCs w:val="28"/>
        </w:rPr>
        <w:t>оздание 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</w:r>
      <w:r>
        <w:rPr>
          <w:sz w:val="28"/>
          <w:szCs w:val="28"/>
        </w:rPr>
        <w:t>;</w:t>
      </w:r>
      <w:r w:rsidRPr="00B22ED3">
        <w:rPr>
          <w:sz w:val="28"/>
        </w:rPr>
        <w:t xml:space="preserve"> </w:t>
      </w:r>
    </w:p>
    <w:p w:rsidR="002833FA" w:rsidRPr="00B22ED3" w:rsidRDefault="002833FA" w:rsidP="002833FA">
      <w:pPr>
        <w:pStyle w:val="ConsPlusCell"/>
        <w:tabs>
          <w:tab w:val="left" w:pos="-250"/>
          <w:tab w:val="left" w:pos="-204"/>
          <w:tab w:val="left" w:pos="350"/>
        </w:tabs>
        <w:ind w:firstLine="709"/>
        <w:jc w:val="both"/>
        <w:rPr>
          <w:sz w:val="28"/>
          <w:szCs w:val="28"/>
        </w:rPr>
      </w:pPr>
      <w:r w:rsidRPr="00B22ED3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с</w:t>
      </w:r>
      <w:r w:rsidRPr="00B22ED3">
        <w:rPr>
          <w:sz w:val="28"/>
          <w:szCs w:val="28"/>
          <w:lang w:eastAsia="ru-RU"/>
        </w:rPr>
        <w:t xml:space="preserve">оздание </w:t>
      </w:r>
      <w:r w:rsidRPr="00B22ED3">
        <w:rPr>
          <w:sz w:val="28"/>
          <w:szCs w:val="28"/>
        </w:rPr>
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</w:t>
      </w:r>
      <w:r>
        <w:rPr>
          <w:sz w:val="28"/>
          <w:szCs w:val="28"/>
        </w:rPr>
        <w:t>;</w:t>
      </w:r>
      <w:r w:rsidRPr="00B22ED3">
        <w:rPr>
          <w:sz w:val="28"/>
          <w:szCs w:val="28"/>
        </w:rPr>
        <w:t xml:space="preserve">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- осуществление мероприятий по обеспечению безопасности людей на водных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объектах, охране их жизни и здоровья.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Основной целью реализации</w:t>
      </w:r>
      <w:r w:rsidR="00C856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5A18">
        <w:rPr>
          <w:rFonts w:ascii="Times New Roman" w:hAnsi="Times New Roman"/>
          <w:sz w:val="28"/>
          <w:szCs w:val="28"/>
          <w:lang w:eastAsia="ru-RU"/>
        </w:rPr>
        <w:t>Подп</w:t>
      </w:r>
      <w:r w:rsidRPr="00DA2379">
        <w:rPr>
          <w:rFonts w:ascii="Times New Roman" w:hAnsi="Times New Roman"/>
          <w:sz w:val="28"/>
          <w:szCs w:val="28"/>
          <w:lang w:eastAsia="ru-RU"/>
        </w:rPr>
        <w:t>рограммы является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Pr="00A018DE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- </w:t>
      </w:r>
      <w:r w:rsidRPr="00A018DE">
        <w:rPr>
          <w:rFonts w:ascii="Times New Roman" w:hAnsi="Times New Roman"/>
          <w:sz w:val="28"/>
        </w:rPr>
        <w:t>обучение неработающего населения в области гражданской обороны и защиты от чрезвычайных ситуаций природного и техногенного характера в области гражданской обороны 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>;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A2379">
        <w:rPr>
          <w:rFonts w:ascii="Times New Roman" w:hAnsi="Times New Roman"/>
          <w:sz w:val="28"/>
          <w:szCs w:val="28"/>
          <w:lang w:eastAsia="ru-RU"/>
        </w:rPr>
        <w:t>обеспечение и поддержание в готовности сил и сре</w:t>
      </w:r>
      <w:proofErr w:type="gramStart"/>
      <w:r w:rsidRPr="00DA2379">
        <w:rPr>
          <w:rFonts w:ascii="Times New Roman" w:hAnsi="Times New Roman"/>
          <w:sz w:val="28"/>
          <w:szCs w:val="28"/>
          <w:lang w:eastAsia="ru-RU"/>
        </w:rPr>
        <w:t>дств гр</w:t>
      </w:r>
      <w:proofErr w:type="gramEnd"/>
      <w:r w:rsidRPr="00DA2379">
        <w:rPr>
          <w:rFonts w:ascii="Times New Roman" w:hAnsi="Times New Roman"/>
          <w:sz w:val="28"/>
          <w:szCs w:val="28"/>
          <w:lang w:eastAsia="ru-RU"/>
        </w:rPr>
        <w:t>ажданской обороны, защита населения и территории,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минимизация социального и экономического ущерба наносимого населению и экономике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от чрезвычайных ситуаций природного и техногенного характера, пожаров и происшествий на водных объектах, обеспечение безопасности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людей на водных объектах.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833FA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3. 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E7A3B" w:rsidRPr="009E7A3B" w:rsidRDefault="009E7A3B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b/>
          <w:sz w:val="28"/>
          <w:szCs w:val="28"/>
          <w:lang w:eastAsia="ru-RU"/>
        </w:rPr>
        <w:t xml:space="preserve">Мероприятие 4.1. </w:t>
      </w:r>
      <w:r w:rsidRPr="009E7A3B">
        <w:rPr>
          <w:rFonts w:ascii="Times New Roman" w:hAnsi="Times New Roman"/>
          <w:b/>
          <w:sz w:val="28"/>
          <w:szCs w:val="28"/>
        </w:rPr>
        <w:t>Проведение аварийно-спасательных работ на  суше и воде</w:t>
      </w:r>
    </w:p>
    <w:p w:rsidR="002833FA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рамках осуществления данного мероприятия предусматривается: </w:t>
      </w:r>
    </w:p>
    <w:p w:rsidR="009E7A3B" w:rsidRPr="009E7A3B" w:rsidRDefault="009E7A3B" w:rsidP="009E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4.1.1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о</w:t>
      </w:r>
      <w:r w:rsidRPr="009E7A3B">
        <w:rPr>
          <w:rFonts w:ascii="Times New Roman" w:hAnsi="Times New Roman"/>
          <w:spacing w:val="1"/>
          <w:sz w:val="28"/>
          <w:szCs w:val="28"/>
        </w:rPr>
        <w:t>рганизация мероприятий по п</w:t>
      </w:r>
      <w:r w:rsidRPr="009E7A3B">
        <w:rPr>
          <w:rFonts w:ascii="Times New Roman" w:hAnsi="Times New Roman"/>
          <w:sz w:val="28"/>
          <w:szCs w:val="28"/>
        </w:rPr>
        <w:t>роведению аварийно-спасательных работ на  суше и воде.</w:t>
      </w:r>
    </w:p>
    <w:p w:rsidR="009E7A3B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b/>
          <w:sz w:val="28"/>
          <w:szCs w:val="28"/>
        </w:rPr>
        <w:t xml:space="preserve">Мероприятие </w:t>
      </w:r>
      <w:r w:rsidR="009E7A3B" w:rsidRPr="009E7A3B">
        <w:rPr>
          <w:rFonts w:ascii="Times New Roman" w:hAnsi="Times New Roman"/>
          <w:b/>
          <w:sz w:val="28"/>
          <w:szCs w:val="28"/>
        </w:rPr>
        <w:t xml:space="preserve"> 4.2. Поддержание в состоянии постоянной готовности районной подсистемы РСЧС </w:t>
      </w:r>
    </w:p>
    <w:p w:rsidR="002833FA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рамках осуществления данного мероприятия предусматривается: </w:t>
      </w:r>
    </w:p>
    <w:p w:rsidR="009C3E9A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7A3B">
        <w:rPr>
          <w:rFonts w:ascii="Times New Roman" w:hAnsi="Times New Roman"/>
          <w:sz w:val="28"/>
          <w:szCs w:val="28"/>
        </w:rPr>
        <w:t>4.2.1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Координация действий сил и средств РСЧС района</w:t>
      </w:r>
      <w:r>
        <w:rPr>
          <w:rFonts w:ascii="Times New Roman" w:hAnsi="Times New Roman"/>
          <w:sz w:val="28"/>
          <w:szCs w:val="28"/>
        </w:rPr>
        <w:t>.</w:t>
      </w:r>
    </w:p>
    <w:p w:rsidR="002833FA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  <w:lang w:eastAsia="ru-RU"/>
        </w:rPr>
        <w:t>4.2.2</w:t>
      </w:r>
      <w:r w:rsidR="007916AA">
        <w:rPr>
          <w:rFonts w:ascii="Times New Roman" w:hAnsi="Times New Roman"/>
          <w:sz w:val="28"/>
          <w:szCs w:val="28"/>
          <w:lang w:eastAsia="ru-RU"/>
        </w:rPr>
        <w:t>.</w:t>
      </w:r>
      <w:r w:rsidRPr="009E7A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7A3B">
        <w:rPr>
          <w:rFonts w:ascii="Times New Roman" w:hAnsi="Times New Roman"/>
          <w:sz w:val="28"/>
          <w:szCs w:val="28"/>
        </w:rPr>
        <w:t xml:space="preserve"> Поддержание в постоянной готовности системы оповещения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E7A3B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4.2.3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Организация взаимодействия с объектовыми аварийно-восстановительными формированиями</w:t>
      </w:r>
      <w:r>
        <w:rPr>
          <w:rFonts w:ascii="Times New Roman" w:hAnsi="Times New Roman"/>
          <w:sz w:val="28"/>
          <w:szCs w:val="28"/>
        </w:rPr>
        <w:t>.</w:t>
      </w:r>
    </w:p>
    <w:p w:rsidR="009E7A3B" w:rsidRPr="00543D10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4.2.4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Ввод в эксплуатацию элементов системы РАСЦО на территории </w:t>
      </w:r>
      <w:r w:rsidRPr="00543D10">
        <w:rPr>
          <w:rFonts w:ascii="Times New Roman" w:hAnsi="Times New Roman"/>
          <w:sz w:val="28"/>
          <w:szCs w:val="28"/>
        </w:rPr>
        <w:t>района, отработка контрольного оповещения.</w:t>
      </w:r>
    </w:p>
    <w:p w:rsidR="00543D10" w:rsidRPr="00543D10" w:rsidRDefault="00543D10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lastRenderedPageBreak/>
        <w:t>4.2.5</w:t>
      </w:r>
      <w:r w:rsidR="007916AA">
        <w:rPr>
          <w:rFonts w:ascii="Times New Roman" w:hAnsi="Times New Roman"/>
          <w:sz w:val="28"/>
          <w:szCs w:val="28"/>
        </w:rPr>
        <w:t>.</w:t>
      </w:r>
      <w:r w:rsidRPr="00543D10">
        <w:rPr>
          <w:rFonts w:ascii="Times New Roman" w:hAnsi="Times New Roman"/>
          <w:sz w:val="28"/>
          <w:szCs w:val="28"/>
        </w:rPr>
        <w:t xml:space="preserve"> Анализ работы ЕДДС района в системе 112, подготовка предложений по эффективности работы ЕДДС.</w:t>
      </w:r>
    </w:p>
    <w:p w:rsidR="009E7A3B" w:rsidRPr="003E609E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E7A3B" w:rsidRPr="00543D10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3D10">
        <w:rPr>
          <w:rFonts w:ascii="Times New Roman" w:hAnsi="Times New Roman"/>
          <w:b/>
          <w:sz w:val="28"/>
          <w:szCs w:val="28"/>
        </w:rPr>
        <w:t>Мероприятие 4.3. Подготовка неработающего населения в области защиты от чрезвычайных ситуаций</w:t>
      </w: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 xml:space="preserve">В рамках осуществления данного мероприятия предусматривается: </w:t>
      </w:r>
    </w:p>
    <w:p w:rsidR="007916AA" w:rsidRDefault="007916AA" w:rsidP="007916A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4.3.1. </w:t>
      </w:r>
      <w:r w:rsidR="009E7A3B" w:rsidRPr="007916AA">
        <w:rPr>
          <w:rFonts w:ascii="Times New Roman" w:hAnsi="Times New Roman"/>
          <w:sz w:val="28"/>
          <w:szCs w:val="28"/>
        </w:rPr>
        <w:t>Разработка материалов и пособий для подготовки неработающего населения района.</w:t>
      </w:r>
    </w:p>
    <w:p w:rsidR="009E7A3B" w:rsidRPr="007916AA" w:rsidRDefault="009E7A3B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916AA">
        <w:rPr>
          <w:rFonts w:ascii="Times New Roman" w:hAnsi="Times New Roman"/>
          <w:sz w:val="28"/>
          <w:szCs w:val="28"/>
        </w:rPr>
        <w:t>Проведение семинаров со старостами и активными гражданами сельских поселений.</w:t>
      </w:r>
    </w:p>
    <w:p w:rsidR="009E7A3B" w:rsidRPr="00543D10" w:rsidRDefault="00DE7E9A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</w:r>
      <w:r w:rsidRPr="00543D10">
        <w:rPr>
          <w:rFonts w:ascii="Times New Roman" w:hAnsi="Times New Roman"/>
          <w:bCs/>
          <w:sz w:val="28"/>
          <w:szCs w:val="28"/>
        </w:rPr>
        <w:t>МУК ЧМР «ЦБС»</w:t>
      </w:r>
      <w:r w:rsidR="00543D10">
        <w:rPr>
          <w:rFonts w:ascii="Times New Roman" w:hAnsi="Times New Roman"/>
          <w:bCs/>
          <w:sz w:val="28"/>
          <w:szCs w:val="28"/>
        </w:rPr>
        <w:t>.</w:t>
      </w:r>
    </w:p>
    <w:p w:rsidR="00DE7E9A" w:rsidRPr="00543D10" w:rsidRDefault="00DE7E9A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>Методическое сопровождение работы  учебно-консультационных пунктов</w:t>
      </w:r>
      <w:r w:rsidR="00543D10">
        <w:rPr>
          <w:rFonts w:ascii="Times New Roman" w:hAnsi="Times New Roman"/>
          <w:sz w:val="28"/>
          <w:szCs w:val="28"/>
        </w:rPr>
        <w:t>.</w:t>
      </w:r>
    </w:p>
    <w:p w:rsidR="00543D10" w:rsidRPr="003E609E" w:rsidRDefault="00543D10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9E7A3B" w:rsidRPr="00543D10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3D10">
        <w:rPr>
          <w:rFonts w:ascii="Times New Roman" w:hAnsi="Times New Roman"/>
          <w:b/>
          <w:sz w:val="28"/>
          <w:szCs w:val="28"/>
        </w:rPr>
        <w:t>Мероприятие 4.4. Подготовка к пожароопасному периоду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>В рамках осуществления данного</w:t>
      </w:r>
      <w:r w:rsidRPr="009E7A3B">
        <w:rPr>
          <w:rFonts w:ascii="Times New Roman" w:hAnsi="Times New Roman"/>
          <w:sz w:val="28"/>
          <w:szCs w:val="28"/>
        </w:rPr>
        <w:t xml:space="preserve"> мероприятия предусматривается: </w:t>
      </w:r>
    </w:p>
    <w:p w:rsidR="007916AA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4.4.1. </w:t>
      </w:r>
      <w:r w:rsidR="009E7A3B" w:rsidRPr="009E7A3B">
        <w:rPr>
          <w:rFonts w:ascii="Times New Roman" w:hAnsi="Times New Roman"/>
          <w:sz w:val="28"/>
          <w:szCs w:val="28"/>
        </w:rPr>
        <w:t>Организация размещения в сельских поселениях и СМИ материалов, направленных на профилактику пожаров в сельских поселениях.</w:t>
      </w:r>
    </w:p>
    <w:p w:rsidR="009E7A3B" w:rsidRPr="009E7A3B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4.4.2. </w:t>
      </w:r>
      <w:r w:rsidR="009E7A3B" w:rsidRPr="009E7A3B">
        <w:rPr>
          <w:rFonts w:ascii="Times New Roman" w:hAnsi="Times New Roman"/>
          <w:sz w:val="28"/>
          <w:szCs w:val="28"/>
        </w:rPr>
        <w:t>Согласование планов тушения и мероприятий предупреждения лесных пожаров</w:t>
      </w:r>
      <w:r w:rsidR="009E7A3B">
        <w:rPr>
          <w:rFonts w:ascii="Times New Roman" w:hAnsi="Times New Roman"/>
          <w:sz w:val="28"/>
          <w:szCs w:val="28"/>
        </w:rPr>
        <w:t>.</w:t>
      </w:r>
    </w:p>
    <w:p w:rsidR="009E7A3B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4.4.3. </w:t>
      </w:r>
      <w:r w:rsidR="009E7A3B" w:rsidRPr="009E7A3B">
        <w:rPr>
          <w:rFonts w:ascii="Times New Roman" w:hAnsi="Times New Roman"/>
          <w:sz w:val="28"/>
          <w:szCs w:val="28"/>
        </w:rPr>
        <w:t>Развитие подразделений пожарной охраны в Череповецком муниципальном районе</w:t>
      </w:r>
      <w:r w:rsidR="009E7A3B">
        <w:rPr>
          <w:rFonts w:ascii="Times New Roman" w:hAnsi="Times New Roman"/>
          <w:sz w:val="28"/>
          <w:szCs w:val="28"/>
        </w:rPr>
        <w:t>.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9E7A3B">
        <w:rPr>
          <w:rFonts w:ascii="Times New Roman" w:hAnsi="Times New Roman"/>
          <w:b/>
          <w:sz w:val="28"/>
          <w:szCs w:val="28"/>
        </w:rPr>
        <w:t>ероприятие 4.5. Обеспечение безопасности на водных объектах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рамках осуществления данного мероприятия предусматривается: 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4.5.1</w:t>
      </w:r>
      <w:r w:rsidR="007916AA">
        <w:rPr>
          <w:rFonts w:ascii="Times New Roman" w:hAnsi="Times New Roman"/>
          <w:sz w:val="28"/>
          <w:szCs w:val="28"/>
        </w:rPr>
        <w:t xml:space="preserve">. </w:t>
      </w:r>
      <w:r w:rsidRPr="009E7A3B">
        <w:rPr>
          <w:rFonts w:ascii="Times New Roman" w:hAnsi="Times New Roman"/>
          <w:sz w:val="28"/>
          <w:szCs w:val="28"/>
        </w:rPr>
        <w:t xml:space="preserve"> Организация размещения в сельских поселениях и СМИ материалов по мерам безопасности на водных объектах</w:t>
      </w:r>
      <w:r>
        <w:rPr>
          <w:rFonts w:ascii="Times New Roman" w:hAnsi="Times New Roman"/>
          <w:sz w:val="28"/>
          <w:szCs w:val="28"/>
        </w:rPr>
        <w:t>.</w:t>
      </w:r>
    </w:p>
    <w:p w:rsidR="00543D10" w:rsidRPr="003E609E" w:rsidRDefault="00543D10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16"/>
          <w:szCs w:val="16"/>
        </w:rPr>
      </w:pPr>
    </w:p>
    <w:p w:rsidR="002833FA" w:rsidRDefault="002833FA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4. Ресурсное обеспечение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Объем финансовых средств, необходимых для реализации Подпрограммы </w:t>
      </w:r>
      <w:r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 xml:space="preserve">, за </w:t>
      </w:r>
      <w:r>
        <w:rPr>
          <w:rFonts w:ascii="Times New Roman" w:hAnsi="Times New Roman"/>
          <w:sz w:val="28"/>
          <w:szCs w:val="28"/>
        </w:rPr>
        <w:t xml:space="preserve">счет бюджета района составляет </w:t>
      </w:r>
      <w:r w:rsidR="009C3E9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753D97">
        <w:rPr>
          <w:rFonts w:ascii="Times New Roman" w:hAnsi="Times New Roman"/>
          <w:sz w:val="28"/>
          <w:szCs w:val="28"/>
        </w:rPr>
        <w:t>750</w:t>
      </w:r>
      <w:r w:rsidRPr="006F3116">
        <w:rPr>
          <w:rFonts w:ascii="Times New Roman" w:hAnsi="Times New Roman"/>
          <w:sz w:val="28"/>
          <w:szCs w:val="28"/>
        </w:rPr>
        <w:t>,0 тыс. рублей, в том числе по годам реализации:</w:t>
      </w:r>
    </w:p>
    <w:p w:rsidR="002833FA" w:rsidRPr="006F3116" w:rsidRDefault="002833FA" w:rsidP="002833FA">
      <w:pPr>
        <w:pStyle w:val="aff0"/>
        <w:tabs>
          <w:tab w:val="left" w:pos="6045"/>
        </w:tabs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2021 год – </w:t>
      </w:r>
      <w:r>
        <w:rPr>
          <w:b w:val="0"/>
          <w:sz w:val="28"/>
          <w:szCs w:val="28"/>
        </w:rPr>
        <w:t>550</w:t>
      </w:r>
      <w:r w:rsidRPr="006F3116">
        <w:rPr>
          <w:b w:val="0"/>
          <w:sz w:val="28"/>
          <w:szCs w:val="28"/>
        </w:rPr>
        <w:t>,0 тыс. руб.</w:t>
      </w:r>
      <w:r w:rsidRPr="006F3116">
        <w:rPr>
          <w:b w:val="0"/>
          <w:sz w:val="28"/>
          <w:szCs w:val="28"/>
        </w:rPr>
        <w:tab/>
      </w:r>
    </w:p>
    <w:p w:rsidR="003E609E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2022 год – </w:t>
      </w:r>
      <w:r>
        <w:rPr>
          <w:b w:val="0"/>
          <w:sz w:val="28"/>
          <w:szCs w:val="28"/>
        </w:rPr>
        <w:t>550</w:t>
      </w:r>
      <w:r w:rsidRPr="006F3116">
        <w:rPr>
          <w:b w:val="0"/>
          <w:sz w:val="28"/>
          <w:szCs w:val="28"/>
        </w:rPr>
        <w:t>,0 тыс. руб.</w:t>
      </w:r>
    </w:p>
    <w:p w:rsidR="002833FA" w:rsidRPr="006F3116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2023 год </w:t>
      </w:r>
      <w:r w:rsidRPr="006F3116">
        <w:rPr>
          <w:b w:val="0"/>
          <w:sz w:val="28"/>
          <w:szCs w:val="28"/>
        </w:rPr>
        <w:sym w:font="Symbol" w:char="F02D"/>
      </w:r>
      <w:r w:rsidRPr="006F311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550</w:t>
      </w:r>
      <w:r w:rsidRPr="006F3116">
        <w:rPr>
          <w:b w:val="0"/>
          <w:sz w:val="28"/>
          <w:szCs w:val="28"/>
        </w:rPr>
        <w:t>,0 тыс. руб.</w:t>
      </w:r>
    </w:p>
    <w:p w:rsidR="002833FA" w:rsidRPr="006F3116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2024 год </w:t>
      </w:r>
      <w:r w:rsidRPr="006F3116">
        <w:rPr>
          <w:b w:val="0"/>
          <w:sz w:val="28"/>
          <w:szCs w:val="28"/>
        </w:rPr>
        <w:sym w:font="Symbol" w:char="F02D"/>
      </w:r>
      <w:r w:rsidRPr="006F3116">
        <w:rPr>
          <w:b w:val="0"/>
          <w:sz w:val="28"/>
          <w:szCs w:val="28"/>
        </w:rPr>
        <w:t xml:space="preserve"> </w:t>
      </w:r>
      <w:r w:rsidR="009C3E9A">
        <w:rPr>
          <w:b w:val="0"/>
          <w:sz w:val="28"/>
          <w:szCs w:val="28"/>
        </w:rPr>
        <w:t>55</w:t>
      </w:r>
      <w:r w:rsidRPr="006F3116">
        <w:rPr>
          <w:b w:val="0"/>
          <w:sz w:val="28"/>
          <w:szCs w:val="28"/>
        </w:rPr>
        <w:t>0,0 тыс. руб.</w:t>
      </w:r>
    </w:p>
    <w:p w:rsidR="002833FA" w:rsidRDefault="002833FA" w:rsidP="00283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2025 год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="00753D97">
        <w:rPr>
          <w:rFonts w:ascii="Times New Roman" w:hAnsi="Times New Roman"/>
          <w:sz w:val="28"/>
          <w:szCs w:val="28"/>
        </w:rPr>
        <w:t>550.0</w:t>
      </w:r>
      <w:r w:rsidRPr="006F3116">
        <w:rPr>
          <w:rFonts w:ascii="Times New Roman" w:hAnsi="Times New Roman"/>
          <w:sz w:val="28"/>
          <w:szCs w:val="28"/>
        </w:rPr>
        <w:t xml:space="preserve"> тыс. руб.</w:t>
      </w:r>
    </w:p>
    <w:p w:rsidR="003E609E" w:rsidRPr="006F3116" w:rsidRDefault="003E609E" w:rsidP="00283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Pr="006F3116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 xml:space="preserve">5. Ожидаемые результаты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833FA" w:rsidRPr="006F3116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822D44" w:rsidRDefault="002833FA" w:rsidP="002833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22D44">
        <w:rPr>
          <w:rFonts w:ascii="Times New Roman" w:hAnsi="Times New Roman"/>
          <w:sz w:val="28"/>
          <w:szCs w:val="28"/>
        </w:rPr>
        <w:t xml:space="preserve">1. Снижение числа зарегистрированных происшествий на водных объектах к 2025 году до </w:t>
      </w:r>
      <w:r>
        <w:rPr>
          <w:rFonts w:ascii="Times New Roman" w:hAnsi="Times New Roman"/>
          <w:sz w:val="28"/>
          <w:szCs w:val="28"/>
        </w:rPr>
        <w:t>32</w:t>
      </w:r>
      <w:r w:rsidRPr="00822D44">
        <w:rPr>
          <w:rFonts w:ascii="Times New Roman" w:hAnsi="Times New Roman"/>
          <w:sz w:val="28"/>
          <w:szCs w:val="28"/>
        </w:rPr>
        <w:t xml:space="preserve"> ед.;</w:t>
      </w:r>
    </w:p>
    <w:p w:rsidR="002833FA" w:rsidRPr="00822D44" w:rsidRDefault="002833FA" w:rsidP="002833FA">
      <w:pPr>
        <w:pStyle w:val="ConsPlusCell"/>
        <w:ind w:firstLine="709"/>
        <w:jc w:val="both"/>
        <w:rPr>
          <w:kern w:val="24"/>
          <w:sz w:val="28"/>
          <w:szCs w:val="28"/>
        </w:rPr>
      </w:pPr>
      <w:r w:rsidRPr="00822D44">
        <w:rPr>
          <w:kern w:val="24"/>
          <w:sz w:val="28"/>
          <w:szCs w:val="28"/>
        </w:rPr>
        <w:lastRenderedPageBreak/>
        <w:t xml:space="preserve">2. Снижение количества погибших и травмированных на водных объектах </w:t>
      </w:r>
      <w:r w:rsidRPr="00822D44">
        <w:rPr>
          <w:sz w:val="28"/>
          <w:szCs w:val="28"/>
        </w:rPr>
        <w:t xml:space="preserve"> к 2025 году до </w:t>
      </w:r>
      <w:r>
        <w:rPr>
          <w:sz w:val="28"/>
          <w:szCs w:val="28"/>
        </w:rPr>
        <w:t>5</w:t>
      </w:r>
      <w:r w:rsidRPr="00822D44">
        <w:rPr>
          <w:sz w:val="28"/>
          <w:szCs w:val="28"/>
        </w:rPr>
        <w:t xml:space="preserve"> ед.;</w:t>
      </w:r>
      <w:r w:rsidRPr="00822D44">
        <w:rPr>
          <w:kern w:val="24"/>
          <w:sz w:val="28"/>
          <w:szCs w:val="28"/>
        </w:rPr>
        <w:t xml:space="preserve"> </w:t>
      </w:r>
    </w:p>
    <w:p w:rsidR="002833FA" w:rsidRPr="006F3116" w:rsidRDefault="002833FA" w:rsidP="00677298">
      <w:pPr>
        <w:pStyle w:val="ConsPlusCell"/>
        <w:ind w:firstLine="709"/>
        <w:jc w:val="both"/>
        <w:rPr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3. </w:t>
      </w:r>
      <w:r w:rsidRPr="00822D44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822D44">
        <w:rPr>
          <w:kern w:val="24"/>
          <w:sz w:val="28"/>
          <w:szCs w:val="28"/>
        </w:rPr>
        <w:t xml:space="preserve"> и ЧС</w:t>
      </w:r>
      <w:r w:rsidRPr="00822D44">
        <w:rPr>
          <w:sz w:val="28"/>
          <w:szCs w:val="28"/>
        </w:rPr>
        <w:t xml:space="preserve"> к 2025 году до </w:t>
      </w:r>
      <w:r>
        <w:rPr>
          <w:sz w:val="28"/>
          <w:szCs w:val="28"/>
        </w:rPr>
        <w:t>13</w:t>
      </w:r>
      <w:r w:rsidRPr="00822D44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="007916AA">
        <w:rPr>
          <w:sz w:val="28"/>
          <w:szCs w:val="28"/>
        </w:rPr>
        <w:t>»</w:t>
      </w:r>
    </w:p>
    <w:sectPr w:rsidR="002833FA" w:rsidRPr="006F3116" w:rsidSect="00617088">
      <w:pgSz w:w="11906" w:h="16838"/>
      <w:pgMar w:top="1134" w:right="851" w:bottom="709" w:left="1418" w:header="709" w:footer="9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7A7" w:rsidRDefault="000A27A7" w:rsidP="009D71A0">
      <w:pPr>
        <w:spacing w:after="0" w:line="240" w:lineRule="auto"/>
      </w:pPr>
      <w:r>
        <w:separator/>
      </w:r>
    </w:p>
  </w:endnote>
  <w:endnote w:type="continuationSeparator" w:id="0">
    <w:p w:rsidR="000A27A7" w:rsidRDefault="000A27A7" w:rsidP="009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7A7" w:rsidRDefault="000A27A7" w:rsidP="009D71A0">
      <w:pPr>
        <w:spacing w:after="0" w:line="240" w:lineRule="auto"/>
      </w:pPr>
      <w:r>
        <w:separator/>
      </w:r>
    </w:p>
  </w:footnote>
  <w:footnote w:type="continuationSeparator" w:id="0">
    <w:p w:rsidR="000A27A7" w:rsidRDefault="000A27A7" w:rsidP="009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29" w:rsidRDefault="00081729">
    <w:pPr>
      <w:pStyle w:val="a6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81729" w:rsidRDefault="0008172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5"/>
      <w:docPartObj>
        <w:docPartGallery w:val="Page Numbers (Top of Page)"/>
        <w:docPartUnique/>
      </w:docPartObj>
    </w:sdtPr>
    <w:sdtContent>
      <w:p w:rsidR="00081729" w:rsidRDefault="00081729">
        <w:pPr>
          <w:pStyle w:val="a6"/>
          <w:jc w:val="center"/>
        </w:pPr>
        <w:fldSimple w:instr=" PAGE   \* MERGEFORMAT ">
          <w:r>
            <w:rPr>
              <w:noProof/>
            </w:rPr>
            <w:t>61</w:t>
          </w:r>
        </w:fldSimple>
      </w:p>
    </w:sdtContent>
  </w:sdt>
  <w:p w:rsidR="00081729" w:rsidRDefault="0008172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4"/>
      <w:docPartObj>
        <w:docPartGallery w:val="Page Numbers (Top of Page)"/>
        <w:docPartUnique/>
      </w:docPartObj>
    </w:sdtPr>
    <w:sdtContent>
      <w:p w:rsidR="00081729" w:rsidRDefault="00081729">
        <w:pPr>
          <w:pStyle w:val="a6"/>
          <w:jc w:val="center"/>
        </w:pPr>
        <w:fldSimple w:instr=" PAGE   \* MERGEFORMAT ">
          <w:r w:rsidR="00F006EA">
            <w:rPr>
              <w:noProof/>
            </w:rPr>
            <w:t>109</w:t>
          </w:r>
        </w:fldSimple>
      </w:p>
    </w:sdtContent>
  </w:sdt>
  <w:p w:rsidR="00081729" w:rsidRDefault="0008172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9A2"/>
    <w:multiLevelType w:val="hybridMultilevel"/>
    <w:tmpl w:val="74044FD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029C"/>
    <w:multiLevelType w:val="hybridMultilevel"/>
    <w:tmpl w:val="AC2ED378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4">
    <w:nsid w:val="1523265F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60043EB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176C0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7">
    <w:nsid w:val="29B8253B"/>
    <w:multiLevelType w:val="multilevel"/>
    <w:tmpl w:val="A99660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513B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10">
    <w:nsid w:val="2FCF595C"/>
    <w:multiLevelType w:val="hybridMultilevel"/>
    <w:tmpl w:val="A95A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12">
    <w:nsid w:val="31E43093"/>
    <w:multiLevelType w:val="hybridMultilevel"/>
    <w:tmpl w:val="43744B0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A1245"/>
    <w:multiLevelType w:val="hybridMultilevel"/>
    <w:tmpl w:val="7FFC6DF8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61E04"/>
    <w:multiLevelType w:val="multilevel"/>
    <w:tmpl w:val="8E9C99B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9897B7E"/>
    <w:multiLevelType w:val="hybridMultilevel"/>
    <w:tmpl w:val="B8F4EC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573DF"/>
    <w:multiLevelType w:val="hybridMultilevel"/>
    <w:tmpl w:val="F01AB2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18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90768"/>
    <w:multiLevelType w:val="hybridMultilevel"/>
    <w:tmpl w:val="058C3A04"/>
    <w:lvl w:ilvl="0" w:tplc="45925A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F76825"/>
    <w:multiLevelType w:val="multilevel"/>
    <w:tmpl w:val="FCD6592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23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9F85129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DBA6416"/>
    <w:multiLevelType w:val="multilevel"/>
    <w:tmpl w:val="5F0A6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7">
    <w:nsid w:val="5DBD584D"/>
    <w:multiLevelType w:val="multilevel"/>
    <w:tmpl w:val="81E8309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5E7C1067"/>
    <w:multiLevelType w:val="hybridMultilevel"/>
    <w:tmpl w:val="E9341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9D30D0"/>
    <w:multiLevelType w:val="multilevel"/>
    <w:tmpl w:val="E15C250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1">
    <w:nsid w:val="6C1F2780"/>
    <w:multiLevelType w:val="hybridMultilevel"/>
    <w:tmpl w:val="D422D968"/>
    <w:lvl w:ilvl="0" w:tplc="F8522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2622FC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3">
    <w:nsid w:val="6F15562E"/>
    <w:multiLevelType w:val="hybridMultilevel"/>
    <w:tmpl w:val="D132FE9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3C1541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75F51C76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8">
    <w:nsid w:val="7D8936BB"/>
    <w:multiLevelType w:val="multilevel"/>
    <w:tmpl w:val="0DA823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39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19"/>
  </w:num>
  <w:num w:numId="3">
    <w:abstractNumId w:val="4"/>
  </w:num>
  <w:num w:numId="4">
    <w:abstractNumId w:val="32"/>
  </w:num>
  <w:num w:numId="5">
    <w:abstractNumId w:val="34"/>
  </w:num>
  <w:num w:numId="6">
    <w:abstractNumId w:val="36"/>
  </w:num>
  <w:num w:numId="7">
    <w:abstractNumId w:val="23"/>
  </w:num>
  <w:num w:numId="8">
    <w:abstractNumId w:val="38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33"/>
  </w:num>
  <w:num w:numId="17">
    <w:abstractNumId w:val="28"/>
  </w:num>
  <w:num w:numId="18">
    <w:abstractNumId w:val="18"/>
  </w:num>
  <w:num w:numId="19">
    <w:abstractNumId w:val="24"/>
  </w:num>
  <w:num w:numId="20">
    <w:abstractNumId w:val="2"/>
  </w:num>
  <w:num w:numId="21">
    <w:abstractNumId w:val="1"/>
  </w:num>
  <w:num w:numId="22">
    <w:abstractNumId w:val="20"/>
  </w:num>
  <w:num w:numId="23">
    <w:abstractNumId w:val="8"/>
  </w:num>
  <w:num w:numId="24">
    <w:abstractNumId w:val="35"/>
  </w:num>
  <w:num w:numId="25">
    <w:abstractNumId w:val="29"/>
  </w:num>
  <w:num w:numId="26">
    <w:abstractNumId w:val="39"/>
  </w:num>
  <w:num w:numId="27">
    <w:abstractNumId w:val="12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3"/>
  </w:num>
  <w:num w:numId="33">
    <w:abstractNumId w:val="31"/>
  </w:num>
  <w:num w:numId="34">
    <w:abstractNumId w:val="26"/>
  </w:num>
  <w:num w:numId="35">
    <w:abstractNumId w:val="10"/>
  </w:num>
  <w:num w:numId="36">
    <w:abstractNumId w:val="6"/>
  </w:num>
  <w:num w:numId="37">
    <w:abstractNumId w:val="37"/>
  </w:num>
  <w:num w:numId="38">
    <w:abstractNumId w:val="11"/>
  </w:num>
  <w:num w:numId="39">
    <w:abstractNumId w:val="9"/>
  </w:num>
  <w:num w:numId="40">
    <w:abstractNumId w:val="14"/>
  </w:num>
  <w:num w:numId="41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617DB"/>
    <w:rsid w:val="0000075E"/>
    <w:rsid w:val="0000206A"/>
    <w:rsid w:val="000022AB"/>
    <w:rsid w:val="0000274E"/>
    <w:rsid w:val="00006220"/>
    <w:rsid w:val="0000647C"/>
    <w:rsid w:val="0000665D"/>
    <w:rsid w:val="000074BB"/>
    <w:rsid w:val="000074FC"/>
    <w:rsid w:val="00012564"/>
    <w:rsid w:val="00012C98"/>
    <w:rsid w:val="00016274"/>
    <w:rsid w:val="00016F5C"/>
    <w:rsid w:val="000240B1"/>
    <w:rsid w:val="000260D1"/>
    <w:rsid w:val="00026661"/>
    <w:rsid w:val="00030CC1"/>
    <w:rsid w:val="00031EA2"/>
    <w:rsid w:val="00035D7F"/>
    <w:rsid w:val="0003653C"/>
    <w:rsid w:val="0004300F"/>
    <w:rsid w:val="00047581"/>
    <w:rsid w:val="00047F67"/>
    <w:rsid w:val="00051B8D"/>
    <w:rsid w:val="00054E06"/>
    <w:rsid w:val="0006336C"/>
    <w:rsid w:val="00063406"/>
    <w:rsid w:val="00063EA0"/>
    <w:rsid w:val="00064390"/>
    <w:rsid w:val="000649BF"/>
    <w:rsid w:val="00064DC4"/>
    <w:rsid w:val="00066010"/>
    <w:rsid w:val="0007123B"/>
    <w:rsid w:val="00071667"/>
    <w:rsid w:val="0007647A"/>
    <w:rsid w:val="00081729"/>
    <w:rsid w:val="000837BF"/>
    <w:rsid w:val="00083FEE"/>
    <w:rsid w:val="00084484"/>
    <w:rsid w:val="00085EC6"/>
    <w:rsid w:val="000871C1"/>
    <w:rsid w:val="00087446"/>
    <w:rsid w:val="0009452E"/>
    <w:rsid w:val="000A03BD"/>
    <w:rsid w:val="000A09AF"/>
    <w:rsid w:val="000A0CB4"/>
    <w:rsid w:val="000A22CB"/>
    <w:rsid w:val="000A262F"/>
    <w:rsid w:val="000A27A7"/>
    <w:rsid w:val="000A3900"/>
    <w:rsid w:val="000A3BCF"/>
    <w:rsid w:val="000A4471"/>
    <w:rsid w:val="000A44E8"/>
    <w:rsid w:val="000A5EAD"/>
    <w:rsid w:val="000A63E9"/>
    <w:rsid w:val="000B1E6D"/>
    <w:rsid w:val="000B43A9"/>
    <w:rsid w:val="000B5EF7"/>
    <w:rsid w:val="000C003B"/>
    <w:rsid w:val="000D154B"/>
    <w:rsid w:val="000D3524"/>
    <w:rsid w:val="000D673B"/>
    <w:rsid w:val="000E0169"/>
    <w:rsid w:val="000E1C8D"/>
    <w:rsid w:val="000E22A0"/>
    <w:rsid w:val="000E57E2"/>
    <w:rsid w:val="000E6D55"/>
    <w:rsid w:val="000E7651"/>
    <w:rsid w:val="000E765A"/>
    <w:rsid w:val="000E7DB1"/>
    <w:rsid w:val="000F1676"/>
    <w:rsid w:val="000F1EE8"/>
    <w:rsid w:val="000F5D12"/>
    <w:rsid w:val="00102075"/>
    <w:rsid w:val="0011237B"/>
    <w:rsid w:val="001133F0"/>
    <w:rsid w:val="00114CE9"/>
    <w:rsid w:val="00117657"/>
    <w:rsid w:val="0011791B"/>
    <w:rsid w:val="00120A44"/>
    <w:rsid w:val="00121D37"/>
    <w:rsid w:val="00123C27"/>
    <w:rsid w:val="001256C9"/>
    <w:rsid w:val="001267CB"/>
    <w:rsid w:val="0012746F"/>
    <w:rsid w:val="00131986"/>
    <w:rsid w:val="00132704"/>
    <w:rsid w:val="00132DB1"/>
    <w:rsid w:val="00152F8A"/>
    <w:rsid w:val="00153BA9"/>
    <w:rsid w:val="00154404"/>
    <w:rsid w:val="00155D3D"/>
    <w:rsid w:val="00156E8F"/>
    <w:rsid w:val="00157111"/>
    <w:rsid w:val="00157728"/>
    <w:rsid w:val="00163CE8"/>
    <w:rsid w:val="00163DD7"/>
    <w:rsid w:val="00167524"/>
    <w:rsid w:val="001708AE"/>
    <w:rsid w:val="00171659"/>
    <w:rsid w:val="00174A43"/>
    <w:rsid w:val="001817D7"/>
    <w:rsid w:val="00182EA6"/>
    <w:rsid w:val="0018306D"/>
    <w:rsid w:val="0018463A"/>
    <w:rsid w:val="00184D0C"/>
    <w:rsid w:val="001850A7"/>
    <w:rsid w:val="00185B60"/>
    <w:rsid w:val="00185E28"/>
    <w:rsid w:val="00185E5E"/>
    <w:rsid w:val="00190DC7"/>
    <w:rsid w:val="00192A2D"/>
    <w:rsid w:val="00196255"/>
    <w:rsid w:val="00196CAF"/>
    <w:rsid w:val="00197330"/>
    <w:rsid w:val="001979E1"/>
    <w:rsid w:val="001A0A2B"/>
    <w:rsid w:val="001A26C8"/>
    <w:rsid w:val="001A5121"/>
    <w:rsid w:val="001A5B64"/>
    <w:rsid w:val="001A60DB"/>
    <w:rsid w:val="001B0CC9"/>
    <w:rsid w:val="001B1AA3"/>
    <w:rsid w:val="001B2909"/>
    <w:rsid w:val="001B4584"/>
    <w:rsid w:val="001C0ED9"/>
    <w:rsid w:val="001C4A23"/>
    <w:rsid w:val="001C64EE"/>
    <w:rsid w:val="001D2EAD"/>
    <w:rsid w:val="001D4317"/>
    <w:rsid w:val="001D72CB"/>
    <w:rsid w:val="001E0D9E"/>
    <w:rsid w:val="001E4CFE"/>
    <w:rsid w:val="001E7E87"/>
    <w:rsid w:val="001F11B1"/>
    <w:rsid w:val="001F25A0"/>
    <w:rsid w:val="001F592B"/>
    <w:rsid w:val="001F6D15"/>
    <w:rsid w:val="001F72AF"/>
    <w:rsid w:val="00200B63"/>
    <w:rsid w:val="0020346B"/>
    <w:rsid w:val="0020376F"/>
    <w:rsid w:val="00206525"/>
    <w:rsid w:val="002106CD"/>
    <w:rsid w:val="00210A84"/>
    <w:rsid w:val="002113C2"/>
    <w:rsid w:val="0021215F"/>
    <w:rsid w:val="00212636"/>
    <w:rsid w:val="00212742"/>
    <w:rsid w:val="002127AD"/>
    <w:rsid w:val="00216B27"/>
    <w:rsid w:val="00216EDC"/>
    <w:rsid w:val="00217BD1"/>
    <w:rsid w:val="00217C53"/>
    <w:rsid w:val="002224B2"/>
    <w:rsid w:val="00225C6D"/>
    <w:rsid w:val="002261ED"/>
    <w:rsid w:val="00226BF5"/>
    <w:rsid w:val="00233AEC"/>
    <w:rsid w:val="00234ED0"/>
    <w:rsid w:val="0023523E"/>
    <w:rsid w:val="00235C9E"/>
    <w:rsid w:val="00235F7B"/>
    <w:rsid w:val="00236E1D"/>
    <w:rsid w:val="0023745D"/>
    <w:rsid w:val="00240B5A"/>
    <w:rsid w:val="0024181C"/>
    <w:rsid w:val="00244F43"/>
    <w:rsid w:val="00245E2C"/>
    <w:rsid w:val="002461EC"/>
    <w:rsid w:val="0024641A"/>
    <w:rsid w:val="00246449"/>
    <w:rsid w:val="002473EA"/>
    <w:rsid w:val="00247FA4"/>
    <w:rsid w:val="00250403"/>
    <w:rsid w:val="002532AE"/>
    <w:rsid w:val="002537DD"/>
    <w:rsid w:val="0026187C"/>
    <w:rsid w:val="0026430A"/>
    <w:rsid w:val="00267256"/>
    <w:rsid w:val="0026783E"/>
    <w:rsid w:val="0026794F"/>
    <w:rsid w:val="00272A1D"/>
    <w:rsid w:val="00274A66"/>
    <w:rsid w:val="002750BB"/>
    <w:rsid w:val="00275B27"/>
    <w:rsid w:val="00280384"/>
    <w:rsid w:val="002833FA"/>
    <w:rsid w:val="00285252"/>
    <w:rsid w:val="0029213A"/>
    <w:rsid w:val="00296BD1"/>
    <w:rsid w:val="00296E77"/>
    <w:rsid w:val="00296ED1"/>
    <w:rsid w:val="002975C3"/>
    <w:rsid w:val="00297873"/>
    <w:rsid w:val="002A6ACB"/>
    <w:rsid w:val="002A723D"/>
    <w:rsid w:val="002B0AD2"/>
    <w:rsid w:val="002B0EF7"/>
    <w:rsid w:val="002B16E0"/>
    <w:rsid w:val="002B1A12"/>
    <w:rsid w:val="002B1E6C"/>
    <w:rsid w:val="002B2D4B"/>
    <w:rsid w:val="002B768C"/>
    <w:rsid w:val="002B7AB9"/>
    <w:rsid w:val="002C5B47"/>
    <w:rsid w:val="002C5FAA"/>
    <w:rsid w:val="002C7DA5"/>
    <w:rsid w:val="002D01B2"/>
    <w:rsid w:val="002D16F3"/>
    <w:rsid w:val="002D25E5"/>
    <w:rsid w:val="002D374C"/>
    <w:rsid w:val="002D4908"/>
    <w:rsid w:val="002D5111"/>
    <w:rsid w:val="002D52B0"/>
    <w:rsid w:val="002D5A3C"/>
    <w:rsid w:val="002D6EAB"/>
    <w:rsid w:val="002D7FF6"/>
    <w:rsid w:val="002E0C71"/>
    <w:rsid w:val="002E2C12"/>
    <w:rsid w:val="002E2C88"/>
    <w:rsid w:val="002E32ED"/>
    <w:rsid w:val="002E72D9"/>
    <w:rsid w:val="002F65C0"/>
    <w:rsid w:val="002F7978"/>
    <w:rsid w:val="002F7A52"/>
    <w:rsid w:val="00300768"/>
    <w:rsid w:val="003007B1"/>
    <w:rsid w:val="0030321D"/>
    <w:rsid w:val="00303BCB"/>
    <w:rsid w:val="003061A5"/>
    <w:rsid w:val="00306EA4"/>
    <w:rsid w:val="00315CF0"/>
    <w:rsid w:val="00316AD8"/>
    <w:rsid w:val="00317083"/>
    <w:rsid w:val="00325134"/>
    <w:rsid w:val="00325933"/>
    <w:rsid w:val="00326063"/>
    <w:rsid w:val="00327102"/>
    <w:rsid w:val="00331F07"/>
    <w:rsid w:val="003324A0"/>
    <w:rsid w:val="00334C84"/>
    <w:rsid w:val="00340427"/>
    <w:rsid w:val="00342674"/>
    <w:rsid w:val="00342AFC"/>
    <w:rsid w:val="00347F03"/>
    <w:rsid w:val="00353389"/>
    <w:rsid w:val="003556BE"/>
    <w:rsid w:val="00355D94"/>
    <w:rsid w:val="00356984"/>
    <w:rsid w:val="00357245"/>
    <w:rsid w:val="0035728D"/>
    <w:rsid w:val="003578B1"/>
    <w:rsid w:val="00357E49"/>
    <w:rsid w:val="00361061"/>
    <w:rsid w:val="003617DB"/>
    <w:rsid w:val="00361BE4"/>
    <w:rsid w:val="00364BB6"/>
    <w:rsid w:val="00365F8D"/>
    <w:rsid w:val="00365FD4"/>
    <w:rsid w:val="00367145"/>
    <w:rsid w:val="00372E3B"/>
    <w:rsid w:val="00374E7D"/>
    <w:rsid w:val="00377890"/>
    <w:rsid w:val="00384800"/>
    <w:rsid w:val="00384D5B"/>
    <w:rsid w:val="00384E76"/>
    <w:rsid w:val="0038502A"/>
    <w:rsid w:val="00387C4B"/>
    <w:rsid w:val="00392535"/>
    <w:rsid w:val="003925F5"/>
    <w:rsid w:val="003949FB"/>
    <w:rsid w:val="00394BB9"/>
    <w:rsid w:val="003960B1"/>
    <w:rsid w:val="003A0E2D"/>
    <w:rsid w:val="003A2083"/>
    <w:rsid w:val="003A304E"/>
    <w:rsid w:val="003A3937"/>
    <w:rsid w:val="003A57EB"/>
    <w:rsid w:val="003A67E6"/>
    <w:rsid w:val="003A6C67"/>
    <w:rsid w:val="003B1D1F"/>
    <w:rsid w:val="003B54DF"/>
    <w:rsid w:val="003B6E0A"/>
    <w:rsid w:val="003C2F4B"/>
    <w:rsid w:val="003C40CE"/>
    <w:rsid w:val="003C4BC5"/>
    <w:rsid w:val="003C55B8"/>
    <w:rsid w:val="003C5CD7"/>
    <w:rsid w:val="003C7139"/>
    <w:rsid w:val="003D057B"/>
    <w:rsid w:val="003D0743"/>
    <w:rsid w:val="003D1D59"/>
    <w:rsid w:val="003D5079"/>
    <w:rsid w:val="003E5BC0"/>
    <w:rsid w:val="003E609E"/>
    <w:rsid w:val="003E6557"/>
    <w:rsid w:val="003E6715"/>
    <w:rsid w:val="003F141F"/>
    <w:rsid w:val="003F3067"/>
    <w:rsid w:val="003F3F46"/>
    <w:rsid w:val="003F7F7D"/>
    <w:rsid w:val="00401E4B"/>
    <w:rsid w:val="00403333"/>
    <w:rsid w:val="004043B3"/>
    <w:rsid w:val="00410267"/>
    <w:rsid w:val="00410C57"/>
    <w:rsid w:val="004130C5"/>
    <w:rsid w:val="00413391"/>
    <w:rsid w:val="00414DA4"/>
    <w:rsid w:val="00417577"/>
    <w:rsid w:val="00421CE4"/>
    <w:rsid w:val="0042250D"/>
    <w:rsid w:val="004252F5"/>
    <w:rsid w:val="00433182"/>
    <w:rsid w:val="00434CB0"/>
    <w:rsid w:val="00445D96"/>
    <w:rsid w:val="00450328"/>
    <w:rsid w:val="00455636"/>
    <w:rsid w:val="00461D50"/>
    <w:rsid w:val="00462033"/>
    <w:rsid w:val="004633D4"/>
    <w:rsid w:val="004651D1"/>
    <w:rsid w:val="0047332C"/>
    <w:rsid w:val="00473E59"/>
    <w:rsid w:val="00474F64"/>
    <w:rsid w:val="00482321"/>
    <w:rsid w:val="004870BE"/>
    <w:rsid w:val="004875EC"/>
    <w:rsid w:val="00487A73"/>
    <w:rsid w:val="00490C62"/>
    <w:rsid w:val="00490E39"/>
    <w:rsid w:val="00491840"/>
    <w:rsid w:val="00494496"/>
    <w:rsid w:val="0049590D"/>
    <w:rsid w:val="0049660E"/>
    <w:rsid w:val="00496EB6"/>
    <w:rsid w:val="00497739"/>
    <w:rsid w:val="004A15C3"/>
    <w:rsid w:val="004A1750"/>
    <w:rsid w:val="004A4121"/>
    <w:rsid w:val="004A4354"/>
    <w:rsid w:val="004A497C"/>
    <w:rsid w:val="004A6CBF"/>
    <w:rsid w:val="004B0C4A"/>
    <w:rsid w:val="004B4E16"/>
    <w:rsid w:val="004B71F1"/>
    <w:rsid w:val="004B7FB6"/>
    <w:rsid w:val="004C031F"/>
    <w:rsid w:val="004C2F61"/>
    <w:rsid w:val="004C3AF3"/>
    <w:rsid w:val="004C3F68"/>
    <w:rsid w:val="004C60CB"/>
    <w:rsid w:val="004C75D6"/>
    <w:rsid w:val="004D32FF"/>
    <w:rsid w:val="004D700E"/>
    <w:rsid w:val="004E2AB8"/>
    <w:rsid w:val="004E2FF8"/>
    <w:rsid w:val="004E4BAC"/>
    <w:rsid w:val="004E582F"/>
    <w:rsid w:val="004E5C4C"/>
    <w:rsid w:val="004E69B9"/>
    <w:rsid w:val="004E7E37"/>
    <w:rsid w:val="004F2B06"/>
    <w:rsid w:val="004F2D24"/>
    <w:rsid w:val="004F5857"/>
    <w:rsid w:val="005003B5"/>
    <w:rsid w:val="005006FE"/>
    <w:rsid w:val="00502D10"/>
    <w:rsid w:val="00503158"/>
    <w:rsid w:val="00504252"/>
    <w:rsid w:val="00507AE1"/>
    <w:rsid w:val="00510709"/>
    <w:rsid w:val="00513252"/>
    <w:rsid w:val="0051337E"/>
    <w:rsid w:val="00513708"/>
    <w:rsid w:val="0051412A"/>
    <w:rsid w:val="00515E8D"/>
    <w:rsid w:val="0051715D"/>
    <w:rsid w:val="005228F0"/>
    <w:rsid w:val="0052461E"/>
    <w:rsid w:val="00526412"/>
    <w:rsid w:val="00526746"/>
    <w:rsid w:val="00527767"/>
    <w:rsid w:val="0053164A"/>
    <w:rsid w:val="005341EC"/>
    <w:rsid w:val="00535531"/>
    <w:rsid w:val="0053644A"/>
    <w:rsid w:val="00537D5F"/>
    <w:rsid w:val="00543D10"/>
    <w:rsid w:val="00544F06"/>
    <w:rsid w:val="005505EB"/>
    <w:rsid w:val="0055135A"/>
    <w:rsid w:val="00553B9D"/>
    <w:rsid w:val="00555604"/>
    <w:rsid w:val="0055607D"/>
    <w:rsid w:val="00557CB5"/>
    <w:rsid w:val="005637ED"/>
    <w:rsid w:val="0056705D"/>
    <w:rsid w:val="00573903"/>
    <w:rsid w:val="00575B01"/>
    <w:rsid w:val="00575EEB"/>
    <w:rsid w:val="005833D3"/>
    <w:rsid w:val="00585D84"/>
    <w:rsid w:val="005860F9"/>
    <w:rsid w:val="00590604"/>
    <w:rsid w:val="00592D3E"/>
    <w:rsid w:val="005943A4"/>
    <w:rsid w:val="005943C0"/>
    <w:rsid w:val="005960DE"/>
    <w:rsid w:val="00597D0D"/>
    <w:rsid w:val="005A2A0A"/>
    <w:rsid w:val="005A2A4E"/>
    <w:rsid w:val="005A2E2A"/>
    <w:rsid w:val="005A7F21"/>
    <w:rsid w:val="005B2115"/>
    <w:rsid w:val="005B5D6F"/>
    <w:rsid w:val="005C03A3"/>
    <w:rsid w:val="005C1439"/>
    <w:rsid w:val="005C2E1B"/>
    <w:rsid w:val="005C37A2"/>
    <w:rsid w:val="005C7143"/>
    <w:rsid w:val="005C7EC6"/>
    <w:rsid w:val="005C7F2C"/>
    <w:rsid w:val="005D0C16"/>
    <w:rsid w:val="005D1F1B"/>
    <w:rsid w:val="005D3BA7"/>
    <w:rsid w:val="005D4D88"/>
    <w:rsid w:val="005D4DE4"/>
    <w:rsid w:val="005D5AF8"/>
    <w:rsid w:val="005D5B38"/>
    <w:rsid w:val="005D73D6"/>
    <w:rsid w:val="005E09A5"/>
    <w:rsid w:val="005E110B"/>
    <w:rsid w:val="005E2C79"/>
    <w:rsid w:val="005E3F2B"/>
    <w:rsid w:val="005E6A11"/>
    <w:rsid w:val="005E6C88"/>
    <w:rsid w:val="005F0A77"/>
    <w:rsid w:val="005F0CDE"/>
    <w:rsid w:val="005F1E77"/>
    <w:rsid w:val="005F4DAC"/>
    <w:rsid w:val="005F5770"/>
    <w:rsid w:val="005F7CBC"/>
    <w:rsid w:val="00601228"/>
    <w:rsid w:val="00601989"/>
    <w:rsid w:val="0060322E"/>
    <w:rsid w:val="00606A8E"/>
    <w:rsid w:val="00606C96"/>
    <w:rsid w:val="00607286"/>
    <w:rsid w:val="006103BC"/>
    <w:rsid w:val="00614A5D"/>
    <w:rsid w:val="006162FB"/>
    <w:rsid w:val="006163C7"/>
    <w:rsid w:val="00617088"/>
    <w:rsid w:val="00617930"/>
    <w:rsid w:val="00617C9E"/>
    <w:rsid w:val="00620A2F"/>
    <w:rsid w:val="006218BF"/>
    <w:rsid w:val="0062314F"/>
    <w:rsid w:val="006232BC"/>
    <w:rsid w:val="0062509D"/>
    <w:rsid w:val="00627581"/>
    <w:rsid w:val="00634785"/>
    <w:rsid w:val="00635287"/>
    <w:rsid w:val="00640561"/>
    <w:rsid w:val="00646FF8"/>
    <w:rsid w:val="00651678"/>
    <w:rsid w:val="00652712"/>
    <w:rsid w:val="00653F94"/>
    <w:rsid w:val="00656E31"/>
    <w:rsid w:val="00662E58"/>
    <w:rsid w:val="00662F9B"/>
    <w:rsid w:val="006652AC"/>
    <w:rsid w:val="00666FBD"/>
    <w:rsid w:val="006707C1"/>
    <w:rsid w:val="00670812"/>
    <w:rsid w:val="006728E2"/>
    <w:rsid w:val="0067323E"/>
    <w:rsid w:val="00673F4D"/>
    <w:rsid w:val="006740A8"/>
    <w:rsid w:val="00677298"/>
    <w:rsid w:val="00677A66"/>
    <w:rsid w:val="00680FEA"/>
    <w:rsid w:val="006924FE"/>
    <w:rsid w:val="006A456A"/>
    <w:rsid w:val="006A559F"/>
    <w:rsid w:val="006A6C04"/>
    <w:rsid w:val="006B22DF"/>
    <w:rsid w:val="006B7D6E"/>
    <w:rsid w:val="006C0468"/>
    <w:rsid w:val="006C1309"/>
    <w:rsid w:val="006C1DC5"/>
    <w:rsid w:val="006C20C3"/>
    <w:rsid w:val="006C24AE"/>
    <w:rsid w:val="006C52FB"/>
    <w:rsid w:val="006C75AA"/>
    <w:rsid w:val="006C79BA"/>
    <w:rsid w:val="006D26C8"/>
    <w:rsid w:val="006D39D7"/>
    <w:rsid w:val="006D3BE9"/>
    <w:rsid w:val="006D419F"/>
    <w:rsid w:val="006D5E76"/>
    <w:rsid w:val="006D68A0"/>
    <w:rsid w:val="006D7475"/>
    <w:rsid w:val="006E09BE"/>
    <w:rsid w:val="006E779B"/>
    <w:rsid w:val="006F1628"/>
    <w:rsid w:val="006F223B"/>
    <w:rsid w:val="006F3116"/>
    <w:rsid w:val="006F4C71"/>
    <w:rsid w:val="006F4CB5"/>
    <w:rsid w:val="006F51DC"/>
    <w:rsid w:val="006F67CE"/>
    <w:rsid w:val="006F697D"/>
    <w:rsid w:val="006F798D"/>
    <w:rsid w:val="00701F35"/>
    <w:rsid w:val="007022AF"/>
    <w:rsid w:val="00702FE8"/>
    <w:rsid w:val="00703A54"/>
    <w:rsid w:val="00705D95"/>
    <w:rsid w:val="00707980"/>
    <w:rsid w:val="0071037D"/>
    <w:rsid w:val="00711837"/>
    <w:rsid w:val="00711A2D"/>
    <w:rsid w:val="00711D29"/>
    <w:rsid w:val="00712D57"/>
    <w:rsid w:val="00713624"/>
    <w:rsid w:val="00714A28"/>
    <w:rsid w:val="00715017"/>
    <w:rsid w:val="00716B05"/>
    <w:rsid w:val="00717756"/>
    <w:rsid w:val="00720EAB"/>
    <w:rsid w:val="00721D3C"/>
    <w:rsid w:val="00721F13"/>
    <w:rsid w:val="007249AD"/>
    <w:rsid w:val="00727D2E"/>
    <w:rsid w:val="00730BB5"/>
    <w:rsid w:val="00730EAA"/>
    <w:rsid w:val="0073558F"/>
    <w:rsid w:val="0073599D"/>
    <w:rsid w:val="00736CCE"/>
    <w:rsid w:val="007401E1"/>
    <w:rsid w:val="00744862"/>
    <w:rsid w:val="00744D35"/>
    <w:rsid w:val="007460CE"/>
    <w:rsid w:val="00752347"/>
    <w:rsid w:val="00753CFD"/>
    <w:rsid w:val="00753D97"/>
    <w:rsid w:val="00755436"/>
    <w:rsid w:val="00755BB0"/>
    <w:rsid w:val="00755BEE"/>
    <w:rsid w:val="0076315E"/>
    <w:rsid w:val="00763280"/>
    <w:rsid w:val="00764397"/>
    <w:rsid w:val="00771DA9"/>
    <w:rsid w:val="00771EF9"/>
    <w:rsid w:val="00773C9A"/>
    <w:rsid w:val="007745CC"/>
    <w:rsid w:val="00776C62"/>
    <w:rsid w:val="00780017"/>
    <w:rsid w:val="0078231A"/>
    <w:rsid w:val="0078355F"/>
    <w:rsid w:val="007840FB"/>
    <w:rsid w:val="00786627"/>
    <w:rsid w:val="00787263"/>
    <w:rsid w:val="00787E06"/>
    <w:rsid w:val="0079032E"/>
    <w:rsid w:val="00790D87"/>
    <w:rsid w:val="007916AA"/>
    <w:rsid w:val="00791A25"/>
    <w:rsid w:val="00796473"/>
    <w:rsid w:val="00797A15"/>
    <w:rsid w:val="007A13C1"/>
    <w:rsid w:val="007A5005"/>
    <w:rsid w:val="007A7AB7"/>
    <w:rsid w:val="007B3391"/>
    <w:rsid w:val="007B66F6"/>
    <w:rsid w:val="007B6CF1"/>
    <w:rsid w:val="007C29DA"/>
    <w:rsid w:val="007C29EC"/>
    <w:rsid w:val="007C44A9"/>
    <w:rsid w:val="007C5111"/>
    <w:rsid w:val="007C594B"/>
    <w:rsid w:val="007C621F"/>
    <w:rsid w:val="007D0422"/>
    <w:rsid w:val="007D05C7"/>
    <w:rsid w:val="007D0A25"/>
    <w:rsid w:val="007D2B5E"/>
    <w:rsid w:val="007D30B1"/>
    <w:rsid w:val="007D36B0"/>
    <w:rsid w:val="007D5C9D"/>
    <w:rsid w:val="007D62EA"/>
    <w:rsid w:val="007D6BD0"/>
    <w:rsid w:val="007E1D26"/>
    <w:rsid w:val="007E27F6"/>
    <w:rsid w:val="007E59F9"/>
    <w:rsid w:val="007E61C5"/>
    <w:rsid w:val="007F3F7B"/>
    <w:rsid w:val="007F5F76"/>
    <w:rsid w:val="00800788"/>
    <w:rsid w:val="00803CDA"/>
    <w:rsid w:val="008066FC"/>
    <w:rsid w:val="0081166D"/>
    <w:rsid w:val="008121C1"/>
    <w:rsid w:val="0081270A"/>
    <w:rsid w:val="0082111F"/>
    <w:rsid w:val="00821311"/>
    <w:rsid w:val="0082132C"/>
    <w:rsid w:val="00825102"/>
    <w:rsid w:val="00832BD5"/>
    <w:rsid w:val="008338D7"/>
    <w:rsid w:val="00834045"/>
    <w:rsid w:val="00834F41"/>
    <w:rsid w:val="0083618D"/>
    <w:rsid w:val="0083631E"/>
    <w:rsid w:val="00837472"/>
    <w:rsid w:val="008434D3"/>
    <w:rsid w:val="00843E88"/>
    <w:rsid w:val="0084450F"/>
    <w:rsid w:val="00845365"/>
    <w:rsid w:val="0084701E"/>
    <w:rsid w:val="00847A10"/>
    <w:rsid w:val="00847AF5"/>
    <w:rsid w:val="00847C3C"/>
    <w:rsid w:val="00847F9E"/>
    <w:rsid w:val="008521CC"/>
    <w:rsid w:val="0085295C"/>
    <w:rsid w:val="0085505C"/>
    <w:rsid w:val="0086358C"/>
    <w:rsid w:val="00864F04"/>
    <w:rsid w:val="0087122B"/>
    <w:rsid w:val="00875FEF"/>
    <w:rsid w:val="0087688D"/>
    <w:rsid w:val="00877BBF"/>
    <w:rsid w:val="008804BE"/>
    <w:rsid w:val="00880B14"/>
    <w:rsid w:val="00881B52"/>
    <w:rsid w:val="008833F2"/>
    <w:rsid w:val="00883D94"/>
    <w:rsid w:val="00884067"/>
    <w:rsid w:val="00890AC2"/>
    <w:rsid w:val="008910EE"/>
    <w:rsid w:val="00892A0E"/>
    <w:rsid w:val="008941A2"/>
    <w:rsid w:val="00894F7C"/>
    <w:rsid w:val="00897F9F"/>
    <w:rsid w:val="008A2791"/>
    <w:rsid w:val="008A384F"/>
    <w:rsid w:val="008A6D97"/>
    <w:rsid w:val="008B2D90"/>
    <w:rsid w:val="008B3243"/>
    <w:rsid w:val="008B325D"/>
    <w:rsid w:val="008B6D8E"/>
    <w:rsid w:val="008B7AAC"/>
    <w:rsid w:val="008C3C0E"/>
    <w:rsid w:val="008C3DC7"/>
    <w:rsid w:val="008C5315"/>
    <w:rsid w:val="008C78ED"/>
    <w:rsid w:val="008D3EF0"/>
    <w:rsid w:val="008D4EA8"/>
    <w:rsid w:val="008D5ADE"/>
    <w:rsid w:val="008E01C0"/>
    <w:rsid w:val="008E33F7"/>
    <w:rsid w:val="008E3732"/>
    <w:rsid w:val="008E4E49"/>
    <w:rsid w:val="008E4F15"/>
    <w:rsid w:val="008E5150"/>
    <w:rsid w:val="008F0CDF"/>
    <w:rsid w:val="008F0E1B"/>
    <w:rsid w:val="008F1F2C"/>
    <w:rsid w:val="008F53AC"/>
    <w:rsid w:val="008F5923"/>
    <w:rsid w:val="008F7129"/>
    <w:rsid w:val="00900403"/>
    <w:rsid w:val="009032DA"/>
    <w:rsid w:val="009063ED"/>
    <w:rsid w:val="00906C4C"/>
    <w:rsid w:val="009077A5"/>
    <w:rsid w:val="00907997"/>
    <w:rsid w:val="00910093"/>
    <w:rsid w:val="00912278"/>
    <w:rsid w:val="00913449"/>
    <w:rsid w:val="009157F6"/>
    <w:rsid w:val="00915998"/>
    <w:rsid w:val="00922116"/>
    <w:rsid w:val="00923233"/>
    <w:rsid w:val="00925740"/>
    <w:rsid w:val="009270DD"/>
    <w:rsid w:val="009324E8"/>
    <w:rsid w:val="00936283"/>
    <w:rsid w:val="009400AA"/>
    <w:rsid w:val="00941124"/>
    <w:rsid w:val="00942210"/>
    <w:rsid w:val="00944760"/>
    <w:rsid w:val="00945402"/>
    <w:rsid w:val="00947A97"/>
    <w:rsid w:val="009500B5"/>
    <w:rsid w:val="00950717"/>
    <w:rsid w:val="00950BCB"/>
    <w:rsid w:val="00951F92"/>
    <w:rsid w:val="00955DA6"/>
    <w:rsid w:val="0096046E"/>
    <w:rsid w:val="00970567"/>
    <w:rsid w:val="0097272B"/>
    <w:rsid w:val="009745F7"/>
    <w:rsid w:val="00975A89"/>
    <w:rsid w:val="00976495"/>
    <w:rsid w:val="009815C4"/>
    <w:rsid w:val="00983A44"/>
    <w:rsid w:val="00990147"/>
    <w:rsid w:val="00992B7D"/>
    <w:rsid w:val="00995829"/>
    <w:rsid w:val="009B5D31"/>
    <w:rsid w:val="009B5DE8"/>
    <w:rsid w:val="009B7439"/>
    <w:rsid w:val="009C3E9A"/>
    <w:rsid w:val="009C4C5A"/>
    <w:rsid w:val="009C61F4"/>
    <w:rsid w:val="009D37B3"/>
    <w:rsid w:val="009D5075"/>
    <w:rsid w:val="009D71A0"/>
    <w:rsid w:val="009E213C"/>
    <w:rsid w:val="009E4363"/>
    <w:rsid w:val="009E4897"/>
    <w:rsid w:val="009E757F"/>
    <w:rsid w:val="009E7A3B"/>
    <w:rsid w:val="009F1351"/>
    <w:rsid w:val="009F255C"/>
    <w:rsid w:val="00A005D5"/>
    <w:rsid w:val="00A01070"/>
    <w:rsid w:val="00A01B2E"/>
    <w:rsid w:val="00A022BB"/>
    <w:rsid w:val="00A03EA7"/>
    <w:rsid w:val="00A05687"/>
    <w:rsid w:val="00A06B81"/>
    <w:rsid w:val="00A074BC"/>
    <w:rsid w:val="00A105CA"/>
    <w:rsid w:val="00A20A10"/>
    <w:rsid w:val="00A234BE"/>
    <w:rsid w:val="00A24D78"/>
    <w:rsid w:val="00A252F9"/>
    <w:rsid w:val="00A257AD"/>
    <w:rsid w:val="00A2715D"/>
    <w:rsid w:val="00A308A0"/>
    <w:rsid w:val="00A30F78"/>
    <w:rsid w:val="00A31AF5"/>
    <w:rsid w:val="00A323CE"/>
    <w:rsid w:val="00A34192"/>
    <w:rsid w:val="00A3442B"/>
    <w:rsid w:val="00A3540A"/>
    <w:rsid w:val="00A35FAE"/>
    <w:rsid w:val="00A36863"/>
    <w:rsid w:val="00A37230"/>
    <w:rsid w:val="00A372EE"/>
    <w:rsid w:val="00A404E1"/>
    <w:rsid w:val="00A422F9"/>
    <w:rsid w:val="00A46D72"/>
    <w:rsid w:val="00A50CC3"/>
    <w:rsid w:val="00A56741"/>
    <w:rsid w:val="00A60803"/>
    <w:rsid w:val="00A627D7"/>
    <w:rsid w:val="00A63ED4"/>
    <w:rsid w:val="00A67C21"/>
    <w:rsid w:val="00A7197C"/>
    <w:rsid w:val="00A77F17"/>
    <w:rsid w:val="00A80D61"/>
    <w:rsid w:val="00A82785"/>
    <w:rsid w:val="00A8750D"/>
    <w:rsid w:val="00A87953"/>
    <w:rsid w:val="00A87AE0"/>
    <w:rsid w:val="00A90AF1"/>
    <w:rsid w:val="00A94193"/>
    <w:rsid w:val="00A942BB"/>
    <w:rsid w:val="00A95C15"/>
    <w:rsid w:val="00A97089"/>
    <w:rsid w:val="00AA1E98"/>
    <w:rsid w:val="00AA372D"/>
    <w:rsid w:val="00AB0C57"/>
    <w:rsid w:val="00AB5460"/>
    <w:rsid w:val="00AB6083"/>
    <w:rsid w:val="00AB63D6"/>
    <w:rsid w:val="00AB7CBE"/>
    <w:rsid w:val="00AC0FCF"/>
    <w:rsid w:val="00AC2179"/>
    <w:rsid w:val="00AC3BF5"/>
    <w:rsid w:val="00AC3C7C"/>
    <w:rsid w:val="00AD128D"/>
    <w:rsid w:val="00AD1A28"/>
    <w:rsid w:val="00AD3248"/>
    <w:rsid w:val="00AD4995"/>
    <w:rsid w:val="00AD72AE"/>
    <w:rsid w:val="00AD78A8"/>
    <w:rsid w:val="00AE28DF"/>
    <w:rsid w:val="00AF02E4"/>
    <w:rsid w:val="00AF2939"/>
    <w:rsid w:val="00B017AD"/>
    <w:rsid w:val="00B01EE3"/>
    <w:rsid w:val="00B060B2"/>
    <w:rsid w:val="00B11860"/>
    <w:rsid w:val="00B11F88"/>
    <w:rsid w:val="00B12976"/>
    <w:rsid w:val="00B1334D"/>
    <w:rsid w:val="00B1442B"/>
    <w:rsid w:val="00B1451F"/>
    <w:rsid w:val="00B16764"/>
    <w:rsid w:val="00B2004A"/>
    <w:rsid w:val="00B20D7C"/>
    <w:rsid w:val="00B30DFC"/>
    <w:rsid w:val="00B319E9"/>
    <w:rsid w:val="00B34FAF"/>
    <w:rsid w:val="00B35564"/>
    <w:rsid w:val="00B35CDD"/>
    <w:rsid w:val="00B42CBE"/>
    <w:rsid w:val="00B42EEE"/>
    <w:rsid w:val="00B44732"/>
    <w:rsid w:val="00B46A54"/>
    <w:rsid w:val="00B54FE5"/>
    <w:rsid w:val="00B55432"/>
    <w:rsid w:val="00B55E41"/>
    <w:rsid w:val="00B618B5"/>
    <w:rsid w:val="00B635E3"/>
    <w:rsid w:val="00B63D37"/>
    <w:rsid w:val="00B64133"/>
    <w:rsid w:val="00B647AB"/>
    <w:rsid w:val="00B65CFC"/>
    <w:rsid w:val="00B65E36"/>
    <w:rsid w:val="00B65E75"/>
    <w:rsid w:val="00B661E7"/>
    <w:rsid w:val="00B71FD0"/>
    <w:rsid w:val="00B72C89"/>
    <w:rsid w:val="00B808B9"/>
    <w:rsid w:val="00B83067"/>
    <w:rsid w:val="00B92E2F"/>
    <w:rsid w:val="00B95AC5"/>
    <w:rsid w:val="00B95B19"/>
    <w:rsid w:val="00BA01D2"/>
    <w:rsid w:val="00BA2FCC"/>
    <w:rsid w:val="00BA5AD6"/>
    <w:rsid w:val="00BA6505"/>
    <w:rsid w:val="00BB3549"/>
    <w:rsid w:val="00BB4A0C"/>
    <w:rsid w:val="00BC26A7"/>
    <w:rsid w:val="00BC26C1"/>
    <w:rsid w:val="00BC2A4A"/>
    <w:rsid w:val="00BD0FC3"/>
    <w:rsid w:val="00BD1095"/>
    <w:rsid w:val="00BD4E78"/>
    <w:rsid w:val="00BD5C9D"/>
    <w:rsid w:val="00BE1B6C"/>
    <w:rsid w:val="00BE4533"/>
    <w:rsid w:val="00BE5512"/>
    <w:rsid w:val="00BE58BD"/>
    <w:rsid w:val="00BF5189"/>
    <w:rsid w:val="00BF5E31"/>
    <w:rsid w:val="00BF736A"/>
    <w:rsid w:val="00C01097"/>
    <w:rsid w:val="00C011E7"/>
    <w:rsid w:val="00C02650"/>
    <w:rsid w:val="00C027C6"/>
    <w:rsid w:val="00C0319F"/>
    <w:rsid w:val="00C03365"/>
    <w:rsid w:val="00C03B71"/>
    <w:rsid w:val="00C070C0"/>
    <w:rsid w:val="00C07DD9"/>
    <w:rsid w:val="00C114D4"/>
    <w:rsid w:val="00C122EA"/>
    <w:rsid w:val="00C205F0"/>
    <w:rsid w:val="00C229FA"/>
    <w:rsid w:val="00C25A0A"/>
    <w:rsid w:val="00C268F0"/>
    <w:rsid w:val="00C274D8"/>
    <w:rsid w:val="00C30693"/>
    <w:rsid w:val="00C407ED"/>
    <w:rsid w:val="00C4159F"/>
    <w:rsid w:val="00C45BDF"/>
    <w:rsid w:val="00C51D55"/>
    <w:rsid w:val="00C51E21"/>
    <w:rsid w:val="00C52516"/>
    <w:rsid w:val="00C52849"/>
    <w:rsid w:val="00C55E15"/>
    <w:rsid w:val="00C5739C"/>
    <w:rsid w:val="00C57B8A"/>
    <w:rsid w:val="00C60627"/>
    <w:rsid w:val="00C60EC7"/>
    <w:rsid w:val="00C641D7"/>
    <w:rsid w:val="00C672F5"/>
    <w:rsid w:val="00C76057"/>
    <w:rsid w:val="00C7606A"/>
    <w:rsid w:val="00C7745C"/>
    <w:rsid w:val="00C77681"/>
    <w:rsid w:val="00C8035F"/>
    <w:rsid w:val="00C805B9"/>
    <w:rsid w:val="00C80C19"/>
    <w:rsid w:val="00C8203A"/>
    <w:rsid w:val="00C82EF8"/>
    <w:rsid w:val="00C8564D"/>
    <w:rsid w:val="00C87E0D"/>
    <w:rsid w:val="00C917CB"/>
    <w:rsid w:val="00C94AEF"/>
    <w:rsid w:val="00CA08E3"/>
    <w:rsid w:val="00CA0EE9"/>
    <w:rsid w:val="00CA4A80"/>
    <w:rsid w:val="00CA53AC"/>
    <w:rsid w:val="00CB183B"/>
    <w:rsid w:val="00CB3527"/>
    <w:rsid w:val="00CB3A69"/>
    <w:rsid w:val="00CB3D2E"/>
    <w:rsid w:val="00CB42D3"/>
    <w:rsid w:val="00CB501F"/>
    <w:rsid w:val="00CB7E43"/>
    <w:rsid w:val="00CC043D"/>
    <w:rsid w:val="00CC0BB6"/>
    <w:rsid w:val="00CC10C3"/>
    <w:rsid w:val="00CC261B"/>
    <w:rsid w:val="00CC3165"/>
    <w:rsid w:val="00CC4820"/>
    <w:rsid w:val="00CC59F3"/>
    <w:rsid w:val="00CC6288"/>
    <w:rsid w:val="00CC75FE"/>
    <w:rsid w:val="00CC7E2C"/>
    <w:rsid w:val="00CC7EE3"/>
    <w:rsid w:val="00CD0A34"/>
    <w:rsid w:val="00CD14C3"/>
    <w:rsid w:val="00CD2367"/>
    <w:rsid w:val="00CD4C66"/>
    <w:rsid w:val="00CD699C"/>
    <w:rsid w:val="00CD77C8"/>
    <w:rsid w:val="00CE02A9"/>
    <w:rsid w:val="00CE50C4"/>
    <w:rsid w:val="00CE55B9"/>
    <w:rsid w:val="00CE5EF7"/>
    <w:rsid w:val="00CE66D9"/>
    <w:rsid w:val="00CE698B"/>
    <w:rsid w:val="00CF0BCA"/>
    <w:rsid w:val="00CF4961"/>
    <w:rsid w:val="00D0070E"/>
    <w:rsid w:val="00D02FC0"/>
    <w:rsid w:val="00D04029"/>
    <w:rsid w:val="00D061E8"/>
    <w:rsid w:val="00D1008D"/>
    <w:rsid w:val="00D10918"/>
    <w:rsid w:val="00D176FE"/>
    <w:rsid w:val="00D22357"/>
    <w:rsid w:val="00D24779"/>
    <w:rsid w:val="00D255B1"/>
    <w:rsid w:val="00D26C51"/>
    <w:rsid w:val="00D27684"/>
    <w:rsid w:val="00D3372B"/>
    <w:rsid w:val="00D3562A"/>
    <w:rsid w:val="00D360F6"/>
    <w:rsid w:val="00D37568"/>
    <w:rsid w:val="00D4107A"/>
    <w:rsid w:val="00D415EF"/>
    <w:rsid w:val="00D4286B"/>
    <w:rsid w:val="00D434C0"/>
    <w:rsid w:val="00D44B2B"/>
    <w:rsid w:val="00D44E4C"/>
    <w:rsid w:val="00D45157"/>
    <w:rsid w:val="00D455C1"/>
    <w:rsid w:val="00D46689"/>
    <w:rsid w:val="00D50532"/>
    <w:rsid w:val="00D50905"/>
    <w:rsid w:val="00D54086"/>
    <w:rsid w:val="00D551F7"/>
    <w:rsid w:val="00D554E5"/>
    <w:rsid w:val="00D556B4"/>
    <w:rsid w:val="00D57178"/>
    <w:rsid w:val="00D638EA"/>
    <w:rsid w:val="00D65E03"/>
    <w:rsid w:val="00D666E3"/>
    <w:rsid w:val="00D66B2C"/>
    <w:rsid w:val="00D67B76"/>
    <w:rsid w:val="00D71558"/>
    <w:rsid w:val="00D722A3"/>
    <w:rsid w:val="00D72729"/>
    <w:rsid w:val="00D73E69"/>
    <w:rsid w:val="00D76D94"/>
    <w:rsid w:val="00D81FDB"/>
    <w:rsid w:val="00D82D05"/>
    <w:rsid w:val="00D85060"/>
    <w:rsid w:val="00D855FB"/>
    <w:rsid w:val="00D86D26"/>
    <w:rsid w:val="00D904A3"/>
    <w:rsid w:val="00D90929"/>
    <w:rsid w:val="00D924E5"/>
    <w:rsid w:val="00D92EA3"/>
    <w:rsid w:val="00D92EB5"/>
    <w:rsid w:val="00D935C3"/>
    <w:rsid w:val="00D966B8"/>
    <w:rsid w:val="00D97097"/>
    <w:rsid w:val="00DA165C"/>
    <w:rsid w:val="00DA518C"/>
    <w:rsid w:val="00DA6DAD"/>
    <w:rsid w:val="00DB13CF"/>
    <w:rsid w:val="00DB2BF8"/>
    <w:rsid w:val="00DB48BB"/>
    <w:rsid w:val="00DB5A3C"/>
    <w:rsid w:val="00DB6D53"/>
    <w:rsid w:val="00DC6741"/>
    <w:rsid w:val="00DC7252"/>
    <w:rsid w:val="00DC7F88"/>
    <w:rsid w:val="00DD03C2"/>
    <w:rsid w:val="00DD07F9"/>
    <w:rsid w:val="00DD201F"/>
    <w:rsid w:val="00DD2207"/>
    <w:rsid w:val="00DD53C0"/>
    <w:rsid w:val="00DD5AFC"/>
    <w:rsid w:val="00DE0885"/>
    <w:rsid w:val="00DE1911"/>
    <w:rsid w:val="00DE2846"/>
    <w:rsid w:val="00DE3073"/>
    <w:rsid w:val="00DE407D"/>
    <w:rsid w:val="00DE55D8"/>
    <w:rsid w:val="00DE5C40"/>
    <w:rsid w:val="00DE65F4"/>
    <w:rsid w:val="00DE7E9A"/>
    <w:rsid w:val="00DF0559"/>
    <w:rsid w:val="00DF1E5D"/>
    <w:rsid w:val="00DF2019"/>
    <w:rsid w:val="00DF362D"/>
    <w:rsid w:val="00DF3C64"/>
    <w:rsid w:val="00E011EC"/>
    <w:rsid w:val="00E0773D"/>
    <w:rsid w:val="00E12EF7"/>
    <w:rsid w:val="00E17B74"/>
    <w:rsid w:val="00E21CBB"/>
    <w:rsid w:val="00E24A92"/>
    <w:rsid w:val="00E24F23"/>
    <w:rsid w:val="00E25524"/>
    <w:rsid w:val="00E3235E"/>
    <w:rsid w:val="00E32BC7"/>
    <w:rsid w:val="00E32C9B"/>
    <w:rsid w:val="00E358CE"/>
    <w:rsid w:val="00E3699A"/>
    <w:rsid w:val="00E4023F"/>
    <w:rsid w:val="00E41E66"/>
    <w:rsid w:val="00E421B6"/>
    <w:rsid w:val="00E44240"/>
    <w:rsid w:val="00E465D2"/>
    <w:rsid w:val="00E46D2C"/>
    <w:rsid w:val="00E47D4F"/>
    <w:rsid w:val="00E5267D"/>
    <w:rsid w:val="00E54261"/>
    <w:rsid w:val="00E54A23"/>
    <w:rsid w:val="00E54E6A"/>
    <w:rsid w:val="00E54FAB"/>
    <w:rsid w:val="00E6001A"/>
    <w:rsid w:val="00E61051"/>
    <w:rsid w:val="00E612FD"/>
    <w:rsid w:val="00E62F77"/>
    <w:rsid w:val="00E6705A"/>
    <w:rsid w:val="00E67D7B"/>
    <w:rsid w:val="00E7104F"/>
    <w:rsid w:val="00E73758"/>
    <w:rsid w:val="00E73DE4"/>
    <w:rsid w:val="00E74671"/>
    <w:rsid w:val="00E76276"/>
    <w:rsid w:val="00E77D56"/>
    <w:rsid w:val="00E8061C"/>
    <w:rsid w:val="00E83586"/>
    <w:rsid w:val="00E83726"/>
    <w:rsid w:val="00E903E4"/>
    <w:rsid w:val="00E9097E"/>
    <w:rsid w:val="00E91223"/>
    <w:rsid w:val="00E93635"/>
    <w:rsid w:val="00E96313"/>
    <w:rsid w:val="00E9786A"/>
    <w:rsid w:val="00E97E72"/>
    <w:rsid w:val="00EA1CC0"/>
    <w:rsid w:val="00EA39EE"/>
    <w:rsid w:val="00EA43A1"/>
    <w:rsid w:val="00EA714D"/>
    <w:rsid w:val="00EB301B"/>
    <w:rsid w:val="00EB4AA4"/>
    <w:rsid w:val="00EB53CA"/>
    <w:rsid w:val="00EB541E"/>
    <w:rsid w:val="00EB69FB"/>
    <w:rsid w:val="00EB6CE4"/>
    <w:rsid w:val="00EB70D0"/>
    <w:rsid w:val="00EC0A6E"/>
    <w:rsid w:val="00EC335C"/>
    <w:rsid w:val="00EC3524"/>
    <w:rsid w:val="00EC4639"/>
    <w:rsid w:val="00EC47DB"/>
    <w:rsid w:val="00EC47E1"/>
    <w:rsid w:val="00EC5C4A"/>
    <w:rsid w:val="00EC6633"/>
    <w:rsid w:val="00EC7DE1"/>
    <w:rsid w:val="00ED04FD"/>
    <w:rsid w:val="00ED0858"/>
    <w:rsid w:val="00ED0A88"/>
    <w:rsid w:val="00ED1DDC"/>
    <w:rsid w:val="00ED2413"/>
    <w:rsid w:val="00ED2A52"/>
    <w:rsid w:val="00ED2B3A"/>
    <w:rsid w:val="00ED69B1"/>
    <w:rsid w:val="00ED7638"/>
    <w:rsid w:val="00EE3E80"/>
    <w:rsid w:val="00EE5B5E"/>
    <w:rsid w:val="00EE6AD0"/>
    <w:rsid w:val="00EE71CF"/>
    <w:rsid w:val="00EE758B"/>
    <w:rsid w:val="00EF30D4"/>
    <w:rsid w:val="00EF5BB4"/>
    <w:rsid w:val="00F003D2"/>
    <w:rsid w:val="00F006EA"/>
    <w:rsid w:val="00F02C71"/>
    <w:rsid w:val="00F02ED6"/>
    <w:rsid w:val="00F030A0"/>
    <w:rsid w:val="00F1095F"/>
    <w:rsid w:val="00F113D5"/>
    <w:rsid w:val="00F11CD9"/>
    <w:rsid w:val="00F12FDE"/>
    <w:rsid w:val="00F16E4F"/>
    <w:rsid w:val="00F23524"/>
    <w:rsid w:val="00F2640D"/>
    <w:rsid w:val="00F31170"/>
    <w:rsid w:val="00F31728"/>
    <w:rsid w:val="00F31F81"/>
    <w:rsid w:val="00F32630"/>
    <w:rsid w:val="00F3303A"/>
    <w:rsid w:val="00F331B7"/>
    <w:rsid w:val="00F345E6"/>
    <w:rsid w:val="00F452FF"/>
    <w:rsid w:val="00F45A18"/>
    <w:rsid w:val="00F505B1"/>
    <w:rsid w:val="00F509E0"/>
    <w:rsid w:val="00F50E35"/>
    <w:rsid w:val="00F51135"/>
    <w:rsid w:val="00F56708"/>
    <w:rsid w:val="00F56798"/>
    <w:rsid w:val="00F56955"/>
    <w:rsid w:val="00F60966"/>
    <w:rsid w:val="00F61323"/>
    <w:rsid w:val="00F621F2"/>
    <w:rsid w:val="00F62244"/>
    <w:rsid w:val="00F62CC4"/>
    <w:rsid w:val="00F65EAE"/>
    <w:rsid w:val="00F6604D"/>
    <w:rsid w:val="00F66913"/>
    <w:rsid w:val="00F67565"/>
    <w:rsid w:val="00F70F63"/>
    <w:rsid w:val="00F71493"/>
    <w:rsid w:val="00F7532E"/>
    <w:rsid w:val="00F7779B"/>
    <w:rsid w:val="00F777B2"/>
    <w:rsid w:val="00F77FAC"/>
    <w:rsid w:val="00F803AF"/>
    <w:rsid w:val="00F8053E"/>
    <w:rsid w:val="00F80A3E"/>
    <w:rsid w:val="00F81B90"/>
    <w:rsid w:val="00F87731"/>
    <w:rsid w:val="00F93EBE"/>
    <w:rsid w:val="00F964E4"/>
    <w:rsid w:val="00F96DF2"/>
    <w:rsid w:val="00FA3CE5"/>
    <w:rsid w:val="00FA42E1"/>
    <w:rsid w:val="00FA4DE8"/>
    <w:rsid w:val="00FA5D28"/>
    <w:rsid w:val="00FB2B83"/>
    <w:rsid w:val="00FC0A51"/>
    <w:rsid w:val="00FC4447"/>
    <w:rsid w:val="00FC4ED8"/>
    <w:rsid w:val="00FC50BB"/>
    <w:rsid w:val="00FC546D"/>
    <w:rsid w:val="00FC61F7"/>
    <w:rsid w:val="00FD107B"/>
    <w:rsid w:val="00FD2E34"/>
    <w:rsid w:val="00FD3F8B"/>
    <w:rsid w:val="00FD4282"/>
    <w:rsid w:val="00FD51B1"/>
    <w:rsid w:val="00FE0B15"/>
    <w:rsid w:val="00FE1047"/>
    <w:rsid w:val="00FE1B49"/>
    <w:rsid w:val="00FE533A"/>
    <w:rsid w:val="00FE535C"/>
    <w:rsid w:val="00FE756E"/>
    <w:rsid w:val="00FE7F7A"/>
    <w:rsid w:val="00FF04F1"/>
    <w:rsid w:val="00FF3951"/>
    <w:rsid w:val="00FF4B00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17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6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617D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617D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617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3617DB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617DB"/>
    <w:rPr>
      <w:rFonts w:ascii="Cambria" w:eastAsia="Times New Roman" w:hAnsi="Cambria" w:cs="Times New Roman"/>
      <w:i/>
      <w:iCs/>
      <w:color w:val="404040"/>
    </w:rPr>
  </w:style>
  <w:style w:type="paragraph" w:customStyle="1" w:styleId="ConsPlusCell">
    <w:name w:val="ConsPlusCell"/>
    <w:rsid w:val="003617D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qFormat/>
    <w:rsid w:val="003617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617DB"/>
    <w:pPr>
      <w:ind w:left="720"/>
      <w:contextualSpacing/>
    </w:pPr>
  </w:style>
  <w:style w:type="paragraph" w:customStyle="1" w:styleId="ConsPlusTitle">
    <w:name w:val="ConsPlusTitle"/>
    <w:link w:val="ConsPlusTitle0"/>
    <w:uiPriority w:val="99"/>
    <w:rsid w:val="003617D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4">
    <w:name w:val="Знак"/>
    <w:basedOn w:val="a"/>
    <w:uiPriority w:val="99"/>
    <w:rsid w:val="003617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Strong"/>
    <w:basedOn w:val="a0"/>
    <w:uiPriority w:val="99"/>
    <w:qFormat/>
    <w:rsid w:val="003617DB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7DB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7DB"/>
    <w:rPr>
      <w:rFonts w:ascii="Calibri" w:eastAsia="Times New Roman" w:hAnsi="Calibri" w:cs="Times New Roman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4"/>
    <w:next w:val="ConsPlusTitle"/>
    <w:uiPriority w:val="99"/>
    <w:rsid w:val="003617DB"/>
    <w:pPr>
      <w:spacing w:after="0" w:line="240" w:lineRule="auto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3617D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17DB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3617D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"/>
    <w:basedOn w:val="a"/>
    <w:link w:val="ad"/>
    <w:uiPriority w:val="99"/>
    <w:rsid w:val="003617DB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617DB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left0">
    <w:name w:val="paragraph_left_0"/>
    <w:basedOn w:val="a"/>
    <w:uiPriority w:val="99"/>
    <w:rsid w:val="003617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default">
    <w:name w:val="text_default"/>
    <w:basedOn w:val="a0"/>
    <w:uiPriority w:val="99"/>
    <w:rsid w:val="003617DB"/>
    <w:rPr>
      <w:rFonts w:cs="Times New Roman"/>
    </w:rPr>
  </w:style>
  <w:style w:type="paragraph" w:styleId="ae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"/>
    <w:uiPriority w:val="99"/>
    <w:rsid w:val="003617DB"/>
    <w:rPr>
      <w:sz w:val="20"/>
      <w:szCs w:val="20"/>
    </w:rPr>
  </w:style>
  <w:style w:type="character" w:customStyle="1" w:styleId="af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e"/>
    <w:uiPriority w:val="99"/>
    <w:rsid w:val="003617DB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3617DB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617D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3617DB"/>
    <w:rPr>
      <w:rFonts w:cs="Times New Roman"/>
      <w:color w:val="808080"/>
    </w:rPr>
  </w:style>
  <w:style w:type="paragraph" w:styleId="af2">
    <w:name w:val="Balloon Text"/>
    <w:basedOn w:val="a"/>
    <w:link w:val="af3"/>
    <w:uiPriority w:val="99"/>
    <w:semiHidden/>
    <w:rsid w:val="003617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17DB"/>
    <w:rPr>
      <w:rFonts w:ascii="Tahoma" w:eastAsia="Times New Roman" w:hAnsi="Tahoma" w:cs="Times New Roman"/>
      <w:sz w:val="16"/>
      <w:szCs w:val="16"/>
    </w:rPr>
  </w:style>
  <w:style w:type="character" w:customStyle="1" w:styleId="FontStyle20">
    <w:name w:val="Font Style20"/>
    <w:uiPriority w:val="99"/>
    <w:rsid w:val="003617DB"/>
    <w:rPr>
      <w:rFonts w:ascii="Times New Roman" w:hAnsi="Times New Roman"/>
      <w:spacing w:val="10"/>
      <w:sz w:val="22"/>
    </w:rPr>
  </w:style>
  <w:style w:type="character" w:customStyle="1" w:styleId="FontStyle21">
    <w:name w:val="Font Style21"/>
    <w:uiPriority w:val="99"/>
    <w:rsid w:val="003617DB"/>
    <w:rPr>
      <w:rFonts w:ascii="Times New Roman" w:hAnsi="Times New Roman"/>
      <w:b/>
      <w:sz w:val="16"/>
    </w:rPr>
  </w:style>
  <w:style w:type="paragraph" w:customStyle="1" w:styleId="25">
    <w:name w:val="Знак Знак2 Знак Знак Знак"/>
    <w:basedOn w:val="a"/>
    <w:uiPriority w:val="99"/>
    <w:rsid w:val="003617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4">
    <w:name w:val="No Spacing"/>
    <w:link w:val="af5"/>
    <w:qFormat/>
    <w:rsid w:val="003617DB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locked/>
    <w:rsid w:val="003617DB"/>
    <w:rPr>
      <w:rFonts w:eastAsia="Times New Roman"/>
      <w:sz w:val="22"/>
      <w:szCs w:val="22"/>
      <w:lang w:val="ru-RU" w:eastAsia="en-US" w:bidi="ar-SA"/>
    </w:rPr>
  </w:style>
  <w:style w:type="character" w:styleId="af6">
    <w:name w:val="page number"/>
    <w:basedOn w:val="a0"/>
    <w:uiPriority w:val="99"/>
    <w:rsid w:val="003617DB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3617DB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НИР"/>
    <w:basedOn w:val="a"/>
    <w:uiPriority w:val="99"/>
    <w:rsid w:val="003617DB"/>
    <w:pPr>
      <w:spacing w:after="120" w:line="360" w:lineRule="auto"/>
      <w:ind w:firstLine="720"/>
      <w:jc w:val="both"/>
    </w:pPr>
    <w:rPr>
      <w:rFonts w:ascii="Times New Roman" w:hAnsi="Times New Roman"/>
      <w:color w:val="000000"/>
      <w:spacing w:val="5"/>
      <w:sz w:val="24"/>
      <w:szCs w:val="24"/>
      <w:lang w:eastAsia="ru-RU"/>
    </w:rPr>
  </w:style>
  <w:style w:type="character" w:styleId="af8">
    <w:name w:val="annotation reference"/>
    <w:basedOn w:val="a0"/>
    <w:uiPriority w:val="99"/>
    <w:semiHidden/>
    <w:rsid w:val="003617DB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617DB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617DB"/>
    <w:rPr>
      <w:rFonts w:ascii="Calibri" w:eastAsia="Times New Roman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3617D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617DB"/>
    <w:rPr>
      <w:b/>
      <w:bCs/>
    </w:rPr>
  </w:style>
  <w:style w:type="character" w:styleId="afd">
    <w:name w:val="endnote reference"/>
    <w:basedOn w:val="a0"/>
    <w:uiPriority w:val="99"/>
    <w:semiHidden/>
    <w:rsid w:val="003617DB"/>
    <w:rPr>
      <w:rFonts w:cs="Times New Roman"/>
      <w:vertAlign w:val="superscript"/>
    </w:rPr>
  </w:style>
  <w:style w:type="character" w:styleId="afe">
    <w:name w:val="Hyperlink"/>
    <w:basedOn w:val="a0"/>
    <w:uiPriority w:val="99"/>
    <w:semiHidden/>
    <w:rsid w:val="003617DB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3617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3617DB"/>
    <w:rPr>
      <w:rFonts w:ascii="Corbel" w:hAnsi="Corbel" w:cs="Corbel"/>
      <w:spacing w:val="60"/>
      <w:sz w:val="16"/>
      <w:szCs w:val="16"/>
    </w:rPr>
  </w:style>
  <w:style w:type="paragraph" w:customStyle="1" w:styleId="11">
    <w:name w:val="Абзац списка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paragraph" w:customStyle="1" w:styleId="110">
    <w:name w:val="Абзац списка1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table" w:styleId="aff">
    <w:name w:val="Table Grid"/>
    <w:basedOn w:val="a1"/>
    <w:uiPriority w:val="59"/>
    <w:rsid w:val="003617DB"/>
    <w:pPr>
      <w:spacing w:after="20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F2640D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character" w:customStyle="1" w:styleId="ConsPlusTitle0">
    <w:name w:val="ConsPlusTitle Знак"/>
    <w:basedOn w:val="a0"/>
    <w:link w:val="ConsPlusTitle"/>
    <w:uiPriority w:val="99"/>
    <w:rsid w:val="004A15C3"/>
    <w:rPr>
      <w:rFonts w:eastAsia="Times New Roman" w:cs="Calibri"/>
      <w:b/>
      <w:bCs/>
      <w:sz w:val="22"/>
      <w:szCs w:val="22"/>
      <w:lang w:val="ru-RU" w:eastAsia="ru-RU" w:bidi="ar-SA"/>
    </w:rPr>
  </w:style>
  <w:style w:type="paragraph" w:styleId="aff0">
    <w:name w:val="Title"/>
    <w:basedOn w:val="a"/>
    <w:link w:val="aff1"/>
    <w:qFormat/>
    <w:rsid w:val="004A15C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4A15C3"/>
    <w:rPr>
      <w:rFonts w:ascii="Times New Roman" w:eastAsia="Times New Roman" w:hAnsi="Times New Roman"/>
      <w:b/>
      <w:bCs/>
      <w:sz w:val="32"/>
      <w:szCs w:val="24"/>
    </w:rPr>
  </w:style>
  <w:style w:type="paragraph" w:styleId="aff2">
    <w:name w:val="Plain Text"/>
    <w:basedOn w:val="a"/>
    <w:link w:val="aff3"/>
    <w:qFormat/>
    <w:rsid w:val="0052674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526746"/>
    <w:rPr>
      <w:rFonts w:ascii="Courier New" w:eastAsia="Times New Roman" w:hAnsi="Courier New"/>
    </w:rPr>
  </w:style>
  <w:style w:type="paragraph" w:customStyle="1" w:styleId="Default">
    <w:name w:val="Default"/>
    <w:uiPriority w:val="99"/>
    <w:rsid w:val="004B0C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f4">
    <w:name w:val="Таблицы (моноширинный)"/>
    <w:basedOn w:val="a"/>
    <w:next w:val="a"/>
    <w:rsid w:val="00B1334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06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5">
    <w:name w:val="Subtitle"/>
    <w:aliases w:val="В таблице"/>
    <w:basedOn w:val="a"/>
    <w:next w:val="a"/>
    <w:link w:val="aff6"/>
    <w:autoRedefine/>
    <w:qFormat/>
    <w:rsid w:val="00C917C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/>
      <w:position w:val="-22"/>
      <w:sz w:val="24"/>
      <w:szCs w:val="24"/>
    </w:rPr>
  </w:style>
  <w:style w:type="character" w:customStyle="1" w:styleId="aff6">
    <w:name w:val="Подзаголовок Знак"/>
    <w:aliases w:val="В таблице Знак"/>
    <w:basedOn w:val="a0"/>
    <w:link w:val="aff5"/>
    <w:rsid w:val="00C917CB"/>
    <w:rPr>
      <w:rFonts w:ascii="Times New Roman" w:hAnsi="Times New Roman"/>
      <w:position w:val="-22"/>
      <w:sz w:val="24"/>
      <w:szCs w:val="24"/>
      <w:shd w:val="clear" w:color="auto" w:fill="FFFFFF"/>
      <w:lang w:eastAsia="en-US"/>
    </w:rPr>
  </w:style>
  <w:style w:type="character" w:customStyle="1" w:styleId="aff7">
    <w:name w:val="Основной текст_"/>
    <w:basedOn w:val="a0"/>
    <w:link w:val="26"/>
    <w:rsid w:val="007C594B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7C594B"/>
    <w:pPr>
      <w:widowControl w:val="0"/>
      <w:shd w:val="clear" w:color="auto" w:fill="FFFFFF"/>
      <w:spacing w:after="300" w:line="322" w:lineRule="exact"/>
      <w:ind w:hanging="2780"/>
      <w:jc w:val="both"/>
    </w:pPr>
    <w:rPr>
      <w:rFonts w:eastAsia="Calibri"/>
      <w:spacing w:val="2"/>
      <w:sz w:val="20"/>
      <w:szCs w:val="20"/>
      <w:lang w:eastAsia="ru-RU"/>
    </w:rPr>
  </w:style>
  <w:style w:type="paragraph" w:styleId="aff8">
    <w:name w:val="Normal (Web)"/>
    <w:basedOn w:val="a"/>
    <w:rsid w:val="002833F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B5C5BDE3219C3CE306BCCB6DD78F0B56B1C704A9C6A53FC64BBCCB4C7D93611A3785BD17FBwCdFG" TargetMode="External"/><Relationship Id="rId13" Type="http://schemas.openxmlformats.org/officeDocument/2006/relationships/hyperlink" Target="consultantplus://offline/ref=10B5C5BDE3219C3CE306BCCB6DD78F0B5CBBC600A59BAF379F47BECC43228466533B84BD12F3CDwAd1G" TargetMode="External"/><Relationship Id="rId18" Type="http://schemas.openxmlformats.org/officeDocument/2006/relationships/hyperlink" Target="consultantplus://offline/ref=10B5C5BDE3219C3CE306BCCB6DD78F0B55BCC608A296F23D971EB2CE442DDB71547288BC12F3CCAFw2dA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ne@cherra.ru" TargetMode="External"/><Relationship Id="rId12" Type="http://schemas.openxmlformats.org/officeDocument/2006/relationships/hyperlink" Target="consultantplus://offline/ref=10B5C5BDE3219C3CE306BCCB6DD78F0B5DBBC706AB9BAF379F47BECCw4d3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B5C5BDE3219C3CE306BCCB6DD78F0B5CBEC609A79BAF379F47BECC43228466533B84BD12F3CCwAd0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B5C5BDE3219C3CE306BCCB6DD78F0B55BCC608A296F23D971EB2CE442DDB71547288BC12F3CCAFw2dAG" TargetMode="External"/><Relationship Id="rId14" Type="http://schemas.openxmlformats.org/officeDocument/2006/relationships/hyperlink" Target="consultantplus://offline/ref=10B5C5BDE3219C3CE306BCCB6DD78F0B53B8C606A19BAF379F47BECC43228466533B84BD12F3CCwAd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102</Pages>
  <Words>29127</Words>
  <Characters>166026</Characters>
  <Application>Microsoft Office Word</Application>
  <DocSecurity>0</DocSecurity>
  <Lines>1383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194764</CharactersWithSpaces>
  <SharedDoc>false</SharedDoc>
  <HLinks>
    <vt:vector size="66" baseType="variant">
      <vt:variant>
        <vt:i4>6881378</vt:i4>
      </vt:variant>
      <vt:variant>
        <vt:i4>35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6422579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consultantplus://offline/ref=10B5C5BDE3219C3CE306BCCB6DD78F0B53B8C606A19BAF379F47BECC43228466533B84BD12F3CCwAdDG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consultantplus://offline/ref=10B5C5BDE3219C3CE306BCCB6DD78F0B5CBBC600A59BAF379F47BECC43228466533B84BD12F3CDwAd1G</vt:lpwstr>
      </vt:variant>
      <vt:variant>
        <vt:lpwstr/>
      </vt:variant>
      <vt:variant>
        <vt:i4>3342434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consultantplus://offline/ref=10B5C5BDE3219C3CE306BCCB6DD78F0B5DBBC706AB9BAF379F47BECCw4d3G</vt:lpwstr>
      </vt:variant>
      <vt:variant>
        <vt:lpwstr/>
      </vt:variant>
      <vt:variant>
        <vt:i4>5439503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consultantplus://offline/ref=10B5C5BDE3219C3CE306BCCB6DD78F0B5CBEC609A79BAF379F47BECC43228466533B84BD12F3CCwAd0G</vt:lpwstr>
      </vt:variant>
      <vt:variant>
        <vt:lpwstr/>
      </vt:variant>
      <vt:variant>
        <vt:i4>2556007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consultantplus://offline/ref=554F840D25F6177300814130515DC63DD3D82D5B4B5C6F0B8624A31A838C20CA7D63272801F0F59371A9CF217E3122D1436B75834847F73BxDZBK</vt:lpwstr>
      </vt:variant>
      <vt:variant>
        <vt:lpwstr/>
      </vt:variant>
      <vt:variant>
        <vt:i4>6881378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consultantplus://offline/ref=10B5C5BDE3219C3CE306BCCB6DD78F0B56B1C704A9C6A53FC64BBCCB4C7D93611A3785BD17FBwCdFG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mailto:sne@cherra.ru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Делопроизводитель</cp:lastModifiedBy>
  <cp:revision>3</cp:revision>
  <cp:lastPrinted>2023-02-02T10:31:00Z</cp:lastPrinted>
  <dcterms:created xsi:type="dcterms:W3CDTF">2023-02-01T07:25:00Z</dcterms:created>
  <dcterms:modified xsi:type="dcterms:W3CDTF">2023-02-02T10:43:00Z</dcterms:modified>
</cp:coreProperties>
</file>