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B4" w:rsidRDefault="00BA0CB4" w:rsidP="00BA0CB4">
      <w:pPr>
        <w:snapToGrid w:val="0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-344170</wp:posOffset>
            </wp:positionV>
            <wp:extent cx="783590" cy="930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B4" w:rsidRDefault="00BA0CB4" w:rsidP="00BA0CB4">
      <w:pPr>
        <w:jc w:val="both"/>
        <w:rPr>
          <w:szCs w:val="28"/>
        </w:rPr>
      </w:pPr>
    </w:p>
    <w:p w:rsidR="00BA0CB4" w:rsidRDefault="00BA0CB4" w:rsidP="00BA0CB4">
      <w:pPr>
        <w:jc w:val="center"/>
        <w:rPr>
          <w:szCs w:val="28"/>
        </w:rPr>
      </w:pPr>
    </w:p>
    <w:p w:rsidR="00BA0CB4" w:rsidRPr="00BA0CB4" w:rsidRDefault="00BA0CB4" w:rsidP="00BA0CB4">
      <w:pPr>
        <w:tabs>
          <w:tab w:val="left" w:pos="415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BA0CB4" w:rsidRPr="00E57025" w:rsidRDefault="00BA0CB4" w:rsidP="00BA0CB4"/>
              </w:txbxContent>
            </v:textbox>
            <w10:wrap type="square" side="largest" anchorx="page" anchory="page"/>
          </v:shape>
        </w:pict>
      </w:r>
    </w:p>
    <w:p w:rsidR="00BA0CB4" w:rsidRPr="00BA0CB4" w:rsidRDefault="00BA0CB4" w:rsidP="00BA0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CB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A0CB4" w:rsidRPr="00BA0CB4" w:rsidRDefault="00BA0CB4" w:rsidP="00BA0C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CB4" w:rsidRPr="00BA0CB4" w:rsidRDefault="00BA0CB4" w:rsidP="00BA0CB4">
      <w:pPr>
        <w:pStyle w:val="3"/>
        <w:keepLines w:val="0"/>
        <w:numPr>
          <w:ilvl w:val="2"/>
          <w:numId w:val="23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BA0CB4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BA0CB4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BA0CB4" w:rsidRPr="00BA0CB4" w:rsidRDefault="00BA0CB4" w:rsidP="00BA0C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CB4" w:rsidRPr="00BA0CB4" w:rsidRDefault="00BA0CB4" w:rsidP="00BA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0CB4">
        <w:rPr>
          <w:rFonts w:ascii="Times New Roman" w:hAnsi="Times New Roman" w:cs="Times New Roman"/>
          <w:sz w:val="28"/>
          <w:szCs w:val="28"/>
        </w:rPr>
        <w:t xml:space="preserve">от 24.10.2024     </w:t>
      </w:r>
      <w:r w:rsidRPr="00BA0CB4">
        <w:rPr>
          <w:rFonts w:ascii="Times New Roman" w:hAnsi="Times New Roman" w:cs="Times New Roman"/>
          <w:sz w:val="28"/>
          <w:szCs w:val="28"/>
        </w:rPr>
        <w:tab/>
      </w:r>
      <w:r w:rsidRPr="00BA0CB4">
        <w:rPr>
          <w:rFonts w:ascii="Times New Roman" w:hAnsi="Times New Roman" w:cs="Times New Roman"/>
          <w:sz w:val="28"/>
          <w:szCs w:val="28"/>
        </w:rPr>
        <w:tab/>
      </w:r>
      <w:r w:rsidRPr="00BA0CB4">
        <w:rPr>
          <w:rFonts w:ascii="Times New Roman" w:hAnsi="Times New Roman" w:cs="Times New Roman"/>
          <w:sz w:val="28"/>
          <w:szCs w:val="28"/>
        </w:rPr>
        <w:tab/>
      </w:r>
      <w:r w:rsidRPr="00BA0CB4">
        <w:rPr>
          <w:rFonts w:ascii="Times New Roman" w:hAnsi="Times New Roman" w:cs="Times New Roman"/>
          <w:sz w:val="28"/>
          <w:szCs w:val="28"/>
        </w:rPr>
        <w:tab/>
      </w:r>
      <w:r w:rsidRPr="00BA0CB4">
        <w:rPr>
          <w:rFonts w:ascii="Times New Roman" w:hAnsi="Times New Roman" w:cs="Times New Roman"/>
          <w:sz w:val="28"/>
          <w:szCs w:val="28"/>
        </w:rPr>
        <w:tab/>
      </w:r>
      <w:r w:rsidRPr="00BA0CB4">
        <w:rPr>
          <w:rFonts w:ascii="Times New Roman" w:hAnsi="Times New Roman" w:cs="Times New Roman"/>
          <w:sz w:val="28"/>
          <w:szCs w:val="28"/>
        </w:rPr>
        <w:tab/>
      </w:r>
      <w:r w:rsidRPr="00BA0CB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0CB4">
        <w:rPr>
          <w:rFonts w:ascii="Times New Roman" w:hAnsi="Times New Roman" w:cs="Times New Roman"/>
          <w:sz w:val="28"/>
          <w:szCs w:val="28"/>
        </w:rPr>
        <w:t xml:space="preserve">     № 51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A0CB4" w:rsidRDefault="00BA0CB4" w:rsidP="00BA0CB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A0CB4">
        <w:rPr>
          <w:rFonts w:ascii="Times New Roman" w:hAnsi="Times New Roman" w:cs="Times New Roman"/>
          <w:b w:val="0"/>
        </w:rPr>
        <w:t>г. Череповец</w:t>
      </w:r>
    </w:p>
    <w:p w:rsidR="00BA0CB4" w:rsidRPr="00BA0CB4" w:rsidRDefault="00BA0CB4" w:rsidP="00BA0CB4">
      <w:pPr>
        <w:rPr>
          <w:lang w:eastAsia="ar-SA"/>
        </w:rPr>
      </w:pPr>
    </w:p>
    <w:p w:rsidR="00920AFF" w:rsidRDefault="00ED751E" w:rsidP="00920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F7524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10350A" w:rsidRPr="0010350A" w:rsidRDefault="00BA0CB4" w:rsidP="00920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11.10.2021</w:t>
      </w:r>
      <w:r w:rsidR="00ED75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51E">
        <w:rPr>
          <w:rFonts w:ascii="Times New Roman" w:hAnsi="Times New Roman" w:cs="Times New Roman"/>
          <w:b/>
          <w:sz w:val="28"/>
          <w:szCs w:val="28"/>
        </w:rPr>
        <w:t>1375</w:t>
      </w:r>
      <w:r w:rsidR="00015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57" w:rsidRPr="00015A57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ликвидации аварийных ситуаций в системах теплоснабжения с учетом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15A57" w:rsidRPr="00015A57">
        <w:rPr>
          <w:rFonts w:ascii="Times New Roman" w:hAnsi="Times New Roman" w:cs="Times New Roman"/>
          <w:b/>
          <w:sz w:val="28"/>
          <w:szCs w:val="28"/>
        </w:rPr>
        <w:t>тепл</w:t>
      </w:r>
      <w:proofErr w:type="gramStart"/>
      <w:r w:rsidR="00015A57" w:rsidRPr="00015A57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015A57" w:rsidRPr="00015A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15A57" w:rsidRPr="00015A57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="00015A57" w:rsidRPr="00015A57">
        <w:rPr>
          <w:rFonts w:ascii="Times New Roman" w:hAnsi="Times New Roman" w:cs="Times New Roman"/>
          <w:b/>
          <w:sz w:val="28"/>
          <w:szCs w:val="28"/>
        </w:rPr>
        <w:t xml:space="preserve">-, топливо- и </w:t>
      </w:r>
      <w:proofErr w:type="spellStart"/>
      <w:r w:rsidR="00015A57" w:rsidRPr="00015A57">
        <w:rPr>
          <w:rFonts w:ascii="Times New Roman" w:hAnsi="Times New Roman" w:cs="Times New Roman"/>
          <w:b/>
          <w:sz w:val="28"/>
          <w:szCs w:val="28"/>
        </w:rPr>
        <w:t>водоснабжающих</w:t>
      </w:r>
      <w:proofErr w:type="spellEnd"/>
      <w:r w:rsidR="00015A57" w:rsidRPr="00015A57">
        <w:rPr>
          <w:rFonts w:ascii="Times New Roman" w:hAnsi="Times New Roman" w:cs="Times New Roman"/>
          <w:b/>
          <w:sz w:val="28"/>
          <w:szCs w:val="28"/>
        </w:rPr>
        <w:t xml:space="preserve"> организаций, потребителей тепловой энергии, ремонтно-строительных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15A57" w:rsidRPr="00015A57">
        <w:rPr>
          <w:rFonts w:ascii="Times New Roman" w:hAnsi="Times New Roman" w:cs="Times New Roman"/>
          <w:b/>
          <w:sz w:val="28"/>
          <w:szCs w:val="28"/>
        </w:rPr>
        <w:t xml:space="preserve">и транспортных организаций, а также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15A57" w:rsidRPr="00015A57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района»</w:t>
      </w:r>
    </w:p>
    <w:p w:rsidR="00920AFF" w:rsidRDefault="00920AFF" w:rsidP="00920AF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0CFA" w:rsidRDefault="00F7524C" w:rsidP="00BA0C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20CFA" w:rsidRPr="005F44B0">
        <w:rPr>
          <w:rFonts w:ascii="Times New Roman" w:hAnsi="Times New Roman" w:cs="Times New Roman"/>
          <w:sz w:val="28"/>
          <w:szCs w:val="28"/>
        </w:rPr>
        <w:t>:</w:t>
      </w:r>
    </w:p>
    <w:p w:rsidR="007E7A1A" w:rsidRPr="00920AFF" w:rsidRDefault="009D34DF" w:rsidP="00BA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FF">
        <w:rPr>
          <w:rFonts w:ascii="Times New Roman" w:hAnsi="Times New Roman" w:cs="Times New Roman"/>
          <w:sz w:val="28"/>
          <w:szCs w:val="28"/>
        </w:rPr>
        <w:t>1.</w:t>
      </w:r>
      <w:r w:rsidR="00920AFF">
        <w:rPr>
          <w:rFonts w:ascii="Times New Roman" w:hAnsi="Times New Roman" w:cs="Times New Roman"/>
          <w:sz w:val="28"/>
          <w:szCs w:val="28"/>
        </w:rPr>
        <w:t xml:space="preserve"> </w:t>
      </w:r>
      <w:r w:rsidR="00DD291D" w:rsidRPr="00920A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0AFF" w:rsidRPr="00920AF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D291D" w:rsidRPr="00920AFF">
        <w:rPr>
          <w:rFonts w:ascii="Times New Roman" w:hAnsi="Times New Roman" w:cs="Times New Roman"/>
          <w:sz w:val="28"/>
          <w:szCs w:val="28"/>
        </w:rPr>
        <w:t xml:space="preserve">в </w:t>
      </w:r>
      <w:r w:rsidR="00920AF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20AFF" w:rsidRPr="00920AFF">
        <w:rPr>
          <w:rFonts w:ascii="Times New Roman" w:hAnsi="Times New Roman" w:cs="Times New Roman"/>
          <w:sz w:val="28"/>
          <w:szCs w:val="28"/>
        </w:rPr>
        <w:t xml:space="preserve">5 </w:t>
      </w:r>
      <w:r w:rsidR="00920AFF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920AFF" w:rsidRPr="00920AF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орядка </w:t>
      </w:r>
      <w:r w:rsidR="00920AFF" w:rsidRPr="00920AFF">
        <w:rPr>
          <w:rFonts w:ascii="Times New Roman" w:hAnsi="Times New Roman" w:cs="Times New Roman"/>
          <w:sz w:val="28"/>
          <w:szCs w:val="28"/>
        </w:rPr>
        <w:t>ликвидации аварийных ситуаций в системах теплоснабжения с учетом взаимодействия тепл</w:t>
      </w:r>
      <w:proofErr w:type="gramStart"/>
      <w:r w:rsidR="00920AFF" w:rsidRPr="00920A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20AFF" w:rsidRPr="00920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0AFF" w:rsidRPr="00920AF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920AFF" w:rsidRPr="00920AFF">
        <w:rPr>
          <w:rFonts w:ascii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="00920AFF" w:rsidRPr="00920AFF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920AFF" w:rsidRPr="00920AFF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</w:t>
      </w:r>
      <w:r w:rsidR="00920AFF">
        <w:rPr>
          <w:rFonts w:ascii="Times New Roman" w:hAnsi="Times New Roman" w:cs="Times New Roman"/>
          <w:sz w:val="28"/>
          <w:szCs w:val="28"/>
        </w:rPr>
        <w:t xml:space="preserve">, </w:t>
      </w:r>
      <w:r w:rsidR="00920AFF" w:rsidRPr="00920AFF">
        <w:rPr>
          <w:rFonts w:ascii="Times New Roman" w:hAnsi="Times New Roman" w:cs="Times New Roman"/>
          <w:sz w:val="28"/>
          <w:szCs w:val="28"/>
        </w:rPr>
        <w:t>а также администрации Череповецкого муниципального района</w:t>
      </w:r>
      <w:r w:rsidR="00920AFF">
        <w:rPr>
          <w:rFonts w:ascii="Times New Roman" w:hAnsi="Times New Roman" w:cs="Times New Roman"/>
          <w:sz w:val="28"/>
          <w:szCs w:val="28"/>
        </w:rPr>
        <w:t>, утвержденного</w:t>
      </w:r>
      <w:r w:rsidR="00920AFF" w:rsidRPr="00920AFF">
        <w:rPr>
          <w:rFonts w:ascii="Times New Roman" w:hAnsi="Times New Roman" w:cs="Times New Roman"/>
          <w:sz w:val="28"/>
          <w:szCs w:val="28"/>
        </w:rPr>
        <w:t xml:space="preserve"> </w:t>
      </w:r>
      <w:r w:rsidR="00DD291D" w:rsidRPr="00920AFF">
        <w:rPr>
          <w:rFonts w:ascii="Times New Roman" w:hAnsi="Times New Roman" w:cs="Times New Roman"/>
          <w:sz w:val="28"/>
          <w:szCs w:val="28"/>
        </w:rPr>
        <w:t>постановление</w:t>
      </w:r>
      <w:r w:rsidR="00920AFF">
        <w:rPr>
          <w:rFonts w:ascii="Times New Roman" w:hAnsi="Times New Roman" w:cs="Times New Roman"/>
          <w:sz w:val="28"/>
          <w:szCs w:val="28"/>
        </w:rPr>
        <w:t>м</w:t>
      </w:r>
      <w:r w:rsidR="00DD291D" w:rsidRPr="00920AFF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района от </w:t>
      </w:r>
      <w:r w:rsidR="00F7524C" w:rsidRPr="00920AFF">
        <w:rPr>
          <w:rFonts w:ascii="Times New Roman" w:hAnsi="Times New Roman" w:cs="Times New Roman"/>
          <w:sz w:val="28"/>
          <w:szCs w:val="28"/>
        </w:rPr>
        <w:t>11.10.2021</w:t>
      </w:r>
      <w:r w:rsidR="00DD291D" w:rsidRPr="00920AFF">
        <w:rPr>
          <w:rFonts w:ascii="Times New Roman" w:hAnsi="Times New Roman" w:cs="Times New Roman"/>
          <w:sz w:val="28"/>
          <w:szCs w:val="28"/>
        </w:rPr>
        <w:t xml:space="preserve"> №</w:t>
      </w:r>
      <w:r w:rsidR="00920AFF">
        <w:rPr>
          <w:rFonts w:ascii="Times New Roman" w:hAnsi="Times New Roman" w:cs="Times New Roman"/>
          <w:sz w:val="28"/>
          <w:szCs w:val="28"/>
        </w:rPr>
        <w:t xml:space="preserve"> </w:t>
      </w:r>
      <w:r w:rsidR="00DD291D" w:rsidRPr="00920AFF">
        <w:rPr>
          <w:rFonts w:ascii="Times New Roman" w:hAnsi="Times New Roman" w:cs="Times New Roman"/>
          <w:sz w:val="28"/>
          <w:szCs w:val="28"/>
        </w:rPr>
        <w:t xml:space="preserve">1375 «Об утверждении Порядка ликвидации аварийных ситуаций в системах теплоснабжения с учетом взаимодействия тепло-, </w:t>
      </w:r>
      <w:proofErr w:type="spellStart"/>
      <w:r w:rsidR="00DD291D" w:rsidRPr="00920AF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DD291D" w:rsidRPr="00920AFF">
        <w:rPr>
          <w:rFonts w:ascii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="00DD291D" w:rsidRPr="00920AFF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DD291D" w:rsidRPr="00920AFF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Череповецкого муниципального района</w:t>
      </w:r>
      <w:r w:rsidR="00F4229E" w:rsidRPr="00920AFF">
        <w:rPr>
          <w:rFonts w:ascii="Times New Roman" w:hAnsi="Times New Roman" w:cs="Times New Roman"/>
          <w:sz w:val="28"/>
          <w:szCs w:val="28"/>
        </w:rPr>
        <w:t>»</w:t>
      </w:r>
      <w:r w:rsidR="00920AFF">
        <w:rPr>
          <w:rFonts w:ascii="Times New Roman" w:hAnsi="Times New Roman" w:cs="Times New Roman"/>
          <w:sz w:val="28"/>
          <w:szCs w:val="28"/>
        </w:rPr>
        <w:t>, и</w:t>
      </w:r>
      <w:r w:rsidR="00920AFF" w:rsidRPr="00920AFF">
        <w:rPr>
          <w:rFonts w:ascii="Times New Roman" w:hAnsi="Times New Roman" w:cs="Times New Roman"/>
          <w:sz w:val="28"/>
          <w:szCs w:val="28"/>
        </w:rPr>
        <w:t>зложи</w:t>
      </w:r>
      <w:r w:rsidR="00920AFF">
        <w:rPr>
          <w:rFonts w:ascii="Times New Roman" w:hAnsi="Times New Roman" w:cs="Times New Roman"/>
          <w:sz w:val="28"/>
          <w:szCs w:val="28"/>
        </w:rPr>
        <w:t xml:space="preserve">в его </w:t>
      </w:r>
      <w:r w:rsidR="009D49A1" w:rsidRPr="00920AFF">
        <w:rPr>
          <w:rFonts w:ascii="Times New Roman" w:hAnsi="Times New Roman" w:cs="Times New Roman"/>
          <w:sz w:val="28"/>
          <w:szCs w:val="28"/>
        </w:rPr>
        <w:t>в новой</w:t>
      </w:r>
      <w:r w:rsidR="00344525" w:rsidRPr="00920AFF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75485C" w:rsidRPr="00920AFF">
        <w:rPr>
          <w:rFonts w:ascii="Times New Roman" w:hAnsi="Times New Roman" w:cs="Times New Roman"/>
          <w:sz w:val="28"/>
          <w:szCs w:val="28"/>
        </w:rPr>
        <w:t>и</w:t>
      </w:r>
      <w:r w:rsidR="00920AFF">
        <w:rPr>
          <w:rFonts w:ascii="Times New Roman" w:hAnsi="Times New Roman" w:cs="Times New Roman"/>
          <w:sz w:val="28"/>
          <w:szCs w:val="28"/>
        </w:rPr>
        <w:t>:</w:t>
      </w:r>
      <w:r w:rsidR="0075485C" w:rsidRPr="0092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1A" w:rsidRDefault="00920AFF" w:rsidP="00BA0CB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7E7A1A" w:rsidRPr="00920AFF">
        <w:rPr>
          <w:rFonts w:ascii="Times New Roman" w:hAnsi="Times New Roman"/>
          <w:sz w:val="28"/>
          <w:szCs w:val="28"/>
        </w:rPr>
        <w:t xml:space="preserve">5. </w:t>
      </w:r>
      <w:r w:rsidR="007E7A1A" w:rsidRPr="00920AFF">
        <w:rPr>
          <w:rFonts w:ascii="Times New Roman" w:hAnsi="Times New Roman"/>
          <w:spacing w:val="2"/>
          <w:sz w:val="28"/>
          <w:szCs w:val="28"/>
          <w:lang w:eastAsia="ru-RU"/>
        </w:rPr>
        <w:t>Сведения о телефонах ДС и (или) АВС (АДС) тепл</w:t>
      </w:r>
      <w:proofErr w:type="gramStart"/>
      <w:r w:rsidR="007E7A1A" w:rsidRPr="00920AFF">
        <w:rPr>
          <w:rFonts w:ascii="Times New Roman" w:hAnsi="Times New Roman"/>
          <w:spacing w:val="2"/>
          <w:sz w:val="28"/>
          <w:szCs w:val="28"/>
          <w:lang w:eastAsia="ru-RU"/>
        </w:rPr>
        <w:t>о-</w:t>
      </w:r>
      <w:proofErr w:type="gramEnd"/>
      <w:r w:rsidR="007E7A1A" w:rsidRPr="00920AFF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7E7A1A" w:rsidRPr="00920AFF">
        <w:rPr>
          <w:rFonts w:ascii="Times New Roman" w:hAnsi="Times New Roman"/>
          <w:spacing w:val="2"/>
          <w:sz w:val="28"/>
          <w:szCs w:val="28"/>
          <w:lang w:eastAsia="ru-RU"/>
        </w:rPr>
        <w:t>электро</w:t>
      </w:r>
      <w:proofErr w:type="spellEnd"/>
      <w:r w:rsidR="007E7A1A" w:rsidRPr="00920AFF">
        <w:rPr>
          <w:rFonts w:ascii="Times New Roman" w:hAnsi="Times New Roman"/>
          <w:spacing w:val="2"/>
          <w:sz w:val="28"/>
          <w:szCs w:val="28"/>
          <w:lang w:eastAsia="ru-RU"/>
        </w:rPr>
        <w:t xml:space="preserve">-, топливо- и </w:t>
      </w:r>
      <w:proofErr w:type="spellStart"/>
      <w:r w:rsidR="007E7A1A" w:rsidRPr="00920AFF">
        <w:rPr>
          <w:rFonts w:ascii="Times New Roman" w:hAnsi="Times New Roman"/>
          <w:spacing w:val="2"/>
          <w:sz w:val="28"/>
          <w:szCs w:val="28"/>
          <w:lang w:eastAsia="ru-RU"/>
        </w:rPr>
        <w:t>водоснабжающих</w:t>
      </w:r>
      <w:proofErr w:type="spellEnd"/>
      <w:r w:rsidR="007E7A1A" w:rsidRPr="00920AF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администрации Череповецкого муниципального района</w:t>
      </w:r>
    </w:p>
    <w:p w:rsidR="00BA0CB4" w:rsidRDefault="00BA0CB4" w:rsidP="00BA0CB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A0CB4" w:rsidRPr="00920AFF" w:rsidRDefault="00BA0CB4" w:rsidP="00BA0CB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2"/>
        <w:gridCol w:w="6417"/>
        <w:gridCol w:w="2233"/>
      </w:tblGrid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0C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C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Абакановское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77-77-10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Аникор+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62-21-49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1A" w:rsidRPr="00BA0CB4" w:rsidRDefault="00711BC9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7E7A1A" w:rsidRPr="00BA0CB4">
              <w:rPr>
                <w:rFonts w:ascii="Times New Roman" w:hAnsi="Times New Roman"/>
                <w:sz w:val="24"/>
                <w:szCs w:val="24"/>
              </w:rPr>
              <w:t xml:space="preserve">Воскресенское 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«Энергия -1»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8-951-737-28-21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Ирдоматское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77-77-10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67-60-64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ФГБУ «ЦЖКУ» Министерства обороны РФ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(8172) 34-10-10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P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Климовское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«Энергия -1»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8-951-737-28-21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Аникор+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62-21-49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P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Малечкинское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8-911-516-53-41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67-60-64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P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Мяксинское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Аникор+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62-21-49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P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Нелазское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89657443217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lastRenderedPageBreak/>
              <w:t>Судское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89218379290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«Теплосеть-3»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89218379290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Тоншаловское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77-77-10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Аникор+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62-21-49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«Предприятие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Агропромэнерго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29-17-39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67-60-64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P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Уломское</w:t>
            </w:r>
            <w:proofErr w:type="spellEnd"/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«Газпром теплоэнерго Вологда»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77-77-10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P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сельское поселение 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Югское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77-77-10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8-921-723-33-47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4" w:rsidRPr="00BA0CB4" w:rsidRDefault="00BA0CB4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Ягановское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«Энергия -1»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89211397429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Яргомжское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89215470637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ФГБУ «ЦЖКУ» Министерства обороны РФ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(8172) 34-10-10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МУП «Водоканал Череповецкого муниципального района»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30-22-34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 xml:space="preserve">ПО ЧЭС филиала ПАО «МРСК 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67-48-43</w:t>
            </w:r>
          </w:p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55-64-09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ПО «Череповецкое» АО «</w:t>
            </w:r>
            <w:proofErr w:type="spellStart"/>
            <w:r w:rsidRPr="00BA0CB4">
              <w:rPr>
                <w:rFonts w:ascii="Times New Roman" w:hAnsi="Times New Roman"/>
                <w:sz w:val="24"/>
                <w:szCs w:val="24"/>
              </w:rPr>
              <w:t>Вологдаоблэнерго</w:t>
            </w:r>
            <w:proofErr w:type="spellEnd"/>
            <w:r w:rsidRPr="00BA0C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29-18-98</w:t>
            </w:r>
          </w:p>
        </w:tc>
      </w:tr>
      <w:tr w:rsidR="007E7A1A" w:rsidRPr="00920AFF" w:rsidTr="00BA0CB4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</w:t>
            </w:r>
          </w:p>
        </w:tc>
      </w:tr>
      <w:tr w:rsidR="007E7A1A" w:rsidRPr="00920AFF" w:rsidTr="00BA0CB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Единая диспетчерская служба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A" w:rsidRPr="00BA0CB4" w:rsidRDefault="007E7A1A" w:rsidP="00BA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CB4">
              <w:rPr>
                <w:rFonts w:ascii="Times New Roman" w:hAnsi="Times New Roman"/>
                <w:sz w:val="24"/>
                <w:szCs w:val="24"/>
              </w:rPr>
              <w:t>(8202) 25-36-90</w:t>
            </w:r>
          </w:p>
        </w:tc>
      </w:tr>
    </w:tbl>
    <w:p w:rsidR="00920AFF" w:rsidRDefault="00920AFF" w:rsidP="00920AFF">
      <w:pPr>
        <w:shd w:val="clear" w:color="auto" w:fill="FFFFFF"/>
        <w:spacing w:before="24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F4229E" w:rsidRPr="00920AFF" w:rsidRDefault="009D34DF" w:rsidP="00920AFF">
      <w:pPr>
        <w:shd w:val="clear" w:color="auto" w:fill="FFFFFF"/>
        <w:spacing w:before="24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0AF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20AFF">
        <w:rPr>
          <w:rFonts w:ascii="Times New Roman" w:hAnsi="Times New Roman" w:cs="Times New Roman"/>
          <w:sz w:val="28"/>
          <w:szCs w:val="28"/>
        </w:rPr>
        <w:t xml:space="preserve"> </w:t>
      </w:r>
      <w:r w:rsidRPr="00920AFF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газете «Сельская новь» и размещению на официальном сайте района в информационно-телекоммуникационной сети «Интернет».</w:t>
      </w:r>
    </w:p>
    <w:p w:rsidR="00BE0B36" w:rsidRDefault="00BE0B36" w:rsidP="00920A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0CB4" w:rsidRDefault="00BA0CB4" w:rsidP="00920A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0CB4" w:rsidRDefault="00BA0CB4" w:rsidP="00920A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0CB4" w:rsidRPr="00BE0B36" w:rsidRDefault="00BA0CB4" w:rsidP="00920A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  <w:gridCol w:w="283"/>
      </w:tblGrid>
      <w:tr w:rsidR="00BE0B36" w:rsidRPr="00BE0B36" w:rsidTr="00F7524C">
        <w:tc>
          <w:tcPr>
            <w:tcW w:w="9356" w:type="dxa"/>
          </w:tcPr>
          <w:p w:rsidR="00BE0B36" w:rsidRDefault="00BE0B36" w:rsidP="00920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36" w:rsidRPr="002550A2" w:rsidRDefault="002550A2" w:rsidP="0092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BA0CB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B36" w:rsidRPr="00BE0B36">
              <w:rPr>
                <w:rFonts w:ascii="Times New Roman" w:hAnsi="Times New Roman" w:cs="Times New Roman"/>
                <w:sz w:val="28"/>
                <w:szCs w:val="28"/>
              </w:rPr>
              <w:t xml:space="preserve">района           </w:t>
            </w:r>
            <w:r w:rsidR="00D311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Р.Э.</w:t>
            </w:r>
            <w:r w:rsidR="00BA0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141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  <w:r w:rsidR="00BE0B36" w:rsidRPr="00BE0B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D3114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E0B36" w:rsidRPr="00BE0B36" w:rsidRDefault="00BE0B36" w:rsidP="00920AF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" w:type="dxa"/>
          </w:tcPr>
          <w:p w:rsidR="00BE0B36" w:rsidRPr="00BE0B36" w:rsidRDefault="00BE0B36" w:rsidP="00920AFF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A032B" w:rsidRPr="00BE0B36" w:rsidRDefault="005A032B" w:rsidP="00920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032B" w:rsidRPr="00BE0B36" w:rsidSect="00BA0CB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8B" w:rsidRDefault="00717F8B" w:rsidP="00511BE5">
      <w:pPr>
        <w:spacing w:after="0" w:line="240" w:lineRule="auto"/>
      </w:pPr>
      <w:r>
        <w:separator/>
      </w:r>
    </w:p>
  </w:endnote>
  <w:endnote w:type="continuationSeparator" w:id="0">
    <w:p w:rsidR="00717F8B" w:rsidRDefault="00717F8B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8B" w:rsidRDefault="00717F8B" w:rsidP="00511BE5">
      <w:pPr>
        <w:spacing w:after="0" w:line="240" w:lineRule="auto"/>
      </w:pPr>
      <w:r>
        <w:separator/>
      </w:r>
    </w:p>
  </w:footnote>
  <w:footnote w:type="continuationSeparator" w:id="0">
    <w:p w:rsidR="00717F8B" w:rsidRDefault="00717F8B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20AFF" w:rsidRDefault="007F07E5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920AFF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BA0CB4">
          <w:rPr>
            <w:rFonts w:ascii="Times New Roman" w:hAnsi="Times New Roman" w:cs="Times New Roman"/>
            <w:noProof/>
            <w:sz w:val="24"/>
          </w:rPr>
          <w:t>4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20AFF" w:rsidRDefault="00920A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632A2"/>
    <w:multiLevelType w:val="singleLevel"/>
    <w:tmpl w:val="B9CC58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5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C3C9B"/>
    <w:multiLevelType w:val="multilevel"/>
    <w:tmpl w:val="9040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70AD0"/>
    <w:multiLevelType w:val="hybridMultilevel"/>
    <w:tmpl w:val="C1AA10DE"/>
    <w:lvl w:ilvl="0" w:tplc="53AAFCA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82588"/>
    <w:multiLevelType w:val="multilevel"/>
    <w:tmpl w:val="5932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0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ECB10B7"/>
    <w:multiLevelType w:val="multilevel"/>
    <w:tmpl w:val="BE287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9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</w:num>
  <w:num w:numId="19">
    <w:abstractNumId w:val="16"/>
  </w:num>
  <w:num w:numId="20">
    <w:abstractNumId w:val="19"/>
  </w:num>
  <w:num w:numId="21">
    <w:abstractNumId w:val="22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01F80"/>
    <w:rsid w:val="00015A57"/>
    <w:rsid w:val="000457D3"/>
    <w:rsid w:val="000521FC"/>
    <w:rsid w:val="00072A6F"/>
    <w:rsid w:val="00073041"/>
    <w:rsid w:val="000D7BD1"/>
    <w:rsid w:val="0010350A"/>
    <w:rsid w:val="0011413C"/>
    <w:rsid w:val="001156E0"/>
    <w:rsid w:val="00136393"/>
    <w:rsid w:val="0017040C"/>
    <w:rsid w:val="00177450"/>
    <w:rsid w:val="00196893"/>
    <w:rsid w:val="001C6D3B"/>
    <w:rsid w:val="001D20A1"/>
    <w:rsid w:val="00213370"/>
    <w:rsid w:val="00225EC6"/>
    <w:rsid w:val="00247FD1"/>
    <w:rsid w:val="002550A2"/>
    <w:rsid w:val="00292EDC"/>
    <w:rsid w:val="002A752D"/>
    <w:rsid w:val="00320CFA"/>
    <w:rsid w:val="00344525"/>
    <w:rsid w:val="00352BFB"/>
    <w:rsid w:val="003653E9"/>
    <w:rsid w:val="0037393A"/>
    <w:rsid w:val="00382897"/>
    <w:rsid w:val="00391BF2"/>
    <w:rsid w:val="003F45BD"/>
    <w:rsid w:val="00402ECD"/>
    <w:rsid w:val="00403894"/>
    <w:rsid w:val="00434BBB"/>
    <w:rsid w:val="00445D0D"/>
    <w:rsid w:val="004504D9"/>
    <w:rsid w:val="00457805"/>
    <w:rsid w:val="0047102E"/>
    <w:rsid w:val="00484655"/>
    <w:rsid w:val="00494BE8"/>
    <w:rsid w:val="004A46DB"/>
    <w:rsid w:val="004A5FBD"/>
    <w:rsid w:val="004D6426"/>
    <w:rsid w:val="004E1B42"/>
    <w:rsid w:val="00503C7F"/>
    <w:rsid w:val="00511BE5"/>
    <w:rsid w:val="00511D21"/>
    <w:rsid w:val="00514016"/>
    <w:rsid w:val="005310DB"/>
    <w:rsid w:val="00573197"/>
    <w:rsid w:val="005A032B"/>
    <w:rsid w:val="005B3B01"/>
    <w:rsid w:val="005D5E02"/>
    <w:rsid w:val="005D60E5"/>
    <w:rsid w:val="005F0365"/>
    <w:rsid w:val="005F44B0"/>
    <w:rsid w:val="00607CDD"/>
    <w:rsid w:val="00613D33"/>
    <w:rsid w:val="00614B42"/>
    <w:rsid w:val="00616F1F"/>
    <w:rsid w:val="0062043C"/>
    <w:rsid w:val="006226C8"/>
    <w:rsid w:val="00640DA4"/>
    <w:rsid w:val="006913E8"/>
    <w:rsid w:val="006F72BF"/>
    <w:rsid w:val="007102AF"/>
    <w:rsid w:val="00711BC9"/>
    <w:rsid w:val="00717F8B"/>
    <w:rsid w:val="0075485C"/>
    <w:rsid w:val="007663C6"/>
    <w:rsid w:val="00795B4C"/>
    <w:rsid w:val="007E7A1A"/>
    <w:rsid w:val="007F07E5"/>
    <w:rsid w:val="00802BAF"/>
    <w:rsid w:val="008036C2"/>
    <w:rsid w:val="00811EF9"/>
    <w:rsid w:val="00853D9C"/>
    <w:rsid w:val="00865E59"/>
    <w:rsid w:val="00881652"/>
    <w:rsid w:val="008B3BA5"/>
    <w:rsid w:val="008E00B1"/>
    <w:rsid w:val="0090476F"/>
    <w:rsid w:val="00920AFF"/>
    <w:rsid w:val="00936CBF"/>
    <w:rsid w:val="00952BCE"/>
    <w:rsid w:val="0095345C"/>
    <w:rsid w:val="0095362F"/>
    <w:rsid w:val="0096393C"/>
    <w:rsid w:val="00985F2A"/>
    <w:rsid w:val="009C349D"/>
    <w:rsid w:val="009D34DF"/>
    <w:rsid w:val="009D49A1"/>
    <w:rsid w:val="009F148A"/>
    <w:rsid w:val="009F78D8"/>
    <w:rsid w:val="00A03155"/>
    <w:rsid w:val="00A35660"/>
    <w:rsid w:val="00A40F87"/>
    <w:rsid w:val="00A4122D"/>
    <w:rsid w:val="00A6595B"/>
    <w:rsid w:val="00A96510"/>
    <w:rsid w:val="00AA374B"/>
    <w:rsid w:val="00AB20C1"/>
    <w:rsid w:val="00AC1A14"/>
    <w:rsid w:val="00AC63D7"/>
    <w:rsid w:val="00AF5DAB"/>
    <w:rsid w:val="00B1170E"/>
    <w:rsid w:val="00B4665B"/>
    <w:rsid w:val="00B96B67"/>
    <w:rsid w:val="00BA0CB4"/>
    <w:rsid w:val="00BB25EF"/>
    <w:rsid w:val="00BC6581"/>
    <w:rsid w:val="00BD0012"/>
    <w:rsid w:val="00BE0B36"/>
    <w:rsid w:val="00BE7C56"/>
    <w:rsid w:val="00BF10F5"/>
    <w:rsid w:val="00C063DE"/>
    <w:rsid w:val="00C25568"/>
    <w:rsid w:val="00C44224"/>
    <w:rsid w:val="00C70E5A"/>
    <w:rsid w:val="00C7191A"/>
    <w:rsid w:val="00C736B0"/>
    <w:rsid w:val="00C82AE6"/>
    <w:rsid w:val="00C839A4"/>
    <w:rsid w:val="00CC01D8"/>
    <w:rsid w:val="00CF663A"/>
    <w:rsid w:val="00D11AF7"/>
    <w:rsid w:val="00D22FEF"/>
    <w:rsid w:val="00D31141"/>
    <w:rsid w:val="00D32D86"/>
    <w:rsid w:val="00D40415"/>
    <w:rsid w:val="00D6244D"/>
    <w:rsid w:val="00D937F5"/>
    <w:rsid w:val="00D96912"/>
    <w:rsid w:val="00DB4B33"/>
    <w:rsid w:val="00DB5465"/>
    <w:rsid w:val="00DC1374"/>
    <w:rsid w:val="00DC3852"/>
    <w:rsid w:val="00DD291D"/>
    <w:rsid w:val="00DE35FB"/>
    <w:rsid w:val="00DE7821"/>
    <w:rsid w:val="00E1253A"/>
    <w:rsid w:val="00E15846"/>
    <w:rsid w:val="00E428D1"/>
    <w:rsid w:val="00E60F40"/>
    <w:rsid w:val="00E71235"/>
    <w:rsid w:val="00EA53FE"/>
    <w:rsid w:val="00ED2160"/>
    <w:rsid w:val="00ED22FE"/>
    <w:rsid w:val="00ED751E"/>
    <w:rsid w:val="00ED7720"/>
    <w:rsid w:val="00EE2D36"/>
    <w:rsid w:val="00EF72D0"/>
    <w:rsid w:val="00F05096"/>
    <w:rsid w:val="00F3756B"/>
    <w:rsid w:val="00F4229E"/>
    <w:rsid w:val="00F43E29"/>
    <w:rsid w:val="00F467F3"/>
    <w:rsid w:val="00F7524C"/>
    <w:rsid w:val="00F86060"/>
    <w:rsid w:val="00F86673"/>
    <w:rsid w:val="00FC6985"/>
    <w:rsid w:val="00FD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1">
    <w:name w:val="heading 1"/>
    <w:basedOn w:val="a"/>
    <w:next w:val="a"/>
    <w:link w:val="10"/>
    <w:uiPriority w:val="9"/>
    <w:qFormat/>
    <w:rsid w:val="005F44B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uiPriority w:val="59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F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0C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uiPriority w:val="99"/>
    <w:rsid w:val="00BA0CB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29</cp:revision>
  <cp:lastPrinted>2024-10-25T08:47:00Z</cp:lastPrinted>
  <dcterms:created xsi:type="dcterms:W3CDTF">2020-10-22T12:50:00Z</dcterms:created>
  <dcterms:modified xsi:type="dcterms:W3CDTF">2024-10-25T08:48:00Z</dcterms:modified>
</cp:coreProperties>
</file>