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F74" w:rsidRPr="00BB27A7" w:rsidRDefault="0078652F" w:rsidP="0078652F">
      <w:pPr>
        <w:pStyle w:val="ConsPlusNormal"/>
        <w:ind w:firstLine="5670"/>
        <w:rPr>
          <w:rFonts w:ascii="Times New Roman" w:hAnsi="Times New Roman"/>
          <w:sz w:val="28"/>
          <w:szCs w:val="28"/>
        </w:rPr>
      </w:pPr>
      <w:r>
        <w:rPr>
          <w:rFonts w:ascii="Times New Roman" w:hAnsi="Times New Roman"/>
          <w:sz w:val="28"/>
          <w:szCs w:val="28"/>
        </w:rPr>
        <w:t>УТВЕРЖДЕНА</w:t>
      </w:r>
    </w:p>
    <w:p w:rsidR="0078652F" w:rsidRDefault="00D93F74" w:rsidP="0078652F">
      <w:pPr>
        <w:pStyle w:val="ConsPlusNormal"/>
        <w:ind w:firstLine="5670"/>
        <w:rPr>
          <w:rFonts w:ascii="Times New Roman" w:hAnsi="Times New Roman"/>
          <w:sz w:val="28"/>
          <w:szCs w:val="28"/>
        </w:rPr>
      </w:pPr>
      <w:r w:rsidRPr="00BB27A7">
        <w:rPr>
          <w:rFonts w:ascii="Times New Roman" w:hAnsi="Times New Roman"/>
          <w:sz w:val="28"/>
          <w:szCs w:val="28"/>
        </w:rPr>
        <w:t>постановлени</w:t>
      </w:r>
      <w:r w:rsidR="0078652F">
        <w:rPr>
          <w:rFonts w:ascii="Times New Roman" w:hAnsi="Times New Roman"/>
          <w:sz w:val="28"/>
          <w:szCs w:val="28"/>
        </w:rPr>
        <w:t>ем</w:t>
      </w:r>
      <w:r w:rsidRPr="00BB27A7">
        <w:rPr>
          <w:rFonts w:ascii="Times New Roman" w:hAnsi="Times New Roman"/>
          <w:sz w:val="28"/>
          <w:szCs w:val="28"/>
        </w:rPr>
        <w:t xml:space="preserve"> </w:t>
      </w:r>
    </w:p>
    <w:p w:rsidR="00D93F74" w:rsidRPr="00BB27A7" w:rsidRDefault="00D93F74" w:rsidP="0078652F">
      <w:pPr>
        <w:pStyle w:val="ConsPlusNormal"/>
        <w:ind w:firstLine="5670"/>
        <w:rPr>
          <w:rFonts w:ascii="Times New Roman" w:hAnsi="Times New Roman"/>
          <w:sz w:val="28"/>
          <w:szCs w:val="28"/>
        </w:rPr>
      </w:pPr>
      <w:r w:rsidRPr="00BB27A7">
        <w:rPr>
          <w:rFonts w:ascii="Times New Roman" w:hAnsi="Times New Roman"/>
          <w:sz w:val="28"/>
          <w:szCs w:val="28"/>
        </w:rPr>
        <w:t>администрации</w:t>
      </w:r>
      <w:r w:rsidR="0078652F">
        <w:rPr>
          <w:rFonts w:ascii="Times New Roman" w:hAnsi="Times New Roman"/>
          <w:sz w:val="28"/>
          <w:szCs w:val="28"/>
        </w:rPr>
        <w:t xml:space="preserve"> </w:t>
      </w:r>
      <w:r w:rsidRPr="00BB27A7">
        <w:rPr>
          <w:rFonts w:ascii="Times New Roman" w:hAnsi="Times New Roman"/>
          <w:sz w:val="28"/>
          <w:szCs w:val="28"/>
        </w:rPr>
        <w:t>района</w:t>
      </w:r>
    </w:p>
    <w:p w:rsidR="00D93F74" w:rsidRPr="00BB27A7" w:rsidRDefault="00D93F74" w:rsidP="0078652F">
      <w:pPr>
        <w:pStyle w:val="ConsPlusNormal"/>
        <w:ind w:firstLine="5670"/>
        <w:rPr>
          <w:rFonts w:ascii="Times New Roman" w:hAnsi="Times New Roman"/>
          <w:sz w:val="28"/>
          <w:szCs w:val="28"/>
        </w:rPr>
      </w:pPr>
      <w:r w:rsidRPr="00BB27A7">
        <w:rPr>
          <w:rFonts w:ascii="Times New Roman" w:hAnsi="Times New Roman"/>
          <w:sz w:val="28"/>
          <w:szCs w:val="28"/>
        </w:rPr>
        <w:t xml:space="preserve">от </w:t>
      </w:r>
      <w:r w:rsidR="0078652F">
        <w:rPr>
          <w:rFonts w:ascii="Times New Roman" w:hAnsi="Times New Roman"/>
          <w:sz w:val="28"/>
          <w:szCs w:val="28"/>
        </w:rPr>
        <w:t>13.11.2024</w:t>
      </w:r>
      <w:r w:rsidRPr="00BB27A7">
        <w:rPr>
          <w:rFonts w:ascii="Times New Roman" w:hAnsi="Times New Roman"/>
          <w:sz w:val="28"/>
          <w:szCs w:val="28"/>
        </w:rPr>
        <w:t xml:space="preserve"> № </w:t>
      </w:r>
      <w:r w:rsidR="0078652F">
        <w:rPr>
          <w:rFonts w:ascii="Times New Roman" w:hAnsi="Times New Roman"/>
          <w:sz w:val="28"/>
          <w:szCs w:val="28"/>
        </w:rPr>
        <w:t>561</w:t>
      </w:r>
    </w:p>
    <w:p w:rsidR="0078652F" w:rsidRDefault="0078652F" w:rsidP="0078652F">
      <w:pPr>
        <w:pStyle w:val="ConsPlusNormal"/>
        <w:rPr>
          <w:rFonts w:ascii="Times New Roman" w:hAnsi="Times New Roman"/>
          <w:b/>
          <w:sz w:val="28"/>
          <w:szCs w:val="28"/>
        </w:rPr>
      </w:pPr>
    </w:p>
    <w:p w:rsidR="00D93F74" w:rsidRPr="0078652F" w:rsidRDefault="0078652F" w:rsidP="0078652F">
      <w:pPr>
        <w:pStyle w:val="ConsPlusNormal"/>
        <w:jc w:val="center"/>
        <w:rPr>
          <w:rFonts w:ascii="Times New Roman" w:hAnsi="Times New Roman"/>
          <w:b/>
          <w:sz w:val="28"/>
          <w:szCs w:val="28"/>
        </w:rPr>
      </w:pPr>
      <w:r w:rsidRPr="0078652F">
        <w:rPr>
          <w:rFonts w:ascii="Times New Roman" w:hAnsi="Times New Roman"/>
          <w:b/>
          <w:sz w:val="28"/>
          <w:szCs w:val="28"/>
        </w:rPr>
        <w:t xml:space="preserve">Муниципальная программа «Развитие сельских территорий </w:t>
      </w:r>
      <w:r>
        <w:rPr>
          <w:rFonts w:ascii="Times New Roman" w:hAnsi="Times New Roman"/>
          <w:b/>
          <w:sz w:val="28"/>
          <w:szCs w:val="28"/>
        </w:rPr>
        <w:br/>
      </w:r>
      <w:r w:rsidRPr="0078652F">
        <w:rPr>
          <w:rFonts w:ascii="Times New Roman" w:hAnsi="Times New Roman"/>
          <w:b/>
          <w:sz w:val="28"/>
          <w:szCs w:val="28"/>
        </w:rPr>
        <w:t>в Череповецком муниципальном районе»</w:t>
      </w:r>
    </w:p>
    <w:p w:rsidR="00D93F74" w:rsidRPr="00BB27A7" w:rsidRDefault="00D93F74" w:rsidP="00F55769">
      <w:pPr>
        <w:pStyle w:val="ConsPlusNormal"/>
        <w:jc w:val="center"/>
        <w:rPr>
          <w:rFonts w:ascii="Times New Roman" w:hAnsi="Times New Roman"/>
          <w:b/>
          <w:sz w:val="28"/>
          <w:szCs w:val="28"/>
        </w:rPr>
      </w:pPr>
    </w:p>
    <w:p w:rsidR="00D93F74" w:rsidRPr="00BB27A7" w:rsidRDefault="0078652F" w:rsidP="0079624A">
      <w:pPr>
        <w:pStyle w:val="ConsPlusTitle"/>
        <w:jc w:val="center"/>
        <w:rPr>
          <w:rFonts w:ascii="Times New Roman" w:hAnsi="Times New Roman" w:cs="Times New Roman"/>
          <w:sz w:val="28"/>
          <w:szCs w:val="28"/>
        </w:rPr>
      </w:pPr>
      <w:r w:rsidRPr="0079624A">
        <w:rPr>
          <w:rFonts w:ascii="Times New Roman" w:hAnsi="Times New Roman"/>
          <w:sz w:val="28"/>
          <w:szCs w:val="28"/>
        </w:rPr>
        <w:t xml:space="preserve">Стратегические </w:t>
      </w:r>
      <w:r>
        <w:rPr>
          <w:rFonts w:ascii="Times New Roman" w:hAnsi="Times New Roman"/>
          <w:sz w:val="28"/>
          <w:szCs w:val="28"/>
        </w:rPr>
        <w:t>п</w:t>
      </w:r>
      <w:r w:rsidRPr="0079624A">
        <w:rPr>
          <w:rFonts w:ascii="Times New Roman" w:hAnsi="Times New Roman"/>
          <w:sz w:val="28"/>
          <w:szCs w:val="28"/>
        </w:rPr>
        <w:t xml:space="preserve">риоритеты </w:t>
      </w:r>
      <w:r>
        <w:rPr>
          <w:rFonts w:ascii="Times New Roman" w:hAnsi="Times New Roman"/>
          <w:sz w:val="28"/>
          <w:szCs w:val="28"/>
        </w:rPr>
        <w:t>м</w:t>
      </w:r>
      <w:r w:rsidRPr="0079624A">
        <w:rPr>
          <w:rFonts w:ascii="Times New Roman" w:hAnsi="Times New Roman"/>
          <w:sz w:val="28"/>
          <w:szCs w:val="28"/>
        </w:rPr>
        <w:t xml:space="preserve">униципальной </w:t>
      </w:r>
      <w:r>
        <w:rPr>
          <w:rFonts w:ascii="Times New Roman" w:hAnsi="Times New Roman"/>
          <w:sz w:val="28"/>
          <w:szCs w:val="28"/>
        </w:rPr>
        <w:t>п</w:t>
      </w:r>
      <w:r w:rsidRPr="0079624A">
        <w:rPr>
          <w:rFonts w:ascii="Times New Roman" w:hAnsi="Times New Roman"/>
          <w:sz w:val="28"/>
          <w:szCs w:val="28"/>
        </w:rPr>
        <w:t>рограммы</w:t>
      </w:r>
      <w:r>
        <w:rPr>
          <w:rFonts w:ascii="Times New Roman" w:hAnsi="Times New Roman"/>
          <w:b w:val="0"/>
          <w:sz w:val="28"/>
          <w:szCs w:val="28"/>
        </w:rPr>
        <w:t xml:space="preserve"> </w:t>
      </w:r>
      <w:r>
        <w:rPr>
          <w:rFonts w:ascii="Times New Roman" w:hAnsi="Times New Roman"/>
          <w:b w:val="0"/>
          <w:sz w:val="28"/>
          <w:szCs w:val="28"/>
        </w:rPr>
        <w:br/>
      </w:r>
      <w:r w:rsidRPr="00BB27A7">
        <w:rPr>
          <w:rFonts w:ascii="Times New Roman" w:hAnsi="Times New Roman" w:cs="Times New Roman"/>
          <w:sz w:val="28"/>
          <w:szCs w:val="28"/>
        </w:rPr>
        <w:t xml:space="preserve">«Развитие </w:t>
      </w:r>
      <w:r>
        <w:rPr>
          <w:rFonts w:ascii="Times New Roman" w:hAnsi="Times New Roman" w:cs="Times New Roman"/>
          <w:sz w:val="28"/>
          <w:szCs w:val="28"/>
        </w:rPr>
        <w:t>с</w:t>
      </w:r>
      <w:r w:rsidRPr="00BB27A7">
        <w:rPr>
          <w:rFonts w:ascii="Times New Roman" w:hAnsi="Times New Roman" w:cs="Times New Roman"/>
          <w:sz w:val="28"/>
          <w:szCs w:val="28"/>
        </w:rPr>
        <w:t xml:space="preserve">ельских </w:t>
      </w:r>
      <w:r>
        <w:rPr>
          <w:rFonts w:ascii="Times New Roman" w:hAnsi="Times New Roman" w:cs="Times New Roman"/>
          <w:sz w:val="28"/>
          <w:szCs w:val="28"/>
        </w:rPr>
        <w:t>т</w:t>
      </w:r>
      <w:r w:rsidRPr="00BB27A7">
        <w:rPr>
          <w:rFonts w:ascii="Times New Roman" w:hAnsi="Times New Roman" w:cs="Times New Roman"/>
          <w:sz w:val="28"/>
          <w:szCs w:val="28"/>
        </w:rPr>
        <w:t xml:space="preserve">ерриторий В Череповецком </w:t>
      </w:r>
      <w:r>
        <w:rPr>
          <w:rFonts w:ascii="Times New Roman" w:hAnsi="Times New Roman" w:cs="Times New Roman"/>
          <w:sz w:val="28"/>
          <w:szCs w:val="28"/>
        </w:rPr>
        <w:br/>
        <w:t>м</w:t>
      </w:r>
      <w:r w:rsidRPr="00BB27A7">
        <w:rPr>
          <w:rFonts w:ascii="Times New Roman" w:hAnsi="Times New Roman" w:cs="Times New Roman"/>
          <w:sz w:val="28"/>
          <w:szCs w:val="28"/>
        </w:rPr>
        <w:t xml:space="preserve">униципальном </w:t>
      </w:r>
      <w:proofErr w:type="gramStart"/>
      <w:r>
        <w:rPr>
          <w:rFonts w:ascii="Times New Roman" w:hAnsi="Times New Roman" w:cs="Times New Roman"/>
          <w:sz w:val="28"/>
          <w:szCs w:val="28"/>
        </w:rPr>
        <w:t>р</w:t>
      </w:r>
      <w:r w:rsidRPr="00BB27A7">
        <w:rPr>
          <w:rFonts w:ascii="Times New Roman" w:hAnsi="Times New Roman" w:cs="Times New Roman"/>
          <w:sz w:val="28"/>
          <w:szCs w:val="28"/>
        </w:rPr>
        <w:t>айоне</w:t>
      </w:r>
      <w:proofErr w:type="gramEnd"/>
      <w:r w:rsidRPr="00BB27A7">
        <w:rPr>
          <w:rFonts w:ascii="Times New Roman" w:hAnsi="Times New Roman" w:cs="Times New Roman"/>
          <w:sz w:val="28"/>
          <w:szCs w:val="28"/>
        </w:rPr>
        <w:t>»</w:t>
      </w:r>
    </w:p>
    <w:p w:rsidR="00D93F74" w:rsidRPr="003A4E64" w:rsidRDefault="00D93F74" w:rsidP="0079624A">
      <w:pPr>
        <w:jc w:val="center"/>
        <w:rPr>
          <w:rFonts w:ascii="Times New Roman" w:hAnsi="Times New Roman"/>
          <w:b/>
          <w:sz w:val="28"/>
          <w:szCs w:val="28"/>
          <w:highlight w:val="yellow"/>
        </w:rPr>
      </w:pP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На сельской территории Череповецкого муниципального района (далее – район) располагается 13 сельских поселений.</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 xml:space="preserve">Общая площадь сельской территории района составляет 7,64 тыс. км² (5,2% от площади области), в том числе земель сельскохозяйственного назначения </w:t>
      </w:r>
      <w:smartTag w:uri="urn:schemas-microsoft-com:office:smarttags" w:element="metricconverter">
        <w:smartTagPr>
          <w:attr w:name="ProductID" w:val="159 кв. м"/>
        </w:smartTagPr>
        <w:r w:rsidRPr="00AD4FBA">
          <w:rPr>
            <w:rFonts w:ascii="Times New Roman" w:hAnsi="Times New Roman"/>
            <w:sz w:val="28"/>
            <w:szCs w:val="28"/>
            <w:lang w:eastAsia="ru-RU"/>
          </w:rPr>
          <w:t>79 205 га</w:t>
        </w:r>
      </w:smartTag>
      <w:r w:rsidRPr="00AD4FBA">
        <w:rPr>
          <w:rFonts w:ascii="Times New Roman" w:hAnsi="Times New Roman"/>
          <w:sz w:val="28"/>
          <w:szCs w:val="28"/>
          <w:lang w:eastAsia="ru-RU"/>
        </w:rPr>
        <w:t>.</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Численность сельского населения района по состоянию на 01.01.20</w:t>
      </w:r>
      <w:r>
        <w:rPr>
          <w:rFonts w:ascii="Times New Roman" w:hAnsi="Times New Roman"/>
          <w:sz w:val="28"/>
          <w:szCs w:val="28"/>
          <w:lang w:eastAsia="ru-RU"/>
        </w:rPr>
        <w:t>23</w:t>
      </w:r>
      <w:r w:rsidRPr="00AD4FBA">
        <w:rPr>
          <w:rFonts w:ascii="Times New Roman" w:hAnsi="Times New Roman"/>
          <w:sz w:val="28"/>
          <w:szCs w:val="28"/>
          <w:lang w:eastAsia="ru-RU"/>
        </w:rPr>
        <w:t xml:space="preserve"> составила 3</w:t>
      </w:r>
      <w:r>
        <w:rPr>
          <w:rFonts w:ascii="Times New Roman" w:hAnsi="Times New Roman"/>
          <w:sz w:val="28"/>
          <w:szCs w:val="28"/>
          <w:lang w:eastAsia="ru-RU"/>
        </w:rPr>
        <w:t>9</w:t>
      </w:r>
      <w:r w:rsidRPr="00AD4FBA">
        <w:rPr>
          <w:rFonts w:ascii="Times New Roman" w:hAnsi="Times New Roman"/>
          <w:sz w:val="28"/>
          <w:szCs w:val="28"/>
          <w:lang w:eastAsia="ru-RU"/>
        </w:rPr>
        <w:t>,</w:t>
      </w:r>
      <w:r>
        <w:rPr>
          <w:rFonts w:ascii="Times New Roman" w:hAnsi="Times New Roman"/>
          <w:sz w:val="28"/>
          <w:szCs w:val="28"/>
          <w:lang w:eastAsia="ru-RU"/>
        </w:rPr>
        <w:t>2</w:t>
      </w:r>
      <w:r w:rsidRPr="00AD4FBA">
        <w:rPr>
          <w:rFonts w:ascii="Times New Roman" w:hAnsi="Times New Roman"/>
          <w:sz w:val="28"/>
          <w:szCs w:val="28"/>
          <w:lang w:eastAsia="ru-RU"/>
        </w:rPr>
        <w:t xml:space="preserve"> тыс. человек.</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Основными (преобладающими) производственными направлениями хозяйственной деятельности на территории района является производство сельскохозяйственной продукции.</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На территории района осуществляют производственную деятельность 13 сельскохозяйственных предприятий и 14 крестьянско-фермерских хозяйств, в которых занято порядка 989 человек.</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Сложившаяся ситуация в социальной сфере препятствует формированию социально-экономических условий устойчивого развития сельского хозяйства.</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Район нуждается в комплексном развитии территории. Длительное время не вкладывались средства в полном объеме в благоустройство сельских населённых пунктов. Проблема благоустройства территории является одной из самых насущных, требующих каждодневного внимания и эффективного решения.</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Без серьезного увеличения инвестиций в жилищное строительство, объекты социальной и инженерной инфраструктур сельских населенных пунктов не удастся повысить качество социальной сферы сельских территорий и обеспечить эффективное функционирование сельскохозяйственного производства.</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Программа охватывает реализацию задач развития сельских территорий, что позволит сократить различия в уровне и качестве жизни сельского и городского населения, повысить привлекательность сельской местности для жизни, труда и инвестиций.</w:t>
      </w:r>
    </w:p>
    <w:p w:rsidR="00D93F74"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lastRenderedPageBreak/>
        <w:t>На сегодняшний день наблюдается достаточно невысокая активность сельского населения в разработке и реализации общественно-значимых проектов, направленных на благоустройство сельских территорий. Вместе с тем мобилизация собственных материальных, трудовых и финансовых ресурсов граждан, их объединений, общественных организаций, предпринимательского сообщества на цели местного развития могла бы существенно повлиять на создание комфортных условий для устойчивого развития сельских территорий, а также для формирования и развития в сельской местности институтов гражданского общества.</w:t>
      </w:r>
    </w:p>
    <w:p w:rsidR="00D93F74" w:rsidRPr="00926C91" w:rsidRDefault="00D93F74" w:rsidP="0078652F">
      <w:pPr>
        <w:ind w:firstLine="709"/>
        <w:jc w:val="both"/>
        <w:rPr>
          <w:rFonts w:ascii="Times New Roman" w:hAnsi="Times New Roman"/>
          <w:sz w:val="28"/>
          <w:szCs w:val="28"/>
          <w:lang w:eastAsia="ru-RU"/>
        </w:rPr>
      </w:pPr>
      <w:r w:rsidRPr="00926C91">
        <w:rPr>
          <w:rFonts w:ascii="Times New Roman" w:hAnsi="Times New Roman"/>
          <w:sz w:val="28"/>
          <w:szCs w:val="28"/>
          <w:lang w:eastAsia="ru-RU"/>
        </w:rPr>
        <w:t>Реализация конституционного права граждан на жилище — это одна из фундаментальных задач любого правового государства. Наличие собственного жилья является одной из базовых ценностей человеческого существования, основных его потребностей, обеспечивающей здоровье нации, формирование семьи и сохранение семейных ценностей, стабилизацию и положительное раз</w:t>
      </w:r>
      <w:r>
        <w:rPr>
          <w:rFonts w:ascii="Times New Roman" w:hAnsi="Times New Roman"/>
          <w:sz w:val="28"/>
          <w:szCs w:val="28"/>
          <w:lang w:eastAsia="ru-RU"/>
        </w:rPr>
        <w:t>витие демографической ситуации.</w:t>
      </w:r>
    </w:p>
    <w:p w:rsidR="00D93F74" w:rsidRPr="00BB27A7" w:rsidRDefault="00D93F74" w:rsidP="0078652F">
      <w:pPr>
        <w:ind w:firstLine="709"/>
        <w:jc w:val="both"/>
        <w:rPr>
          <w:rFonts w:ascii="Times New Roman" w:hAnsi="Times New Roman"/>
          <w:sz w:val="28"/>
          <w:szCs w:val="28"/>
          <w:lang w:eastAsia="ru-RU"/>
        </w:rPr>
      </w:pPr>
      <w:proofErr w:type="gramStart"/>
      <w:r w:rsidRPr="00BB27A7">
        <w:rPr>
          <w:rFonts w:ascii="Times New Roman" w:hAnsi="Times New Roman"/>
          <w:sz w:val="28"/>
          <w:szCs w:val="28"/>
          <w:lang w:eastAsia="ru-RU"/>
        </w:rPr>
        <w:t>В текущих условиях, когда практически все кредитные организации установили минимальный размер первоначального взноса не менее 30 процентов от стоимости жилья, основными факторами, сдерживающими использование заемных средств для приобретения или строительства жилья, являются отсутствие у значительного числа граждан средств для оплаты первоначального взноса по жилищному или ипотечному жилищному кредиту, а также высокая процентная ставка за использование кредитных средств (от 18,5 процент</w:t>
      </w:r>
      <w:r>
        <w:rPr>
          <w:rFonts w:ascii="Times New Roman" w:hAnsi="Times New Roman"/>
          <w:sz w:val="28"/>
          <w:szCs w:val="28"/>
          <w:lang w:eastAsia="ru-RU"/>
        </w:rPr>
        <w:t>ов</w:t>
      </w:r>
      <w:proofErr w:type="gramEnd"/>
      <w:r w:rsidRPr="00BB27A7">
        <w:rPr>
          <w:rFonts w:ascii="Times New Roman" w:hAnsi="Times New Roman"/>
          <w:sz w:val="28"/>
          <w:szCs w:val="28"/>
          <w:lang w:eastAsia="ru-RU"/>
        </w:rPr>
        <w:t xml:space="preserve"> и выше).</w:t>
      </w:r>
    </w:p>
    <w:p w:rsidR="00D93F74" w:rsidRDefault="00D93F74" w:rsidP="0078652F">
      <w:pPr>
        <w:ind w:firstLine="709"/>
        <w:jc w:val="both"/>
        <w:rPr>
          <w:rFonts w:ascii="Times New Roman" w:hAnsi="Times New Roman"/>
          <w:sz w:val="28"/>
          <w:szCs w:val="28"/>
          <w:lang w:eastAsia="ru-RU"/>
        </w:rPr>
      </w:pPr>
      <w:r w:rsidRPr="00BB27A7">
        <w:rPr>
          <w:rFonts w:ascii="Times New Roman" w:hAnsi="Times New Roman"/>
          <w:sz w:val="28"/>
          <w:szCs w:val="28"/>
          <w:lang w:eastAsia="ru-RU"/>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уплатить первоначальн</w:t>
      </w:r>
      <w:r>
        <w:rPr>
          <w:rFonts w:ascii="Times New Roman" w:hAnsi="Times New Roman"/>
          <w:sz w:val="28"/>
          <w:szCs w:val="28"/>
          <w:lang w:eastAsia="ru-RU"/>
        </w:rPr>
        <w:t>ый взнос при получении кредита.</w:t>
      </w:r>
    </w:p>
    <w:p w:rsidR="00D93F74" w:rsidRPr="00BB27A7" w:rsidRDefault="00D93F74" w:rsidP="0078652F">
      <w:pPr>
        <w:ind w:firstLine="709"/>
        <w:jc w:val="both"/>
        <w:rPr>
          <w:rFonts w:ascii="Times New Roman" w:hAnsi="Times New Roman"/>
          <w:sz w:val="28"/>
          <w:szCs w:val="28"/>
          <w:lang w:eastAsia="ru-RU"/>
        </w:rPr>
      </w:pPr>
      <w:r w:rsidRPr="00BB27A7">
        <w:rPr>
          <w:rFonts w:ascii="Times New Roman" w:hAnsi="Times New Roman"/>
          <w:sz w:val="28"/>
          <w:szCs w:val="28"/>
          <w:lang w:eastAsia="ru-RU"/>
        </w:rPr>
        <w:t>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D93F74" w:rsidRPr="00BB27A7" w:rsidRDefault="00D93F74" w:rsidP="0078652F">
      <w:pPr>
        <w:ind w:firstLine="709"/>
        <w:jc w:val="both"/>
        <w:rPr>
          <w:rFonts w:ascii="Times New Roman" w:hAnsi="Times New Roman"/>
          <w:sz w:val="28"/>
          <w:szCs w:val="28"/>
          <w:lang w:eastAsia="ru-RU"/>
        </w:rPr>
      </w:pPr>
      <w:r w:rsidRPr="00BB27A7">
        <w:rPr>
          <w:rFonts w:ascii="Times New Roman" w:hAnsi="Times New Roman"/>
          <w:sz w:val="28"/>
          <w:szCs w:val="28"/>
          <w:lang w:eastAsia="ru-RU"/>
        </w:rPr>
        <w:t xml:space="preserve">Возможность решения жилищной проблемы, в том числе с привлечением средств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w:t>
      </w:r>
      <w:r w:rsidRPr="00BB27A7">
        <w:rPr>
          <w:rFonts w:ascii="Times New Roman" w:hAnsi="Times New Roman"/>
          <w:sz w:val="28"/>
          <w:szCs w:val="28"/>
          <w:lang w:eastAsia="ru-RU"/>
        </w:rPr>
        <w:lastRenderedPageBreak/>
        <w:t>граждан, проживающих в Череповецком районе, позволит сформировать экономически активный слой населения.</w:t>
      </w:r>
    </w:p>
    <w:p w:rsidR="00D93F74" w:rsidRPr="00AD4FBA" w:rsidRDefault="00D93F74" w:rsidP="0078652F">
      <w:pPr>
        <w:ind w:firstLine="709"/>
        <w:jc w:val="both"/>
        <w:rPr>
          <w:rFonts w:ascii="Times New Roman" w:hAnsi="Times New Roman"/>
          <w:sz w:val="28"/>
          <w:szCs w:val="28"/>
          <w:lang w:eastAsia="ru-RU"/>
        </w:rPr>
      </w:pPr>
      <w:proofErr w:type="gramStart"/>
      <w:r>
        <w:rPr>
          <w:rFonts w:ascii="Times New Roman" w:hAnsi="Times New Roman"/>
          <w:sz w:val="28"/>
          <w:szCs w:val="28"/>
          <w:lang w:eastAsia="ru-RU"/>
        </w:rPr>
        <w:t>П</w:t>
      </w:r>
      <w:r w:rsidRPr="00BB27A7">
        <w:rPr>
          <w:rFonts w:ascii="Times New Roman" w:hAnsi="Times New Roman"/>
          <w:sz w:val="28"/>
          <w:szCs w:val="28"/>
          <w:lang w:eastAsia="ru-RU"/>
        </w:rPr>
        <w:t>од молодой семьей понимается семья, официально зарегистрированная в органах записи актов гражданского состояния, в том числе неполная семья, состоящая из одного молодого родителя и одного и более детей, в которой возраст каждого из супругов либо одного родителя в неполной семье не превышает 35 лет на день принятия Департаментом строительства и жилищно-коммунального хозяйства Вологодской области (далее – Департамент) решения о включении молодой</w:t>
      </w:r>
      <w:proofErr w:type="gramEnd"/>
      <w:r w:rsidRPr="00BB27A7">
        <w:rPr>
          <w:rFonts w:ascii="Times New Roman" w:hAnsi="Times New Roman"/>
          <w:sz w:val="28"/>
          <w:szCs w:val="28"/>
          <w:lang w:eastAsia="ru-RU"/>
        </w:rPr>
        <w:t xml:space="preserve"> семьи-участницы подпрограммы в список претендентов на получение социальной выплаты в планируемом году, постоянно </w:t>
      </w:r>
      <w:proofErr w:type="gramStart"/>
      <w:r w:rsidRPr="00BB27A7">
        <w:rPr>
          <w:rFonts w:ascii="Times New Roman" w:hAnsi="Times New Roman"/>
          <w:sz w:val="28"/>
          <w:szCs w:val="28"/>
          <w:lang w:eastAsia="ru-RU"/>
        </w:rPr>
        <w:t>проживающая</w:t>
      </w:r>
      <w:proofErr w:type="gramEnd"/>
      <w:r w:rsidRPr="00BB27A7">
        <w:rPr>
          <w:rFonts w:ascii="Times New Roman" w:hAnsi="Times New Roman"/>
          <w:sz w:val="28"/>
          <w:szCs w:val="28"/>
          <w:lang w:eastAsia="ru-RU"/>
        </w:rPr>
        <w:t xml:space="preserve"> на территории Череповецкого муниципального района.</w:t>
      </w:r>
    </w:p>
    <w:p w:rsidR="00D93F74" w:rsidRPr="003A4E64" w:rsidRDefault="00D93F74" w:rsidP="0079624A">
      <w:pPr>
        <w:pStyle w:val="ConsPlusNormal"/>
        <w:rPr>
          <w:rFonts w:ascii="Times New Roman" w:hAnsi="Times New Roman"/>
          <w:b/>
          <w:sz w:val="28"/>
          <w:szCs w:val="28"/>
          <w:highlight w:val="yellow"/>
        </w:rPr>
      </w:pPr>
    </w:p>
    <w:p w:rsidR="00D93F74" w:rsidRPr="00FA7922" w:rsidRDefault="00D93F74" w:rsidP="0079624A">
      <w:pPr>
        <w:pStyle w:val="a4"/>
        <w:jc w:val="center"/>
        <w:rPr>
          <w:rFonts w:ascii="Times New Roman" w:hAnsi="Times New Roman"/>
          <w:b/>
          <w:sz w:val="28"/>
          <w:szCs w:val="28"/>
        </w:rPr>
      </w:pPr>
      <w:r w:rsidRPr="00FA7922">
        <w:rPr>
          <w:rFonts w:ascii="Times New Roman" w:hAnsi="Times New Roman"/>
          <w:b/>
          <w:sz w:val="28"/>
          <w:szCs w:val="28"/>
        </w:rPr>
        <w:t>Приоритеты в сфере реализации Программы, цели, задачи,</w:t>
      </w:r>
    </w:p>
    <w:p w:rsidR="00D93F74" w:rsidRPr="00FA7922" w:rsidRDefault="00D93F74" w:rsidP="0079624A">
      <w:pPr>
        <w:pStyle w:val="a4"/>
        <w:jc w:val="center"/>
        <w:rPr>
          <w:rFonts w:ascii="Times New Roman" w:hAnsi="Times New Roman"/>
          <w:b/>
          <w:sz w:val="28"/>
          <w:szCs w:val="28"/>
        </w:rPr>
      </w:pPr>
      <w:r w:rsidRPr="00FA7922">
        <w:rPr>
          <w:rFonts w:ascii="Times New Roman" w:hAnsi="Times New Roman"/>
          <w:b/>
          <w:sz w:val="28"/>
          <w:szCs w:val="28"/>
        </w:rPr>
        <w:t>сроки реализации Программы</w:t>
      </w:r>
    </w:p>
    <w:p w:rsidR="00D93F74" w:rsidRPr="00FA7922" w:rsidRDefault="00D93F74" w:rsidP="0079624A">
      <w:pPr>
        <w:pStyle w:val="2"/>
        <w:ind w:firstLine="0"/>
        <w:rPr>
          <w:bCs/>
          <w:iCs/>
          <w:szCs w:val="28"/>
        </w:rPr>
      </w:pPr>
    </w:p>
    <w:p w:rsidR="00D93F74" w:rsidRPr="00FA7922" w:rsidRDefault="00D93F74" w:rsidP="0079624A">
      <w:pPr>
        <w:pStyle w:val="2"/>
        <w:ind w:firstLine="709"/>
        <w:jc w:val="both"/>
        <w:rPr>
          <w:szCs w:val="28"/>
        </w:rPr>
      </w:pPr>
      <w:r w:rsidRPr="00FA7922">
        <w:rPr>
          <w:szCs w:val="28"/>
        </w:rPr>
        <w:t>Основными приоритетами Программы явля</w:t>
      </w:r>
      <w:r>
        <w:rPr>
          <w:szCs w:val="28"/>
        </w:rPr>
        <w:t>ю</w:t>
      </w:r>
      <w:r w:rsidRPr="00FA7922">
        <w:rPr>
          <w:szCs w:val="28"/>
        </w:rPr>
        <w:t>тся:</w:t>
      </w:r>
    </w:p>
    <w:p w:rsidR="00D93F74" w:rsidRPr="00AD4FBA" w:rsidRDefault="00D93F74" w:rsidP="0079624A">
      <w:pPr>
        <w:ind w:firstLine="709"/>
        <w:jc w:val="both"/>
        <w:rPr>
          <w:rFonts w:ascii="Times New Roman" w:hAnsi="Times New Roman"/>
          <w:sz w:val="28"/>
          <w:szCs w:val="28"/>
          <w:lang w:eastAsia="ru-RU"/>
        </w:rPr>
      </w:pPr>
      <w:r w:rsidRPr="00AD4FBA">
        <w:rPr>
          <w:rFonts w:ascii="Times New Roman" w:hAnsi="Times New Roman"/>
          <w:sz w:val="28"/>
          <w:szCs w:val="28"/>
          <w:lang w:eastAsia="ru-RU"/>
        </w:rPr>
        <w:t>- улучшение жилищных условий</w:t>
      </w:r>
      <w:r>
        <w:rPr>
          <w:rFonts w:ascii="Times New Roman" w:hAnsi="Times New Roman"/>
          <w:sz w:val="28"/>
          <w:szCs w:val="28"/>
          <w:lang w:eastAsia="ru-RU"/>
        </w:rPr>
        <w:t xml:space="preserve"> молодых семей и</w:t>
      </w:r>
      <w:r w:rsidRPr="00AD4FBA">
        <w:rPr>
          <w:rFonts w:ascii="Times New Roman" w:hAnsi="Times New Roman"/>
          <w:sz w:val="28"/>
          <w:szCs w:val="28"/>
          <w:lang w:eastAsia="ru-RU"/>
        </w:rPr>
        <w:t xml:space="preserve"> граждан, проживающих в сельских поселениях района;</w:t>
      </w:r>
    </w:p>
    <w:p w:rsidR="00D93F74" w:rsidRPr="00AD4FBA" w:rsidRDefault="00D93F74" w:rsidP="0079624A">
      <w:pPr>
        <w:ind w:firstLine="709"/>
        <w:jc w:val="both"/>
        <w:rPr>
          <w:rFonts w:ascii="Times New Roman" w:hAnsi="Times New Roman"/>
          <w:sz w:val="28"/>
          <w:szCs w:val="28"/>
          <w:lang w:eastAsia="ru-RU"/>
        </w:rPr>
      </w:pPr>
      <w:r w:rsidRPr="00AD4FBA">
        <w:rPr>
          <w:rFonts w:ascii="Times New Roman" w:hAnsi="Times New Roman"/>
          <w:sz w:val="28"/>
          <w:szCs w:val="28"/>
          <w:lang w:eastAsia="ru-RU"/>
        </w:rPr>
        <w:t>- комплексное обустройство сельских поселений района объектами социальной, инженерной и транспортной инфраструктуры.</w:t>
      </w:r>
    </w:p>
    <w:p w:rsidR="00D93F74" w:rsidRPr="00FA7922" w:rsidRDefault="00D93F74" w:rsidP="0079624A">
      <w:pPr>
        <w:pStyle w:val="Style4"/>
        <w:tabs>
          <w:tab w:val="left" w:pos="850"/>
        </w:tabs>
        <w:ind w:firstLine="709"/>
        <w:jc w:val="both"/>
        <w:rPr>
          <w:sz w:val="28"/>
          <w:szCs w:val="28"/>
        </w:rPr>
      </w:pPr>
      <w:proofErr w:type="gramStart"/>
      <w:r w:rsidRPr="00FA7922">
        <w:rPr>
          <w:sz w:val="28"/>
          <w:szCs w:val="28"/>
        </w:rPr>
        <w:t>Исходя из приоритетов целями Программы являются</w:t>
      </w:r>
      <w:proofErr w:type="gramEnd"/>
      <w:r w:rsidRPr="00FA7922">
        <w:rPr>
          <w:sz w:val="28"/>
          <w:szCs w:val="28"/>
        </w:rPr>
        <w:t>:</w:t>
      </w:r>
    </w:p>
    <w:p w:rsidR="00D93F74" w:rsidRDefault="00D93F74" w:rsidP="0079624A">
      <w:pPr>
        <w:pStyle w:val="2"/>
        <w:ind w:firstLine="709"/>
        <w:jc w:val="both"/>
        <w:rPr>
          <w:szCs w:val="28"/>
        </w:rPr>
      </w:pPr>
      <w:r w:rsidRPr="00FA7922">
        <w:rPr>
          <w:szCs w:val="28"/>
        </w:rPr>
        <w:t>- обеспечение комплексного развития сельских территорий</w:t>
      </w:r>
      <w:r w:rsidRPr="00AD4FBA">
        <w:rPr>
          <w:szCs w:val="28"/>
        </w:rPr>
        <w:t xml:space="preserve"> Череповецкого муниципального района</w:t>
      </w:r>
      <w:r>
        <w:rPr>
          <w:szCs w:val="28"/>
        </w:rPr>
        <w:t>;</w:t>
      </w:r>
    </w:p>
    <w:p w:rsidR="00D93F74" w:rsidRDefault="00D93F74" w:rsidP="0079624A">
      <w:pPr>
        <w:pStyle w:val="2"/>
        <w:ind w:firstLine="709"/>
        <w:jc w:val="both"/>
        <w:rPr>
          <w:szCs w:val="28"/>
          <w:highlight w:val="yellow"/>
        </w:rPr>
      </w:pPr>
      <w:r>
        <w:rPr>
          <w:szCs w:val="28"/>
        </w:rPr>
        <w:t xml:space="preserve">- </w:t>
      </w:r>
      <w:r w:rsidRPr="00805752">
        <w:rPr>
          <w:szCs w:val="28"/>
        </w:rPr>
        <w:t xml:space="preserve">предоставление бюджетной поддержки в решении жилищной проблемы молодым семьям, признанным в установленном </w:t>
      </w:r>
      <w:proofErr w:type="gramStart"/>
      <w:r w:rsidRPr="00805752">
        <w:rPr>
          <w:szCs w:val="28"/>
        </w:rPr>
        <w:t>порядке</w:t>
      </w:r>
      <w:proofErr w:type="gramEnd"/>
      <w:r w:rsidRPr="00805752">
        <w:rPr>
          <w:szCs w:val="28"/>
        </w:rPr>
        <w:t xml:space="preserve"> нуждающимися в улучшении жилищных условий.</w:t>
      </w:r>
    </w:p>
    <w:p w:rsidR="00D93F74" w:rsidRDefault="00D93F74" w:rsidP="0079624A">
      <w:pPr>
        <w:pStyle w:val="2"/>
        <w:ind w:firstLine="709"/>
        <w:jc w:val="both"/>
        <w:rPr>
          <w:szCs w:val="28"/>
        </w:rPr>
      </w:pPr>
      <w:r w:rsidRPr="00FA7922">
        <w:rPr>
          <w:szCs w:val="28"/>
        </w:rPr>
        <w:t>Для достижения указанн</w:t>
      </w:r>
      <w:r>
        <w:rPr>
          <w:szCs w:val="28"/>
        </w:rPr>
        <w:t>ых</w:t>
      </w:r>
      <w:r w:rsidRPr="00FA7922">
        <w:rPr>
          <w:szCs w:val="28"/>
        </w:rPr>
        <w:t xml:space="preserve"> цел</w:t>
      </w:r>
      <w:r>
        <w:rPr>
          <w:szCs w:val="28"/>
        </w:rPr>
        <w:t>ей</w:t>
      </w:r>
      <w:r w:rsidRPr="00FA7922">
        <w:rPr>
          <w:szCs w:val="28"/>
        </w:rPr>
        <w:t xml:space="preserve"> необходимо решить следующие задачи:</w:t>
      </w:r>
    </w:p>
    <w:p w:rsidR="00D93F74" w:rsidRPr="00AD4FBA" w:rsidRDefault="00D93F74" w:rsidP="0079624A">
      <w:pPr>
        <w:ind w:firstLine="709"/>
        <w:jc w:val="both"/>
        <w:rPr>
          <w:rFonts w:ascii="Times New Roman" w:hAnsi="Times New Roman"/>
          <w:sz w:val="28"/>
          <w:szCs w:val="28"/>
          <w:lang w:eastAsia="ru-RU"/>
        </w:rPr>
      </w:pPr>
      <w:r w:rsidRPr="00AD4FBA">
        <w:rPr>
          <w:rFonts w:ascii="Times New Roman" w:hAnsi="Times New Roman"/>
          <w:sz w:val="28"/>
          <w:szCs w:val="28"/>
          <w:lang w:eastAsia="ru-RU"/>
        </w:rPr>
        <w:t>1. Улучшить жилищные условия сельского населения и обеспечить доступным жильем граждан, проживающих в сельской местности;</w:t>
      </w:r>
    </w:p>
    <w:p w:rsidR="00D93F74" w:rsidRPr="00AD4FBA" w:rsidRDefault="00D93F74" w:rsidP="0079624A">
      <w:pPr>
        <w:ind w:firstLine="709"/>
        <w:jc w:val="both"/>
        <w:rPr>
          <w:rFonts w:ascii="Times New Roman" w:hAnsi="Times New Roman"/>
          <w:sz w:val="28"/>
          <w:szCs w:val="28"/>
          <w:lang w:eastAsia="ru-RU"/>
        </w:rPr>
      </w:pPr>
      <w:r w:rsidRPr="00AD4FBA">
        <w:rPr>
          <w:rFonts w:ascii="Times New Roman" w:hAnsi="Times New Roman"/>
          <w:sz w:val="28"/>
          <w:szCs w:val="28"/>
          <w:lang w:eastAsia="ru-RU"/>
        </w:rPr>
        <w:t>2. Повысить уровень комплексного обустройства населенных пунктов, расположенных в сельской местности, объектами социальной, инженерной инфраструктур.</w:t>
      </w:r>
    </w:p>
    <w:p w:rsidR="00D93F74" w:rsidRPr="00BF5F84" w:rsidRDefault="00D93F74" w:rsidP="0079624A">
      <w:pPr>
        <w:ind w:firstLine="709"/>
        <w:jc w:val="both"/>
        <w:rPr>
          <w:rFonts w:ascii="Times New Roman" w:hAnsi="Times New Roman"/>
          <w:sz w:val="28"/>
          <w:szCs w:val="28"/>
          <w:lang w:eastAsia="ru-RU"/>
        </w:rPr>
      </w:pPr>
      <w:r>
        <w:rPr>
          <w:rFonts w:ascii="Times New Roman" w:hAnsi="Times New Roman"/>
          <w:sz w:val="28"/>
          <w:szCs w:val="28"/>
          <w:lang w:eastAsia="ru-RU"/>
        </w:rPr>
        <w:t>3</w:t>
      </w:r>
      <w:r w:rsidRPr="00BF5F84">
        <w:rPr>
          <w:rFonts w:ascii="Times New Roman" w:hAnsi="Times New Roman"/>
          <w:sz w:val="28"/>
          <w:szCs w:val="28"/>
          <w:lang w:eastAsia="ru-RU"/>
        </w:rPr>
        <w:t xml:space="preserve">. </w:t>
      </w:r>
      <w:r>
        <w:rPr>
          <w:rFonts w:ascii="Times New Roman" w:hAnsi="Times New Roman"/>
          <w:sz w:val="28"/>
          <w:szCs w:val="28"/>
          <w:lang w:eastAsia="ru-RU"/>
        </w:rPr>
        <w:t>О</w:t>
      </w:r>
      <w:r w:rsidRPr="00BF5F84">
        <w:rPr>
          <w:rFonts w:ascii="Times New Roman" w:hAnsi="Times New Roman"/>
          <w:sz w:val="28"/>
          <w:szCs w:val="28"/>
          <w:lang w:eastAsia="ru-RU"/>
        </w:rPr>
        <w:t>беспеч</w:t>
      </w:r>
      <w:r>
        <w:rPr>
          <w:rFonts w:ascii="Times New Roman" w:hAnsi="Times New Roman"/>
          <w:sz w:val="28"/>
          <w:szCs w:val="28"/>
          <w:lang w:eastAsia="ru-RU"/>
        </w:rPr>
        <w:t>ить</w:t>
      </w:r>
      <w:r w:rsidRPr="00BF5F84">
        <w:rPr>
          <w:rFonts w:ascii="Times New Roman" w:hAnsi="Times New Roman"/>
          <w:sz w:val="28"/>
          <w:szCs w:val="28"/>
          <w:lang w:eastAsia="ru-RU"/>
        </w:rPr>
        <w:t xml:space="preserve"> жильем отдельны</w:t>
      </w:r>
      <w:r>
        <w:rPr>
          <w:rFonts w:ascii="Times New Roman" w:hAnsi="Times New Roman"/>
          <w:sz w:val="28"/>
          <w:szCs w:val="28"/>
          <w:lang w:eastAsia="ru-RU"/>
        </w:rPr>
        <w:t>е</w:t>
      </w:r>
      <w:r w:rsidRPr="00BF5F84">
        <w:rPr>
          <w:rFonts w:ascii="Times New Roman" w:hAnsi="Times New Roman"/>
          <w:sz w:val="28"/>
          <w:szCs w:val="28"/>
          <w:lang w:eastAsia="ru-RU"/>
        </w:rPr>
        <w:t xml:space="preserve"> категори</w:t>
      </w:r>
      <w:r>
        <w:rPr>
          <w:rFonts w:ascii="Times New Roman" w:hAnsi="Times New Roman"/>
          <w:sz w:val="28"/>
          <w:szCs w:val="28"/>
          <w:lang w:eastAsia="ru-RU"/>
        </w:rPr>
        <w:t>и</w:t>
      </w:r>
      <w:r w:rsidRPr="00BF5F84">
        <w:rPr>
          <w:rFonts w:ascii="Times New Roman" w:hAnsi="Times New Roman"/>
          <w:sz w:val="28"/>
          <w:szCs w:val="28"/>
          <w:lang w:eastAsia="ru-RU"/>
        </w:rPr>
        <w:t xml:space="preserve"> граждан (молоды</w:t>
      </w:r>
      <w:r>
        <w:rPr>
          <w:rFonts w:ascii="Times New Roman" w:hAnsi="Times New Roman"/>
          <w:sz w:val="28"/>
          <w:szCs w:val="28"/>
          <w:lang w:eastAsia="ru-RU"/>
        </w:rPr>
        <w:t>е</w:t>
      </w:r>
      <w:r w:rsidRPr="00BF5F84">
        <w:rPr>
          <w:rFonts w:ascii="Times New Roman" w:hAnsi="Times New Roman"/>
          <w:sz w:val="28"/>
          <w:szCs w:val="28"/>
          <w:lang w:eastAsia="ru-RU"/>
        </w:rPr>
        <w:t xml:space="preserve"> сем</w:t>
      </w:r>
      <w:r>
        <w:rPr>
          <w:rFonts w:ascii="Times New Roman" w:hAnsi="Times New Roman"/>
          <w:sz w:val="28"/>
          <w:szCs w:val="28"/>
          <w:lang w:eastAsia="ru-RU"/>
        </w:rPr>
        <w:t>ьи</w:t>
      </w:r>
      <w:r w:rsidRPr="00BF5F84">
        <w:rPr>
          <w:rFonts w:ascii="Times New Roman" w:hAnsi="Times New Roman"/>
          <w:sz w:val="28"/>
          <w:szCs w:val="28"/>
          <w:lang w:eastAsia="ru-RU"/>
        </w:rPr>
        <w:t xml:space="preserve">) в соответствии с </w:t>
      </w:r>
      <w:proofErr w:type="gramStart"/>
      <w:r w:rsidRPr="00BF5F84">
        <w:rPr>
          <w:rFonts w:ascii="Times New Roman" w:hAnsi="Times New Roman"/>
          <w:sz w:val="28"/>
          <w:szCs w:val="28"/>
          <w:lang w:eastAsia="ru-RU"/>
        </w:rPr>
        <w:t>федеральными</w:t>
      </w:r>
      <w:proofErr w:type="gramEnd"/>
      <w:r w:rsidRPr="00BF5F84">
        <w:rPr>
          <w:rFonts w:ascii="Times New Roman" w:hAnsi="Times New Roman"/>
          <w:sz w:val="28"/>
          <w:szCs w:val="28"/>
          <w:lang w:eastAsia="ru-RU"/>
        </w:rPr>
        <w:t xml:space="preserve"> и/или областным законодательством. Предоставление молодым семьям социальных выплат на приобретение жилого помещения или создание объекта индивидуального жилищного строительства, а также использование таких выплат:</w:t>
      </w:r>
    </w:p>
    <w:p w:rsidR="00D93F74" w:rsidRPr="00BF5F84" w:rsidRDefault="00D93F74" w:rsidP="0079624A">
      <w:pPr>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BF5F84">
        <w:rPr>
          <w:rFonts w:ascii="Times New Roman" w:hAnsi="Times New Roman"/>
          <w:sz w:val="28"/>
          <w:szCs w:val="28"/>
          <w:lang w:eastAsia="ru-RU"/>
        </w:rPr>
        <w:t xml:space="preserve">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w:t>
      </w:r>
      <w:r w:rsidRPr="00BF5F84">
        <w:rPr>
          <w:rFonts w:ascii="Times New Roman" w:hAnsi="Times New Roman"/>
          <w:sz w:val="28"/>
          <w:szCs w:val="28"/>
          <w:lang w:eastAsia="ru-RU"/>
        </w:rPr>
        <w:lastRenderedPageBreak/>
        <w:t>на приобретение жилого помещения экономкласса на первичном рынке жилья);</w:t>
      </w:r>
    </w:p>
    <w:p w:rsidR="00D93F74" w:rsidRPr="00BF5F84" w:rsidRDefault="00D93F74" w:rsidP="0079624A">
      <w:pPr>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BF5F84">
        <w:rPr>
          <w:rFonts w:ascii="Times New Roman" w:hAnsi="Times New Roman"/>
          <w:sz w:val="28"/>
          <w:szCs w:val="28"/>
          <w:lang w:eastAsia="ru-RU"/>
        </w:rPr>
        <w:t>для оплаты цены договора строительного подряда на строительство жилого дома (далее – договор строительного подряда);</w:t>
      </w:r>
    </w:p>
    <w:p w:rsidR="00D93F74" w:rsidRPr="00BF5F84" w:rsidRDefault="00D93F74" w:rsidP="0079624A">
      <w:pPr>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BF5F84">
        <w:rPr>
          <w:rFonts w:ascii="Times New Roman" w:hAnsi="Times New Roman"/>
          <w:sz w:val="28"/>
          <w:szCs w:val="28"/>
          <w:lang w:eastAsia="ru-RU"/>
        </w:rPr>
        <w:t xml:space="preserve">для осуществления последнего платежа в счет уплаты паевого взноса в полном размере, после </w:t>
      </w:r>
      <w:proofErr w:type="gramStart"/>
      <w:r w:rsidRPr="00BF5F84">
        <w:rPr>
          <w:rFonts w:ascii="Times New Roman" w:hAnsi="Times New Roman"/>
          <w:sz w:val="28"/>
          <w:szCs w:val="28"/>
          <w:lang w:eastAsia="ru-RU"/>
        </w:rPr>
        <w:t>уплаты</w:t>
      </w:r>
      <w:proofErr w:type="gramEnd"/>
      <w:r w:rsidRPr="00BF5F84">
        <w:rPr>
          <w:rFonts w:ascii="Times New Roman" w:hAnsi="Times New Roman"/>
          <w:sz w:val="28"/>
          <w:szCs w:val="28"/>
          <w:lang w:eastAsia="ru-RU"/>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D93F74" w:rsidRPr="00BF5F84" w:rsidRDefault="00D93F74" w:rsidP="0079624A">
      <w:pPr>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BF5F84">
        <w:rPr>
          <w:rFonts w:ascii="Times New Roman" w:hAnsi="Times New Roman"/>
          <w:sz w:val="28"/>
          <w:szCs w:val="28"/>
          <w:lang w:eastAsia="ru-RU"/>
        </w:rPr>
        <w:t>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D93F74" w:rsidRPr="00BF5F84" w:rsidRDefault="00D93F74" w:rsidP="0079624A">
      <w:pPr>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BF5F84">
        <w:rPr>
          <w:rFonts w:ascii="Times New Roman" w:hAnsi="Times New Roman"/>
          <w:sz w:val="28"/>
          <w:szCs w:val="28"/>
          <w:lang w:eastAsia="ru-RU"/>
        </w:rPr>
        <w:t>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D93F74" w:rsidRPr="00BF5F84" w:rsidRDefault="00D93F74" w:rsidP="0079624A">
      <w:pPr>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BF5F84">
        <w:rPr>
          <w:rFonts w:ascii="Times New Roman" w:hAnsi="Times New Roman"/>
          <w:sz w:val="28"/>
          <w:szCs w:val="28"/>
          <w:lang w:eastAsia="ru-RU"/>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w:t>
      </w:r>
    </w:p>
    <w:p w:rsidR="00D93F74" w:rsidRPr="00BF5F84" w:rsidRDefault="00D93F74" w:rsidP="0079624A">
      <w:pPr>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BF5F84">
        <w:rPr>
          <w:rFonts w:ascii="Times New Roman" w:hAnsi="Times New Roman"/>
          <w:sz w:val="28"/>
          <w:szCs w:val="28"/>
          <w:lang w:eastAsia="ru-RU"/>
        </w:rPr>
        <w:t xml:space="preserve">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BF5F84">
        <w:rPr>
          <w:rFonts w:ascii="Times New Roman" w:hAnsi="Times New Roman"/>
          <w:sz w:val="28"/>
          <w:szCs w:val="28"/>
          <w:lang w:eastAsia="ru-RU"/>
        </w:rPr>
        <w:t>эскроу</w:t>
      </w:r>
      <w:proofErr w:type="spellEnd"/>
      <w:r w:rsidRPr="00BF5F84">
        <w:rPr>
          <w:rFonts w:ascii="Times New Roman" w:hAnsi="Times New Roman"/>
          <w:sz w:val="28"/>
          <w:szCs w:val="28"/>
          <w:lang w:eastAsia="ru-RU"/>
        </w:rPr>
        <w:t>.</w:t>
      </w:r>
    </w:p>
    <w:p w:rsidR="00D93F74" w:rsidRPr="00AD4FBA" w:rsidRDefault="00D93F74" w:rsidP="0079624A">
      <w:pPr>
        <w:ind w:firstLine="709"/>
        <w:jc w:val="both"/>
        <w:rPr>
          <w:rFonts w:ascii="Times New Roman" w:hAnsi="Times New Roman"/>
          <w:sz w:val="28"/>
          <w:szCs w:val="28"/>
          <w:lang w:eastAsia="ru-RU"/>
        </w:rPr>
      </w:pPr>
      <w:r w:rsidRPr="00AD4FBA">
        <w:rPr>
          <w:rFonts w:ascii="Times New Roman" w:hAnsi="Times New Roman"/>
          <w:sz w:val="28"/>
          <w:szCs w:val="28"/>
          <w:lang w:eastAsia="ru-RU"/>
        </w:rPr>
        <w:t>Достижение цел</w:t>
      </w:r>
      <w:r>
        <w:rPr>
          <w:rFonts w:ascii="Times New Roman" w:hAnsi="Times New Roman"/>
          <w:sz w:val="28"/>
          <w:szCs w:val="28"/>
          <w:lang w:eastAsia="ru-RU"/>
        </w:rPr>
        <w:t>ей</w:t>
      </w:r>
      <w:r w:rsidRPr="00AD4FBA">
        <w:rPr>
          <w:rFonts w:ascii="Times New Roman" w:hAnsi="Times New Roman"/>
          <w:sz w:val="28"/>
          <w:szCs w:val="28"/>
          <w:lang w:eastAsia="ru-RU"/>
        </w:rPr>
        <w:t xml:space="preserve"> </w:t>
      </w:r>
      <w:r>
        <w:rPr>
          <w:rFonts w:ascii="Times New Roman" w:hAnsi="Times New Roman"/>
          <w:sz w:val="28"/>
          <w:szCs w:val="28"/>
          <w:lang w:eastAsia="ru-RU"/>
        </w:rPr>
        <w:t>П</w:t>
      </w:r>
      <w:r w:rsidRPr="00AD4FBA">
        <w:rPr>
          <w:rFonts w:ascii="Times New Roman" w:hAnsi="Times New Roman"/>
          <w:sz w:val="28"/>
          <w:szCs w:val="28"/>
          <w:lang w:eastAsia="ru-RU"/>
        </w:rPr>
        <w:t>рограммы предусматривается осуществлять с учетом:</w:t>
      </w:r>
    </w:p>
    <w:p w:rsidR="00D93F74" w:rsidRPr="00AD4FBA" w:rsidRDefault="00D93F74" w:rsidP="0079624A">
      <w:pPr>
        <w:ind w:firstLine="709"/>
        <w:jc w:val="both"/>
        <w:rPr>
          <w:rFonts w:ascii="Times New Roman" w:hAnsi="Times New Roman"/>
          <w:sz w:val="28"/>
          <w:szCs w:val="28"/>
          <w:lang w:eastAsia="ru-RU"/>
        </w:rPr>
      </w:pPr>
      <w:r w:rsidRPr="00AD4FBA">
        <w:rPr>
          <w:rFonts w:ascii="Times New Roman" w:hAnsi="Times New Roman"/>
          <w:sz w:val="28"/>
          <w:szCs w:val="28"/>
          <w:lang w:eastAsia="ru-RU"/>
        </w:rPr>
        <w:t>а) размещения объектов социальной и инженерной инфраструктуры в соответствии с генеральными планами сельских поселений района;</w:t>
      </w:r>
    </w:p>
    <w:p w:rsidR="00D93F74" w:rsidRPr="00AD4FBA" w:rsidRDefault="00D93F74" w:rsidP="0079624A">
      <w:pPr>
        <w:ind w:firstLine="709"/>
        <w:jc w:val="both"/>
        <w:rPr>
          <w:rFonts w:ascii="Times New Roman" w:hAnsi="Times New Roman"/>
          <w:sz w:val="28"/>
          <w:szCs w:val="28"/>
          <w:lang w:eastAsia="ru-RU"/>
        </w:rPr>
      </w:pPr>
      <w:r w:rsidRPr="00AD4FBA">
        <w:rPr>
          <w:rFonts w:ascii="Times New Roman" w:hAnsi="Times New Roman"/>
          <w:sz w:val="28"/>
          <w:szCs w:val="28"/>
          <w:lang w:eastAsia="ru-RU"/>
        </w:rPr>
        <w:t>б) преимущественного обустройства объектами социальной и инженерной инфраструктуры сельских поселений, в которых осуществляются инвестиционные проекты в сфере агропромышленного комплекса;</w:t>
      </w:r>
    </w:p>
    <w:p w:rsidR="00D93F74" w:rsidRPr="00AD4FBA" w:rsidRDefault="00D93F74" w:rsidP="0079624A">
      <w:pPr>
        <w:ind w:firstLine="709"/>
        <w:jc w:val="both"/>
        <w:rPr>
          <w:rFonts w:ascii="Times New Roman" w:hAnsi="Times New Roman"/>
          <w:sz w:val="28"/>
          <w:szCs w:val="28"/>
          <w:lang w:eastAsia="ru-RU"/>
        </w:rPr>
      </w:pPr>
      <w:r w:rsidRPr="00AD4FBA">
        <w:rPr>
          <w:rFonts w:ascii="Times New Roman" w:hAnsi="Times New Roman"/>
          <w:sz w:val="28"/>
          <w:szCs w:val="28"/>
          <w:lang w:eastAsia="ru-RU"/>
        </w:rPr>
        <w:t xml:space="preserve">в) использования механизмов государственно-частного партнерства и привлечения средств внебюджетных источников для финансирования мероприятий </w:t>
      </w:r>
      <w:r>
        <w:rPr>
          <w:rFonts w:ascii="Times New Roman" w:hAnsi="Times New Roman"/>
          <w:sz w:val="28"/>
          <w:szCs w:val="28"/>
          <w:lang w:eastAsia="ru-RU"/>
        </w:rPr>
        <w:t>П</w:t>
      </w:r>
      <w:r w:rsidRPr="00AD4FBA">
        <w:rPr>
          <w:rFonts w:ascii="Times New Roman" w:hAnsi="Times New Roman"/>
          <w:sz w:val="28"/>
          <w:szCs w:val="28"/>
          <w:lang w:eastAsia="ru-RU"/>
        </w:rPr>
        <w:t>рограммы, включая средства населения и организаций.</w:t>
      </w:r>
    </w:p>
    <w:p w:rsidR="00D93F74" w:rsidRPr="005A1B0E" w:rsidRDefault="00D93F74" w:rsidP="0079624A">
      <w:pPr>
        <w:pStyle w:val="2"/>
        <w:jc w:val="both"/>
        <w:rPr>
          <w:szCs w:val="28"/>
        </w:rPr>
      </w:pPr>
      <w:r w:rsidRPr="005A1B0E">
        <w:rPr>
          <w:szCs w:val="28"/>
        </w:rPr>
        <w:t xml:space="preserve">Право на получение бюджетной поддержки имеет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w:t>
      </w:r>
      <w:r w:rsidRPr="005A1B0E">
        <w:rPr>
          <w:szCs w:val="28"/>
        </w:rPr>
        <w:lastRenderedPageBreak/>
        <w:t>Российской Федерации, и одного ребенка и более, соответствующие следующим требованиям:</w:t>
      </w:r>
    </w:p>
    <w:p w:rsidR="00D93F74" w:rsidRPr="005A1B0E" w:rsidRDefault="00D93F74" w:rsidP="0079624A">
      <w:pPr>
        <w:pStyle w:val="2"/>
        <w:numPr>
          <w:ilvl w:val="0"/>
          <w:numId w:val="2"/>
        </w:numPr>
        <w:jc w:val="both"/>
        <w:rPr>
          <w:szCs w:val="28"/>
        </w:rPr>
      </w:pPr>
      <w:r w:rsidRPr="005A1B0E">
        <w:rPr>
          <w:szCs w:val="28"/>
        </w:rPr>
        <w:t xml:space="preserve">возраст каждого из супругов либо одного родителя </w:t>
      </w:r>
      <w:proofErr w:type="gramStart"/>
      <w:r w:rsidRPr="005A1B0E">
        <w:rPr>
          <w:szCs w:val="28"/>
        </w:rPr>
        <w:t>в неполной семье на день принятия Департаментом решения о включении молодой семьи-участницы подпрограммы в список претендентов на получение</w:t>
      </w:r>
      <w:proofErr w:type="gramEnd"/>
      <w:r w:rsidRPr="005A1B0E">
        <w:rPr>
          <w:szCs w:val="28"/>
        </w:rPr>
        <w:t xml:space="preserve"> социальной выплаты в планируемом году не превышает 35 лет;</w:t>
      </w:r>
    </w:p>
    <w:p w:rsidR="00D93F74" w:rsidRPr="005A1B0E" w:rsidRDefault="00D93F74" w:rsidP="0079624A">
      <w:pPr>
        <w:pStyle w:val="2"/>
        <w:numPr>
          <w:ilvl w:val="0"/>
          <w:numId w:val="2"/>
        </w:numPr>
        <w:jc w:val="both"/>
        <w:rPr>
          <w:szCs w:val="28"/>
        </w:rPr>
      </w:pPr>
      <w:r w:rsidRPr="005A1B0E">
        <w:rPr>
          <w:szCs w:val="28"/>
        </w:rPr>
        <w:t>молодая семья признана нуждающейся в жилом помещении в соответствии с пунктом 7 приложения 1 (Правила предоставления молодым семьям социальных выплат на приобретение (строительство) жилья и их использования)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93F74" w:rsidRPr="005A1B0E" w:rsidRDefault="00D93F74" w:rsidP="0079624A">
      <w:pPr>
        <w:pStyle w:val="2"/>
        <w:numPr>
          <w:ilvl w:val="0"/>
          <w:numId w:val="2"/>
        </w:numPr>
        <w:jc w:val="both"/>
        <w:rPr>
          <w:szCs w:val="28"/>
        </w:rPr>
      </w:pPr>
      <w:r w:rsidRPr="005A1B0E">
        <w:rPr>
          <w:szCs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D93F74" w:rsidRPr="005A1B0E" w:rsidRDefault="00D93F74" w:rsidP="0079624A">
      <w:pPr>
        <w:pStyle w:val="2"/>
        <w:tabs>
          <w:tab w:val="left" w:pos="0"/>
        </w:tabs>
        <w:ind w:firstLine="709"/>
        <w:jc w:val="both"/>
        <w:rPr>
          <w:szCs w:val="28"/>
        </w:rPr>
      </w:pPr>
      <w:r w:rsidRPr="005A1B0E">
        <w:rPr>
          <w:szCs w:val="28"/>
        </w:rPr>
        <w:t>Реализация Программы предусмотрена на 2025-20</w:t>
      </w:r>
      <w:r>
        <w:rPr>
          <w:szCs w:val="28"/>
        </w:rPr>
        <w:t>30</w:t>
      </w:r>
      <w:r w:rsidRPr="005A1B0E">
        <w:rPr>
          <w:szCs w:val="28"/>
        </w:rPr>
        <w:t xml:space="preserve"> годы.</w:t>
      </w:r>
    </w:p>
    <w:p w:rsidR="00D93F74" w:rsidRDefault="00D93F74" w:rsidP="0079624A">
      <w:pPr>
        <w:pStyle w:val="a4"/>
        <w:jc w:val="center"/>
        <w:rPr>
          <w:rFonts w:ascii="Times New Roman" w:hAnsi="Times New Roman"/>
          <w:b/>
          <w:bCs/>
          <w:sz w:val="28"/>
          <w:szCs w:val="28"/>
          <w:lang w:eastAsia="ru-RU"/>
        </w:rPr>
      </w:pPr>
    </w:p>
    <w:p w:rsidR="00D93F74" w:rsidRDefault="00D93F74" w:rsidP="0079624A">
      <w:pPr>
        <w:pStyle w:val="a4"/>
        <w:jc w:val="center"/>
        <w:rPr>
          <w:rFonts w:ascii="Times New Roman" w:hAnsi="Times New Roman"/>
          <w:b/>
          <w:sz w:val="28"/>
          <w:szCs w:val="28"/>
        </w:rPr>
      </w:pPr>
      <w:r w:rsidRPr="00AD4FBA">
        <w:rPr>
          <w:rFonts w:ascii="Times New Roman" w:hAnsi="Times New Roman"/>
          <w:b/>
          <w:bCs/>
          <w:sz w:val="28"/>
          <w:szCs w:val="28"/>
          <w:lang w:eastAsia="ru-RU"/>
        </w:rPr>
        <w:t xml:space="preserve">Перечень основных мероприятий </w:t>
      </w:r>
      <w:r>
        <w:rPr>
          <w:rFonts w:ascii="Times New Roman" w:hAnsi="Times New Roman"/>
          <w:b/>
          <w:bCs/>
          <w:sz w:val="28"/>
          <w:szCs w:val="28"/>
          <w:lang w:eastAsia="ru-RU"/>
        </w:rPr>
        <w:t>П</w:t>
      </w:r>
      <w:r w:rsidRPr="00AD4FBA">
        <w:rPr>
          <w:rFonts w:ascii="Times New Roman" w:hAnsi="Times New Roman"/>
          <w:b/>
          <w:bCs/>
          <w:sz w:val="28"/>
          <w:szCs w:val="28"/>
          <w:lang w:eastAsia="ru-RU"/>
        </w:rPr>
        <w:t>рограммы</w:t>
      </w:r>
    </w:p>
    <w:p w:rsidR="00D93F74" w:rsidRDefault="00D93F74" w:rsidP="0079624A">
      <w:pPr>
        <w:pStyle w:val="a4"/>
        <w:jc w:val="center"/>
        <w:rPr>
          <w:rFonts w:ascii="Times New Roman" w:hAnsi="Times New Roman"/>
          <w:b/>
          <w:sz w:val="28"/>
          <w:szCs w:val="28"/>
        </w:rPr>
      </w:pPr>
    </w:p>
    <w:p w:rsidR="00D93F74" w:rsidRPr="0088428D" w:rsidRDefault="00D93F74" w:rsidP="0079624A">
      <w:pPr>
        <w:ind w:firstLine="709"/>
        <w:jc w:val="both"/>
        <w:rPr>
          <w:rFonts w:ascii="Times New Roman" w:hAnsi="Times New Roman"/>
          <w:sz w:val="28"/>
          <w:szCs w:val="28"/>
          <w:lang w:eastAsia="ru-RU"/>
        </w:rPr>
      </w:pPr>
      <w:proofErr w:type="gramStart"/>
      <w:r w:rsidRPr="0088428D">
        <w:rPr>
          <w:rFonts w:ascii="Times New Roman" w:hAnsi="Times New Roman"/>
          <w:sz w:val="28"/>
          <w:szCs w:val="28"/>
          <w:lang w:eastAsia="ru-RU"/>
        </w:rPr>
        <w:t>Программа направлена на обеспечение комплексного развития сельских территорий района: повышение уровня и качества жизни сельского населения путем создания комфортных условий жизнедеятельности в сельской местности; активизация участия граждан, проживающих в сельской местности, в реализации общественно значимых проектов, а также программа определяет направления деятельности, обеспечивающие реализацию мероприятий муниципальной программы, в целях создания условий для обеспечения молодых семей доступным и комфортным жильем.</w:t>
      </w:r>
      <w:proofErr w:type="gramEnd"/>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 xml:space="preserve">Основными мероприятиями </w:t>
      </w:r>
      <w:r>
        <w:rPr>
          <w:rFonts w:ascii="Times New Roman" w:hAnsi="Times New Roman"/>
          <w:sz w:val="28"/>
          <w:szCs w:val="28"/>
          <w:lang w:eastAsia="ru-RU"/>
        </w:rPr>
        <w:t>П</w:t>
      </w:r>
      <w:r w:rsidRPr="0088428D">
        <w:rPr>
          <w:rFonts w:ascii="Times New Roman" w:hAnsi="Times New Roman"/>
          <w:sz w:val="28"/>
          <w:szCs w:val="28"/>
          <w:lang w:eastAsia="ru-RU"/>
        </w:rPr>
        <w:t>рограммы являются:</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1. Оказание содействия в обеспечении сельского населения доступным и комфортным жильем.</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Целью основного мероприятия является обеспечение улучшения жилищных условий сельского населения, обеспечения доступным жильем граждан, проживающих на сельских территориях.</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В целях реализации мероприятия осуществляется:</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 предоставление гражданам субсидии на улучшение жилищных условий граждан, проживающих на сельских территориях;</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 xml:space="preserve">- предоставление бюджетам муниципальных образований субсидии на оказание финансовой поддержки при исполнении расходных обязательств </w:t>
      </w:r>
      <w:r w:rsidRPr="0088428D">
        <w:rPr>
          <w:rFonts w:ascii="Times New Roman" w:hAnsi="Times New Roman"/>
          <w:sz w:val="28"/>
          <w:szCs w:val="28"/>
          <w:lang w:eastAsia="ru-RU"/>
        </w:rPr>
        <w:lastRenderedPageBreak/>
        <w:t>муниципальных образований по строительству жилья, предоставляемого по договору найма жилого помещения.</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Кроме того, в процессе реализации указанного мероприятия предусматривается использование механизма ипотечного жилищного кредитования и предоставления льготных кредитов, а именно:</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 предоставление субсидий российским кредитным организациям и акционерному обществу «ДОМ</w:t>
      </w:r>
      <w:proofErr w:type="gramStart"/>
      <w:r w:rsidRPr="0088428D">
        <w:rPr>
          <w:rFonts w:ascii="Times New Roman" w:hAnsi="Times New Roman"/>
          <w:sz w:val="28"/>
          <w:szCs w:val="28"/>
          <w:lang w:eastAsia="ru-RU"/>
        </w:rPr>
        <w:t>.Р</w:t>
      </w:r>
      <w:proofErr w:type="gramEnd"/>
      <w:r w:rsidRPr="0088428D">
        <w:rPr>
          <w:rFonts w:ascii="Times New Roman" w:hAnsi="Times New Roman"/>
          <w:sz w:val="28"/>
          <w:szCs w:val="28"/>
          <w:lang w:eastAsia="ru-RU"/>
        </w:rPr>
        <w:t xml:space="preserve">Ф» на возмещение недополученных доходов по выданным (приобретенным) жилищным (ипотечным) кредитам (займам), предоставленным гражданам, проживающим на сельских территориях или строящим (приобретающим) жилое помещение (жилой дом) на сельских территориях; </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 предоставление субсидий российским кредитным организациям на возмещение недополученных доходов по выданным потребительским кредитам (займам), предоставленным гражданам, проживающим на сельских территориях, на обеспечение домовладений инженерными коммуникациями.</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2. Создание современного облика сельских территорий.</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В рамках мероприятия реализуются следующие направления:</w:t>
      </w:r>
    </w:p>
    <w:p w:rsidR="00D93F74" w:rsidRPr="0088428D" w:rsidRDefault="00D93F74" w:rsidP="0079624A">
      <w:pPr>
        <w:ind w:firstLine="709"/>
        <w:jc w:val="both"/>
        <w:rPr>
          <w:rFonts w:ascii="Times New Roman" w:hAnsi="Times New Roman"/>
          <w:sz w:val="28"/>
          <w:szCs w:val="28"/>
          <w:lang w:eastAsia="ru-RU"/>
        </w:rPr>
      </w:pPr>
      <w:proofErr w:type="gramStart"/>
      <w:r w:rsidRPr="0088428D">
        <w:rPr>
          <w:rFonts w:ascii="Times New Roman" w:hAnsi="Times New Roman"/>
          <w:sz w:val="28"/>
          <w:szCs w:val="28"/>
          <w:lang w:eastAsia="ru-RU"/>
        </w:rPr>
        <w:t>- создание, реконструкция (модернизация), капитальный ремонт объектов социальной и культурной сферы (в том числе дошкольных образовательных и общеобразовательных организаций, медицинских организаций, оказывающих первичную медико-санитарную помощь, объектов в сфере культуры, спортивных сооружений), объектов социального назначения, центров культурного развития и развития традиционных промыслов и ремесел (строительство центров народно-художественных промыслов, ремесленной деятельности, сельского туризма, организаций народных художественных промыслов, входящих в перечень организаций народных художественных</w:t>
      </w:r>
      <w:proofErr w:type="gramEnd"/>
      <w:r w:rsidRPr="0088428D">
        <w:rPr>
          <w:rFonts w:ascii="Times New Roman" w:hAnsi="Times New Roman"/>
          <w:sz w:val="28"/>
          <w:szCs w:val="28"/>
          <w:lang w:eastAsia="ru-RU"/>
        </w:rPr>
        <w:t xml:space="preserve"> промыслов, поддержка которых осуществляется за счет средств федерального бюджета, утвержденный в соответствии со статьей 4 Федерального закона «О народных художественных промыслах»);</w:t>
      </w:r>
    </w:p>
    <w:p w:rsidR="00D93F74" w:rsidRPr="0088428D" w:rsidRDefault="00D93F74" w:rsidP="0079624A">
      <w:pPr>
        <w:ind w:firstLine="709"/>
        <w:jc w:val="both"/>
        <w:rPr>
          <w:rFonts w:ascii="Times New Roman" w:hAnsi="Times New Roman"/>
          <w:sz w:val="28"/>
          <w:szCs w:val="28"/>
          <w:lang w:eastAsia="ru-RU"/>
        </w:rPr>
      </w:pPr>
      <w:proofErr w:type="gramStart"/>
      <w:r w:rsidRPr="0088428D">
        <w:rPr>
          <w:rFonts w:ascii="Times New Roman" w:hAnsi="Times New Roman"/>
          <w:sz w:val="28"/>
          <w:szCs w:val="28"/>
          <w:lang w:eastAsia="ru-RU"/>
        </w:rPr>
        <w:t xml:space="preserve">- приобретение транспортных средств и оборудования (не бывшего в употреблении или эксплуатации) для обеспечения функционирования существующих или эксплуатации объектов, создаваемых в рамках проектов (автобусов, автомобильного санитарного транспорта, мобильных медицинских комплексов, оборудования для реализации проектов в области </w:t>
      </w:r>
      <w:proofErr w:type="spellStart"/>
      <w:r w:rsidRPr="0088428D">
        <w:rPr>
          <w:rFonts w:ascii="Times New Roman" w:hAnsi="Times New Roman"/>
          <w:sz w:val="28"/>
          <w:szCs w:val="28"/>
          <w:lang w:eastAsia="ru-RU"/>
        </w:rPr>
        <w:t>телемедицинских</w:t>
      </w:r>
      <w:proofErr w:type="spellEnd"/>
      <w:r w:rsidRPr="0088428D">
        <w:rPr>
          <w:rFonts w:ascii="Times New Roman" w:hAnsi="Times New Roman"/>
          <w:sz w:val="28"/>
          <w:szCs w:val="28"/>
          <w:lang w:eastAsia="ru-RU"/>
        </w:rPr>
        <w:t xml:space="preserve"> технологий, оборудования (компьютерная и периферийная техника) для предоставления дистанционных услуг (включая расширение государственных, образовательных, коммерческих услуг);</w:t>
      </w:r>
      <w:proofErr w:type="gramEnd"/>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 развитие питьевого и технического водоснабжения и водоотведения (строительство или реконструкция систем водоотведения и канализации, очистных сооружений, станций обезжелезивания воды, локальных водопроводов, водозаборных сооружений);</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lastRenderedPageBreak/>
        <w:t>- развитие объектов жилищно-коммунального хозяйства (строительство блочно-модульных котельных и перевод многоквартирных домов на индивидуальное отопление);</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 развитие энергообеспечения (строительство, приобретение и монтаж газо-поршневых установок, газгольдеров, газораспределительных сетей,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 развитие телекоммуникаций (приобретение и монтаж оборудования, строительство линий передачи данных, обеспечивающих возможность подключения к информационно-телекоммуникационной сети «Интернет»).</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3. Строительство спортивных объектов в сельских поселениях.</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Субсидии предоставляются на реализацию мероприятий по благоустройству сельских территорий.</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Целью предоставления субсидий является софинансирование расходных обязательств сельских поселений области, возникающих при реализации общественно-значимых проектов по благоустройству сельских территорий (далее – проект), по созданию и обустройству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rsidR="00D93F74" w:rsidRPr="0088428D" w:rsidRDefault="00D93F74" w:rsidP="0079624A">
      <w:pPr>
        <w:ind w:firstLine="709"/>
        <w:jc w:val="both"/>
        <w:rPr>
          <w:rFonts w:ascii="Times New Roman" w:hAnsi="Times New Roman"/>
          <w:sz w:val="28"/>
          <w:szCs w:val="28"/>
          <w:lang w:eastAsia="ru-RU"/>
        </w:rPr>
      </w:pPr>
      <w:r w:rsidRPr="0088428D">
        <w:rPr>
          <w:rFonts w:ascii="Times New Roman" w:hAnsi="Times New Roman"/>
          <w:sz w:val="28"/>
          <w:szCs w:val="28"/>
          <w:lang w:eastAsia="ru-RU"/>
        </w:rPr>
        <w:t>Размеры средств районного бюджета и бюджетов сельских поселений, вклада граждан и (или) юридических лиц (индивидуальных предпринимателей) определяются органом местного самоуправления самостоятельно по каждому проекту.</w:t>
      </w:r>
    </w:p>
    <w:p w:rsidR="00D93F74" w:rsidRPr="0088428D" w:rsidRDefault="00D93F74" w:rsidP="0079624A">
      <w:pPr>
        <w:widowControl w:val="0"/>
        <w:ind w:firstLine="709"/>
        <w:contextualSpacing/>
        <w:jc w:val="both"/>
        <w:rPr>
          <w:rFonts w:ascii="Times New Roman" w:hAnsi="Times New Roman"/>
          <w:sz w:val="28"/>
        </w:rPr>
      </w:pPr>
      <w:r>
        <w:rPr>
          <w:rFonts w:ascii="Times New Roman" w:hAnsi="Times New Roman"/>
          <w:sz w:val="28"/>
        </w:rPr>
        <w:t>4. П</w:t>
      </w:r>
      <w:r w:rsidRPr="0088428D">
        <w:rPr>
          <w:rFonts w:ascii="Times New Roman" w:hAnsi="Times New Roman"/>
          <w:sz w:val="28"/>
        </w:rPr>
        <w:t xml:space="preserve">редоставление социальной выплаты на приобретение жилого помещения или строительства индивидуального жилого дома. </w:t>
      </w:r>
    </w:p>
    <w:p w:rsidR="00D93F74" w:rsidRPr="0088428D" w:rsidRDefault="00D93F74" w:rsidP="0079624A">
      <w:pPr>
        <w:widowControl w:val="0"/>
        <w:ind w:firstLine="709"/>
        <w:contextualSpacing/>
        <w:jc w:val="both"/>
        <w:rPr>
          <w:rFonts w:ascii="Times New Roman" w:hAnsi="Times New Roman"/>
          <w:sz w:val="28"/>
        </w:rPr>
      </w:pPr>
      <w:r w:rsidRPr="0088428D">
        <w:rPr>
          <w:rFonts w:ascii="Times New Roman" w:hAnsi="Times New Roman"/>
          <w:sz w:val="28"/>
        </w:rPr>
        <w:t>В целях реализации указанного основного мероприятия предусмотрено предоставление молодым семьям социальных выплат на приобретение жилого помещения или создание объекта индивидуального жилищного строительства и привлечение молодыми семьями собственных средств, дополнительных финансовых средств банков и других организаций, предоставляющих кредиты или займы на приобретение жилого помещения или создание объекта индивидуального жилищного строительства.</w:t>
      </w:r>
    </w:p>
    <w:p w:rsidR="00D93F74" w:rsidRDefault="00D93F74" w:rsidP="0079624A">
      <w:pPr>
        <w:widowControl w:val="0"/>
        <w:ind w:firstLine="709"/>
        <w:contextualSpacing/>
        <w:jc w:val="both"/>
        <w:rPr>
          <w:rFonts w:ascii="Times New Roman" w:hAnsi="Times New Roman"/>
          <w:sz w:val="28"/>
        </w:rPr>
      </w:pPr>
      <w:r w:rsidRPr="0088428D">
        <w:rPr>
          <w:rFonts w:ascii="Times New Roman" w:hAnsi="Times New Roman"/>
          <w:sz w:val="28"/>
        </w:rPr>
        <w:t>Мероприятие направлено на создание благоприятных условий проживания.</w:t>
      </w:r>
    </w:p>
    <w:p w:rsidR="00D93F74" w:rsidRDefault="00D93F74" w:rsidP="0079624A">
      <w:pPr>
        <w:widowControl w:val="0"/>
        <w:ind w:firstLine="709"/>
        <w:contextualSpacing/>
        <w:jc w:val="both"/>
        <w:rPr>
          <w:rFonts w:ascii="Times New Roman" w:hAnsi="Times New Roman"/>
          <w:sz w:val="28"/>
        </w:rPr>
      </w:pPr>
    </w:p>
    <w:p w:rsidR="0078652F" w:rsidRDefault="0078652F" w:rsidP="0079624A">
      <w:pPr>
        <w:widowControl w:val="0"/>
        <w:ind w:firstLine="709"/>
        <w:contextualSpacing/>
        <w:jc w:val="both"/>
        <w:rPr>
          <w:rFonts w:ascii="Times New Roman" w:hAnsi="Times New Roman"/>
          <w:sz w:val="28"/>
        </w:rPr>
      </w:pPr>
    </w:p>
    <w:p w:rsidR="0078652F" w:rsidRDefault="0078652F" w:rsidP="0079624A">
      <w:pPr>
        <w:widowControl w:val="0"/>
        <w:ind w:firstLine="709"/>
        <w:contextualSpacing/>
        <w:jc w:val="both"/>
        <w:rPr>
          <w:rFonts w:ascii="Times New Roman" w:hAnsi="Times New Roman"/>
          <w:sz w:val="28"/>
        </w:rPr>
      </w:pPr>
    </w:p>
    <w:p w:rsidR="0078652F" w:rsidRDefault="0078652F" w:rsidP="0079624A">
      <w:pPr>
        <w:widowControl w:val="0"/>
        <w:ind w:firstLine="709"/>
        <w:contextualSpacing/>
        <w:jc w:val="both"/>
        <w:rPr>
          <w:rFonts w:ascii="Times New Roman" w:hAnsi="Times New Roman"/>
          <w:sz w:val="28"/>
        </w:rPr>
      </w:pPr>
    </w:p>
    <w:p w:rsidR="0078652F" w:rsidRPr="0088428D" w:rsidRDefault="0078652F" w:rsidP="0079624A">
      <w:pPr>
        <w:widowControl w:val="0"/>
        <w:ind w:firstLine="709"/>
        <w:contextualSpacing/>
        <w:jc w:val="both"/>
        <w:rPr>
          <w:rFonts w:ascii="Times New Roman" w:hAnsi="Times New Roman"/>
          <w:sz w:val="28"/>
        </w:rPr>
      </w:pPr>
    </w:p>
    <w:p w:rsidR="00D93F74" w:rsidRPr="00E20384" w:rsidRDefault="00D93F74" w:rsidP="0079624A">
      <w:pPr>
        <w:pStyle w:val="a4"/>
        <w:jc w:val="center"/>
        <w:rPr>
          <w:rFonts w:ascii="Times New Roman" w:hAnsi="Times New Roman"/>
          <w:b/>
          <w:sz w:val="28"/>
          <w:szCs w:val="28"/>
        </w:rPr>
      </w:pPr>
      <w:r w:rsidRPr="00E20384">
        <w:rPr>
          <w:rFonts w:ascii="Times New Roman" w:hAnsi="Times New Roman"/>
          <w:b/>
          <w:sz w:val="28"/>
          <w:szCs w:val="28"/>
        </w:rPr>
        <w:lastRenderedPageBreak/>
        <w:t>Целевые показатели (индикаторы)</w:t>
      </w:r>
    </w:p>
    <w:p w:rsidR="00D93F74" w:rsidRPr="00E20384" w:rsidRDefault="00D93F74" w:rsidP="0079624A">
      <w:pPr>
        <w:pStyle w:val="a4"/>
        <w:jc w:val="center"/>
        <w:rPr>
          <w:rFonts w:ascii="Times New Roman" w:hAnsi="Times New Roman"/>
          <w:b/>
          <w:sz w:val="28"/>
          <w:szCs w:val="28"/>
        </w:rPr>
      </w:pPr>
      <w:r w:rsidRPr="00E20384">
        <w:rPr>
          <w:rFonts w:ascii="Times New Roman" w:hAnsi="Times New Roman"/>
          <w:b/>
          <w:sz w:val="28"/>
          <w:szCs w:val="28"/>
        </w:rPr>
        <w:t>достижения цели и решения задач Программы</w:t>
      </w:r>
    </w:p>
    <w:p w:rsidR="00D93F74" w:rsidRPr="00E20384" w:rsidRDefault="00D93F74" w:rsidP="0079624A">
      <w:pPr>
        <w:pStyle w:val="a4"/>
        <w:jc w:val="center"/>
        <w:rPr>
          <w:rFonts w:ascii="Times New Roman" w:hAnsi="Times New Roman"/>
          <w:b/>
          <w:sz w:val="28"/>
          <w:szCs w:val="28"/>
        </w:rPr>
      </w:pPr>
      <w:r w:rsidRPr="00E20384">
        <w:rPr>
          <w:rFonts w:ascii="Times New Roman" w:hAnsi="Times New Roman"/>
          <w:b/>
          <w:sz w:val="28"/>
          <w:szCs w:val="28"/>
        </w:rPr>
        <w:t>и прогноз конечных результатов реализации Программы</w:t>
      </w:r>
    </w:p>
    <w:p w:rsidR="00D93F74" w:rsidRPr="003A4E64" w:rsidRDefault="00D93F74" w:rsidP="0079624A">
      <w:pPr>
        <w:pStyle w:val="ConsPlusNormal"/>
        <w:ind w:firstLine="709"/>
        <w:jc w:val="both"/>
        <w:rPr>
          <w:rFonts w:ascii="Times New Roman" w:hAnsi="Times New Roman"/>
          <w:sz w:val="28"/>
          <w:szCs w:val="28"/>
          <w:highlight w:val="yellow"/>
        </w:rPr>
      </w:pP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 xml:space="preserve">Состав показателей (индикаторов) результативности и эффективности </w:t>
      </w:r>
      <w:r>
        <w:rPr>
          <w:rFonts w:ascii="Times New Roman" w:hAnsi="Times New Roman"/>
          <w:sz w:val="28"/>
          <w:szCs w:val="28"/>
          <w:lang w:eastAsia="ru-RU"/>
        </w:rPr>
        <w:t>П</w:t>
      </w:r>
      <w:r w:rsidRPr="00AD4FBA">
        <w:rPr>
          <w:rFonts w:ascii="Times New Roman" w:hAnsi="Times New Roman"/>
          <w:sz w:val="28"/>
          <w:szCs w:val="28"/>
          <w:lang w:eastAsia="ru-RU"/>
        </w:rPr>
        <w:t>рограммы определен в соответствии с ее целями и задачами и мероприятиями</w:t>
      </w:r>
      <w:r>
        <w:rPr>
          <w:rFonts w:ascii="Times New Roman" w:hAnsi="Times New Roman"/>
          <w:sz w:val="28"/>
          <w:szCs w:val="28"/>
          <w:lang w:eastAsia="ru-RU"/>
        </w:rPr>
        <w:t>.</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 xml:space="preserve">Набор показателей (индикаторов) сформирован таким образом, чтобы обеспечить охват наиболее значимых результатов </w:t>
      </w:r>
      <w:r>
        <w:rPr>
          <w:rFonts w:ascii="Times New Roman" w:hAnsi="Times New Roman"/>
          <w:sz w:val="28"/>
          <w:szCs w:val="28"/>
          <w:lang w:eastAsia="ru-RU"/>
        </w:rPr>
        <w:t>П</w:t>
      </w:r>
      <w:r w:rsidRPr="00AD4FBA">
        <w:rPr>
          <w:rFonts w:ascii="Times New Roman" w:hAnsi="Times New Roman"/>
          <w:sz w:val="28"/>
          <w:szCs w:val="28"/>
          <w:lang w:eastAsia="ru-RU"/>
        </w:rPr>
        <w:t xml:space="preserve">рограммы, оптимизацию отчетности и информационных запросов. К целевым индикаторам и показателям </w:t>
      </w:r>
      <w:r>
        <w:rPr>
          <w:rFonts w:ascii="Times New Roman" w:hAnsi="Times New Roman"/>
          <w:sz w:val="28"/>
          <w:szCs w:val="28"/>
          <w:lang w:eastAsia="ru-RU"/>
        </w:rPr>
        <w:t>П</w:t>
      </w:r>
      <w:r w:rsidRPr="00AD4FBA">
        <w:rPr>
          <w:rFonts w:ascii="Times New Roman" w:hAnsi="Times New Roman"/>
          <w:sz w:val="28"/>
          <w:szCs w:val="28"/>
          <w:lang w:eastAsia="ru-RU"/>
        </w:rPr>
        <w:t>рограммы относятся:</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 объем ввода (приобретения) жилья для граждан, проживающих на сельских территориях, кв. м;</w:t>
      </w:r>
    </w:p>
    <w:p w:rsidR="00D93F74"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 количество реализованных проектов комплексного развития сельских территорий, ед.</w:t>
      </w:r>
      <w:r>
        <w:rPr>
          <w:rFonts w:ascii="Times New Roman" w:hAnsi="Times New Roman"/>
          <w:sz w:val="28"/>
          <w:szCs w:val="28"/>
          <w:lang w:eastAsia="ru-RU"/>
        </w:rPr>
        <w:t>;</w:t>
      </w:r>
    </w:p>
    <w:p w:rsidR="00D93F74" w:rsidRDefault="00D93F74" w:rsidP="0078652F">
      <w:pPr>
        <w:ind w:firstLine="709"/>
        <w:jc w:val="both"/>
        <w:rPr>
          <w:rFonts w:ascii="Times New Roman" w:hAnsi="Times New Roman"/>
          <w:sz w:val="28"/>
          <w:szCs w:val="28"/>
        </w:rPr>
      </w:pPr>
      <w:r>
        <w:rPr>
          <w:rFonts w:ascii="Times New Roman" w:hAnsi="Times New Roman"/>
          <w:sz w:val="28"/>
          <w:szCs w:val="28"/>
          <w:lang w:eastAsia="ru-RU"/>
        </w:rPr>
        <w:t xml:space="preserve">- </w:t>
      </w:r>
      <w:r>
        <w:rPr>
          <w:rFonts w:ascii="Times New Roman" w:hAnsi="Times New Roman"/>
          <w:sz w:val="28"/>
          <w:szCs w:val="28"/>
        </w:rPr>
        <w:t>к</w:t>
      </w:r>
      <w:r w:rsidRPr="00CE2793">
        <w:rPr>
          <w:rFonts w:ascii="Times New Roman" w:hAnsi="Times New Roman"/>
          <w:sz w:val="28"/>
          <w:szCs w:val="28"/>
        </w:rPr>
        <w:t>оличество молодых семей, получивших свидетельство о праве на получение социальной выплаты на приобретение (строительство) жилого помещения (семей)</w:t>
      </w:r>
      <w:r>
        <w:rPr>
          <w:rFonts w:ascii="Times New Roman" w:hAnsi="Times New Roman"/>
          <w:sz w:val="28"/>
          <w:szCs w:val="28"/>
        </w:rPr>
        <w:t>;</w:t>
      </w:r>
    </w:p>
    <w:p w:rsidR="00D93F74" w:rsidRPr="00CE2793" w:rsidRDefault="00D93F74" w:rsidP="0078652F">
      <w:pPr>
        <w:ind w:firstLine="709"/>
        <w:jc w:val="both"/>
        <w:rPr>
          <w:rFonts w:ascii="Times New Roman" w:hAnsi="Times New Roman"/>
          <w:sz w:val="28"/>
          <w:szCs w:val="28"/>
          <w:lang w:eastAsia="ru-RU"/>
        </w:rPr>
      </w:pPr>
      <w:r>
        <w:rPr>
          <w:rFonts w:ascii="Times New Roman" w:hAnsi="Times New Roman"/>
          <w:sz w:val="28"/>
          <w:szCs w:val="28"/>
        </w:rPr>
        <w:t>- к</w:t>
      </w:r>
      <w:r w:rsidRPr="00CE2793">
        <w:rPr>
          <w:rFonts w:ascii="Times New Roman" w:hAnsi="Times New Roman"/>
          <w:sz w:val="28"/>
          <w:szCs w:val="28"/>
        </w:rPr>
        <w:t>оличество приобретенных квадратных метров жилой площади (квадратные метры).</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1. Основное мероприятие 1 «Оказание содействия в обеспечении сельского населения доступным и комфортным жильем».</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Средства социальной выплаты составляют 70% от стоимости приобретения (строительства) жилья.</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Размер социальной выплаты за счет средств бюджета района составляет 5% от средств социальной выплаты.</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 xml:space="preserve">Размер социальной выплаты состоит исходя </w:t>
      </w:r>
      <w:proofErr w:type="gramStart"/>
      <w:r w:rsidRPr="00407876">
        <w:rPr>
          <w:rFonts w:ascii="Times New Roman" w:hAnsi="Times New Roman"/>
          <w:sz w:val="28"/>
          <w:szCs w:val="28"/>
          <w:lang w:eastAsia="ru-RU"/>
        </w:rPr>
        <w:t>из</w:t>
      </w:r>
      <w:proofErr w:type="gramEnd"/>
      <w:r w:rsidRPr="00407876">
        <w:rPr>
          <w:rFonts w:ascii="Times New Roman" w:hAnsi="Times New Roman"/>
          <w:sz w:val="28"/>
          <w:szCs w:val="28"/>
          <w:lang w:eastAsia="ru-RU"/>
        </w:rPr>
        <w:t>:</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нормы (размера) общей площади жилого помещения, установленной для семей разной численности:</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- 33 квадратных метра – для одиноких граждан;</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- 42 квадратных метра – на семью из 2 человек;</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 по 18 квадратных метров на каждого члена семьи при численности семьи, составляющей 3 и более человек;</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количества членов семьи – участников Муниципальной программы;</w:t>
      </w:r>
    </w:p>
    <w:p w:rsidR="00D93F74" w:rsidRPr="00407876" w:rsidRDefault="00D93F74" w:rsidP="0078652F">
      <w:pPr>
        <w:ind w:firstLine="709"/>
        <w:jc w:val="both"/>
        <w:rPr>
          <w:rFonts w:ascii="Times New Roman" w:hAnsi="Times New Roman"/>
          <w:sz w:val="28"/>
          <w:szCs w:val="28"/>
          <w:lang w:eastAsia="ru-RU"/>
        </w:rPr>
      </w:pPr>
      <w:r w:rsidRPr="00407876">
        <w:rPr>
          <w:rFonts w:ascii="Times New Roman" w:hAnsi="Times New Roman"/>
          <w:sz w:val="28"/>
          <w:szCs w:val="28"/>
          <w:lang w:eastAsia="ru-RU"/>
        </w:rPr>
        <w:t>норматива стоимости 1 кв. метра общей площади жилья по Череповецкому муниципальному району, где граждане состоят на учете в качестве участника Муниципальной программы.</w:t>
      </w:r>
    </w:p>
    <w:p w:rsidR="00D93F74" w:rsidRPr="00AD4FBA" w:rsidRDefault="00D93F74" w:rsidP="0078652F">
      <w:pPr>
        <w:ind w:firstLine="709"/>
        <w:jc w:val="both"/>
        <w:rPr>
          <w:rFonts w:ascii="Times New Roman" w:hAnsi="Times New Roman"/>
          <w:sz w:val="28"/>
          <w:szCs w:val="28"/>
          <w:lang w:eastAsia="ru-RU"/>
        </w:rPr>
      </w:pPr>
      <w:proofErr w:type="gramStart"/>
      <w:r w:rsidRPr="00407876">
        <w:rPr>
          <w:rFonts w:ascii="Times New Roman" w:hAnsi="Times New Roman"/>
          <w:sz w:val="28"/>
          <w:szCs w:val="28"/>
          <w:lang w:eastAsia="ru-RU"/>
        </w:rPr>
        <w:t>Стоимость 1 квадратного метра общей площади жилья на сельских территориях в границах Вологодской области на соответствующий финансовый год утверждается постановлением Правительства области, исходя из фактической стоимости строительства (приобретения) жилья в рамках подпрограммы «Комплексное развитие сельских территорий Вологодской области» за предыдущий год с учетом прогнозного уровня</w:t>
      </w:r>
      <w:r w:rsidRPr="00AD4FBA">
        <w:rPr>
          <w:rFonts w:ascii="Times New Roman" w:hAnsi="Times New Roman"/>
          <w:sz w:val="28"/>
          <w:szCs w:val="28"/>
          <w:lang w:eastAsia="ru-RU"/>
        </w:rPr>
        <w:t xml:space="preserve"> </w:t>
      </w:r>
      <w:r w:rsidRPr="00AD4FBA">
        <w:rPr>
          <w:rFonts w:ascii="Times New Roman" w:hAnsi="Times New Roman"/>
          <w:sz w:val="28"/>
          <w:szCs w:val="28"/>
          <w:lang w:eastAsia="ru-RU"/>
        </w:rPr>
        <w:lastRenderedPageBreak/>
        <w:t>инфляции, установленного в Вологодской области на соответствующий финансовый год, но не превышающей средней рыночной стоимости</w:t>
      </w:r>
      <w:proofErr w:type="gramEnd"/>
      <w:r w:rsidRPr="00AD4FBA">
        <w:rPr>
          <w:rFonts w:ascii="Times New Roman" w:hAnsi="Times New Roman"/>
          <w:sz w:val="28"/>
          <w:szCs w:val="28"/>
          <w:lang w:eastAsia="ru-RU"/>
        </w:rPr>
        <w:t xml:space="preserve"> 1 квадратного метра общей площади жилья по Вологодской области, определяемой Министерством строительства и жилищно-коммунального хозяйства Российской Федерации на I квартал очередного финансового года.</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Получатель социальной выплаты вправе осуществить строительство (приобретение) жилья сверх установленного размера общей площади жилого помещения при условии оплаты им за счет собственных и (или) заемных сре</w:t>
      </w:r>
      <w:proofErr w:type="gramStart"/>
      <w:r w:rsidRPr="00AD4FBA">
        <w:rPr>
          <w:rFonts w:ascii="Times New Roman" w:hAnsi="Times New Roman"/>
          <w:sz w:val="28"/>
          <w:szCs w:val="28"/>
          <w:lang w:eastAsia="ru-RU"/>
        </w:rPr>
        <w:t>дств ст</w:t>
      </w:r>
      <w:proofErr w:type="gramEnd"/>
      <w:r w:rsidRPr="00AD4FBA">
        <w:rPr>
          <w:rFonts w:ascii="Times New Roman" w:hAnsi="Times New Roman"/>
          <w:sz w:val="28"/>
          <w:szCs w:val="28"/>
          <w:lang w:eastAsia="ru-RU"/>
        </w:rPr>
        <w:t>оимости строительства (приобретения) части жилья, превышающей указанный размер.</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Размер социальной выплаты рассчитывается на дату утверждения Департаментом сельского хозяйства и продовольственных ресурсов Вологодской области списков граждан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D93F74" w:rsidRPr="00AD4FBA" w:rsidRDefault="00D93F74" w:rsidP="0078652F">
      <w:pPr>
        <w:ind w:firstLine="709"/>
        <w:jc w:val="both"/>
        <w:rPr>
          <w:rFonts w:ascii="Times New Roman" w:hAnsi="Times New Roman"/>
          <w:sz w:val="28"/>
          <w:szCs w:val="28"/>
          <w:lang w:eastAsia="ru-RU"/>
        </w:rPr>
      </w:pP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2. Основное мероприятие 2 «Создание современного облика сельских территорий».</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Общий объем финансовых средств, необходимых для реализации основного мероприятия 2, составляет 9 160,7 тыс. рублей.</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3. Основное мероприятие 3 «Строительство спортивных объектов в сельских поселениях».</w:t>
      </w:r>
    </w:p>
    <w:p w:rsidR="00D93F74" w:rsidRPr="00AD4FBA" w:rsidRDefault="00D93F74" w:rsidP="0078652F">
      <w:pPr>
        <w:ind w:firstLine="709"/>
        <w:jc w:val="both"/>
        <w:rPr>
          <w:rFonts w:ascii="Times New Roman" w:hAnsi="Times New Roman"/>
          <w:sz w:val="28"/>
          <w:szCs w:val="28"/>
          <w:lang w:eastAsia="ru-RU"/>
        </w:rPr>
      </w:pPr>
      <w:r w:rsidRPr="00AD4FBA">
        <w:rPr>
          <w:rFonts w:ascii="Times New Roman" w:hAnsi="Times New Roman"/>
          <w:sz w:val="28"/>
          <w:szCs w:val="28"/>
          <w:lang w:eastAsia="ru-RU"/>
        </w:rPr>
        <w:t>Общий объем финансовых средств, необходимых для реализации основного мероприятия 3, составляет 888,0 тыс. рублей.</w:t>
      </w:r>
    </w:p>
    <w:p w:rsidR="00D93F74" w:rsidRPr="003C4934" w:rsidRDefault="00D93F74" w:rsidP="0078652F">
      <w:pPr>
        <w:ind w:firstLine="709"/>
        <w:jc w:val="both"/>
        <w:rPr>
          <w:rFonts w:ascii="Times New Roman" w:hAnsi="Times New Roman"/>
          <w:sz w:val="28"/>
          <w:szCs w:val="28"/>
          <w:lang w:eastAsia="ru-RU"/>
        </w:rPr>
      </w:pPr>
      <w:r>
        <w:rPr>
          <w:rFonts w:ascii="Times New Roman" w:hAnsi="Times New Roman"/>
          <w:sz w:val="28"/>
          <w:szCs w:val="28"/>
          <w:lang w:eastAsia="ru-RU"/>
        </w:rPr>
        <w:t xml:space="preserve">4. </w:t>
      </w:r>
      <w:r w:rsidRPr="003C4934">
        <w:rPr>
          <w:rFonts w:ascii="Times New Roman" w:hAnsi="Times New Roman"/>
          <w:sz w:val="28"/>
          <w:szCs w:val="28"/>
          <w:lang w:eastAsia="ru-RU"/>
        </w:rPr>
        <w:t>Размер социальной выплаты за счет средств бюджета района составляет 7% от расчетной стоимости жилья.</w:t>
      </w:r>
    </w:p>
    <w:p w:rsidR="00D93F74" w:rsidRPr="003C4934" w:rsidRDefault="00D93F74" w:rsidP="0078652F">
      <w:pPr>
        <w:ind w:firstLine="709"/>
        <w:jc w:val="both"/>
        <w:rPr>
          <w:rFonts w:ascii="Times New Roman" w:hAnsi="Times New Roman"/>
          <w:sz w:val="28"/>
          <w:szCs w:val="28"/>
          <w:lang w:eastAsia="ru-RU"/>
        </w:rPr>
      </w:pPr>
      <w:r w:rsidRPr="003C4934">
        <w:rPr>
          <w:rFonts w:ascii="Times New Roman" w:hAnsi="Times New Roman"/>
          <w:sz w:val="28"/>
          <w:szCs w:val="28"/>
          <w:lang w:eastAsia="ru-RU"/>
        </w:rPr>
        <w:t xml:space="preserve">Размер социальной выплаты состоит исходя </w:t>
      </w:r>
      <w:proofErr w:type="gramStart"/>
      <w:r w:rsidRPr="003C4934">
        <w:rPr>
          <w:rFonts w:ascii="Times New Roman" w:hAnsi="Times New Roman"/>
          <w:sz w:val="28"/>
          <w:szCs w:val="28"/>
          <w:lang w:eastAsia="ru-RU"/>
        </w:rPr>
        <w:t>из</w:t>
      </w:r>
      <w:proofErr w:type="gramEnd"/>
      <w:r w:rsidRPr="003C4934">
        <w:rPr>
          <w:rFonts w:ascii="Times New Roman" w:hAnsi="Times New Roman"/>
          <w:sz w:val="28"/>
          <w:szCs w:val="28"/>
          <w:lang w:eastAsia="ru-RU"/>
        </w:rPr>
        <w:t>:</w:t>
      </w:r>
    </w:p>
    <w:p w:rsidR="00D93F74" w:rsidRPr="003C4934" w:rsidRDefault="00D93F74" w:rsidP="0078652F">
      <w:pPr>
        <w:numPr>
          <w:ilvl w:val="0"/>
          <w:numId w:val="5"/>
        </w:numPr>
        <w:ind w:left="0" w:firstLine="709"/>
        <w:jc w:val="both"/>
        <w:rPr>
          <w:rFonts w:ascii="Times New Roman" w:hAnsi="Times New Roman"/>
          <w:sz w:val="28"/>
          <w:szCs w:val="28"/>
          <w:lang w:eastAsia="ru-RU"/>
        </w:rPr>
      </w:pPr>
      <w:r w:rsidRPr="003C4934">
        <w:rPr>
          <w:rFonts w:ascii="Times New Roman" w:hAnsi="Times New Roman"/>
          <w:sz w:val="28"/>
          <w:szCs w:val="28"/>
          <w:lang w:eastAsia="ru-RU"/>
        </w:rPr>
        <w:t>нормы (размера) общей площади жилого помещения, установленной для семей разной численности;</w:t>
      </w:r>
    </w:p>
    <w:p w:rsidR="00D93F74" w:rsidRPr="003C4934" w:rsidRDefault="00D93F74" w:rsidP="0078652F">
      <w:pPr>
        <w:numPr>
          <w:ilvl w:val="0"/>
          <w:numId w:val="5"/>
        </w:numPr>
        <w:ind w:left="0" w:firstLine="709"/>
        <w:jc w:val="both"/>
        <w:rPr>
          <w:rFonts w:ascii="Times New Roman" w:hAnsi="Times New Roman"/>
          <w:sz w:val="28"/>
          <w:szCs w:val="28"/>
          <w:lang w:eastAsia="ru-RU"/>
        </w:rPr>
      </w:pPr>
      <w:r w:rsidRPr="003C4934">
        <w:rPr>
          <w:rFonts w:ascii="Times New Roman" w:hAnsi="Times New Roman"/>
          <w:sz w:val="28"/>
          <w:szCs w:val="28"/>
          <w:lang w:eastAsia="ru-RU"/>
        </w:rPr>
        <w:t>количества членов молодой семьи-участника Программы;</w:t>
      </w:r>
    </w:p>
    <w:p w:rsidR="00D93F74" w:rsidRPr="003C4934" w:rsidRDefault="00D93F74" w:rsidP="0078652F">
      <w:pPr>
        <w:numPr>
          <w:ilvl w:val="0"/>
          <w:numId w:val="5"/>
        </w:numPr>
        <w:ind w:left="0" w:firstLine="709"/>
        <w:jc w:val="both"/>
        <w:rPr>
          <w:rFonts w:ascii="Times New Roman" w:hAnsi="Times New Roman"/>
          <w:sz w:val="28"/>
          <w:szCs w:val="28"/>
          <w:lang w:eastAsia="ru-RU"/>
        </w:rPr>
      </w:pPr>
      <w:r w:rsidRPr="003C4934">
        <w:rPr>
          <w:rFonts w:ascii="Times New Roman" w:hAnsi="Times New Roman"/>
          <w:sz w:val="28"/>
          <w:szCs w:val="28"/>
          <w:lang w:eastAsia="ru-RU"/>
        </w:rPr>
        <w:t>норматива стоимости 1 кв. метра общей площади жилья по Череповецкому муниципальному району, где молодая семья состоит на учете в качестве участника Программы.</w:t>
      </w:r>
    </w:p>
    <w:p w:rsidR="00D93F74" w:rsidRPr="003C4934" w:rsidRDefault="00D93F74" w:rsidP="0078652F">
      <w:pPr>
        <w:ind w:firstLine="709"/>
        <w:jc w:val="both"/>
        <w:rPr>
          <w:rFonts w:ascii="Times New Roman" w:hAnsi="Times New Roman"/>
          <w:sz w:val="28"/>
          <w:szCs w:val="28"/>
          <w:lang w:eastAsia="ru-RU"/>
        </w:rPr>
      </w:pPr>
      <w:r w:rsidRPr="003C4934">
        <w:rPr>
          <w:rFonts w:ascii="Times New Roman" w:hAnsi="Times New Roman"/>
          <w:sz w:val="28"/>
          <w:szCs w:val="28"/>
          <w:lang w:eastAsia="ru-RU"/>
        </w:rPr>
        <w:t>Размер социальной выплаты составляет не менее:</w:t>
      </w:r>
    </w:p>
    <w:p w:rsidR="00D93F74" w:rsidRPr="003C4934" w:rsidRDefault="00D93F74" w:rsidP="0078652F">
      <w:pPr>
        <w:numPr>
          <w:ilvl w:val="0"/>
          <w:numId w:val="6"/>
        </w:numPr>
        <w:ind w:left="0" w:firstLine="709"/>
        <w:jc w:val="both"/>
        <w:rPr>
          <w:rFonts w:ascii="Times New Roman" w:hAnsi="Times New Roman"/>
          <w:sz w:val="28"/>
          <w:szCs w:val="28"/>
          <w:lang w:eastAsia="ru-RU"/>
        </w:rPr>
      </w:pPr>
      <w:r w:rsidRPr="003C4934">
        <w:rPr>
          <w:rFonts w:ascii="Times New Roman" w:hAnsi="Times New Roman"/>
          <w:sz w:val="28"/>
          <w:szCs w:val="28"/>
          <w:lang w:eastAsia="ru-RU"/>
        </w:rPr>
        <w:t xml:space="preserve">30 процентов расчетной (средней) стоимости жилья, определяемой в соответствии с Программой, </w:t>
      </w:r>
      <w:r w:rsidRPr="003C4934">
        <w:rPr>
          <w:rFonts w:ascii="Times New Roman" w:hAnsi="Times New Roman"/>
          <w:sz w:val="28"/>
          <w:szCs w:val="28"/>
          <w:lang w:eastAsia="ru-RU"/>
        </w:rPr>
        <w:sym w:font="Symbol" w:char="F02D"/>
      </w:r>
      <w:r w:rsidRPr="003C4934">
        <w:rPr>
          <w:rFonts w:ascii="Times New Roman" w:hAnsi="Times New Roman"/>
          <w:sz w:val="28"/>
          <w:szCs w:val="28"/>
          <w:lang w:eastAsia="ru-RU"/>
        </w:rPr>
        <w:t xml:space="preserve"> для молодых семей, не имеющих детей;</w:t>
      </w:r>
    </w:p>
    <w:p w:rsidR="00D93F74" w:rsidRPr="003C4934" w:rsidRDefault="00D93F74" w:rsidP="0078652F">
      <w:pPr>
        <w:numPr>
          <w:ilvl w:val="0"/>
          <w:numId w:val="6"/>
        </w:numPr>
        <w:ind w:left="0" w:firstLine="709"/>
        <w:jc w:val="both"/>
        <w:rPr>
          <w:rFonts w:ascii="Times New Roman" w:hAnsi="Times New Roman"/>
          <w:sz w:val="28"/>
          <w:szCs w:val="28"/>
          <w:lang w:eastAsia="ru-RU"/>
        </w:rPr>
      </w:pPr>
      <w:r w:rsidRPr="003C4934">
        <w:rPr>
          <w:rFonts w:ascii="Times New Roman" w:hAnsi="Times New Roman"/>
          <w:sz w:val="28"/>
          <w:szCs w:val="28"/>
          <w:lang w:eastAsia="ru-RU"/>
        </w:rPr>
        <w:t xml:space="preserve">35 процентов расчетной (средней) стоимости жилья, определяемой в соответствии с Программой, </w:t>
      </w:r>
      <w:r w:rsidRPr="003C4934">
        <w:rPr>
          <w:rFonts w:ascii="Times New Roman" w:hAnsi="Times New Roman"/>
          <w:sz w:val="28"/>
          <w:szCs w:val="28"/>
          <w:lang w:eastAsia="ru-RU"/>
        </w:rPr>
        <w:sym w:font="Symbol" w:char="F02D"/>
      </w:r>
      <w:r w:rsidRPr="003C4934">
        <w:rPr>
          <w:rFonts w:ascii="Times New Roman" w:hAnsi="Times New Roman"/>
          <w:sz w:val="28"/>
          <w:szCs w:val="28"/>
          <w:lang w:eastAsia="ru-RU"/>
        </w:rPr>
        <w:t xml:space="preserve"> для молодых семей, имеющих одного ребенка или более, а также для неполных молодых семей, состоящих из 1 молодого родителя и 1 ребенка или более.</w:t>
      </w:r>
    </w:p>
    <w:p w:rsidR="00D93F74" w:rsidRPr="003C4934" w:rsidRDefault="00D93F74" w:rsidP="0078652F">
      <w:pPr>
        <w:ind w:firstLine="709"/>
        <w:jc w:val="both"/>
        <w:rPr>
          <w:rFonts w:ascii="Times New Roman" w:hAnsi="Times New Roman"/>
          <w:sz w:val="28"/>
          <w:szCs w:val="28"/>
          <w:lang w:eastAsia="ru-RU"/>
        </w:rPr>
      </w:pPr>
      <w:r w:rsidRPr="003C4934">
        <w:rPr>
          <w:rFonts w:ascii="Times New Roman" w:hAnsi="Times New Roman"/>
          <w:sz w:val="28"/>
          <w:szCs w:val="28"/>
          <w:lang w:eastAsia="ru-RU"/>
        </w:rPr>
        <w:lastRenderedPageBreak/>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численности членов семьи, являющихся гражданами Российской Федерации.</w:t>
      </w:r>
    </w:p>
    <w:p w:rsidR="00D93F74" w:rsidRPr="003C4934" w:rsidRDefault="00D93F74" w:rsidP="0078652F">
      <w:pPr>
        <w:ind w:firstLine="709"/>
        <w:jc w:val="both"/>
        <w:rPr>
          <w:rFonts w:ascii="Times New Roman" w:hAnsi="Times New Roman"/>
          <w:sz w:val="28"/>
          <w:szCs w:val="28"/>
          <w:lang w:eastAsia="ru-RU"/>
        </w:rPr>
      </w:pPr>
      <w:r w:rsidRPr="003C4934">
        <w:rPr>
          <w:rFonts w:ascii="Times New Roman" w:hAnsi="Times New Roman"/>
          <w:sz w:val="28"/>
          <w:szCs w:val="28"/>
          <w:lang w:eastAsia="ru-RU"/>
        </w:rPr>
        <w:t>Условием предоставления социальной выплаты является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В качестве дополнительных средств молодой семьей могут быть использованы средства (часть средств) материнского (семейного) капитала, а также средства (часть средств) областного материнского (семейного) капитала. Объемы финансирования мероприятий Программы из бюджета Череповецкого муниципального района могут быть уточнены при формировании бюджета на соответствующий финансовый год.</w:t>
      </w:r>
    </w:p>
    <w:p w:rsidR="00D93F74" w:rsidRPr="003C4934" w:rsidRDefault="00D93F74" w:rsidP="0078652F">
      <w:pPr>
        <w:ind w:firstLine="709"/>
        <w:jc w:val="both"/>
        <w:rPr>
          <w:rFonts w:ascii="Times New Roman" w:hAnsi="Times New Roman"/>
          <w:sz w:val="28"/>
          <w:szCs w:val="28"/>
          <w:lang w:eastAsia="ru-RU"/>
        </w:rPr>
      </w:pPr>
      <w:r w:rsidRPr="003C4934">
        <w:rPr>
          <w:rFonts w:ascii="Times New Roman" w:hAnsi="Times New Roman"/>
          <w:sz w:val="28"/>
          <w:szCs w:val="28"/>
          <w:lang w:eastAsia="ru-RU"/>
        </w:rPr>
        <w:t>Размер социальной выплаты рассчитывается на дату утверждения Департаментом списков молодых семей-претендентов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D93F74" w:rsidRPr="003C4934" w:rsidRDefault="00D93F74" w:rsidP="0078652F">
      <w:pPr>
        <w:ind w:firstLine="709"/>
        <w:jc w:val="both"/>
        <w:rPr>
          <w:rFonts w:ascii="Times New Roman" w:hAnsi="Times New Roman"/>
          <w:sz w:val="28"/>
          <w:szCs w:val="28"/>
          <w:lang w:eastAsia="ru-RU"/>
        </w:rPr>
      </w:pPr>
      <w:r w:rsidRPr="003C4934">
        <w:rPr>
          <w:rFonts w:ascii="Times New Roman" w:hAnsi="Times New Roman"/>
          <w:sz w:val="28"/>
          <w:szCs w:val="28"/>
          <w:lang w:eastAsia="ru-RU"/>
        </w:rPr>
        <w:t>Право на улучшение жилищных условий с использованием социальной выплаты или иной формы поддержки за счет средств Череповецкого муниципального района предоставляется молодой семье только один раз. Участие в Программе является добровольным.</w:t>
      </w:r>
    </w:p>
    <w:p w:rsidR="00D93F74" w:rsidRDefault="00D93F74" w:rsidP="00D677A5">
      <w:pPr>
        <w:pStyle w:val="ConsPlusNormal"/>
        <w:rPr>
          <w:rFonts w:ascii="Times New Roman" w:hAnsi="Times New Roman"/>
          <w:sz w:val="28"/>
          <w:szCs w:val="28"/>
        </w:rPr>
      </w:pPr>
    </w:p>
    <w:p w:rsidR="00D677A5" w:rsidRDefault="00D677A5"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Default="0078652F" w:rsidP="00D677A5">
      <w:pPr>
        <w:pStyle w:val="ConsPlusNormal"/>
        <w:rPr>
          <w:rFonts w:ascii="Times New Roman" w:hAnsi="Times New Roman"/>
          <w:sz w:val="28"/>
          <w:szCs w:val="28"/>
          <w:highlight w:val="yellow"/>
        </w:rPr>
      </w:pPr>
    </w:p>
    <w:p w:rsidR="0078652F" w:rsidRPr="00D677A5" w:rsidRDefault="0078652F" w:rsidP="00D677A5">
      <w:pPr>
        <w:pStyle w:val="ConsPlusNormal"/>
        <w:rPr>
          <w:rFonts w:ascii="Times New Roman" w:hAnsi="Times New Roman"/>
          <w:sz w:val="28"/>
          <w:szCs w:val="28"/>
          <w:highlight w:val="yellow"/>
        </w:rPr>
      </w:pPr>
    </w:p>
    <w:p w:rsidR="00D93F74" w:rsidRPr="00F16C76" w:rsidRDefault="0078652F" w:rsidP="00F16C76">
      <w:pPr>
        <w:pStyle w:val="ConsPlusNormal"/>
        <w:jc w:val="center"/>
        <w:rPr>
          <w:rFonts w:ascii="Times New Roman" w:hAnsi="Times New Roman"/>
          <w:b/>
          <w:sz w:val="28"/>
          <w:szCs w:val="28"/>
        </w:rPr>
      </w:pPr>
      <w:r>
        <w:rPr>
          <w:rFonts w:ascii="Times New Roman" w:hAnsi="Times New Roman"/>
          <w:b/>
          <w:sz w:val="28"/>
          <w:szCs w:val="28"/>
        </w:rPr>
        <w:lastRenderedPageBreak/>
        <w:t>П</w:t>
      </w:r>
      <w:r w:rsidRPr="00F16C76">
        <w:rPr>
          <w:rFonts w:ascii="Times New Roman" w:hAnsi="Times New Roman"/>
          <w:b/>
          <w:sz w:val="28"/>
          <w:szCs w:val="28"/>
        </w:rPr>
        <w:t>аспорт программы</w:t>
      </w:r>
    </w:p>
    <w:p w:rsidR="00D93F74" w:rsidRPr="00BB27A7" w:rsidRDefault="0078652F" w:rsidP="00F16C76">
      <w:pPr>
        <w:pStyle w:val="ConsPlusTitle"/>
        <w:jc w:val="center"/>
        <w:rPr>
          <w:rFonts w:ascii="Times New Roman" w:hAnsi="Times New Roman" w:cs="Times New Roman"/>
          <w:sz w:val="28"/>
          <w:szCs w:val="28"/>
        </w:rPr>
      </w:pPr>
      <w:r w:rsidRPr="00BB27A7">
        <w:rPr>
          <w:rFonts w:ascii="Times New Roman" w:hAnsi="Times New Roman" w:cs="Times New Roman"/>
          <w:sz w:val="28"/>
          <w:szCs w:val="28"/>
        </w:rPr>
        <w:t>«</w:t>
      </w:r>
      <w:r>
        <w:rPr>
          <w:rFonts w:ascii="Times New Roman" w:hAnsi="Times New Roman" w:cs="Times New Roman"/>
          <w:sz w:val="28"/>
          <w:szCs w:val="28"/>
        </w:rPr>
        <w:t>Р</w:t>
      </w:r>
      <w:r w:rsidRPr="00BB27A7">
        <w:rPr>
          <w:rFonts w:ascii="Times New Roman" w:hAnsi="Times New Roman" w:cs="Times New Roman"/>
          <w:sz w:val="28"/>
          <w:szCs w:val="28"/>
        </w:rPr>
        <w:t xml:space="preserve">азвитие сельских территорий в </w:t>
      </w:r>
      <w:r>
        <w:rPr>
          <w:rFonts w:ascii="Times New Roman" w:hAnsi="Times New Roman" w:cs="Times New Roman"/>
          <w:sz w:val="28"/>
          <w:szCs w:val="28"/>
        </w:rPr>
        <w:t>Ч</w:t>
      </w:r>
      <w:r w:rsidRPr="00BB27A7">
        <w:rPr>
          <w:rFonts w:ascii="Times New Roman" w:hAnsi="Times New Roman" w:cs="Times New Roman"/>
          <w:sz w:val="28"/>
          <w:szCs w:val="28"/>
        </w:rPr>
        <w:t xml:space="preserve">ереповецком </w:t>
      </w:r>
      <w:r>
        <w:rPr>
          <w:rFonts w:ascii="Times New Roman" w:hAnsi="Times New Roman" w:cs="Times New Roman"/>
          <w:sz w:val="28"/>
          <w:szCs w:val="28"/>
        </w:rPr>
        <w:br/>
      </w:r>
      <w:r w:rsidRPr="00BB27A7">
        <w:rPr>
          <w:rFonts w:ascii="Times New Roman" w:hAnsi="Times New Roman" w:cs="Times New Roman"/>
          <w:sz w:val="28"/>
          <w:szCs w:val="28"/>
        </w:rPr>
        <w:t>муниципальном районе»</w:t>
      </w:r>
    </w:p>
    <w:p w:rsidR="00D93F74" w:rsidRPr="003A4E64" w:rsidRDefault="00D93F74" w:rsidP="00F16C76">
      <w:pPr>
        <w:pStyle w:val="ConsPlusNormal"/>
        <w:jc w:val="center"/>
        <w:rPr>
          <w:rFonts w:ascii="Times New Roman" w:hAnsi="Times New Roman"/>
          <w:b/>
          <w:sz w:val="28"/>
          <w:szCs w:val="28"/>
          <w:highlight w:val="yellow"/>
        </w:rPr>
      </w:pPr>
    </w:p>
    <w:p w:rsidR="00D93F74" w:rsidRPr="002A2520" w:rsidRDefault="00D93F74" w:rsidP="00F16C76">
      <w:pPr>
        <w:pStyle w:val="ConsPlusNormal"/>
        <w:jc w:val="center"/>
        <w:outlineLvl w:val="2"/>
        <w:rPr>
          <w:rFonts w:ascii="Times New Roman" w:hAnsi="Times New Roman"/>
          <w:b/>
          <w:sz w:val="28"/>
          <w:szCs w:val="28"/>
        </w:rPr>
      </w:pPr>
      <w:r w:rsidRPr="002A2520">
        <w:rPr>
          <w:rFonts w:ascii="Times New Roman" w:hAnsi="Times New Roman"/>
          <w:b/>
          <w:sz w:val="28"/>
          <w:szCs w:val="28"/>
        </w:rPr>
        <w:t>1. Основные положения</w:t>
      </w:r>
    </w:p>
    <w:p w:rsidR="00D93F74" w:rsidRPr="003A4E64" w:rsidRDefault="00D93F74" w:rsidP="00F16C76">
      <w:pPr>
        <w:pStyle w:val="ConsPlusNormal"/>
        <w:jc w:val="both"/>
        <w:rPr>
          <w:rFonts w:ascii="Times New Roman" w:hAnsi="Times New Roman"/>
          <w:sz w:val="28"/>
          <w:szCs w:val="28"/>
          <w:highlight w:val="yellow"/>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912"/>
        <w:gridCol w:w="6506"/>
      </w:tblGrid>
      <w:tr w:rsidR="00D93F74" w:rsidRPr="002A2279" w:rsidTr="00F50C67">
        <w:trPr>
          <w:trHeight w:val="585"/>
        </w:trPr>
        <w:tc>
          <w:tcPr>
            <w:tcW w:w="2912" w:type="dxa"/>
          </w:tcPr>
          <w:p w:rsidR="00D93F74" w:rsidRPr="0078652F" w:rsidRDefault="00D93F74" w:rsidP="00F50C67">
            <w:pPr>
              <w:pStyle w:val="ConsPlusNormal"/>
              <w:rPr>
                <w:rFonts w:ascii="Times New Roman" w:hAnsi="Times New Roman"/>
              </w:rPr>
            </w:pPr>
            <w:r w:rsidRPr="0078652F">
              <w:rPr>
                <w:rFonts w:ascii="Times New Roman" w:hAnsi="Times New Roman"/>
              </w:rPr>
              <w:t>Куратор муниципальной программы</w:t>
            </w:r>
          </w:p>
        </w:tc>
        <w:tc>
          <w:tcPr>
            <w:tcW w:w="6506" w:type="dxa"/>
          </w:tcPr>
          <w:p w:rsidR="00D93F74" w:rsidRPr="0078652F" w:rsidRDefault="00D93F74" w:rsidP="00F50C67">
            <w:pPr>
              <w:pStyle w:val="ConsPlusNormal"/>
              <w:jc w:val="both"/>
              <w:rPr>
                <w:rFonts w:ascii="Times New Roman" w:hAnsi="Times New Roman"/>
              </w:rPr>
            </w:pPr>
            <w:r w:rsidRPr="0078652F">
              <w:rPr>
                <w:rFonts w:ascii="Times New Roman" w:hAnsi="Times New Roman"/>
              </w:rPr>
              <w:t>Вересов Анатолий Юрьевич - заместитель руководителя администрации Череповецкого муниципального района</w:t>
            </w:r>
          </w:p>
        </w:tc>
      </w:tr>
      <w:tr w:rsidR="00D93F74" w:rsidRPr="002A2279" w:rsidTr="0078652F">
        <w:trPr>
          <w:trHeight w:val="670"/>
        </w:trPr>
        <w:tc>
          <w:tcPr>
            <w:tcW w:w="2912" w:type="dxa"/>
          </w:tcPr>
          <w:p w:rsidR="00D93F74" w:rsidRPr="0078652F" w:rsidRDefault="00D93F74" w:rsidP="00F50C67">
            <w:pPr>
              <w:pStyle w:val="ConsPlusNormal"/>
              <w:rPr>
                <w:rFonts w:ascii="Times New Roman" w:hAnsi="Times New Roman"/>
              </w:rPr>
            </w:pPr>
            <w:r w:rsidRPr="0078652F">
              <w:rPr>
                <w:rFonts w:ascii="Times New Roman" w:hAnsi="Times New Roman"/>
              </w:rPr>
              <w:t>Ответственный исполнитель муниципальной программы</w:t>
            </w:r>
          </w:p>
        </w:tc>
        <w:tc>
          <w:tcPr>
            <w:tcW w:w="6506" w:type="dxa"/>
          </w:tcPr>
          <w:p w:rsidR="00D93F74" w:rsidRPr="0078652F" w:rsidRDefault="00D93F74" w:rsidP="00F50C67">
            <w:pPr>
              <w:pStyle w:val="ConsPlusTitle"/>
              <w:jc w:val="both"/>
              <w:rPr>
                <w:rFonts w:ascii="Times New Roman" w:hAnsi="Times New Roman" w:cs="Times New Roman"/>
                <w:b w:val="0"/>
                <w:sz w:val="22"/>
                <w:szCs w:val="22"/>
              </w:rPr>
            </w:pPr>
            <w:r w:rsidRPr="0078652F">
              <w:rPr>
                <w:rFonts w:ascii="Times New Roman" w:hAnsi="Times New Roman" w:cs="Times New Roman"/>
                <w:b w:val="0"/>
                <w:sz w:val="22"/>
                <w:szCs w:val="22"/>
              </w:rPr>
              <w:t>Управление строительства и жилищно-коммунального хозяйства</w:t>
            </w:r>
            <w:r w:rsidR="00AB70BE" w:rsidRPr="0078652F">
              <w:rPr>
                <w:rFonts w:ascii="Times New Roman" w:hAnsi="Times New Roman" w:cs="Times New Roman"/>
                <w:b w:val="0"/>
                <w:sz w:val="22"/>
                <w:szCs w:val="22"/>
              </w:rPr>
              <w:t xml:space="preserve"> (далее – УСиЖКХ)</w:t>
            </w:r>
          </w:p>
        </w:tc>
      </w:tr>
      <w:tr w:rsidR="00D93F74" w:rsidRPr="002A2279" w:rsidTr="0078652F">
        <w:trPr>
          <w:trHeight w:val="530"/>
        </w:trPr>
        <w:tc>
          <w:tcPr>
            <w:tcW w:w="2912" w:type="dxa"/>
          </w:tcPr>
          <w:p w:rsidR="00D93F74" w:rsidRPr="0078652F" w:rsidRDefault="00D93F74" w:rsidP="00F50C67">
            <w:pPr>
              <w:pStyle w:val="ConsPlusNormal"/>
              <w:rPr>
                <w:rFonts w:ascii="Times New Roman" w:hAnsi="Times New Roman"/>
              </w:rPr>
            </w:pPr>
            <w:r w:rsidRPr="0078652F">
              <w:rPr>
                <w:rFonts w:ascii="Times New Roman" w:hAnsi="Times New Roman"/>
              </w:rPr>
              <w:t>Соисполнители программы</w:t>
            </w:r>
          </w:p>
        </w:tc>
        <w:tc>
          <w:tcPr>
            <w:tcW w:w="6506" w:type="dxa"/>
          </w:tcPr>
          <w:p w:rsidR="00D93F74" w:rsidRPr="0078652F" w:rsidRDefault="0034223E" w:rsidP="00F50C67">
            <w:pPr>
              <w:pStyle w:val="ConsPlusTitle"/>
              <w:jc w:val="both"/>
              <w:rPr>
                <w:rFonts w:ascii="Times New Roman" w:hAnsi="Times New Roman" w:cs="Times New Roman"/>
                <w:b w:val="0"/>
                <w:sz w:val="22"/>
                <w:szCs w:val="22"/>
              </w:rPr>
            </w:pPr>
            <w:r w:rsidRPr="0078652F">
              <w:rPr>
                <w:rFonts w:ascii="Times New Roman" w:hAnsi="Times New Roman" w:cs="Times New Roman"/>
                <w:b w:val="0"/>
                <w:sz w:val="22"/>
                <w:szCs w:val="22"/>
              </w:rPr>
              <w:t>Комитет имущественных отношений</w:t>
            </w:r>
            <w:r w:rsidR="00AB70BE" w:rsidRPr="0078652F">
              <w:rPr>
                <w:rFonts w:ascii="Times New Roman" w:hAnsi="Times New Roman" w:cs="Times New Roman"/>
                <w:b w:val="0"/>
                <w:sz w:val="22"/>
                <w:szCs w:val="22"/>
              </w:rPr>
              <w:t xml:space="preserve"> (далее – КИО)</w:t>
            </w:r>
          </w:p>
        </w:tc>
      </w:tr>
      <w:tr w:rsidR="00D93F74" w:rsidRPr="002A2279" w:rsidTr="00F50C67">
        <w:tc>
          <w:tcPr>
            <w:tcW w:w="2912" w:type="dxa"/>
          </w:tcPr>
          <w:p w:rsidR="00D93F74" w:rsidRPr="0078652F" w:rsidRDefault="00D93F74" w:rsidP="00F50C67">
            <w:pPr>
              <w:pStyle w:val="ConsPlusNormal"/>
              <w:rPr>
                <w:rFonts w:ascii="Times New Roman" w:hAnsi="Times New Roman"/>
              </w:rPr>
            </w:pPr>
            <w:r w:rsidRPr="0078652F">
              <w:rPr>
                <w:rFonts w:ascii="Times New Roman" w:hAnsi="Times New Roman"/>
              </w:rPr>
              <w:t>Исполнитель муниципальной программы</w:t>
            </w:r>
          </w:p>
        </w:tc>
        <w:tc>
          <w:tcPr>
            <w:tcW w:w="6506" w:type="dxa"/>
          </w:tcPr>
          <w:p w:rsidR="00D93F74" w:rsidRPr="0078652F" w:rsidRDefault="00D93F74" w:rsidP="00F50C67">
            <w:pPr>
              <w:pStyle w:val="ConsPlusNormal"/>
              <w:rPr>
                <w:rFonts w:ascii="Times New Roman" w:hAnsi="Times New Roman"/>
              </w:rPr>
            </w:pPr>
            <w:r w:rsidRPr="0078652F">
              <w:rPr>
                <w:rFonts w:ascii="Times New Roman" w:hAnsi="Times New Roman"/>
              </w:rPr>
              <w:t>-</w:t>
            </w:r>
          </w:p>
        </w:tc>
      </w:tr>
      <w:tr w:rsidR="00D93F74" w:rsidRPr="002A2279" w:rsidTr="00F50C67">
        <w:tc>
          <w:tcPr>
            <w:tcW w:w="2912" w:type="dxa"/>
          </w:tcPr>
          <w:p w:rsidR="00D93F74" w:rsidRPr="0078652F" w:rsidRDefault="00D93F74" w:rsidP="00F50C67">
            <w:pPr>
              <w:pStyle w:val="ConsPlusNormal"/>
              <w:rPr>
                <w:rFonts w:ascii="Times New Roman" w:hAnsi="Times New Roman"/>
              </w:rPr>
            </w:pPr>
            <w:r w:rsidRPr="0078652F">
              <w:rPr>
                <w:rFonts w:ascii="Times New Roman" w:hAnsi="Times New Roman"/>
              </w:rPr>
              <w:t>Срок реализации</w:t>
            </w:r>
          </w:p>
        </w:tc>
        <w:tc>
          <w:tcPr>
            <w:tcW w:w="6506" w:type="dxa"/>
          </w:tcPr>
          <w:p w:rsidR="00D93F74" w:rsidRPr="0078652F" w:rsidRDefault="00D93F74" w:rsidP="002A2279">
            <w:pPr>
              <w:pStyle w:val="ConsPlusNormal"/>
              <w:rPr>
                <w:rFonts w:ascii="Times New Roman" w:hAnsi="Times New Roman"/>
              </w:rPr>
            </w:pPr>
            <w:r w:rsidRPr="0078652F">
              <w:rPr>
                <w:rFonts w:ascii="Times New Roman" w:hAnsi="Times New Roman"/>
              </w:rPr>
              <w:t>2025-2030</w:t>
            </w:r>
          </w:p>
        </w:tc>
      </w:tr>
      <w:tr w:rsidR="00D93F74" w:rsidRPr="002A2279" w:rsidTr="00F50C67">
        <w:tc>
          <w:tcPr>
            <w:tcW w:w="2912" w:type="dxa"/>
            <w:vMerge w:val="restart"/>
          </w:tcPr>
          <w:p w:rsidR="00D93F74" w:rsidRPr="0078652F" w:rsidRDefault="00D93F74" w:rsidP="00F50C67">
            <w:pPr>
              <w:pStyle w:val="ConsPlusNormal"/>
              <w:rPr>
                <w:rFonts w:ascii="Times New Roman" w:hAnsi="Times New Roman"/>
              </w:rPr>
            </w:pPr>
            <w:r w:rsidRPr="0078652F">
              <w:rPr>
                <w:rFonts w:ascii="Times New Roman" w:hAnsi="Times New Roman"/>
              </w:rPr>
              <w:t xml:space="preserve">Цели муниципальной программы </w:t>
            </w:r>
          </w:p>
        </w:tc>
        <w:tc>
          <w:tcPr>
            <w:tcW w:w="6506" w:type="dxa"/>
          </w:tcPr>
          <w:p w:rsidR="00D93F74" w:rsidRPr="0078652F" w:rsidRDefault="00D93F74" w:rsidP="00F50C67">
            <w:pPr>
              <w:pStyle w:val="Style4"/>
              <w:tabs>
                <w:tab w:val="left" w:pos="850"/>
              </w:tabs>
              <w:jc w:val="both"/>
              <w:rPr>
                <w:sz w:val="22"/>
                <w:szCs w:val="22"/>
              </w:rPr>
            </w:pPr>
            <w:r w:rsidRPr="0078652F">
              <w:rPr>
                <w:sz w:val="22"/>
                <w:szCs w:val="22"/>
              </w:rPr>
              <w:t>1. Повышение к концу 2030 года объема ввода (приобретения) жилья для граждан, проживающих на сельских территориях до 200 кв. м.</w:t>
            </w:r>
          </w:p>
        </w:tc>
      </w:tr>
      <w:tr w:rsidR="00D93F74" w:rsidRPr="002A2279" w:rsidTr="00F50C67">
        <w:tc>
          <w:tcPr>
            <w:tcW w:w="2912" w:type="dxa"/>
            <w:vMerge/>
          </w:tcPr>
          <w:p w:rsidR="00D93F74" w:rsidRPr="0078652F" w:rsidRDefault="00D93F74" w:rsidP="00F50C67">
            <w:pPr>
              <w:pStyle w:val="ConsPlusNormal"/>
              <w:rPr>
                <w:rFonts w:ascii="Times New Roman" w:hAnsi="Times New Roman"/>
              </w:rPr>
            </w:pPr>
          </w:p>
        </w:tc>
        <w:tc>
          <w:tcPr>
            <w:tcW w:w="6506" w:type="dxa"/>
          </w:tcPr>
          <w:p w:rsidR="00D93F74" w:rsidRPr="0078652F" w:rsidRDefault="00D93F74" w:rsidP="003610FA">
            <w:pPr>
              <w:pStyle w:val="Style4"/>
              <w:tabs>
                <w:tab w:val="left" w:pos="850"/>
              </w:tabs>
              <w:jc w:val="both"/>
              <w:rPr>
                <w:sz w:val="22"/>
                <w:szCs w:val="22"/>
              </w:rPr>
            </w:pPr>
            <w:r w:rsidRPr="0078652F">
              <w:rPr>
                <w:sz w:val="22"/>
                <w:szCs w:val="22"/>
              </w:rPr>
              <w:t xml:space="preserve">2. </w:t>
            </w:r>
            <w:r w:rsidR="003610FA" w:rsidRPr="0078652F">
              <w:rPr>
                <w:sz w:val="22"/>
                <w:szCs w:val="22"/>
              </w:rPr>
              <w:t>Сохранение</w:t>
            </w:r>
            <w:r w:rsidRPr="0078652F">
              <w:rPr>
                <w:sz w:val="22"/>
                <w:szCs w:val="22"/>
              </w:rPr>
              <w:t xml:space="preserve"> к концу 2030 года количества реализованных проектов комплексного развития сельских территорий </w:t>
            </w:r>
            <w:r w:rsidR="003610FA" w:rsidRPr="0078652F">
              <w:rPr>
                <w:sz w:val="22"/>
                <w:szCs w:val="22"/>
              </w:rPr>
              <w:t>в количестве</w:t>
            </w:r>
            <w:r w:rsidRPr="0078652F">
              <w:rPr>
                <w:sz w:val="22"/>
                <w:szCs w:val="22"/>
              </w:rPr>
              <w:t xml:space="preserve"> 2 единиц</w:t>
            </w:r>
            <w:r w:rsidR="003610FA" w:rsidRPr="0078652F">
              <w:rPr>
                <w:sz w:val="22"/>
                <w:szCs w:val="22"/>
              </w:rPr>
              <w:t>ы</w:t>
            </w:r>
          </w:p>
        </w:tc>
      </w:tr>
      <w:tr w:rsidR="00D93F74" w:rsidRPr="002A2279" w:rsidTr="00F50C67">
        <w:tc>
          <w:tcPr>
            <w:tcW w:w="2912" w:type="dxa"/>
            <w:vMerge/>
          </w:tcPr>
          <w:p w:rsidR="00D93F74" w:rsidRPr="0078652F" w:rsidRDefault="00D93F74" w:rsidP="00F50C67">
            <w:pPr>
              <w:pStyle w:val="ConsPlusNormal"/>
              <w:rPr>
                <w:rFonts w:ascii="Times New Roman" w:hAnsi="Times New Roman"/>
              </w:rPr>
            </w:pPr>
          </w:p>
        </w:tc>
        <w:tc>
          <w:tcPr>
            <w:tcW w:w="6506" w:type="dxa"/>
          </w:tcPr>
          <w:p w:rsidR="00D93F74" w:rsidRPr="0078652F" w:rsidRDefault="00D93F74" w:rsidP="003610FA">
            <w:pPr>
              <w:pStyle w:val="ConsPlusNormal"/>
              <w:jc w:val="both"/>
              <w:rPr>
                <w:rFonts w:ascii="Times New Roman" w:hAnsi="Times New Roman"/>
              </w:rPr>
            </w:pPr>
            <w:r w:rsidRPr="0078652F">
              <w:rPr>
                <w:rFonts w:ascii="Times New Roman" w:hAnsi="Times New Roman"/>
              </w:rPr>
              <w:t xml:space="preserve">3. </w:t>
            </w:r>
            <w:r w:rsidR="003610FA" w:rsidRPr="0078652F">
              <w:rPr>
                <w:rFonts w:ascii="Times New Roman" w:hAnsi="Times New Roman"/>
              </w:rPr>
              <w:t>Сохранение</w:t>
            </w:r>
            <w:r w:rsidR="00174417" w:rsidRPr="0078652F">
              <w:rPr>
                <w:rFonts w:ascii="Times New Roman" w:hAnsi="Times New Roman"/>
              </w:rPr>
              <w:t xml:space="preserve"> к концу 2030 года выдачи сертификатов на приобретение жилого помещения или строительство индивидуального жилого дома отдельным категориям граждан </w:t>
            </w:r>
            <w:r w:rsidR="003610FA" w:rsidRPr="0078652F">
              <w:rPr>
                <w:rFonts w:ascii="Times New Roman" w:hAnsi="Times New Roman"/>
              </w:rPr>
              <w:t>на уровне</w:t>
            </w:r>
            <w:r w:rsidR="00174417" w:rsidRPr="0078652F">
              <w:rPr>
                <w:rFonts w:ascii="Times New Roman" w:hAnsi="Times New Roman"/>
              </w:rPr>
              <w:t xml:space="preserve"> 1 единицы</w:t>
            </w:r>
          </w:p>
        </w:tc>
      </w:tr>
      <w:tr w:rsidR="00D93F74" w:rsidRPr="002A2279" w:rsidTr="002A2279">
        <w:tc>
          <w:tcPr>
            <w:tcW w:w="2912" w:type="dxa"/>
          </w:tcPr>
          <w:p w:rsidR="00D93F74" w:rsidRPr="0078652F" w:rsidRDefault="00D93F74" w:rsidP="00F50C67">
            <w:pPr>
              <w:pStyle w:val="ConsPlusNormal"/>
              <w:rPr>
                <w:rFonts w:ascii="Times New Roman" w:hAnsi="Times New Roman"/>
              </w:rPr>
            </w:pPr>
            <w:r w:rsidRPr="0078652F">
              <w:rPr>
                <w:rFonts w:ascii="Times New Roman" w:hAnsi="Times New Roman"/>
              </w:rPr>
              <w:t>Направления  муниципальной программы</w:t>
            </w:r>
          </w:p>
        </w:tc>
        <w:tc>
          <w:tcPr>
            <w:tcW w:w="6506" w:type="dxa"/>
          </w:tcPr>
          <w:p w:rsidR="00D93F74" w:rsidRPr="0078652F" w:rsidRDefault="00D93F74" w:rsidP="002A2279">
            <w:pPr>
              <w:pStyle w:val="ConsPlusNormal"/>
              <w:rPr>
                <w:rFonts w:ascii="Times New Roman" w:hAnsi="Times New Roman"/>
              </w:rPr>
            </w:pPr>
            <w:r w:rsidRPr="0078652F">
              <w:rPr>
                <w:rFonts w:ascii="Times New Roman" w:hAnsi="Times New Roman"/>
              </w:rPr>
              <w:t>-</w:t>
            </w:r>
          </w:p>
        </w:tc>
      </w:tr>
      <w:tr w:rsidR="00D93F74" w:rsidRPr="002A2279" w:rsidTr="00242AB0">
        <w:tc>
          <w:tcPr>
            <w:tcW w:w="2912" w:type="dxa"/>
          </w:tcPr>
          <w:p w:rsidR="00D93F74" w:rsidRPr="0078652F" w:rsidRDefault="00D93F74" w:rsidP="00F50C67">
            <w:pPr>
              <w:pStyle w:val="ConsPlusNormal"/>
              <w:rPr>
                <w:rFonts w:ascii="Times New Roman" w:hAnsi="Times New Roman"/>
              </w:rPr>
            </w:pPr>
            <w:r w:rsidRPr="0078652F">
              <w:rPr>
                <w:rFonts w:ascii="Times New Roman" w:hAnsi="Times New Roman"/>
              </w:rPr>
              <w:t>Объемы и источники финансирования программы (подпрограммы)</w:t>
            </w:r>
          </w:p>
        </w:tc>
        <w:tc>
          <w:tcPr>
            <w:tcW w:w="6506" w:type="dxa"/>
          </w:tcPr>
          <w:p w:rsidR="00D93F74" w:rsidRPr="0078652F" w:rsidRDefault="00D93F74" w:rsidP="00E81DEA">
            <w:pPr>
              <w:tabs>
                <w:tab w:val="left" w:pos="567"/>
              </w:tabs>
              <w:jc w:val="both"/>
              <w:rPr>
                <w:rFonts w:ascii="Times New Roman" w:hAnsi="Times New Roman"/>
              </w:rPr>
            </w:pPr>
            <w:r w:rsidRPr="0078652F">
              <w:rPr>
                <w:rFonts w:ascii="Times New Roman" w:hAnsi="Times New Roman"/>
              </w:rPr>
              <w:t>Общий объём финансирования Программы составляет:</w:t>
            </w:r>
          </w:p>
          <w:p w:rsidR="00D93F74" w:rsidRPr="0078652F" w:rsidRDefault="00D93F74" w:rsidP="00E81DEA">
            <w:pPr>
              <w:tabs>
                <w:tab w:val="left" w:pos="567"/>
              </w:tabs>
              <w:jc w:val="both"/>
              <w:rPr>
                <w:rFonts w:ascii="Times New Roman" w:hAnsi="Times New Roman"/>
              </w:rPr>
            </w:pPr>
            <w:r w:rsidRPr="0078652F">
              <w:rPr>
                <w:rFonts w:ascii="Times New Roman" w:hAnsi="Times New Roman"/>
              </w:rPr>
              <w:t>18 453,6 тыс. руб.</w:t>
            </w:r>
          </w:p>
          <w:p w:rsidR="00D93F74" w:rsidRPr="0078652F" w:rsidRDefault="00D93F74" w:rsidP="00E81DEA">
            <w:pPr>
              <w:tabs>
                <w:tab w:val="left" w:pos="567"/>
              </w:tabs>
              <w:jc w:val="both"/>
              <w:rPr>
                <w:rFonts w:ascii="Times New Roman" w:hAnsi="Times New Roman"/>
              </w:rPr>
            </w:pPr>
            <w:r w:rsidRPr="0078652F">
              <w:rPr>
                <w:rFonts w:ascii="Times New Roman" w:hAnsi="Times New Roman"/>
              </w:rPr>
              <w:t>в том числе:</w:t>
            </w:r>
          </w:p>
          <w:p w:rsidR="00D93F74" w:rsidRPr="0078652F" w:rsidRDefault="00D93F74" w:rsidP="00E81DEA">
            <w:pPr>
              <w:tabs>
                <w:tab w:val="left" w:pos="567"/>
              </w:tabs>
              <w:jc w:val="both"/>
              <w:rPr>
                <w:rFonts w:ascii="Times New Roman" w:hAnsi="Times New Roman"/>
              </w:rPr>
            </w:pPr>
            <w:r w:rsidRPr="0078652F">
              <w:rPr>
                <w:rFonts w:ascii="Times New Roman" w:hAnsi="Times New Roman"/>
              </w:rPr>
              <w:t>федеральный бюджет – 3 285,0 тыс. руб.</w:t>
            </w:r>
          </w:p>
          <w:p w:rsidR="00D93F74" w:rsidRPr="0078652F" w:rsidRDefault="00D93F74" w:rsidP="00E81DEA">
            <w:pPr>
              <w:tabs>
                <w:tab w:val="left" w:pos="567"/>
              </w:tabs>
              <w:jc w:val="both"/>
              <w:rPr>
                <w:rFonts w:ascii="Times New Roman" w:hAnsi="Times New Roman"/>
              </w:rPr>
            </w:pPr>
            <w:r w:rsidRPr="0078652F">
              <w:rPr>
                <w:rFonts w:ascii="Times New Roman" w:hAnsi="Times New Roman"/>
              </w:rPr>
              <w:t>областной бюджет – 4 165,8 тыс. руб.</w:t>
            </w:r>
          </w:p>
          <w:p w:rsidR="00D93F74" w:rsidRPr="0078652F" w:rsidRDefault="00D93F74" w:rsidP="00E81DEA">
            <w:pPr>
              <w:tabs>
                <w:tab w:val="left" w:pos="567"/>
              </w:tabs>
              <w:jc w:val="both"/>
              <w:rPr>
                <w:rFonts w:ascii="Times New Roman" w:hAnsi="Times New Roman"/>
              </w:rPr>
            </w:pPr>
            <w:r w:rsidRPr="0078652F">
              <w:rPr>
                <w:rFonts w:ascii="Times New Roman" w:hAnsi="Times New Roman"/>
              </w:rPr>
              <w:t>районный бюджет – 11 002,8 тыс. руб.</w:t>
            </w:r>
          </w:p>
          <w:p w:rsidR="00D93F74" w:rsidRPr="0078652F" w:rsidRDefault="00D93F74" w:rsidP="00E81DEA">
            <w:pPr>
              <w:pStyle w:val="ConsPlusNormal"/>
              <w:rPr>
                <w:rFonts w:ascii="Times New Roman" w:hAnsi="Times New Roman"/>
              </w:rPr>
            </w:pPr>
            <w:r w:rsidRPr="0078652F">
              <w:rPr>
                <w:rFonts w:ascii="Times New Roman" w:hAnsi="Times New Roman"/>
              </w:rPr>
              <w:t>бюджеты поселений – 0,0 тыс. руб.</w:t>
            </w:r>
          </w:p>
          <w:p w:rsidR="00D93F74" w:rsidRPr="0078652F" w:rsidRDefault="00D93F74" w:rsidP="00E81DEA">
            <w:pPr>
              <w:pStyle w:val="ConsPlusNormal"/>
              <w:rPr>
                <w:rFonts w:ascii="Times New Roman" w:hAnsi="Times New Roman"/>
                <w:highlight w:val="yellow"/>
              </w:rPr>
            </w:pPr>
            <w:r w:rsidRPr="0078652F">
              <w:rPr>
                <w:rFonts w:ascii="Times New Roman" w:hAnsi="Times New Roman"/>
              </w:rPr>
              <w:t>внебюджетные источники – 0,0 тыс. руб.</w:t>
            </w:r>
          </w:p>
        </w:tc>
      </w:tr>
      <w:tr w:rsidR="00D93F74" w:rsidRPr="002A2279" w:rsidTr="00F50C67">
        <w:trPr>
          <w:trHeight w:val="777"/>
        </w:trPr>
        <w:tc>
          <w:tcPr>
            <w:tcW w:w="2912" w:type="dxa"/>
          </w:tcPr>
          <w:p w:rsidR="00D93F74" w:rsidRPr="0078652F" w:rsidRDefault="00D93F74" w:rsidP="00F50C67">
            <w:pPr>
              <w:pStyle w:val="ConsPlusNormal"/>
              <w:rPr>
                <w:rFonts w:ascii="Times New Roman" w:hAnsi="Times New Roman"/>
              </w:rPr>
            </w:pPr>
            <w:r w:rsidRPr="0078652F">
              <w:rPr>
                <w:rFonts w:ascii="Times New Roman" w:hAnsi="Times New Roman"/>
              </w:rPr>
              <w:t>Перечень направлений, соответствующих стратегическим целям социально-экономического развития Череповецкого муниципального района</w:t>
            </w:r>
          </w:p>
        </w:tc>
        <w:tc>
          <w:tcPr>
            <w:tcW w:w="6506" w:type="dxa"/>
          </w:tcPr>
          <w:p w:rsidR="00D93F74" w:rsidRPr="0078652F" w:rsidRDefault="00C2117C" w:rsidP="00B51C49">
            <w:pPr>
              <w:pStyle w:val="ConsPlusNormal"/>
              <w:jc w:val="both"/>
              <w:rPr>
                <w:rFonts w:ascii="Times New Roman" w:hAnsi="Times New Roman"/>
              </w:rPr>
            </w:pPr>
            <w:r w:rsidRPr="0078652F">
              <w:rPr>
                <w:rFonts w:ascii="Times New Roman" w:hAnsi="Times New Roman"/>
                <w:color w:val="000000"/>
              </w:rPr>
              <w:t>-</w:t>
            </w:r>
          </w:p>
        </w:tc>
      </w:tr>
    </w:tbl>
    <w:p w:rsidR="00D93F74" w:rsidRPr="003A4E64" w:rsidRDefault="00D93F74" w:rsidP="00F16C76">
      <w:pPr>
        <w:pStyle w:val="ConsPlusNormal"/>
        <w:jc w:val="center"/>
        <w:outlineLvl w:val="2"/>
        <w:rPr>
          <w:rFonts w:ascii="Times New Roman" w:hAnsi="Times New Roman"/>
          <w:b/>
          <w:sz w:val="24"/>
          <w:szCs w:val="24"/>
          <w:highlight w:val="yellow"/>
        </w:rPr>
      </w:pPr>
    </w:p>
    <w:p w:rsidR="00D93F74" w:rsidRPr="003A4E64" w:rsidRDefault="00D93F74" w:rsidP="00F16C76">
      <w:pPr>
        <w:pStyle w:val="ConsPlusNormal"/>
        <w:rPr>
          <w:rFonts w:ascii="Times New Roman" w:hAnsi="Times New Roman"/>
          <w:sz w:val="24"/>
          <w:szCs w:val="24"/>
          <w:highlight w:val="yellow"/>
        </w:rPr>
        <w:sectPr w:rsidR="00D93F74" w:rsidRPr="003A4E64" w:rsidSect="0078652F">
          <w:headerReference w:type="default" r:id="rId7"/>
          <w:headerReference w:type="first" r:id="rId8"/>
          <w:pgSz w:w="11910" w:h="16840" w:code="9"/>
          <w:pgMar w:top="1134" w:right="850" w:bottom="1134" w:left="1701" w:header="709" w:footer="0" w:gutter="0"/>
          <w:pgNumType w:start="4"/>
          <w:cols w:space="708"/>
          <w:docGrid w:linePitch="299"/>
        </w:sectPr>
      </w:pPr>
    </w:p>
    <w:p w:rsidR="00D93F74" w:rsidRPr="00F11DD1" w:rsidRDefault="00D93F74" w:rsidP="00F16C76">
      <w:pPr>
        <w:pStyle w:val="ConsPlusNormal"/>
        <w:jc w:val="center"/>
        <w:outlineLvl w:val="2"/>
        <w:rPr>
          <w:rFonts w:ascii="Times New Roman" w:hAnsi="Times New Roman"/>
          <w:b/>
          <w:sz w:val="24"/>
          <w:szCs w:val="24"/>
        </w:rPr>
      </w:pPr>
      <w:r w:rsidRPr="00F11DD1">
        <w:rPr>
          <w:rFonts w:ascii="Times New Roman" w:hAnsi="Times New Roman"/>
          <w:b/>
          <w:sz w:val="24"/>
          <w:szCs w:val="24"/>
        </w:rPr>
        <w:lastRenderedPageBreak/>
        <w:t>2. Показатели муниципальной программы</w:t>
      </w:r>
    </w:p>
    <w:p w:rsidR="00D93F74" w:rsidRPr="00F11DD1" w:rsidRDefault="00D93F74" w:rsidP="00F16C76">
      <w:pPr>
        <w:pStyle w:val="ConsPlusNormal"/>
        <w:jc w:val="center"/>
        <w:outlineLvl w:val="2"/>
        <w:rPr>
          <w:rFonts w:ascii="Times New Roman" w:hAnsi="Times New Roman"/>
          <w:b/>
          <w:sz w:val="24"/>
          <w:szCs w:val="24"/>
        </w:rPr>
      </w:pPr>
    </w:p>
    <w:tbl>
      <w:tblPr>
        <w:tblW w:w="15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66"/>
        <w:gridCol w:w="1814"/>
        <w:gridCol w:w="1304"/>
        <w:gridCol w:w="1502"/>
        <w:gridCol w:w="943"/>
        <w:gridCol w:w="992"/>
        <w:gridCol w:w="992"/>
        <w:gridCol w:w="992"/>
        <w:gridCol w:w="993"/>
        <w:gridCol w:w="992"/>
        <w:gridCol w:w="2126"/>
        <w:gridCol w:w="2273"/>
      </w:tblGrid>
      <w:tr w:rsidR="00D93F74" w:rsidRPr="00F11DD1" w:rsidTr="0078652F">
        <w:trPr>
          <w:trHeight w:val="334"/>
          <w:jc w:val="center"/>
        </w:trPr>
        <w:tc>
          <w:tcPr>
            <w:tcW w:w="566" w:type="dxa"/>
            <w:vMerge w:val="restart"/>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 xml:space="preserve">№ </w:t>
            </w:r>
            <w:proofErr w:type="spellStart"/>
            <w:proofErr w:type="gramStart"/>
            <w:r w:rsidRPr="0078652F">
              <w:rPr>
                <w:rFonts w:ascii="Times New Roman" w:hAnsi="Times New Roman"/>
              </w:rPr>
              <w:t>п</w:t>
            </w:r>
            <w:proofErr w:type="spellEnd"/>
            <w:proofErr w:type="gramEnd"/>
            <w:r w:rsidRPr="0078652F">
              <w:rPr>
                <w:rFonts w:ascii="Times New Roman" w:hAnsi="Times New Roman"/>
              </w:rPr>
              <w:t>/</w:t>
            </w:r>
            <w:proofErr w:type="spellStart"/>
            <w:r w:rsidRPr="0078652F">
              <w:rPr>
                <w:rFonts w:ascii="Times New Roman" w:hAnsi="Times New Roman"/>
              </w:rPr>
              <w:t>п</w:t>
            </w:r>
            <w:proofErr w:type="spellEnd"/>
          </w:p>
        </w:tc>
        <w:tc>
          <w:tcPr>
            <w:tcW w:w="1814" w:type="dxa"/>
            <w:vMerge w:val="restart"/>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Наименование показателя</w:t>
            </w:r>
          </w:p>
        </w:tc>
        <w:tc>
          <w:tcPr>
            <w:tcW w:w="1304" w:type="dxa"/>
            <w:vMerge w:val="restart"/>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 xml:space="preserve">Единица измерения (по </w:t>
            </w:r>
            <w:hyperlink r:id="rId9">
              <w:r w:rsidRPr="0078652F">
                <w:rPr>
                  <w:rFonts w:ascii="Times New Roman" w:hAnsi="Times New Roman"/>
                </w:rPr>
                <w:t>ОКЕИ</w:t>
              </w:r>
            </w:hyperlink>
            <w:r w:rsidRPr="0078652F">
              <w:rPr>
                <w:rFonts w:ascii="Times New Roman" w:hAnsi="Times New Roman"/>
              </w:rPr>
              <w:t>)</w:t>
            </w:r>
          </w:p>
        </w:tc>
        <w:tc>
          <w:tcPr>
            <w:tcW w:w="1502" w:type="dxa"/>
            <w:vMerge w:val="restart"/>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Базовое значение (2024 год)</w:t>
            </w:r>
          </w:p>
        </w:tc>
        <w:tc>
          <w:tcPr>
            <w:tcW w:w="5904" w:type="dxa"/>
            <w:gridSpan w:val="6"/>
          </w:tcPr>
          <w:p w:rsidR="00D93F74" w:rsidRPr="0078652F" w:rsidRDefault="00D93F74" w:rsidP="00F50C67">
            <w:pPr>
              <w:pStyle w:val="ConsPlusNormal"/>
              <w:jc w:val="center"/>
              <w:rPr>
                <w:rFonts w:ascii="Times New Roman" w:hAnsi="Times New Roman"/>
              </w:rPr>
            </w:pPr>
            <w:r w:rsidRPr="0078652F">
              <w:rPr>
                <w:rFonts w:ascii="Times New Roman" w:hAnsi="Times New Roman"/>
              </w:rPr>
              <w:t>Значения показателей</w:t>
            </w:r>
          </w:p>
        </w:tc>
        <w:tc>
          <w:tcPr>
            <w:tcW w:w="2126" w:type="dxa"/>
            <w:vMerge w:val="restart"/>
          </w:tcPr>
          <w:p w:rsidR="00D93F74" w:rsidRPr="0078652F" w:rsidRDefault="00D93F74" w:rsidP="00F50C67">
            <w:pPr>
              <w:pStyle w:val="ConsPlusNormal"/>
              <w:jc w:val="center"/>
              <w:rPr>
                <w:rFonts w:ascii="Times New Roman" w:hAnsi="Times New Roman"/>
              </w:rPr>
            </w:pPr>
            <w:proofErr w:type="gramStart"/>
            <w:r w:rsidRPr="0078652F">
              <w:rPr>
                <w:rFonts w:ascii="Times New Roman" w:hAnsi="Times New Roman"/>
              </w:rPr>
              <w:t>Ответственный</w:t>
            </w:r>
            <w:proofErr w:type="gramEnd"/>
            <w:r w:rsidRPr="0078652F">
              <w:rPr>
                <w:rFonts w:ascii="Times New Roman" w:hAnsi="Times New Roman"/>
              </w:rPr>
              <w:t xml:space="preserve"> за достижение показателя</w:t>
            </w:r>
          </w:p>
        </w:tc>
        <w:tc>
          <w:tcPr>
            <w:tcW w:w="2273" w:type="dxa"/>
            <w:vMerge w:val="restart"/>
          </w:tcPr>
          <w:p w:rsidR="00D93F74" w:rsidRPr="0078652F" w:rsidRDefault="00D93F74" w:rsidP="00242AB0">
            <w:pPr>
              <w:pStyle w:val="ConsPlusNormal"/>
              <w:tabs>
                <w:tab w:val="left" w:pos="2428"/>
              </w:tabs>
              <w:jc w:val="center"/>
              <w:rPr>
                <w:rFonts w:ascii="Times New Roman" w:hAnsi="Times New Roman"/>
              </w:rPr>
            </w:pPr>
            <w:r w:rsidRPr="0078652F">
              <w:rPr>
                <w:rFonts w:ascii="Times New Roman" w:hAnsi="Times New Roman"/>
              </w:rPr>
              <w:t>Связь с показателями стратегических целей</w:t>
            </w:r>
          </w:p>
        </w:tc>
      </w:tr>
      <w:tr w:rsidR="00D93F74" w:rsidRPr="00F11DD1" w:rsidTr="0078652F">
        <w:trPr>
          <w:trHeight w:val="539"/>
          <w:jc w:val="center"/>
        </w:trPr>
        <w:tc>
          <w:tcPr>
            <w:tcW w:w="566" w:type="dxa"/>
            <w:vMerge/>
          </w:tcPr>
          <w:p w:rsidR="00D93F74" w:rsidRPr="0078652F" w:rsidRDefault="00D93F74" w:rsidP="00F50C67">
            <w:pPr>
              <w:pStyle w:val="ConsPlusNormal"/>
              <w:rPr>
                <w:rFonts w:ascii="Times New Roman" w:hAnsi="Times New Roman"/>
              </w:rPr>
            </w:pPr>
          </w:p>
        </w:tc>
        <w:tc>
          <w:tcPr>
            <w:tcW w:w="1814" w:type="dxa"/>
            <w:vMerge/>
          </w:tcPr>
          <w:p w:rsidR="00D93F74" w:rsidRPr="0078652F" w:rsidRDefault="00D93F74" w:rsidP="00F50C67">
            <w:pPr>
              <w:pStyle w:val="ConsPlusNormal"/>
              <w:rPr>
                <w:rFonts w:ascii="Times New Roman" w:hAnsi="Times New Roman"/>
              </w:rPr>
            </w:pPr>
          </w:p>
        </w:tc>
        <w:tc>
          <w:tcPr>
            <w:tcW w:w="1304" w:type="dxa"/>
            <w:vMerge/>
          </w:tcPr>
          <w:p w:rsidR="00D93F74" w:rsidRPr="0078652F" w:rsidRDefault="00D93F74" w:rsidP="00F50C67">
            <w:pPr>
              <w:pStyle w:val="ConsPlusNormal"/>
              <w:rPr>
                <w:rFonts w:ascii="Times New Roman" w:hAnsi="Times New Roman"/>
              </w:rPr>
            </w:pPr>
          </w:p>
        </w:tc>
        <w:tc>
          <w:tcPr>
            <w:tcW w:w="1502" w:type="dxa"/>
            <w:vMerge/>
          </w:tcPr>
          <w:p w:rsidR="00D93F74" w:rsidRPr="0078652F" w:rsidRDefault="00D93F74" w:rsidP="00F50C67">
            <w:pPr>
              <w:pStyle w:val="ConsPlusNormal"/>
              <w:rPr>
                <w:rFonts w:ascii="Times New Roman" w:hAnsi="Times New Roman"/>
              </w:rPr>
            </w:pPr>
          </w:p>
        </w:tc>
        <w:tc>
          <w:tcPr>
            <w:tcW w:w="943" w:type="dxa"/>
            <w:vAlign w:val="center"/>
          </w:tcPr>
          <w:p w:rsidR="00D93F74" w:rsidRPr="0078652F" w:rsidRDefault="00D93F74" w:rsidP="00E82E2D">
            <w:pPr>
              <w:pStyle w:val="ConsPlusNormal"/>
              <w:jc w:val="center"/>
              <w:rPr>
                <w:rFonts w:ascii="Times New Roman" w:hAnsi="Times New Roman"/>
              </w:rPr>
            </w:pPr>
            <w:r w:rsidRPr="0078652F">
              <w:rPr>
                <w:rFonts w:ascii="Times New Roman" w:hAnsi="Times New Roman"/>
              </w:rPr>
              <w:t>2025 год</w:t>
            </w:r>
          </w:p>
        </w:tc>
        <w:tc>
          <w:tcPr>
            <w:tcW w:w="992" w:type="dxa"/>
            <w:vAlign w:val="center"/>
          </w:tcPr>
          <w:p w:rsidR="00D93F74" w:rsidRPr="0078652F" w:rsidRDefault="00D93F74" w:rsidP="00E82E2D">
            <w:pPr>
              <w:pStyle w:val="ConsPlusNormal"/>
              <w:jc w:val="center"/>
              <w:rPr>
                <w:rFonts w:ascii="Times New Roman" w:hAnsi="Times New Roman"/>
              </w:rPr>
            </w:pPr>
            <w:r w:rsidRPr="0078652F">
              <w:rPr>
                <w:rFonts w:ascii="Times New Roman" w:hAnsi="Times New Roman"/>
              </w:rPr>
              <w:t>2026 год</w:t>
            </w:r>
          </w:p>
        </w:tc>
        <w:tc>
          <w:tcPr>
            <w:tcW w:w="992" w:type="dxa"/>
            <w:vAlign w:val="center"/>
          </w:tcPr>
          <w:p w:rsidR="00D93F74" w:rsidRPr="0078652F" w:rsidRDefault="00D93F74" w:rsidP="00E82E2D">
            <w:pPr>
              <w:pStyle w:val="ConsPlusNormal"/>
              <w:jc w:val="center"/>
              <w:rPr>
                <w:rFonts w:ascii="Times New Roman" w:hAnsi="Times New Roman"/>
              </w:rPr>
            </w:pPr>
            <w:r w:rsidRPr="0078652F">
              <w:rPr>
                <w:rFonts w:ascii="Times New Roman" w:hAnsi="Times New Roman"/>
              </w:rPr>
              <w:t>2027 год</w:t>
            </w:r>
          </w:p>
        </w:tc>
        <w:tc>
          <w:tcPr>
            <w:tcW w:w="992" w:type="dxa"/>
            <w:vAlign w:val="center"/>
          </w:tcPr>
          <w:p w:rsidR="00D93F74" w:rsidRPr="0078652F" w:rsidRDefault="00D93F74" w:rsidP="00E82E2D">
            <w:pPr>
              <w:pStyle w:val="ConsPlusNormal"/>
              <w:jc w:val="center"/>
              <w:rPr>
                <w:rFonts w:ascii="Times New Roman" w:hAnsi="Times New Roman"/>
              </w:rPr>
            </w:pPr>
            <w:r w:rsidRPr="0078652F">
              <w:rPr>
                <w:rFonts w:ascii="Times New Roman" w:hAnsi="Times New Roman"/>
              </w:rPr>
              <w:t>2028 год</w:t>
            </w:r>
          </w:p>
        </w:tc>
        <w:tc>
          <w:tcPr>
            <w:tcW w:w="993" w:type="dxa"/>
            <w:vAlign w:val="center"/>
          </w:tcPr>
          <w:p w:rsidR="00D93F74" w:rsidRPr="0078652F" w:rsidRDefault="00D93F74" w:rsidP="00E82E2D">
            <w:pPr>
              <w:pStyle w:val="ConsPlusNormal"/>
              <w:jc w:val="center"/>
              <w:rPr>
                <w:rFonts w:ascii="Times New Roman" w:hAnsi="Times New Roman"/>
              </w:rPr>
            </w:pPr>
            <w:r w:rsidRPr="0078652F">
              <w:rPr>
                <w:rFonts w:ascii="Times New Roman" w:hAnsi="Times New Roman"/>
              </w:rPr>
              <w:t>2029 год</w:t>
            </w:r>
          </w:p>
        </w:tc>
        <w:tc>
          <w:tcPr>
            <w:tcW w:w="992" w:type="dxa"/>
            <w:vAlign w:val="center"/>
          </w:tcPr>
          <w:p w:rsidR="00D93F74" w:rsidRPr="0078652F" w:rsidRDefault="00D93F74" w:rsidP="00E82E2D">
            <w:pPr>
              <w:pStyle w:val="ConsPlusNormal"/>
              <w:jc w:val="center"/>
              <w:rPr>
                <w:rFonts w:ascii="Times New Roman" w:hAnsi="Times New Roman"/>
              </w:rPr>
            </w:pPr>
            <w:r w:rsidRPr="0078652F">
              <w:rPr>
                <w:rFonts w:ascii="Times New Roman" w:hAnsi="Times New Roman"/>
              </w:rPr>
              <w:t>2030 год</w:t>
            </w:r>
          </w:p>
        </w:tc>
        <w:tc>
          <w:tcPr>
            <w:tcW w:w="2126" w:type="dxa"/>
            <w:vMerge/>
          </w:tcPr>
          <w:p w:rsidR="00D93F74" w:rsidRPr="0078652F" w:rsidRDefault="00D93F74" w:rsidP="00F50C67">
            <w:pPr>
              <w:pStyle w:val="ConsPlusNormal"/>
              <w:rPr>
                <w:rFonts w:ascii="Times New Roman" w:hAnsi="Times New Roman"/>
              </w:rPr>
            </w:pPr>
          </w:p>
        </w:tc>
        <w:tc>
          <w:tcPr>
            <w:tcW w:w="2273" w:type="dxa"/>
            <w:vMerge/>
          </w:tcPr>
          <w:p w:rsidR="00D93F74" w:rsidRPr="0078652F" w:rsidRDefault="00D93F74" w:rsidP="00F50C67">
            <w:pPr>
              <w:pStyle w:val="ConsPlusNormal"/>
              <w:rPr>
                <w:rFonts w:ascii="Times New Roman" w:hAnsi="Times New Roman"/>
              </w:rPr>
            </w:pPr>
          </w:p>
        </w:tc>
      </w:tr>
      <w:tr w:rsidR="00D93F74" w:rsidRPr="00F11DD1" w:rsidTr="0078652F">
        <w:trPr>
          <w:jc w:val="center"/>
        </w:trPr>
        <w:tc>
          <w:tcPr>
            <w:tcW w:w="566"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1</w:t>
            </w:r>
          </w:p>
        </w:tc>
        <w:tc>
          <w:tcPr>
            <w:tcW w:w="1814"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2</w:t>
            </w:r>
          </w:p>
        </w:tc>
        <w:tc>
          <w:tcPr>
            <w:tcW w:w="1304"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3</w:t>
            </w:r>
          </w:p>
        </w:tc>
        <w:tc>
          <w:tcPr>
            <w:tcW w:w="1502"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4</w:t>
            </w:r>
          </w:p>
        </w:tc>
        <w:tc>
          <w:tcPr>
            <w:tcW w:w="943" w:type="dxa"/>
          </w:tcPr>
          <w:p w:rsidR="00D93F74" w:rsidRPr="0078652F" w:rsidRDefault="00D93F74" w:rsidP="00F50C67">
            <w:pPr>
              <w:pStyle w:val="ConsPlusNormal"/>
              <w:jc w:val="center"/>
              <w:rPr>
                <w:rFonts w:ascii="Times New Roman" w:hAnsi="Times New Roman"/>
              </w:rPr>
            </w:pPr>
          </w:p>
        </w:tc>
        <w:tc>
          <w:tcPr>
            <w:tcW w:w="992"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5</w:t>
            </w:r>
          </w:p>
        </w:tc>
        <w:tc>
          <w:tcPr>
            <w:tcW w:w="992"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6</w:t>
            </w:r>
          </w:p>
        </w:tc>
        <w:tc>
          <w:tcPr>
            <w:tcW w:w="992" w:type="dxa"/>
          </w:tcPr>
          <w:p w:rsidR="00D93F74" w:rsidRPr="0078652F" w:rsidRDefault="00D93F74" w:rsidP="00F50C67">
            <w:pPr>
              <w:pStyle w:val="ConsPlusNormal"/>
              <w:jc w:val="center"/>
              <w:rPr>
                <w:rFonts w:ascii="Times New Roman" w:hAnsi="Times New Roman"/>
              </w:rPr>
            </w:pPr>
          </w:p>
        </w:tc>
        <w:tc>
          <w:tcPr>
            <w:tcW w:w="993"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8</w:t>
            </w:r>
          </w:p>
        </w:tc>
        <w:tc>
          <w:tcPr>
            <w:tcW w:w="992" w:type="dxa"/>
          </w:tcPr>
          <w:p w:rsidR="00D93F74" w:rsidRPr="0078652F" w:rsidRDefault="00D93F74" w:rsidP="00F50C67">
            <w:pPr>
              <w:pStyle w:val="ConsPlusNormal"/>
              <w:jc w:val="center"/>
              <w:rPr>
                <w:rFonts w:ascii="Times New Roman" w:hAnsi="Times New Roman"/>
              </w:rPr>
            </w:pPr>
          </w:p>
        </w:tc>
        <w:tc>
          <w:tcPr>
            <w:tcW w:w="2126"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9</w:t>
            </w:r>
          </w:p>
        </w:tc>
        <w:tc>
          <w:tcPr>
            <w:tcW w:w="2273"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10</w:t>
            </w:r>
          </w:p>
        </w:tc>
      </w:tr>
      <w:tr w:rsidR="00D93F74" w:rsidRPr="003A4E64" w:rsidTr="0078652F">
        <w:trPr>
          <w:jc w:val="center"/>
        </w:trPr>
        <w:tc>
          <w:tcPr>
            <w:tcW w:w="15489" w:type="dxa"/>
            <w:gridSpan w:val="12"/>
          </w:tcPr>
          <w:p w:rsidR="00D93F74" w:rsidRPr="0078652F" w:rsidRDefault="004D4B18" w:rsidP="00F50C67">
            <w:pPr>
              <w:pStyle w:val="ConsPlusNormal"/>
              <w:jc w:val="both"/>
              <w:rPr>
                <w:rFonts w:ascii="Times New Roman" w:hAnsi="Times New Roman"/>
              </w:rPr>
            </w:pPr>
            <w:r w:rsidRPr="0078652F">
              <w:rPr>
                <w:rFonts w:ascii="Times New Roman" w:hAnsi="Times New Roman"/>
              </w:rPr>
              <w:t>Цель 1. Повышение к концу 2030 года объема ввода (приобретения) жилья для граждан, проживающих на сельских территориях до 200 кв. м.</w:t>
            </w:r>
          </w:p>
        </w:tc>
      </w:tr>
      <w:tr w:rsidR="00D93F74" w:rsidRPr="003A4E64" w:rsidTr="0078652F">
        <w:trPr>
          <w:jc w:val="center"/>
        </w:trPr>
        <w:tc>
          <w:tcPr>
            <w:tcW w:w="566"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1.</w:t>
            </w:r>
          </w:p>
        </w:tc>
        <w:tc>
          <w:tcPr>
            <w:tcW w:w="1814" w:type="dxa"/>
          </w:tcPr>
          <w:p w:rsidR="00D93F74" w:rsidRPr="0078652F" w:rsidRDefault="00D93F74" w:rsidP="00F50C67">
            <w:pPr>
              <w:pStyle w:val="ConsPlusNormal"/>
              <w:rPr>
                <w:rFonts w:ascii="Times New Roman" w:hAnsi="Times New Roman"/>
              </w:rPr>
            </w:pPr>
            <w:r w:rsidRPr="0078652F">
              <w:rPr>
                <w:rFonts w:ascii="Times New Roman" w:hAnsi="Times New Roman"/>
              </w:rPr>
              <w:t>Объем ввода (приобретения) жилья для граждан, проживающих на сельских территориях</w:t>
            </w:r>
          </w:p>
        </w:tc>
        <w:tc>
          <w:tcPr>
            <w:tcW w:w="1304"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кв. м</w:t>
            </w:r>
          </w:p>
        </w:tc>
        <w:tc>
          <w:tcPr>
            <w:tcW w:w="1502" w:type="dxa"/>
            <w:vAlign w:val="center"/>
          </w:tcPr>
          <w:p w:rsidR="00D93F74" w:rsidRPr="0078652F" w:rsidRDefault="00D93F74" w:rsidP="00F50C67">
            <w:pPr>
              <w:jc w:val="center"/>
              <w:rPr>
                <w:rFonts w:ascii="Times New Roman" w:hAnsi="Times New Roman"/>
                <w:lang w:eastAsia="ru-RU"/>
              </w:rPr>
            </w:pPr>
            <w:r w:rsidRPr="0078652F">
              <w:rPr>
                <w:rFonts w:ascii="Times New Roman" w:hAnsi="Times New Roman"/>
                <w:lang w:eastAsia="ru-RU"/>
              </w:rPr>
              <w:t>100,0</w:t>
            </w:r>
          </w:p>
        </w:tc>
        <w:tc>
          <w:tcPr>
            <w:tcW w:w="943" w:type="dxa"/>
            <w:vAlign w:val="center"/>
          </w:tcPr>
          <w:p w:rsidR="00D93F74" w:rsidRPr="0078652F" w:rsidRDefault="00D93F74" w:rsidP="00242AB0">
            <w:pPr>
              <w:jc w:val="center"/>
              <w:rPr>
                <w:rFonts w:ascii="Times New Roman" w:hAnsi="Times New Roman"/>
                <w:lang w:eastAsia="ru-RU"/>
              </w:rPr>
            </w:pPr>
            <w:r w:rsidRPr="0078652F">
              <w:rPr>
                <w:rFonts w:ascii="Times New Roman" w:hAnsi="Times New Roman"/>
                <w:lang w:eastAsia="ru-RU"/>
              </w:rPr>
              <w:t>200,0</w:t>
            </w:r>
          </w:p>
        </w:tc>
        <w:tc>
          <w:tcPr>
            <w:tcW w:w="992" w:type="dxa"/>
            <w:vAlign w:val="center"/>
          </w:tcPr>
          <w:p w:rsidR="00D93F74" w:rsidRPr="0078652F" w:rsidRDefault="00D93F74" w:rsidP="00F50C67">
            <w:pPr>
              <w:jc w:val="center"/>
              <w:rPr>
                <w:rFonts w:ascii="Times New Roman" w:hAnsi="Times New Roman"/>
                <w:lang w:eastAsia="ru-RU"/>
              </w:rPr>
            </w:pPr>
            <w:r w:rsidRPr="0078652F">
              <w:rPr>
                <w:rFonts w:ascii="Times New Roman" w:hAnsi="Times New Roman"/>
                <w:lang w:eastAsia="ru-RU"/>
              </w:rPr>
              <w:t>200,0</w:t>
            </w:r>
          </w:p>
        </w:tc>
        <w:tc>
          <w:tcPr>
            <w:tcW w:w="992" w:type="dxa"/>
            <w:vAlign w:val="center"/>
          </w:tcPr>
          <w:p w:rsidR="00D93F74" w:rsidRPr="0078652F" w:rsidRDefault="00D93F74" w:rsidP="00F50C67">
            <w:pPr>
              <w:jc w:val="center"/>
              <w:rPr>
                <w:rFonts w:ascii="Times New Roman" w:hAnsi="Times New Roman"/>
                <w:lang w:eastAsia="ru-RU"/>
              </w:rPr>
            </w:pPr>
            <w:r w:rsidRPr="0078652F">
              <w:rPr>
                <w:rFonts w:ascii="Times New Roman" w:hAnsi="Times New Roman"/>
              </w:rPr>
              <w:t>200,0</w:t>
            </w:r>
          </w:p>
        </w:tc>
        <w:tc>
          <w:tcPr>
            <w:tcW w:w="992" w:type="dxa"/>
            <w:vAlign w:val="center"/>
          </w:tcPr>
          <w:p w:rsidR="00D93F74" w:rsidRPr="0078652F" w:rsidRDefault="00D93F74" w:rsidP="00242AB0">
            <w:pPr>
              <w:pStyle w:val="ConsPlusNormal"/>
              <w:jc w:val="center"/>
              <w:rPr>
                <w:rFonts w:ascii="Times New Roman" w:hAnsi="Times New Roman"/>
              </w:rPr>
            </w:pPr>
            <w:r w:rsidRPr="0078652F">
              <w:rPr>
                <w:rFonts w:ascii="Times New Roman" w:hAnsi="Times New Roman"/>
              </w:rPr>
              <w:t>200,0</w:t>
            </w:r>
          </w:p>
        </w:tc>
        <w:tc>
          <w:tcPr>
            <w:tcW w:w="993" w:type="dxa"/>
            <w:vAlign w:val="center"/>
          </w:tcPr>
          <w:p w:rsidR="00D93F74" w:rsidRPr="0078652F" w:rsidRDefault="00D93F74" w:rsidP="00242AB0">
            <w:pPr>
              <w:pStyle w:val="ConsPlusNormal"/>
              <w:jc w:val="center"/>
              <w:rPr>
                <w:rFonts w:ascii="Times New Roman" w:hAnsi="Times New Roman"/>
              </w:rPr>
            </w:pPr>
            <w:r w:rsidRPr="0078652F">
              <w:rPr>
                <w:rFonts w:ascii="Times New Roman" w:hAnsi="Times New Roman"/>
              </w:rPr>
              <w:t>200,0</w:t>
            </w:r>
          </w:p>
        </w:tc>
        <w:tc>
          <w:tcPr>
            <w:tcW w:w="992" w:type="dxa"/>
            <w:vAlign w:val="center"/>
          </w:tcPr>
          <w:p w:rsidR="00D93F74" w:rsidRPr="0078652F" w:rsidRDefault="00D93F74" w:rsidP="00242AB0">
            <w:pPr>
              <w:pStyle w:val="ConsPlusNormal"/>
              <w:jc w:val="center"/>
              <w:rPr>
                <w:rFonts w:ascii="Times New Roman" w:hAnsi="Times New Roman" w:cs="Arial"/>
              </w:rPr>
            </w:pPr>
            <w:r w:rsidRPr="0078652F">
              <w:rPr>
                <w:rFonts w:ascii="Times New Roman" w:hAnsi="Times New Roman"/>
              </w:rPr>
              <w:t>200,0</w:t>
            </w:r>
          </w:p>
        </w:tc>
        <w:tc>
          <w:tcPr>
            <w:tcW w:w="2126" w:type="dxa"/>
            <w:vAlign w:val="center"/>
          </w:tcPr>
          <w:p w:rsidR="00D93F74" w:rsidRPr="0078652F" w:rsidRDefault="000C7010" w:rsidP="001D6298">
            <w:pPr>
              <w:pStyle w:val="ConsPlusNormal"/>
              <w:jc w:val="center"/>
              <w:rPr>
                <w:rFonts w:ascii="Times New Roman" w:hAnsi="Times New Roman"/>
              </w:rPr>
            </w:pPr>
            <w:r w:rsidRPr="0078652F">
              <w:rPr>
                <w:rFonts w:ascii="Times New Roman" w:hAnsi="Times New Roman" w:cs="Arial"/>
              </w:rPr>
              <w:t>УСиЖКХ</w:t>
            </w:r>
          </w:p>
        </w:tc>
        <w:tc>
          <w:tcPr>
            <w:tcW w:w="2273" w:type="dxa"/>
            <w:vAlign w:val="center"/>
          </w:tcPr>
          <w:p w:rsidR="00D93F74" w:rsidRPr="0078652F" w:rsidRDefault="00D93F74" w:rsidP="0078652F">
            <w:pPr>
              <w:pStyle w:val="ConsPlusNormal"/>
              <w:rPr>
                <w:rFonts w:ascii="Times New Roman" w:hAnsi="Times New Roman"/>
              </w:rPr>
            </w:pPr>
            <w:r w:rsidRPr="0078652F">
              <w:rPr>
                <w:rFonts w:ascii="Times New Roman" w:hAnsi="Times New Roman" w:cs="Arial"/>
                <w:color w:val="000000"/>
              </w:rPr>
              <w:t>Обеспечение устойчивого и комплексного развития сельских территорий, повышение уровня жизни населения</w:t>
            </w:r>
          </w:p>
        </w:tc>
      </w:tr>
      <w:tr w:rsidR="004D4B18" w:rsidRPr="003A4E64" w:rsidTr="0078652F">
        <w:trPr>
          <w:jc w:val="center"/>
        </w:trPr>
        <w:tc>
          <w:tcPr>
            <w:tcW w:w="15489" w:type="dxa"/>
            <w:gridSpan w:val="12"/>
          </w:tcPr>
          <w:p w:rsidR="004D4B18" w:rsidRPr="0078652F" w:rsidRDefault="004D4B18" w:rsidP="004D4B18">
            <w:pPr>
              <w:pStyle w:val="ConsPlusNormal"/>
              <w:jc w:val="both"/>
              <w:rPr>
                <w:rFonts w:ascii="Times New Roman" w:hAnsi="Times New Roman"/>
              </w:rPr>
            </w:pPr>
            <w:r w:rsidRPr="0078652F">
              <w:rPr>
                <w:rFonts w:ascii="Times New Roman" w:hAnsi="Times New Roman"/>
              </w:rPr>
              <w:t xml:space="preserve">Цель 2. </w:t>
            </w:r>
            <w:r w:rsidR="003610FA" w:rsidRPr="0078652F">
              <w:rPr>
                <w:rFonts w:ascii="Times New Roman" w:hAnsi="Times New Roman"/>
              </w:rPr>
              <w:t>Сохранение к концу 2030 года количества реализованных проектов комплексного развития сельских территорий в количестве 2 единицы</w:t>
            </w:r>
          </w:p>
        </w:tc>
      </w:tr>
      <w:tr w:rsidR="00D93F74" w:rsidRPr="003A4E64" w:rsidTr="0078652F">
        <w:trPr>
          <w:jc w:val="center"/>
        </w:trPr>
        <w:tc>
          <w:tcPr>
            <w:tcW w:w="566"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2.</w:t>
            </w:r>
          </w:p>
        </w:tc>
        <w:tc>
          <w:tcPr>
            <w:tcW w:w="1814" w:type="dxa"/>
          </w:tcPr>
          <w:p w:rsidR="00D93F74" w:rsidRPr="0078652F" w:rsidRDefault="00D93F74" w:rsidP="00F50C67">
            <w:pPr>
              <w:pStyle w:val="ConsPlusNormal"/>
              <w:rPr>
                <w:rFonts w:ascii="Times New Roman" w:hAnsi="Times New Roman"/>
              </w:rPr>
            </w:pPr>
            <w:r w:rsidRPr="0078652F">
              <w:rPr>
                <w:rFonts w:ascii="Times New Roman" w:hAnsi="Times New Roman"/>
              </w:rPr>
              <w:t>Количество реализованных проектов комплексного развития сельских территорий</w:t>
            </w:r>
          </w:p>
        </w:tc>
        <w:tc>
          <w:tcPr>
            <w:tcW w:w="1304"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ед.</w:t>
            </w:r>
          </w:p>
        </w:tc>
        <w:tc>
          <w:tcPr>
            <w:tcW w:w="1502" w:type="dxa"/>
            <w:vAlign w:val="center"/>
          </w:tcPr>
          <w:p w:rsidR="00D93F74" w:rsidRPr="0078652F" w:rsidRDefault="003610FA" w:rsidP="003610FA">
            <w:pPr>
              <w:jc w:val="center"/>
              <w:rPr>
                <w:rFonts w:ascii="Times New Roman" w:hAnsi="Times New Roman"/>
                <w:lang w:eastAsia="ru-RU"/>
              </w:rPr>
            </w:pPr>
            <w:r w:rsidRPr="0078652F">
              <w:rPr>
                <w:rFonts w:ascii="Times New Roman" w:hAnsi="Times New Roman"/>
                <w:lang w:eastAsia="ru-RU"/>
              </w:rPr>
              <w:t>1</w:t>
            </w:r>
            <w:r w:rsidR="00D93F74" w:rsidRPr="0078652F">
              <w:rPr>
                <w:rFonts w:ascii="Times New Roman" w:hAnsi="Times New Roman"/>
                <w:lang w:eastAsia="ru-RU"/>
              </w:rPr>
              <w:t>,0</w:t>
            </w:r>
          </w:p>
        </w:tc>
        <w:tc>
          <w:tcPr>
            <w:tcW w:w="943" w:type="dxa"/>
            <w:vAlign w:val="center"/>
          </w:tcPr>
          <w:p w:rsidR="00D93F74" w:rsidRPr="0078652F" w:rsidRDefault="00D93F74" w:rsidP="00242AB0">
            <w:pPr>
              <w:jc w:val="center"/>
              <w:rPr>
                <w:rFonts w:ascii="Times New Roman" w:hAnsi="Times New Roman"/>
                <w:lang w:eastAsia="ru-RU"/>
              </w:rPr>
            </w:pPr>
            <w:r w:rsidRPr="0078652F">
              <w:rPr>
                <w:rFonts w:ascii="Times New Roman" w:hAnsi="Times New Roman"/>
                <w:lang w:eastAsia="ru-RU"/>
              </w:rPr>
              <w:t>2,0</w:t>
            </w:r>
          </w:p>
        </w:tc>
        <w:tc>
          <w:tcPr>
            <w:tcW w:w="992" w:type="dxa"/>
            <w:vAlign w:val="center"/>
          </w:tcPr>
          <w:p w:rsidR="00D93F74" w:rsidRPr="0078652F" w:rsidRDefault="00D93F74" w:rsidP="00F50C67">
            <w:pPr>
              <w:jc w:val="center"/>
              <w:rPr>
                <w:rFonts w:ascii="Times New Roman" w:hAnsi="Times New Roman"/>
                <w:lang w:eastAsia="ru-RU"/>
              </w:rPr>
            </w:pPr>
            <w:r w:rsidRPr="0078652F">
              <w:rPr>
                <w:rFonts w:ascii="Times New Roman" w:hAnsi="Times New Roman"/>
                <w:lang w:eastAsia="ru-RU"/>
              </w:rPr>
              <w:t>2,0</w:t>
            </w:r>
          </w:p>
        </w:tc>
        <w:tc>
          <w:tcPr>
            <w:tcW w:w="992" w:type="dxa"/>
            <w:vAlign w:val="center"/>
          </w:tcPr>
          <w:p w:rsidR="00D93F74" w:rsidRPr="0078652F" w:rsidRDefault="00D93F74" w:rsidP="00F50C67">
            <w:pPr>
              <w:jc w:val="center"/>
              <w:rPr>
                <w:rFonts w:ascii="Times New Roman" w:hAnsi="Times New Roman"/>
                <w:lang w:eastAsia="ru-RU"/>
              </w:rPr>
            </w:pPr>
            <w:r w:rsidRPr="0078652F">
              <w:rPr>
                <w:rFonts w:ascii="Times New Roman" w:hAnsi="Times New Roman"/>
              </w:rPr>
              <w:t>2,0</w:t>
            </w:r>
          </w:p>
        </w:tc>
        <w:tc>
          <w:tcPr>
            <w:tcW w:w="992" w:type="dxa"/>
            <w:vAlign w:val="center"/>
          </w:tcPr>
          <w:p w:rsidR="00D93F74" w:rsidRPr="0078652F" w:rsidRDefault="00D93F74" w:rsidP="00242AB0">
            <w:pPr>
              <w:pStyle w:val="ConsPlusNormal"/>
              <w:jc w:val="center"/>
              <w:rPr>
                <w:rFonts w:ascii="Times New Roman" w:hAnsi="Times New Roman"/>
              </w:rPr>
            </w:pPr>
            <w:r w:rsidRPr="0078652F">
              <w:rPr>
                <w:rFonts w:ascii="Times New Roman" w:hAnsi="Times New Roman"/>
              </w:rPr>
              <w:t>2,0</w:t>
            </w:r>
          </w:p>
        </w:tc>
        <w:tc>
          <w:tcPr>
            <w:tcW w:w="993" w:type="dxa"/>
            <w:vAlign w:val="center"/>
          </w:tcPr>
          <w:p w:rsidR="00D93F74" w:rsidRPr="0078652F" w:rsidRDefault="00D93F74" w:rsidP="00242AB0">
            <w:pPr>
              <w:pStyle w:val="ConsPlusNormal"/>
              <w:jc w:val="center"/>
              <w:rPr>
                <w:rFonts w:ascii="Times New Roman" w:hAnsi="Times New Roman"/>
              </w:rPr>
            </w:pPr>
            <w:r w:rsidRPr="0078652F">
              <w:rPr>
                <w:rFonts w:ascii="Times New Roman" w:hAnsi="Times New Roman"/>
              </w:rPr>
              <w:t>2,0</w:t>
            </w:r>
          </w:p>
        </w:tc>
        <w:tc>
          <w:tcPr>
            <w:tcW w:w="992" w:type="dxa"/>
            <w:vAlign w:val="center"/>
          </w:tcPr>
          <w:p w:rsidR="00D93F74" w:rsidRPr="0078652F" w:rsidRDefault="00D93F74" w:rsidP="00242AB0">
            <w:pPr>
              <w:pStyle w:val="ConsPlusNormal"/>
              <w:jc w:val="center"/>
              <w:rPr>
                <w:rFonts w:ascii="Times New Roman" w:hAnsi="Times New Roman" w:cs="Arial"/>
              </w:rPr>
            </w:pPr>
            <w:r w:rsidRPr="0078652F">
              <w:rPr>
                <w:rFonts w:ascii="Times New Roman" w:hAnsi="Times New Roman"/>
              </w:rPr>
              <w:t>2,0</w:t>
            </w:r>
          </w:p>
        </w:tc>
        <w:tc>
          <w:tcPr>
            <w:tcW w:w="2126" w:type="dxa"/>
            <w:vAlign w:val="center"/>
          </w:tcPr>
          <w:p w:rsidR="00D93F74" w:rsidRPr="0078652F" w:rsidRDefault="000C7010" w:rsidP="001D6298">
            <w:pPr>
              <w:pStyle w:val="ConsPlusNormal"/>
              <w:jc w:val="center"/>
              <w:rPr>
                <w:rFonts w:ascii="Times New Roman" w:hAnsi="Times New Roman"/>
              </w:rPr>
            </w:pPr>
            <w:r w:rsidRPr="0078652F">
              <w:rPr>
                <w:rFonts w:ascii="Times New Roman" w:hAnsi="Times New Roman" w:cs="Arial"/>
              </w:rPr>
              <w:t>УСиЖКХ</w:t>
            </w:r>
          </w:p>
        </w:tc>
        <w:tc>
          <w:tcPr>
            <w:tcW w:w="2273" w:type="dxa"/>
            <w:vAlign w:val="center"/>
          </w:tcPr>
          <w:p w:rsidR="00D93F74" w:rsidRPr="0078652F" w:rsidRDefault="00D93F74" w:rsidP="0078652F">
            <w:pPr>
              <w:pStyle w:val="ConsPlusNormal"/>
              <w:rPr>
                <w:rFonts w:ascii="Times New Roman" w:hAnsi="Times New Roman"/>
              </w:rPr>
            </w:pPr>
            <w:r w:rsidRPr="0078652F">
              <w:rPr>
                <w:rFonts w:ascii="Times New Roman" w:hAnsi="Times New Roman"/>
              </w:rPr>
              <w:t>Обеспечение устойчивого и комплексного развития сельских территорий, повышение уровня жизни населения</w:t>
            </w:r>
          </w:p>
        </w:tc>
      </w:tr>
      <w:tr w:rsidR="00D93F74" w:rsidRPr="003A4E64" w:rsidTr="0078652F">
        <w:trPr>
          <w:jc w:val="center"/>
        </w:trPr>
        <w:tc>
          <w:tcPr>
            <w:tcW w:w="15489" w:type="dxa"/>
            <w:gridSpan w:val="12"/>
          </w:tcPr>
          <w:p w:rsidR="00D93F74" w:rsidRPr="0078652F" w:rsidRDefault="004D4B18" w:rsidP="00F50C67">
            <w:pPr>
              <w:pStyle w:val="ConsPlusNormal"/>
              <w:jc w:val="both"/>
              <w:rPr>
                <w:rFonts w:ascii="Times New Roman" w:hAnsi="Times New Roman"/>
              </w:rPr>
            </w:pPr>
            <w:r w:rsidRPr="0078652F">
              <w:rPr>
                <w:rFonts w:ascii="Times New Roman" w:hAnsi="Times New Roman"/>
              </w:rPr>
              <w:t xml:space="preserve">Цель 3. </w:t>
            </w:r>
            <w:r w:rsidR="00B263B6" w:rsidRPr="0078652F">
              <w:rPr>
                <w:rFonts w:ascii="Times New Roman" w:hAnsi="Times New Roman"/>
              </w:rPr>
              <w:t>Сохранение к концу 2030 года выдачи сертификатов на приобретение жилого помещения или строительство индивидуального жилого дома отдельным категориям граждан на уровне 1 единицы</w:t>
            </w:r>
          </w:p>
        </w:tc>
      </w:tr>
      <w:tr w:rsidR="00D93F74" w:rsidRPr="003A4E64" w:rsidTr="0078652F">
        <w:trPr>
          <w:jc w:val="center"/>
        </w:trPr>
        <w:tc>
          <w:tcPr>
            <w:tcW w:w="566" w:type="dxa"/>
          </w:tcPr>
          <w:p w:rsidR="00D93F74" w:rsidRPr="0078652F" w:rsidRDefault="004D4B18" w:rsidP="00F50C67">
            <w:pPr>
              <w:pStyle w:val="ConsPlusNormal"/>
              <w:jc w:val="center"/>
              <w:rPr>
                <w:rFonts w:ascii="Times New Roman" w:hAnsi="Times New Roman"/>
              </w:rPr>
            </w:pPr>
            <w:r w:rsidRPr="0078652F">
              <w:rPr>
                <w:rFonts w:ascii="Times New Roman" w:hAnsi="Times New Roman"/>
              </w:rPr>
              <w:t>3</w:t>
            </w:r>
            <w:r w:rsidR="00D93F74" w:rsidRPr="0078652F">
              <w:rPr>
                <w:rFonts w:ascii="Times New Roman" w:hAnsi="Times New Roman"/>
              </w:rPr>
              <w:t>.</w:t>
            </w:r>
          </w:p>
        </w:tc>
        <w:tc>
          <w:tcPr>
            <w:tcW w:w="1814" w:type="dxa"/>
          </w:tcPr>
          <w:p w:rsidR="00D93F74" w:rsidRPr="0078652F" w:rsidRDefault="003610FA" w:rsidP="00F50C67">
            <w:pPr>
              <w:pStyle w:val="ConsPlusNormal"/>
              <w:rPr>
                <w:rFonts w:ascii="Times New Roman" w:hAnsi="Times New Roman"/>
              </w:rPr>
            </w:pPr>
            <w:r w:rsidRPr="0078652F">
              <w:rPr>
                <w:rFonts w:ascii="Times New Roman" w:hAnsi="Times New Roman"/>
              </w:rPr>
              <w:t xml:space="preserve">Количество семей, улучивших жилищные </w:t>
            </w:r>
            <w:r w:rsidRPr="0078652F">
              <w:rPr>
                <w:rFonts w:ascii="Times New Roman" w:hAnsi="Times New Roman"/>
              </w:rPr>
              <w:lastRenderedPageBreak/>
              <w:t>условия с помощью мер социальной поддержки</w:t>
            </w:r>
          </w:p>
        </w:tc>
        <w:tc>
          <w:tcPr>
            <w:tcW w:w="1304"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lastRenderedPageBreak/>
              <w:t>ед.</w:t>
            </w:r>
          </w:p>
        </w:tc>
        <w:tc>
          <w:tcPr>
            <w:tcW w:w="1502"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cs="Arial"/>
                <w:color w:val="000000"/>
              </w:rPr>
              <w:t>0</w:t>
            </w:r>
          </w:p>
        </w:tc>
        <w:tc>
          <w:tcPr>
            <w:tcW w:w="943" w:type="dxa"/>
            <w:vAlign w:val="center"/>
          </w:tcPr>
          <w:p w:rsidR="00D93F74" w:rsidRPr="0078652F" w:rsidRDefault="00D93F74" w:rsidP="00771DD9">
            <w:pPr>
              <w:jc w:val="center"/>
              <w:rPr>
                <w:rFonts w:ascii="Times New Roman" w:hAnsi="Times New Roman"/>
                <w:color w:val="000000"/>
              </w:rPr>
            </w:pPr>
            <w:r w:rsidRPr="0078652F">
              <w:rPr>
                <w:rFonts w:ascii="Times New Roman" w:hAnsi="Times New Roman"/>
                <w:color w:val="000000"/>
              </w:rPr>
              <w:t>1</w:t>
            </w:r>
          </w:p>
        </w:tc>
        <w:tc>
          <w:tcPr>
            <w:tcW w:w="992" w:type="dxa"/>
            <w:vAlign w:val="center"/>
          </w:tcPr>
          <w:p w:rsidR="00D93F74" w:rsidRPr="0078652F" w:rsidRDefault="00D93F74" w:rsidP="00771DD9">
            <w:pPr>
              <w:jc w:val="center"/>
              <w:rPr>
                <w:rFonts w:ascii="Times New Roman" w:hAnsi="Times New Roman"/>
                <w:color w:val="000000"/>
              </w:rPr>
            </w:pPr>
            <w:r w:rsidRPr="0078652F">
              <w:rPr>
                <w:rFonts w:ascii="Times New Roman" w:hAnsi="Times New Roman"/>
                <w:color w:val="000000"/>
              </w:rPr>
              <w:t>1</w:t>
            </w:r>
          </w:p>
        </w:tc>
        <w:tc>
          <w:tcPr>
            <w:tcW w:w="992" w:type="dxa"/>
            <w:vAlign w:val="center"/>
          </w:tcPr>
          <w:p w:rsidR="00D93F74" w:rsidRPr="0078652F" w:rsidRDefault="00D93F74" w:rsidP="00771DD9">
            <w:pPr>
              <w:jc w:val="center"/>
              <w:rPr>
                <w:rFonts w:ascii="Times New Roman" w:hAnsi="Times New Roman"/>
                <w:color w:val="000000"/>
              </w:rPr>
            </w:pPr>
            <w:r w:rsidRPr="0078652F">
              <w:rPr>
                <w:rFonts w:ascii="Times New Roman" w:hAnsi="Times New Roman"/>
                <w:color w:val="000000"/>
              </w:rPr>
              <w:t>1</w:t>
            </w:r>
          </w:p>
        </w:tc>
        <w:tc>
          <w:tcPr>
            <w:tcW w:w="992" w:type="dxa"/>
            <w:vAlign w:val="center"/>
          </w:tcPr>
          <w:p w:rsidR="00D93F74" w:rsidRPr="0078652F" w:rsidRDefault="00D93F74" w:rsidP="00771DD9">
            <w:pPr>
              <w:pStyle w:val="ConsPlusNormal"/>
              <w:jc w:val="center"/>
              <w:rPr>
                <w:rFonts w:ascii="Times New Roman" w:hAnsi="Times New Roman"/>
              </w:rPr>
            </w:pPr>
            <w:r w:rsidRPr="0078652F">
              <w:rPr>
                <w:rFonts w:ascii="Times New Roman" w:hAnsi="Times New Roman"/>
              </w:rPr>
              <w:t>1</w:t>
            </w:r>
          </w:p>
        </w:tc>
        <w:tc>
          <w:tcPr>
            <w:tcW w:w="993" w:type="dxa"/>
            <w:vAlign w:val="center"/>
          </w:tcPr>
          <w:p w:rsidR="00D93F74" w:rsidRPr="0078652F" w:rsidRDefault="00D93F74" w:rsidP="00771DD9">
            <w:pPr>
              <w:pStyle w:val="ConsPlusNormal"/>
              <w:jc w:val="center"/>
              <w:rPr>
                <w:rFonts w:ascii="Times New Roman" w:hAnsi="Times New Roman"/>
              </w:rPr>
            </w:pPr>
            <w:r w:rsidRPr="0078652F">
              <w:rPr>
                <w:rFonts w:ascii="Times New Roman" w:hAnsi="Times New Roman"/>
              </w:rPr>
              <w:t>1</w:t>
            </w:r>
          </w:p>
        </w:tc>
        <w:tc>
          <w:tcPr>
            <w:tcW w:w="992" w:type="dxa"/>
            <w:vAlign w:val="center"/>
          </w:tcPr>
          <w:p w:rsidR="00D93F74" w:rsidRPr="0078652F" w:rsidRDefault="00D93F74" w:rsidP="00771DD9">
            <w:pPr>
              <w:pStyle w:val="ConsPlusNormal"/>
              <w:jc w:val="center"/>
              <w:rPr>
                <w:rFonts w:ascii="Times New Roman" w:hAnsi="Times New Roman" w:cs="Arial"/>
              </w:rPr>
            </w:pPr>
            <w:r w:rsidRPr="0078652F">
              <w:rPr>
                <w:rFonts w:ascii="Times New Roman" w:hAnsi="Times New Roman" w:cs="Arial"/>
              </w:rPr>
              <w:t>1</w:t>
            </w:r>
          </w:p>
        </w:tc>
        <w:tc>
          <w:tcPr>
            <w:tcW w:w="2126" w:type="dxa"/>
            <w:vAlign w:val="center"/>
          </w:tcPr>
          <w:p w:rsidR="00D93F74" w:rsidRPr="0078652F" w:rsidRDefault="000C7010" w:rsidP="005523C3">
            <w:pPr>
              <w:pStyle w:val="ConsPlusNormal"/>
              <w:jc w:val="center"/>
              <w:rPr>
                <w:rFonts w:ascii="Times New Roman" w:hAnsi="Times New Roman"/>
              </w:rPr>
            </w:pPr>
            <w:r w:rsidRPr="0078652F">
              <w:rPr>
                <w:rFonts w:ascii="Times New Roman" w:hAnsi="Times New Roman" w:cs="Arial"/>
              </w:rPr>
              <w:t>УСиЖКХ</w:t>
            </w:r>
          </w:p>
        </w:tc>
        <w:tc>
          <w:tcPr>
            <w:tcW w:w="2273" w:type="dxa"/>
            <w:vAlign w:val="center"/>
          </w:tcPr>
          <w:p w:rsidR="00D93F74" w:rsidRPr="0078652F" w:rsidRDefault="00D93F74" w:rsidP="0078652F">
            <w:pPr>
              <w:pStyle w:val="ConsPlusNormal"/>
              <w:rPr>
                <w:rFonts w:ascii="Times New Roman" w:hAnsi="Times New Roman"/>
              </w:rPr>
            </w:pPr>
            <w:r w:rsidRPr="0078652F">
              <w:rPr>
                <w:rFonts w:ascii="Times New Roman" w:hAnsi="Times New Roman" w:cs="Arial"/>
                <w:color w:val="000000"/>
              </w:rPr>
              <w:t xml:space="preserve">Обеспечение жильем отдельных категорий граждан (молодые многодетные семьи, </w:t>
            </w:r>
            <w:r w:rsidRPr="0078652F">
              <w:rPr>
                <w:rFonts w:ascii="Times New Roman" w:hAnsi="Times New Roman" w:cs="Arial"/>
                <w:color w:val="000000"/>
              </w:rPr>
              <w:lastRenderedPageBreak/>
              <w:t>отдельные категории молодых специалистов, дети-сироты, отдельные категории специалистов в сельских населенных пунктах) в соответствии с федеральным и/или областным законодательством</w:t>
            </w:r>
          </w:p>
        </w:tc>
      </w:tr>
    </w:tbl>
    <w:p w:rsidR="00D93F74" w:rsidRPr="003A4E64" w:rsidRDefault="00D93F74" w:rsidP="00F16C76">
      <w:pPr>
        <w:pStyle w:val="ConsPlusNormal"/>
        <w:rPr>
          <w:rFonts w:ascii="Times New Roman" w:hAnsi="Times New Roman"/>
          <w:sz w:val="24"/>
          <w:szCs w:val="24"/>
          <w:highlight w:val="yellow"/>
        </w:rPr>
      </w:pPr>
    </w:p>
    <w:p w:rsidR="00D93F74" w:rsidRPr="00F50C67" w:rsidRDefault="00D93F74" w:rsidP="00F16C76">
      <w:pPr>
        <w:pStyle w:val="ConsPlusNormal"/>
        <w:jc w:val="center"/>
        <w:outlineLvl w:val="2"/>
        <w:rPr>
          <w:rFonts w:ascii="Times New Roman" w:hAnsi="Times New Roman"/>
          <w:b/>
          <w:sz w:val="24"/>
          <w:szCs w:val="24"/>
        </w:rPr>
      </w:pPr>
      <w:r w:rsidRPr="00F50C67">
        <w:rPr>
          <w:rFonts w:ascii="Times New Roman" w:hAnsi="Times New Roman"/>
          <w:b/>
          <w:sz w:val="24"/>
          <w:szCs w:val="24"/>
        </w:rPr>
        <w:t>3. Перечень структурных элементов муниципальной программы</w:t>
      </w:r>
    </w:p>
    <w:p w:rsidR="00D93F74" w:rsidRPr="003A4E64" w:rsidRDefault="00D93F74" w:rsidP="00F16C76">
      <w:pPr>
        <w:pStyle w:val="ConsPlusNormal"/>
        <w:jc w:val="center"/>
        <w:rPr>
          <w:rFonts w:ascii="Times New Roman" w:hAnsi="Times New Roman"/>
          <w:b/>
          <w:sz w:val="24"/>
          <w:szCs w:val="24"/>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290"/>
        <w:gridCol w:w="4202"/>
        <w:gridCol w:w="1417"/>
        <w:gridCol w:w="3061"/>
        <w:gridCol w:w="3644"/>
      </w:tblGrid>
      <w:tr w:rsidR="00D93F74" w:rsidRPr="0078652F" w:rsidTr="0078652F">
        <w:trPr>
          <w:jc w:val="center"/>
        </w:trPr>
        <w:tc>
          <w:tcPr>
            <w:tcW w:w="2290"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w:t>
            </w:r>
          </w:p>
          <w:p w:rsidR="00D93F74" w:rsidRPr="0078652F" w:rsidRDefault="00D93F74" w:rsidP="00F50C67">
            <w:pPr>
              <w:pStyle w:val="ConsPlusNormal"/>
              <w:jc w:val="center"/>
              <w:rPr>
                <w:rFonts w:ascii="Times New Roman" w:hAnsi="Times New Roman"/>
              </w:rPr>
            </w:pPr>
            <w:proofErr w:type="spellStart"/>
            <w:proofErr w:type="gramStart"/>
            <w:r w:rsidRPr="0078652F">
              <w:rPr>
                <w:rFonts w:ascii="Times New Roman" w:hAnsi="Times New Roman"/>
              </w:rPr>
              <w:t>п</w:t>
            </w:r>
            <w:proofErr w:type="spellEnd"/>
            <w:proofErr w:type="gramEnd"/>
            <w:r w:rsidRPr="0078652F">
              <w:rPr>
                <w:rFonts w:ascii="Times New Roman" w:hAnsi="Times New Roman"/>
              </w:rPr>
              <w:t>/</w:t>
            </w:r>
            <w:proofErr w:type="spellStart"/>
            <w:r w:rsidRPr="0078652F">
              <w:rPr>
                <w:rFonts w:ascii="Times New Roman" w:hAnsi="Times New Roman"/>
              </w:rPr>
              <w:t>п</w:t>
            </w:r>
            <w:proofErr w:type="spellEnd"/>
          </w:p>
        </w:tc>
        <w:tc>
          <w:tcPr>
            <w:tcW w:w="4202"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Задачи структурного элемента</w:t>
            </w:r>
          </w:p>
        </w:tc>
        <w:tc>
          <w:tcPr>
            <w:tcW w:w="4478" w:type="dxa"/>
            <w:gridSpan w:val="2"/>
          </w:tcPr>
          <w:p w:rsidR="00D93F74" w:rsidRPr="0078652F" w:rsidRDefault="00D93F74" w:rsidP="00F50C67">
            <w:pPr>
              <w:pStyle w:val="ConsPlusNormal"/>
              <w:jc w:val="center"/>
              <w:rPr>
                <w:rFonts w:ascii="Times New Roman" w:hAnsi="Times New Roman"/>
              </w:rPr>
            </w:pPr>
            <w:r w:rsidRPr="0078652F">
              <w:rPr>
                <w:rFonts w:ascii="Times New Roman" w:hAnsi="Times New Roman"/>
              </w:rPr>
              <w:t>Краткое описание ожидаемых эффектов от реализации задачи структурного элемента</w:t>
            </w:r>
          </w:p>
        </w:tc>
        <w:tc>
          <w:tcPr>
            <w:tcW w:w="3644"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Связь с показателями</w:t>
            </w:r>
          </w:p>
        </w:tc>
      </w:tr>
      <w:tr w:rsidR="00D93F74" w:rsidRPr="0078652F" w:rsidTr="0078652F">
        <w:trPr>
          <w:jc w:val="center"/>
        </w:trPr>
        <w:tc>
          <w:tcPr>
            <w:tcW w:w="2290"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1</w:t>
            </w:r>
          </w:p>
        </w:tc>
        <w:tc>
          <w:tcPr>
            <w:tcW w:w="4202"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2</w:t>
            </w:r>
          </w:p>
        </w:tc>
        <w:tc>
          <w:tcPr>
            <w:tcW w:w="4478" w:type="dxa"/>
            <w:gridSpan w:val="2"/>
          </w:tcPr>
          <w:p w:rsidR="00D93F74" w:rsidRPr="0078652F" w:rsidRDefault="00D93F74" w:rsidP="00F50C67">
            <w:pPr>
              <w:pStyle w:val="ConsPlusNormal"/>
              <w:jc w:val="center"/>
              <w:rPr>
                <w:rFonts w:ascii="Times New Roman" w:hAnsi="Times New Roman"/>
              </w:rPr>
            </w:pPr>
            <w:r w:rsidRPr="0078652F">
              <w:rPr>
                <w:rFonts w:ascii="Times New Roman" w:hAnsi="Times New Roman"/>
              </w:rPr>
              <w:t>3</w:t>
            </w:r>
          </w:p>
        </w:tc>
        <w:tc>
          <w:tcPr>
            <w:tcW w:w="3644"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4</w:t>
            </w:r>
          </w:p>
        </w:tc>
      </w:tr>
      <w:tr w:rsidR="00D93F74" w:rsidRPr="0078652F" w:rsidTr="0078652F">
        <w:trPr>
          <w:jc w:val="center"/>
        </w:trPr>
        <w:tc>
          <w:tcPr>
            <w:tcW w:w="2290" w:type="dxa"/>
          </w:tcPr>
          <w:p w:rsidR="00D93F74" w:rsidRPr="0078652F" w:rsidRDefault="00D93F74" w:rsidP="00F50C67">
            <w:pPr>
              <w:pStyle w:val="ConsPlusNormal"/>
              <w:jc w:val="both"/>
              <w:rPr>
                <w:rFonts w:ascii="Times New Roman" w:hAnsi="Times New Roman"/>
              </w:rPr>
            </w:pPr>
            <w:r w:rsidRPr="0078652F">
              <w:rPr>
                <w:rFonts w:ascii="Times New Roman" w:hAnsi="Times New Roman"/>
              </w:rPr>
              <w:t>1.</w:t>
            </w:r>
          </w:p>
        </w:tc>
        <w:tc>
          <w:tcPr>
            <w:tcW w:w="12324" w:type="dxa"/>
            <w:gridSpan w:val="4"/>
          </w:tcPr>
          <w:p w:rsidR="00D93F74" w:rsidRPr="0078652F" w:rsidRDefault="00D93F74" w:rsidP="00F50C67">
            <w:pPr>
              <w:pStyle w:val="ConsPlusNormal"/>
              <w:jc w:val="center"/>
              <w:rPr>
                <w:rFonts w:ascii="Times New Roman" w:hAnsi="Times New Roman"/>
              </w:rPr>
            </w:pPr>
            <w:r w:rsidRPr="0078652F">
              <w:rPr>
                <w:rFonts w:ascii="Times New Roman" w:hAnsi="Times New Roman"/>
              </w:rPr>
              <w:t>Комплекс процессных мероприятий «</w:t>
            </w:r>
            <w:r w:rsidRPr="0078652F">
              <w:rPr>
                <w:rFonts w:ascii="Times New Roman" w:hAnsi="Times New Roman" w:cs="Arial"/>
              </w:rPr>
              <w:t>Р</w:t>
            </w:r>
            <w:r w:rsidRPr="0078652F">
              <w:rPr>
                <w:rFonts w:ascii="Times New Roman" w:hAnsi="Times New Roman" w:cs="Arial"/>
                <w:bCs/>
              </w:rPr>
              <w:t>азвитие сельских территорий в Череповецком муниципальном районе</w:t>
            </w:r>
            <w:r w:rsidRPr="0078652F">
              <w:rPr>
                <w:rFonts w:ascii="Times New Roman" w:hAnsi="Times New Roman"/>
              </w:rPr>
              <w:t>»</w:t>
            </w:r>
          </w:p>
        </w:tc>
      </w:tr>
      <w:tr w:rsidR="00D93F74" w:rsidRPr="0078652F" w:rsidTr="0078652F">
        <w:trPr>
          <w:jc w:val="center"/>
        </w:trPr>
        <w:tc>
          <w:tcPr>
            <w:tcW w:w="2290" w:type="dxa"/>
          </w:tcPr>
          <w:p w:rsidR="00D93F74" w:rsidRPr="0078652F" w:rsidRDefault="00D93F74" w:rsidP="00F50C67">
            <w:pPr>
              <w:pStyle w:val="ConsPlusNormal"/>
              <w:jc w:val="both"/>
              <w:rPr>
                <w:rFonts w:ascii="Times New Roman" w:hAnsi="Times New Roman"/>
              </w:rPr>
            </w:pPr>
          </w:p>
        </w:tc>
        <w:tc>
          <w:tcPr>
            <w:tcW w:w="5619" w:type="dxa"/>
            <w:gridSpan w:val="2"/>
          </w:tcPr>
          <w:p w:rsidR="00D93F74" w:rsidRPr="0078652F" w:rsidRDefault="00D93F74" w:rsidP="00F50C67">
            <w:pPr>
              <w:pStyle w:val="ConsPlusNormal"/>
              <w:rPr>
                <w:rFonts w:ascii="Times New Roman" w:hAnsi="Times New Roman"/>
              </w:rPr>
            </w:pPr>
            <w:proofErr w:type="gramStart"/>
            <w:r w:rsidRPr="0078652F">
              <w:rPr>
                <w:rFonts w:ascii="Times New Roman" w:hAnsi="Times New Roman"/>
              </w:rPr>
              <w:t>Ответственный</w:t>
            </w:r>
            <w:proofErr w:type="gramEnd"/>
            <w:r w:rsidRPr="0078652F">
              <w:rPr>
                <w:rFonts w:ascii="Times New Roman" w:hAnsi="Times New Roman"/>
              </w:rPr>
              <w:t xml:space="preserve"> за реализацию - управление строительства и ЖКХ администрации Череповецкого муниципального района</w:t>
            </w:r>
          </w:p>
        </w:tc>
        <w:tc>
          <w:tcPr>
            <w:tcW w:w="6705" w:type="dxa"/>
            <w:gridSpan w:val="2"/>
          </w:tcPr>
          <w:p w:rsidR="00D93F74" w:rsidRPr="0078652F" w:rsidRDefault="00D93F74" w:rsidP="004D7EB4">
            <w:pPr>
              <w:pStyle w:val="ConsPlusNormal"/>
              <w:rPr>
                <w:rFonts w:ascii="Times New Roman" w:hAnsi="Times New Roman"/>
              </w:rPr>
            </w:pPr>
            <w:r w:rsidRPr="0078652F">
              <w:rPr>
                <w:rFonts w:ascii="Times New Roman" w:hAnsi="Times New Roman"/>
              </w:rPr>
              <w:t>Срок реализации - 2025-2030</w:t>
            </w:r>
          </w:p>
        </w:tc>
      </w:tr>
      <w:tr w:rsidR="00D93F74" w:rsidRPr="0078652F" w:rsidTr="0078652F">
        <w:trPr>
          <w:trHeight w:val="961"/>
          <w:jc w:val="center"/>
        </w:trPr>
        <w:tc>
          <w:tcPr>
            <w:tcW w:w="2290" w:type="dxa"/>
          </w:tcPr>
          <w:p w:rsidR="00D93F74" w:rsidRPr="0078652F" w:rsidRDefault="00D93F74" w:rsidP="00F50C67">
            <w:pPr>
              <w:pStyle w:val="ConsPlusNormal"/>
              <w:jc w:val="both"/>
              <w:rPr>
                <w:rFonts w:ascii="Times New Roman" w:hAnsi="Times New Roman"/>
              </w:rPr>
            </w:pPr>
            <w:r w:rsidRPr="0078652F">
              <w:rPr>
                <w:rFonts w:ascii="Times New Roman" w:hAnsi="Times New Roman"/>
              </w:rPr>
              <w:t>1.1.</w:t>
            </w:r>
          </w:p>
        </w:tc>
        <w:tc>
          <w:tcPr>
            <w:tcW w:w="4202" w:type="dxa"/>
          </w:tcPr>
          <w:p w:rsidR="00D93F74" w:rsidRPr="0078652F" w:rsidRDefault="00D93F74" w:rsidP="0078652F">
            <w:pPr>
              <w:rPr>
                <w:rFonts w:ascii="Times New Roman" w:hAnsi="Times New Roman"/>
                <w:lang w:eastAsia="ru-RU"/>
              </w:rPr>
            </w:pPr>
            <w:r w:rsidRPr="0078652F">
              <w:rPr>
                <w:rFonts w:ascii="Times New Roman" w:hAnsi="Times New Roman"/>
              </w:rPr>
              <w:t xml:space="preserve">Задача 1. </w:t>
            </w:r>
            <w:r w:rsidR="00585821" w:rsidRPr="0078652F">
              <w:rPr>
                <w:rFonts w:ascii="Times New Roman" w:hAnsi="Times New Roman"/>
              </w:rPr>
              <w:t xml:space="preserve">К концу 2030 года </w:t>
            </w:r>
            <w:r w:rsidR="008E0B24" w:rsidRPr="0078652F">
              <w:rPr>
                <w:rFonts w:ascii="Times New Roman" w:hAnsi="Times New Roman"/>
              </w:rPr>
              <w:t>создать возможность для улучшения жилищных условий 14 семей, проживающих на сельских территориях</w:t>
            </w:r>
          </w:p>
        </w:tc>
        <w:tc>
          <w:tcPr>
            <w:tcW w:w="4478" w:type="dxa"/>
            <w:gridSpan w:val="2"/>
          </w:tcPr>
          <w:p w:rsidR="00D93F74" w:rsidRPr="0078652F" w:rsidRDefault="008E0B24" w:rsidP="0078652F">
            <w:pPr>
              <w:pStyle w:val="ConsPlusNormal"/>
              <w:rPr>
                <w:rFonts w:ascii="Times New Roman" w:hAnsi="Times New Roman"/>
              </w:rPr>
            </w:pPr>
            <w:r w:rsidRPr="0078652F">
              <w:rPr>
                <w:rFonts w:ascii="Times New Roman" w:hAnsi="Times New Roman"/>
              </w:rPr>
              <w:t>увеличение объема ввода (приобретения) жилья для граждан, проживающих на сельских территориях до 200 кв. м.</w:t>
            </w:r>
          </w:p>
        </w:tc>
        <w:tc>
          <w:tcPr>
            <w:tcW w:w="3644" w:type="dxa"/>
          </w:tcPr>
          <w:p w:rsidR="00D93F74" w:rsidRPr="0078652F" w:rsidRDefault="00D93F74" w:rsidP="0078652F">
            <w:pPr>
              <w:pStyle w:val="ConsPlusNormal"/>
              <w:rPr>
                <w:rFonts w:ascii="Times New Roman" w:hAnsi="Times New Roman"/>
              </w:rPr>
            </w:pPr>
            <w:r w:rsidRPr="0078652F">
              <w:rPr>
                <w:rFonts w:ascii="Times New Roman" w:hAnsi="Times New Roman" w:cs="Arial"/>
                <w:color w:val="000000"/>
              </w:rPr>
              <w:t>Обеспечение устойчивого и комплексного развития сельских территорий, повышение уровня жизни населения</w:t>
            </w:r>
          </w:p>
        </w:tc>
      </w:tr>
      <w:tr w:rsidR="00D93F74" w:rsidRPr="0078652F" w:rsidTr="0078652F">
        <w:trPr>
          <w:jc w:val="center"/>
        </w:trPr>
        <w:tc>
          <w:tcPr>
            <w:tcW w:w="2290" w:type="dxa"/>
          </w:tcPr>
          <w:p w:rsidR="00D93F74" w:rsidRPr="0078652F" w:rsidRDefault="00D93F74" w:rsidP="00BD3C15">
            <w:pPr>
              <w:pStyle w:val="ConsPlusNormal"/>
              <w:jc w:val="both"/>
              <w:rPr>
                <w:rFonts w:ascii="Times New Roman" w:hAnsi="Times New Roman"/>
              </w:rPr>
            </w:pPr>
            <w:r w:rsidRPr="0078652F">
              <w:rPr>
                <w:rFonts w:ascii="Times New Roman" w:hAnsi="Times New Roman"/>
              </w:rPr>
              <w:t>l.2.</w:t>
            </w:r>
          </w:p>
        </w:tc>
        <w:tc>
          <w:tcPr>
            <w:tcW w:w="4202" w:type="dxa"/>
          </w:tcPr>
          <w:p w:rsidR="00D93F74" w:rsidRPr="0078652F" w:rsidRDefault="00D93F74" w:rsidP="0078652F">
            <w:pPr>
              <w:pStyle w:val="ConsPlusNormal"/>
              <w:rPr>
                <w:rFonts w:ascii="Times New Roman" w:hAnsi="Times New Roman"/>
              </w:rPr>
            </w:pPr>
            <w:r w:rsidRPr="0078652F">
              <w:rPr>
                <w:rFonts w:ascii="Times New Roman" w:hAnsi="Times New Roman"/>
              </w:rPr>
              <w:t xml:space="preserve">Задача 2. </w:t>
            </w:r>
            <w:r w:rsidR="004D4B18" w:rsidRPr="0078652F">
              <w:rPr>
                <w:rFonts w:ascii="Times New Roman" w:hAnsi="Times New Roman" w:cs="Arial"/>
                <w:color w:val="000000"/>
              </w:rPr>
              <w:t xml:space="preserve">К концу 2030 года повысить уровень </w:t>
            </w:r>
            <w:r w:rsidR="008A5BBF" w:rsidRPr="0078652F">
              <w:rPr>
                <w:rFonts w:ascii="Times New Roman" w:hAnsi="Times New Roman"/>
              </w:rPr>
              <w:t>комфортности среды проживания на сельских территориях</w:t>
            </w:r>
          </w:p>
        </w:tc>
        <w:tc>
          <w:tcPr>
            <w:tcW w:w="4478" w:type="dxa"/>
            <w:gridSpan w:val="2"/>
          </w:tcPr>
          <w:p w:rsidR="00D93F74" w:rsidRPr="0078652F" w:rsidRDefault="00BB600A" w:rsidP="0078652F">
            <w:pPr>
              <w:pStyle w:val="ConsPlusNormal"/>
              <w:rPr>
                <w:rFonts w:ascii="Times New Roman" w:hAnsi="Times New Roman" w:cs="Arial"/>
                <w:color w:val="000000"/>
              </w:rPr>
            </w:pPr>
            <w:r w:rsidRPr="0078652F">
              <w:rPr>
                <w:rFonts w:ascii="Times New Roman" w:hAnsi="Times New Roman"/>
              </w:rPr>
              <w:t>повышение уровня комплексного обустройства населенных пунктов, расположенных в сельской местности объектами социальной, инженерной инфраструктур</w:t>
            </w:r>
            <w:r w:rsidR="00B45890" w:rsidRPr="0078652F">
              <w:rPr>
                <w:rFonts w:ascii="Times New Roman" w:hAnsi="Times New Roman"/>
              </w:rPr>
              <w:t xml:space="preserve"> до 2 единиц в год</w:t>
            </w:r>
          </w:p>
        </w:tc>
        <w:tc>
          <w:tcPr>
            <w:tcW w:w="3644" w:type="dxa"/>
          </w:tcPr>
          <w:p w:rsidR="00D93F74" w:rsidRPr="0078652F" w:rsidRDefault="00D93F74" w:rsidP="0078652F">
            <w:pPr>
              <w:pStyle w:val="ConsPlusNormal"/>
              <w:rPr>
                <w:rFonts w:ascii="Times New Roman" w:hAnsi="Times New Roman"/>
              </w:rPr>
            </w:pPr>
            <w:r w:rsidRPr="0078652F">
              <w:rPr>
                <w:rFonts w:ascii="Times New Roman" w:hAnsi="Times New Roman" w:cs="Arial"/>
                <w:color w:val="000000"/>
              </w:rPr>
              <w:t>Обеспечение устойчивого и комплексного развития сельских территорий, повышение уровня жизни населения</w:t>
            </w:r>
          </w:p>
        </w:tc>
      </w:tr>
      <w:tr w:rsidR="00D93F74" w:rsidRPr="0078652F" w:rsidTr="0078652F">
        <w:trPr>
          <w:jc w:val="center"/>
        </w:trPr>
        <w:tc>
          <w:tcPr>
            <w:tcW w:w="2290" w:type="dxa"/>
          </w:tcPr>
          <w:p w:rsidR="00D93F74" w:rsidRPr="0078652F" w:rsidRDefault="00D93F74" w:rsidP="00D50431">
            <w:pPr>
              <w:pStyle w:val="ConsPlusNormal"/>
              <w:jc w:val="both"/>
              <w:rPr>
                <w:rFonts w:ascii="Times New Roman" w:hAnsi="Times New Roman"/>
              </w:rPr>
            </w:pPr>
            <w:r w:rsidRPr="0078652F">
              <w:rPr>
                <w:rFonts w:ascii="Times New Roman" w:hAnsi="Times New Roman"/>
              </w:rPr>
              <w:lastRenderedPageBreak/>
              <w:t>1.3.</w:t>
            </w:r>
          </w:p>
        </w:tc>
        <w:tc>
          <w:tcPr>
            <w:tcW w:w="4202" w:type="dxa"/>
          </w:tcPr>
          <w:p w:rsidR="00D93F74" w:rsidRPr="0078652F" w:rsidRDefault="00D93F74" w:rsidP="0078652F">
            <w:pPr>
              <w:pStyle w:val="ConsPlusNormal"/>
              <w:rPr>
                <w:rFonts w:ascii="Times New Roman" w:hAnsi="Times New Roman"/>
              </w:rPr>
            </w:pPr>
            <w:r w:rsidRPr="0078652F">
              <w:rPr>
                <w:rFonts w:ascii="Times New Roman" w:hAnsi="Times New Roman"/>
              </w:rPr>
              <w:t xml:space="preserve">Задача 3. </w:t>
            </w:r>
            <w:r w:rsidR="00F22B27" w:rsidRPr="0078652F">
              <w:rPr>
                <w:rFonts w:ascii="Times New Roman" w:hAnsi="Times New Roman"/>
              </w:rPr>
              <w:t xml:space="preserve">К концу 2030 года </w:t>
            </w:r>
            <w:r w:rsidR="00D10F07" w:rsidRPr="0078652F">
              <w:rPr>
                <w:rFonts w:ascii="Times New Roman" w:hAnsi="Times New Roman"/>
              </w:rPr>
              <w:t>сохранить</w:t>
            </w:r>
            <w:r w:rsidR="008E0B24" w:rsidRPr="0078652F">
              <w:rPr>
                <w:rFonts w:ascii="Times New Roman" w:hAnsi="Times New Roman"/>
              </w:rPr>
              <w:t xml:space="preserve"> социальную поддержку отдельным категориям граждан для приобретения жилого помещения или строительство индивидуального жилого дома</w:t>
            </w:r>
            <w:r w:rsidR="00D10F07" w:rsidRPr="0078652F">
              <w:rPr>
                <w:rFonts w:ascii="Times New Roman" w:hAnsi="Times New Roman"/>
              </w:rPr>
              <w:t xml:space="preserve"> </w:t>
            </w:r>
            <w:r w:rsidR="0078652F">
              <w:rPr>
                <w:rFonts w:ascii="Times New Roman" w:hAnsi="Times New Roman"/>
              </w:rPr>
              <w:br/>
            </w:r>
            <w:r w:rsidR="00D10F07" w:rsidRPr="0078652F">
              <w:rPr>
                <w:rFonts w:ascii="Times New Roman" w:hAnsi="Times New Roman"/>
              </w:rPr>
              <w:t>до 1 единицы ежегодно</w:t>
            </w:r>
          </w:p>
        </w:tc>
        <w:tc>
          <w:tcPr>
            <w:tcW w:w="4478" w:type="dxa"/>
            <w:gridSpan w:val="2"/>
          </w:tcPr>
          <w:p w:rsidR="00D93F74" w:rsidRPr="0078652F" w:rsidRDefault="008E0B24" w:rsidP="0078652F">
            <w:pPr>
              <w:pStyle w:val="ConsPlusNormal"/>
              <w:rPr>
                <w:rFonts w:ascii="Times New Roman" w:hAnsi="Times New Roman" w:cs="Arial"/>
                <w:color w:val="000000"/>
              </w:rPr>
            </w:pPr>
            <w:r w:rsidRPr="0078652F">
              <w:rPr>
                <w:rFonts w:ascii="Times New Roman" w:hAnsi="Times New Roman"/>
              </w:rPr>
              <w:t>ежегодно предоставлять по 1 сертификату на приобретение жилого помещения или строительство индивидуального жилого дома отдельным категориям граждан</w:t>
            </w:r>
          </w:p>
        </w:tc>
        <w:tc>
          <w:tcPr>
            <w:tcW w:w="3644" w:type="dxa"/>
          </w:tcPr>
          <w:p w:rsidR="00D93F74" w:rsidRPr="0078652F" w:rsidRDefault="00D93F74" w:rsidP="0078652F">
            <w:pPr>
              <w:pStyle w:val="ConsPlusNormal"/>
              <w:rPr>
                <w:rFonts w:ascii="Times New Roman" w:hAnsi="Times New Roman"/>
              </w:rPr>
            </w:pPr>
            <w:r w:rsidRPr="0078652F">
              <w:rPr>
                <w:rFonts w:ascii="Times New Roman" w:hAnsi="Times New Roman" w:cs="Arial"/>
                <w:color w:val="000000"/>
              </w:rPr>
              <w:t>Обеспечение жильем отдельных категорий граждан (молодые многодетные семьи, отдельные категории молодых специалистов, дети-сироты, отдельные категории специалистов в сельских населенных пунктах) в соответствии с федеральным и/или областным законодательством</w:t>
            </w:r>
          </w:p>
        </w:tc>
      </w:tr>
    </w:tbl>
    <w:p w:rsidR="00D93F74" w:rsidRPr="0078652F" w:rsidRDefault="00D93F74" w:rsidP="00F16C76">
      <w:pPr>
        <w:pStyle w:val="ConsPlusNormal"/>
        <w:rPr>
          <w:rFonts w:ascii="Times New Roman" w:hAnsi="Times New Roman"/>
          <w:highlight w:val="yellow"/>
        </w:rPr>
      </w:pPr>
    </w:p>
    <w:p w:rsidR="00D93F74" w:rsidRPr="003A4E64" w:rsidRDefault="00D93F74" w:rsidP="00F16C76">
      <w:pPr>
        <w:pStyle w:val="ConsPlusNormal"/>
        <w:rPr>
          <w:rFonts w:ascii="Times New Roman" w:hAnsi="Times New Roman"/>
          <w:sz w:val="24"/>
          <w:szCs w:val="24"/>
          <w:highlight w:val="yellow"/>
        </w:rPr>
      </w:pPr>
    </w:p>
    <w:p w:rsidR="00D93F74" w:rsidRPr="003A4E64" w:rsidRDefault="00D93F74" w:rsidP="00F16C76">
      <w:pPr>
        <w:pStyle w:val="ConsPlusNormal"/>
        <w:rPr>
          <w:rFonts w:ascii="Times New Roman" w:hAnsi="Times New Roman"/>
          <w:sz w:val="24"/>
          <w:szCs w:val="24"/>
          <w:highlight w:val="yellow"/>
        </w:rPr>
        <w:sectPr w:rsidR="00D93F74" w:rsidRPr="003A4E64" w:rsidSect="0078652F">
          <w:pgSz w:w="16840" w:h="11910" w:orient="landscape"/>
          <w:pgMar w:top="1134" w:right="850" w:bottom="1134" w:left="1701" w:header="0" w:footer="0" w:gutter="0"/>
          <w:pgNumType w:start="15"/>
          <w:cols w:space="720"/>
          <w:titlePg/>
        </w:sectPr>
      </w:pPr>
    </w:p>
    <w:p w:rsidR="00D93F74" w:rsidRPr="0088320D" w:rsidRDefault="00D93F74" w:rsidP="00F16C76">
      <w:pPr>
        <w:pStyle w:val="ConsPlusNormal"/>
        <w:jc w:val="center"/>
        <w:outlineLvl w:val="2"/>
        <w:rPr>
          <w:rFonts w:ascii="Times New Roman" w:hAnsi="Times New Roman"/>
          <w:b/>
          <w:sz w:val="24"/>
          <w:szCs w:val="24"/>
        </w:rPr>
      </w:pPr>
      <w:r w:rsidRPr="0088320D">
        <w:rPr>
          <w:rFonts w:ascii="Times New Roman" w:hAnsi="Times New Roman"/>
          <w:b/>
          <w:sz w:val="24"/>
          <w:szCs w:val="24"/>
        </w:rPr>
        <w:lastRenderedPageBreak/>
        <w:t>4. Параметры финансового обеспечения реализации</w:t>
      </w:r>
    </w:p>
    <w:p w:rsidR="00D93F74" w:rsidRPr="0088320D" w:rsidRDefault="00D93F74" w:rsidP="00F16C76">
      <w:pPr>
        <w:pStyle w:val="ConsPlusNormal"/>
        <w:jc w:val="center"/>
        <w:rPr>
          <w:rFonts w:ascii="Times New Roman" w:hAnsi="Times New Roman"/>
          <w:b/>
          <w:sz w:val="24"/>
          <w:szCs w:val="24"/>
        </w:rPr>
      </w:pPr>
      <w:r w:rsidRPr="0088320D">
        <w:rPr>
          <w:rFonts w:ascii="Times New Roman" w:hAnsi="Times New Roman"/>
          <w:b/>
          <w:sz w:val="24"/>
          <w:szCs w:val="24"/>
        </w:rPr>
        <w:t>муниципальной программы</w:t>
      </w:r>
    </w:p>
    <w:p w:rsidR="00D93F74" w:rsidRPr="003A4E64" w:rsidRDefault="00D93F74" w:rsidP="00F16C76">
      <w:pPr>
        <w:rPr>
          <w:rFonts w:ascii="Times New Roman" w:hAnsi="Times New Roman"/>
          <w:sz w:val="28"/>
          <w:szCs w:val="28"/>
          <w:highlight w:val="yellow"/>
        </w:rPr>
      </w:pPr>
    </w:p>
    <w:tbl>
      <w:tblPr>
        <w:tblW w:w="10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401"/>
        <w:gridCol w:w="955"/>
        <w:gridCol w:w="992"/>
        <w:gridCol w:w="941"/>
        <w:gridCol w:w="902"/>
        <w:gridCol w:w="1083"/>
        <w:gridCol w:w="1043"/>
        <w:gridCol w:w="1058"/>
      </w:tblGrid>
      <w:tr w:rsidR="00D93F74" w:rsidRPr="003A4E64" w:rsidTr="00CE4D55">
        <w:trPr>
          <w:jc w:val="center"/>
        </w:trPr>
        <w:tc>
          <w:tcPr>
            <w:tcW w:w="3401" w:type="dxa"/>
            <w:vMerge w:val="restart"/>
          </w:tcPr>
          <w:p w:rsidR="00D93F74" w:rsidRPr="0078652F" w:rsidRDefault="00D93F74" w:rsidP="00F50C67">
            <w:pPr>
              <w:pStyle w:val="ConsPlusNormal"/>
              <w:jc w:val="center"/>
              <w:rPr>
                <w:rFonts w:ascii="Times New Roman" w:hAnsi="Times New Roman"/>
              </w:rPr>
            </w:pPr>
            <w:r w:rsidRPr="0078652F">
              <w:rPr>
                <w:rFonts w:ascii="Times New Roman" w:hAnsi="Times New Roman"/>
              </w:rPr>
              <w:t>Наименование муниципальной программы, структурного элемента / источник финансового обеспечения</w:t>
            </w:r>
          </w:p>
        </w:tc>
        <w:tc>
          <w:tcPr>
            <w:tcW w:w="6974" w:type="dxa"/>
            <w:gridSpan w:val="7"/>
          </w:tcPr>
          <w:p w:rsidR="00D93F74" w:rsidRPr="0078652F" w:rsidRDefault="00D93F74" w:rsidP="00F50C67">
            <w:pPr>
              <w:pStyle w:val="ConsPlusNormal"/>
              <w:jc w:val="center"/>
              <w:rPr>
                <w:rFonts w:ascii="Times New Roman" w:hAnsi="Times New Roman"/>
              </w:rPr>
            </w:pPr>
            <w:r w:rsidRPr="0078652F">
              <w:rPr>
                <w:rFonts w:ascii="Times New Roman" w:hAnsi="Times New Roman"/>
              </w:rPr>
              <w:t>Объем финансового обеспечения по годам реализации, тыс. рублей</w:t>
            </w:r>
          </w:p>
        </w:tc>
      </w:tr>
      <w:tr w:rsidR="00D93F74" w:rsidRPr="003A4E64" w:rsidTr="00CE4D55">
        <w:trPr>
          <w:jc w:val="center"/>
        </w:trPr>
        <w:tc>
          <w:tcPr>
            <w:tcW w:w="3401" w:type="dxa"/>
            <w:vMerge/>
          </w:tcPr>
          <w:p w:rsidR="00D93F74" w:rsidRPr="0078652F" w:rsidRDefault="00D93F74" w:rsidP="00F50C67">
            <w:pPr>
              <w:pStyle w:val="ConsPlusNormal"/>
              <w:rPr>
                <w:rFonts w:ascii="Times New Roman" w:hAnsi="Times New Roman"/>
              </w:rPr>
            </w:pPr>
          </w:p>
        </w:tc>
        <w:tc>
          <w:tcPr>
            <w:tcW w:w="955"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2025</w:t>
            </w:r>
          </w:p>
        </w:tc>
        <w:tc>
          <w:tcPr>
            <w:tcW w:w="992"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202</w:t>
            </w:r>
            <w:r w:rsidR="00AB70BE" w:rsidRPr="0078652F">
              <w:rPr>
                <w:rFonts w:ascii="Times New Roman" w:hAnsi="Times New Roman"/>
              </w:rPr>
              <w:t>6</w:t>
            </w:r>
          </w:p>
        </w:tc>
        <w:tc>
          <w:tcPr>
            <w:tcW w:w="941"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2027</w:t>
            </w:r>
          </w:p>
        </w:tc>
        <w:tc>
          <w:tcPr>
            <w:tcW w:w="902"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2028</w:t>
            </w:r>
          </w:p>
        </w:tc>
        <w:tc>
          <w:tcPr>
            <w:tcW w:w="1083"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2029</w:t>
            </w:r>
          </w:p>
        </w:tc>
        <w:tc>
          <w:tcPr>
            <w:tcW w:w="1043"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2030</w:t>
            </w:r>
          </w:p>
        </w:tc>
        <w:tc>
          <w:tcPr>
            <w:tcW w:w="1058"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Всего</w:t>
            </w:r>
          </w:p>
        </w:tc>
      </w:tr>
      <w:tr w:rsidR="00D93F74" w:rsidRPr="003A4E64" w:rsidTr="00CE4D55">
        <w:trPr>
          <w:jc w:val="center"/>
        </w:trPr>
        <w:tc>
          <w:tcPr>
            <w:tcW w:w="3401"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1</w:t>
            </w:r>
          </w:p>
        </w:tc>
        <w:tc>
          <w:tcPr>
            <w:tcW w:w="955"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2</w:t>
            </w:r>
          </w:p>
        </w:tc>
        <w:tc>
          <w:tcPr>
            <w:tcW w:w="992"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3</w:t>
            </w:r>
          </w:p>
        </w:tc>
        <w:tc>
          <w:tcPr>
            <w:tcW w:w="941"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4</w:t>
            </w:r>
          </w:p>
        </w:tc>
        <w:tc>
          <w:tcPr>
            <w:tcW w:w="902"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5</w:t>
            </w:r>
          </w:p>
        </w:tc>
        <w:tc>
          <w:tcPr>
            <w:tcW w:w="1083"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6</w:t>
            </w:r>
          </w:p>
        </w:tc>
        <w:tc>
          <w:tcPr>
            <w:tcW w:w="1043" w:type="dxa"/>
          </w:tcPr>
          <w:p w:rsidR="00D93F74" w:rsidRPr="0078652F" w:rsidRDefault="00D93F74" w:rsidP="00F50C67">
            <w:pPr>
              <w:pStyle w:val="ConsPlusNormal"/>
              <w:jc w:val="center"/>
              <w:rPr>
                <w:rFonts w:ascii="Times New Roman" w:hAnsi="Times New Roman"/>
              </w:rPr>
            </w:pPr>
            <w:r w:rsidRPr="0078652F">
              <w:rPr>
                <w:rFonts w:ascii="Times New Roman" w:hAnsi="Times New Roman"/>
              </w:rPr>
              <w:t>7</w:t>
            </w:r>
          </w:p>
        </w:tc>
        <w:tc>
          <w:tcPr>
            <w:tcW w:w="1058"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8</w:t>
            </w:r>
          </w:p>
        </w:tc>
      </w:tr>
      <w:tr w:rsidR="00D93F74" w:rsidRPr="005F0B7F" w:rsidTr="00CE4D55">
        <w:trPr>
          <w:jc w:val="center"/>
        </w:trPr>
        <w:tc>
          <w:tcPr>
            <w:tcW w:w="3401" w:type="dxa"/>
          </w:tcPr>
          <w:p w:rsidR="00D93F74" w:rsidRPr="0078652F" w:rsidRDefault="00D93F74" w:rsidP="00582E0B">
            <w:pPr>
              <w:pStyle w:val="ConsPlusNormal"/>
              <w:rPr>
                <w:rFonts w:ascii="Times New Roman" w:hAnsi="Times New Roman"/>
              </w:rPr>
            </w:pPr>
            <w:r w:rsidRPr="0078652F">
              <w:rPr>
                <w:rFonts w:ascii="Times New Roman" w:hAnsi="Times New Roman"/>
              </w:rPr>
              <w:t>Муниципальная программа «Р</w:t>
            </w:r>
            <w:r w:rsidRPr="0078652F">
              <w:rPr>
                <w:rFonts w:ascii="Times New Roman" w:hAnsi="Times New Roman"/>
                <w:bCs/>
              </w:rPr>
              <w:t>азвитие сельских территорий в Череповецком муниципальном районе</w:t>
            </w:r>
            <w:r w:rsidRPr="0078652F">
              <w:rPr>
                <w:rFonts w:ascii="Times New Roman" w:hAnsi="Times New Roman"/>
              </w:rPr>
              <w:t>» (всего), в том числе:</w:t>
            </w:r>
          </w:p>
        </w:tc>
        <w:tc>
          <w:tcPr>
            <w:tcW w:w="955"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99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941"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90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108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104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1058" w:type="dxa"/>
            <w:vAlign w:val="center"/>
          </w:tcPr>
          <w:p w:rsidR="00D93F74" w:rsidRPr="0078652F" w:rsidRDefault="00D93F74" w:rsidP="00F32FFD">
            <w:pPr>
              <w:jc w:val="center"/>
              <w:rPr>
                <w:rFonts w:ascii="Times New Roman" w:hAnsi="Times New Roman"/>
                <w:bCs/>
                <w:color w:val="000000"/>
              </w:rPr>
            </w:pPr>
            <w:r w:rsidRPr="0078652F">
              <w:rPr>
                <w:rFonts w:ascii="Times New Roman" w:hAnsi="Times New Roman"/>
                <w:bCs/>
                <w:color w:val="000000"/>
              </w:rPr>
              <w:t>18 453,6</w:t>
            </w:r>
          </w:p>
        </w:tc>
      </w:tr>
      <w:tr w:rsidR="00D93F74" w:rsidRPr="003A4E64" w:rsidTr="00CE4D55">
        <w:trPr>
          <w:jc w:val="center"/>
        </w:trPr>
        <w:tc>
          <w:tcPr>
            <w:tcW w:w="3401" w:type="dxa"/>
          </w:tcPr>
          <w:p w:rsidR="00D93F74" w:rsidRPr="0078652F" w:rsidRDefault="00D93F74" w:rsidP="00F50C67">
            <w:pPr>
              <w:pStyle w:val="ConsPlusNormal"/>
              <w:rPr>
                <w:rFonts w:ascii="Times New Roman" w:hAnsi="Times New Roman"/>
              </w:rPr>
            </w:pPr>
            <w:r w:rsidRPr="0078652F">
              <w:rPr>
                <w:rFonts w:ascii="Times New Roman" w:hAnsi="Times New Roman"/>
              </w:rPr>
              <w:t>бюджетные ассигнования, всего, в т.ч.:</w:t>
            </w:r>
          </w:p>
        </w:tc>
        <w:tc>
          <w:tcPr>
            <w:tcW w:w="955"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3 075,6</w:t>
            </w:r>
          </w:p>
        </w:tc>
        <w:tc>
          <w:tcPr>
            <w:tcW w:w="992"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3 075,6</w:t>
            </w:r>
          </w:p>
        </w:tc>
        <w:tc>
          <w:tcPr>
            <w:tcW w:w="941"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3 075,6</w:t>
            </w:r>
          </w:p>
        </w:tc>
        <w:tc>
          <w:tcPr>
            <w:tcW w:w="902"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3 075,6</w:t>
            </w:r>
          </w:p>
        </w:tc>
        <w:tc>
          <w:tcPr>
            <w:tcW w:w="1083"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3 075,6</w:t>
            </w:r>
          </w:p>
        </w:tc>
        <w:tc>
          <w:tcPr>
            <w:tcW w:w="1043"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3 075,6</w:t>
            </w:r>
          </w:p>
        </w:tc>
        <w:tc>
          <w:tcPr>
            <w:tcW w:w="1058" w:type="dxa"/>
            <w:vAlign w:val="center"/>
          </w:tcPr>
          <w:p w:rsidR="00D93F74" w:rsidRPr="0078652F" w:rsidRDefault="00D93F74" w:rsidP="005F0B7F">
            <w:pPr>
              <w:jc w:val="center"/>
              <w:rPr>
                <w:rFonts w:ascii="Times New Roman" w:hAnsi="Times New Roman"/>
                <w:bCs/>
                <w:color w:val="000000"/>
              </w:rPr>
            </w:pPr>
            <w:r w:rsidRPr="0078652F">
              <w:rPr>
                <w:rFonts w:ascii="Times New Roman" w:hAnsi="Times New Roman"/>
                <w:bCs/>
                <w:color w:val="000000"/>
              </w:rPr>
              <w:t>18 453,6</w:t>
            </w:r>
          </w:p>
        </w:tc>
      </w:tr>
      <w:tr w:rsidR="00D93F74" w:rsidRPr="003A4E64" w:rsidTr="00CE4D55">
        <w:trPr>
          <w:jc w:val="center"/>
        </w:trPr>
        <w:tc>
          <w:tcPr>
            <w:tcW w:w="3401" w:type="dxa"/>
          </w:tcPr>
          <w:p w:rsidR="00D93F74" w:rsidRPr="0078652F" w:rsidRDefault="00D93F74" w:rsidP="00F50C67">
            <w:pPr>
              <w:pStyle w:val="ConsPlusNormal"/>
              <w:rPr>
                <w:rFonts w:ascii="Times New Roman" w:hAnsi="Times New Roman"/>
              </w:rPr>
            </w:pPr>
            <w:r w:rsidRPr="0078652F">
              <w:rPr>
                <w:rFonts w:ascii="Times New Roman" w:hAnsi="Times New Roman"/>
              </w:rPr>
              <w:t xml:space="preserve">- федеральный бюджет </w:t>
            </w:r>
          </w:p>
        </w:tc>
        <w:tc>
          <w:tcPr>
            <w:tcW w:w="955"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547,5</w:t>
            </w:r>
          </w:p>
        </w:tc>
        <w:tc>
          <w:tcPr>
            <w:tcW w:w="992"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547,5</w:t>
            </w:r>
          </w:p>
        </w:tc>
        <w:tc>
          <w:tcPr>
            <w:tcW w:w="941"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547,5</w:t>
            </w:r>
          </w:p>
        </w:tc>
        <w:tc>
          <w:tcPr>
            <w:tcW w:w="902"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547,5</w:t>
            </w:r>
          </w:p>
        </w:tc>
        <w:tc>
          <w:tcPr>
            <w:tcW w:w="1083"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547,5</w:t>
            </w:r>
          </w:p>
        </w:tc>
        <w:tc>
          <w:tcPr>
            <w:tcW w:w="1043"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547,5</w:t>
            </w:r>
          </w:p>
        </w:tc>
        <w:tc>
          <w:tcPr>
            <w:tcW w:w="1058" w:type="dxa"/>
            <w:vAlign w:val="center"/>
          </w:tcPr>
          <w:p w:rsidR="00D93F74" w:rsidRPr="0078652F" w:rsidRDefault="00D93F74" w:rsidP="005F0B7F">
            <w:pPr>
              <w:jc w:val="center"/>
              <w:rPr>
                <w:rFonts w:ascii="Times New Roman" w:hAnsi="Times New Roman"/>
                <w:bCs/>
                <w:color w:val="000000"/>
              </w:rPr>
            </w:pPr>
            <w:r w:rsidRPr="0078652F">
              <w:rPr>
                <w:rFonts w:ascii="Times New Roman" w:hAnsi="Times New Roman"/>
                <w:bCs/>
                <w:color w:val="000000"/>
              </w:rPr>
              <w:t>3 285,0</w:t>
            </w:r>
          </w:p>
        </w:tc>
      </w:tr>
      <w:tr w:rsidR="00D93F74" w:rsidRPr="003A4E64" w:rsidTr="00CE4D55">
        <w:trPr>
          <w:jc w:val="center"/>
        </w:trPr>
        <w:tc>
          <w:tcPr>
            <w:tcW w:w="3401" w:type="dxa"/>
          </w:tcPr>
          <w:p w:rsidR="00D93F74" w:rsidRPr="0078652F" w:rsidRDefault="00D93F74" w:rsidP="00F50C67">
            <w:pPr>
              <w:pStyle w:val="ConsPlusNormal"/>
              <w:rPr>
                <w:rFonts w:ascii="Times New Roman" w:hAnsi="Times New Roman"/>
              </w:rPr>
            </w:pPr>
            <w:r w:rsidRPr="0078652F">
              <w:rPr>
                <w:rFonts w:ascii="Times New Roman" w:hAnsi="Times New Roman"/>
              </w:rPr>
              <w:t>- областной бюджет</w:t>
            </w:r>
          </w:p>
        </w:tc>
        <w:tc>
          <w:tcPr>
            <w:tcW w:w="955"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694,3</w:t>
            </w:r>
          </w:p>
        </w:tc>
        <w:tc>
          <w:tcPr>
            <w:tcW w:w="992"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694,3</w:t>
            </w:r>
          </w:p>
        </w:tc>
        <w:tc>
          <w:tcPr>
            <w:tcW w:w="941"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694,3</w:t>
            </w:r>
          </w:p>
        </w:tc>
        <w:tc>
          <w:tcPr>
            <w:tcW w:w="902"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694,3</w:t>
            </w:r>
          </w:p>
        </w:tc>
        <w:tc>
          <w:tcPr>
            <w:tcW w:w="1083"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694,3</w:t>
            </w:r>
          </w:p>
        </w:tc>
        <w:tc>
          <w:tcPr>
            <w:tcW w:w="1043"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694,3</w:t>
            </w:r>
          </w:p>
        </w:tc>
        <w:tc>
          <w:tcPr>
            <w:tcW w:w="1058" w:type="dxa"/>
            <w:vAlign w:val="center"/>
          </w:tcPr>
          <w:p w:rsidR="00D93F74" w:rsidRPr="0078652F" w:rsidRDefault="00D93F74" w:rsidP="005F0B7F">
            <w:pPr>
              <w:jc w:val="center"/>
              <w:rPr>
                <w:rFonts w:ascii="Times New Roman" w:hAnsi="Times New Roman"/>
                <w:bCs/>
                <w:color w:val="000000"/>
              </w:rPr>
            </w:pPr>
            <w:r w:rsidRPr="0078652F">
              <w:rPr>
                <w:rFonts w:ascii="Times New Roman" w:hAnsi="Times New Roman"/>
                <w:bCs/>
                <w:color w:val="000000"/>
              </w:rPr>
              <w:t>4 165,8</w:t>
            </w:r>
          </w:p>
        </w:tc>
      </w:tr>
      <w:tr w:rsidR="00D93F74" w:rsidRPr="003A4E64" w:rsidTr="00CE4D55">
        <w:trPr>
          <w:jc w:val="center"/>
        </w:trPr>
        <w:tc>
          <w:tcPr>
            <w:tcW w:w="3401" w:type="dxa"/>
          </w:tcPr>
          <w:p w:rsidR="00D93F74" w:rsidRPr="0078652F" w:rsidRDefault="00D93F74" w:rsidP="00F50C67">
            <w:pPr>
              <w:pStyle w:val="ConsPlusNormal"/>
              <w:rPr>
                <w:rFonts w:ascii="Times New Roman" w:hAnsi="Times New Roman"/>
              </w:rPr>
            </w:pPr>
            <w:r w:rsidRPr="0078652F">
              <w:rPr>
                <w:rFonts w:ascii="Times New Roman" w:hAnsi="Times New Roman"/>
              </w:rPr>
              <w:t>- местный бюджет (района)</w:t>
            </w:r>
          </w:p>
        </w:tc>
        <w:tc>
          <w:tcPr>
            <w:tcW w:w="955"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1 833,8</w:t>
            </w:r>
          </w:p>
        </w:tc>
        <w:tc>
          <w:tcPr>
            <w:tcW w:w="992"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1 833,8</w:t>
            </w:r>
          </w:p>
        </w:tc>
        <w:tc>
          <w:tcPr>
            <w:tcW w:w="941"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1 833,8</w:t>
            </w:r>
          </w:p>
        </w:tc>
        <w:tc>
          <w:tcPr>
            <w:tcW w:w="902"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1 833,8</w:t>
            </w:r>
          </w:p>
        </w:tc>
        <w:tc>
          <w:tcPr>
            <w:tcW w:w="1083"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1 833,8</w:t>
            </w:r>
          </w:p>
        </w:tc>
        <w:tc>
          <w:tcPr>
            <w:tcW w:w="1043" w:type="dxa"/>
            <w:vAlign w:val="center"/>
          </w:tcPr>
          <w:p w:rsidR="00D93F74" w:rsidRPr="0078652F" w:rsidRDefault="00D93F74" w:rsidP="005F0B7F">
            <w:pPr>
              <w:jc w:val="center"/>
              <w:rPr>
                <w:rFonts w:ascii="Times New Roman" w:hAnsi="Times New Roman"/>
                <w:color w:val="000000"/>
              </w:rPr>
            </w:pPr>
            <w:r w:rsidRPr="0078652F">
              <w:rPr>
                <w:rFonts w:ascii="Times New Roman" w:hAnsi="Times New Roman"/>
                <w:color w:val="000000"/>
              </w:rPr>
              <w:t>1 833,8</w:t>
            </w:r>
          </w:p>
        </w:tc>
        <w:tc>
          <w:tcPr>
            <w:tcW w:w="1058" w:type="dxa"/>
            <w:vAlign w:val="center"/>
          </w:tcPr>
          <w:p w:rsidR="00D93F74" w:rsidRPr="0078652F" w:rsidRDefault="00D93F74" w:rsidP="005F0B7F">
            <w:pPr>
              <w:jc w:val="center"/>
              <w:rPr>
                <w:rFonts w:ascii="Times New Roman" w:hAnsi="Times New Roman"/>
                <w:bCs/>
                <w:color w:val="000000"/>
              </w:rPr>
            </w:pPr>
            <w:r w:rsidRPr="0078652F">
              <w:rPr>
                <w:rFonts w:ascii="Times New Roman" w:hAnsi="Times New Roman"/>
                <w:bCs/>
                <w:color w:val="000000"/>
              </w:rPr>
              <w:t>11 002,8</w:t>
            </w:r>
          </w:p>
        </w:tc>
      </w:tr>
      <w:tr w:rsidR="00D93F74" w:rsidRPr="003A4E64" w:rsidTr="00CE4D55">
        <w:trPr>
          <w:jc w:val="center"/>
        </w:trPr>
        <w:tc>
          <w:tcPr>
            <w:tcW w:w="3401" w:type="dxa"/>
          </w:tcPr>
          <w:p w:rsidR="00D93F74" w:rsidRPr="0078652F" w:rsidRDefault="00D93F74" w:rsidP="00F50C67">
            <w:pPr>
              <w:pStyle w:val="ConsPlusNormal"/>
              <w:rPr>
                <w:rFonts w:ascii="Times New Roman" w:hAnsi="Times New Roman"/>
              </w:rPr>
            </w:pPr>
            <w:r w:rsidRPr="0078652F">
              <w:rPr>
                <w:rFonts w:ascii="Times New Roman" w:hAnsi="Times New Roman"/>
              </w:rPr>
              <w:t>- бюджеты сельских поселений</w:t>
            </w:r>
            <w:r w:rsidRPr="0078652F">
              <w:rPr>
                <w:rFonts w:ascii="Times New Roman" w:hAnsi="Times New Roman" w:cs="Arial"/>
                <w:color w:val="000000"/>
              </w:rPr>
              <w:t xml:space="preserve">  </w:t>
            </w:r>
          </w:p>
        </w:tc>
        <w:tc>
          <w:tcPr>
            <w:tcW w:w="955"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992"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941"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902"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1083"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1043"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1058" w:type="dxa"/>
            <w:vAlign w:val="center"/>
          </w:tcPr>
          <w:p w:rsidR="00D93F74" w:rsidRPr="0078652F" w:rsidRDefault="00D93F74" w:rsidP="00A2285C">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F50C67">
            <w:pPr>
              <w:pStyle w:val="ConsPlusNormal"/>
              <w:rPr>
                <w:rFonts w:ascii="Times New Roman" w:hAnsi="Times New Roman"/>
              </w:rPr>
            </w:pPr>
            <w:r w:rsidRPr="0078652F">
              <w:rPr>
                <w:rFonts w:ascii="Times New Roman" w:hAnsi="Times New Roman"/>
              </w:rPr>
              <w:t>- внебюджетные источники</w:t>
            </w:r>
          </w:p>
        </w:tc>
        <w:tc>
          <w:tcPr>
            <w:tcW w:w="955"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992"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941"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902"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1083"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1043"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1058" w:type="dxa"/>
            <w:vAlign w:val="center"/>
          </w:tcPr>
          <w:p w:rsidR="00D93F74" w:rsidRPr="0078652F" w:rsidRDefault="00D93F74" w:rsidP="00A2285C">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F50C67">
            <w:pPr>
              <w:pStyle w:val="ConsPlusNormal"/>
              <w:rPr>
                <w:rFonts w:ascii="Times New Roman" w:hAnsi="Times New Roman"/>
              </w:rPr>
            </w:pPr>
            <w:r w:rsidRPr="0078652F">
              <w:rPr>
                <w:rFonts w:ascii="Times New Roman" w:hAnsi="Times New Roman"/>
              </w:rPr>
              <w:t>- пожертвования юридических и физических лиц</w:t>
            </w:r>
          </w:p>
        </w:tc>
        <w:tc>
          <w:tcPr>
            <w:tcW w:w="955"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992"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941"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902"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1083"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1043" w:type="dxa"/>
            <w:vAlign w:val="center"/>
          </w:tcPr>
          <w:p w:rsidR="00D93F74" w:rsidRPr="0078652F" w:rsidRDefault="00D93F74" w:rsidP="00A2285C">
            <w:pPr>
              <w:jc w:val="center"/>
              <w:rPr>
                <w:rFonts w:ascii="Times New Roman" w:hAnsi="Times New Roman"/>
                <w:color w:val="000000"/>
              </w:rPr>
            </w:pPr>
            <w:r w:rsidRPr="0078652F">
              <w:rPr>
                <w:rFonts w:ascii="Times New Roman" w:hAnsi="Times New Roman"/>
                <w:color w:val="000000"/>
              </w:rPr>
              <w:t>0,0</w:t>
            </w:r>
          </w:p>
        </w:tc>
        <w:tc>
          <w:tcPr>
            <w:tcW w:w="1058" w:type="dxa"/>
            <w:vAlign w:val="center"/>
          </w:tcPr>
          <w:p w:rsidR="00D93F74" w:rsidRPr="0078652F" w:rsidRDefault="00D93F74" w:rsidP="00A2285C">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D2475A">
            <w:pPr>
              <w:pStyle w:val="ConsPlusNormal"/>
              <w:rPr>
                <w:rFonts w:ascii="Times New Roman" w:hAnsi="Times New Roman"/>
              </w:rPr>
            </w:pPr>
            <w:r w:rsidRPr="0078652F">
              <w:rPr>
                <w:rFonts w:ascii="Times New Roman" w:hAnsi="Times New Roman"/>
              </w:rPr>
              <w:t>Ответственный исполнитель (УСиЖКХ), в том числе</w:t>
            </w:r>
          </w:p>
        </w:tc>
        <w:tc>
          <w:tcPr>
            <w:tcW w:w="955"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99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941"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90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108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104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18 453,6</w:t>
            </w:r>
          </w:p>
        </w:tc>
      </w:tr>
      <w:tr w:rsidR="00D93F74" w:rsidRPr="003A4E64" w:rsidTr="00CE4D55">
        <w:trPr>
          <w:jc w:val="center"/>
        </w:trPr>
        <w:tc>
          <w:tcPr>
            <w:tcW w:w="3401" w:type="dxa"/>
          </w:tcPr>
          <w:p w:rsidR="00D93F74" w:rsidRPr="0078652F" w:rsidRDefault="00D93F74" w:rsidP="00AA598B">
            <w:pPr>
              <w:pStyle w:val="ConsPlusNormal"/>
              <w:rPr>
                <w:rFonts w:ascii="Times New Roman" w:hAnsi="Times New Roman"/>
              </w:rPr>
            </w:pPr>
            <w:r w:rsidRPr="0078652F">
              <w:rPr>
                <w:rFonts w:ascii="Times New Roman" w:hAnsi="Times New Roman"/>
              </w:rPr>
              <w:t>бюджетные ассигнования, всего, в т.ч.:</w:t>
            </w:r>
          </w:p>
        </w:tc>
        <w:tc>
          <w:tcPr>
            <w:tcW w:w="955"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99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941"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90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108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104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3 075,6</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18 453,6</w:t>
            </w:r>
          </w:p>
        </w:tc>
      </w:tr>
      <w:tr w:rsidR="00D93F74" w:rsidRPr="003A4E64" w:rsidTr="00CE4D55">
        <w:trPr>
          <w:jc w:val="center"/>
        </w:trPr>
        <w:tc>
          <w:tcPr>
            <w:tcW w:w="3401" w:type="dxa"/>
          </w:tcPr>
          <w:p w:rsidR="00D93F74" w:rsidRPr="0078652F" w:rsidRDefault="00D93F74" w:rsidP="00AA598B">
            <w:pPr>
              <w:pStyle w:val="ConsPlusNormal"/>
              <w:rPr>
                <w:rFonts w:ascii="Times New Roman" w:hAnsi="Times New Roman"/>
              </w:rPr>
            </w:pPr>
            <w:r w:rsidRPr="0078652F">
              <w:rPr>
                <w:rFonts w:ascii="Times New Roman" w:hAnsi="Times New Roman"/>
              </w:rPr>
              <w:t xml:space="preserve">- федеральный бюджет </w:t>
            </w:r>
          </w:p>
        </w:tc>
        <w:tc>
          <w:tcPr>
            <w:tcW w:w="955"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547,5</w:t>
            </w:r>
          </w:p>
        </w:tc>
        <w:tc>
          <w:tcPr>
            <w:tcW w:w="99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547,5</w:t>
            </w:r>
          </w:p>
        </w:tc>
        <w:tc>
          <w:tcPr>
            <w:tcW w:w="941"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547,5</w:t>
            </w:r>
          </w:p>
        </w:tc>
        <w:tc>
          <w:tcPr>
            <w:tcW w:w="90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547,5</w:t>
            </w:r>
          </w:p>
        </w:tc>
        <w:tc>
          <w:tcPr>
            <w:tcW w:w="108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547,5</w:t>
            </w:r>
          </w:p>
        </w:tc>
        <w:tc>
          <w:tcPr>
            <w:tcW w:w="104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547,5</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3 285,0</w:t>
            </w:r>
          </w:p>
        </w:tc>
      </w:tr>
      <w:tr w:rsidR="00D93F74" w:rsidRPr="003A4E64" w:rsidTr="00CE4D55">
        <w:trPr>
          <w:jc w:val="center"/>
        </w:trPr>
        <w:tc>
          <w:tcPr>
            <w:tcW w:w="3401" w:type="dxa"/>
          </w:tcPr>
          <w:p w:rsidR="00D93F74" w:rsidRPr="0078652F" w:rsidRDefault="00D93F74" w:rsidP="00AA598B">
            <w:pPr>
              <w:pStyle w:val="ConsPlusNormal"/>
              <w:rPr>
                <w:rFonts w:ascii="Times New Roman" w:hAnsi="Times New Roman"/>
              </w:rPr>
            </w:pPr>
            <w:r w:rsidRPr="0078652F">
              <w:rPr>
                <w:rFonts w:ascii="Times New Roman" w:hAnsi="Times New Roman"/>
              </w:rPr>
              <w:t>- областной бюджет</w:t>
            </w:r>
          </w:p>
        </w:tc>
        <w:tc>
          <w:tcPr>
            <w:tcW w:w="955"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694,3</w:t>
            </w:r>
          </w:p>
        </w:tc>
        <w:tc>
          <w:tcPr>
            <w:tcW w:w="99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694,3</w:t>
            </w:r>
          </w:p>
        </w:tc>
        <w:tc>
          <w:tcPr>
            <w:tcW w:w="941"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694,3</w:t>
            </w:r>
          </w:p>
        </w:tc>
        <w:tc>
          <w:tcPr>
            <w:tcW w:w="90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694,3</w:t>
            </w:r>
          </w:p>
        </w:tc>
        <w:tc>
          <w:tcPr>
            <w:tcW w:w="108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694,3</w:t>
            </w:r>
          </w:p>
        </w:tc>
        <w:tc>
          <w:tcPr>
            <w:tcW w:w="104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694,3</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4 165,8</w:t>
            </w:r>
          </w:p>
        </w:tc>
      </w:tr>
      <w:tr w:rsidR="00D93F74" w:rsidRPr="003A4E64" w:rsidTr="00CE4D55">
        <w:trPr>
          <w:jc w:val="center"/>
        </w:trPr>
        <w:tc>
          <w:tcPr>
            <w:tcW w:w="3401" w:type="dxa"/>
          </w:tcPr>
          <w:p w:rsidR="00D93F74" w:rsidRPr="0078652F" w:rsidRDefault="00D93F74" w:rsidP="00AA598B">
            <w:pPr>
              <w:pStyle w:val="ConsPlusNormal"/>
              <w:rPr>
                <w:rFonts w:ascii="Times New Roman" w:hAnsi="Times New Roman"/>
              </w:rPr>
            </w:pPr>
            <w:r w:rsidRPr="0078652F">
              <w:rPr>
                <w:rFonts w:ascii="Times New Roman" w:hAnsi="Times New Roman"/>
              </w:rPr>
              <w:t>- местный бюджет (района)</w:t>
            </w:r>
          </w:p>
        </w:tc>
        <w:tc>
          <w:tcPr>
            <w:tcW w:w="955"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1 833,8</w:t>
            </w:r>
          </w:p>
        </w:tc>
        <w:tc>
          <w:tcPr>
            <w:tcW w:w="99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1 833,8</w:t>
            </w:r>
          </w:p>
        </w:tc>
        <w:tc>
          <w:tcPr>
            <w:tcW w:w="941"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1 833,8</w:t>
            </w:r>
          </w:p>
        </w:tc>
        <w:tc>
          <w:tcPr>
            <w:tcW w:w="90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1 833,8</w:t>
            </w:r>
          </w:p>
        </w:tc>
        <w:tc>
          <w:tcPr>
            <w:tcW w:w="108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1 833,8</w:t>
            </w:r>
          </w:p>
        </w:tc>
        <w:tc>
          <w:tcPr>
            <w:tcW w:w="104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1 833,8</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11 002,8</w:t>
            </w:r>
          </w:p>
        </w:tc>
      </w:tr>
      <w:tr w:rsidR="00D93F74" w:rsidRPr="003A4E64" w:rsidTr="00CE4D55">
        <w:trPr>
          <w:jc w:val="center"/>
        </w:trPr>
        <w:tc>
          <w:tcPr>
            <w:tcW w:w="3401" w:type="dxa"/>
          </w:tcPr>
          <w:p w:rsidR="00D93F74" w:rsidRPr="0078652F" w:rsidRDefault="00D93F74" w:rsidP="00AA598B">
            <w:pPr>
              <w:pStyle w:val="ConsPlusNormal"/>
              <w:rPr>
                <w:rFonts w:ascii="Times New Roman" w:hAnsi="Times New Roman"/>
              </w:rPr>
            </w:pPr>
            <w:r w:rsidRPr="0078652F">
              <w:rPr>
                <w:rFonts w:ascii="Times New Roman" w:hAnsi="Times New Roman"/>
              </w:rPr>
              <w:t>- бюджеты сельских поселений</w:t>
            </w:r>
            <w:r w:rsidRPr="0078652F">
              <w:rPr>
                <w:rFonts w:ascii="Times New Roman" w:hAnsi="Times New Roman"/>
                <w:color w:val="000000"/>
              </w:rPr>
              <w:t xml:space="preserve">  </w:t>
            </w:r>
          </w:p>
        </w:tc>
        <w:tc>
          <w:tcPr>
            <w:tcW w:w="955"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99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941"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90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108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104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AA598B">
            <w:pPr>
              <w:pStyle w:val="ConsPlusNormal"/>
              <w:rPr>
                <w:rFonts w:ascii="Times New Roman" w:hAnsi="Times New Roman"/>
              </w:rPr>
            </w:pPr>
            <w:r w:rsidRPr="0078652F">
              <w:rPr>
                <w:rFonts w:ascii="Times New Roman" w:hAnsi="Times New Roman"/>
              </w:rPr>
              <w:t>- внебюджетные источники</w:t>
            </w:r>
          </w:p>
        </w:tc>
        <w:tc>
          <w:tcPr>
            <w:tcW w:w="955"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99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941"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902"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108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1043"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AA598B">
            <w:pPr>
              <w:pStyle w:val="ConsPlusNormal"/>
              <w:rPr>
                <w:rFonts w:ascii="Times New Roman" w:hAnsi="Times New Roman"/>
              </w:rPr>
            </w:pPr>
            <w:r w:rsidRPr="0078652F">
              <w:rPr>
                <w:rFonts w:ascii="Times New Roman" w:hAnsi="Times New Roman"/>
              </w:rPr>
              <w:t>- пожертвования юридических и физических лиц</w:t>
            </w:r>
          </w:p>
        </w:tc>
        <w:tc>
          <w:tcPr>
            <w:tcW w:w="955"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9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41"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0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8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4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58"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DA5685">
            <w:pPr>
              <w:pStyle w:val="ConsPlusNormal"/>
              <w:rPr>
                <w:rFonts w:ascii="Times New Roman" w:hAnsi="Times New Roman"/>
              </w:rPr>
            </w:pPr>
            <w:r w:rsidRPr="0078652F">
              <w:rPr>
                <w:rFonts w:ascii="Times New Roman" w:hAnsi="Times New Roman"/>
              </w:rPr>
              <w:t>Комплекс процессных мероприятий «Р</w:t>
            </w:r>
            <w:r w:rsidRPr="0078652F">
              <w:rPr>
                <w:rFonts w:ascii="Times New Roman" w:hAnsi="Times New Roman"/>
                <w:bCs/>
              </w:rPr>
              <w:t>азвитие сельских территорий в Череповецком муниципальном районе</w:t>
            </w:r>
            <w:r w:rsidRPr="0078652F">
              <w:rPr>
                <w:rFonts w:ascii="Times New Roman" w:hAnsi="Times New Roman"/>
              </w:rPr>
              <w:t>» (всего), в том числе:</w:t>
            </w:r>
          </w:p>
        </w:tc>
        <w:tc>
          <w:tcPr>
            <w:tcW w:w="955"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99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941"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90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108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104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1058" w:type="dxa"/>
            <w:vAlign w:val="center"/>
          </w:tcPr>
          <w:p w:rsidR="00D93F74" w:rsidRPr="0078652F" w:rsidRDefault="00D93F74" w:rsidP="00F32FFD">
            <w:pPr>
              <w:jc w:val="center"/>
              <w:rPr>
                <w:rFonts w:ascii="Times New Roman" w:hAnsi="Times New Roman"/>
                <w:bCs/>
                <w:color w:val="000000"/>
              </w:rPr>
            </w:pPr>
            <w:r w:rsidRPr="0078652F">
              <w:rPr>
                <w:rFonts w:ascii="Times New Roman" w:hAnsi="Times New Roman"/>
                <w:bCs/>
                <w:color w:val="000000"/>
              </w:rPr>
              <w:t>18 453,6</w:t>
            </w:r>
          </w:p>
        </w:tc>
      </w:tr>
      <w:tr w:rsidR="00D93F74" w:rsidRPr="003A4E64" w:rsidTr="00CE4D55">
        <w:trPr>
          <w:jc w:val="center"/>
        </w:trPr>
        <w:tc>
          <w:tcPr>
            <w:tcW w:w="3401" w:type="dxa"/>
          </w:tcPr>
          <w:p w:rsidR="00D93F74" w:rsidRPr="0078652F" w:rsidRDefault="00D93F74" w:rsidP="00DA5685">
            <w:pPr>
              <w:pStyle w:val="ConsPlusNormal"/>
              <w:rPr>
                <w:rFonts w:ascii="Times New Roman" w:hAnsi="Times New Roman"/>
              </w:rPr>
            </w:pPr>
            <w:r w:rsidRPr="0078652F">
              <w:rPr>
                <w:rFonts w:ascii="Times New Roman" w:hAnsi="Times New Roman"/>
              </w:rPr>
              <w:lastRenderedPageBreak/>
              <w:t>бюджетные ассигнования, всего, в т.ч.:</w:t>
            </w:r>
          </w:p>
        </w:tc>
        <w:tc>
          <w:tcPr>
            <w:tcW w:w="955"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99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941"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90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108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104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3 075,6</w:t>
            </w:r>
          </w:p>
        </w:tc>
        <w:tc>
          <w:tcPr>
            <w:tcW w:w="1058" w:type="dxa"/>
            <w:vAlign w:val="center"/>
          </w:tcPr>
          <w:p w:rsidR="00D93F74" w:rsidRPr="0078652F" w:rsidRDefault="00D93F74" w:rsidP="00F32FFD">
            <w:pPr>
              <w:jc w:val="center"/>
              <w:rPr>
                <w:rFonts w:ascii="Times New Roman" w:hAnsi="Times New Roman"/>
                <w:bCs/>
                <w:color w:val="000000"/>
              </w:rPr>
            </w:pPr>
            <w:r w:rsidRPr="0078652F">
              <w:rPr>
                <w:rFonts w:ascii="Times New Roman" w:hAnsi="Times New Roman"/>
                <w:bCs/>
                <w:color w:val="000000"/>
              </w:rPr>
              <w:t>18 453,6</w:t>
            </w:r>
          </w:p>
        </w:tc>
      </w:tr>
      <w:tr w:rsidR="00D93F74" w:rsidRPr="003A4E64" w:rsidTr="00CE4D55">
        <w:trPr>
          <w:jc w:val="center"/>
        </w:trPr>
        <w:tc>
          <w:tcPr>
            <w:tcW w:w="3401" w:type="dxa"/>
          </w:tcPr>
          <w:p w:rsidR="00D93F74" w:rsidRPr="0078652F" w:rsidRDefault="00D93F74" w:rsidP="00DA5685">
            <w:pPr>
              <w:pStyle w:val="ConsPlusNormal"/>
              <w:rPr>
                <w:rFonts w:ascii="Times New Roman" w:hAnsi="Times New Roman"/>
              </w:rPr>
            </w:pPr>
            <w:r w:rsidRPr="0078652F">
              <w:rPr>
                <w:rFonts w:ascii="Times New Roman" w:hAnsi="Times New Roman"/>
              </w:rPr>
              <w:t xml:space="preserve">- федеральный бюджет </w:t>
            </w:r>
          </w:p>
        </w:tc>
        <w:tc>
          <w:tcPr>
            <w:tcW w:w="955"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547,5</w:t>
            </w:r>
          </w:p>
        </w:tc>
        <w:tc>
          <w:tcPr>
            <w:tcW w:w="99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547,5</w:t>
            </w:r>
          </w:p>
        </w:tc>
        <w:tc>
          <w:tcPr>
            <w:tcW w:w="941"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547,5</w:t>
            </w:r>
          </w:p>
        </w:tc>
        <w:tc>
          <w:tcPr>
            <w:tcW w:w="90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547,5</w:t>
            </w:r>
          </w:p>
        </w:tc>
        <w:tc>
          <w:tcPr>
            <w:tcW w:w="108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547,5</w:t>
            </w:r>
          </w:p>
        </w:tc>
        <w:tc>
          <w:tcPr>
            <w:tcW w:w="104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547,5</w:t>
            </w:r>
          </w:p>
        </w:tc>
        <w:tc>
          <w:tcPr>
            <w:tcW w:w="1058" w:type="dxa"/>
            <w:vAlign w:val="center"/>
          </w:tcPr>
          <w:p w:rsidR="00D93F74" w:rsidRPr="0078652F" w:rsidRDefault="00D93F74" w:rsidP="00F32FFD">
            <w:pPr>
              <w:jc w:val="center"/>
              <w:rPr>
                <w:rFonts w:ascii="Times New Roman" w:hAnsi="Times New Roman"/>
                <w:bCs/>
                <w:color w:val="000000"/>
              </w:rPr>
            </w:pPr>
            <w:r w:rsidRPr="0078652F">
              <w:rPr>
                <w:rFonts w:ascii="Times New Roman" w:hAnsi="Times New Roman"/>
                <w:bCs/>
                <w:color w:val="000000"/>
              </w:rPr>
              <w:t>3 285,0</w:t>
            </w:r>
          </w:p>
        </w:tc>
      </w:tr>
      <w:tr w:rsidR="00D93F74" w:rsidRPr="003A4E64" w:rsidTr="00CE4D55">
        <w:trPr>
          <w:jc w:val="center"/>
        </w:trPr>
        <w:tc>
          <w:tcPr>
            <w:tcW w:w="3401" w:type="dxa"/>
          </w:tcPr>
          <w:p w:rsidR="00D93F74" w:rsidRPr="0078652F" w:rsidRDefault="00D93F74" w:rsidP="00DA5685">
            <w:pPr>
              <w:pStyle w:val="ConsPlusNormal"/>
              <w:rPr>
                <w:rFonts w:ascii="Times New Roman" w:hAnsi="Times New Roman"/>
              </w:rPr>
            </w:pPr>
            <w:r w:rsidRPr="0078652F">
              <w:rPr>
                <w:rFonts w:ascii="Times New Roman" w:hAnsi="Times New Roman"/>
              </w:rPr>
              <w:t>- областной бюджет</w:t>
            </w:r>
          </w:p>
        </w:tc>
        <w:tc>
          <w:tcPr>
            <w:tcW w:w="955"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694,3</w:t>
            </w:r>
          </w:p>
        </w:tc>
        <w:tc>
          <w:tcPr>
            <w:tcW w:w="99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694,3</w:t>
            </w:r>
          </w:p>
        </w:tc>
        <w:tc>
          <w:tcPr>
            <w:tcW w:w="941"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694,3</w:t>
            </w:r>
          </w:p>
        </w:tc>
        <w:tc>
          <w:tcPr>
            <w:tcW w:w="90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694,3</w:t>
            </w:r>
          </w:p>
        </w:tc>
        <w:tc>
          <w:tcPr>
            <w:tcW w:w="108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694,3</w:t>
            </w:r>
          </w:p>
        </w:tc>
        <w:tc>
          <w:tcPr>
            <w:tcW w:w="104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694,3</w:t>
            </w:r>
          </w:p>
        </w:tc>
        <w:tc>
          <w:tcPr>
            <w:tcW w:w="1058" w:type="dxa"/>
            <w:vAlign w:val="center"/>
          </w:tcPr>
          <w:p w:rsidR="00D93F74" w:rsidRPr="0078652F" w:rsidRDefault="00D93F74" w:rsidP="00F32FFD">
            <w:pPr>
              <w:jc w:val="center"/>
              <w:rPr>
                <w:rFonts w:ascii="Times New Roman" w:hAnsi="Times New Roman"/>
                <w:bCs/>
                <w:color w:val="000000"/>
              </w:rPr>
            </w:pPr>
            <w:r w:rsidRPr="0078652F">
              <w:rPr>
                <w:rFonts w:ascii="Times New Roman" w:hAnsi="Times New Roman"/>
                <w:bCs/>
                <w:color w:val="000000"/>
              </w:rPr>
              <w:t>4 165,8</w:t>
            </w:r>
          </w:p>
        </w:tc>
      </w:tr>
      <w:tr w:rsidR="00D93F74" w:rsidRPr="003A4E64" w:rsidTr="00CE4D55">
        <w:trPr>
          <w:jc w:val="center"/>
        </w:trPr>
        <w:tc>
          <w:tcPr>
            <w:tcW w:w="3401" w:type="dxa"/>
          </w:tcPr>
          <w:p w:rsidR="00D93F74" w:rsidRPr="0078652F" w:rsidRDefault="00D93F74" w:rsidP="00DA5685">
            <w:pPr>
              <w:pStyle w:val="ConsPlusNormal"/>
              <w:rPr>
                <w:rFonts w:ascii="Times New Roman" w:hAnsi="Times New Roman"/>
              </w:rPr>
            </w:pPr>
            <w:r w:rsidRPr="0078652F">
              <w:rPr>
                <w:rFonts w:ascii="Times New Roman" w:hAnsi="Times New Roman"/>
              </w:rPr>
              <w:t>- местный бюджет (района)</w:t>
            </w:r>
          </w:p>
        </w:tc>
        <w:tc>
          <w:tcPr>
            <w:tcW w:w="955"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1 833,8</w:t>
            </w:r>
          </w:p>
        </w:tc>
        <w:tc>
          <w:tcPr>
            <w:tcW w:w="99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1 833,8</w:t>
            </w:r>
          </w:p>
        </w:tc>
        <w:tc>
          <w:tcPr>
            <w:tcW w:w="941"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1 833,8</w:t>
            </w:r>
          </w:p>
        </w:tc>
        <w:tc>
          <w:tcPr>
            <w:tcW w:w="902"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1 833,8</w:t>
            </w:r>
          </w:p>
        </w:tc>
        <w:tc>
          <w:tcPr>
            <w:tcW w:w="108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1 833,8</w:t>
            </w:r>
          </w:p>
        </w:tc>
        <w:tc>
          <w:tcPr>
            <w:tcW w:w="1043" w:type="dxa"/>
            <w:vAlign w:val="center"/>
          </w:tcPr>
          <w:p w:rsidR="00D93F74" w:rsidRPr="0078652F" w:rsidRDefault="00D93F74" w:rsidP="00F32FFD">
            <w:pPr>
              <w:jc w:val="center"/>
              <w:rPr>
                <w:rFonts w:ascii="Times New Roman" w:hAnsi="Times New Roman"/>
                <w:color w:val="000000"/>
              </w:rPr>
            </w:pPr>
            <w:r w:rsidRPr="0078652F">
              <w:rPr>
                <w:rFonts w:ascii="Times New Roman" w:hAnsi="Times New Roman"/>
                <w:color w:val="000000"/>
              </w:rPr>
              <w:t>1 833,8</w:t>
            </w:r>
          </w:p>
        </w:tc>
        <w:tc>
          <w:tcPr>
            <w:tcW w:w="1058" w:type="dxa"/>
            <w:vAlign w:val="center"/>
          </w:tcPr>
          <w:p w:rsidR="00D93F74" w:rsidRPr="0078652F" w:rsidRDefault="00D93F74" w:rsidP="00F32FFD">
            <w:pPr>
              <w:jc w:val="center"/>
              <w:rPr>
                <w:rFonts w:ascii="Times New Roman" w:hAnsi="Times New Roman"/>
                <w:bCs/>
                <w:color w:val="000000"/>
              </w:rPr>
            </w:pPr>
            <w:r w:rsidRPr="0078652F">
              <w:rPr>
                <w:rFonts w:ascii="Times New Roman" w:hAnsi="Times New Roman"/>
                <w:bCs/>
                <w:color w:val="000000"/>
              </w:rPr>
              <w:t>11 002,8</w:t>
            </w:r>
          </w:p>
        </w:tc>
      </w:tr>
      <w:tr w:rsidR="00D93F74" w:rsidRPr="003A4E64" w:rsidTr="00CE4D55">
        <w:trPr>
          <w:jc w:val="center"/>
        </w:trPr>
        <w:tc>
          <w:tcPr>
            <w:tcW w:w="3401" w:type="dxa"/>
          </w:tcPr>
          <w:p w:rsidR="00D93F74" w:rsidRPr="0078652F" w:rsidRDefault="00D93F74" w:rsidP="00DA5685">
            <w:pPr>
              <w:pStyle w:val="ConsPlusNormal"/>
              <w:rPr>
                <w:rFonts w:ascii="Times New Roman" w:hAnsi="Times New Roman"/>
              </w:rPr>
            </w:pPr>
            <w:r w:rsidRPr="0078652F">
              <w:rPr>
                <w:rFonts w:ascii="Times New Roman" w:hAnsi="Times New Roman"/>
              </w:rPr>
              <w:t>- бюджеты сельских поселений</w:t>
            </w:r>
            <w:r w:rsidRPr="0078652F">
              <w:rPr>
                <w:rFonts w:ascii="Times New Roman" w:hAnsi="Times New Roman" w:cs="Arial"/>
                <w:color w:val="000000"/>
              </w:rPr>
              <w:t xml:space="preserve">  </w:t>
            </w:r>
          </w:p>
        </w:tc>
        <w:tc>
          <w:tcPr>
            <w:tcW w:w="955"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992"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941"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902"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1083"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1043"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DA5685">
            <w:pPr>
              <w:pStyle w:val="ConsPlusNormal"/>
              <w:rPr>
                <w:rFonts w:ascii="Times New Roman" w:hAnsi="Times New Roman"/>
              </w:rPr>
            </w:pPr>
            <w:r w:rsidRPr="0078652F">
              <w:rPr>
                <w:rFonts w:ascii="Times New Roman" w:hAnsi="Times New Roman"/>
              </w:rPr>
              <w:t>- внебюджетные источники</w:t>
            </w:r>
          </w:p>
        </w:tc>
        <w:tc>
          <w:tcPr>
            <w:tcW w:w="955"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992"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941"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902"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1083"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1043"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DA5685">
            <w:pPr>
              <w:pStyle w:val="ConsPlusNormal"/>
              <w:rPr>
                <w:rFonts w:ascii="Times New Roman" w:hAnsi="Times New Roman"/>
              </w:rPr>
            </w:pPr>
            <w:r w:rsidRPr="0078652F">
              <w:rPr>
                <w:rFonts w:ascii="Times New Roman" w:hAnsi="Times New Roman"/>
              </w:rPr>
              <w:t>- пожертвования юридических и физических лиц</w:t>
            </w:r>
          </w:p>
        </w:tc>
        <w:tc>
          <w:tcPr>
            <w:tcW w:w="955"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992"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941"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902"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1083"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1043" w:type="dxa"/>
            <w:vAlign w:val="center"/>
          </w:tcPr>
          <w:p w:rsidR="00D93F74" w:rsidRPr="0078652F" w:rsidRDefault="00D93F74" w:rsidP="007C3870">
            <w:pPr>
              <w:jc w:val="center"/>
              <w:rPr>
                <w:rFonts w:ascii="Times New Roman" w:hAnsi="Times New Roman"/>
                <w:color w:val="000000"/>
              </w:rPr>
            </w:pPr>
            <w:r w:rsidRPr="0078652F">
              <w:rPr>
                <w:rFonts w:ascii="Times New Roman" w:hAnsi="Times New Roman"/>
                <w:color w:val="000000"/>
              </w:rPr>
              <w:t>0,0</w:t>
            </w:r>
          </w:p>
        </w:tc>
        <w:tc>
          <w:tcPr>
            <w:tcW w:w="1058" w:type="dxa"/>
            <w:vAlign w:val="center"/>
          </w:tcPr>
          <w:p w:rsidR="00D93F74" w:rsidRPr="0078652F" w:rsidRDefault="00D93F74" w:rsidP="007C3870">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884DD1">
            <w:pPr>
              <w:pStyle w:val="ConsPlusNormal"/>
              <w:rPr>
                <w:rFonts w:ascii="Times New Roman" w:hAnsi="Times New Roman"/>
              </w:rPr>
            </w:pPr>
            <w:r w:rsidRPr="0078652F">
              <w:rPr>
                <w:rFonts w:ascii="Times New Roman" w:hAnsi="Times New Roman"/>
              </w:rPr>
              <w:t>Ответственный исполнитель (УСиЖКХ), в том числе</w:t>
            </w:r>
          </w:p>
        </w:tc>
        <w:tc>
          <w:tcPr>
            <w:tcW w:w="955"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99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941"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90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108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104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1058"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18 453,6</w:t>
            </w:r>
          </w:p>
        </w:tc>
      </w:tr>
      <w:tr w:rsidR="00D93F74" w:rsidRPr="003A4E64" w:rsidTr="00CE4D55">
        <w:trPr>
          <w:jc w:val="center"/>
        </w:trPr>
        <w:tc>
          <w:tcPr>
            <w:tcW w:w="3401" w:type="dxa"/>
          </w:tcPr>
          <w:p w:rsidR="00D93F74" w:rsidRPr="0078652F" w:rsidRDefault="00D93F74" w:rsidP="00884DD1">
            <w:pPr>
              <w:pStyle w:val="ConsPlusNormal"/>
              <w:rPr>
                <w:rFonts w:ascii="Times New Roman" w:hAnsi="Times New Roman"/>
              </w:rPr>
            </w:pPr>
            <w:r w:rsidRPr="0078652F">
              <w:rPr>
                <w:rFonts w:ascii="Times New Roman" w:hAnsi="Times New Roman"/>
              </w:rPr>
              <w:t>бюджетные ассигнования, всего, в т.ч.:</w:t>
            </w:r>
          </w:p>
        </w:tc>
        <w:tc>
          <w:tcPr>
            <w:tcW w:w="955"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99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941"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90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108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104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3 075,6</w:t>
            </w:r>
          </w:p>
        </w:tc>
        <w:tc>
          <w:tcPr>
            <w:tcW w:w="1058"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18 453,6</w:t>
            </w:r>
          </w:p>
        </w:tc>
      </w:tr>
      <w:tr w:rsidR="00D93F74" w:rsidRPr="003A4E64" w:rsidTr="00CE4D55">
        <w:trPr>
          <w:jc w:val="center"/>
        </w:trPr>
        <w:tc>
          <w:tcPr>
            <w:tcW w:w="3401" w:type="dxa"/>
          </w:tcPr>
          <w:p w:rsidR="00D93F74" w:rsidRPr="0078652F" w:rsidRDefault="00D93F74" w:rsidP="00884DD1">
            <w:pPr>
              <w:pStyle w:val="ConsPlusNormal"/>
              <w:rPr>
                <w:rFonts w:ascii="Times New Roman" w:hAnsi="Times New Roman"/>
              </w:rPr>
            </w:pPr>
            <w:r w:rsidRPr="0078652F">
              <w:rPr>
                <w:rFonts w:ascii="Times New Roman" w:hAnsi="Times New Roman"/>
              </w:rPr>
              <w:t xml:space="preserve">- федеральный бюджет </w:t>
            </w:r>
          </w:p>
        </w:tc>
        <w:tc>
          <w:tcPr>
            <w:tcW w:w="955"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547,5</w:t>
            </w:r>
          </w:p>
        </w:tc>
        <w:tc>
          <w:tcPr>
            <w:tcW w:w="99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547,5</w:t>
            </w:r>
          </w:p>
        </w:tc>
        <w:tc>
          <w:tcPr>
            <w:tcW w:w="941"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547,5</w:t>
            </w:r>
          </w:p>
        </w:tc>
        <w:tc>
          <w:tcPr>
            <w:tcW w:w="90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547,5</w:t>
            </w:r>
          </w:p>
        </w:tc>
        <w:tc>
          <w:tcPr>
            <w:tcW w:w="108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547,5</w:t>
            </w:r>
          </w:p>
        </w:tc>
        <w:tc>
          <w:tcPr>
            <w:tcW w:w="104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547,5</w:t>
            </w:r>
          </w:p>
        </w:tc>
        <w:tc>
          <w:tcPr>
            <w:tcW w:w="1058"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3 285,0</w:t>
            </w:r>
          </w:p>
        </w:tc>
      </w:tr>
      <w:tr w:rsidR="00D93F74" w:rsidRPr="003A4E64" w:rsidTr="00CE4D55">
        <w:trPr>
          <w:jc w:val="center"/>
        </w:trPr>
        <w:tc>
          <w:tcPr>
            <w:tcW w:w="3401" w:type="dxa"/>
          </w:tcPr>
          <w:p w:rsidR="00D93F74" w:rsidRPr="0078652F" w:rsidRDefault="00D93F74" w:rsidP="00884DD1">
            <w:pPr>
              <w:pStyle w:val="ConsPlusNormal"/>
              <w:rPr>
                <w:rFonts w:ascii="Times New Roman" w:hAnsi="Times New Roman"/>
              </w:rPr>
            </w:pPr>
            <w:r w:rsidRPr="0078652F">
              <w:rPr>
                <w:rFonts w:ascii="Times New Roman" w:hAnsi="Times New Roman"/>
              </w:rPr>
              <w:t>- областной бюджет</w:t>
            </w:r>
          </w:p>
        </w:tc>
        <w:tc>
          <w:tcPr>
            <w:tcW w:w="955"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694,3</w:t>
            </w:r>
          </w:p>
        </w:tc>
        <w:tc>
          <w:tcPr>
            <w:tcW w:w="99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694,3</w:t>
            </w:r>
          </w:p>
        </w:tc>
        <w:tc>
          <w:tcPr>
            <w:tcW w:w="941"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694,3</w:t>
            </w:r>
          </w:p>
        </w:tc>
        <w:tc>
          <w:tcPr>
            <w:tcW w:w="90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694,3</w:t>
            </w:r>
          </w:p>
        </w:tc>
        <w:tc>
          <w:tcPr>
            <w:tcW w:w="108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694,3</w:t>
            </w:r>
          </w:p>
        </w:tc>
        <w:tc>
          <w:tcPr>
            <w:tcW w:w="104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694,3</w:t>
            </w:r>
          </w:p>
        </w:tc>
        <w:tc>
          <w:tcPr>
            <w:tcW w:w="1058"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4 165,8</w:t>
            </w:r>
          </w:p>
        </w:tc>
      </w:tr>
      <w:tr w:rsidR="00D93F74" w:rsidRPr="003A4E64" w:rsidTr="00CE4D55">
        <w:trPr>
          <w:jc w:val="center"/>
        </w:trPr>
        <w:tc>
          <w:tcPr>
            <w:tcW w:w="3401" w:type="dxa"/>
          </w:tcPr>
          <w:p w:rsidR="00D93F74" w:rsidRPr="0078652F" w:rsidRDefault="00D93F74" w:rsidP="00884DD1">
            <w:pPr>
              <w:pStyle w:val="ConsPlusNormal"/>
              <w:rPr>
                <w:rFonts w:ascii="Times New Roman" w:hAnsi="Times New Roman"/>
              </w:rPr>
            </w:pPr>
            <w:r w:rsidRPr="0078652F">
              <w:rPr>
                <w:rFonts w:ascii="Times New Roman" w:hAnsi="Times New Roman"/>
              </w:rPr>
              <w:t>- местный бюджет (района)</w:t>
            </w:r>
          </w:p>
        </w:tc>
        <w:tc>
          <w:tcPr>
            <w:tcW w:w="955"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1 833,8</w:t>
            </w:r>
          </w:p>
        </w:tc>
        <w:tc>
          <w:tcPr>
            <w:tcW w:w="99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1 833,8</w:t>
            </w:r>
          </w:p>
        </w:tc>
        <w:tc>
          <w:tcPr>
            <w:tcW w:w="941"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1 833,8</w:t>
            </w:r>
          </w:p>
        </w:tc>
        <w:tc>
          <w:tcPr>
            <w:tcW w:w="90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1 833,8</w:t>
            </w:r>
          </w:p>
        </w:tc>
        <w:tc>
          <w:tcPr>
            <w:tcW w:w="108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1 833,8</w:t>
            </w:r>
          </w:p>
        </w:tc>
        <w:tc>
          <w:tcPr>
            <w:tcW w:w="104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1 833,8</w:t>
            </w:r>
          </w:p>
        </w:tc>
        <w:tc>
          <w:tcPr>
            <w:tcW w:w="1058"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11 002,8</w:t>
            </w:r>
          </w:p>
        </w:tc>
      </w:tr>
      <w:tr w:rsidR="00D93F74" w:rsidRPr="003A4E64" w:rsidTr="00CE4D55">
        <w:trPr>
          <w:jc w:val="center"/>
        </w:trPr>
        <w:tc>
          <w:tcPr>
            <w:tcW w:w="3401" w:type="dxa"/>
          </w:tcPr>
          <w:p w:rsidR="00D93F74" w:rsidRPr="0078652F" w:rsidRDefault="00D93F74" w:rsidP="00884DD1">
            <w:pPr>
              <w:pStyle w:val="ConsPlusNormal"/>
              <w:rPr>
                <w:rFonts w:ascii="Times New Roman" w:hAnsi="Times New Roman"/>
              </w:rPr>
            </w:pPr>
            <w:r w:rsidRPr="0078652F">
              <w:rPr>
                <w:rFonts w:ascii="Times New Roman" w:hAnsi="Times New Roman"/>
              </w:rPr>
              <w:t>- бюджеты сельских поселений</w:t>
            </w:r>
            <w:r w:rsidRPr="0078652F">
              <w:rPr>
                <w:rFonts w:ascii="Times New Roman" w:hAnsi="Times New Roman"/>
                <w:color w:val="000000"/>
              </w:rPr>
              <w:t xml:space="preserve">  </w:t>
            </w:r>
          </w:p>
        </w:tc>
        <w:tc>
          <w:tcPr>
            <w:tcW w:w="955"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9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41"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0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8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4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58"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884DD1">
            <w:pPr>
              <w:pStyle w:val="ConsPlusNormal"/>
              <w:rPr>
                <w:rFonts w:ascii="Times New Roman" w:hAnsi="Times New Roman"/>
              </w:rPr>
            </w:pPr>
            <w:r w:rsidRPr="0078652F">
              <w:rPr>
                <w:rFonts w:ascii="Times New Roman" w:hAnsi="Times New Roman"/>
              </w:rPr>
              <w:t>- внебюджетные источники</w:t>
            </w:r>
          </w:p>
        </w:tc>
        <w:tc>
          <w:tcPr>
            <w:tcW w:w="955"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9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41"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0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8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4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58"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r>
      <w:tr w:rsidR="00D93F74" w:rsidRPr="003A4E64" w:rsidTr="00CE4D55">
        <w:trPr>
          <w:jc w:val="center"/>
        </w:trPr>
        <w:tc>
          <w:tcPr>
            <w:tcW w:w="3401" w:type="dxa"/>
          </w:tcPr>
          <w:p w:rsidR="00D93F74" w:rsidRPr="0078652F" w:rsidRDefault="00D93F74" w:rsidP="00884DD1">
            <w:pPr>
              <w:pStyle w:val="ConsPlusNormal"/>
              <w:rPr>
                <w:rFonts w:ascii="Times New Roman" w:hAnsi="Times New Roman"/>
              </w:rPr>
            </w:pPr>
            <w:r w:rsidRPr="0078652F">
              <w:rPr>
                <w:rFonts w:ascii="Times New Roman" w:hAnsi="Times New Roman"/>
              </w:rPr>
              <w:t>- пожертвования юридических и физических лиц</w:t>
            </w:r>
          </w:p>
        </w:tc>
        <w:tc>
          <w:tcPr>
            <w:tcW w:w="955"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9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41"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902"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8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43"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c>
          <w:tcPr>
            <w:tcW w:w="1058" w:type="dxa"/>
            <w:vAlign w:val="center"/>
          </w:tcPr>
          <w:p w:rsidR="00D93F74" w:rsidRPr="0078652F" w:rsidRDefault="00D93F74" w:rsidP="00884DD1">
            <w:pPr>
              <w:jc w:val="center"/>
              <w:rPr>
                <w:rFonts w:ascii="Times New Roman" w:hAnsi="Times New Roman"/>
                <w:bCs/>
                <w:color w:val="000000"/>
              </w:rPr>
            </w:pPr>
            <w:r w:rsidRPr="0078652F">
              <w:rPr>
                <w:rFonts w:ascii="Times New Roman" w:hAnsi="Times New Roman"/>
                <w:bCs/>
                <w:color w:val="000000"/>
              </w:rPr>
              <w:t>0,0</w:t>
            </w:r>
          </w:p>
        </w:tc>
      </w:tr>
    </w:tbl>
    <w:p w:rsidR="00D93F74" w:rsidRDefault="00D93F74" w:rsidP="005F3C17">
      <w:pPr>
        <w:pStyle w:val="a3"/>
        <w:spacing w:after="0" w:line="240" w:lineRule="auto"/>
        <w:ind w:left="0"/>
        <w:rPr>
          <w:rFonts w:ascii="Times New Roman" w:hAnsi="Times New Roman"/>
          <w:b/>
          <w:sz w:val="28"/>
          <w:szCs w:val="28"/>
        </w:rPr>
      </w:pPr>
    </w:p>
    <w:p w:rsidR="00D93F74" w:rsidRDefault="00D93F74" w:rsidP="00E26C5C">
      <w:pPr>
        <w:pStyle w:val="ConsPlusNormal"/>
        <w:jc w:val="center"/>
        <w:rPr>
          <w:rFonts w:ascii="Times New Roman" w:hAnsi="Times New Roman"/>
          <w:b/>
          <w:sz w:val="24"/>
          <w:szCs w:val="24"/>
          <w:highlight w:val="yellow"/>
        </w:rPr>
        <w:sectPr w:rsidR="00D93F74" w:rsidSect="00F6713E">
          <w:pgSz w:w="11906" w:h="16838"/>
          <w:pgMar w:top="1134" w:right="850" w:bottom="1134" w:left="1701" w:header="708" w:footer="708" w:gutter="0"/>
          <w:cols w:space="708"/>
          <w:docGrid w:linePitch="360"/>
        </w:sectPr>
      </w:pPr>
    </w:p>
    <w:p w:rsidR="00D93F74" w:rsidRPr="0037455A" w:rsidRDefault="00D93F74" w:rsidP="00E82E2D">
      <w:pPr>
        <w:pStyle w:val="ConsPlusNormal"/>
        <w:jc w:val="center"/>
        <w:rPr>
          <w:rFonts w:ascii="Times New Roman" w:hAnsi="Times New Roman"/>
          <w:b/>
          <w:sz w:val="24"/>
          <w:szCs w:val="24"/>
        </w:rPr>
      </w:pPr>
      <w:r w:rsidRPr="0037455A">
        <w:rPr>
          <w:rFonts w:ascii="Times New Roman" w:hAnsi="Times New Roman"/>
          <w:b/>
          <w:sz w:val="24"/>
          <w:szCs w:val="24"/>
        </w:rPr>
        <w:lastRenderedPageBreak/>
        <w:t>Сведения о порядке сбора информации и методике расчета</w:t>
      </w:r>
    </w:p>
    <w:p w:rsidR="00D93F74" w:rsidRPr="00811D37" w:rsidRDefault="00D93F74" w:rsidP="00E82E2D">
      <w:pPr>
        <w:pStyle w:val="ConsPlusNormal"/>
        <w:jc w:val="center"/>
        <w:rPr>
          <w:rFonts w:ascii="Times New Roman" w:hAnsi="Times New Roman"/>
          <w:b/>
          <w:sz w:val="24"/>
          <w:szCs w:val="24"/>
        </w:rPr>
      </w:pPr>
      <w:r w:rsidRPr="0037455A">
        <w:rPr>
          <w:rFonts w:ascii="Times New Roman" w:hAnsi="Times New Roman"/>
          <w:b/>
          <w:sz w:val="24"/>
          <w:szCs w:val="24"/>
        </w:rPr>
        <w:t>показателя муниципальной программы Череповецкого муниципального района</w:t>
      </w:r>
    </w:p>
    <w:tbl>
      <w:tblPr>
        <w:tblpPr w:leftFromText="180" w:rightFromText="180" w:vertAnchor="text" w:horzAnchor="page" w:tblpX="1207" w:tblpY="193"/>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629"/>
        <w:gridCol w:w="4049"/>
        <w:gridCol w:w="1453"/>
        <w:gridCol w:w="4359"/>
        <w:gridCol w:w="4252"/>
      </w:tblGrid>
      <w:tr w:rsidR="00D93F74" w:rsidRPr="003A4E64" w:rsidTr="0078652F">
        <w:trPr>
          <w:trHeight w:val="888"/>
          <w:tblHeader/>
        </w:trPr>
        <w:tc>
          <w:tcPr>
            <w:tcW w:w="629"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 xml:space="preserve">№ </w:t>
            </w:r>
            <w:proofErr w:type="spellStart"/>
            <w:proofErr w:type="gramStart"/>
            <w:r w:rsidRPr="0078652F">
              <w:rPr>
                <w:rFonts w:ascii="Times New Roman" w:hAnsi="Times New Roman"/>
              </w:rPr>
              <w:t>п</w:t>
            </w:r>
            <w:proofErr w:type="spellEnd"/>
            <w:proofErr w:type="gramEnd"/>
            <w:r w:rsidRPr="0078652F">
              <w:rPr>
                <w:rFonts w:ascii="Times New Roman" w:hAnsi="Times New Roman"/>
              </w:rPr>
              <w:t>/</w:t>
            </w:r>
            <w:proofErr w:type="spellStart"/>
            <w:r w:rsidRPr="0078652F">
              <w:rPr>
                <w:rFonts w:ascii="Times New Roman" w:hAnsi="Times New Roman"/>
              </w:rPr>
              <w:t>п</w:t>
            </w:r>
            <w:proofErr w:type="spellEnd"/>
          </w:p>
        </w:tc>
        <w:tc>
          <w:tcPr>
            <w:tcW w:w="4049"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Наименование показателя</w:t>
            </w:r>
          </w:p>
        </w:tc>
        <w:tc>
          <w:tcPr>
            <w:tcW w:w="1453"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 xml:space="preserve">Единица измерения (по </w:t>
            </w:r>
            <w:hyperlink r:id="rId10" w:history="1">
              <w:r w:rsidRPr="0078652F">
                <w:rPr>
                  <w:rFonts w:ascii="Times New Roman" w:hAnsi="Times New Roman"/>
                </w:rPr>
                <w:t>ОКЕИ</w:t>
              </w:r>
            </w:hyperlink>
            <w:r w:rsidRPr="0078652F">
              <w:rPr>
                <w:rFonts w:ascii="Times New Roman" w:hAnsi="Times New Roman"/>
              </w:rPr>
              <w:t>)</w:t>
            </w:r>
          </w:p>
        </w:tc>
        <w:tc>
          <w:tcPr>
            <w:tcW w:w="4359"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 xml:space="preserve">Методика расчета показателя </w:t>
            </w:r>
          </w:p>
        </w:tc>
        <w:tc>
          <w:tcPr>
            <w:tcW w:w="4252"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Источник получения информации</w:t>
            </w:r>
          </w:p>
        </w:tc>
      </w:tr>
      <w:tr w:rsidR="00D93F74" w:rsidRPr="003A4E64" w:rsidTr="00AA598B">
        <w:trPr>
          <w:trHeight w:val="323"/>
        </w:trPr>
        <w:tc>
          <w:tcPr>
            <w:tcW w:w="629" w:type="dxa"/>
          </w:tcPr>
          <w:p w:rsidR="00D93F74" w:rsidRPr="0078652F" w:rsidRDefault="00D93F74" w:rsidP="00AA598B">
            <w:pPr>
              <w:pStyle w:val="ConsPlusNormal"/>
              <w:rPr>
                <w:rFonts w:ascii="Times New Roman" w:hAnsi="Times New Roman"/>
              </w:rPr>
            </w:pPr>
            <w:r w:rsidRPr="0078652F">
              <w:rPr>
                <w:rFonts w:ascii="Times New Roman" w:hAnsi="Times New Roman"/>
              </w:rPr>
              <w:t>1.</w:t>
            </w:r>
          </w:p>
        </w:tc>
        <w:tc>
          <w:tcPr>
            <w:tcW w:w="4049" w:type="dxa"/>
          </w:tcPr>
          <w:p w:rsidR="00D93F74" w:rsidRPr="0078652F" w:rsidRDefault="00D93F74" w:rsidP="00AA598B">
            <w:pPr>
              <w:pStyle w:val="ConsPlusNormal"/>
              <w:rPr>
                <w:rFonts w:ascii="Times New Roman" w:hAnsi="Times New Roman"/>
              </w:rPr>
            </w:pPr>
            <w:r w:rsidRPr="0078652F">
              <w:rPr>
                <w:rFonts w:ascii="Times New Roman" w:hAnsi="Times New Roman"/>
              </w:rPr>
              <w:t>Объем ввода (приобретения) жилья для граждан, проживающих на сельских территориях</w:t>
            </w:r>
          </w:p>
        </w:tc>
        <w:tc>
          <w:tcPr>
            <w:tcW w:w="1453"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кв. м</w:t>
            </w:r>
          </w:p>
        </w:tc>
        <w:tc>
          <w:tcPr>
            <w:tcW w:w="4359" w:type="dxa"/>
          </w:tcPr>
          <w:p w:rsidR="00D93F74" w:rsidRPr="0078652F" w:rsidRDefault="00D93F74" w:rsidP="00AA598B">
            <w:pPr>
              <w:ind w:firstLine="709"/>
              <w:rPr>
                <w:rFonts w:ascii="Times New Roman" w:hAnsi="Times New Roman"/>
                <w:lang w:eastAsia="ru-RU"/>
              </w:rPr>
            </w:pPr>
            <w:proofErr w:type="spellStart"/>
            <w:proofErr w:type="gramStart"/>
            <w:r w:rsidRPr="0078652F">
              <w:rPr>
                <w:rFonts w:ascii="Times New Roman" w:hAnsi="Times New Roman"/>
              </w:rPr>
              <w:t>V</w:t>
            </w:r>
            <w:proofErr w:type="gramEnd"/>
            <w:r w:rsidRPr="0078652F">
              <w:rPr>
                <w:rFonts w:ascii="Times New Roman" w:hAnsi="Times New Roman"/>
              </w:rPr>
              <w:t>ж</w:t>
            </w:r>
            <w:proofErr w:type="spellEnd"/>
            <w:r w:rsidRPr="0078652F">
              <w:rPr>
                <w:rFonts w:ascii="Times New Roman" w:hAnsi="Times New Roman"/>
              </w:rPr>
              <w:t xml:space="preserve"> = N </w:t>
            </w:r>
            <w:proofErr w:type="spellStart"/>
            <w:r w:rsidRPr="0078652F">
              <w:rPr>
                <w:rFonts w:ascii="Times New Roman" w:hAnsi="Times New Roman"/>
              </w:rPr>
              <w:t>x</w:t>
            </w:r>
            <w:proofErr w:type="spellEnd"/>
            <w:r w:rsidRPr="0078652F">
              <w:rPr>
                <w:rFonts w:ascii="Times New Roman" w:hAnsi="Times New Roman"/>
              </w:rPr>
              <w:t xml:space="preserve"> </w:t>
            </w:r>
            <w:proofErr w:type="spellStart"/>
            <w:r w:rsidRPr="0078652F">
              <w:rPr>
                <w:rFonts w:ascii="Times New Roman" w:hAnsi="Times New Roman"/>
              </w:rPr>
              <w:t>Rж</w:t>
            </w:r>
            <w:proofErr w:type="spellEnd"/>
            <w:r w:rsidRPr="0078652F">
              <w:rPr>
                <w:rFonts w:ascii="Times New Roman" w:hAnsi="Times New Roman"/>
              </w:rPr>
              <w:t>, где</w:t>
            </w:r>
          </w:p>
          <w:p w:rsidR="00D93F74" w:rsidRPr="0078652F" w:rsidRDefault="00D93F74" w:rsidP="00AA598B">
            <w:pPr>
              <w:ind w:firstLine="709"/>
              <w:jc w:val="both"/>
              <w:rPr>
                <w:rFonts w:ascii="Times New Roman" w:hAnsi="Times New Roman"/>
                <w:lang w:eastAsia="ru-RU"/>
              </w:rPr>
            </w:pPr>
          </w:p>
          <w:p w:rsidR="00D93F74" w:rsidRPr="0078652F" w:rsidRDefault="00D93F74" w:rsidP="00AA598B">
            <w:pPr>
              <w:ind w:firstLine="709"/>
              <w:jc w:val="both"/>
              <w:rPr>
                <w:rFonts w:ascii="Times New Roman" w:hAnsi="Times New Roman"/>
                <w:lang w:eastAsia="ru-RU"/>
              </w:rPr>
            </w:pPr>
            <w:proofErr w:type="spellStart"/>
            <w:r w:rsidRPr="0078652F">
              <w:rPr>
                <w:rFonts w:ascii="Times New Roman" w:hAnsi="Times New Roman"/>
                <w:lang w:eastAsia="ru-RU"/>
              </w:rPr>
              <w:t>Vж</w:t>
            </w:r>
            <w:proofErr w:type="spellEnd"/>
            <w:r w:rsidRPr="0078652F">
              <w:rPr>
                <w:rFonts w:ascii="Times New Roman" w:hAnsi="Times New Roman"/>
                <w:lang w:eastAsia="ru-RU"/>
              </w:rPr>
              <w:t xml:space="preserve"> – расчетный объем ввода (приобретения) жилья для граждан, проживающих на сельских территориях, кв</w:t>
            </w:r>
            <w:proofErr w:type="gramStart"/>
            <w:r w:rsidRPr="0078652F">
              <w:rPr>
                <w:rFonts w:ascii="Times New Roman" w:hAnsi="Times New Roman"/>
                <w:lang w:eastAsia="ru-RU"/>
              </w:rPr>
              <w:t>.м</w:t>
            </w:r>
            <w:proofErr w:type="gramEnd"/>
            <w:r w:rsidRPr="0078652F">
              <w:rPr>
                <w:rFonts w:ascii="Times New Roman" w:hAnsi="Times New Roman"/>
                <w:lang w:eastAsia="ru-RU"/>
              </w:rPr>
              <w:t>;</w:t>
            </w:r>
          </w:p>
          <w:p w:rsidR="00D93F74" w:rsidRPr="0078652F" w:rsidRDefault="00D93F74" w:rsidP="00AA598B">
            <w:pPr>
              <w:ind w:firstLine="709"/>
              <w:jc w:val="both"/>
              <w:rPr>
                <w:rFonts w:ascii="Times New Roman" w:hAnsi="Times New Roman"/>
                <w:lang w:eastAsia="ru-RU"/>
              </w:rPr>
            </w:pPr>
            <w:r w:rsidRPr="0078652F">
              <w:rPr>
                <w:rFonts w:ascii="Times New Roman" w:hAnsi="Times New Roman"/>
                <w:lang w:eastAsia="ru-RU"/>
              </w:rPr>
              <w:t>N – количество (состав) членов семьи;</w:t>
            </w:r>
          </w:p>
          <w:p w:rsidR="00D93F74" w:rsidRPr="0078652F" w:rsidRDefault="00D93F74" w:rsidP="00AA598B">
            <w:pPr>
              <w:pStyle w:val="2"/>
              <w:ind w:firstLine="709"/>
              <w:jc w:val="both"/>
              <w:rPr>
                <w:sz w:val="22"/>
                <w:szCs w:val="22"/>
                <w:highlight w:val="yellow"/>
              </w:rPr>
            </w:pPr>
            <w:proofErr w:type="spellStart"/>
            <w:proofErr w:type="gramStart"/>
            <w:r w:rsidRPr="0078652F">
              <w:rPr>
                <w:sz w:val="22"/>
                <w:szCs w:val="22"/>
              </w:rPr>
              <w:t>R</w:t>
            </w:r>
            <w:proofErr w:type="gramEnd"/>
            <w:r w:rsidRPr="0078652F">
              <w:rPr>
                <w:sz w:val="22"/>
                <w:szCs w:val="22"/>
              </w:rPr>
              <w:t>ж</w:t>
            </w:r>
            <w:proofErr w:type="spellEnd"/>
            <w:r w:rsidRPr="0078652F">
              <w:rPr>
                <w:sz w:val="22"/>
                <w:szCs w:val="22"/>
              </w:rPr>
              <w:t xml:space="preserve"> – размер общей площади жилого помещения, установленного для семей разной численности</w:t>
            </w:r>
          </w:p>
        </w:tc>
        <w:tc>
          <w:tcPr>
            <w:tcW w:w="4252" w:type="dxa"/>
          </w:tcPr>
          <w:p w:rsidR="00D93F74" w:rsidRPr="0078652F" w:rsidRDefault="00D93F74" w:rsidP="00EA0D27">
            <w:pPr>
              <w:pStyle w:val="ConsPlusNormal"/>
              <w:rPr>
                <w:rFonts w:ascii="Times New Roman" w:hAnsi="Times New Roman"/>
                <w:highlight w:val="yellow"/>
              </w:rPr>
            </w:pPr>
            <w:r w:rsidRPr="0078652F">
              <w:rPr>
                <w:rFonts w:ascii="Times New Roman" w:hAnsi="Times New Roman"/>
              </w:rPr>
              <w:t>Ведомственная отчетность «1-Жилфонд», отчет о расходах, в целях софинансирования которых предоставляется Субсидия, отчет о достижении значений результатов использования Субсидии и обязательствах, принятых в целях их достижения</w:t>
            </w:r>
          </w:p>
        </w:tc>
      </w:tr>
      <w:tr w:rsidR="00D93F74" w:rsidRPr="002D674A" w:rsidTr="00AA598B">
        <w:trPr>
          <w:trHeight w:val="323"/>
        </w:trPr>
        <w:tc>
          <w:tcPr>
            <w:tcW w:w="629" w:type="dxa"/>
          </w:tcPr>
          <w:p w:rsidR="00D93F74" w:rsidRPr="0078652F" w:rsidRDefault="00D93F74" w:rsidP="00AA598B">
            <w:pPr>
              <w:pStyle w:val="ConsPlusNormal"/>
              <w:rPr>
                <w:rFonts w:ascii="Times New Roman" w:hAnsi="Times New Roman"/>
              </w:rPr>
            </w:pPr>
            <w:r w:rsidRPr="0078652F">
              <w:rPr>
                <w:rFonts w:ascii="Times New Roman" w:hAnsi="Times New Roman"/>
              </w:rPr>
              <w:t>2.</w:t>
            </w:r>
          </w:p>
        </w:tc>
        <w:tc>
          <w:tcPr>
            <w:tcW w:w="4049" w:type="dxa"/>
          </w:tcPr>
          <w:p w:rsidR="00D93F74" w:rsidRPr="0078652F" w:rsidRDefault="00D93F74" w:rsidP="00AA598B">
            <w:pPr>
              <w:pStyle w:val="ConsPlusNormal"/>
              <w:rPr>
                <w:rFonts w:ascii="Times New Roman" w:hAnsi="Times New Roman"/>
              </w:rPr>
            </w:pPr>
            <w:r w:rsidRPr="0078652F">
              <w:rPr>
                <w:rFonts w:ascii="Times New Roman" w:hAnsi="Times New Roman"/>
              </w:rPr>
              <w:t>Количество реализованных проектов комплексного развития сельских территорий</w:t>
            </w:r>
          </w:p>
        </w:tc>
        <w:tc>
          <w:tcPr>
            <w:tcW w:w="1453" w:type="dxa"/>
          </w:tcPr>
          <w:p w:rsidR="00D93F74" w:rsidRPr="0078652F" w:rsidRDefault="00D93F74" w:rsidP="00AA598B">
            <w:pPr>
              <w:pStyle w:val="ConsPlusNormal"/>
              <w:jc w:val="center"/>
              <w:rPr>
                <w:rFonts w:ascii="Times New Roman" w:hAnsi="Times New Roman" w:cs="Arial"/>
              </w:rPr>
            </w:pPr>
            <w:r w:rsidRPr="0078652F">
              <w:rPr>
                <w:rFonts w:ascii="Times New Roman" w:hAnsi="Times New Roman" w:cs="Arial"/>
              </w:rPr>
              <w:t>ед.</w:t>
            </w:r>
          </w:p>
        </w:tc>
        <w:tc>
          <w:tcPr>
            <w:tcW w:w="4359" w:type="dxa"/>
          </w:tcPr>
          <w:p w:rsidR="00D93F74" w:rsidRPr="0078652F" w:rsidRDefault="00D93F74" w:rsidP="000411C7">
            <w:pPr>
              <w:pStyle w:val="ConsPlusNormal"/>
              <w:jc w:val="center"/>
              <w:rPr>
                <w:rFonts w:ascii="Times New Roman" w:hAnsi="Times New Roman"/>
              </w:rPr>
            </w:pPr>
            <w:r w:rsidRPr="0078652F">
              <w:rPr>
                <w:rFonts w:ascii="Times New Roman" w:hAnsi="Times New Roman"/>
              </w:rPr>
              <w:t>Значение показателя определяется исходя из количества реализованных проектов комплексного развития сельских территорий за счет средств районного бюджета</w:t>
            </w:r>
          </w:p>
        </w:tc>
        <w:tc>
          <w:tcPr>
            <w:tcW w:w="4252" w:type="dxa"/>
          </w:tcPr>
          <w:p w:rsidR="00D93F74" w:rsidRPr="0078652F" w:rsidRDefault="00D93F74" w:rsidP="00AA598B">
            <w:pPr>
              <w:pStyle w:val="ConsPlusNormal"/>
              <w:rPr>
                <w:rFonts w:ascii="Times New Roman" w:hAnsi="Times New Roman"/>
              </w:rPr>
            </w:pPr>
            <w:r w:rsidRPr="0078652F">
              <w:rPr>
                <w:rFonts w:ascii="Times New Roman" w:hAnsi="Times New Roman"/>
              </w:rPr>
              <w:t>Ведомственные данные управления строительства и жилищно-коммунального хозяйства</w:t>
            </w:r>
          </w:p>
        </w:tc>
      </w:tr>
      <w:tr w:rsidR="00D93F74" w:rsidRPr="002D674A" w:rsidTr="00AA598B">
        <w:trPr>
          <w:trHeight w:val="323"/>
        </w:trPr>
        <w:tc>
          <w:tcPr>
            <w:tcW w:w="629" w:type="dxa"/>
          </w:tcPr>
          <w:p w:rsidR="00D93F74" w:rsidRPr="0078652F" w:rsidRDefault="00D93F74" w:rsidP="00AA598B">
            <w:pPr>
              <w:pStyle w:val="ConsPlusNormal"/>
              <w:rPr>
                <w:rFonts w:ascii="Times New Roman" w:hAnsi="Times New Roman"/>
              </w:rPr>
            </w:pPr>
            <w:r w:rsidRPr="0078652F">
              <w:rPr>
                <w:rFonts w:ascii="Times New Roman" w:hAnsi="Times New Roman"/>
              </w:rPr>
              <w:t>3.</w:t>
            </w:r>
          </w:p>
        </w:tc>
        <w:tc>
          <w:tcPr>
            <w:tcW w:w="4049" w:type="dxa"/>
          </w:tcPr>
          <w:p w:rsidR="00D93F74" w:rsidRPr="0078652F" w:rsidRDefault="00D10F07" w:rsidP="00AA598B">
            <w:pPr>
              <w:pStyle w:val="ConsPlusNormal"/>
              <w:rPr>
                <w:rFonts w:ascii="Times New Roman" w:hAnsi="Times New Roman"/>
              </w:rPr>
            </w:pPr>
            <w:r w:rsidRPr="0078652F">
              <w:rPr>
                <w:rFonts w:ascii="Times New Roman" w:hAnsi="Times New Roman"/>
              </w:rPr>
              <w:t>Количество семей, улучивших жилищные условия с помощью мер социальной поддержки</w:t>
            </w:r>
          </w:p>
        </w:tc>
        <w:tc>
          <w:tcPr>
            <w:tcW w:w="1453" w:type="dxa"/>
          </w:tcPr>
          <w:p w:rsidR="00D93F74" w:rsidRPr="0078652F" w:rsidRDefault="00D10F07" w:rsidP="00AA598B">
            <w:pPr>
              <w:pStyle w:val="ConsPlusNormal"/>
              <w:jc w:val="center"/>
              <w:rPr>
                <w:rFonts w:ascii="Times New Roman" w:hAnsi="Times New Roman"/>
              </w:rPr>
            </w:pPr>
            <w:r w:rsidRPr="0078652F">
              <w:rPr>
                <w:rFonts w:ascii="Times New Roman" w:hAnsi="Times New Roman" w:cs="Arial"/>
              </w:rPr>
              <w:t>ед.</w:t>
            </w:r>
          </w:p>
        </w:tc>
        <w:tc>
          <w:tcPr>
            <w:tcW w:w="4359" w:type="dxa"/>
          </w:tcPr>
          <w:p w:rsidR="005E1466" w:rsidRPr="0078652F" w:rsidRDefault="005E1466" w:rsidP="00AA598B">
            <w:pPr>
              <w:pStyle w:val="ConsPlusNormal"/>
              <w:jc w:val="center"/>
              <w:rPr>
                <w:rFonts w:ascii="Times New Roman" w:hAnsi="Times New Roman"/>
              </w:rPr>
            </w:pPr>
            <w:r w:rsidRPr="0078652F">
              <w:rPr>
                <w:rFonts w:ascii="Times New Roman" w:hAnsi="Times New Roman"/>
                <w:lang w:val="en-US"/>
              </w:rPr>
              <w:t>K</w:t>
            </w:r>
            <w:r w:rsidRPr="0078652F">
              <w:rPr>
                <w:rFonts w:ascii="Times New Roman" w:hAnsi="Times New Roman"/>
                <w:vertAlign w:val="subscript"/>
                <w:lang w:val="en-US"/>
              </w:rPr>
              <w:t>r</w:t>
            </w:r>
            <w:r w:rsidRPr="0078652F">
              <w:rPr>
                <w:rFonts w:ascii="Times New Roman" w:hAnsi="Times New Roman"/>
                <w:vertAlign w:val="subscript"/>
              </w:rPr>
              <w:t xml:space="preserve"> </w:t>
            </w:r>
            <w:r w:rsidRPr="0078652F">
              <w:rPr>
                <w:rFonts w:ascii="Times New Roman" w:hAnsi="Times New Roman"/>
              </w:rPr>
              <w:t xml:space="preserve">= </w:t>
            </w:r>
            <w:r w:rsidRPr="0078652F">
              <w:rPr>
                <w:rFonts w:ascii="Times New Roman" w:hAnsi="Times New Roman"/>
                <w:lang w:val="en-US"/>
              </w:rPr>
              <w:t>K</w:t>
            </w:r>
            <w:r w:rsidRPr="0078652F">
              <w:rPr>
                <w:rFonts w:ascii="Times New Roman" w:hAnsi="Times New Roman"/>
                <w:vertAlign w:val="subscript"/>
                <w:lang w:val="en-US"/>
              </w:rPr>
              <w:t>r</w:t>
            </w:r>
            <w:r w:rsidRPr="0078652F">
              <w:rPr>
                <w:rFonts w:ascii="Times New Roman" w:hAnsi="Times New Roman"/>
                <w:vertAlign w:val="subscript"/>
              </w:rPr>
              <w:t xml:space="preserve">1 </w:t>
            </w:r>
            <w:r w:rsidRPr="0078652F">
              <w:rPr>
                <w:rFonts w:ascii="Times New Roman" w:hAnsi="Times New Roman"/>
              </w:rPr>
              <w:t xml:space="preserve">+ </w:t>
            </w:r>
            <w:r w:rsidRPr="0078652F">
              <w:rPr>
                <w:rFonts w:ascii="Times New Roman" w:hAnsi="Times New Roman"/>
                <w:lang w:val="en-US"/>
              </w:rPr>
              <w:t>K</w:t>
            </w:r>
            <w:r w:rsidRPr="0078652F">
              <w:rPr>
                <w:rFonts w:ascii="Times New Roman" w:hAnsi="Times New Roman"/>
                <w:vertAlign w:val="subscript"/>
                <w:lang w:val="en-US"/>
              </w:rPr>
              <w:t>r</w:t>
            </w:r>
            <w:r w:rsidRPr="0078652F">
              <w:rPr>
                <w:rFonts w:ascii="Times New Roman" w:hAnsi="Times New Roman"/>
                <w:vertAlign w:val="subscript"/>
              </w:rPr>
              <w:t xml:space="preserve">2 </w:t>
            </w:r>
            <w:r w:rsidRPr="0078652F">
              <w:rPr>
                <w:rFonts w:ascii="Times New Roman" w:hAnsi="Times New Roman"/>
              </w:rPr>
              <w:t xml:space="preserve">+ … + </w:t>
            </w:r>
            <w:proofErr w:type="spellStart"/>
            <w:r w:rsidRPr="0078652F">
              <w:rPr>
                <w:rFonts w:ascii="Times New Roman" w:hAnsi="Times New Roman"/>
                <w:lang w:val="en-US"/>
              </w:rPr>
              <w:t>K</w:t>
            </w:r>
            <w:r w:rsidRPr="0078652F">
              <w:rPr>
                <w:rFonts w:ascii="Times New Roman" w:hAnsi="Times New Roman"/>
                <w:vertAlign w:val="subscript"/>
                <w:lang w:val="en-US"/>
              </w:rPr>
              <w:t>rn</w:t>
            </w:r>
            <w:proofErr w:type="spellEnd"/>
          </w:p>
          <w:p w:rsidR="005E1466" w:rsidRPr="0078652F" w:rsidRDefault="005E1466" w:rsidP="005E1466">
            <w:pPr>
              <w:pStyle w:val="ConsPlusNormal"/>
              <w:rPr>
                <w:rFonts w:ascii="Times New Roman" w:hAnsi="Times New Roman"/>
              </w:rPr>
            </w:pPr>
            <w:r w:rsidRPr="0078652F">
              <w:rPr>
                <w:rFonts w:ascii="Times New Roman" w:hAnsi="Times New Roman"/>
                <w:lang w:val="en-US"/>
              </w:rPr>
              <w:t>K</w:t>
            </w:r>
            <w:r w:rsidRPr="0078652F">
              <w:rPr>
                <w:rFonts w:ascii="Times New Roman" w:hAnsi="Times New Roman"/>
                <w:vertAlign w:val="subscript"/>
                <w:lang w:val="en-US"/>
              </w:rPr>
              <w:t>r</w:t>
            </w:r>
            <w:r w:rsidRPr="0078652F">
              <w:rPr>
                <w:rFonts w:ascii="Times New Roman" w:hAnsi="Times New Roman"/>
                <w:vertAlign w:val="subscript"/>
              </w:rPr>
              <w:t xml:space="preserve"> </w:t>
            </w:r>
            <w:r w:rsidRPr="0078652F">
              <w:rPr>
                <w:rFonts w:ascii="Times New Roman" w:hAnsi="Times New Roman"/>
              </w:rPr>
              <w:t xml:space="preserve"> - количество граждан, улучивших жилищные условия с помощью мер социальной поддержки,</w:t>
            </w:r>
          </w:p>
          <w:p w:rsidR="005E1466" w:rsidRPr="0078652F" w:rsidRDefault="005E1466" w:rsidP="005E1466">
            <w:pPr>
              <w:pStyle w:val="ConsPlusNormal"/>
              <w:rPr>
                <w:rFonts w:ascii="Times New Roman" w:hAnsi="Times New Roman"/>
              </w:rPr>
            </w:pPr>
            <w:r w:rsidRPr="0078652F">
              <w:rPr>
                <w:rFonts w:ascii="Times New Roman" w:hAnsi="Times New Roman"/>
                <w:lang w:val="en-US"/>
              </w:rPr>
              <w:t>K</w:t>
            </w:r>
            <w:r w:rsidRPr="0078652F">
              <w:rPr>
                <w:rFonts w:ascii="Times New Roman" w:hAnsi="Times New Roman"/>
                <w:vertAlign w:val="subscript"/>
                <w:lang w:val="en-US"/>
              </w:rPr>
              <w:t>r</w:t>
            </w:r>
            <w:r w:rsidRPr="0078652F">
              <w:rPr>
                <w:rFonts w:ascii="Times New Roman" w:hAnsi="Times New Roman"/>
                <w:vertAlign w:val="subscript"/>
              </w:rPr>
              <w:t xml:space="preserve">1 </w:t>
            </w:r>
            <w:r w:rsidRPr="0078652F">
              <w:rPr>
                <w:rFonts w:ascii="Times New Roman" w:hAnsi="Times New Roman"/>
              </w:rPr>
              <w:t xml:space="preserve">… </w:t>
            </w:r>
            <w:proofErr w:type="spellStart"/>
            <w:r w:rsidRPr="0078652F">
              <w:rPr>
                <w:rFonts w:ascii="Times New Roman" w:hAnsi="Times New Roman"/>
                <w:lang w:val="en-US"/>
              </w:rPr>
              <w:t>K</w:t>
            </w:r>
            <w:r w:rsidRPr="0078652F">
              <w:rPr>
                <w:rFonts w:ascii="Times New Roman" w:hAnsi="Times New Roman"/>
                <w:vertAlign w:val="subscript"/>
                <w:lang w:val="en-US"/>
              </w:rPr>
              <w:t>rn</w:t>
            </w:r>
            <w:proofErr w:type="spellEnd"/>
            <w:r w:rsidRPr="0078652F">
              <w:rPr>
                <w:rFonts w:ascii="Times New Roman" w:hAnsi="Times New Roman"/>
              </w:rPr>
              <w:t xml:space="preserve"> – количество граждан, которым в рамках выделенного финансирования оказана социальная поддержка на приобретение (строительство) жилья,</w:t>
            </w:r>
          </w:p>
          <w:p w:rsidR="00D93F74" w:rsidRPr="0078652F" w:rsidRDefault="005E1466" w:rsidP="00650BAF">
            <w:pPr>
              <w:pStyle w:val="ConsPlusNormal"/>
              <w:rPr>
                <w:rFonts w:ascii="Times New Roman" w:hAnsi="Times New Roman"/>
              </w:rPr>
            </w:pPr>
            <w:r w:rsidRPr="0078652F">
              <w:rPr>
                <w:rFonts w:ascii="Times New Roman" w:hAnsi="Times New Roman"/>
                <w:lang w:val="en-US"/>
              </w:rPr>
              <w:lastRenderedPageBreak/>
              <w:t>n</w:t>
            </w:r>
            <w:r w:rsidRPr="0078652F">
              <w:rPr>
                <w:rFonts w:ascii="Times New Roman" w:hAnsi="Times New Roman"/>
              </w:rPr>
              <w:t xml:space="preserve"> – количество мер социальной поддержки</w:t>
            </w:r>
          </w:p>
        </w:tc>
        <w:tc>
          <w:tcPr>
            <w:tcW w:w="4252" w:type="dxa"/>
          </w:tcPr>
          <w:p w:rsidR="00D93F74" w:rsidRPr="0078652F" w:rsidRDefault="00650BAF" w:rsidP="00AA598B">
            <w:pPr>
              <w:pStyle w:val="ConsPlusNormal"/>
              <w:rPr>
                <w:rFonts w:ascii="Times New Roman" w:hAnsi="Times New Roman"/>
              </w:rPr>
            </w:pPr>
            <w:r w:rsidRPr="0078652F">
              <w:rPr>
                <w:rFonts w:ascii="Times New Roman" w:hAnsi="Times New Roman"/>
              </w:rPr>
              <w:lastRenderedPageBreak/>
              <w:t>Ведомственная отчетность «1-Жилфонд», отчет о расходах, в целях софинансирования которых предоставляется Субсидия, отчет о достижении значений результатов использования Субсидии и обязательствах, принятых в целях их достижения</w:t>
            </w:r>
          </w:p>
        </w:tc>
      </w:tr>
    </w:tbl>
    <w:p w:rsidR="00D93F74" w:rsidRDefault="00D93F74" w:rsidP="00E82E2D">
      <w:pPr>
        <w:ind w:firstLine="709"/>
        <w:jc w:val="both"/>
        <w:rPr>
          <w:rFonts w:ascii="Times New Roman" w:hAnsi="Times New Roman"/>
          <w:sz w:val="28"/>
          <w:szCs w:val="28"/>
          <w:lang w:eastAsia="ru-RU"/>
        </w:rPr>
      </w:pPr>
    </w:p>
    <w:p w:rsidR="00D93F74" w:rsidRPr="00AD4FBA"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Расчет размера объема ввода (приобретения) жилья определяется исходя из размера общей площади жилого помещения, установленного для семей разной численности и количества членов семьи – участника Программы.</w:t>
      </w:r>
    </w:p>
    <w:p w:rsidR="00D93F74" w:rsidRPr="00AD4FBA"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Норма (размер) общей площади жилого помещения составляет:</w:t>
      </w:r>
    </w:p>
    <w:p w:rsidR="00D93F74" w:rsidRPr="00AD4FBA"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- 33 квадратных метра – для одиноких граждан;</w:t>
      </w:r>
    </w:p>
    <w:p w:rsidR="00D93F74" w:rsidRPr="00AD4FBA"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- 42 квадратных метра – на семью из 2</w:t>
      </w:r>
      <w:r>
        <w:rPr>
          <w:rFonts w:ascii="Times New Roman" w:hAnsi="Times New Roman"/>
          <w:sz w:val="28"/>
          <w:szCs w:val="28"/>
          <w:lang w:eastAsia="ru-RU"/>
        </w:rPr>
        <w:t xml:space="preserve"> человек (супруги или родитель </w:t>
      </w:r>
      <w:r w:rsidRPr="00AD4FBA">
        <w:rPr>
          <w:rFonts w:ascii="Times New Roman" w:hAnsi="Times New Roman"/>
          <w:sz w:val="28"/>
          <w:szCs w:val="28"/>
          <w:lang w:eastAsia="ru-RU"/>
        </w:rPr>
        <w:t>и ребенок);</w:t>
      </w:r>
    </w:p>
    <w:p w:rsidR="00D93F74" w:rsidRPr="00AD4FBA"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 по 18 квадратных метров на каждого члена семьи при численности семьи, составляющей 3 и более человека.</w:t>
      </w:r>
    </w:p>
    <w:p w:rsidR="00D93F74" w:rsidRDefault="00D93F74" w:rsidP="00E82E2D">
      <w:pPr>
        <w:rPr>
          <w:rFonts w:ascii="Times New Roman" w:hAnsi="Times New Roman"/>
          <w:sz w:val="28"/>
          <w:szCs w:val="28"/>
        </w:rPr>
      </w:pPr>
    </w:p>
    <w:p w:rsidR="00D93F74" w:rsidRPr="00AD4FBA"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 xml:space="preserve">Исходя из объема ввода (приобретения жилья) и стоимости 1 квадратного метра общей площади, рассчитывается общая стоимость строительства (приобретения) жилого помещения. </w:t>
      </w:r>
      <w:proofErr w:type="gramStart"/>
      <w:r w:rsidRPr="00AD4FBA">
        <w:rPr>
          <w:rFonts w:ascii="Times New Roman" w:hAnsi="Times New Roman"/>
          <w:sz w:val="28"/>
          <w:szCs w:val="28"/>
          <w:lang w:eastAsia="ru-RU"/>
        </w:rPr>
        <w:t>Стоимость 1 квадратного метра общей площади жилья на сельских территориях в границах Вологодской области на соответствующий финансовый год утверждается постановлением Правительства области исходя из фактической стоимости строительства (приобретения) жилья в рамках Подпрограммы за предыдущий год с учетом прогнозного уровня инфляции, установленного в Вологодской области на соответствующий финансовый год, но не превышающей средней рыночной стоимости 1 квадратного метра общей площади жилья</w:t>
      </w:r>
      <w:proofErr w:type="gramEnd"/>
      <w:r w:rsidRPr="00AD4FBA">
        <w:rPr>
          <w:rFonts w:ascii="Times New Roman" w:hAnsi="Times New Roman"/>
          <w:sz w:val="28"/>
          <w:szCs w:val="28"/>
          <w:lang w:eastAsia="ru-RU"/>
        </w:rPr>
        <w:t xml:space="preserve"> по Вологодской области, определяемой Министерством строительства и жилищно-коммунального хозяйства Российской Федерации на I квартал очередного финансового года.</w:t>
      </w:r>
    </w:p>
    <w:p w:rsidR="00D93F74" w:rsidRPr="00F614DD" w:rsidRDefault="00D93F74" w:rsidP="00E82E2D">
      <w:pPr>
        <w:ind w:firstLine="709"/>
        <w:jc w:val="both"/>
        <w:rPr>
          <w:rFonts w:ascii="Times New Roman" w:hAnsi="Times New Roman"/>
          <w:sz w:val="28"/>
          <w:szCs w:val="28"/>
          <w:lang w:eastAsia="ru-RU"/>
        </w:rPr>
      </w:pPr>
      <w:proofErr w:type="gramStart"/>
      <w:r w:rsidRPr="00F614DD">
        <w:rPr>
          <w:rFonts w:ascii="Times New Roman" w:hAnsi="Times New Roman"/>
          <w:sz w:val="28"/>
          <w:szCs w:val="28"/>
          <w:lang w:eastAsia="ru-RU"/>
        </w:rPr>
        <w:t>Расчет размера социальной выплаты производится исходя из нормы (размера) общей площади жилого помещения, установленной для семей разной численности, количества членов молодой семьи-участника муниципальной программы и норматива стоимости 1 кв. метра общей площади жилья по Череповецкому муниципальному району, где молодая семья состоит на учете в качестве участника Программы.</w:t>
      </w:r>
      <w:proofErr w:type="gramEnd"/>
    </w:p>
    <w:p w:rsidR="00D93F74" w:rsidRPr="00F614DD" w:rsidRDefault="00D93F74" w:rsidP="00E82E2D">
      <w:pPr>
        <w:ind w:firstLine="709"/>
        <w:jc w:val="both"/>
        <w:rPr>
          <w:rFonts w:ascii="Times New Roman" w:hAnsi="Times New Roman"/>
          <w:sz w:val="28"/>
          <w:szCs w:val="28"/>
          <w:lang w:eastAsia="ru-RU"/>
        </w:rPr>
      </w:pPr>
      <w:r w:rsidRPr="00F614DD">
        <w:rPr>
          <w:rFonts w:ascii="Times New Roman" w:hAnsi="Times New Roman"/>
          <w:sz w:val="28"/>
          <w:szCs w:val="28"/>
          <w:lang w:eastAsia="ru-RU"/>
        </w:rPr>
        <w:t>Норма (размер) общей площади жилого помещения, с учетом которой определяется размер социальной выплаты, составляет:</w:t>
      </w:r>
    </w:p>
    <w:p w:rsidR="00D93F74" w:rsidRPr="00F614DD" w:rsidRDefault="00D93F74" w:rsidP="00E82E2D">
      <w:pPr>
        <w:numPr>
          <w:ilvl w:val="0"/>
          <w:numId w:val="4"/>
        </w:numPr>
        <w:jc w:val="both"/>
        <w:rPr>
          <w:rFonts w:ascii="Times New Roman" w:hAnsi="Times New Roman"/>
          <w:sz w:val="28"/>
          <w:szCs w:val="28"/>
          <w:lang w:eastAsia="ru-RU"/>
        </w:rPr>
      </w:pPr>
      <w:r w:rsidRPr="00F614DD">
        <w:rPr>
          <w:rFonts w:ascii="Times New Roman" w:hAnsi="Times New Roman"/>
          <w:sz w:val="28"/>
          <w:szCs w:val="28"/>
          <w:lang w:eastAsia="ru-RU"/>
        </w:rPr>
        <w:t xml:space="preserve">для семьи, состоящей из 2 человек (молодые супруги или 1 молодой родитель и ребенок), </w:t>
      </w:r>
      <w:r w:rsidRPr="00F614DD">
        <w:rPr>
          <w:rFonts w:ascii="Times New Roman" w:hAnsi="Times New Roman"/>
          <w:sz w:val="28"/>
          <w:szCs w:val="28"/>
          <w:lang w:eastAsia="ru-RU"/>
        </w:rPr>
        <w:sym w:font="Symbol" w:char="F02D"/>
      </w:r>
      <w:r w:rsidRPr="00F614DD">
        <w:rPr>
          <w:rFonts w:ascii="Times New Roman" w:hAnsi="Times New Roman"/>
          <w:sz w:val="28"/>
          <w:szCs w:val="28"/>
          <w:lang w:eastAsia="ru-RU"/>
        </w:rPr>
        <w:t xml:space="preserve"> 42 кв. метра;</w:t>
      </w:r>
    </w:p>
    <w:p w:rsidR="00D93F74" w:rsidRPr="00F614DD" w:rsidRDefault="00D93F74" w:rsidP="00E82E2D">
      <w:pPr>
        <w:numPr>
          <w:ilvl w:val="0"/>
          <w:numId w:val="4"/>
        </w:numPr>
        <w:jc w:val="both"/>
        <w:rPr>
          <w:rFonts w:ascii="Times New Roman" w:hAnsi="Times New Roman"/>
          <w:sz w:val="28"/>
          <w:szCs w:val="28"/>
          <w:lang w:eastAsia="ru-RU"/>
        </w:rPr>
      </w:pPr>
      <w:r w:rsidRPr="00F614DD">
        <w:rPr>
          <w:rFonts w:ascii="Times New Roman" w:hAnsi="Times New Roman"/>
          <w:sz w:val="28"/>
          <w:szCs w:val="28"/>
          <w:lang w:eastAsia="ru-RU"/>
        </w:rPr>
        <w:lastRenderedPageBreak/>
        <w:t xml:space="preserve">для семьи, состоящей из 3 или более человек, включающей помимо молодых супругов одного ребенка или более (либо для семьи, состоящей из одного молодого родителя и 2 или более детей), </w:t>
      </w:r>
      <w:r w:rsidRPr="00F614DD">
        <w:rPr>
          <w:rFonts w:ascii="Times New Roman" w:hAnsi="Times New Roman"/>
          <w:sz w:val="28"/>
          <w:szCs w:val="28"/>
          <w:lang w:eastAsia="ru-RU"/>
        </w:rPr>
        <w:sym w:font="Symbol" w:char="F02D"/>
      </w:r>
      <w:r w:rsidRPr="00F614DD">
        <w:rPr>
          <w:rFonts w:ascii="Times New Roman" w:hAnsi="Times New Roman"/>
          <w:sz w:val="28"/>
          <w:szCs w:val="28"/>
          <w:lang w:eastAsia="ru-RU"/>
        </w:rPr>
        <w:t xml:space="preserve"> по 18 кв. метров на каждого члена семьи.</w:t>
      </w:r>
    </w:p>
    <w:p w:rsidR="00D93F74" w:rsidRPr="00F614DD" w:rsidRDefault="00D93F74" w:rsidP="00E82E2D">
      <w:pPr>
        <w:ind w:firstLine="709"/>
        <w:jc w:val="both"/>
        <w:rPr>
          <w:rFonts w:ascii="Times New Roman" w:hAnsi="Times New Roman"/>
          <w:sz w:val="28"/>
          <w:szCs w:val="28"/>
          <w:lang w:eastAsia="ru-RU"/>
        </w:rPr>
      </w:pPr>
      <w:r w:rsidRPr="00F614DD">
        <w:rPr>
          <w:rFonts w:ascii="Times New Roman" w:hAnsi="Times New Roman"/>
          <w:sz w:val="28"/>
          <w:szCs w:val="28"/>
          <w:lang w:eastAsia="ru-RU"/>
        </w:rPr>
        <w:t>В качестве механизма доведения социальной выплаты до молодой семьи используется свидетельство. Свидетельство является именным документом, удостоверяющим право молодой семьи-участника муниципальной программы на получение социальной выплаты. Свидетельство не является ценной бумагой, не подлежит передаче другому лицу, кроме случаев, предусмотренных законодательством Российской Федерации.</w:t>
      </w:r>
    </w:p>
    <w:p w:rsidR="00D93F74" w:rsidRPr="00F614DD" w:rsidRDefault="00D93F74" w:rsidP="00E82E2D">
      <w:pPr>
        <w:ind w:firstLine="709"/>
        <w:jc w:val="both"/>
        <w:rPr>
          <w:rFonts w:ascii="Times New Roman" w:hAnsi="Times New Roman"/>
          <w:sz w:val="28"/>
          <w:szCs w:val="28"/>
          <w:lang w:eastAsia="ru-RU"/>
        </w:rPr>
      </w:pPr>
      <w:r w:rsidRPr="00F614DD">
        <w:rPr>
          <w:rFonts w:ascii="Times New Roman" w:hAnsi="Times New Roman"/>
          <w:sz w:val="28"/>
          <w:szCs w:val="28"/>
          <w:lang w:eastAsia="ru-RU"/>
        </w:rPr>
        <w:t xml:space="preserve">Срок действия свидетельства о праве на получение социальной выплаты составляет не более 7 месяцев </w:t>
      </w:r>
      <w:proofErr w:type="gramStart"/>
      <w:r w:rsidRPr="00F614DD">
        <w:rPr>
          <w:rFonts w:ascii="Times New Roman" w:hAnsi="Times New Roman"/>
          <w:sz w:val="28"/>
          <w:szCs w:val="28"/>
          <w:lang w:eastAsia="ru-RU"/>
        </w:rPr>
        <w:t>с даты выдачи</w:t>
      </w:r>
      <w:proofErr w:type="gramEnd"/>
      <w:r w:rsidRPr="00F614DD">
        <w:rPr>
          <w:rFonts w:ascii="Times New Roman" w:hAnsi="Times New Roman"/>
          <w:sz w:val="28"/>
          <w:szCs w:val="28"/>
          <w:lang w:eastAsia="ru-RU"/>
        </w:rPr>
        <w:t>, указанной в этом свидетельстве.</w:t>
      </w:r>
    </w:p>
    <w:p w:rsidR="00D93F74" w:rsidRDefault="00D93F74" w:rsidP="00E82E2D">
      <w:pPr>
        <w:ind w:firstLine="709"/>
        <w:jc w:val="both"/>
        <w:rPr>
          <w:rFonts w:ascii="Times New Roman" w:hAnsi="Times New Roman"/>
          <w:sz w:val="28"/>
          <w:szCs w:val="28"/>
          <w:lang w:eastAsia="ru-RU"/>
        </w:rPr>
      </w:pPr>
    </w:p>
    <w:p w:rsidR="00D93F74" w:rsidRPr="00AD4FBA"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Общая площадь приобретаемого жилого помещения (строящегося жилого дома) в расчете на каждого члена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w:t>
      </w:r>
    </w:p>
    <w:p w:rsidR="00D93F74" w:rsidRPr="00AD4FBA"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Приобретаемое жилое помещение должно находиться или строительство жилого дома должно осуществляться на территории района.</w:t>
      </w:r>
    </w:p>
    <w:p w:rsidR="00D93F74" w:rsidRPr="00AD4FBA"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Приобретаемое (приобретенное)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D93F74" w:rsidRPr="00811D37" w:rsidRDefault="00D93F74" w:rsidP="00E82E2D">
      <w:pPr>
        <w:ind w:firstLine="709"/>
        <w:jc w:val="both"/>
        <w:rPr>
          <w:rFonts w:ascii="Times New Roman" w:hAnsi="Times New Roman"/>
          <w:sz w:val="28"/>
          <w:szCs w:val="28"/>
          <w:lang w:eastAsia="ru-RU"/>
        </w:rPr>
      </w:pPr>
      <w:r w:rsidRPr="00AD4FBA">
        <w:rPr>
          <w:rFonts w:ascii="Times New Roman" w:hAnsi="Times New Roman"/>
          <w:sz w:val="28"/>
          <w:szCs w:val="28"/>
          <w:lang w:eastAsia="ru-RU"/>
        </w:rPr>
        <w:t>Перечень программных мероприятий не является исчерпывающим и может изменят</w:t>
      </w:r>
      <w:r>
        <w:rPr>
          <w:rFonts w:ascii="Times New Roman" w:hAnsi="Times New Roman"/>
          <w:sz w:val="28"/>
          <w:szCs w:val="28"/>
          <w:lang w:eastAsia="ru-RU"/>
        </w:rPr>
        <w:t>ься, у</w:t>
      </w:r>
      <w:r w:rsidR="005E1466">
        <w:rPr>
          <w:rFonts w:ascii="Times New Roman" w:hAnsi="Times New Roman"/>
          <w:sz w:val="28"/>
          <w:szCs w:val="28"/>
          <w:lang w:eastAsia="ru-RU"/>
        </w:rPr>
        <w:t>точняться и дополняться.</w:t>
      </w:r>
    </w:p>
    <w:p w:rsidR="00D93F74" w:rsidRDefault="00D93F74" w:rsidP="00E26C5C">
      <w:pPr>
        <w:pStyle w:val="ConsPlusNormal"/>
        <w:jc w:val="center"/>
        <w:rPr>
          <w:rFonts w:ascii="Times New Roman" w:hAnsi="Times New Roman"/>
          <w:b/>
          <w:sz w:val="24"/>
          <w:szCs w:val="24"/>
        </w:rPr>
      </w:pPr>
    </w:p>
    <w:p w:rsidR="00D93F74" w:rsidRDefault="00D93F74" w:rsidP="00E26C5C">
      <w:pPr>
        <w:pStyle w:val="ConsPlusNormal"/>
        <w:jc w:val="center"/>
        <w:rPr>
          <w:rFonts w:ascii="Times New Roman" w:hAnsi="Times New Roman"/>
          <w:b/>
          <w:sz w:val="24"/>
          <w:szCs w:val="24"/>
        </w:rPr>
      </w:pPr>
    </w:p>
    <w:p w:rsidR="00D93F74" w:rsidRDefault="00D93F74" w:rsidP="00E26C5C">
      <w:pPr>
        <w:pStyle w:val="ConsPlusNormal"/>
        <w:jc w:val="center"/>
        <w:rPr>
          <w:rFonts w:ascii="Times New Roman" w:hAnsi="Times New Roman"/>
          <w:b/>
          <w:sz w:val="24"/>
          <w:szCs w:val="24"/>
        </w:rPr>
      </w:pPr>
    </w:p>
    <w:p w:rsidR="00D93F74" w:rsidRDefault="00D93F74" w:rsidP="00E26C5C">
      <w:pPr>
        <w:pStyle w:val="ConsPlusNormal"/>
        <w:jc w:val="center"/>
        <w:rPr>
          <w:rFonts w:ascii="Times New Roman" w:hAnsi="Times New Roman"/>
          <w:b/>
          <w:sz w:val="24"/>
          <w:szCs w:val="24"/>
        </w:rPr>
      </w:pPr>
    </w:p>
    <w:p w:rsidR="00D93F74" w:rsidRDefault="00D93F74" w:rsidP="00E26C5C">
      <w:pPr>
        <w:pStyle w:val="ConsPlusNormal"/>
        <w:jc w:val="center"/>
        <w:rPr>
          <w:rFonts w:ascii="Times New Roman" w:hAnsi="Times New Roman"/>
          <w:b/>
          <w:sz w:val="24"/>
          <w:szCs w:val="24"/>
        </w:rPr>
      </w:pPr>
    </w:p>
    <w:p w:rsidR="00D93F74" w:rsidRDefault="00D93F74" w:rsidP="00E26C5C">
      <w:pPr>
        <w:pStyle w:val="ConsPlusNormal"/>
        <w:jc w:val="center"/>
        <w:rPr>
          <w:rFonts w:ascii="Times New Roman" w:hAnsi="Times New Roman"/>
          <w:b/>
          <w:sz w:val="24"/>
          <w:szCs w:val="24"/>
        </w:rPr>
      </w:pPr>
    </w:p>
    <w:p w:rsidR="00FA7B87" w:rsidRDefault="00FA7B87" w:rsidP="00E26C5C">
      <w:pPr>
        <w:pStyle w:val="ConsPlusNormal"/>
        <w:jc w:val="center"/>
        <w:rPr>
          <w:rFonts w:ascii="Times New Roman" w:hAnsi="Times New Roman"/>
          <w:b/>
          <w:sz w:val="24"/>
          <w:szCs w:val="24"/>
        </w:rPr>
      </w:pPr>
    </w:p>
    <w:p w:rsidR="00FA7B87" w:rsidRDefault="00FA7B87" w:rsidP="00E26C5C">
      <w:pPr>
        <w:pStyle w:val="ConsPlusNormal"/>
        <w:jc w:val="center"/>
        <w:rPr>
          <w:rFonts w:ascii="Times New Roman" w:hAnsi="Times New Roman"/>
          <w:b/>
          <w:sz w:val="24"/>
          <w:szCs w:val="24"/>
        </w:rPr>
      </w:pPr>
    </w:p>
    <w:p w:rsidR="00D93F74" w:rsidRPr="00125F3B" w:rsidRDefault="00D93F74" w:rsidP="00E26C5C">
      <w:pPr>
        <w:pStyle w:val="ConsPlusNormal"/>
        <w:jc w:val="center"/>
        <w:rPr>
          <w:rFonts w:ascii="Times New Roman" w:hAnsi="Times New Roman"/>
          <w:b/>
          <w:sz w:val="24"/>
          <w:szCs w:val="24"/>
        </w:rPr>
      </w:pPr>
      <w:r w:rsidRPr="00125F3B">
        <w:rPr>
          <w:rFonts w:ascii="Times New Roman" w:hAnsi="Times New Roman"/>
          <w:b/>
          <w:sz w:val="24"/>
          <w:szCs w:val="24"/>
        </w:rPr>
        <w:lastRenderedPageBreak/>
        <w:t>ПАСПОРТ</w:t>
      </w:r>
    </w:p>
    <w:p w:rsidR="00D93F74" w:rsidRPr="00125F3B" w:rsidRDefault="00D93F74" w:rsidP="00E26C5C">
      <w:pPr>
        <w:pStyle w:val="ConsPlusNormal"/>
        <w:jc w:val="center"/>
        <w:rPr>
          <w:rFonts w:ascii="Times New Roman" w:hAnsi="Times New Roman"/>
          <w:b/>
          <w:sz w:val="24"/>
          <w:szCs w:val="24"/>
        </w:rPr>
      </w:pPr>
      <w:r w:rsidRPr="00125F3B">
        <w:rPr>
          <w:rFonts w:ascii="Times New Roman" w:hAnsi="Times New Roman"/>
          <w:b/>
          <w:sz w:val="24"/>
          <w:szCs w:val="24"/>
        </w:rPr>
        <w:t>комплекса процессных мероприятий</w:t>
      </w:r>
    </w:p>
    <w:p w:rsidR="00D93F74" w:rsidRPr="00125F3B" w:rsidRDefault="00D93F74" w:rsidP="00E26C5C">
      <w:pPr>
        <w:pStyle w:val="ConsPlusNormal"/>
        <w:jc w:val="center"/>
        <w:rPr>
          <w:rFonts w:ascii="Times New Roman" w:hAnsi="Times New Roman"/>
          <w:b/>
          <w:sz w:val="24"/>
          <w:szCs w:val="24"/>
        </w:rPr>
      </w:pPr>
      <w:r w:rsidRPr="00125F3B">
        <w:rPr>
          <w:rFonts w:ascii="Times New Roman" w:hAnsi="Times New Roman"/>
          <w:b/>
          <w:sz w:val="24"/>
          <w:szCs w:val="24"/>
        </w:rPr>
        <w:t>«Р</w:t>
      </w:r>
      <w:r w:rsidRPr="00125F3B">
        <w:rPr>
          <w:rFonts w:ascii="Times New Roman" w:hAnsi="Times New Roman"/>
          <w:b/>
          <w:bCs/>
          <w:sz w:val="24"/>
          <w:szCs w:val="24"/>
        </w:rPr>
        <w:t>азвитие сельских территорий в Череповецком муниципальном районе</w:t>
      </w:r>
      <w:r w:rsidRPr="00125F3B">
        <w:rPr>
          <w:rFonts w:ascii="Times New Roman" w:hAnsi="Times New Roman"/>
          <w:b/>
          <w:sz w:val="24"/>
          <w:szCs w:val="24"/>
        </w:rPr>
        <w:t>»</w:t>
      </w:r>
    </w:p>
    <w:p w:rsidR="00D93F74" w:rsidRPr="00125F3B" w:rsidRDefault="00D93F74" w:rsidP="00E26C5C">
      <w:pPr>
        <w:pStyle w:val="ConsPlusNormal"/>
        <w:jc w:val="center"/>
        <w:rPr>
          <w:rFonts w:ascii="Times New Roman" w:hAnsi="Times New Roman"/>
          <w:sz w:val="24"/>
          <w:szCs w:val="24"/>
        </w:rPr>
      </w:pPr>
    </w:p>
    <w:p w:rsidR="00D93F74" w:rsidRPr="00125F3B" w:rsidRDefault="00D93F74" w:rsidP="00E26C5C">
      <w:pPr>
        <w:pStyle w:val="ConsPlusNormal"/>
        <w:jc w:val="center"/>
        <w:outlineLvl w:val="2"/>
        <w:rPr>
          <w:rFonts w:ascii="Times New Roman" w:hAnsi="Times New Roman"/>
          <w:b/>
          <w:sz w:val="24"/>
          <w:szCs w:val="24"/>
        </w:rPr>
      </w:pPr>
      <w:r w:rsidRPr="00125F3B">
        <w:rPr>
          <w:rFonts w:ascii="Times New Roman" w:hAnsi="Times New Roman"/>
          <w:b/>
          <w:sz w:val="24"/>
          <w:szCs w:val="24"/>
        </w:rPr>
        <w:t>1. Общие положения</w:t>
      </w:r>
    </w:p>
    <w:p w:rsidR="00D93F74" w:rsidRPr="003A4E64" w:rsidRDefault="00D93F74" w:rsidP="00E26C5C">
      <w:pPr>
        <w:pStyle w:val="ConsPlusNormal"/>
        <w:jc w:val="center"/>
        <w:rPr>
          <w:rFonts w:ascii="Times New Roman" w:hAnsi="Times New Roman"/>
          <w:b/>
          <w:sz w:val="24"/>
          <w:szCs w:val="24"/>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4535"/>
        <w:gridCol w:w="4535"/>
      </w:tblGrid>
      <w:tr w:rsidR="00D93F74" w:rsidRPr="003A4E64" w:rsidTr="00E22B2A">
        <w:trPr>
          <w:jc w:val="center"/>
        </w:trPr>
        <w:tc>
          <w:tcPr>
            <w:tcW w:w="4535" w:type="dxa"/>
          </w:tcPr>
          <w:p w:rsidR="00D93F74" w:rsidRPr="00125F3B" w:rsidRDefault="00D93F74" w:rsidP="00E22B2A">
            <w:pPr>
              <w:pStyle w:val="ConsPlusNormal"/>
              <w:ind w:firstLine="43"/>
              <w:rPr>
                <w:rFonts w:ascii="Times New Roman" w:hAnsi="Times New Roman"/>
                <w:sz w:val="24"/>
                <w:szCs w:val="24"/>
              </w:rPr>
            </w:pPr>
            <w:r w:rsidRPr="00125F3B">
              <w:rPr>
                <w:rFonts w:ascii="Times New Roman" w:hAnsi="Times New Roman"/>
                <w:sz w:val="24"/>
                <w:szCs w:val="24"/>
              </w:rPr>
              <w:t>Ответственное структурное подразделение администрации Череповецкого муниципального района</w:t>
            </w:r>
          </w:p>
        </w:tc>
        <w:tc>
          <w:tcPr>
            <w:tcW w:w="4535" w:type="dxa"/>
          </w:tcPr>
          <w:p w:rsidR="00D93F74" w:rsidRPr="00125F3B" w:rsidRDefault="00D93F74" w:rsidP="00125F3B">
            <w:pPr>
              <w:pStyle w:val="ConsPlusNormal"/>
              <w:jc w:val="both"/>
              <w:rPr>
                <w:rFonts w:ascii="Times New Roman" w:hAnsi="Times New Roman"/>
                <w:sz w:val="24"/>
                <w:szCs w:val="24"/>
              </w:rPr>
            </w:pPr>
            <w:r w:rsidRPr="00125F3B">
              <w:rPr>
                <w:rFonts w:ascii="Times New Roman" w:hAnsi="Times New Roman"/>
                <w:sz w:val="24"/>
                <w:szCs w:val="24"/>
              </w:rPr>
              <w:t>Управление строительства и жилищно-коммунального хозяйства</w:t>
            </w:r>
          </w:p>
          <w:p w:rsidR="00D93F74" w:rsidRPr="00125F3B" w:rsidRDefault="00D93F74" w:rsidP="00125F3B">
            <w:pPr>
              <w:pStyle w:val="ConsPlusNormal"/>
              <w:jc w:val="both"/>
              <w:rPr>
                <w:rFonts w:ascii="Times New Roman" w:hAnsi="Times New Roman"/>
                <w:sz w:val="24"/>
                <w:szCs w:val="24"/>
              </w:rPr>
            </w:pPr>
            <w:r w:rsidRPr="00125F3B">
              <w:rPr>
                <w:rFonts w:ascii="Times New Roman" w:hAnsi="Times New Roman"/>
                <w:sz w:val="24"/>
                <w:szCs w:val="24"/>
              </w:rPr>
              <w:t>Начальник управления строительства и жилищно-коммунального хозяйства Лактионова Н.И.</w:t>
            </w:r>
          </w:p>
        </w:tc>
      </w:tr>
      <w:tr w:rsidR="00D93F74" w:rsidRPr="003A4E64" w:rsidTr="00E22B2A">
        <w:trPr>
          <w:jc w:val="center"/>
        </w:trPr>
        <w:tc>
          <w:tcPr>
            <w:tcW w:w="4535" w:type="dxa"/>
          </w:tcPr>
          <w:p w:rsidR="00D93F74" w:rsidRPr="00125F3B" w:rsidRDefault="00D93F74" w:rsidP="00E22B2A">
            <w:pPr>
              <w:pStyle w:val="ConsPlusNormal"/>
              <w:rPr>
                <w:rFonts w:ascii="Times New Roman" w:hAnsi="Times New Roman"/>
                <w:sz w:val="24"/>
                <w:szCs w:val="24"/>
              </w:rPr>
            </w:pPr>
            <w:r w:rsidRPr="00125F3B">
              <w:rPr>
                <w:rFonts w:ascii="Times New Roman" w:hAnsi="Times New Roman"/>
                <w:sz w:val="24"/>
                <w:szCs w:val="24"/>
              </w:rPr>
              <w:t xml:space="preserve">Связь с муниципальной программой </w:t>
            </w:r>
          </w:p>
        </w:tc>
        <w:tc>
          <w:tcPr>
            <w:tcW w:w="4535" w:type="dxa"/>
          </w:tcPr>
          <w:p w:rsidR="00D93F74" w:rsidRPr="00125F3B" w:rsidRDefault="00D93F74" w:rsidP="00125F3B">
            <w:pPr>
              <w:pStyle w:val="ConsPlusNormal"/>
              <w:jc w:val="both"/>
              <w:rPr>
                <w:rFonts w:ascii="Times New Roman" w:hAnsi="Times New Roman"/>
                <w:sz w:val="24"/>
                <w:szCs w:val="24"/>
              </w:rPr>
            </w:pPr>
            <w:r w:rsidRPr="00125F3B">
              <w:rPr>
                <w:rFonts w:ascii="Times New Roman" w:hAnsi="Times New Roman"/>
                <w:sz w:val="24"/>
                <w:szCs w:val="24"/>
              </w:rPr>
              <w:t xml:space="preserve">Муниципальная программа </w:t>
            </w:r>
            <w:r w:rsidRPr="00125F3B">
              <w:rPr>
                <w:rFonts w:ascii="Times New Roman" w:hAnsi="Times New Roman" w:cs="Arial"/>
                <w:sz w:val="24"/>
                <w:szCs w:val="24"/>
              </w:rPr>
              <w:t>«Р</w:t>
            </w:r>
            <w:r w:rsidRPr="00125F3B">
              <w:rPr>
                <w:rFonts w:ascii="Times New Roman" w:hAnsi="Times New Roman" w:cs="Arial"/>
                <w:bCs/>
                <w:sz w:val="24"/>
                <w:szCs w:val="24"/>
              </w:rPr>
              <w:t>азвитие сельских территорий в Череповецком муниципальном районе</w:t>
            </w:r>
            <w:r w:rsidRPr="00125F3B">
              <w:rPr>
                <w:rFonts w:ascii="Times New Roman" w:hAnsi="Times New Roman" w:cs="Arial"/>
                <w:sz w:val="24"/>
                <w:szCs w:val="24"/>
              </w:rPr>
              <w:t>»</w:t>
            </w:r>
          </w:p>
        </w:tc>
      </w:tr>
    </w:tbl>
    <w:p w:rsidR="00D93F74" w:rsidRDefault="00D93F74" w:rsidP="00E26C5C">
      <w:pPr>
        <w:pStyle w:val="ConsPlusNormal"/>
        <w:jc w:val="center"/>
        <w:rPr>
          <w:rFonts w:ascii="Times New Roman" w:hAnsi="Times New Roman"/>
          <w:sz w:val="24"/>
          <w:szCs w:val="24"/>
        </w:rPr>
      </w:pPr>
    </w:p>
    <w:p w:rsidR="0078652F" w:rsidRPr="00290CE2" w:rsidRDefault="0078652F" w:rsidP="00E26C5C">
      <w:pPr>
        <w:pStyle w:val="ConsPlusNormal"/>
        <w:jc w:val="center"/>
        <w:rPr>
          <w:rFonts w:ascii="Times New Roman" w:hAnsi="Times New Roman"/>
          <w:sz w:val="24"/>
          <w:szCs w:val="24"/>
        </w:rPr>
      </w:pPr>
    </w:p>
    <w:p w:rsidR="00D93F74" w:rsidRPr="00290CE2" w:rsidRDefault="00D93F74" w:rsidP="00E26C5C">
      <w:pPr>
        <w:pStyle w:val="ConsPlusNormal"/>
        <w:jc w:val="center"/>
        <w:outlineLvl w:val="2"/>
        <w:rPr>
          <w:rFonts w:ascii="Times New Roman" w:hAnsi="Times New Roman"/>
          <w:b/>
          <w:sz w:val="24"/>
          <w:szCs w:val="24"/>
        </w:rPr>
      </w:pPr>
      <w:r w:rsidRPr="00290CE2">
        <w:rPr>
          <w:rFonts w:ascii="Times New Roman" w:hAnsi="Times New Roman"/>
          <w:b/>
          <w:sz w:val="24"/>
          <w:szCs w:val="24"/>
        </w:rPr>
        <w:t>2. Показатели комплекса процессных мероприятий</w:t>
      </w:r>
    </w:p>
    <w:p w:rsidR="00D93F74" w:rsidRPr="00290CE2" w:rsidRDefault="00D93F74" w:rsidP="00E26C5C">
      <w:pPr>
        <w:pStyle w:val="ConsPlusNormal"/>
        <w:rPr>
          <w:rFonts w:ascii="Times New Roman" w:hAnsi="Times New Roman"/>
          <w:b/>
          <w:sz w:val="24"/>
          <w:szCs w:val="24"/>
        </w:rPr>
      </w:pPr>
    </w:p>
    <w:tbl>
      <w:tblPr>
        <w:tblW w:w="15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66"/>
        <w:gridCol w:w="2841"/>
        <w:gridCol w:w="1276"/>
        <w:gridCol w:w="1275"/>
        <w:gridCol w:w="1134"/>
        <w:gridCol w:w="1134"/>
        <w:gridCol w:w="1134"/>
        <w:gridCol w:w="1134"/>
        <w:gridCol w:w="1134"/>
        <w:gridCol w:w="1134"/>
        <w:gridCol w:w="2383"/>
      </w:tblGrid>
      <w:tr w:rsidR="00D93F74" w:rsidRPr="0078652F" w:rsidTr="0078652F">
        <w:trPr>
          <w:jc w:val="center"/>
        </w:trPr>
        <w:tc>
          <w:tcPr>
            <w:tcW w:w="566" w:type="dxa"/>
            <w:vMerge w:val="restart"/>
          </w:tcPr>
          <w:p w:rsidR="00D93F74" w:rsidRPr="0078652F" w:rsidRDefault="00D93F74" w:rsidP="006C3DF9">
            <w:pPr>
              <w:pStyle w:val="ConsPlusNormal"/>
              <w:jc w:val="center"/>
              <w:rPr>
                <w:rFonts w:ascii="Times New Roman" w:hAnsi="Times New Roman"/>
              </w:rPr>
            </w:pPr>
            <w:r w:rsidRPr="0078652F">
              <w:rPr>
                <w:rFonts w:ascii="Times New Roman" w:hAnsi="Times New Roman"/>
              </w:rPr>
              <w:t xml:space="preserve">№ </w:t>
            </w:r>
            <w:proofErr w:type="spellStart"/>
            <w:proofErr w:type="gramStart"/>
            <w:r w:rsidRPr="0078652F">
              <w:rPr>
                <w:rFonts w:ascii="Times New Roman" w:hAnsi="Times New Roman"/>
              </w:rPr>
              <w:t>п</w:t>
            </w:r>
            <w:proofErr w:type="spellEnd"/>
            <w:proofErr w:type="gramEnd"/>
            <w:r w:rsidRPr="0078652F">
              <w:rPr>
                <w:rFonts w:ascii="Times New Roman" w:hAnsi="Times New Roman"/>
              </w:rPr>
              <w:t>/</w:t>
            </w:r>
            <w:proofErr w:type="spellStart"/>
            <w:r w:rsidRPr="0078652F">
              <w:rPr>
                <w:rFonts w:ascii="Times New Roman" w:hAnsi="Times New Roman"/>
              </w:rPr>
              <w:t>п</w:t>
            </w:r>
            <w:proofErr w:type="spellEnd"/>
          </w:p>
        </w:tc>
        <w:tc>
          <w:tcPr>
            <w:tcW w:w="2841" w:type="dxa"/>
            <w:vMerge w:val="restart"/>
          </w:tcPr>
          <w:p w:rsidR="00D93F74" w:rsidRPr="0078652F" w:rsidRDefault="00D93F74" w:rsidP="006C3DF9">
            <w:pPr>
              <w:pStyle w:val="ConsPlusNormal"/>
              <w:jc w:val="center"/>
              <w:rPr>
                <w:rFonts w:ascii="Times New Roman" w:hAnsi="Times New Roman"/>
              </w:rPr>
            </w:pPr>
            <w:r w:rsidRPr="0078652F">
              <w:rPr>
                <w:rFonts w:ascii="Times New Roman" w:hAnsi="Times New Roman"/>
              </w:rPr>
              <w:t>Наименование показателя</w:t>
            </w:r>
          </w:p>
        </w:tc>
        <w:tc>
          <w:tcPr>
            <w:tcW w:w="1276" w:type="dxa"/>
            <w:vMerge w:val="restart"/>
          </w:tcPr>
          <w:p w:rsidR="00D93F74" w:rsidRPr="0078652F" w:rsidRDefault="00D93F74" w:rsidP="006C3DF9">
            <w:pPr>
              <w:pStyle w:val="ConsPlusNormal"/>
              <w:jc w:val="center"/>
              <w:rPr>
                <w:rFonts w:ascii="Times New Roman" w:hAnsi="Times New Roman"/>
              </w:rPr>
            </w:pPr>
            <w:r w:rsidRPr="0078652F">
              <w:rPr>
                <w:rFonts w:ascii="Times New Roman" w:hAnsi="Times New Roman"/>
              </w:rPr>
              <w:t xml:space="preserve">Единица измерения (по </w:t>
            </w:r>
            <w:hyperlink r:id="rId11">
              <w:r w:rsidRPr="0078652F">
                <w:rPr>
                  <w:rFonts w:ascii="Times New Roman" w:hAnsi="Times New Roman"/>
                </w:rPr>
                <w:t>ОКЕИ</w:t>
              </w:r>
            </w:hyperlink>
            <w:r w:rsidRPr="0078652F">
              <w:rPr>
                <w:rFonts w:ascii="Times New Roman" w:hAnsi="Times New Roman"/>
              </w:rPr>
              <w:t>)</w:t>
            </w:r>
          </w:p>
        </w:tc>
        <w:tc>
          <w:tcPr>
            <w:tcW w:w="1275" w:type="dxa"/>
            <w:vMerge w:val="restart"/>
          </w:tcPr>
          <w:p w:rsidR="00D93F74" w:rsidRPr="0078652F" w:rsidRDefault="00D93F74" w:rsidP="006C3DF9">
            <w:pPr>
              <w:pStyle w:val="ConsPlusNormal"/>
              <w:jc w:val="center"/>
              <w:rPr>
                <w:rFonts w:ascii="Times New Roman" w:hAnsi="Times New Roman"/>
              </w:rPr>
            </w:pPr>
            <w:r w:rsidRPr="0078652F">
              <w:rPr>
                <w:rFonts w:ascii="Times New Roman" w:hAnsi="Times New Roman"/>
              </w:rPr>
              <w:t>Базовое значение (2024 год)</w:t>
            </w:r>
          </w:p>
        </w:tc>
        <w:tc>
          <w:tcPr>
            <w:tcW w:w="6804" w:type="dxa"/>
            <w:gridSpan w:val="6"/>
          </w:tcPr>
          <w:p w:rsidR="00D93F74" w:rsidRPr="0078652F" w:rsidRDefault="00D93F74" w:rsidP="006C3DF9">
            <w:pPr>
              <w:pStyle w:val="ConsPlusNormal"/>
              <w:jc w:val="center"/>
              <w:rPr>
                <w:rFonts w:ascii="Times New Roman" w:hAnsi="Times New Roman"/>
              </w:rPr>
            </w:pPr>
            <w:r w:rsidRPr="0078652F">
              <w:rPr>
                <w:rFonts w:ascii="Times New Roman" w:hAnsi="Times New Roman"/>
              </w:rPr>
              <w:t>Значение показателей по годам</w:t>
            </w:r>
          </w:p>
        </w:tc>
        <w:tc>
          <w:tcPr>
            <w:tcW w:w="2383" w:type="dxa"/>
            <w:vMerge w:val="restart"/>
          </w:tcPr>
          <w:p w:rsidR="00D93F74" w:rsidRPr="0078652F" w:rsidRDefault="00D93F74" w:rsidP="006C3DF9">
            <w:pPr>
              <w:pStyle w:val="ConsPlusNormal"/>
              <w:jc w:val="center"/>
              <w:rPr>
                <w:rFonts w:ascii="Times New Roman" w:hAnsi="Times New Roman"/>
              </w:rPr>
            </w:pPr>
            <w:proofErr w:type="gramStart"/>
            <w:r w:rsidRPr="0078652F">
              <w:rPr>
                <w:rFonts w:ascii="Times New Roman" w:hAnsi="Times New Roman"/>
              </w:rPr>
              <w:t>Ответственный</w:t>
            </w:r>
            <w:proofErr w:type="gramEnd"/>
            <w:r w:rsidRPr="0078652F">
              <w:rPr>
                <w:rFonts w:ascii="Times New Roman" w:hAnsi="Times New Roman"/>
              </w:rPr>
              <w:t xml:space="preserve"> за достижение показателя</w:t>
            </w:r>
          </w:p>
        </w:tc>
      </w:tr>
      <w:tr w:rsidR="00D93F74" w:rsidRPr="0078652F" w:rsidTr="0078652F">
        <w:trPr>
          <w:jc w:val="center"/>
        </w:trPr>
        <w:tc>
          <w:tcPr>
            <w:tcW w:w="566" w:type="dxa"/>
            <w:vMerge/>
          </w:tcPr>
          <w:p w:rsidR="00D93F74" w:rsidRPr="0078652F" w:rsidRDefault="00D93F74" w:rsidP="00E22B2A">
            <w:pPr>
              <w:pStyle w:val="ConsPlusNormal"/>
              <w:jc w:val="center"/>
              <w:rPr>
                <w:rFonts w:ascii="Times New Roman" w:hAnsi="Times New Roman"/>
                <w:highlight w:val="yellow"/>
              </w:rPr>
            </w:pPr>
          </w:p>
        </w:tc>
        <w:tc>
          <w:tcPr>
            <w:tcW w:w="2841" w:type="dxa"/>
            <w:vMerge/>
          </w:tcPr>
          <w:p w:rsidR="00D93F74" w:rsidRPr="0078652F" w:rsidRDefault="00D93F74" w:rsidP="00E22B2A">
            <w:pPr>
              <w:pStyle w:val="ConsPlusNormal"/>
              <w:jc w:val="center"/>
              <w:rPr>
                <w:rFonts w:ascii="Times New Roman" w:hAnsi="Times New Roman"/>
                <w:highlight w:val="yellow"/>
              </w:rPr>
            </w:pPr>
          </w:p>
        </w:tc>
        <w:tc>
          <w:tcPr>
            <w:tcW w:w="1276" w:type="dxa"/>
            <w:vMerge/>
          </w:tcPr>
          <w:p w:rsidR="00D93F74" w:rsidRPr="0078652F" w:rsidRDefault="00D93F74" w:rsidP="00E22B2A">
            <w:pPr>
              <w:pStyle w:val="ConsPlusNormal"/>
              <w:jc w:val="center"/>
              <w:rPr>
                <w:rFonts w:ascii="Times New Roman" w:hAnsi="Times New Roman"/>
                <w:highlight w:val="yellow"/>
              </w:rPr>
            </w:pPr>
          </w:p>
        </w:tc>
        <w:tc>
          <w:tcPr>
            <w:tcW w:w="1275" w:type="dxa"/>
            <w:vMerge/>
          </w:tcPr>
          <w:p w:rsidR="00D93F74" w:rsidRPr="0078652F" w:rsidRDefault="00D93F74" w:rsidP="00E22B2A">
            <w:pPr>
              <w:pStyle w:val="ConsPlusNormal"/>
              <w:jc w:val="center"/>
              <w:rPr>
                <w:rFonts w:ascii="Times New Roman" w:hAnsi="Times New Roman"/>
                <w:highlight w:val="yellow"/>
              </w:rPr>
            </w:pPr>
          </w:p>
        </w:tc>
        <w:tc>
          <w:tcPr>
            <w:tcW w:w="1134"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2025</w:t>
            </w:r>
          </w:p>
        </w:tc>
        <w:tc>
          <w:tcPr>
            <w:tcW w:w="1134"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202</w:t>
            </w:r>
            <w:r w:rsidR="000C7010" w:rsidRPr="0078652F">
              <w:rPr>
                <w:rFonts w:ascii="Times New Roman" w:hAnsi="Times New Roman"/>
              </w:rPr>
              <w:t>6</w:t>
            </w:r>
          </w:p>
        </w:tc>
        <w:tc>
          <w:tcPr>
            <w:tcW w:w="1134"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202</w:t>
            </w:r>
            <w:r w:rsidR="000C7010" w:rsidRPr="0078652F">
              <w:rPr>
                <w:rFonts w:ascii="Times New Roman" w:hAnsi="Times New Roman"/>
              </w:rPr>
              <w:t>7</w:t>
            </w:r>
          </w:p>
        </w:tc>
        <w:tc>
          <w:tcPr>
            <w:tcW w:w="1134"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2028</w:t>
            </w:r>
          </w:p>
        </w:tc>
        <w:tc>
          <w:tcPr>
            <w:tcW w:w="1134"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2029</w:t>
            </w:r>
          </w:p>
        </w:tc>
        <w:tc>
          <w:tcPr>
            <w:tcW w:w="1134" w:type="dxa"/>
          </w:tcPr>
          <w:p w:rsidR="00D93F74" w:rsidRPr="0078652F" w:rsidRDefault="00D93F74" w:rsidP="00AA598B">
            <w:pPr>
              <w:pStyle w:val="ConsPlusNormal"/>
              <w:jc w:val="center"/>
              <w:rPr>
                <w:rFonts w:ascii="Times New Roman" w:hAnsi="Times New Roman"/>
              </w:rPr>
            </w:pPr>
            <w:r w:rsidRPr="0078652F">
              <w:rPr>
                <w:rFonts w:ascii="Times New Roman" w:hAnsi="Times New Roman"/>
              </w:rPr>
              <w:t>2030</w:t>
            </w:r>
          </w:p>
        </w:tc>
        <w:tc>
          <w:tcPr>
            <w:tcW w:w="2383" w:type="dxa"/>
            <w:vMerge/>
          </w:tcPr>
          <w:p w:rsidR="00D93F74" w:rsidRPr="0078652F" w:rsidRDefault="00D93F74" w:rsidP="00E22B2A">
            <w:pPr>
              <w:pStyle w:val="ConsPlusNormal"/>
              <w:jc w:val="center"/>
              <w:rPr>
                <w:rFonts w:ascii="Times New Roman" w:hAnsi="Times New Roman"/>
              </w:rPr>
            </w:pPr>
          </w:p>
        </w:tc>
      </w:tr>
      <w:tr w:rsidR="00D93F74" w:rsidRPr="0078652F" w:rsidTr="008020DF">
        <w:trPr>
          <w:jc w:val="center"/>
        </w:trPr>
        <w:tc>
          <w:tcPr>
            <w:tcW w:w="566" w:type="dxa"/>
          </w:tcPr>
          <w:p w:rsidR="00D93F74" w:rsidRPr="0078652F" w:rsidRDefault="00D93F74" w:rsidP="00E22B2A">
            <w:pPr>
              <w:pStyle w:val="ConsPlusNormal"/>
              <w:jc w:val="center"/>
              <w:rPr>
                <w:rFonts w:ascii="Times New Roman" w:hAnsi="Times New Roman"/>
              </w:rPr>
            </w:pPr>
            <w:r w:rsidRPr="0078652F">
              <w:rPr>
                <w:rFonts w:ascii="Times New Roman" w:hAnsi="Times New Roman"/>
              </w:rPr>
              <w:t>1</w:t>
            </w:r>
          </w:p>
        </w:tc>
        <w:tc>
          <w:tcPr>
            <w:tcW w:w="2841" w:type="dxa"/>
          </w:tcPr>
          <w:p w:rsidR="00D93F74" w:rsidRPr="0078652F" w:rsidRDefault="00D93F74" w:rsidP="00E22B2A">
            <w:pPr>
              <w:pStyle w:val="ConsPlusNormal"/>
              <w:jc w:val="center"/>
              <w:rPr>
                <w:rFonts w:ascii="Times New Roman" w:hAnsi="Times New Roman"/>
              </w:rPr>
            </w:pPr>
            <w:r w:rsidRPr="0078652F">
              <w:rPr>
                <w:rFonts w:ascii="Times New Roman" w:hAnsi="Times New Roman"/>
              </w:rPr>
              <w:t>2</w:t>
            </w:r>
          </w:p>
        </w:tc>
        <w:tc>
          <w:tcPr>
            <w:tcW w:w="1276" w:type="dxa"/>
          </w:tcPr>
          <w:p w:rsidR="00D93F74" w:rsidRPr="0078652F" w:rsidRDefault="00D93F74" w:rsidP="00E22B2A">
            <w:pPr>
              <w:pStyle w:val="ConsPlusNormal"/>
              <w:jc w:val="center"/>
              <w:rPr>
                <w:rFonts w:ascii="Times New Roman" w:hAnsi="Times New Roman"/>
              </w:rPr>
            </w:pPr>
            <w:r w:rsidRPr="0078652F">
              <w:rPr>
                <w:rFonts w:ascii="Times New Roman" w:hAnsi="Times New Roman"/>
              </w:rPr>
              <w:t>3</w:t>
            </w:r>
          </w:p>
        </w:tc>
        <w:tc>
          <w:tcPr>
            <w:tcW w:w="1275" w:type="dxa"/>
          </w:tcPr>
          <w:p w:rsidR="00D93F74" w:rsidRPr="0078652F" w:rsidRDefault="00D93F74" w:rsidP="00E22B2A">
            <w:pPr>
              <w:pStyle w:val="ConsPlusNormal"/>
              <w:jc w:val="center"/>
              <w:rPr>
                <w:rFonts w:ascii="Times New Roman" w:hAnsi="Times New Roman"/>
              </w:rPr>
            </w:pPr>
            <w:r w:rsidRPr="0078652F">
              <w:rPr>
                <w:rFonts w:ascii="Times New Roman" w:hAnsi="Times New Roman"/>
              </w:rPr>
              <w:t>4</w:t>
            </w:r>
          </w:p>
        </w:tc>
        <w:tc>
          <w:tcPr>
            <w:tcW w:w="1134" w:type="dxa"/>
          </w:tcPr>
          <w:p w:rsidR="00D93F74" w:rsidRPr="0078652F" w:rsidRDefault="00D93F74" w:rsidP="001C4F03">
            <w:pPr>
              <w:pStyle w:val="ConsPlusNormal"/>
              <w:jc w:val="center"/>
              <w:rPr>
                <w:rFonts w:ascii="Times New Roman" w:hAnsi="Times New Roman"/>
              </w:rPr>
            </w:pPr>
            <w:r w:rsidRPr="0078652F">
              <w:rPr>
                <w:rFonts w:ascii="Times New Roman" w:hAnsi="Times New Roman"/>
              </w:rPr>
              <w:t>5</w:t>
            </w:r>
          </w:p>
        </w:tc>
        <w:tc>
          <w:tcPr>
            <w:tcW w:w="1134" w:type="dxa"/>
          </w:tcPr>
          <w:p w:rsidR="00D93F74" w:rsidRPr="0078652F" w:rsidRDefault="00D93F74" w:rsidP="001C4F03">
            <w:pPr>
              <w:pStyle w:val="ConsPlusNormal"/>
              <w:jc w:val="center"/>
              <w:rPr>
                <w:rFonts w:ascii="Times New Roman" w:hAnsi="Times New Roman"/>
              </w:rPr>
            </w:pPr>
            <w:r w:rsidRPr="0078652F">
              <w:rPr>
                <w:rFonts w:ascii="Times New Roman" w:hAnsi="Times New Roman"/>
              </w:rPr>
              <w:t>6</w:t>
            </w:r>
          </w:p>
        </w:tc>
        <w:tc>
          <w:tcPr>
            <w:tcW w:w="1134" w:type="dxa"/>
          </w:tcPr>
          <w:p w:rsidR="00D93F74" w:rsidRPr="0078652F" w:rsidRDefault="00D93F74" w:rsidP="001C4F03">
            <w:pPr>
              <w:pStyle w:val="ConsPlusNormal"/>
              <w:jc w:val="center"/>
              <w:rPr>
                <w:rFonts w:ascii="Times New Roman" w:hAnsi="Times New Roman"/>
              </w:rPr>
            </w:pPr>
            <w:r w:rsidRPr="0078652F">
              <w:rPr>
                <w:rFonts w:ascii="Times New Roman" w:hAnsi="Times New Roman"/>
              </w:rPr>
              <w:t>7</w:t>
            </w:r>
          </w:p>
        </w:tc>
        <w:tc>
          <w:tcPr>
            <w:tcW w:w="1134" w:type="dxa"/>
          </w:tcPr>
          <w:p w:rsidR="00D93F74" w:rsidRPr="0078652F" w:rsidRDefault="00D93F74" w:rsidP="00E22B2A">
            <w:pPr>
              <w:pStyle w:val="ConsPlusNormal"/>
              <w:jc w:val="center"/>
              <w:rPr>
                <w:rFonts w:ascii="Times New Roman" w:hAnsi="Times New Roman"/>
              </w:rPr>
            </w:pPr>
            <w:r w:rsidRPr="0078652F">
              <w:rPr>
                <w:rFonts w:ascii="Times New Roman" w:hAnsi="Times New Roman"/>
              </w:rPr>
              <w:t>8</w:t>
            </w:r>
          </w:p>
        </w:tc>
        <w:tc>
          <w:tcPr>
            <w:tcW w:w="1134" w:type="dxa"/>
          </w:tcPr>
          <w:p w:rsidR="00D93F74" w:rsidRPr="0078652F" w:rsidRDefault="00D93F74" w:rsidP="00E22B2A">
            <w:pPr>
              <w:pStyle w:val="ConsPlusNormal"/>
              <w:jc w:val="center"/>
              <w:rPr>
                <w:rFonts w:ascii="Times New Roman" w:hAnsi="Times New Roman"/>
              </w:rPr>
            </w:pPr>
            <w:r w:rsidRPr="0078652F">
              <w:rPr>
                <w:rFonts w:ascii="Times New Roman" w:hAnsi="Times New Roman"/>
              </w:rPr>
              <w:t>9</w:t>
            </w:r>
          </w:p>
        </w:tc>
        <w:tc>
          <w:tcPr>
            <w:tcW w:w="1134" w:type="dxa"/>
          </w:tcPr>
          <w:p w:rsidR="00D93F74" w:rsidRPr="0078652F" w:rsidRDefault="00D93F74" w:rsidP="00E22B2A">
            <w:pPr>
              <w:pStyle w:val="ConsPlusNormal"/>
              <w:jc w:val="center"/>
              <w:rPr>
                <w:rFonts w:ascii="Times New Roman" w:hAnsi="Times New Roman"/>
              </w:rPr>
            </w:pPr>
            <w:r w:rsidRPr="0078652F">
              <w:rPr>
                <w:rFonts w:ascii="Times New Roman" w:hAnsi="Times New Roman"/>
              </w:rPr>
              <w:t>10</w:t>
            </w:r>
          </w:p>
        </w:tc>
        <w:tc>
          <w:tcPr>
            <w:tcW w:w="2383" w:type="dxa"/>
          </w:tcPr>
          <w:p w:rsidR="00D93F74" w:rsidRPr="0078652F" w:rsidRDefault="00D93F74" w:rsidP="00E22B2A">
            <w:pPr>
              <w:pStyle w:val="ConsPlusNormal"/>
              <w:jc w:val="center"/>
              <w:rPr>
                <w:rFonts w:ascii="Times New Roman" w:hAnsi="Times New Roman"/>
              </w:rPr>
            </w:pPr>
            <w:r w:rsidRPr="0078652F">
              <w:rPr>
                <w:rFonts w:ascii="Times New Roman" w:hAnsi="Times New Roman"/>
              </w:rPr>
              <w:t>11</w:t>
            </w:r>
          </w:p>
        </w:tc>
      </w:tr>
      <w:tr w:rsidR="00D93F74" w:rsidRPr="0078652F" w:rsidTr="000C7010">
        <w:trPr>
          <w:jc w:val="center"/>
        </w:trPr>
        <w:tc>
          <w:tcPr>
            <w:tcW w:w="566" w:type="dxa"/>
          </w:tcPr>
          <w:p w:rsidR="00D93F74" w:rsidRPr="0078652F" w:rsidRDefault="00D93F74" w:rsidP="00E22B2A">
            <w:pPr>
              <w:pStyle w:val="ConsPlusNormal"/>
              <w:jc w:val="both"/>
              <w:rPr>
                <w:rFonts w:ascii="Times New Roman" w:hAnsi="Times New Roman"/>
              </w:rPr>
            </w:pPr>
            <w:r w:rsidRPr="0078652F">
              <w:rPr>
                <w:rFonts w:ascii="Times New Roman" w:hAnsi="Times New Roman"/>
              </w:rPr>
              <w:t>1.</w:t>
            </w:r>
          </w:p>
        </w:tc>
        <w:tc>
          <w:tcPr>
            <w:tcW w:w="2841" w:type="dxa"/>
          </w:tcPr>
          <w:p w:rsidR="00D93F74" w:rsidRPr="0078652F" w:rsidRDefault="00D93F74" w:rsidP="00E22B2A">
            <w:pPr>
              <w:pStyle w:val="ConsPlusNormal"/>
              <w:rPr>
                <w:rFonts w:ascii="Times New Roman" w:hAnsi="Times New Roman"/>
              </w:rPr>
            </w:pPr>
            <w:r w:rsidRPr="0078652F">
              <w:rPr>
                <w:rFonts w:ascii="Times New Roman" w:hAnsi="Times New Roman"/>
              </w:rPr>
              <w:t>Объем ввода (приобретения) жилья для граждан, проживающих на сельских территориях</w:t>
            </w:r>
          </w:p>
        </w:tc>
        <w:tc>
          <w:tcPr>
            <w:tcW w:w="1276" w:type="dxa"/>
            <w:vAlign w:val="center"/>
          </w:tcPr>
          <w:p w:rsidR="00D93F74" w:rsidRPr="0078652F" w:rsidRDefault="0078652F" w:rsidP="006C3DF9">
            <w:pPr>
              <w:jc w:val="center"/>
              <w:rPr>
                <w:rFonts w:ascii="Times New Roman" w:hAnsi="Times New Roman"/>
                <w:color w:val="000000"/>
              </w:rPr>
            </w:pPr>
            <w:r>
              <w:rPr>
                <w:rFonts w:ascii="Times New Roman" w:hAnsi="Times New Roman"/>
                <w:lang w:eastAsia="ru-RU"/>
              </w:rPr>
              <w:t>кв</w:t>
            </w:r>
            <w:proofErr w:type="gramStart"/>
            <w:r>
              <w:rPr>
                <w:rFonts w:ascii="Times New Roman" w:hAnsi="Times New Roman"/>
                <w:lang w:eastAsia="ru-RU"/>
              </w:rPr>
              <w:t>.</w:t>
            </w:r>
            <w:r w:rsidR="00D93F74" w:rsidRPr="0078652F">
              <w:rPr>
                <w:rFonts w:ascii="Times New Roman" w:hAnsi="Times New Roman"/>
                <w:lang w:eastAsia="ru-RU"/>
              </w:rPr>
              <w:t>м</w:t>
            </w:r>
            <w:proofErr w:type="gramEnd"/>
          </w:p>
        </w:tc>
        <w:tc>
          <w:tcPr>
            <w:tcW w:w="1275" w:type="dxa"/>
            <w:vAlign w:val="center"/>
          </w:tcPr>
          <w:p w:rsidR="00D93F74" w:rsidRPr="0078652F" w:rsidRDefault="00D93F74" w:rsidP="00AB06B4">
            <w:pPr>
              <w:pStyle w:val="ConsPlusNormal"/>
              <w:jc w:val="center"/>
              <w:rPr>
                <w:rFonts w:ascii="Times New Roman" w:hAnsi="Times New Roman"/>
              </w:rPr>
            </w:pPr>
            <w:r w:rsidRPr="0078652F">
              <w:rPr>
                <w:rFonts w:ascii="Times New Roman" w:hAnsi="Times New Roman"/>
              </w:rPr>
              <w:t>100,0</w:t>
            </w:r>
          </w:p>
        </w:tc>
        <w:tc>
          <w:tcPr>
            <w:tcW w:w="1134" w:type="dxa"/>
            <w:vAlign w:val="center"/>
          </w:tcPr>
          <w:p w:rsidR="00D93F74" w:rsidRPr="0078652F" w:rsidRDefault="00D93F74" w:rsidP="00AB06B4">
            <w:pPr>
              <w:jc w:val="center"/>
              <w:rPr>
                <w:rFonts w:ascii="Times New Roman" w:hAnsi="Times New Roman"/>
                <w:lang w:eastAsia="ru-RU"/>
              </w:rPr>
            </w:pPr>
            <w:r w:rsidRPr="0078652F">
              <w:rPr>
                <w:rFonts w:ascii="Times New Roman" w:hAnsi="Times New Roman"/>
                <w:lang w:eastAsia="ru-RU"/>
              </w:rPr>
              <w:t>200,0</w:t>
            </w:r>
          </w:p>
        </w:tc>
        <w:tc>
          <w:tcPr>
            <w:tcW w:w="1134" w:type="dxa"/>
            <w:vAlign w:val="center"/>
          </w:tcPr>
          <w:p w:rsidR="00D93F74" w:rsidRPr="0078652F" w:rsidRDefault="00D93F74" w:rsidP="00AB06B4">
            <w:pPr>
              <w:jc w:val="center"/>
              <w:rPr>
                <w:rFonts w:ascii="Times New Roman" w:hAnsi="Times New Roman"/>
                <w:lang w:eastAsia="ru-RU"/>
              </w:rPr>
            </w:pPr>
            <w:r w:rsidRPr="0078652F">
              <w:rPr>
                <w:rFonts w:ascii="Times New Roman" w:hAnsi="Times New Roman"/>
                <w:lang w:eastAsia="ru-RU"/>
              </w:rPr>
              <w:t>200,0</w:t>
            </w:r>
          </w:p>
        </w:tc>
        <w:tc>
          <w:tcPr>
            <w:tcW w:w="1134" w:type="dxa"/>
            <w:vAlign w:val="center"/>
          </w:tcPr>
          <w:p w:rsidR="00D93F74" w:rsidRPr="0078652F" w:rsidRDefault="00D93F74" w:rsidP="00AB06B4">
            <w:pPr>
              <w:jc w:val="center"/>
              <w:rPr>
                <w:rFonts w:ascii="Times New Roman" w:hAnsi="Times New Roman"/>
                <w:lang w:eastAsia="ru-RU"/>
              </w:rPr>
            </w:pPr>
            <w:r w:rsidRPr="0078652F">
              <w:rPr>
                <w:rFonts w:ascii="Times New Roman" w:hAnsi="Times New Roman"/>
              </w:rPr>
              <w:t>200,0</w:t>
            </w:r>
          </w:p>
        </w:tc>
        <w:tc>
          <w:tcPr>
            <w:tcW w:w="1134" w:type="dxa"/>
            <w:vAlign w:val="center"/>
          </w:tcPr>
          <w:p w:rsidR="00D93F74" w:rsidRPr="0078652F" w:rsidRDefault="00D93F74" w:rsidP="00AB06B4">
            <w:pPr>
              <w:jc w:val="center"/>
              <w:rPr>
                <w:rFonts w:ascii="Times New Roman" w:hAnsi="Times New Roman"/>
                <w:lang w:eastAsia="ru-RU"/>
              </w:rPr>
            </w:pPr>
            <w:r w:rsidRPr="0078652F">
              <w:rPr>
                <w:rFonts w:ascii="Times New Roman" w:hAnsi="Times New Roman"/>
              </w:rPr>
              <w:t>200,0</w:t>
            </w:r>
          </w:p>
        </w:tc>
        <w:tc>
          <w:tcPr>
            <w:tcW w:w="1134" w:type="dxa"/>
            <w:vAlign w:val="center"/>
          </w:tcPr>
          <w:p w:rsidR="00D93F74" w:rsidRPr="0078652F" w:rsidRDefault="00D93F74" w:rsidP="00AB06B4">
            <w:pPr>
              <w:pStyle w:val="ConsPlusNormal"/>
              <w:jc w:val="center"/>
              <w:rPr>
                <w:rFonts w:ascii="Times New Roman" w:hAnsi="Times New Roman"/>
              </w:rPr>
            </w:pPr>
            <w:r w:rsidRPr="0078652F">
              <w:rPr>
                <w:rFonts w:ascii="Times New Roman" w:hAnsi="Times New Roman"/>
              </w:rPr>
              <w:t>200,0</w:t>
            </w:r>
          </w:p>
        </w:tc>
        <w:tc>
          <w:tcPr>
            <w:tcW w:w="1134" w:type="dxa"/>
            <w:vAlign w:val="center"/>
          </w:tcPr>
          <w:p w:rsidR="00D93F74" w:rsidRPr="0078652F" w:rsidRDefault="00D93F74" w:rsidP="00AB06B4">
            <w:pPr>
              <w:pStyle w:val="ConsPlusNormal"/>
              <w:jc w:val="center"/>
              <w:rPr>
                <w:rFonts w:ascii="Times New Roman" w:hAnsi="Times New Roman"/>
              </w:rPr>
            </w:pPr>
            <w:r w:rsidRPr="0078652F">
              <w:rPr>
                <w:rFonts w:ascii="Times New Roman" w:hAnsi="Times New Roman"/>
              </w:rPr>
              <w:t>200,0</w:t>
            </w:r>
          </w:p>
        </w:tc>
        <w:tc>
          <w:tcPr>
            <w:tcW w:w="2383" w:type="dxa"/>
            <w:vAlign w:val="center"/>
          </w:tcPr>
          <w:p w:rsidR="00D93F74" w:rsidRPr="0078652F" w:rsidRDefault="000C7010" w:rsidP="000C7010">
            <w:pPr>
              <w:pStyle w:val="ConsPlusNormal"/>
              <w:jc w:val="center"/>
              <w:rPr>
                <w:rFonts w:ascii="Times New Roman" w:hAnsi="Times New Roman"/>
              </w:rPr>
            </w:pPr>
            <w:r w:rsidRPr="0078652F">
              <w:rPr>
                <w:rFonts w:ascii="Times New Roman" w:hAnsi="Times New Roman" w:cs="Arial"/>
              </w:rPr>
              <w:t>УСиЖКХ</w:t>
            </w:r>
          </w:p>
        </w:tc>
      </w:tr>
      <w:tr w:rsidR="00D93F74" w:rsidRPr="0078652F" w:rsidTr="000C7010">
        <w:trPr>
          <w:jc w:val="center"/>
        </w:trPr>
        <w:tc>
          <w:tcPr>
            <w:tcW w:w="566" w:type="dxa"/>
          </w:tcPr>
          <w:p w:rsidR="00D93F74" w:rsidRPr="0078652F" w:rsidRDefault="00D93F74" w:rsidP="00E22B2A">
            <w:pPr>
              <w:pStyle w:val="ConsPlusNormal"/>
              <w:jc w:val="both"/>
              <w:rPr>
                <w:rFonts w:ascii="Times New Roman" w:hAnsi="Times New Roman"/>
              </w:rPr>
            </w:pPr>
            <w:r w:rsidRPr="0078652F">
              <w:rPr>
                <w:rFonts w:ascii="Times New Roman" w:hAnsi="Times New Roman"/>
              </w:rPr>
              <w:lastRenderedPageBreak/>
              <w:t>2.</w:t>
            </w:r>
          </w:p>
        </w:tc>
        <w:tc>
          <w:tcPr>
            <w:tcW w:w="2841" w:type="dxa"/>
          </w:tcPr>
          <w:p w:rsidR="00D93F74" w:rsidRPr="0078652F" w:rsidRDefault="00D93F74" w:rsidP="0012794D">
            <w:pPr>
              <w:pStyle w:val="ConsPlusNormal"/>
              <w:rPr>
                <w:rFonts w:ascii="Times New Roman" w:hAnsi="Times New Roman"/>
              </w:rPr>
            </w:pPr>
            <w:r w:rsidRPr="0078652F">
              <w:rPr>
                <w:rFonts w:ascii="Times New Roman" w:hAnsi="Times New Roman"/>
              </w:rPr>
              <w:t>Количество реализованных проектов комплексного развития сельских территорий</w:t>
            </w:r>
          </w:p>
        </w:tc>
        <w:tc>
          <w:tcPr>
            <w:tcW w:w="1276" w:type="dxa"/>
            <w:vAlign w:val="center"/>
          </w:tcPr>
          <w:p w:rsidR="00D93F74" w:rsidRPr="0078652F" w:rsidRDefault="00D93F74" w:rsidP="0012794D">
            <w:pPr>
              <w:pStyle w:val="ConsPlusNormal"/>
              <w:jc w:val="center"/>
              <w:rPr>
                <w:rFonts w:ascii="Times New Roman" w:hAnsi="Times New Roman"/>
              </w:rPr>
            </w:pPr>
            <w:r w:rsidRPr="0078652F">
              <w:rPr>
                <w:rFonts w:ascii="Times New Roman" w:hAnsi="Times New Roman"/>
              </w:rPr>
              <w:t>ед.</w:t>
            </w:r>
          </w:p>
        </w:tc>
        <w:tc>
          <w:tcPr>
            <w:tcW w:w="1275" w:type="dxa"/>
            <w:vAlign w:val="center"/>
          </w:tcPr>
          <w:p w:rsidR="00D93F74" w:rsidRPr="0078652F" w:rsidRDefault="007A49D4" w:rsidP="0012794D">
            <w:pPr>
              <w:jc w:val="center"/>
              <w:rPr>
                <w:rFonts w:ascii="Times New Roman" w:hAnsi="Times New Roman"/>
                <w:lang w:eastAsia="ru-RU"/>
              </w:rPr>
            </w:pPr>
            <w:r w:rsidRPr="0078652F">
              <w:rPr>
                <w:rFonts w:ascii="Times New Roman" w:hAnsi="Times New Roman"/>
                <w:lang w:eastAsia="ru-RU"/>
              </w:rPr>
              <w:t>1</w:t>
            </w:r>
            <w:r w:rsidR="00D93F74" w:rsidRPr="0078652F">
              <w:rPr>
                <w:rFonts w:ascii="Times New Roman" w:hAnsi="Times New Roman"/>
                <w:lang w:eastAsia="ru-RU"/>
              </w:rPr>
              <w:t>,0</w:t>
            </w:r>
          </w:p>
        </w:tc>
        <w:tc>
          <w:tcPr>
            <w:tcW w:w="1134" w:type="dxa"/>
            <w:vAlign w:val="center"/>
          </w:tcPr>
          <w:p w:rsidR="00D93F74" w:rsidRPr="0078652F" w:rsidRDefault="00D93F74" w:rsidP="0012794D">
            <w:pPr>
              <w:jc w:val="center"/>
              <w:rPr>
                <w:rFonts w:ascii="Times New Roman" w:hAnsi="Times New Roman"/>
                <w:lang w:eastAsia="ru-RU"/>
              </w:rPr>
            </w:pPr>
            <w:r w:rsidRPr="0078652F">
              <w:rPr>
                <w:rFonts w:ascii="Times New Roman" w:hAnsi="Times New Roman"/>
                <w:lang w:eastAsia="ru-RU"/>
              </w:rPr>
              <w:t>2,0</w:t>
            </w:r>
          </w:p>
        </w:tc>
        <w:tc>
          <w:tcPr>
            <w:tcW w:w="1134" w:type="dxa"/>
            <w:vAlign w:val="center"/>
          </w:tcPr>
          <w:p w:rsidR="00D93F74" w:rsidRPr="0078652F" w:rsidRDefault="00D93F74" w:rsidP="0012794D">
            <w:pPr>
              <w:jc w:val="center"/>
              <w:rPr>
                <w:rFonts w:ascii="Times New Roman" w:hAnsi="Times New Roman"/>
                <w:lang w:eastAsia="ru-RU"/>
              </w:rPr>
            </w:pPr>
            <w:r w:rsidRPr="0078652F">
              <w:rPr>
                <w:rFonts w:ascii="Times New Roman" w:hAnsi="Times New Roman"/>
                <w:lang w:eastAsia="ru-RU"/>
              </w:rPr>
              <w:t>2,0</w:t>
            </w:r>
          </w:p>
        </w:tc>
        <w:tc>
          <w:tcPr>
            <w:tcW w:w="1134" w:type="dxa"/>
            <w:vAlign w:val="center"/>
          </w:tcPr>
          <w:p w:rsidR="00D93F74" w:rsidRPr="0078652F" w:rsidRDefault="00D93F74" w:rsidP="0012794D">
            <w:pPr>
              <w:jc w:val="center"/>
              <w:rPr>
                <w:rFonts w:ascii="Times New Roman" w:hAnsi="Times New Roman"/>
                <w:lang w:eastAsia="ru-RU"/>
              </w:rPr>
            </w:pPr>
            <w:r w:rsidRPr="0078652F">
              <w:rPr>
                <w:rFonts w:ascii="Times New Roman" w:hAnsi="Times New Roman"/>
              </w:rPr>
              <w:t>2,0</w:t>
            </w:r>
          </w:p>
        </w:tc>
        <w:tc>
          <w:tcPr>
            <w:tcW w:w="1134" w:type="dxa"/>
            <w:vAlign w:val="center"/>
          </w:tcPr>
          <w:p w:rsidR="00D93F74" w:rsidRPr="0078652F" w:rsidRDefault="00D93F74" w:rsidP="0012794D">
            <w:pPr>
              <w:pStyle w:val="ConsPlusNormal"/>
              <w:jc w:val="center"/>
              <w:rPr>
                <w:rFonts w:ascii="Times New Roman" w:hAnsi="Times New Roman"/>
              </w:rPr>
            </w:pPr>
            <w:r w:rsidRPr="0078652F">
              <w:rPr>
                <w:rFonts w:ascii="Times New Roman" w:hAnsi="Times New Roman"/>
              </w:rPr>
              <w:t>2,0</w:t>
            </w:r>
          </w:p>
        </w:tc>
        <w:tc>
          <w:tcPr>
            <w:tcW w:w="1134" w:type="dxa"/>
            <w:vAlign w:val="center"/>
          </w:tcPr>
          <w:p w:rsidR="00D93F74" w:rsidRPr="0078652F" w:rsidRDefault="00D93F74" w:rsidP="0012794D">
            <w:pPr>
              <w:pStyle w:val="ConsPlusNormal"/>
              <w:jc w:val="center"/>
              <w:rPr>
                <w:rFonts w:ascii="Times New Roman" w:hAnsi="Times New Roman"/>
              </w:rPr>
            </w:pPr>
            <w:r w:rsidRPr="0078652F">
              <w:rPr>
                <w:rFonts w:ascii="Times New Roman" w:hAnsi="Times New Roman"/>
              </w:rPr>
              <w:t>2,0</w:t>
            </w:r>
          </w:p>
        </w:tc>
        <w:tc>
          <w:tcPr>
            <w:tcW w:w="1134" w:type="dxa"/>
            <w:vAlign w:val="center"/>
          </w:tcPr>
          <w:p w:rsidR="00D93F74" w:rsidRPr="0078652F" w:rsidRDefault="00D93F74" w:rsidP="0012794D">
            <w:pPr>
              <w:pStyle w:val="ConsPlusNormal"/>
              <w:jc w:val="center"/>
              <w:rPr>
                <w:rFonts w:ascii="Times New Roman" w:hAnsi="Times New Roman" w:cs="Arial"/>
              </w:rPr>
            </w:pPr>
            <w:r w:rsidRPr="0078652F">
              <w:rPr>
                <w:rFonts w:ascii="Times New Roman" w:hAnsi="Times New Roman"/>
              </w:rPr>
              <w:t>2,0</w:t>
            </w:r>
          </w:p>
        </w:tc>
        <w:tc>
          <w:tcPr>
            <w:tcW w:w="2383" w:type="dxa"/>
            <w:vAlign w:val="center"/>
          </w:tcPr>
          <w:p w:rsidR="00D93F74" w:rsidRPr="0078652F" w:rsidRDefault="000C7010" w:rsidP="000C7010">
            <w:pPr>
              <w:pStyle w:val="ConsPlusNormal"/>
              <w:jc w:val="center"/>
              <w:rPr>
                <w:rFonts w:ascii="Times New Roman" w:hAnsi="Times New Roman"/>
              </w:rPr>
            </w:pPr>
            <w:r w:rsidRPr="0078652F">
              <w:rPr>
                <w:rFonts w:ascii="Times New Roman" w:hAnsi="Times New Roman" w:cs="Arial"/>
              </w:rPr>
              <w:t>УСиЖКХ</w:t>
            </w:r>
          </w:p>
        </w:tc>
      </w:tr>
      <w:tr w:rsidR="00D93F74" w:rsidRPr="0078652F" w:rsidTr="000C7010">
        <w:trPr>
          <w:jc w:val="center"/>
        </w:trPr>
        <w:tc>
          <w:tcPr>
            <w:tcW w:w="566" w:type="dxa"/>
          </w:tcPr>
          <w:p w:rsidR="00D93F74" w:rsidRPr="0078652F" w:rsidRDefault="00D93F74" w:rsidP="00E22B2A">
            <w:pPr>
              <w:pStyle w:val="ConsPlusNormal"/>
              <w:jc w:val="both"/>
              <w:rPr>
                <w:rFonts w:ascii="Times New Roman" w:hAnsi="Times New Roman"/>
              </w:rPr>
            </w:pPr>
            <w:r w:rsidRPr="0078652F">
              <w:rPr>
                <w:rFonts w:ascii="Times New Roman" w:hAnsi="Times New Roman"/>
              </w:rPr>
              <w:t>3.</w:t>
            </w:r>
          </w:p>
        </w:tc>
        <w:tc>
          <w:tcPr>
            <w:tcW w:w="2841" w:type="dxa"/>
          </w:tcPr>
          <w:p w:rsidR="00D93F74" w:rsidRPr="0078652F" w:rsidRDefault="003A7CC1" w:rsidP="00F50C67">
            <w:pPr>
              <w:pStyle w:val="ConsPlusNormal"/>
              <w:rPr>
                <w:rFonts w:ascii="Times New Roman" w:hAnsi="Times New Roman"/>
              </w:rPr>
            </w:pPr>
            <w:r w:rsidRPr="0078652F">
              <w:rPr>
                <w:rFonts w:ascii="Times New Roman" w:hAnsi="Times New Roman"/>
              </w:rPr>
              <w:t>Количество семей, улучивших жилищные условия с помощью мер социальной поддержки</w:t>
            </w:r>
          </w:p>
        </w:tc>
        <w:tc>
          <w:tcPr>
            <w:tcW w:w="1276" w:type="dxa"/>
            <w:vAlign w:val="center"/>
          </w:tcPr>
          <w:p w:rsidR="00D93F74" w:rsidRPr="0078652F" w:rsidRDefault="00D93F74" w:rsidP="00F50C67">
            <w:pPr>
              <w:pStyle w:val="ConsPlusNormal"/>
              <w:jc w:val="center"/>
              <w:rPr>
                <w:rFonts w:ascii="Times New Roman" w:hAnsi="Times New Roman"/>
              </w:rPr>
            </w:pPr>
            <w:r w:rsidRPr="0078652F">
              <w:rPr>
                <w:rFonts w:ascii="Times New Roman" w:hAnsi="Times New Roman"/>
              </w:rPr>
              <w:t>ед.</w:t>
            </w:r>
          </w:p>
        </w:tc>
        <w:tc>
          <w:tcPr>
            <w:tcW w:w="1275" w:type="dxa"/>
            <w:vAlign w:val="center"/>
          </w:tcPr>
          <w:p w:rsidR="00D93F74" w:rsidRPr="0078652F" w:rsidRDefault="00D93F74" w:rsidP="00AB06B4">
            <w:pPr>
              <w:pStyle w:val="ConsPlusNormal"/>
              <w:jc w:val="center"/>
              <w:rPr>
                <w:rFonts w:ascii="Times New Roman" w:hAnsi="Times New Roman"/>
              </w:rPr>
            </w:pPr>
            <w:r w:rsidRPr="0078652F">
              <w:rPr>
                <w:rFonts w:ascii="Times New Roman" w:hAnsi="Times New Roman" w:cs="Arial"/>
                <w:color w:val="000000"/>
              </w:rPr>
              <w:t>0</w:t>
            </w:r>
          </w:p>
        </w:tc>
        <w:tc>
          <w:tcPr>
            <w:tcW w:w="1134" w:type="dxa"/>
            <w:vAlign w:val="center"/>
          </w:tcPr>
          <w:p w:rsidR="00D93F74" w:rsidRPr="0078652F" w:rsidRDefault="00D93F74" w:rsidP="00AB06B4">
            <w:pPr>
              <w:jc w:val="center"/>
              <w:rPr>
                <w:rFonts w:ascii="Times New Roman" w:hAnsi="Times New Roman"/>
                <w:color w:val="000000"/>
              </w:rPr>
            </w:pPr>
            <w:r w:rsidRPr="0078652F">
              <w:rPr>
                <w:rFonts w:ascii="Times New Roman" w:hAnsi="Times New Roman"/>
                <w:color w:val="000000"/>
              </w:rPr>
              <w:t>1</w:t>
            </w:r>
          </w:p>
        </w:tc>
        <w:tc>
          <w:tcPr>
            <w:tcW w:w="1134" w:type="dxa"/>
            <w:vAlign w:val="center"/>
          </w:tcPr>
          <w:p w:rsidR="00D93F74" w:rsidRPr="0078652F" w:rsidRDefault="00D93F74" w:rsidP="00AB06B4">
            <w:pPr>
              <w:jc w:val="center"/>
              <w:rPr>
                <w:rFonts w:ascii="Times New Roman" w:hAnsi="Times New Roman"/>
                <w:color w:val="000000"/>
              </w:rPr>
            </w:pPr>
            <w:r w:rsidRPr="0078652F">
              <w:rPr>
                <w:rFonts w:ascii="Times New Roman" w:hAnsi="Times New Roman"/>
                <w:color w:val="000000"/>
              </w:rPr>
              <w:t>1</w:t>
            </w:r>
          </w:p>
        </w:tc>
        <w:tc>
          <w:tcPr>
            <w:tcW w:w="1134" w:type="dxa"/>
            <w:vAlign w:val="center"/>
          </w:tcPr>
          <w:p w:rsidR="00D93F74" w:rsidRPr="0078652F" w:rsidRDefault="00D93F74" w:rsidP="00AB06B4">
            <w:pPr>
              <w:jc w:val="center"/>
              <w:rPr>
                <w:rFonts w:ascii="Times New Roman" w:hAnsi="Times New Roman"/>
                <w:color w:val="000000"/>
              </w:rPr>
            </w:pPr>
            <w:r w:rsidRPr="0078652F">
              <w:rPr>
                <w:rFonts w:ascii="Times New Roman" w:hAnsi="Times New Roman"/>
                <w:color w:val="000000"/>
              </w:rPr>
              <w:t>1</w:t>
            </w:r>
          </w:p>
        </w:tc>
        <w:tc>
          <w:tcPr>
            <w:tcW w:w="1134" w:type="dxa"/>
            <w:vAlign w:val="center"/>
          </w:tcPr>
          <w:p w:rsidR="00D93F74" w:rsidRPr="0078652F" w:rsidRDefault="00D93F74" w:rsidP="00AB06B4">
            <w:pPr>
              <w:jc w:val="center"/>
              <w:rPr>
                <w:rFonts w:ascii="Times New Roman" w:hAnsi="Times New Roman"/>
                <w:color w:val="000000"/>
              </w:rPr>
            </w:pPr>
            <w:r w:rsidRPr="0078652F">
              <w:rPr>
                <w:rFonts w:ascii="Times New Roman" w:hAnsi="Times New Roman"/>
                <w:color w:val="000000"/>
              </w:rPr>
              <w:t>1</w:t>
            </w:r>
          </w:p>
        </w:tc>
        <w:tc>
          <w:tcPr>
            <w:tcW w:w="1134" w:type="dxa"/>
            <w:vAlign w:val="center"/>
          </w:tcPr>
          <w:p w:rsidR="00D93F74" w:rsidRPr="0078652F" w:rsidRDefault="00D93F74" w:rsidP="00AB06B4">
            <w:pPr>
              <w:pStyle w:val="ConsPlusNormal"/>
              <w:jc w:val="center"/>
              <w:rPr>
                <w:rFonts w:ascii="Times New Roman" w:hAnsi="Times New Roman"/>
              </w:rPr>
            </w:pPr>
            <w:r w:rsidRPr="0078652F">
              <w:rPr>
                <w:rFonts w:ascii="Times New Roman" w:hAnsi="Times New Roman"/>
              </w:rPr>
              <w:t>1</w:t>
            </w:r>
          </w:p>
        </w:tc>
        <w:tc>
          <w:tcPr>
            <w:tcW w:w="1134" w:type="dxa"/>
            <w:vAlign w:val="center"/>
          </w:tcPr>
          <w:p w:rsidR="00D93F74" w:rsidRPr="0078652F" w:rsidRDefault="00D93F74" w:rsidP="00AB06B4">
            <w:pPr>
              <w:pStyle w:val="ConsPlusNormal"/>
              <w:jc w:val="center"/>
              <w:rPr>
                <w:rFonts w:ascii="Times New Roman" w:hAnsi="Times New Roman"/>
              </w:rPr>
            </w:pPr>
            <w:r w:rsidRPr="0078652F">
              <w:rPr>
                <w:rFonts w:ascii="Times New Roman" w:hAnsi="Times New Roman"/>
              </w:rPr>
              <w:t>1</w:t>
            </w:r>
          </w:p>
        </w:tc>
        <w:tc>
          <w:tcPr>
            <w:tcW w:w="2383" w:type="dxa"/>
            <w:vAlign w:val="center"/>
          </w:tcPr>
          <w:p w:rsidR="00D93F74" w:rsidRPr="0078652F" w:rsidRDefault="000C7010" w:rsidP="000C7010">
            <w:pPr>
              <w:pStyle w:val="ConsPlusNormal"/>
              <w:jc w:val="center"/>
              <w:rPr>
                <w:rFonts w:ascii="Times New Roman" w:hAnsi="Times New Roman"/>
              </w:rPr>
            </w:pPr>
            <w:r w:rsidRPr="0078652F">
              <w:rPr>
                <w:rFonts w:ascii="Times New Roman" w:hAnsi="Times New Roman" w:cs="Arial"/>
              </w:rPr>
              <w:t>УСиЖКХ</w:t>
            </w:r>
          </w:p>
        </w:tc>
      </w:tr>
    </w:tbl>
    <w:p w:rsidR="00D93F74" w:rsidRPr="0078652F" w:rsidRDefault="00D93F74" w:rsidP="00E26C5C">
      <w:pPr>
        <w:pStyle w:val="ConsPlusNormal"/>
        <w:jc w:val="both"/>
        <w:rPr>
          <w:rFonts w:ascii="Times New Roman" w:hAnsi="Times New Roman"/>
          <w:highlight w:val="yellow"/>
        </w:rPr>
      </w:pPr>
    </w:p>
    <w:p w:rsidR="00D93F74" w:rsidRPr="003A4E64" w:rsidRDefault="00D93F74">
      <w:pPr>
        <w:rPr>
          <w:rFonts w:ascii="Times New Roman" w:hAnsi="Times New Roman"/>
          <w:sz w:val="28"/>
          <w:szCs w:val="28"/>
          <w:highlight w:val="yellow"/>
        </w:rPr>
        <w:sectPr w:rsidR="00D93F74" w:rsidRPr="003A4E64" w:rsidSect="00AB06B4">
          <w:pgSz w:w="16838" w:h="11906" w:orient="landscape"/>
          <w:pgMar w:top="850" w:right="1134" w:bottom="1701" w:left="1134" w:header="708" w:footer="708" w:gutter="0"/>
          <w:cols w:space="708"/>
          <w:docGrid w:linePitch="360"/>
        </w:sectPr>
      </w:pPr>
    </w:p>
    <w:p w:rsidR="00D93F74" w:rsidRDefault="00D93F74" w:rsidP="0078652F">
      <w:pPr>
        <w:pStyle w:val="ConsPlusNormal"/>
        <w:jc w:val="center"/>
        <w:outlineLvl w:val="2"/>
        <w:rPr>
          <w:rFonts w:ascii="Times New Roman" w:hAnsi="Times New Roman"/>
          <w:b/>
          <w:sz w:val="24"/>
          <w:szCs w:val="24"/>
        </w:rPr>
      </w:pPr>
      <w:r w:rsidRPr="00874FD0">
        <w:rPr>
          <w:rFonts w:ascii="Times New Roman" w:hAnsi="Times New Roman"/>
          <w:b/>
          <w:sz w:val="24"/>
          <w:szCs w:val="24"/>
        </w:rPr>
        <w:lastRenderedPageBreak/>
        <w:t>3. Перечень мероприятий (результатов) комплекса</w:t>
      </w:r>
      <w:r w:rsidR="0078652F">
        <w:rPr>
          <w:rFonts w:ascii="Times New Roman" w:hAnsi="Times New Roman"/>
          <w:b/>
          <w:sz w:val="24"/>
          <w:szCs w:val="24"/>
        </w:rPr>
        <w:t xml:space="preserve"> </w:t>
      </w:r>
      <w:r w:rsidRPr="00874FD0">
        <w:rPr>
          <w:rFonts w:ascii="Times New Roman" w:hAnsi="Times New Roman"/>
          <w:b/>
          <w:sz w:val="24"/>
          <w:szCs w:val="24"/>
        </w:rPr>
        <w:t>процессных мероприятий</w:t>
      </w:r>
    </w:p>
    <w:tbl>
      <w:tblPr>
        <w:tblW w:w="15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566"/>
        <w:gridCol w:w="2667"/>
        <w:gridCol w:w="167"/>
        <w:gridCol w:w="1417"/>
        <w:gridCol w:w="117"/>
        <w:gridCol w:w="1300"/>
        <w:gridCol w:w="1251"/>
        <w:gridCol w:w="993"/>
        <w:gridCol w:w="992"/>
        <w:gridCol w:w="992"/>
        <w:gridCol w:w="992"/>
        <w:gridCol w:w="993"/>
        <w:gridCol w:w="992"/>
        <w:gridCol w:w="1984"/>
      </w:tblGrid>
      <w:tr w:rsidR="00D93F74" w:rsidRPr="00874FD0" w:rsidTr="00CE4D55">
        <w:trPr>
          <w:jc w:val="center"/>
        </w:trPr>
        <w:tc>
          <w:tcPr>
            <w:tcW w:w="566" w:type="dxa"/>
            <w:vMerge w:val="restart"/>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 xml:space="preserve">№ </w:t>
            </w:r>
            <w:proofErr w:type="spellStart"/>
            <w:proofErr w:type="gramStart"/>
            <w:r w:rsidRPr="0078652F">
              <w:rPr>
                <w:rFonts w:ascii="Times New Roman" w:hAnsi="Times New Roman"/>
                <w:sz w:val="20"/>
                <w:szCs w:val="20"/>
              </w:rPr>
              <w:t>п</w:t>
            </w:r>
            <w:proofErr w:type="spellEnd"/>
            <w:proofErr w:type="gramEnd"/>
            <w:r w:rsidRPr="0078652F">
              <w:rPr>
                <w:rFonts w:ascii="Times New Roman" w:hAnsi="Times New Roman"/>
                <w:sz w:val="20"/>
                <w:szCs w:val="20"/>
              </w:rPr>
              <w:t>/</w:t>
            </w:r>
            <w:proofErr w:type="spellStart"/>
            <w:r w:rsidRPr="0078652F">
              <w:rPr>
                <w:rFonts w:ascii="Times New Roman" w:hAnsi="Times New Roman"/>
                <w:sz w:val="20"/>
                <w:szCs w:val="20"/>
              </w:rPr>
              <w:t>п</w:t>
            </w:r>
            <w:proofErr w:type="spellEnd"/>
          </w:p>
        </w:tc>
        <w:tc>
          <w:tcPr>
            <w:tcW w:w="2667" w:type="dxa"/>
            <w:vMerge w:val="restart"/>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Наименование мероприятия (результата)</w:t>
            </w:r>
          </w:p>
        </w:tc>
        <w:tc>
          <w:tcPr>
            <w:tcW w:w="1701" w:type="dxa"/>
            <w:gridSpan w:val="3"/>
            <w:vMerge w:val="restart"/>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Характеристика</w:t>
            </w:r>
          </w:p>
        </w:tc>
        <w:tc>
          <w:tcPr>
            <w:tcW w:w="1300" w:type="dxa"/>
            <w:vMerge w:val="restart"/>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 xml:space="preserve">Единица измерения (по </w:t>
            </w:r>
            <w:hyperlink r:id="rId12">
              <w:r w:rsidRPr="0078652F">
                <w:rPr>
                  <w:rFonts w:ascii="Times New Roman" w:hAnsi="Times New Roman"/>
                  <w:sz w:val="20"/>
                  <w:szCs w:val="20"/>
                </w:rPr>
                <w:t>ОКЕИ</w:t>
              </w:r>
            </w:hyperlink>
            <w:r w:rsidRPr="0078652F">
              <w:rPr>
                <w:rFonts w:ascii="Times New Roman" w:hAnsi="Times New Roman"/>
                <w:sz w:val="20"/>
                <w:szCs w:val="20"/>
              </w:rPr>
              <w:t>)</w:t>
            </w:r>
          </w:p>
        </w:tc>
        <w:tc>
          <w:tcPr>
            <w:tcW w:w="1251" w:type="dxa"/>
            <w:vMerge w:val="restart"/>
          </w:tcPr>
          <w:p w:rsidR="00D93F74" w:rsidRPr="0078652F" w:rsidRDefault="00D93F74" w:rsidP="00A22971">
            <w:pPr>
              <w:pStyle w:val="ConsPlusNormal"/>
              <w:jc w:val="center"/>
              <w:rPr>
                <w:rFonts w:ascii="Times New Roman" w:hAnsi="Times New Roman"/>
                <w:sz w:val="20"/>
                <w:szCs w:val="20"/>
              </w:rPr>
            </w:pPr>
            <w:r w:rsidRPr="0078652F">
              <w:rPr>
                <w:rFonts w:ascii="Times New Roman" w:hAnsi="Times New Roman"/>
                <w:sz w:val="20"/>
                <w:szCs w:val="20"/>
              </w:rPr>
              <w:t>Базовое значение (2024 год)</w:t>
            </w:r>
          </w:p>
        </w:tc>
        <w:tc>
          <w:tcPr>
            <w:tcW w:w="5954" w:type="dxa"/>
            <w:gridSpan w:val="6"/>
          </w:tcPr>
          <w:p w:rsidR="00D93F74" w:rsidRPr="0078652F" w:rsidRDefault="00D93F74" w:rsidP="00883B32">
            <w:pPr>
              <w:pStyle w:val="ConsPlusNormal"/>
              <w:jc w:val="center"/>
              <w:rPr>
                <w:rFonts w:ascii="Times New Roman" w:hAnsi="Times New Roman"/>
                <w:sz w:val="20"/>
                <w:szCs w:val="20"/>
              </w:rPr>
            </w:pPr>
            <w:r w:rsidRPr="0078652F">
              <w:rPr>
                <w:rFonts w:ascii="Times New Roman" w:hAnsi="Times New Roman"/>
                <w:sz w:val="20"/>
                <w:szCs w:val="20"/>
              </w:rPr>
              <w:t>Значения мероприятия (результата) по годам</w:t>
            </w:r>
          </w:p>
        </w:tc>
        <w:tc>
          <w:tcPr>
            <w:tcW w:w="1984" w:type="dxa"/>
            <w:vMerge w:val="restart"/>
          </w:tcPr>
          <w:p w:rsidR="00D93F74" w:rsidRPr="0078652F" w:rsidRDefault="00D93F74" w:rsidP="00883B32">
            <w:pPr>
              <w:pStyle w:val="ConsPlusNormal"/>
              <w:jc w:val="center"/>
              <w:rPr>
                <w:rFonts w:ascii="Times New Roman" w:hAnsi="Times New Roman"/>
                <w:sz w:val="20"/>
                <w:szCs w:val="20"/>
              </w:rPr>
            </w:pPr>
            <w:proofErr w:type="gramStart"/>
            <w:r w:rsidRPr="0078652F">
              <w:rPr>
                <w:rFonts w:ascii="Times New Roman" w:hAnsi="Times New Roman"/>
                <w:sz w:val="20"/>
                <w:szCs w:val="20"/>
              </w:rPr>
              <w:t>Ответственный</w:t>
            </w:r>
            <w:proofErr w:type="gramEnd"/>
            <w:r w:rsidRPr="0078652F">
              <w:rPr>
                <w:rFonts w:ascii="Times New Roman" w:hAnsi="Times New Roman"/>
                <w:sz w:val="20"/>
                <w:szCs w:val="20"/>
              </w:rPr>
              <w:t xml:space="preserve"> за достижение показателя</w:t>
            </w:r>
          </w:p>
        </w:tc>
      </w:tr>
      <w:tr w:rsidR="00D93F74" w:rsidRPr="00874FD0" w:rsidTr="00CE4D55">
        <w:trPr>
          <w:jc w:val="center"/>
        </w:trPr>
        <w:tc>
          <w:tcPr>
            <w:tcW w:w="566" w:type="dxa"/>
            <w:vMerge/>
          </w:tcPr>
          <w:p w:rsidR="00D93F74" w:rsidRPr="0078652F" w:rsidRDefault="00D93F74" w:rsidP="00915CDF">
            <w:pPr>
              <w:pStyle w:val="ConsPlusNormal"/>
              <w:jc w:val="center"/>
              <w:rPr>
                <w:rFonts w:ascii="Times New Roman" w:hAnsi="Times New Roman"/>
                <w:sz w:val="20"/>
                <w:szCs w:val="20"/>
              </w:rPr>
            </w:pPr>
          </w:p>
        </w:tc>
        <w:tc>
          <w:tcPr>
            <w:tcW w:w="2667" w:type="dxa"/>
            <w:vMerge/>
          </w:tcPr>
          <w:p w:rsidR="00D93F74" w:rsidRPr="0078652F" w:rsidRDefault="00D93F74" w:rsidP="00915CDF">
            <w:pPr>
              <w:pStyle w:val="ConsPlusNormal"/>
              <w:jc w:val="center"/>
              <w:rPr>
                <w:rFonts w:ascii="Times New Roman" w:hAnsi="Times New Roman"/>
                <w:sz w:val="20"/>
                <w:szCs w:val="20"/>
              </w:rPr>
            </w:pPr>
          </w:p>
        </w:tc>
        <w:tc>
          <w:tcPr>
            <w:tcW w:w="1701" w:type="dxa"/>
            <w:gridSpan w:val="3"/>
            <w:vMerge/>
          </w:tcPr>
          <w:p w:rsidR="00D93F74" w:rsidRPr="0078652F" w:rsidRDefault="00D93F74" w:rsidP="00915CDF">
            <w:pPr>
              <w:pStyle w:val="ConsPlusNormal"/>
              <w:jc w:val="center"/>
              <w:rPr>
                <w:rFonts w:ascii="Times New Roman" w:hAnsi="Times New Roman"/>
                <w:sz w:val="20"/>
                <w:szCs w:val="20"/>
              </w:rPr>
            </w:pPr>
          </w:p>
        </w:tc>
        <w:tc>
          <w:tcPr>
            <w:tcW w:w="1300" w:type="dxa"/>
            <w:vMerge/>
          </w:tcPr>
          <w:p w:rsidR="00D93F74" w:rsidRPr="0078652F" w:rsidRDefault="00D93F74" w:rsidP="00915CDF">
            <w:pPr>
              <w:pStyle w:val="ConsPlusNormal"/>
              <w:jc w:val="center"/>
              <w:rPr>
                <w:rFonts w:ascii="Times New Roman" w:hAnsi="Times New Roman"/>
                <w:sz w:val="20"/>
                <w:szCs w:val="20"/>
              </w:rPr>
            </w:pPr>
          </w:p>
        </w:tc>
        <w:tc>
          <w:tcPr>
            <w:tcW w:w="1251" w:type="dxa"/>
            <w:vMerge/>
          </w:tcPr>
          <w:p w:rsidR="00D93F74" w:rsidRPr="0078652F" w:rsidRDefault="00D93F74" w:rsidP="00915CDF">
            <w:pPr>
              <w:pStyle w:val="ConsPlusNormal"/>
              <w:jc w:val="center"/>
              <w:rPr>
                <w:rFonts w:ascii="Times New Roman" w:hAnsi="Times New Roman"/>
                <w:sz w:val="20"/>
                <w:szCs w:val="20"/>
              </w:rPr>
            </w:pPr>
          </w:p>
        </w:tc>
        <w:tc>
          <w:tcPr>
            <w:tcW w:w="993"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2025</w:t>
            </w:r>
          </w:p>
        </w:tc>
        <w:tc>
          <w:tcPr>
            <w:tcW w:w="992"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2026</w:t>
            </w:r>
          </w:p>
        </w:tc>
        <w:tc>
          <w:tcPr>
            <w:tcW w:w="992" w:type="dxa"/>
          </w:tcPr>
          <w:p w:rsidR="00D93F74" w:rsidRPr="0078652F" w:rsidRDefault="00D93F74" w:rsidP="0014506F">
            <w:pPr>
              <w:pStyle w:val="ConsPlusNormal"/>
              <w:jc w:val="center"/>
              <w:rPr>
                <w:rFonts w:ascii="Times New Roman" w:hAnsi="Times New Roman"/>
                <w:sz w:val="20"/>
                <w:szCs w:val="20"/>
              </w:rPr>
            </w:pPr>
            <w:r w:rsidRPr="0078652F">
              <w:rPr>
                <w:rFonts w:ascii="Times New Roman" w:hAnsi="Times New Roman"/>
                <w:sz w:val="20"/>
                <w:szCs w:val="20"/>
              </w:rPr>
              <w:t>2027</w:t>
            </w:r>
          </w:p>
        </w:tc>
        <w:tc>
          <w:tcPr>
            <w:tcW w:w="992" w:type="dxa"/>
          </w:tcPr>
          <w:p w:rsidR="00D93F74" w:rsidRPr="0078652F" w:rsidRDefault="00D93F74" w:rsidP="0014506F">
            <w:pPr>
              <w:pStyle w:val="ConsPlusNormal"/>
              <w:jc w:val="center"/>
              <w:rPr>
                <w:rFonts w:ascii="Times New Roman" w:hAnsi="Times New Roman"/>
                <w:sz w:val="20"/>
                <w:szCs w:val="20"/>
              </w:rPr>
            </w:pPr>
            <w:r w:rsidRPr="0078652F">
              <w:rPr>
                <w:rFonts w:ascii="Times New Roman" w:hAnsi="Times New Roman"/>
                <w:sz w:val="20"/>
                <w:szCs w:val="20"/>
              </w:rPr>
              <w:t>2028</w:t>
            </w:r>
          </w:p>
        </w:tc>
        <w:tc>
          <w:tcPr>
            <w:tcW w:w="993" w:type="dxa"/>
          </w:tcPr>
          <w:p w:rsidR="00D93F74" w:rsidRPr="0078652F" w:rsidRDefault="00D93F74" w:rsidP="0014506F">
            <w:pPr>
              <w:pStyle w:val="ConsPlusNormal"/>
              <w:jc w:val="center"/>
              <w:rPr>
                <w:rFonts w:ascii="Times New Roman" w:hAnsi="Times New Roman"/>
                <w:sz w:val="20"/>
                <w:szCs w:val="20"/>
              </w:rPr>
            </w:pPr>
            <w:r w:rsidRPr="0078652F">
              <w:rPr>
                <w:rFonts w:ascii="Times New Roman" w:hAnsi="Times New Roman"/>
                <w:sz w:val="20"/>
                <w:szCs w:val="20"/>
              </w:rPr>
              <w:t>2029</w:t>
            </w:r>
          </w:p>
        </w:tc>
        <w:tc>
          <w:tcPr>
            <w:tcW w:w="992" w:type="dxa"/>
          </w:tcPr>
          <w:p w:rsidR="00D93F74" w:rsidRPr="0078652F" w:rsidRDefault="00D93F74" w:rsidP="0014506F">
            <w:pPr>
              <w:pStyle w:val="ConsPlusNormal"/>
              <w:jc w:val="center"/>
              <w:rPr>
                <w:rFonts w:ascii="Times New Roman" w:hAnsi="Times New Roman"/>
                <w:sz w:val="20"/>
                <w:szCs w:val="20"/>
              </w:rPr>
            </w:pPr>
            <w:r w:rsidRPr="0078652F">
              <w:rPr>
                <w:rFonts w:ascii="Times New Roman" w:hAnsi="Times New Roman"/>
                <w:sz w:val="20"/>
                <w:szCs w:val="20"/>
              </w:rPr>
              <w:t>2030</w:t>
            </w:r>
          </w:p>
        </w:tc>
        <w:tc>
          <w:tcPr>
            <w:tcW w:w="1984" w:type="dxa"/>
            <w:vMerge/>
          </w:tcPr>
          <w:p w:rsidR="00D93F74" w:rsidRPr="0078652F" w:rsidRDefault="00D93F74" w:rsidP="00915CDF">
            <w:pPr>
              <w:pStyle w:val="ConsPlusNormal"/>
              <w:jc w:val="center"/>
              <w:rPr>
                <w:rFonts w:ascii="Times New Roman" w:hAnsi="Times New Roman"/>
                <w:sz w:val="20"/>
                <w:szCs w:val="20"/>
              </w:rPr>
            </w:pPr>
          </w:p>
        </w:tc>
      </w:tr>
      <w:tr w:rsidR="00D93F74" w:rsidRPr="003A4E64" w:rsidTr="00CE4D55">
        <w:trPr>
          <w:jc w:val="center"/>
        </w:trPr>
        <w:tc>
          <w:tcPr>
            <w:tcW w:w="566"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1</w:t>
            </w:r>
          </w:p>
        </w:tc>
        <w:tc>
          <w:tcPr>
            <w:tcW w:w="2667"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2</w:t>
            </w:r>
          </w:p>
        </w:tc>
        <w:tc>
          <w:tcPr>
            <w:tcW w:w="1701" w:type="dxa"/>
            <w:gridSpan w:val="3"/>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3</w:t>
            </w:r>
          </w:p>
        </w:tc>
        <w:tc>
          <w:tcPr>
            <w:tcW w:w="1300"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4</w:t>
            </w:r>
          </w:p>
        </w:tc>
        <w:tc>
          <w:tcPr>
            <w:tcW w:w="1251"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5</w:t>
            </w:r>
          </w:p>
        </w:tc>
        <w:tc>
          <w:tcPr>
            <w:tcW w:w="993"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6</w:t>
            </w:r>
          </w:p>
        </w:tc>
        <w:tc>
          <w:tcPr>
            <w:tcW w:w="992"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7</w:t>
            </w:r>
          </w:p>
        </w:tc>
        <w:tc>
          <w:tcPr>
            <w:tcW w:w="992"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8</w:t>
            </w:r>
          </w:p>
        </w:tc>
        <w:tc>
          <w:tcPr>
            <w:tcW w:w="992"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9</w:t>
            </w:r>
          </w:p>
        </w:tc>
        <w:tc>
          <w:tcPr>
            <w:tcW w:w="993"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10</w:t>
            </w:r>
          </w:p>
        </w:tc>
        <w:tc>
          <w:tcPr>
            <w:tcW w:w="992"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11</w:t>
            </w:r>
          </w:p>
        </w:tc>
        <w:tc>
          <w:tcPr>
            <w:tcW w:w="1984" w:type="dxa"/>
          </w:tcPr>
          <w:p w:rsidR="00D93F74" w:rsidRPr="0078652F" w:rsidRDefault="00D93F74" w:rsidP="00915CDF">
            <w:pPr>
              <w:pStyle w:val="ConsPlusNormal"/>
              <w:jc w:val="center"/>
              <w:rPr>
                <w:rFonts w:ascii="Times New Roman" w:hAnsi="Times New Roman"/>
                <w:sz w:val="20"/>
                <w:szCs w:val="20"/>
              </w:rPr>
            </w:pPr>
            <w:r w:rsidRPr="0078652F">
              <w:rPr>
                <w:rFonts w:ascii="Times New Roman" w:hAnsi="Times New Roman"/>
                <w:sz w:val="20"/>
                <w:szCs w:val="20"/>
              </w:rPr>
              <w:t>12</w:t>
            </w:r>
          </w:p>
        </w:tc>
      </w:tr>
      <w:tr w:rsidR="00BB600A" w:rsidRPr="003A4E64" w:rsidTr="00CE4D55">
        <w:trPr>
          <w:jc w:val="center"/>
        </w:trPr>
        <w:tc>
          <w:tcPr>
            <w:tcW w:w="15423" w:type="dxa"/>
            <w:gridSpan w:val="14"/>
          </w:tcPr>
          <w:p w:rsidR="00BB600A" w:rsidRPr="0078652F" w:rsidRDefault="008E0B24" w:rsidP="00C2117C">
            <w:pPr>
              <w:jc w:val="both"/>
              <w:rPr>
                <w:rFonts w:ascii="Times New Roman" w:hAnsi="Times New Roman"/>
                <w:sz w:val="20"/>
                <w:szCs w:val="20"/>
                <w:lang w:eastAsia="ru-RU"/>
              </w:rPr>
            </w:pPr>
            <w:r w:rsidRPr="0078652F">
              <w:rPr>
                <w:rFonts w:ascii="Times New Roman" w:hAnsi="Times New Roman"/>
                <w:sz w:val="20"/>
                <w:szCs w:val="20"/>
              </w:rPr>
              <w:t>Задача 1. К концу 2030 года создать возможность для улучшения жилищных условий 14 семей, проживающих на сельских территориях</w:t>
            </w:r>
          </w:p>
        </w:tc>
      </w:tr>
      <w:tr w:rsidR="00BB600A" w:rsidRPr="003A4E64" w:rsidTr="00CE4D55">
        <w:trPr>
          <w:jc w:val="center"/>
        </w:trPr>
        <w:tc>
          <w:tcPr>
            <w:tcW w:w="566" w:type="dxa"/>
          </w:tcPr>
          <w:p w:rsidR="00BB600A" w:rsidRPr="0078652F" w:rsidRDefault="00BB600A" w:rsidP="00915CDF">
            <w:pPr>
              <w:pStyle w:val="ConsPlusNormal"/>
              <w:jc w:val="both"/>
              <w:rPr>
                <w:rFonts w:ascii="Times New Roman" w:hAnsi="Times New Roman"/>
                <w:sz w:val="20"/>
                <w:szCs w:val="20"/>
              </w:rPr>
            </w:pPr>
            <w:r w:rsidRPr="0078652F">
              <w:rPr>
                <w:rFonts w:ascii="Times New Roman" w:hAnsi="Times New Roman"/>
                <w:sz w:val="20"/>
                <w:szCs w:val="20"/>
              </w:rPr>
              <w:t>1.</w:t>
            </w:r>
          </w:p>
        </w:tc>
        <w:tc>
          <w:tcPr>
            <w:tcW w:w="2834" w:type="dxa"/>
            <w:gridSpan w:val="2"/>
          </w:tcPr>
          <w:p w:rsidR="00BB600A" w:rsidRPr="0078652F" w:rsidRDefault="00BB600A" w:rsidP="0078652F">
            <w:pPr>
              <w:pStyle w:val="ConsPlusNormal"/>
              <w:rPr>
                <w:rFonts w:ascii="Times New Roman" w:hAnsi="Times New Roman" w:cs="Arial"/>
                <w:b/>
                <w:sz w:val="20"/>
                <w:szCs w:val="20"/>
              </w:rPr>
            </w:pPr>
            <w:r w:rsidRPr="0078652F">
              <w:rPr>
                <w:rFonts w:ascii="Times New Roman" w:hAnsi="Times New Roman" w:cs="Arial"/>
                <w:b/>
                <w:sz w:val="20"/>
                <w:szCs w:val="20"/>
              </w:rPr>
              <w:t xml:space="preserve">Мероприятие 1. </w:t>
            </w:r>
            <w:r w:rsidRPr="0078652F">
              <w:rPr>
                <w:rFonts w:ascii="Times New Roman" w:hAnsi="Times New Roman"/>
                <w:sz w:val="20"/>
                <w:szCs w:val="20"/>
              </w:rPr>
              <w:t>Оказано содействие в обеспечении сельского населения доступным и комфортным жильем</w:t>
            </w:r>
          </w:p>
        </w:tc>
        <w:tc>
          <w:tcPr>
            <w:tcW w:w="1417" w:type="dxa"/>
          </w:tcPr>
          <w:p w:rsidR="00BB600A" w:rsidRPr="0078652F" w:rsidRDefault="00BB600A" w:rsidP="001C4F03">
            <w:pPr>
              <w:jc w:val="center"/>
              <w:rPr>
                <w:rFonts w:ascii="Times New Roman" w:hAnsi="Times New Roman"/>
                <w:sz w:val="20"/>
                <w:szCs w:val="20"/>
                <w:lang w:eastAsia="ru-RU"/>
              </w:rPr>
            </w:pPr>
            <w:r w:rsidRPr="0078652F">
              <w:rPr>
                <w:rFonts w:ascii="Times New Roman" w:hAnsi="Times New Roman"/>
                <w:sz w:val="20"/>
                <w:szCs w:val="20"/>
              </w:rPr>
              <w:t>Улучшение жилищных условий</w:t>
            </w:r>
          </w:p>
        </w:tc>
        <w:tc>
          <w:tcPr>
            <w:tcW w:w="1417" w:type="dxa"/>
            <w:gridSpan w:val="2"/>
          </w:tcPr>
          <w:p w:rsidR="00BB600A" w:rsidRPr="0078652F" w:rsidRDefault="00BB600A" w:rsidP="00883B32">
            <w:pPr>
              <w:pStyle w:val="ConsPlusNormal"/>
              <w:jc w:val="center"/>
              <w:rPr>
                <w:rFonts w:ascii="Times New Roman" w:hAnsi="Times New Roman"/>
                <w:sz w:val="20"/>
                <w:szCs w:val="20"/>
              </w:rPr>
            </w:pPr>
            <w:r w:rsidRPr="0078652F">
              <w:rPr>
                <w:rFonts w:ascii="Times New Roman" w:hAnsi="Times New Roman"/>
                <w:sz w:val="20"/>
                <w:szCs w:val="20"/>
              </w:rPr>
              <w:t>кв</w:t>
            </w:r>
            <w:proofErr w:type="gramStart"/>
            <w:r w:rsidRPr="0078652F">
              <w:rPr>
                <w:rFonts w:ascii="Times New Roman" w:hAnsi="Times New Roman"/>
                <w:sz w:val="20"/>
                <w:szCs w:val="20"/>
              </w:rPr>
              <w:t>.м</w:t>
            </w:r>
            <w:proofErr w:type="gramEnd"/>
          </w:p>
        </w:tc>
        <w:tc>
          <w:tcPr>
            <w:tcW w:w="1251" w:type="dxa"/>
          </w:tcPr>
          <w:p w:rsidR="00BB600A" w:rsidRPr="0078652F" w:rsidRDefault="00BB600A" w:rsidP="003A5279">
            <w:pPr>
              <w:pStyle w:val="ConsPlusNormal"/>
              <w:jc w:val="center"/>
              <w:rPr>
                <w:rFonts w:ascii="Times New Roman" w:hAnsi="Times New Roman"/>
                <w:sz w:val="20"/>
                <w:szCs w:val="20"/>
              </w:rPr>
            </w:pPr>
            <w:r w:rsidRPr="0078652F">
              <w:rPr>
                <w:rFonts w:ascii="Times New Roman" w:hAnsi="Times New Roman" w:cs="Arial"/>
                <w:sz w:val="20"/>
                <w:szCs w:val="20"/>
              </w:rPr>
              <w:t>100,0</w:t>
            </w:r>
          </w:p>
        </w:tc>
        <w:tc>
          <w:tcPr>
            <w:tcW w:w="993" w:type="dxa"/>
          </w:tcPr>
          <w:p w:rsidR="00BB600A" w:rsidRPr="0078652F" w:rsidRDefault="00BB600A" w:rsidP="003A5279">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992" w:type="dxa"/>
          </w:tcPr>
          <w:p w:rsidR="00BB600A" w:rsidRPr="0078652F" w:rsidRDefault="00BB600A" w:rsidP="003A5279">
            <w:pPr>
              <w:pStyle w:val="ConsPlusNormal"/>
              <w:jc w:val="center"/>
              <w:rPr>
                <w:rFonts w:ascii="Times New Roman" w:hAnsi="Times New Roman"/>
                <w:sz w:val="20"/>
                <w:szCs w:val="20"/>
              </w:rPr>
            </w:pPr>
            <w:r w:rsidRPr="0078652F">
              <w:rPr>
                <w:rFonts w:ascii="Times New Roman" w:hAnsi="Times New Roman"/>
                <w:sz w:val="20"/>
                <w:szCs w:val="20"/>
              </w:rPr>
              <w:t>200,0</w:t>
            </w:r>
          </w:p>
        </w:tc>
        <w:tc>
          <w:tcPr>
            <w:tcW w:w="992" w:type="dxa"/>
          </w:tcPr>
          <w:p w:rsidR="00BB600A" w:rsidRPr="0078652F" w:rsidRDefault="00BB600A" w:rsidP="00D3108C">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992" w:type="dxa"/>
          </w:tcPr>
          <w:p w:rsidR="00BB600A" w:rsidRPr="0078652F" w:rsidRDefault="00BB600A" w:rsidP="001C4F03">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993" w:type="dxa"/>
          </w:tcPr>
          <w:p w:rsidR="00BB600A" w:rsidRPr="0078652F" w:rsidRDefault="00BB600A" w:rsidP="001C4F03">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992" w:type="dxa"/>
          </w:tcPr>
          <w:p w:rsidR="00BB600A" w:rsidRPr="0078652F" w:rsidRDefault="00BB600A" w:rsidP="001C4F03">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984" w:type="dxa"/>
          </w:tcPr>
          <w:p w:rsidR="00BB600A" w:rsidRPr="0078652F" w:rsidRDefault="00D77019" w:rsidP="003A5279">
            <w:pPr>
              <w:pStyle w:val="ConsPlusNormal"/>
              <w:jc w:val="center"/>
              <w:rPr>
                <w:rFonts w:ascii="Times New Roman" w:hAnsi="Times New Roman"/>
                <w:sz w:val="20"/>
                <w:szCs w:val="20"/>
              </w:rPr>
            </w:pPr>
            <w:r w:rsidRPr="0078652F">
              <w:rPr>
                <w:rFonts w:ascii="Times New Roman" w:hAnsi="Times New Roman" w:cs="Arial"/>
                <w:sz w:val="20"/>
                <w:szCs w:val="20"/>
              </w:rPr>
              <w:t>УСиЖКХ</w:t>
            </w:r>
          </w:p>
        </w:tc>
      </w:tr>
      <w:tr w:rsidR="00BB600A" w:rsidRPr="003A4E64" w:rsidTr="00CE4D55">
        <w:trPr>
          <w:jc w:val="center"/>
        </w:trPr>
        <w:tc>
          <w:tcPr>
            <w:tcW w:w="15423" w:type="dxa"/>
            <w:gridSpan w:val="14"/>
          </w:tcPr>
          <w:p w:rsidR="00BB600A" w:rsidRPr="0078652F" w:rsidRDefault="00B45890" w:rsidP="004D4B18">
            <w:pPr>
              <w:pStyle w:val="ConsPlusNormal"/>
              <w:jc w:val="both"/>
              <w:rPr>
                <w:rFonts w:ascii="Times New Roman" w:hAnsi="Times New Roman"/>
                <w:sz w:val="20"/>
                <w:szCs w:val="20"/>
              </w:rPr>
            </w:pPr>
            <w:r w:rsidRPr="0078652F">
              <w:rPr>
                <w:rFonts w:ascii="Times New Roman" w:hAnsi="Times New Roman"/>
                <w:sz w:val="20"/>
                <w:szCs w:val="20"/>
              </w:rPr>
              <w:t xml:space="preserve">Задача 2. </w:t>
            </w:r>
            <w:r w:rsidRPr="0078652F">
              <w:rPr>
                <w:rFonts w:ascii="Times New Roman" w:hAnsi="Times New Roman" w:cs="Arial"/>
                <w:color w:val="000000"/>
                <w:sz w:val="20"/>
                <w:szCs w:val="20"/>
              </w:rPr>
              <w:t xml:space="preserve">К концу 2030 года повысить уровень </w:t>
            </w:r>
            <w:r w:rsidRPr="0078652F">
              <w:rPr>
                <w:rFonts w:ascii="Times New Roman" w:hAnsi="Times New Roman"/>
                <w:sz w:val="20"/>
                <w:szCs w:val="20"/>
              </w:rPr>
              <w:t>комфортности среды проживания на сельских территориях</w:t>
            </w:r>
          </w:p>
        </w:tc>
      </w:tr>
      <w:tr w:rsidR="00BB600A" w:rsidRPr="003A4E64" w:rsidTr="00CE4D55">
        <w:trPr>
          <w:jc w:val="center"/>
        </w:trPr>
        <w:tc>
          <w:tcPr>
            <w:tcW w:w="566" w:type="dxa"/>
          </w:tcPr>
          <w:p w:rsidR="00BB600A" w:rsidRPr="0078652F" w:rsidRDefault="00BB600A" w:rsidP="00915CDF">
            <w:pPr>
              <w:pStyle w:val="ConsPlusNormal"/>
              <w:jc w:val="both"/>
              <w:rPr>
                <w:rFonts w:ascii="Times New Roman" w:hAnsi="Times New Roman"/>
                <w:sz w:val="20"/>
                <w:szCs w:val="20"/>
              </w:rPr>
            </w:pPr>
            <w:r w:rsidRPr="0078652F">
              <w:rPr>
                <w:rFonts w:ascii="Times New Roman" w:hAnsi="Times New Roman"/>
                <w:sz w:val="20"/>
                <w:szCs w:val="20"/>
              </w:rPr>
              <w:t>2.</w:t>
            </w:r>
          </w:p>
        </w:tc>
        <w:tc>
          <w:tcPr>
            <w:tcW w:w="2834" w:type="dxa"/>
            <w:gridSpan w:val="2"/>
          </w:tcPr>
          <w:p w:rsidR="00BB600A" w:rsidRPr="0078652F" w:rsidRDefault="00BB600A" w:rsidP="004701C8">
            <w:pPr>
              <w:rPr>
                <w:rFonts w:ascii="Times New Roman" w:hAnsi="Times New Roman"/>
                <w:b/>
                <w:sz w:val="20"/>
                <w:szCs w:val="20"/>
              </w:rPr>
            </w:pPr>
            <w:r w:rsidRPr="0078652F">
              <w:rPr>
                <w:rFonts w:ascii="Times New Roman" w:hAnsi="Times New Roman"/>
                <w:b/>
                <w:sz w:val="20"/>
                <w:szCs w:val="20"/>
              </w:rPr>
              <w:t>Мероприятие 2.</w:t>
            </w:r>
          </w:p>
          <w:p w:rsidR="00BB600A" w:rsidRPr="0078652F" w:rsidRDefault="00B465BE" w:rsidP="0078652F">
            <w:pPr>
              <w:pStyle w:val="ConsPlusNormal"/>
              <w:rPr>
                <w:rFonts w:ascii="Times New Roman" w:hAnsi="Times New Roman"/>
                <w:sz w:val="20"/>
                <w:szCs w:val="20"/>
              </w:rPr>
            </w:pPr>
            <w:r w:rsidRPr="0078652F">
              <w:rPr>
                <w:rFonts w:ascii="Times New Roman" w:hAnsi="Times New Roman"/>
                <w:sz w:val="20"/>
                <w:szCs w:val="20"/>
              </w:rPr>
              <w:t>Реализованы проекты комплексного развития сельских территорий по благоустройству</w:t>
            </w:r>
          </w:p>
        </w:tc>
        <w:tc>
          <w:tcPr>
            <w:tcW w:w="1417" w:type="dxa"/>
          </w:tcPr>
          <w:p w:rsidR="00BB600A" w:rsidRPr="0078652F" w:rsidRDefault="00BB600A" w:rsidP="00915CDF">
            <w:pPr>
              <w:pStyle w:val="ConsPlusNormal"/>
              <w:rPr>
                <w:rFonts w:ascii="Times New Roman" w:hAnsi="Times New Roman"/>
                <w:sz w:val="20"/>
                <w:szCs w:val="20"/>
              </w:rPr>
            </w:pPr>
            <w:r w:rsidRPr="0078652F">
              <w:rPr>
                <w:rFonts w:ascii="Times New Roman" w:hAnsi="Times New Roman"/>
                <w:sz w:val="20"/>
                <w:szCs w:val="20"/>
              </w:rPr>
              <w:t xml:space="preserve">Количество реализованных проектов комплексного развития сельских территорий </w:t>
            </w:r>
          </w:p>
        </w:tc>
        <w:tc>
          <w:tcPr>
            <w:tcW w:w="1417" w:type="dxa"/>
            <w:gridSpan w:val="2"/>
          </w:tcPr>
          <w:p w:rsidR="00BB600A" w:rsidRPr="0078652F" w:rsidRDefault="00BB600A" w:rsidP="00883B32">
            <w:pPr>
              <w:pStyle w:val="ConsPlusNormal"/>
              <w:jc w:val="center"/>
              <w:rPr>
                <w:rFonts w:ascii="Times New Roman" w:hAnsi="Times New Roman"/>
                <w:sz w:val="20"/>
                <w:szCs w:val="20"/>
              </w:rPr>
            </w:pPr>
            <w:r w:rsidRPr="0078652F">
              <w:rPr>
                <w:rFonts w:ascii="Times New Roman" w:hAnsi="Times New Roman"/>
                <w:sz w:val="20"/>
                <w:szCs w:val="20"/>
              </w:rPr>
              <w:t>шт.</w:t>
            </w:r>
          </w:p>
        </w:tc>
        <w:tc>
          <w:tcPr>
            <w:tcW w:w="1251" w:type="dxa"/>
          </w:tcPr>
          <w:p w:rsidR="00BB600A" w:rsidRPr="0078652F" w:rsidRDefault="00BB600A" w:rsidP="003A5279">
            <w:pPr>
              <w:pStyle w:val="ConsPlusNormal"/>
              <w:jc w:val="center"/>
              <w:rPr>
                <w:rFonts w:ascii="Times New Roman" w:hAnsi="Times New Roman"/>
                <w:sz w:val="20"/>
                <w:szCs w:val="20"/>
              </w:rPr>
            </w:pPr>
            <w:r w:rsidRPr="0078652F">
              <w:rPr>
                <w:rFonts w:ascii="Times New Roman" w:hAnsi="Times New Roman" w:cs="Arial"/>
                <w:sz w:val="20"/>
                <w:szCs w:val="20"/>
              </w:rPr>
              <w:t>0,0</w:t>
            </w:r>
          </w:p>
        </w:tc>
        <w:tc>
          <w:tcPr>
            <w:tcW w:w="993" w:type="dxa"/>
          </w:tcPr>
          <w:p w:rsidR="00BB600A" w:rsidRPr="0078652F" w:rsidRDefault="00BB600A" w:rsidP="003A5279">
            <w:pPr>
              <w:pStyle w:val="ConsPlusNormal"/>
              <w:jc w:val="center"/>
              <w:rPr>
                <w:rFonts w:ascii="Times New Roman" w:hAnsi="Times New Roman"/>
                <w:sz w:val="20"/>
                <w:szCs w:val="20"/>
              </w:rPr>
            </w:pPr>
            <w:r w:rsidRPr="0078652F">
              <w:rPr>
                <w:rFonts w:ascii="Times New Roman" w:hAnsi="Times New Roman" w:cs="Arial"/>
                <w:sz w:val="20"/>
                <w:szCs w:val="20"/>
              </w:rPr>
              <w:t>2,0</w:t>
            </w:r>
          </w:p>
        </w:tc>
        <w:tc>
          <w:tcPr>
            <w:tcW w:w="992" w:type="dxa"/>
          </w:tcPr>
          <w:p w:rsidR="00BB600A" w:rsidRPr="0078652F" w:rsidRDefault="00BB600A" w:rsidP="003A5279">
            <w:pPr>
              <w:pStyle w:val="ConsPlusNormal"/>
              <w:jc w:val="center"/>
              <w:rPr>
                <w:rFonts w:ascii="Times New Roman" w:hAnsi="Times New Roman"/>
                <w:sz w:val="20"/>
                <w:szCs w:val="20"/>
              </w:rPr>
            </w:pPr>
            <w:r w:rsidRPr="0078652F">
              <w:rPr>
                <w:rFonts w:ascii="Times New Roman" w:hAnsi="Times New Roman" w:cs="Arial"/>
                <w:sz w:val="20"/>
                <w:szCs w:val="20"/>
              </w:rPr>
              <w:t>2,0</w:t>
            </w:r>
          </w:p>
        </w:tc>
        <w:tc>
          <w:tcPr>
            <w:tcW w:w="992" w:type="dxa"/>
          </w:tcPr>
          <w:p w:rsidR="00BB600A" w:rsidRPr="0078652F" w:rsidRDefault="00BB600A" w:rsidP="00D3108C">
            <w:pPr>
              <w:pStyle w:val="ConsPlusNormal"/>
              <w:jc w:val="center"/>
              <w:rPr>
                <w:rFonts w:ascii="Times New Roman" w:hAnsi="Times New Roman"/>
                <w:sz w:val="20"/>
                <w:szCs w:val="20"/>
              </w:rPr>
            </w:pPr>
            <w:r w:rsidRPr="0078652F">
              <w:rPr>
                <w:rFonts w:ascii="Times New Roman" w:hAnsi="Times New Roman" w:cs="Arial"/>
                <w:sz w:val="20"/>
                <w:szCs w:val="20"/>
              </w:rPr>
              <w:t>2,0</w:t>
            </w:r>
          </w:p>
        </w:tc>
        <w:tc>
          <w:tcPr>
            <w:tcW w:w="992" w:type="dxa"/>
          </w:tcPr>
          <w:p w:rsidR="00BB600A" w:rsidRPr="0078652F" w:rsidRDefault="00BB600A" w:rsidP="001C4F03">
            <w:pPr>
              <w:pStyle w:val="ConsPlusNormal"/>
              <w:jc w:val="center"/>
              <w:rPr>
                <w:rFonts w:ascii="Times New Roman" w:hAnsi="Times New Roman"/>
                <w:sz w:val="20"/>
                <w:szCs w:val="20"/>
              </w:rPr>
            </w:pPr>
            <w:r w:rsidRPr="0078652F">
              <w:rPr>
                <w:rFonts w:ascii="Times New Roman" w:hAnsi="Times New Roman" w:cs="Arial"/>
                <w:sz w:val="20"/>
                <w:szCs w:val="20"/>
              </w:rPr>
              <w:t>2,0</w:t>
            </w:r>
          </w:p>
        </w:tc>
        <w:tc>
          <w:tcPr>
            <w:tcW w:w="993" w:type="dxa"/>
          </w:tcPr>
          <w:p w:rsidR="00BB600A" w:rsidRPr="0078652F" w:rsidRDefault="00BB600A" w:rsidP="001C4F03">
            <w:pPr>
              <w:pStyle w:val="ConsPlusNormal"/>
              <w:jc w:val="center"/>
              <w:rPr>
                <w:rFonts w:ascii="Times New Roman" w:hAnsi="Times New Roman"/>
                <w:sz w:val="20"/>
                <w:szCs w:val="20"/>
              </w:rPr>
            </w:pPr>
            <w:r w:rsidRPr="0078652F">
              <w:rPr>
                <w:rFonts w:ascii="Times New Roman" w:hAnsi="Times New Roman" w:cs="Arial"/>
                <w:sz w:val="20"/>
                <w:szCs w:val="20"/>
              </w:rPr>
              <w:t>2,0</w:t>
            </w:r>
          </w:p>
        </w:tc>
        <w:tc>
          <w:tcPr>
            <w:tcW w:w="992" w:type="dxa"/>
          </w:tcPr>
          <w:p w:rsidR="00BB600A" w:rsidRPr="0078652F" w:rsidRDefault="00BB600A" w:rsidP="001C4F03">
            <w:pPr>
              <w:pStyle w:val="ConsPlusNormal"/>
              <w:jc w:val="center"/>
              <w:rPr>
                <w:rFonts w:ascii="Times New Roman" w:hAnsi="Times New Roman"/>
                <w:sz w:val="20"/>
                <w:szCs w:val="20"/>
              </w:rPr>
            </w:pPr>
            <w:r w:rsidRPr="0078652F">
              <w:rPr>
                <w:rFonts w:ascii="Times New Roman" w:hAnsi="Times New Roman" w:cs="Arial"/>
                <w:sz w:val="20"/>
                <w:szCs w:val="20"/>
              </w:rPr>
              <w:t>2,0</w:t>
            </w:r>
          </w:p>
        </w:tc>
        <w:tc>
          <w:tcPr>
            <w:tcW w:w="1984" w:type="dxa"/>
          </w:tcPr>
          <w:p w:rsidR="00BB600A" w:rsidRPr="0078652F" w:rsidRDefault="00D77019" w:rsidP="003A5279">
            <w:pPr>
              <w:pStyle w:val="ConsPlusNormal"/>
              <w:jc w:val="center"/>
              <w:rPr>
                <w:rFonts w:ascii="Times New Roman" w:hAnsi="Times New Roman"/>
                <w:sz w:val="20"/>
                <w:szCs w:val="20"/>
              </w:rPr>
            </w:pPr>
            <w:r w:rsidRPr="0078652F">
              <w:rPr>
                <w:rFonts w:ascii="Times New Roman" w:hAnsi="Times New Roman" w:cs="Arial"/>
                <w:sz w:val="20"/>
                <w:szCs w:val="20"/>
              </w:rPr>
              <w:t>УСиЖКХ</w:t>
            </w:r>
          </w:p>
        </w:tc>
      </w:tr>
      <w:tr w:rsidR="00BB600A" w:rsidRPr="003A4E64" w:rsidTr="00CE4D55">
        <w:trPr>
          <w:jc w:val="center"/>
        </w:trPr>
        <w:tc>
          <w:tcPr>
            <w:tcW w:w="15423" w:type="dxa"/>
            <w:gridSpan w:val="14"/>
          </w:tcPr>
          <w:p w:rsidR="00BB600A" w:rsidRPr="0078652F" w:rsidRDefault="002425CC" w:rsidP="004D4B18">
            <w:pPr>
              <w:pStyle w:val="ConsPlusNormal"/>
              <w:jc w:val="both"/>
              <w:rPr>
                <w:rFonts w:ascii="Times New Roman" w:hAnsi="Times New Roman"/>
                <w:sz w:val="20"/>
                <w:szCs w:val="20"/>
              </w:rPr>
            </w:pPr>
            <w:r w:rsidRPr="0078652F">
              <w:rPr>
                <w:rFonts w:ascii="Times New Roman" w:hAnsi="Times New Roman"/>
                <w:sz w:val="20"/>
                <w:szCs w:val="20"/>
              </w:rPr>
              <w:t xml:space="preserve">Задача 3. </w:t>
            </w:r>
            <w:r w:rsidR="00B465BE" w:rsidRPr="0078652F">
              <w:rPr>
                <w:rFonts w:ascii="Times New Roman" w:hAnsi="Times New Roman"/>
                <w:sz w:val="20"/>
                <w:szCs w:val="20"/>
              </w:rPr>
              <w:t>К концу 2030 года сохранить социальную поддержку отдельным категориям граждан для приобретения жилого помещения или строительство индивидуального жилого дома до 1 единицы ежегодно</w:t>
            </w:r>
          </w:p>
        </w:tc>
      </w:tr>
      <w:tr w:rsidR="00BB600A" w:rsidRPr="003A4E64" w:rsidTr="00CE4D55">
        <w:trPr>
          <w:jc w:val="center"/>
        </w:trPr>
        <w:tc>
          <w:tcPr>
            <w:tcW w:w="566" w:type="dxa"/>
          </w:tcPr>
          <w:p w:rsidR="00BB600A" w:rsidRPr="0078652F" w:rsidRDefault="00BB600A" w:rsidP="00F50C67">
            <w:pPr>
              <w:pStyle w:val="ConsPlusNormal"/>
              <w:jc w:val="both"/>
              <w:rPr>
                <w:rFonts w:ascii="Times New Roman" w:hAnsi="Times New Roman"/>
                <w:sz w:val="20"/>
                <w:szCs w:val="20"/>
              </w:rPr>
            </w:pPr>
            <w:r w:rsidRPr="0078652F">
              <w:rPr>
                <w:rFonts w:ascii="Times New Roman" w:hAnsi="Times New Roman"/>
                <w:sz w:val="20"/>
                <w:szCs w:val="20"/>
              </w:rPr>
              <w:t>3.</w:t>
            </w:r>
          </w:p>
        </w:tc>
        <w:tc>
          <w:tcPr>
            <w:tcW w:w="2834" w:type="dxa"/>
            <w:gridSpan w:val="2"/>
          </w:tcPr>
          <w:p w:rsidR="00BB600A" w:rsidRPr="0078652F" w:rsidRDefault="00BB600A" w:rsidP="00F50C67">
            <w:pPr>
              <w:rPr>
                <w:rFonts w:ascii="Times New Roman" w:hAnsi="Times New Roman"/>
                <w:b/>
                <w:sz w:val="20"/>
                <w:szCs w:val="20"/>
              </w:rPr>
            </w:pPr>
            <w:r w:rsidRPr="0078652F">
              <w:rPr>
                <w:rFonts w:ascii="Times New Roman" w:hAnsi="Times New Roman"/>
                <w:b/>
                <w:sz w:val="20"/>
                <w:szCs w:val="20"/>
              </w:rPr>
              <w:t>Мероприятие 3.</w:t>
            </w:r>
          </w:p>
          <w:p w:rsidR="00BB600A" w:rsidRPr="0078652F" w:rsidRDefault="00BB600A" w:rsidP="0078652F">
            <w:pPr>
              <w:pStyle w:val="ConsPlusNormal"/>
              <w:rPr>
                <w:rFonts w:ascii="Times New Roman" w:hAnsi="Times New Roman"/>
                <w:sz w:val="20"/>
                <w:szCs w:val="20"/>
              </w:rPr>
            </w:pPr>
            <w:r w:rsidRPr="0078652F">
              <w:rPr>
                <w:rFonts w:ascii="Times New Roman" w:hAnsi="Times New Roman" w:cs="Arial"/>
                <w:color w:val="000000"/>
                <w:sz w:val="20"/>
                <w:szCs w:val="20"/>
              </w:rPr>
              <w:t xml:space="preserve">Предоставлен </w:t>
            </w:r>
            <w:r w:rsidR="00F675F5" w:rsidRPr="0078652F">
              <w:rPr>
                <w:rFonts w:ascii="Times New Roman" w:hAnsi="Times New Roman" w:cs="Arial"/>
                <w:color w:val="000000"/>
                <w:sz w:val="20"/>
                <w:szCs w:val="20"/>
              </w:rPr>
              <w:t>сертификат</w:t>
            </w:r>
            <w:r w:rsidRPr="0078652F">
              <w:rPr>
                <w:rFonts w:ascii="Times New Roman" w:hAnsi="Times New Roman" w:cs="Arial"/>
                <w:color w:val="000000"/>
                <w:sz w:val="20"/>
                <w:szCs w:val="20"/>
              </w:rPr>
              <w:t xml:space="preserve"> на приобретение жилого помещения или строительство индивидуального жилого дома</w:t>
            </w:r>
          </w:p>
        </w:tc>
        <w:tc>
          <w:tcPr>
            <w:tcW w:w="1417" w:type="dxa"/>
          </w:tcPr>
          <w:p w:rsidR="00BB600A" w:rsidRPr="0078652F" w:rsidRDefault="00BB600A" w:rsidP="000C4DF7">
            <w:pPr>
              <w:jc w:val="center"/>
              <w:rPr>
                <w:rFonts w:ascii="Times New Roman" w:hAnsi="Times New Roman"/>
                <w:sz w:val="20"/>
                <w:szCs w:val="20"/>
                <w:lang w:eastAsia="ru-RU"/>
              </w:rPr>
            </w:pPr>
            <w:r w:rsidRPr="0078652F">
              <w:rPr>
                <w:rFonts w:ascii="Times New Roman" w:hAnsi="Times New Roman"/>
                <w:sz w:val="20"/>
                <w:szCs w:val="20"/>
              </w:rPr>
              <w:t>Улучшение жилищных условий</w:t>
            </w:r>
          </w:p>
        </w:tc>
        <w:tc>
          <w:tcPr>
            <w:tcW w:w="1417" w:type="dxa"/>
            <w:gridSpan w:val="2"/>
          </w:tcPr>
          <w:p w:rsidR="00BB600A" w:rsidRPr="0078652F" w:rsidRDefault="00BB600A" w:rsidP="00F50C67">
            <w:pPr>
              <w:pStyle w:val="ConsPlusNormal"/>
              <w:jc w:val="center"/>
              <w:rPr>
                <w:rFonts w:ascii="Times New Roman" w:hAnsi="Times New Roman"/>
                <w:sz w:val="20"/>
                <w:szCs w:val="20"/>
              </w:rPr>
            </w:pPr>
            <w:r w:rsidRPr="0078652F">
              <w:rPr>
                <w:rFonts w:ascii="Times New Roman" w:hAnsi="Times New Roman"/>
                <w:sz w:val="20"/>
                <w:szCs w:val="20"/>
              </w:rPr>
              <w:t>ед.</w:t>
            </w:r>
          </w:p>
        </w:tc>
        <w:tc>
          <w:tcPr>
            <w:tcW w:w="1251" w:type="dxa"/>
          </w:tcPr>
          <w:p w:rsidR="00BB600A" w:rsidRPr="0078652F" w:rsidRDefault="00BB600A" w:rsidP="00F50C67">
            <w:pPr>
              <w:pStyle w:val="ConsPlusNormal"/>
              <w:jc w:val="center"/>
              <w:rPr>
                <w:rFonts w:ascii="Times New Roman" w:hAnsi="Times New Roman"/>
                <w:sz w:val="20"/>
                <w:szCs w:val="20"/>
              </w:rPr>
            </w:pPr>
            <w:r w:rsidRPr="0078652F">
              <w:rPr>
                <w:rFonts w:ascii="Times New Roman" w:hAnsi="Times New Roman" w:cs="Arial"/>
                <w:sz w:val="20"/>
                <w:szCs w:val="20"/>
              </w:rPr>
              <w:t>0,0</w:t>
            </w:r>
          </w:p>
        </w:tc>
        <w:tc>
          <w:tcPr>
            <w:tcW w:w="993" w:type="dxa"/>
          </w:tcPr>
          <w:p w:rsidR="00BB600A" w:rsidRPr="0078652F" w:rsidRDefault="00BB600A" w:rsidP="00F50C67">
            <w:pPr>
              <w:pStyle w:val="ConsPlusNormal"/>
              <w:jc w:val="center"/>
              <w:rPr>
                <w:rFonts w:ascii="Times New Roman" w:hAnsi="Times New Roman"/>
                <w:sz w:val="20"/>
                <w:szCs w:val="20"/>
              </w:rPr>
            </w:pPr>
            <w:r w:rsidRPr="0078652F">
              <w:rPr>
                <w:rFonts w:ascii="Times New Roman" w:hAnsi="Times New Roman"/>
                <w:sz w:val="20"/>
                <w:szCs w:val="20"/>
              </w:rPr>
              <w:t>1,0</w:t>
            </w:r>
          </w:p>
        </w:tc>
        <w:tc>
          <w:tcPr>
            <w:tcW w:w="992" w:type="dxa"/>
          </w:tcPr>
          <w:p w:rsidR="00BB600A" w:rsidRPr="0078652F" w:rsidRDefault="00BB600A" w:rsidP="00F50C67">
            <w:pPr>
              <w:pStyle w:val="ConsPlusNormal"/>
              <w:jc w:val="center"/>
              <w:rPr>
                <w:rFonts w:ascii="Times New Roman" w:hAnsi="Times New Roman"/>
                <w:sz w:val="20"/>
                <w:szCs w:val="20"/>
              </w:rPr>
            </w:pPr>
            <w:r w:rsidRPr="0078652F">
              <w:rPr>
                <w:rFonts w:ascii="Times New Roman" w:hAnsi="Times New Roman"/>
                <w:sz w:val="20"/>
                <w:szCs w:val="20"/>
              </w:rPr>
              <w:t>1,0</w:t>
            </w:r>
          </w:p>
        </w:tc>
        <w:tc>
          <w:tcPr>
            <w:tcW w:w="992" w:type="dxa"/>
          </w:tcPr>
          <w:p w:rsidR="00BB600A" w:rsidRPr="0078652F" w:rsidRDefault="00BB600A" w:rsidP="00F50C67">
            <w:pPr>
              <w:pStyle w:val="ConsPlusNormal"/>
              <w:jc w:val="center"/>
              <w:rPr>
                <w:rFonts w:ascii="Times New Roman" w:hAnsi="Times New Roman"/>
                <w:sz w:val="20"/>
                <w:szCs w:val="20"/>
              </w:rPr>
            </w:pPr>
            <w:r w:rsidRPr="0078652F">
              <w:rPr>
                <w:rFonts w:ascii="Times New Roman" w:hAnsi="Times New Roman"/>
                <w:sz w:val="20"/>
                <w:szCs w:val="20"/>
              </w:rPr>
              <w:t>1,0</w:t>
            </w:r>
          </w:p>
        </w:tc>
        <w:tc>
          <w:tcPr>
            <w:tcW w:w="992" w:type="dxa"/>
          </w:tcPr>
          <w:p w:rsidR="00BB600A" w:rsidRPr="0078652F" w:rsidRDefault="00BB600A" w:rsidP="001C4F03">
            <w:pPr>
              <w:pStyle w:val="ConsPlusNormal"/>
              <w:jc w:val="center"/>
              <w:rPr>
                <w:rFonts w:ascii="Times New Roman" w:hAnsi="Times New Roman"/>
                <w:sz w:val="20"/>
                <w:szCs w:val="20"/>
              </w:rPr>
            </w:pPr>
            <w:r w:rsidRPr="0078652F">
              <w:rPr>
                <w:rFonts w:ascii="Times New Roman" w:hAnsi="Times New Roman"/>
                <w:sz w:val="20"/>
                <w:szCs w:val="20"/>
              </w:rPr>
              <w:t>1,0</w:t>
            </w:r>
          </w:p>
        </w:tc>
        <w:tc>
          <w:tcPr>
            <w:tcW w:w="993" w:type="dxa"/>
          </w:tcPr>
          <w:p w:rsidR="00BB600A" w:rsidRPr="0078652F" w:rsidRDefault="00BB600A" w:rsidP="001C4F03">
            <w:pPr>
              <w:pStyle w:val="ConsPlusNormal"/>
              <w:jc w:val="center"/>
              <w:rPr>
                <w:rFonts w:ascii="Times New Roman" w:hAnsi="Times New Roman"/>
                <w:sz w:val="20"/>
                <w:szCs w:val="20"/>
              </w:rPr>
            </w:pPr>
            <w:r w:rsidRPr="0078652F">
              <w:rPr>
                <w:rFonts w:ascii="Times New Roman" w:hAnsi="Times New Roman"/>
                <w:sz w:val="20"/>
                <w:szCs w:val="20"/>
              </w:rPr>
              <w:t>1,0</w:t>
            </w:r>
          </w:p>
        </w:tc>
        <w:tc>
          <w:tcPr>
            <w:tcW w:w="992" w:type="dxa"/>
          </w:tcPr>
          <w:p w:rsidR="00BB600A" w:rsidRPr="0078652F" w:rsidRDefault="00BB600A" w:rsidP="001C4F03">
            <w:pPr>
              <w:pStyle w:val="ConsPlusNormal"/>
              <w:jc w:val="center"/>
              <w:rPr>
                <w:rFonts w:ascii="Times New Roman" w:hAnsi="Times New Roman"/>
                <w:sz w:val="20"/>
                <w:szCs w:val="20"/>
              </w:rPr>
            </w:pPr>
            <w:r w:rsidRPr="0078652F">
              <w:rPr>
                <w:rFonts w:ascii="Times New Roman" w:hAnsi="Times New Roman"/>
                <w:sz w:val="20"/>
                <w:szCs w:val="20"/>
              </w:rPr>
              <w:t>1,0</w:t>
            </w:r>
          </w:p>
        </w:tc>
        <w:tc>
          <w:tcPr>
            <w:tcW w:w="1984" w:type="dxa"/>
          </w:tcPr>
          <w:p w:rsidR="00BB600A" w:rsidRPr="0078652F" w:rsidRDefault="00D77019" w:rsidP="00F50C67">
            <w:pPr>
              <w:pStyle w:val="ConsPlusNormal"/>
              <w:jc w:val="center"/>
              <w:rPr>
                <w:rFonts w:ascii="Times New Roman" w:hAnsi="Times New Roman"/>
                <w:sz w:val="20"/>
                <w:szCs w:val="20"/>
              </w:rPr>
            </w:pPr>
            <w:r w:rsidRPr="0078652F">
              <w:rPr>
                <w:rFonts w:ascii="Times New Roman" w:hAnsi="Times New Roman" w:cs="Arial"/>
                <w:sz w:val="20"/>
                <w:szCs w:val="20"/>
              </w:rPr>
              <w:t>УСиЖКХ</w:t>
            </w:r>
          </w:p>
        </w:tc>
      </w:tr>
    </w:tbl>
    <w:p w:rsidR="00D93F74" w:rsidRDefault="00D93F74" w:rsidP="00915CDF">
      <w:pPr>
        <w:pStyle w:val="ConsPlusNormal"/>
        <w:rPr>
          <w:rFonts w:ascii="Times New Roman" w:hAnsi="Times New Roman"/>
          <w:sz w:val="24"/>
          <w:szCs w:val="24"/>
          <w:highlight w:val="yellow"/>
        </w:rPr>
      </w:pPr>
    </w:p>
    <w:p w:rsidR="00D93F74" w:rsidRPr="003A4E64" w:rsidRDefault="00D93F74" w:rsidP="00915CDF">
      <w:pPr>
        <w:pStyle w:val="ConsPlusNormal"/>
        <w:rPr>
          <w:rFonts w:ascii="Times New Roman" w:hAnsi="Times New Roman"/>
          <w:sz w:val="24"/>
          <w:szCs w:val="24"/>
          <w:highlight w:val="yellow"/>
        </w:rPr>
        <w:sectPr w:rsidR="00D93F74" w:rsidRPr="003A4E64" w:rsidSect="00915CDF">
          <w:pgSz w:w="16840" w:h="11910" w:orient="landscape"/>
          <w:pgMar w:top="1134" w:right="850" w:bottom="1134" w:left="1701" w:header="0" w:footer="0" w:gutter="0"/>
          <w:cols w:space="720"/>
          <w:titlePg/>
        </w:sectPr>
      </w:pPr>
    </w:p>
    <w:p w:rsidR="00D93F74" w:rsidRPr="0037455A" w:rsidRDefault="00D93F74" w:rsidP="00915CDF">
      <w:pPr>
        <w:pStyle w:val="ConsPlusNormal"/>
        <w:jc w:val="center"/>
        <w:outlineLvl w:val="2"/>
        <w:rPr>
          <w:rFonts w:ascii="Times New Roman" w:hAnsi="Times New Roman"/>
          <w:b/>
          <w:sz w:val="24"/>
          <w:szCs w:val="24"/>
        </w:rPr>
      </w:pPr>
      <w:r w:rsidRPr="0037455A">
        <w:rPr>
          <w:rFonts w:ascii="Times New Roman" w:hAnsi="Times New Roman"/>
          <w:b/>
          <w:sz w:val="24"/>
          <w:szCs w:val="24"/>
        </w:rPr>
        <w:lastRenderedPageBreak/>
        <w:t>4. Финансовое обеспечение комплекса процессных мероприятий</w:t>
      </w:r>
    </w:p>
    <w:p w:rsidR="00D93F74" w:rsidRPr="0037455A" w:rsidRDefault="00D93F74" w:rsidP="00915CDF">
      <w:pPr>
        <w:jc w:val="center"/>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3401"/>
        <w:gridCol w:w="1419"/>
        <w:gridCol w:w="1417"/>
        <w:gridCol w:w="1276"/>
        <w:gridCol w:w="1557"/>
        <w:gridCol w:w="1557"/>
        <w:gridCol w:w="1557"/>
        <w:gridCol w:w="1557"/>
      </w:tblGrid>
      <w:tr w:rsidR="00D93F74" w:rsidRPr="0078652F" w:rsidTr="0078652F">
        <w:trPr>
          <w:jc w:val="center"/>
        </w:trPr>
        <w:tc>
          <w:tcPr>
            <w:tcW w:w="3401" w:type="dxa"/>
            <w:vMerge w:val="restart"/>
          </w:tcPr>
          <w:p w:rsidR="00D93F74" w:rsidRPr="0078652F" w:rsidRDefault="00D93F74" w:rsidP="00915CDF">
            <w:pPr>
              <w:pStyle w:val="ConsPlusNormal"/>
              <w:jc w:val="center"/>
              <w:rPr>
                <w:rFonts w:ascii="Times New Roman" w:hAnsi="Times New Roman"/>
              </w:rPr>
            </w:pPr>
            <w:r w:rsidRPr="0078652F">
              <w:rPr>
                <w:rFonts w:ascii="Times New Roman" w:hAnsi="Times New Roman"/>
              </w:rPr>
              <w:t>Наименование мероприятия (результата)/источник финансового обеспечения -</w:t>
            </w:r>
          </w:p>
        </w:tc>
        <w:tc>
          <w:tcPr>
            <w:tcW w:w="10340" w:type="dxa"/>
            <w:gridSpan w:val="7"/>
          </w:tcPr>
          <w:p w:rsidR="00D93F74" w:rsidRPr="0078652F" w:rsidRDefault="00D93F74" w:rsidP="00915CDF">
            <w:pPr>
              <w:pStyle w:val="ConsPlusNormal"/>
              <w:jc w:val="center"/>
              <w:rPr>
                <w:rFonts w:ascii="Times New Roman" w:hAnsi="Times New Roman"/>
              </w:rPr>
            </w:pPr>
            <w:r w:rsidRPr="0078652F">
              <w:rPr>
                <w:rFonts w:ascii="Times New Roman" w:hAnsi="Times New Roman"/>
              </w:rPr>
              <w:t>Объем финансового обеспечения по годам реализации, тыс. рублей</w:t>
            </w:r>
          </w:p>
        </w:tc>
      </w:tr>
      <w:tr w:rsidR="00D93F74" w:rsidRPr="0078652F" w:rsidTr="0078652F">
        <w:trPr>
          <w:jc w:val="center"/>
        </w:trPr>
        <w:tc>
          <w:tcPr>
            <w:tcW w:w="3401" w:type="dxa"/>
            <w:vMerge/>
          </w:tcPr>
          <w:p w:rsidR="00D93F74" w:rsidRPr="0078652F" w:rsidRDefault="00D93F74" w:rsidP="00915CDF">
            <w:pPr>
              <w:pStyle w:val="ConsPlusNormal"/>
              <w:jc w:val="center"/>
              <w:rPr>
                <w:rFonts w:ascii="Times New Roman" w:hAnsi="Times New Roman"/>
              </w:rPr>
            </w:pPr>
          </w:p>
        </w:tc>
        <w:tc>
          <w:tcPr>
            <w:tcW w:w="1419" w:type="dxa"/>
          </w:tcPr>
          <w:p w:rsidR="00D93F74" w:rsidRPr="0078652F" w:rsidRDefault="00D93F74" w:rsidP="00C80AFD">
            <w:pPr>
              <w:pStyle w:val="ConsPlusNormal"/>
              <w:jc w:val="center"/>
              <w:rPr>
                <w:rFonts w:ascii="Times New Roman" w:hAnsi="Times New Roman"/>
              </w:rPr>
            </w:pPr>
            <w:r w:rsidRPr="0078652F">
              <w:rPr>
                <w:rFonts w:ascii="Times New Roman" w:hAnsi="Times New Roman"/>
              </w:rPr>
              <w:t>2025</w:t>
            </w:r>
          </w:p>
        </w:tc>
        <w:tc>
          <w:tcPr>
            <w:tcW w:w="141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2026</w:t>
            </w:r>
          </w:p>
        </w:tc>
        <w:tc>
          <w:tcPr>
            <w:tcW w:w="1276"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2027</w:t>
            </w:r>
          </w:p>
        </w:tc>
        <w:tc>
          <w:tcPr>
            <w:tcW w:w="155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2028</w:t>
            </w:r>
          </w:p>
        </w:tc>
        <w:tc>
          <w:tcPr>
            <w:tcW w:w="155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2029</w:t>
            </w:r>
          </w:p>
        </w:tc>
        <w:tc>
          <w:tcPr>
            <w:tcW w:w="155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2030</w:t>
            </w:r>
          </w:p>
        </w:tc>
        <w:tc>
          <w:tcPr>
            <w:tcW w:w="155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Всего</w:t>
            </w:r>
          </w:p>
        </w:tc>
      </w:tr>
      <w:tr w:rsidR="00D93F74" w:rsidRPr="0078652F" w:rsidTr="0078652F">
        <w:trPr>
          <w:jc w:val="center"/>
        </w:trPr>
        <w:tc>
          <w:tcPr>
            <w:tcW w:w="3401"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1</w:t>
            </w:r>
          </w:p>
        </w:tc>
        <w:tc>
          <w:tcPr>
            <w:tcW w:w="1419"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2</w:t>
            </w:r>
          </w:p>
        </w:tc>
        <w:tc>
          <w:tcPr>
            <w:tcW w:w="141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3</w:t>
            </w:r>
          </w:p>
        </w:tc>
        <w:tc>
          <w:tcPr>
            <w:tcW w:w="1276"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4</w:t>
            </w:r>
          </w:p>
        </w:tc>
        <w:tc>
          <w:tcPr>
            <w:tcW w:w="155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5</w:t>
            </w:r>
          </w:p>
        </w:tc>
        <w:tc>
          <w:tcPr>
            <w:tcW w:w="155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6</w:t>
            </w:r>
          </w:p>
        </w:tc>
        <w:tc>
          <w:tcPr>
            <w:tcW w:w="155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7</w:t>
            </w:r>
          </w:p>
        </w:tc>
        <w:tc>
          <w:tcPr>
            <w:tcW w:w="1557" w:type="dxa"/>
          </w:tcPr>
          <w:p w:rsidR="00D93F74" w:rsidRPr="0078652F" w:rsidRDefault="00D93F74" w:rsidP="00915CDF">
            <w:pPr>
              <w:pStyle w:val="ConsPlusNormal"/>
              <w:jc w:val="center"/>
              <w:rPr>
                <w:rFonts w:ascii="Times New Roman" w:hAnsi="Times New Roman"/>
              </w:rPr>
            </w:pPr>
            <w:r w:rsidRPr="0078652F">
              <w:rPr>
                <w:rFonts w:ascii="Times New Roman" w:hAnsi="Times New Roman"/>
              </w:rPr>
              <w:t>8</w:t>
            </w:r>
          </w:p>
        </w:tc>
      </w:tr>
      <w:tr w:rsidR="00D93F74" w:rsidRPr="0078652F" w:rsidTr="00F04BCE">
        <w:trPr>
          <w:jc w:val="center"/>
        </w:trPr>
        <w:tc>
          <w:tcPr>
            <w:tcW w:w="3401" w:type="dxa"/>
          </w:tcPr>
          <w:p w:rsidR="00D93F74" w:rsidRPr="0078652F" w:rsidRDefault="00D93F74" w:rsidP="00A803EA">
            <w:pPr>
              <w:rPr>
                <w:rFonts w:ascii="Times New Roman" w:hAnsi="Times New Roman"/>
                <w:sz w:val="20"/>
                <w:szCs w:val="20"/>
              </w:rPr>
            </w:pPr>
            <w:r w:rsidRPr="0078652F">
              <w:rPr>
                <w:rFonts w:ascii="Times New Roman" w:hAnsi="Times New Roman"/>
                <w:sz w:val="20"/>
                <w:szCs w:val="20"/>
              </w:rPr>
              <w:t>Комплекс процессных мероприятий «Р</w:t>
            </w:r>
            <w:r w:rsidRPr="0078652F">
              <w:rPr>
                <w:rFonts w:ascii="Times New Roman" w:hAnsi="Times New Roman"/>
                <w:bCs/>
                <w:sz w:val="20"/>
                <w:szCs w:val="20"/>
              </w:rPr>
              <w:t>азвитие сельских территорий в Череповецком муниципальном районе</w:t>
            </w:r>
            <w:r w:rsidRPr="0078652F">
              <w:rPr>
                <w:rFonts w:ascii="Times New Roman" w:hAnsi="Times New Roman"/>
                <w:sz w:val="20"/>
                <w:szCs w:val="20"/>
              </w:rPr>
              <w:t>»</w:t>
            </w:r>
          </w:p>
        </w:tc>
        <w:tc>
          <w:tcPr>
            <w:tcW w:w="1419" w:type="dxa"/>
            <w:vAlign w:val="center"/>
          </w:tcPr>
          <w:p w:rsidR="00D93F74" w:rsidRPr="0078652F" w:rsidRDefault="00D93F74" w:rsidP="00F32FFD">
            <w:pPr>
              <w:jc w:val="center"/>
              <w:rPr>
                <w:rFonts w:ascii="Times New Roman" w:hAnsi="Times New Roman"/>
                <w:bCs/>
                <w:color w:val="000000"/>
                <w:sz w:val="20"/>
                <w:szCs w:val="20"/>
              </w:rPr>
            </w:pPr>
            <w:r w:rsidRPr="0078652F">
              <w:rPr>
                <w:rFonts w:ascii="Times New Roman" w:hAnsi="Times New Roman"/>
                <w:bCs/>
                <w:color w:val="000000"/>
                <w:sz w:val="20"/>
                <w:szCs w:val="20"/>
              </w:rPr>
              <w:t>3 075,6</w:t>
            </w:r>
          </w:p>
        </w:tc>
        <w:tc>
          <w:tcPr>
            <w:tcW w:w="1417" w:type="dxa"/>
            <w:vAlign w:val="center"/>
          </w:tcPr>
          <w:p w:rsidR="00D93F74" w:rsidRPr="0078652F" w:rsidRDefault="00D93F74" w:rsidP="00F32FFD">
            <w:pPr>
              <w:jc w:val="center"/>
              <w:rPr>
                <w:sz w:val="20"/>
                <w:szCs w:val="20"/>
              </w:rPr>
            </w:pPr>
            <w:r w:rsidRPr="0078652F">
              <w:rPr>
                <w:rFonts w:ascii="Times New Roman" w:hAnsi="Times New Roman"/>
                <w:bCs/>
                <w:color w:val="000000"/>
                <w:sz w:val="20"/>
                <w:szCs w:val="20"/>
              </w:rPr>
              <w:t>3 075,6</w:t>
            </w:r>
          </w:p>
        </w:tc>
        <w:tc>
          <w:tcPr>
            <w:tcW w:w="1276" w:type="dxa"/>
            <w:vAlign w:val="center"/>
          </w:tcPr>
          <w:p w:rsidR="00D93F74" w:rsidRPr="0078652F" w:rsidRDefault="00D93F74" w:rsidP="00F32FFD">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F32FFD">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F32FFD">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F32FFD">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F32FFD">
            <w:pPr>
              <w:jc w:val="center"/>
              <w:rPr>
                <w:rFonts w:ascii="Times New Roman" w:hAnsi="Times New Roman"/>
                <w:bCs/>
                <w:color w:val="000000"/>
                <w:sz w:val="20"/>
                <w:szCs w:val="20"/>
              </w:rPr>
            </w:pPr>
            <w:r w:rsidRPr="0078652F">
              <w:rPr>
                <w:rFonts w:ascii="Times New Roman" w:hAnsi="Times New Roman"/>
                <w:bCs/>
                <w:color w:val="000000"/>
                <w:sz w:val="20"/>
                <w:szCs w:val="20"/>
              </w:rPr>
              <w:t>18 453,6</w:t>
            </w:r>
          </w:p>
        </w:tc>
      </w:tr>
      <w:tr w:rsidR="00D93F74" w:rsidRPr="0078652F" w:rsidTr="0023048D">
        <w:trPr>
          <w:jc w:val="center"/>
        </w:trPr>
        <w:tc>
          <w:tcPr>
            <w:tcW w:w="3401" w:type="dxa"/>
          </w:tcPr>
          <w:p w:rsidR="00D93F74" w:rsidRPr="0078652F" w:rsidRDefault="00D93F74" w:rsidP="00D3108C">
            <w:pPr>
              <w:pStyle w:val="ConsPlusNormal"/>
              <w:jc w:val="both"/>
              <w:rPr>
                <w:rFonts w:ascii="Times New Roman" w:hAnsi="Times New Roman"/>
                <w:sz w:val="20"/>
                <w:szCs w:val="20"/>
              </w:rPr>
            </w:pPr>
            <w:r w:rsidRPr="0078652F">
              <w:rPr>
                <w:rFonts w:ascii="Times New Roman" w:hAnsi="Times New Roman"/>
                <w:sz w:val="20"/>
                <w:szCs w:val="20"/>
              </w:rPr>
              <w:t>бюджетные ассигнования, всего, в т.ч.:</w:t>
            </w:r>
          </w:p>
        </w:tc>
        <w:tc>
          <w:tcPr>
            <w:tcW w:w="1419"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3 075,6</w:t>
            </w:r>
          </w:p>
        </w:tc>
        <w:tc>
          <w:tcPr>
            <w:tcW w:w="141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3 075,6</w:t>
            </w:r>
          </w:p>
        </w:tc>
        <w:tc>
          <w:tcPr>
            <w:tcW w:w="1276"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3 075,6</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3 075,6</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3 075,6</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3 075,6</w:t>
            </w:r>
          </w:p>
        </w:tc>
        <w:tc>
          <w:tcPr>
            <w:tcW w:w="1557" w:type="dxa"/>
            <w:vAlign w:val="center"/>
          </w:tcPr>
          <w:p w:rsidR="00D93F74" w:rsidRPr="0078652F" w:rsidRDefault="00D93F74" w:rsidP="0023048D">
            <w:pPr>
              <w:jc w:val="center"/>
              <w:rPr>
                <w:rFonts w:ascii="Times New Roman" w:hAnsi="Times New Roman"/>
                <w:bCs/>
                <w:color w:val="000000"/>
                <w:sz w:val="20"/>
                <w:szCs w:val="20"/>
              </w:rPr>
            </w:pPr>
            <w:r w:rsidRPr="0078652F">
              <w:rPr>
                <w:rFonts w:ascii="Times New Roman" w:hAnsi="Times New Roman"/>
                <w:bCs/>
                <w:color w:val="000000"/>
                <w:sz w:val="20"/>
                <w:szCs w:val="20"/>
              </w:rPr>
              <w:t>18 453,6</w:t>
            </w:r>
          </w:p>
        </w:tc>
      </w:tr>
      <w:tr w:rsidR="00D93F74" w:rsidRPr="0078652F" w:rsidTr="0023048D">
        <w:trPr>
          <w:jc w:val="center"/>
        </w:trPr>
        <w:tc>
          <w:tcPr>
            <w:tcW w:w="3401" w:type="dxa"/>
          </w:tcPr>
          <w:p w:rsidR="00D93F74" w:rsidRPr="0078652F" w:rsidRDefault="00D93F74" w:rsidP="00B03528">
            <w:pPr>
              <w:pStyle w:val="ConsPlusNormal"/>
              <w:jc w:val="both"/>
              <w:rPr>
                <w:rFonts w:ascii="Times New Roman" w:hAnsi="Times New Roman"/>
                <w:sz w:val="20"/>
                <w:szCs w:val="20"/>
              </w:rPr>
            </w:pPr>
            <w:r w:rsidRPr="0078652F">
              <w:rPr>
                <w:rFonts w:ascii="Times New Roman" w:hAnsi="Times New Roman"/>
                <w:sz w:val="20"/>
                <w:szCs w:val="20"/>
              </w:rPr>
              <w:t>- федеральный бюджет</w:t>
            </w:r>
          </w:p>
        </w:tc>
        <w:tc>
          <w:tcPr>
            <w:tcW w:w="1419"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41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276"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557" w:type="dxa"/>
            <w:vAlign w:val="center"/>
          </w:tcPr>
          <w:p w:rsidR="00D93F74" w:rsidRPr="0078652F" w:rsidRDefault="00D93F74" w:rsidP="0023048D">
            <w:pPr>
              <w:jc w:val="center"/>
              <w:rPr>
                <w:rFonts w:ascii="Times New Roman" w:hAnsi="Times New Roman"/>
                <w:bCs/>
                <w:color w:val="000000"/>
                <w:sz w:val="20"/>
                <w:szCs w:val="20"/>
              </w:rPr>
            </w:pPr>
            <w:r w:rsidRPr="0078652F">
              <w:rPr>
                <w:rFonts w:ascii="Times New Roman" w:hAnsi="Times New Roman"/>
                <w:bCs/>
                <w:color w:val="000000"/>
                <w:sz w:val="20"/>
                <w:szCs w:val="20"/>
              </w:rPr>
              <w:t>3 285,0</w:t>
            </w:r>
          </w:p>
        </w:tc>
      </w:tr>
      <w:tr w:rsidR="00D93F74" w:rsidRPr="0078652F" w:rsidTr="0023048D">
        <w:trPr>
          <w:jc w:val="center"/>
        </w:trPr>
        <w:tc>
          <w:tcPr>
            <w:tcW w:w="3401" w:type="dxa"/>
          </w:tcPr>
          <w:p w:rsidR="00D93F74" w:rsidRPr="0078652F" w:rsidRDefault="00D93F74" w:rsidP="00B03528">
            <w:pPr>
              <w:pStyle w:val="ConsPlusNormal"/>
              <w:jc w:val="both"/>
              <w:rPr>
                <w:rFonts w:ascii="Times New Roman" w:hAnsi="Times New Roman"/>
                <w:sz w:val="20"/>
                <w:szCs w:val="20"/>
              </w:rPr>
            </w:pPr>
            <w:r w:rsidRPr="0078652F">
              <w:rPr>
                <w:rFonts w:ascii="Times New Roman" w:hAnsi="Times New Roman"/>
                <w:sz w:val="20"/>
                <w:szCs w:val="20"/>
              </w:rPr>
              <w:t>- областной бюджет</w:t>
            </w:r>
          </w:p>
        </w:tc>
        <w:tc>
          <w:tcPr>
            <w:tcW w:w="1419"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41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276"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557" w:type="dxa"/>
            <w:vAlign w:val="center"/>
          </w:tcPr>
          <w:p w:rsidR="00D93F74" w:rsidRPr="0078652F" w:rsidRDefault="00D93F74" w:rsidP="0023048D">
            <w:pPr>
              <w:jc w:val="center"/>
              <w:rPr>
                <w:rFonts w:ascii="Times New Roman" w:hAnsi="Times New Roman"/>
                <w:bCs/>
                <w:color w:val="000000"/>
                <w:sz w:val="20"/>
                <w:szCs w:val="20"/>
              </w:rPr>
            </w:pPr>
            <w:r w:rsidRPr="0078652F">
              <w:rPr>
                <w:rFonts w:ascii="Times New Roman" w:hAnsi="Times New Roman"/>
                <w:bCs/>
                <w:color w:val="000000"/>
                <w:sz w:val="20"/>
                <w:szCs w:val="20"/>
              </w:rPr>
              <w:t>4 165,8</w:t>
            </w:r>
          </w:p>
        </w:tc>
      </w:tr>
      <w:tr w:rsidR="00D93F74" w:rsidRPr="0078652F" w:rsidTr="0023048D">
        <w:trPr>
          <w:jc w:val="center"/>
        </w:trPr>
        <w:tc>
          <w:tcPr>
            <w:tcW w:w="3401" w:type="dxa"/>
          </w:tcPr>
          <w:p w:rsidR="00D93F74" w:rsidRPr="0078652F" w:rsidRDefault="00D93F74" w:rsidP="00D3108C">
            <w:pPr>
              <w:pStyle w:val="ConsPlusNormal"/>
              <w:jc w:val="both"/>
              <w:rPr>
                <w:rFonts w:ascii="Times New Roman" w:hAnsi="Times New Roman"/>
                <w:sz w:val="20"/>
                <w:szCs w:val="20"/>
              </w:rPr>
            </w:pPr>
            <w:r w:rsidRPr="0078652F">
              <w:rPr>
                <w:rFonts w:ascii="Times New Roman" w:hAnsi="Times New Roman"/>
                <w:sz w:val="20"/>
                <w:szCs w:val="20"/>
              </w:rPr>
              <w:t xml:space="preserve">- местный бюджет </w:t>
            </w:r>
          </w:p>
        </w:tc>
        <w:tc>
          <w:tcPr>
            <w:tcW w:w="1419"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1 833,8</w:t>
            </w:r>
          </w:p>
        </w:tc>
        <w:tc>
          <w:tcPr>
            <w:tcW w:w="141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1 833,8</w:t>
            </w:r>
          </w:p>
        </w:tc>
        <w:tc>
          <w:tcPr>
            <w:tcW w:w="1276"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1 833,8</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1 833,8</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1 833,8</w:t>
            </w:r>
          </w:p>
        </w:tc>
        <w:tc>
          <w:tcPr>
            <w:tcW w:w="1557" w:type="dxa"/>
            <w:vAlign w:val="center"/>
          </w:tcPr>
          <w:p w:rsidR="00D93F74" w:rsidRPr="0078652F" w:rsidRDefault="00D93F74" w:rsidP="0023048D">
            <w:pPr>
              <w:jc w:val="center"/>
              <w:rPr>
                <w:rFonts w:ascii="Times New Roman" w:hAnsi="Times New Roman"/>
                <w:color w:val="000000"/>
                <w:sz w:val="20"/>
                <w:szCs w:val="20"/>
              </w:rPr>
            </w:pPr>
            <w:r w:rsidRPr="0078652F">
              <w:rPr>
                <w:rFonts w:ascii="Times New Roman" w:hAnsi="Times New Roman"/>
                <w:color w:val="000000"/>
                <w:sz w:val="20"/>
                <w:szCs w:val="20"/>
              </w:rPr>
              <w:t>1 833,8</w:t>
            </w:r>
          </w:p>
        </w:tc>
        <w:tc>
          <w:tcPr>
            <w:tcW w:w="1557" w:type="dxa"/>
            <w:vAlign w:val="center"/>
          </w:tcPr>
          <w:p w:rsidR="00D93F74" w:rsidRPr="0078652F" w:rsidRDefault="00D93F74" w:rsidP="0023048D">
            <w:pPr>
              <w:jc w:val="center"/>
              <w:rPr>
                <w:rFonts w:ascii="Times New Roman" w:hAnsi="Times New Roman"/>
                <w:bCs/>
                <w:color w:val="000000"/>
                <w:sz w:val="20"/>
                <w:szCs w:val="20"/>
              </w:rPr>
            </w:pPr>
            <w:r w:rsidRPr="0078652F">
              <w:rPr>
                <w:rFonts w:ascii="Times New Roman" w:hAnsi="Times New Roman"/>
                <w:bCs/>
                <w:color w:val="000000"/>
                <w:sz w:val="20"/>
                <w:szCs w:val="20"/>
              </w:rPr>
              <w:t>11 002,8</w:t>
            </w:r>
          </w:p>
        </w:tc>
      </w:tr>
      <w:tr w:rsidR="00D93F74" w:rsidRPr="0078652F" w:rsidTr="00450DE1">
        <w:trPr>
          <w:jc w:val="center"/>
        </w:trPr>
        <w:tc>
          <w:tcPr>
            <w:tcW w:w="3401" w:type="dxa"/>
          </w:tcPr>
          <w:p w:rsidR="00D93F74" w:rsidRPr="0078652F" w:rsidRDefault="00D93F74" w:rsidP="00D3108C">
            <w:pPr>
              <w:pStyle w:val="ConsPlusNormal"/>
              <w:jc w:val="both"/>
              <w:rPr>
                <w:rFonts w:ascii="Times New Roman" w:hAnsi="Times New Roman"/>
                <w:sz w:val="20"/>
                <w:szCs w:val="20"/>
              </w:rPr>
            </w:pPr>
            <w:r w:rsidRPr="0078652F">
              <w:rPr>
                <w:rFonts w:ascii="Times New Roman" w:hAnsi="Times New Roman"/>
                <w:sz w:val="20"/>
                <w:szCs w:val="20"/>
              </w:rPr>
              <w:t>- бюджеты сельских поселений</w:t>
            </w:r>
            <w:r w:rsidRPr="0078652F">
              <w:rPr>
                <w:rFonts w:ascii="Times New Roman" w:hAnsi="Times New Roman" w:cs="Arial"/>
                <w:color w:val="000000"/>
                <w:sz w:val="20"/>
                <w:szCs w:val="20"/>
              </w:rPr>
              <w:t xml:space="preserve">  </w:t>
            </w:r>
          </w:p>
        </w:tc>
        <w:tc>
          <w:tcPr>
            <w:tcW w:w="1419"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r>
      <w:tr w:rsidR="00D93F74" w:rsidRPr="0078652F" w:rsidTr="00450DE1">
        <w:trPr>
          <w:jc w:val="center"/>
        </w:trPr>
        <w:tc>
          <w:tcPr>
            <w:tcW w:w="3401" w:type="dxa"/>
          </w:tcPr>
          <w:p w:rsidR="00D93F74" w:rsidRPr="0078652F" w:rsidRDefault="00D93F74">
            <w:pPr>
              <w:rPr>
                <w:rFonts w:ascii="Times New Roman" w:hAnsi="Times New Roman"/>
                <w:color w:val="000000"/>
                <w:sz w:val="20"/>
                <w:szCs w:val="20"/>
              </w:rPr>
            </w:pPr>
            <w:r w:rsidRPr="0078652F">
              <w:rPr>
                <w:rFonts w:ascii="Times New Roman" w:hAnsi="Times New Roman"/>
                <w:color w:val="000000"/>
                <w:sz w:val="20"/>
                <w:szCs w:val="20"/>
              </w:rPr>
              <w:t>- внебюджетные источники</w:t>
            </w:r>
          </w:p>
        </w:tc>
        <w:tc>
          <w:tcPr>
            <w:tcW w:w="1419"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r>
      <w:tr w:rsidR="00D93F74" w:rsidRPr="0078652F" w:rsidTr="00450DE1">
        <w:trPr>
          <w:jc w:val="center"/>
        </w:trPr>
        <w:tc>
          <w:tcPr>
            <w:tcW w:w="3401" w:type="dxa"/>
          </w:tcPr>
          <w:p w:rsidR="00D93F74" w:rsidRPr="0078652F" w:rsidRDefault="00D93F74">
            <w:pPr>
              <w:rPr>
                <w:rFonts w:ascii="Times New Roman" w:hAnsi="Times New Roman"/>
                <w:color w:val="000000"/>
                <w:sz w:val="20"/>
                <w:szCs w:val="20"/>
              </w:rPr>
            </w:pPr>
            <w:r w:rsidRPr="0078652F">
              <w:rPr>
                <w:rFonts w:ascii="Times New Roman" w:hAnsi="Times New Roman"/>
                <w:color w:val="000000"/>
                <w:sz w:val="20"/>
                <w:szCs w:val="20"/>
              </w:rPr>
              <w:t>- пожертвования юридических и физических лиц</w:t>
            </w:r>
          </w:p>
        </w:tc>
        <w:tc>
          <w:tcPr>
            <w:tcW w:w="1419"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r>
      <w:tr w:rsidR="00D93F74" w:rsidRPr="0078652F" w:rsidTr="00F04BCE">
        <w:trPr>
          <w:jc w:val="center"/>
        </w:trPr>
        <w:tc>
          <w:tcPr>
            <w:tcW w:w="3401" w:type="dxa"/>
          </w:tcPr>
          <w:p w:rsidR="00D93F74" w:rsidRPr="0078652F" w:rsidRDefault="00D93F74">
            <w:pPr>
              <w:rPr>
                <w:rFonts w:ascii="Times New Roman" w:hAnsi="Times New Roman"/>
                <w:bCs/>
                <w:color w:val="000000"/>
                <w:sz w:val="20"/>
                <w:szCs w:val="20"/>
              </w:rPr>
            </w:pPr>
            <w:r w:rsidRPr="0078652F">
              <w:rPr>
                <w:rFonts w:ascii="Times New Roman" w:hAnsi="Times New Roman"/>
                <w:bCs/>
                <w:color w:val="000000"/>
                <w:sz w:val="20"/>
                <w:szCs w:val="20"/>
              </w:rPr>
              <w:t>Ответственный исполнитель (</w:t>
            </w:r>
            <w:r w:rsidR="00744A85" w:rsidRPr="0078652F">
              <w:rPr>
                <w:rFonts w:ascii="Times New Roman" w:hAnsi="Times New Roman" w:cs="Arial"/>
                <w:sz w:val="20"/>
                <w:szCs w:val="20"/>
              </w:rPr>
              <w:t>УСиЖКХ</w:t>
            </w:r>
            <w:r w:rsidRPr="0078652F">
              <w:rPr>
                <w:rFonts w:ascii="Times New Roman" w:hAnsi="Times New Roman"/>
                <w:bCs/>
                <w:color w:val="000000"/>
                <w:sz w:val="20"/>
                <w:szCs w:val="20"/>
              </w:rPr>
              <w:t>), в том числе</w:t>
            </w:r>
          </w:p>
        </w:tc>
        <w:tc>
          <w:tcPr>
            <w:tcW w:w="1419"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3 075,6</w:t>
            </w:r>
          </w:p>
        </w:tc>
        <w:tc>
          <w:tcPr>
            <w:tcW w:w="1417" w:type="dxa"/>
            <w:vAlign w:val="center"/>
          </w:tcPr>
          <w:p w:rsidR="00D93F74" w:rsidRPr="0078652F" w:rsidRDefault="00D93F74" w:rsidP="00F04BCE">
            <w:pPr>
              <w:jc w:val="center"/>
              <w:rPr>
                <w:sz w:val="20"/>
                <w:szCs w:val="20"/>
              </w:rPr>
            </w:pPr>
            <w:r w:rsidRPr="0078652F">
              <w:rPr>
                <w:rFonts w:ascii="Times New Roman" w:hAnsi="Times New Roman"/>
                <w:bCs/>
                <w:color w:val="000000"/>
                <w:sz w:val="20"/>
                <w:szCs w:val="20"/>
              </w:rPr>
              <w:t>3 075,6</w:t>
            </w:r>
          </w:p>
        </w:tc>
        <w:tc>
          <w:tcPr>
            <w:tcW w:w="1276" w:type="dxa"/>
            <w:vAlign w:val="center"/>
          </w:tcPr>
          <w:p w:rsidR="00D93F74" w:rsidRPr="0078652F" w:rsidRDefault="00D93F74" w:rsidP="00F04BCE">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F04BCE">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F04BCE">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F04BCE">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18 453,6</w:t>
            </w:r>
          </w:p>
        </w:tc>
      </w:tr>
      <w:tr w:rsidR="00D93F74" w:rsidRPr="0078652F" w:rsidTr="00450DE1">
        <w:trPr>
          <w:jc w:val="center"/>
        </w:trPr>
        <w:tc>
          <w:tcPr>
            <w:tcW w:w="3401" w:type="dxa"/>
          </w:tcPr>
          <w:p w:rsidR="00D93F74" w:rsidRPr="0078652F" w:rsidRDefault="00D93F74">
            <w:pPr>
              <w:rPr>
                <w:rFonts w:ascii="Times New Roman" w:hAnsi="Times New Roman"/>
                <w:color w:val="000000"/>
                <w:sz w:val="20"/>
                <w:szCs w:val="20"/>
              </w:rPr>
            </w:pPr>
            <w:r w:rsidRPr="0078652F">
              <w:rPr>
                <w:rFonts w:ascii="Times New Roman" w:hAnsi="Times New Roman"/>
                <w:color w:val="000000"/>
                <w:sz w:val="20"/>
                <w:szCs w:val="20"/>
              </w:rPr>
              <w:t>бюджетные ассигнования, всего по ЖКХ, в т.ч.:</w:t>
            </w:r>
          </w:p>
        </w:tc>
        <w:tc>
          <w:tcPr>
            <w:tcW w:w="1419" w:type="dxa"/>
            <w:vAlign w:val="center"/>
          </w:tcPr>
          <w:p w:rsidR="00D93F74" w:rsidRPr="0078652F" w:rsidRDefault="00D93F74" w:rsidP="00884DD1">
            <w:pPr>
              <w:jc w:val="center"/>
              <w:rPr>
                <w:rFonts w:ascii="Times New Roman" w:hAnsi="Times New Roman"/>
                <w:bCs/>
                <w:color w:val="000000"/>
                <w:sz w:val="20"/>
                <w:szCs w:val="20"/>
              </w:rPr>
            </w:pPr>
            <w:r w:rsidRPr="0078652F">
              <w:rPr>
                <w:rFonts w:ascii="Times New Roman" w:hAnsi="Times New Roman"/>
                <w:bCs/>
                <w:color w:val="000000"/>
                <w:sz w:val="20"/>
                <w:szCs w:val="20"/>
              </w:rPr>
              <w:t>3 075,6</w:t>
            </w:r>
          </w:p>
        </w:tc>
        <w:tc>
          <w:tcPr>
            <w:tcW w:w="1417" w:type="dxa"/>
            <w:vAlign w:val="center"/>
          </w:tcPr>
          <w:p w:rsidR="00D93F74" w:rsidRPr="0078652F" w:rsidRDefault="00D93F74" w:rsidP="00884DD1">
            <w:pPr>
              <w:jc w:val="center"/>
              <w:rPr>
                <w:sz w:val="20"/>
                <w:szCs w:val="20"/>
              </w:rPr>
            </w:pPr>
            <w:r w:rsidRPr="0078652F">
              <w:rPr>
                <w:rFonts w:ascii="Times New Roman" w:hAnsi="Times New Roman"/>
                <w:bCs/>
                <w:color w:val="000000"/>
                <w:sz w:val="20"/>
                <w:szCs w:val="20"/>
              </w:rPr>
              <w:t>3 075,6</w:t>
            </w:r>
          </w:p>
        </w:tc>
        <w:tc>
          <w:tcPr>
            <w:tcW w:w="1276" w:type="dxa"/>
            <w:vAlign w:val="center"/>
          </w:tcPr>
          <w:p w:rsidR="00D93F74" w:rsidRPr="0078652F" w:rsidRDefault="00D93F74" w:rsidP="00884DD1">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884DD1">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884DD1">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884DD1">
            <w:pPr>
              <w:jc w:val="center"/>
              <w:rPr>
                <w:sz w:val="20"/>
                <w:szCs w:val="20"/>
              </w:rPr>
            </w:pPr>
            <w:r w:rsidRPr="0078652F">
              <w:rPr>
                <w:rFonts w:ascii="Times New Roman" w:hAnsi="Times New Roman"/>
                <w:bCs/>
                <w:color w:val="000000"/>
                <w:sz w:val="20"/>
                <w:szCs w:val="20"/>
              </w:rPr>
              <w:t>3 075,6</w:t>
            </w:r>
          </w:p>
        </w:tc>
        <w:tc>
          <w:tcPr>
            <w:tcW w:w="1557" w:type="dxa"/>
            <w:vAlign w:val="center"/>
          </w:tcPr>
          <w:p w:rsidR="00D93F74" w:rsidRPr="0078652F" w:rsidRDefault="00D93F74" w:rsidP="00884DD1">
            <w:pPr>
              <w:jc w:val="center"/>
              <w:rPr>
                <w:rFonts w:ascii="Times New Roman" w:hAnsi="Times New Roman"/>
                <w:bCs/>
                <w:color w:val="000000"/>
                <w:sz w:val="20"/>
                <w:szCs w:val="20"/>
              </w:rPr>
            </w:pPr>
            <w:r w:rsidRPr="0078652F">
              <w:rPr>
                <w:rFonts w:ascii="Times New Roman" w:hAnsi="Times New Roman"/>
                <w:bCs/>
                <w:color w:val="000000"/>
                <w:sz w:val="20"/>
                <w:szCs w:val="20"/>
              </w:rPr>
              <w:t>18 453,6</w:t>
            </w:r>
          </w:p>
        </w:tc>
      </w:tr>
      <w:tr w:rsidR="00D93F74" w:rsidRPr="0078652F" w:rsidTr="00450DE1">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lastRenderedPageBreak/>
              <w:t>- федеральный бюджет</w:t>
            </w:r>
          </w:p>
        </w:tc>
        <w:tc>
          <w:tcPr>
            <w:tcW w:w="1419"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547,5</w:t>
            </w:r>
          </w:p>
        </w:tc>
        <w:tc>
          <w:tcPr>
            <w:tcW w:w="141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547,5</w:t>
            </w:r>
          </w:p>
        </w:tc>
        <w:tc>
          <w:tcPr>
            <w:tcW w:w="1276"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547,5</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547,5</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547,5</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547,5</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3 285,0</w:t>
            </w:r>
          </w:p>
        </w:tc>
      </w:tr>
      <w:tr w:rsidR="00D93F74" w:rsidRPr="0078652F" w:rsidTr="00450DE1">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t>- областной бюджет</w:t>
            </w:r>
          </w:p>
        </w:tc>
        <w:tc>
          <w:tcPr>
            <w:tcW w:w="1419"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694,3</w:t>
            </w:r>
          </w:p>
        </w:tc>
        <w:tc>
          <w:tcPr>
            <w:tcW w:w="141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694,3</w:t>
            </w:r>
          </w:p>
        </w:tc>
        <w:tc>
          <w:tcPr>
            <w:tcW w:w="1276"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694,3</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694,3</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694,3</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694,3</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4 165,8</w:t>
            </w:r>
          </w:p>
        </w:tc>
      </w:tr>
      <w:tr w:rsidR="00D93F74" w:rsidRPr="0078652F" w:rsidTr="00884DD1">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t xml:space="preserve">- местный бюджет </w:t>
            </w:r>
          </w:p>
        </w:tc>
        <w:tc>
          <w:tcPr>
            <w:tcW w:w="1419"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1 833,8</w:t>
            </w:r>
          </w:p>
        </w:tc>
        <w:tc>
          <w:tcPr>
            <w:tcW w:w="1417" w:type="dxa"/>
          </w:tcPr>
          <w:p w:rsidR="00D93F74" w:rsidRPr="0078652F" w:rsidRDefault="00D93F74" w:rsidP="00F04BCE">
            <w:pPr>
              <w:jc w:val="center"/>
              <w:rPr>
                <w:sz w:val="20"/>
                <w:szCs w:val="20"/>
              </w:rPr>
            </w:pPr>
            <w:r w:rsidRPr="0078652F">
              <w:rPr>
                <w:rFonts w:ascii="Times New Roman" w:hAnsi="Times New Roman"/>
                <w:bCs/>
                <w:color w:val="000000"/>
                <w:sz w:val="20"/>
                <w:szCs w:val="20"/>
              </w:rPr>
              <w:t>1 833,8</w:t>
            </w:r>
          </w:p>
        </w:tc>
        <w:tc>
          <w:tcPr>
            <w:tcW w:w="1276" w:type="dxa"/>
          </w:tcPr>
          <w:p w:rsidR="00D93F74" w:rsidRPr="0078652F" w:rsidRDefault="00D93F74" w:rsidP="00F04BCE">
            <w:pPr>
              <w:jc w:val="center"/>
              <w:rPr>
                <w:sz w:val="20"/>
                <w:szCs w:val="20"/>
              </w:rPr>
            </w:pPr>
            <w:r w:rsidRPr="0078652F">
              <w:rPr>
                <w:rFonts w:ascii="Times New Roman" w:hAnsi="Times New Roman"/>
                <w:bCs/>
                <w:color w:val="000000"/>
                <w:sz w:val="20"/>
                <w:szCs w:val="20"/>
              </w:rPr>
              <w:t>1 833,8</w:t>
            </w:r>
          </w:p>
        </w:tc>
        <w:tc>
          <w:tcPr>
            <w:tcW w:w="1557" w:type="dxa"/>
          </w:tcPr>
          <w:p w:rsidR="00D93F74" w:rsidRPr="0078652F" w:rsidRDefault="00D93F74" w:rsidP="00F04BCE">
            <w:pPr>
              <w:jc w:val="center"/>
              <w:rPr>
                <w:sz w:val="20"/>
                <w:szCs w:val="20"/>
              </w:rPr>
            </w:pPr>
            <w:r w:rsidRPr="0078652F">
              <w:rPr>
                <w:rFonts w:ascii="Times New Roman" w:hAnsi="Times New Roman"/>
                <w:bCs/>
                <w:color w:val="000000"/>
                <w:sz w:val="20"/>
                <w:szCs w:val="20"/>
              </w:rPr>
              <w:t>1 833,8</w:t>
            </w:r>
          </w:p>
        </w:tc>
        <w:tc>
          <w:tcPr>
            <w:tcW w:w="1557" w:type="dxa"/>
          </w:tcPr>
          <w:p w:rsidR="00D93F74" w:rsidRPr="0078652F" w:rsidRDefault="00D93F74" w:rsidP="00F04BCE">
            <w:pPr>
              <w:jc w:val="center"/>
              <w:rPr>
                <w:sz w:val="20"/>
                <w:szCs w:val="20"/>
              </w:rPr>
            </w:pPr>
            <w:r w:rsidRPr="0078652F">
              <w:rPr>
                <w:rFonts w:ascii="Times New Roman" w:hAnsi="Times New Roman"/>
                <w:bCs/>
                <w:color w:val="000000"/>
                <w:sz w:val="20"/>
                <w:szCs w:val="20"/>
              </w:rPr>
              <w:t>1 833,8</w:t>
            </w:r>
          </w:p>
        </w:tc>
        <w:tc>
          <w:tcPr>
            <w:tcW w:w="1557" w:type="dxa"/>
          </w:tcPr>
          <w:p w:rsidR="00D93F74" w:rsidRPr="0078652F" w:rsidRDefault="00D93F74" w:rsidP="00F04BCE">
            <w:pPr>
              <w:jc w:val="center"/>
              <w:rPr>
                <w:sz w:val="20"/>
                <w:szCs w:val="20"/>
              </w:rPr>
            </w:pPr>
            <w:r w:rsidRPr="0078652F">
              <w:rPr>
                <w:rFonts w:ascii="Times New Roman" w:hAnsi="Times New Roman"/>
                <w:bCs/>
                <w:color w:val="000000"/>
                <w:sz w:val="20"/>
                <w:szCs w:val="20"/>
              </w:rPr>
              <w:t>1 833,8</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11 002,8</w:t>
            </w:r>
          </w:p>
        </w:tc>
      </w:tr>
      <w:tr w:rsidR="00D93F74" w:rsidRPr="0078652F" w:rsidTr="00450DE1">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t xml:space="preserve">- бюджеты сельских поселений  </w:t>
            </w:r>
          </w:p>
        </w:tc>
        <w:tc>
          <w:tcPr>
            <w:tcW w:w="1419"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41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276"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r>
      <w:tr w:rsidR="00D93F74" w:rsidRPr="0078652F" w:rsidTr="00450DE1">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t>- внебюджетные источники</w:t>
            </w:r>
          </w:p>
        </w:tc>
        <w:tc>
          <w:tcPr>
            <w:tcW w:w="1419"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41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276"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450DE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r>
      <w:tr w:rsidR="00D93F74" w:rsidRPr="0078652F" w:rsidTr="00450DE1">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t>- пожертвования юридических и физических лиц</w:t>
            </w:r>
          </w:p>
        </w:tc>
        <w:tc>
          <w:tcPr>
            <w:tcW w:w="1419" w:type="dxa"/>
            <w:vAlign w:val="center"/>
          </w:tcPr>
          <w:p w:rsidR="00D93F74" w:rsidRPr="0078652F" w:rsidRDefault="00D93F74" w:rsidP="00884DD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417" w:type="dxa"/>
            <w:vAlign w:val="center"/>
          </w:tcPr>
          <w:p w:rsidR="00D93F74" w:rsidRPr="0078652F" w:rsidRDefault="00D93F74" w:rsidP="00884DD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276" w:type="dxa"/>
            <w:vAlign w:val="center"/>
          </w:tcPr>
          <w:p w:rsidR="00D93F74" w:rsidRPr="0078652F" w:rsidRDefault="00D93F74" w:rsidP="00884DD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884DD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884DD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884DD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c>
          <w:tcPr>
            <w:tcW w:w="1557" w:type="dxa"/>
            <w:vAlign w:val="center"/>
          </w:tcPr>
          <w:p w:rsidR="00D93F74" w:rsidRPr="0078652F" w:rsidRDefault="00D93F74" w:rsidP="00884DD1">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r>
      <w:tr w:rsidR="00D93F74" w:rsidRPr="0078652F" w:rsidTr="00126CCA">
        <w:trPr>
          <w:jc w:val="center"/>
        </w:trPr>
        <w:tc>
          <w:tcPr>
            <w:tcW w:w="3401" w:type="dxa"/>
          </w:tcPr>
          <w:p w:rsidR="00D93F74" w:rsidRPr="0078652F" w:rsidRDefault="00D93F74" w:rsidP="0078652F">
            <w:pPr>
              <w:rPr>
                <w:rFonts w:ascii="Times New Roman" w:hAnsi="Times New Roman"/>
                <w:sz w:val="20"/>
                <w:szCs w:val="20"/>
              </w:rPr>
            </w:pPr>
            <w:r w:rsidRPr="0078652F">
              <w:rPr>
                <w:rFonts w:ascii="Times New Roman" w:hAnsi="Times New Roman"/>
                <w:sz w:val="20"/>
                <w:szCs w:val="20"/>
              </w:rPr>
              <w:t>Мероприятие 1.</w:t>
            </w:r>
          </w:p>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xml:space="preserve">Оказано содействие </w:t>
            </w:r>
            <w:r w:rsidRPr="0078652F">
              <w:rPr>
                <w:rFonts w:ascii="Times New Roman" w:hAnsi="Times New Roman"/>
                <w:sz w:val="20"/>
                <w:szCs w:val="20"/>
              </w:rPr>
              <w:br/>
              <w:t xml:space="preserve">в обеспечении сельского населения доступным </w:t>
            </w:r>
            <w:r w:rsidRPr="0078652F">
              <w:rPr>
                <w:rFonts w:ascii="Times New Roman" w:hAnsi="Times New Roman"/>
                <w:sz w:val="20"/>
                <w:szCs w:val="20"/>
              </w:rPr>
              <w:br/>
              <w:t>и комфортным жильем (всего), в том числе:</w:t>
            </w:r>
          </w:p>
        </w:tc>
        <w:tc>
          <w:tcPr>
            <w:tcW w:w="1419" w:type="dxa"/>
            <w:vAlign w:val="center"/>
          </w:tcPr>
          <w:p w:rsidR="00D93F74" w:rsidRPr="0078652F" w:rsidRDefault="00D93F74" w:rsidP="00653EB5">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417"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276"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1 200,0</w:t>
            </w:r>
          </w:p>
        </w:tc>
      </w:tr>
      <w:tr w:rsidR="00D93F74" w:rsidRPr="0078652F" w:rsidTr="00126CC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бюджетные ассигнования, всего, в т.ч.:</w:t>
            </w:r>
          </w:p>
        </w:tc>
        <w:tc>
          <w:tcPr>
            <w:tcW w:w="1419" w:type="dxa"/>
            <w:vAlign w:val="center"/>
          </w:tcPr>
          <w:p w:rsidR="00D93F74" w:rsidRPr="0078652F" w:rsidRDefault="00D93F74" w:rsidP="00653EB5">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417"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276"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C4F03">
            <w:pPr>
              <w:pStyle w:val="ConsPlusNormal"/>
              <w:jc w:val="center"/>
              <w:rPr>
                <w:rFonts w:ascii="Times New Roman" w:hAnsi="Times New Roman" w:cs="Arial"/>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C4F03">
            <w:pPr>
              <w:pStyle w:val="ConsPlusNormal"/>
              <w:jc w:val="center"/>
              <w:rPr>
                <w:rFonts w:ascii="Times New Roman" w:hAnsi="Times New Roman" w:cs="Arial"/>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C4F03">
            <w:pPr>
              <w:pStyle w:val="ConsPlusNormal"/>
              <w:jc w:val="center"/>
              <w:rPr>
                <w:rFonts w:ascii="Times New Roman" w:hAnsi="Times New Roman" w:cs="Arial"/>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C4F03">
            <w:pPr>
              <w:pStyle w:val="ConsPlusNormal"/>
              <w:jc w:val="center"/>
              <w:rPr>
                <w:rFonts w:ascii="Times New Roman" w:hAnsi="Times New Roman" w:cs="Arial"/>
                <w:sz w:val="20"/>
                <w:szCs w:val="20"/>
              </w:rPr>
            </w:pPr>
            <w:r w:rsidRPr="0078652F">
              <w:rPr>
                <w:rFonts w:ascii="Times New Roman" w:hAnsi="Times New Roman" w:cs="Arial"/>
                <w:sz w:val="20"/>
                <w:szCs w:val="20"/>
              </w:rPr>
              <w:t>1 200,0</w:t>
            </w:r>
          </w:p>
        </w:tc>
      </w:tr>
      <w:tr w:rsidR="00D93F74" w:rsidRPr="0078652F" w:rsidTr="00126CC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федеральный бюджет</w:t>
            </w:r>
          </w:p>
        </w:tc>
        <w:tc>
          <w:tcPr>
            <w:tcW w:w="1419" w:type="dxa"/>
            <w:vAlign w:val="center"/>
          </w:tcPr>
          <w:p w:rsidR="00D93F74" w:rsidRPr="0078652F" w:rsidRDefault="00D93F74" w:rsidP="00653EB5">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417"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276"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sz w:val="20"/>
                <w:szCs w:val="20"/>
              </w:rPr>
              <w:t>0,0</w:t>
            </w:r>
          </w:p>
        </w:tc>
      </w:tr>
      <w:tr w:rsidR="00D93F74" w:rsidRPr="0078652F" w:rsidTr="00126CC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областной бюджет</w:t>
            </w:r>
          </w:p>
        </w:tc>
        <w:tc>
          <w:tcPr>
            <w:tcW w:w="1419" w:type="dxa"/>
            <w:vAlign w:val="center"/>
          </w:tcPr>
          <w:p w:rsidR="00D93F74" w:rsidRPr="0078652F" w:rsidRDefault="00D93F74" w:rsidP="00653EB5">
            <w:pPr>
              <w:pStyle w:val="ConsPlusNormal"/>
              <w:jc w:val="center"/>
              <w:rPr>
                <w:rFonts w:ascii="Times New Roman" w:hAnsi="Times New Roman"/>
                <w:sz w:val="20"/>
                <w:szCs w:val="20"/>
              </w:rPr>
            </w:pPr>
            <w:r w:rsidRPr="0078652F">
              <w:rPr>
                <w:rFonts w:ascii="Times New Roman" w:hAnsi="Times New Roman" w:cs="Arial"/>
                <w:sz w:val="20"/>
                <w:szCs w:val="20"/>
              </w:rPr>
              <w:t>0,0</w:t>
            </w:r>
          </w:p>
        </w:tc>
        <w:tc>
          <w:tcPr>
            <w:tcW w:w="1417"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cs="Arial"/>
                <w:sz w:val="20"/>
                <w:szCs w:val="20"/>
              </w:rPr>
              <w:t>0,0</w:t>
            </w:r>
          </w:p>
        </w:tc>
        <w:tc>
          <w:tcPr>
            <w:tcW w:w="1276"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cs="Arial"/>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sz w:val="20"/>
                <w:szCs w:val="20"/>
              </w:rPr>
              <w:t>0,0</w:t>
            </w:r>
          </w:p>
        </w:tc>
      </w:tr>
      <w:tr w:rsidR="00D93F74" w:rsidRPr="0078652F" w:rsidTr="00126CC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xml:space="preserve">- местный бюджет </w:t>
            </w:r>
          </w:p>
        </w:tc>
        <w:tc>
          <w:tcPr>
            <w:tcW w:w="1419" w:type="dxa"/>
            <w:vAlign w:val="center"/>
          </w:tcPr>
          <w:p w:rsidR="00D93F74" w:rsidRPr="0078652F" w:rsidRDefault="00D93F74" w:rsidP="00653EB5">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417"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276"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200,0</w:t>
            </w:r>
          </w:p>
        </w:tc>
        <w:tc>
          <w:tcPr>
            <w:tcW w:w="1557" w:type="dxa"/>
            <w:vAlign w:val="center"/>
          </w:tcPr>
          <w:p w:rsidR="00D93F74" w:rsidRPr="0078652F" w:rsidRDefault="00D93F74" w:rsidP="00C06AB0">
            <w:pPr>
              <w:pStyle w:val="ConsPlusNormal"/>
              <w:jc w:val="center"/>
              <w:rPr>
                <w:rFonts w:ascii="Times New Roman" w:hAnsi="Times New Roman" w:cs="Arial"/>
                <w:sz w:val="20"/>
                <w:szCs w:val="20"/>
              </w:rPr>
            </w:pPr>
            <w:r w:rsidRPr="0078652F">
              <w:rPr>
                <w:rFonts w:ascii="Times New Roman" w:hAnsi="Times New Roman" w:cs="Arial"/>
                <w:sz w:val="20"/>
                <w:szCs w:val="20"/>
              </w:rPr>
              <w:t>1 200,0</w:t>
            </w:r>
          </w:p>
        </w:tc>
      </w:tr>
      <w:tr w:rsidR="00D93F74" w:rsidRPr="0078652F" w:rsidTr="00126CC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бюджеты сельских поселений</w:t>
            </w:r>
            <w:r w:rsidRPr="0078652F">
              <w:rPr>
                <w:rFonts w:ascii="Times New Roman" w:hAnsi="Times New Roman" w:cs="Arial"/>
                <w:color w:val="000000"/>
                <w:sz w:val="20"/>
                <w:szCs w:val="20"/>
              </w:rPr>
              <w:t xml:space="preserve">  </w:t>
            </w:r>
          </w:p>
        </w:tc>
        <w:tc>
          <w:tcPr>
            <w:tcW w:w="1419" w:type="dxa"/>
            <w:vAlign w:val="center"/>
          </w:tcPr>
          <w:p w:rsidR="00D93F74" w:rsidRPr="0078652F" w:rsidRDefault="00D93F74" w:rsidP="00653EB5">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417"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276"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0,0</w:t>
            </w:r>
          </w:p>
        </w:tc>
      </w:tr>
      <w:tr w:rsidR="00D93F74" w:rsidRPr="0078652F" w:rsidTr="00D93790">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t>- внебюджетные источники</w:t>
            </w:r>
          </w:p>
        </w:tc>
        <w:tc>
          <w:tcPr>
            <w:tcW w:w="1419" w:type="dxa"/>
            <w:vAlign w:val="bottom"/>
          </w:tcPr>
          <w:p w:rsidR="00D93F74" w:rsidRPr="0078652F" w:rsidRDefault="00D93F74" w:rsidP="00D93790">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bottom"/>
          </w:tcPr>
          <w:p w:rsidR="00D93F74" w:rsidRPr="0078652F" w:rsidRDefault="00D93F74" w:rsidP="00D93790">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bottom"/>
          </w:tcPr>
          <w:p w:rsidR="00D93F74" w:rsidRPr="0078652F" w:rsidRDefault="00D93F74" w:rsidP="00D93790">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bottom"/>
          </w:tcPr>
          <w:p w:rsidR="00D93F74" w:rsidRPr="0078652F" w:rsidRDefault="00D93F74" w:rsidP="00D93790">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bottom"/>
          </w:tcPr>
          <w:p w:rsidR="00D93F74" w:rsidRPr="0078652F" w:rsidRDefault="00D93F74" w:rsidP="00D93790">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bottom"/>
          </w:tcPr>
          <w:p w:rsidR="00D93F74" w:rsidRPr="0078652F" w:rsidRDefault="00D93F74" w:rsidP="00D93790">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bottom"/>
          </w:tcPr>
          <w:p w:rsidR="00D93F74" w:rsidRPr="0078652F" w:rsidRDefault="00D93F74" w:rsidP="00D93790">
            <w:pPr>
              <w:jc w:val="center"/>
              <w:rPr>
                <w:rFonts w:ascii="Times New Roman" w:hAnsi="Times New Roman"/>
                <w:bCs/>
                <w:color w:val="000000"/>
                <w:sz w:val="20"/>
                <w:szCs w:val="20"/>
              </w:rPr>
            </w:pPr>
            <w:r w:rsidRPr="0078652F">
              <w:rPr>
                <w:rFonts w:ascii="Times New Roman" w:hAnsi="Times New Roman"/>
                <w:bCs/>
                <w:color w:val="000000"/>
                <w:sz w:val="20"/>
                <w:szCs w:val="20"/>
              </w:rPr>
              <w:t>0,0</w:t>
            </w:r>
          </w:p>
        </w:tc>
      </w:tr>
      <w:tr w:rsidR="00D93F74" w:rsidRPr="0078652F" w:rsidTr="00126CC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пожертвования юридических и физических лиц</w:t>
            </w:r>
          </w:p>
        </w:tc>
        <w:tc>
          <w:tcPr>
            <w:tcW w:w="1419" w:type="dxa"/>
            <w:vAlign w:val="center"/>
          </w:tcPr>
          <w:p w:rsidR="00D93F74" w:rsidRPr="0078652F" w:rsidRDefault="00D93F74" w:rsidP="00653EB5">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417"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276" w:type="dxa"/>
            <w:vAlign w:val="center"/>
          </w:tcPr>
          <w:p w:rsidR="00D93F74" w:rsidRPr="0078652F" w:rsidRDefault="00D93F74" w:rsidP="00F50C67">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0,0</w:t>
            </w:r>
          </w:p>
        </w:tc>
        <w:tc>
          <w:tcPr>
            <w:tcW w:w="1557" w:type="dxa"/>
            <w:vAlign w:val="center"/>
          </w:tcPr>
          <w:p w:rsidR="00D93F74" w:rsidRPr="0078652F" w:rsidRDefault="00D93F74" w:rsidP="00126CCA">
            <w:pPr>
              <w:pStyle w:val="ConsPlusNormal"/>
              <w:jc w:val="center"/>
              <w:rPr>
                <w:rFonts w:ascii="Times New Roman" w:hAnsi="Times New Roman" w:cs="Arial"/>
                <w:sz w:val="20"/>
                <w:szCs w:val="20"/>
              </w:rPr>
            </w:pPr>
            <w:r w:rsidRPr="0078652F">
              <w:rPr>
                <w:rFonts w:ascii="Times New Roman" w:hAnsi="Times New Roman" w:cs="Arial"/>
                <w:sz w:val="20"/>
                <w:szCs w:val="20"/>
              </w:rPr>
              <w:t>0,0</w:t>
            </w:r>
          </w:p>
        </w:tc>
      </w:tr>
      <w:tr w:rsidR="00D93F74" w:rsidRPr="0078652F" w:rsidTr="004C08ED">
        <w:trPr>
          <w:jc w:val="center"/>
        </w:trPr>
        <w:tc>
          <w:tcPr>
            <w:tcW w:w="3401" w:type="dxa"/>
          </w:tcPr>
          <w:p w:rsidR="00D93F74" w:rsidRPr="0078652F" w:rsidRDefault="00D93F74" w:rsidP="0078652F">
            <w:pPr>
              <w:rPr>
                <w:rFonts w:ascii="Times New Roman" w:hAnsi="Times New Roman"/>
                <w:sz w:val="20"/>
                <w:szCs w:val="20"/>
              </w:rPr>
            </w:pPr>
            <w:r w:rsidRPr="0078652F">
              <w:rPr>
                <w:rFonts w:ascii="Times New Roman" w:hAnsi="Times New Roman"/>
                <w:sz w:val="20"/>
                <w:szCs w:val="20"/>
              </w:rPr>
              <w:lastRenderedPageBreak/>
              <w:t xml:space="preserve">Мероприятие 2. </w:t>
            </w:r>
          </w:p>
          <w:p w:rsidR="00D93F74" w:rsidRPr="0078652F" w:rsidRDefault="000E0B91" w:rsidP="0078652F">
            <w:pPr>
              <w:pStyle w:val="ConsPlusNormal"/>
              <w:rPr>
                <w:rFonts w:ascii="Times New Roman" w:hAnsi="Times New Roman"/>
                <w:sz w:val="20"/>
                <w:szCs w:val="20"/>
              </w:rPr>
            </w:pPr>
            <w:r w:rsidRPr="0078652F">
              <w:rPr>
                <w:rFonts w:ascii="Times New Roman" w:hAnsi="Times New Roman"/>
                <w:sz w:val="20"/>
                <w:szCs w:val="20"/>
              </w:rPr>
              <w:t>Реализованы проекты комплексного развития сельских территорий по благоустройству</w:t>
            </w:r>
            <w:r w:rsidR="00D93F74" w:rsidRPr="0078652F">
              <w:rPr>
                <w:rFonts w:ascii="Times New Roman" w:hAnsi="Times New Roman"/>
                <w:sz w:val="20"/>
                <w:szCs w:val="20"/>
              </w:rPr>
              <w:t xml:space="preserve"> (всего) в том числе:</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276"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5 400,0</w:t>
            </w:r>
          </w:p>
        </w:tc>
      </w:tr>
      <w:tr w:rsidR="00D93F74" w:rsidRPr="0078652F" w:rsidTr="00ED10A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бюджетные ассигнования, всего, в т.ч.:</w:t>
            </w:r>
          </w:p>
        </w:tc>
        <w:tc>
          <w:tcPr>
            <w:tcW w:w="1419"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41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276"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5 400,0</w:t>
            </w:r>
          </w:p>
        </w:tc>
      </w:tr>
      <w:tr w:rsidR="00D93F74" w:rsidRPr="0078652F" w:rsidTr="00ED10A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федеральный бюджет</w:t>
            </w:r>
          </w:p>
        </w:tc>
        <w:tc>
          <w:tcPr>
            <w:tcW w:w="1419"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ED10A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областной бюджет</w:t>
            </w:r>
          </w:p>
        </w:tc>
        <w:tc>
          <w:tcPr>
            <w:tcW w:w="1419"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ED10A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xml:space="preserve">- местный бюджет </w:t>
            </w:r>
          </w:p>
        </w:tc>
        <w:tc>
          <w:tcPr>
            <w:tcW w:w="1419"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41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276"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5 400,0</w:t>
            </w:r>
          </w:p>
        </w:tc>
      </w:tr>
      <w:tr w:rsidR="00D93F74" w:rsidRPr="0078652F" w:rsidTr="00ED10AA">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бюджеты сельских поселений</w:t>
            </w:r>
            <w:r w:rsidRPr="0078652F">
              <w:rPr>
                <w:rFonts w:ascii="Times New Roman" w:hAnsi="Times New Roman" w:cs="Arial"/>
                <w:color w:val="000000"/>
                <w:sz w:val="20"/>
                <w:szCs w:val="20"/>
              </w:rPr>
              <w:t xml:space="preserve">  </w:t>
            </w:r>
          </w:p>
        </w:tc>
        <w:tc>
          <w:tcPr>
            <w:tcW w:w="1419"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ED10AA">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t>- внебюджетные источники</w:t>
            </w:r>
          </w:p>
        </w:tc>
        <w:tc>
          <w:tcPr>
            <w:tcW w:w="1419"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ED10AA">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4C08ED">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пожертвования юридических и физических лиц</w:t>
            </w:r>
          </w:p>
        </w:tc>
        <w:tc>
          <w:tcPr>
            <w:tcW w:w="1419" w:type="dxa"/>
            <w:vAlign w:val="center"/>
          </w:tcPr>
          <w:p w:rsidR="00D93F74" w:rsidRPr="0078652F" w:rsidRDefault="00D93F74" w:rsidP="00653EB5">
            <w:pPr>
              <w:jc w:val="center"/>
              <w:rPr>
                <w:sz w:val="20"/>
                <w:szCs w:val="20"/>
              </w:rPr>
            </w:pPr>
            <w:r w:rsidRPr="0078652F">
              <w:rPr>
                <w:rFonts w:ascii="Times New Roman" w:hAnsi="Times New Roman"/>
                <w:sz w:val="20"/>
                <w:szCs w:val="20"/>
              </w:rPr>
              <w:t>0,0</w:t>
            </w:r>
          </w:p>
        </w:tc>
        <w:tc>
          <w:tcPr>
            <w:tcW w:w="1417" w:type="dxa"/>
            <w:vAlign w:val="center"/>
          </w:tcPr>
          <w:p w:rsidR="00D93F74" w:rsidRPr="0078652F" w:rsidRDefault="00D93F74" w:rsidP="00653EB5">
            <w:pPr>
              <w:pStyle w:val="ConsPlusNormal"/>
              <w:jc w:val="center"/>
              <w:rPr>
                <w:rFonts w:ascii="Times New Roman" w:hAnsi="Times New Roman"/>
                <w:sz w:val="20"/>
                <w:szCs w:val="20"/>
              </w:rPr>
            </w:pPr>
            <w:r w:rsidRPr="0078652F">
              <w:rPr>
                <w:rFonts w:ascii="Times New Roman" w:hAnsi="Times New Roman" w:cs="Arial"/>
                <w:sz w:val="20"/>
                <w:szCs w:val="20"/>
              </w:rPr>
              <w:t>0,0</w:t>
            </w:r>
          </w:p>
        </w:tc>
        <w:tc>
          <w:tcPr>
            <w:tcW w:w="1276" w:type="dxa"/>
            <w:vAlign w:val="center"/>
          </w:tcPr>
          <w:p w:rsidR="00D93F74" w:rsidRPr="0078652F" w:rsidRDefault="00D93F74" w:rsidP="00653EB5">
            <w:pPr>
              <w:pStyle w:val="ConsPlusNormal"/>
              <w:jc w:val="center"/>
              <w:rPr>
                <w:rFonts w:ascii="Times New Roman" w:hAnsi="Times New Roman"/>
                <w:sz w:val="20"/>
                <w:szCs w:val="20"/>
              </w:rPr>
            </w:pPr>
            <w:r w:rsidRPr="0078652F">
              <w:rPr>
                <w:rFonts w:ascii="Times New Roman" w:hAnsi="Times New Roman" w:cs="Arial"/>
                <w:sz w:val="20"/>
                <w:szCs w:val="20"/>
              </w:rPr>
              <w:t>0,0</w:t>
            </w:r>
          </w:p>
        </w:tc>
        <w:tc>
          <w:tcPr>
            <w:tcW w:w="1557" w:type="dxa"/>
            <w:vAlign w:val="center"/>
          </w:tcPr>
          <w:p w:rsidR="00D93F74" w:rsidRPr="0078652F" w:rsidRDefault="00D93F74" w:rsidP="004C08ED">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557" w:type="dxa"/>
            <w:vAlign w:val="center"/>
          </w:tcPr>
          <w:p w:rsidR="00D93F74" w:rsidRPr="0078652F" w:rsidRDefault="00D93F74" w:rsidP="004C08ED">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557" w:type="dxa"/>
            <w:vAlign w:val="center"/>
          </w:tcPr>
          <w:p w:rsidR="00D93F74" w:rsidRPr="0078652F" w:rsidRDefault="00D93F74" w:rsidP="004C08ED">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557" w:type="dxa"/>
            <w:vAlign w:val="center"/>
          </w:tcPr>
          <w:p w:rsidR="00D93F74" w:rsidRPr="0078652F" w:rsidRDefault="00D93F74" w:rsidP="004C08ED">
            <w:pPr>
              <w:pStyle w:val="ConsPlusNormal"/>
              <w:jc w:val="center"/>
              <w:rPr>
                <w:rFonts w:ascii="Times New Roman" w:hAnsi="Times New Roman"/>
                <w:sz w:val="20"/>
                <w:szCs w:val="20"/>
              </w:rPr>
            </w:pPr>
            <w:r w:rsidRPr="0078652F">
              <w:rPr>
                <w:rFonts w:ascii="Times New Roman" w:hAnsi="Times New Roman"/>
                <w:sz w:val="20"/>
                <w:szCs w:val="20"/>
              </w:rPr>
              <w:t>0,0</w:t>
            </w:r>
          </w:p>
        </w:tc>
      </w:tr>
      <w:tr w:rsidR="00D93F74" w:rsidRPr="0078652F" w:rsidTr="00EC7C1D">
        <w:trPr>
          <w:jc w:val="center"/>
        </w:trPr>
        <w:tc>
          <w:tcPr>
            <w:tcW w:w="3401" w:type="dxa"/>
          </w:tcPr>
          <w:p w:rsidR="00D93F74" w:rsidRPr="0078652F" w:rsidRDefault="00D93F74" w:rsidP="0078652F">
            <w:pPr>
              <w:pStyle w:val="ConsPlusNormal"/>
              <w:rPr>
                <w:rFonts w:ascii="Times New Roman" w:hAnsi="Times New Roman" w:cs="Arial"/>
                <w:sz w:val="20"/>
                <w:szCs w:val="20"/>
              </w:rPr>
            </w:pPr>
            <w:r w:rsidRPr="0078652F">
              <w:rPr>
                <w:rFonts w:ascii="Times New Roman" w:hAnsi="Times New Roman"/>
                <w:sz w:val="20"/>
                <w:szCs w:val="20"/>
              </w:rPr>
              <w:t>Мероприятие (результат) № </w:t>
            </w:r>
            <w:r w:rsidRPr="0078652F">
              <w:rPr>
                <w:rFonts w:ascii="Times New Roman" w:hAnsi="Times New Roman" w:cs="Arial"/>
                <w:sz w:val="20"/>
                <w:szCs w:val="20"/>
              </w:rPr>
              <w:t>2.1.</w:t>
            </w:r>
            <w:r w:rsidRPr="0078652F">
              <w:rPr>
                <w:rFonts w:ascii="Times New Roman" w:hAnsi="Times New Roman"/>
                <w:sz w:val="20"/>
                <w:szCs w:val="20"/>
              </w:rPr>
              <w:t xml:space="preserve"> «Обеспечено водоснабжение, водоотведение для размещения </w:t>
            </w:r>
            <w:proofErr w:type="spellStart"/>
            <w:r w:rsidRPr="0078652F">
              <w:rPr>
                <w:rFonts w:ascii="Times New Roman" w:hAnsi="Times New Roman"/>
                <w:sz w:val="20"/>
                <w:szCs w:val="20"/>
              </w:rPr>
              <w:t>ФАПов</w:t>
            </w:r>
            <w:proofErr w:type="spellEnd"/>
            <w:r w:rsidRPr="0078652F">
              <w:rPr>
                <w:rFonts w:ascii="Times New Roman" w:hAnsi="Times New Roman"/>
                <w:sz w:val="20"/>
                <w:szCs w:val="20"/>
              </w:rPr>
              <w:t xml:space="preserve"> (подготовительные работы по устройству площадки для амбулатории)» (всего), в том числе:</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276"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5 400,0</w:t>
            </w:r>
          </w:p>
        </w:tc>
      </w:tr>
      <w:tr w:rsidR="00D93F74" w:rsidRPr="0078652F" w:rsidTr="00EC7C1D">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бюджетные ассигнования, всего, в т.ч.:</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276"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5 400,0</w:t>
            </w:r>
          </w:p>
        </w:tc>
      </w:tr>
      <w:tr w:rsidR="00D93F74" w:rsidRPr="0078652F" w:rsidTr="00EC7C1D">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федеральный бюджет</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EC7C1D">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областной бюджет</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EC7C1D">
        <w:trPr>
          <w:jc w:val="center"/>
        </w:trPr>
        <w:tc>
          <w:tcPr>
            <w:tcW w:w="3401" w:type="dxa"/>
          </w:tcPr>
          <w:p w:rsidR="00D93F74" w:rsidRPr="0078652F" w:rsidRDefault="00D93F74" w:rsidP="006F06D9">
            <w:pPr>
              <w:pStyle w:val="ConsPlusNormal"/>
              <w:jc w:val="both"/>
              <w:rPr>
                <w:rFonts w:ascii="Times New Roman" w:hAnsi="Times New Roman"/>
                <w:sz w:val="20"/>
                <w:szCs w:val="20"/>
              </w:rPr>
            </w:pPr>
            <w:r w:rsidRPr="0078652F">
              <w:rPr>
                <w:rFonts w:ascii="Times New Roman" w:hAnsi="Times New Roman"/>
                <w:sz w:val="20"/>
                <w:szCs w:val="20"/>
              </w:rPr>
              <w:t xml:space="preserve">- местный бюджет </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276"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900,0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5 400,0</w:t>
            </w:r>
          </w:p>
        </w:tc>
      </w:tr>
      <w:tr w:rsidR="00D93F74" w:rsidRPr="0078652F" w:rsidTr="00EC7C1D">
        <w:trPr>
          <w:jc w:val="center"/>
        </w:trPr>
        <w:tc>
          <w:tcPr>
            <w:tcW w:w="3401" w:type="dxa"/>
          </w:tcPr>
          <w:p w:rsidR="00D93F74" w:rsidRPr="0078652F" w:rsidRDefault="00D93F74" w:rsidP="006F06D9">
            <w:pPr>
              <w:pStyle w:val="ConsPlusNormal"/>
              <w:jc w:val="both"/>
              <w:rPr>
                <w:rFonts w:ascii="Times New Roman" w:hAnsi="Times New Roman"/>
                <w:sz w:val="20"/>
                <w:szCs w:val="20"/>
              </w:rPr>
            </w:pPr>
            <w:r w:rsidRPr="0078652F">
              <w:rPr>
                <w:rFonts w:ascii="Times New Roman" w:hAnsi="Times New Roman"/>
                <w:sz w:val="20"/>
                <w:szCs w:val="20"/>
              </w:rPr>
              <w:lastRenderedPageBreak/>
              <w:t>- бюджеты сельских поселений</w:t>
            </w:r>
            <w:r w:rsidRPr="0078652F">
              <w:rPr>
                <w:rFonts w:ascii="Times New Roman" w:hAnsi="Times New Roman" w:cs="Arial"/>
                <w:color w:val="000000"/>
                <w:sz w:val="20"/>
                <w:szCs w:val="20"/>
              </w:rPr>
              <w:t xml:space="preserve">  </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884DD1">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t>- внебюджетные источники</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EC7C1D">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пожертвования юридических и физических лиц</w:t>
            </w:r>
          </w:p>
        </w:tc>
        <w:tc>
          <w:tcPr>
            <w:tcW w:w="1419" w:type="dxa"/>
            <w:vAlign w:val="center"/>
          </w:tcPr>
          <w:p w:rsidR="00D93F74" w:rsidRPr="0078652F" w:rsidRDefault="00D93F74" w:rsidP="00884DD1">
            <w:pPr>
              <w:jc w:val="center"/>
              <w:rPr>
                <w:sz w:val="20"/>
                <w:szCs w:val="20"/>
              </w:rPr>
            </w:pPr>
            <w:r w:rsidRPr="0078652F">
              <w:rPr>
                <w:rFonts w:ascii="Times New Roman" w:hAnsi="Times New Roman"/>
                <w:sz w:val="20"/>
                <w:szCs w:val="20"/>
              </w:rPr>
              <w:t>0,0</w:t>
            </w:r>
          </w:p>
        </w:tc>
        <w:tc>
          <w:tcPr>
            <w:tcW w:w="1417" w:type="dxa"/>
            <w:vAlign w:val="center"/>
          </w:tcPr>
          <w:p w:rsidR="00D93F74" w:rsidRPr="0078652F" w:rsidRDefault="00D93F74" w:rsidP="00884DD1">
            <w:pPr>
              <w:pStyle w:val="ConsPlusNormal"/>
              <w:jc w:val="center"/>
              <w:rPr>
                <w:rFonts w:ascii="Times New Roman" w:hAnsi="Times New Roman"/>
                <w:sz w:val="20"/>
                <w:szCs w:val="20"/>
              </w:rPr>
            </w:pPr>
            <w:r w:rsidRPr="0078652F">
              <w:rPr>
                <w:rFonts w:ascii="Times New Roman" w:hAnsi="Times New Roman" w:cs="Arial"/>
                <w:sz w:val="20"/>
                <w:szCs w:val="20"/>
              </w:rPr>
              <w:t>0,0</w:t>
            </w:r>
          </w:p>
        </w:tc>
        <w:tc>
          <w:tcPr>
            <w:tcW w:w="1276" w:type="dxa"/>
            <w:vAlign w:val="center"/>
          </w:tcPr>
          <w:p w:rsidR="00D93F74" w:rsidRPr="0078652F" w:rsidRDefault="00D93F74" w:rsidP="00884DD1">
            <w:pPr>
              <w:pStyle w:val="ConsPlusNormal"/>
              <w:jc w:val="center"/>
              <w:rPr>
                <w:rFonts w:ascii="Times New Roman" w:hAnsi="Times New Roman"/>
                <w:sz w:val="20"/>
                <w:szCs w:val="20"/>
              </w:rPr>
            </w:pPr>
            <w:r w:rsidRPr="0078652F">
              <w:rPr>
                <w:rFonts w:ascii="Times New Roman" w:hAnsi="Times New Roman" w:cs="Arial"/>
                <w:sz w:val="20"/>
                <w:szCs w:val="20"/>
              </w:rPr>
              <w:t>0,0</w:t>
            </w:r>
          </w:p>
        </w:tc>
        <w:tc>
          <w:tcPr>
            <w:tcW w:w="1557" w:type="dxa"/>
            <w:vAlign w:val="center"/>
          </w:tcPr>
          <w:p w:rsidR="00D93F74" w:rsidRPr="0078652F" w:rsidRDefault="00D93F74" w:rsidP="00884DD1">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557" w:type="dxa"/>
            <w:vAlign w:val="center"/>
          </w:tcPr>
          <w:p w:rsidR="00D93F74" w:rsidRPr="0078652F" w:rsidRDefault="00D93F74" w:rsidP="00884DD1">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557" w:type="dxa"/>
            <w:vAlign w:val="center"/>
          </w:tcPr>
          <w:p w:rsidR="00D93F74" w:rsidRPr="0078652F" w:rsidRDefault="00D93F74" w:rsidP="00884DD1">
            <w:pPr>
              <w:pStyle w:val="ConsPlusNormal"/>
              <w:jc w:val="center"/>
              <w:rPr>
                <w:rFonts w:ascii="Times New Roman" w:hAnsi="Times New Roman"/>
                <w:sz w:val="20"/>
                <w:szCs w:val="20"/>
              </w:rPr>
            </w:pPr>
            <w:r w:rsidRPr="0078652F">
              <w:rPr>
                <w:rFonts w:ascii="Times New Roman" w:hAnsi="Times New Roman"/>
                <w:sz w:val="20"/>
                <w:szCs w:val="20"/>
              </w:rPr>
              <w:t>0,0</w:t>
            </w:r>
          </w:p>
        </w:tc>
        <w:tc>
          <w:tcPr>
            <w:tcW w:w="1557" w:type="dxa"/>
            <w:vAlign w:val="center"/>
          </w:tcPr>
          <w:p w:rsidR="00D93F74" w:rsidRPr="0078652F" w:rsidRDefault="00D93F74" w:rsidP="00884DD1">
            <w:pPr>
              <w:pStyle w:val="ConsPlusNormal"/>
              <w:jc w:val="center"/>
              <w:rPr>
                <w:rFonts w:ascii="Times New Roman" w:hAnsi="Times New Roman"/>
                <w:sz w:val="20"/>
                <w:szCs w:val="20"/>
              </w:rPr>
            </w:pPr>
            <w:r w:rsidRPr="0078652F">
              <w:rPr>
                <w:rFonts w:ascii="Times New Roman" w:hAnsi="Times New Roman"/>
                <w:sz w:val="20"/>
                <w:szCs w:val="20"/>
              </w:rPr>
              <w:t>0,0</w:t>
            </w:r>
          </w:p>
        </w:tc>
      </w:tr>
      <w:tr w:rsidR="00D93F74" w:rsidRPr="0078652F" w:rsidTr="00C06AB0">
        <w:trPr>
          <w:jc w:val="center"/>
        </w:trPr>
        <w:tc>
          <w:tcPr>
            <w:tcW w:w="3401" w:type="dxa"/>
          </w:tcPr>
          <w:p w:rsidR="00D93F74" w:rsidRPr="0078652F" w:rsidRDefault="00D93F74" w:rsidP="0078652F">
            <w:pPr>
              <w:rPr>
                <w:rFonts w:ascii="Times New Roman" w:hAnsi="Times New Roman"/>
                <w:sz w:val="20"/>
                <w:szCs w:val="20"/>
              </w:rPr>
            </w:pPr>
            <w:r w:rsidRPr="0078652F">
              <w:rPr>
                <w:rFonts w:ascii="Times New Roman" w:hAnsi="Times New Roman"/>
                <w:sz w:val="20"/>
                <w:szCs w:val="20"/>
              </w:rPr>
              <w:t xml:space="preserve">Мероприятие 3. </w:t>
            </w:r>
          </w:p>
          <w:p w:rsidR="00D93F74" w:rsidRPr="0078652F" w:rsidRDefault="00F1678A" w:rsidP="0078652F">
            <w:pPr>
              <w:pStyle w:val="ConsPlusNormal"/>
              <w:rPr>
                <w:rFonts w:ascii="Times New Roman" w:hAnsi="Times New Roman"/>
                <w:sz w:val="20"/>
                <w:szCs w:val="20"/>
              </w:rPr>
            </w:pPr>
            <w:r w:rsidRPr="0078652F">
              <w:rPr>
                <w:rFonts w:ascii="Times New Roman" w:hAnsi="Times New Roman" w:cs="Arial"/>
                <w:color w:val="000000"/>
                <w:sz w:val="20"/>
                <w:szCs w:val="20"/>
              </w:rPr>
              <w:t>Предоставлен сертификат на приобретение жилого помещения или строительство индивидуального жилого дома</w:t>
            </w:r>
            <w:r w:rsidRPr="0078652F">
              <w:rPr>
                <w:rFonts w:ascii="Times New Roman" w:hAnsi="Times New Roman" w:cs="Arial"/>
                <w:sz w:val="20"/>
                <w:szCs w:val="20"/>
              </w:rPr>
              <w:t xml:space="preserve"> </w:t>
            </w:r>
            <w:r w:rsidR="00D93F74" w:rsidRPr="0078652F">
              <w:rPr>
                <w:rFonts w:ascii="Times New Roman" w:hAnsi="Times New Roman" w:cs="Arial"/>
                <w:sz w:val="20"/>
                <w:szCs w:val="20"/>
              </w:rPr>
              <w:t>(всего)</w:t>
            </w:r>
            <w:r w:rsidR="00D93F74" w:rsidRPr="0078652F">
              <w:rPr>
                <w:rFonts w:ascii="Times New Roman" w:hAnsi="Times New Roman"/>
                <w:sz w:val="20"/>
                <w:szCs w:val="20"/>
              </w:rPr>
              <w:t>, в том числе:</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1 975,6</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1 975,6</w:t>
            </w:r>
          </w:p>
        </w:tc>
        <w:tc>
          <w:tcPr>
            <w:tcW w:w="1276" w:type="dxa"/>
            <w:vAlign w:val="center"/>
          </w:tcPr>
          <w:p w:rsidR="00D93F74" w:rsidRPr="0078652F" w:rsidRDefault="00D93F74" w:rsidP="00C06AB0">
            <w:pPr>
              <w:jc w:val="center"/>
              <w:rPr>
                <w:sz w:val="20"/>
                <w:szCs w:val="20"/>
              </w:rPr>
            </w:pPr>
            <w:r w:rsidRPr="0078652F">
              <w:rPr>
                <w:rFonts w:ascii="Times New Roman" w:hAnsi="Times New Roman"/>
                <w:color w:val="000000"/>
                <w:sz w:val="20"/>
                <w:szCs w:val="20"/>
              </w:rPr>
              <w:t>1 975,6</w:t>
            </w:r>
          </w:p>
        </w:tc>
        <w:tc>
          <w:tcPr>
            <w:tcW w:w="1557" w:type="dxa"/>
            <w:vAlign w:val="center"/>
          </w:tcPr>
          <w:p w:rsidR="00D93F74" w:rsidRPr="0078652F" w:rsidRDefault="00D93F74" w:rsidP="00C06AB0">
            <w:pPr>
              <w:jc w:val="center"/>
              <w:rPr>
                <w:sz w:val="20"/>
                <w:szCs w:val="20"/>
              </w:rPr>
            </w:pPr>
            <w:r w:rsidRPr="0078652F">
              <w:rPr>
                <w:rFonts w:ascii="Times New Roman" w:hAnsi="Times New Roman"/>
                <w:color w:val="000000"/>
                <w:sz w:val="20"/>
                <w:szCs w:val="20"/>
              </w:rPr>
              <w:t>1 975,6</w:t>
            </w:r>
          </w:p>
        </w:tc>
        <w:tc>
          <w:tcPr>
            <w:tcW w:w="1557" w:type="dxa"/>
            <w:vAlign w:val="center"/>
          </w:tcPr>
          <w:p w:rsidR="00D93F74" w:rsidRPr="0078652F" w:rsidRDefault="00D93F74" w:rsidP="00C06AB0">
            <w:pPr>
              <w:jc w:val="center"/>
              <w:rPr>
                <w:sz w:val="20"/>
                <w:szCs w:val="20"/>
              </w:rPr>
            </w:pPr>
            <w:r w:rsidRPr="0078652F">
              <w:rPr>
                <w:rFonts w:ascii="Times New Roman" w:hAnsi="Times New Roman"/>
                <w:color w:val="000000"/>
                <w:sz w:val="20"/>
                <w:szCs w:val="20"/>
              </w:rPr>
              <w:t>1 975,6</w:t>
            </w:r>
          </w:p>
        </w:tc>
        <w:tc>
          <w:tcPr>
            <w:tcW w:w="1557" w:type="dxa"/>
            <w:vAlign w:val="center"/>
          </w:tcPr>
          <w:p w:rsidR="00D93F74" w:rsidRPr="0078652F" w:rsidRDefault="00D93F74" w:rsidP="00C06AB0">
            <w:pPr>
              <w:jc w:val="center"/>
              <w:rPr>
                <w:sz w:val="20"/>
                <w:szCs w:val="20"/>
              </w:rPr>
            </w:pPr>
            <w:r w:rsidRPr="0078652F">
              <w:rPr>
                <w:rFonts w:ascii="Times New Roman" w:hAnsi="Times New Roman"/>
                <w:color w:val="000000"/>
                <w:sz w:val="20"/>
                <w:szCs w:val="20"/>
              </w:rPr>
              <w:t>1 975,6</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11 853,6</w:t>
            </w:r>
          </w:p>
        </w:tc>
      </w:tr>
      <w:tr w:rsidR="00D93F74" w:rsidRPr="0078652F" w:rsidTr="00381999">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бюджетные ассигнования, всего, в т.ч.:</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1 975,6</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1 975,6</w:t>
            </w:r>
          </w:p>
        </w:tc>
        <w:tc>
          <w:tcPr>
            <w:tcW w:w="1276" w:type="dxa"/>
            <w:vAlign w:val="center"/>
          </w:tcPr>
          <w:p w:rsidR="00D93F74" w:rsidRPr="0078652F" w:rsidRDefault="00D93F74" w:rsidP="00884DD1">
            <w:pPr>
              <w:jc w:val="center"/>
              <w:rPr>
                <w:sz w:val="20"/>
                <w:szCs w:val="20"/>
              </w:rPr>
            </w:pPr>
            <w:r w:rsidRPr="0078652F">
              <w:rPr>
                <w:rFonts w:ascii="Times New Roman" w:hAnsi="Times New Roman"/>
                <w:color w:val="000000"/>
                <w:sz w:val="20"/>
                <w:szCs w:val="20"/>
              </w:rPr>
              <w:t>1 975,6</w:t>
            </w:r>
          </w:p>
        </w:tc>
        <w:tc>
          <w:tcPr>
            <w:tcW w:w="1557" w:type="dxa"/>
            <w:vAlign w:val="center"/>
          </w:tcPr>
          <w:p w:rsidR="00D93F74" w:rsidRPr="0078652F" w:rsidRDefault="00D93F74" w:rsidP="00884DD1">
            <w:pPr>
              <w:jc w:val="center"/>
              <w:rPr>
                <w:sz w:val="20"/>
                <w:szCs w:val="20"/>
              </w:rPr>
            </w:pPr>
            <w:r w:rsidRPr="0078652F">
              <w:rPr>
                <w:rFonts w:ascii="Times New Roman" w:hAnsi="Times New Roman"/>
                <w:color w:val="000000"/>
                <w:sz w:val="20"/>
                <w:szCs w:val="20"/>
              </w:rPr>
              <w:t>1 975,6</w:t>
            </w:r>
          </w:p>
        </w:tc>
        <w:tc>
          <w:tcPr>
            <w:tcW w:w="1557" w:type="dxa"/>
            <w:vAlign w:val="center"/>
          </w:tcPr>
          <w:p w:rsidR="00D93F74" w:rsidRPr="0078652F" w:rsidRDefault="00D93F74" w:rsidP="00884DD1">
            <w:pPr>
              <w:jc w:val="center"/>
              <w:rPr>
                <w:sz w:val="20"/>
                <w:szCs w:val="20"/>
              </w:rPr>
            </w:pPr>
            <w:r w:rsidRPr="0078652F">
              <w:rPr>
                <w:rFonts w:ascii="Times New Roman" w:hAnsi="Times New Roman"/>
                <w:color w:val="000000"/>
                <w:sz w:val="20"/>
                <w:szCs w:val="20"/>
              </w:rPr>
              <w:t>1 975,6</w:t>
            </w:r>
          </w:p>
        </w:tc>
        <w:tc>
          <w:tcPr>
            <w:tcW w:w="1557" w:type="dxa"/>
            <w:vAlign w:val="center"/>
          </w:tcPr>
          <w:p w:rsidR="00D93F74" w:rsidRPr="0078652F" w:rsidRDefault="00D93F74" w:rsidP="00884DD1">
            <w:pPr>
              <w:jc w:val="center"/>
              <w:rPr>
                <w:sz w:val="20"/>
                <w:szCs w:val="20"/>
              </w:rPr>
            </w:pPr>
            <w:r w:rsidRPr="0078652F">
              <w:rPr>
                <w:rFonts w:ascii="Times New Roman" w:hAnsi="Times New Roman"/>
                <w:color w:val="000000"/>
                <w:sz w:val="20"/>
                <w:szCs w:val="20"/>
              </w:rPr>
              <w:t>1 975,6</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11 853,6</w:t>
            </w:r>
          </w:p>
        </w:tc>
      </w:tr>
      <w:tr w:rsidR="00D93F74" w:rsidRPr="0078652F" w:rsidTr="00381999">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федеральный бюджет</w:t>
            </w:r>
          </w:p>
        </w:tc>
        <w:tc>
          <w:tcPr>
            <w:tcW w:w="1419"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41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276"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547,5</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3 285,0</w:t>
            </w:r>
          </w:p>
        </w:tc>
      </w:tr>
      <w:tr w:rsidR="00D93F74" w:rsidRPr="0078652F" w:rsidTr="00381999">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областной бюджет</w:t>
            </w:r>
          </w:p>
        </w:tc>
        <w:tc>
          <w:tcPr>
            <w:tcW w:w="1419"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41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276"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694,3</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4 165,8</w:t>
            </w:r>
          </w:p>
        </w:tc>
      </w:tr>
      <w:tr w:rsidR="00D93F74" w:rsidRPr="0078652F" w:rsidTr="00381999">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xml:space="preserve">- местный бюджет </w:t>
            </w:r>
          </w:p>
        </w:tc>
        <w:tc>
          <w:tcPr>
            <w:tcW w:w="1419"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733,8</w:t>
            </w:r>
          </w:p>
        </w:tc>
        <w:tc>
          <w:tcPr>
            <w:tcW w:w="141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733,8</w:t>
            </w:r>
          </w:p>
        </w:tc>
        <w:tc>
          <w:tcPr>
            <w:tcW w:w="1276"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733,8</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733,8</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733,8</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733,8</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4 402,8</w:t>
            </w:r>
          </w:p>
        </w:tc>
      </w:tr>
      <w:tr w:rsidR="00D93F74" w:rsidRPr="0078652F" w:rsidTr="00381999">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бюджеты сельских поселений</w:t>
            </w:r>
            <w:r w:rsidRPr="0078652F">
              <w:rPr>
                <w:rFonts w:ascii="Times New Roman" w:hAnsi="Times New Roman" w:cs="Arial"/>
                <w:color w:val="000000"/>
                <w:sz w:val="20"/>
                <w:szCs w:val="20"/>
              </w:rPr>
              <w:t xml:space="preserve">  </w:t>
            </w:r>
          </w:p>
        </w:tc>
        <w:tc>
          <w:tcPr>
            <w:tcW w:w="1419"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381999">
        <w:trPr>
          <w:jc w:val="center"/>
        </w:trPr>
        <w:tc>
          <w:tcPr>
            <w:tcW w:w="3401" w:type="dxa"/>
          </w:tcPr>
          <w:p w:rsidR="00D93F74" w:rsidRPr="0078652F" w:rsidRDefault="00D93F74" w:rsidP="0078652F">
            <w:pPr>
              <w:rPr>
                <w:rFonts w:ascii="Times New Roman" w:hAnsi="Times New Roman"/>
                <w:color w:val="000000"/>
                <w:sz w:val="20"/>
                <w:szCs w:val="20"/>
              </w:rPr>
            </w:pPr>
            <w:r w:rsidRPr="0078652F">
              <w:rPr>
                <w:rFonts w:ascii="Times New Roman" w:hAnsi="Times New Roman"/>
                <w:color w:val="000000"/>
                <w:sz w:val="20"/>
                <w:szCs w:val="20"/>
              </w:rPr>
              <w:t>- внебюджетные источники</w:t>
            </w:r>
          </w:p>
        </w:tc>
        <w:tc>
          <w:tcPr>
            <w:tcW w:w="1419"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381999">
            <w:pPr>
              <w:jc w:val="center"/>
              <w:rPr>
                <w:rFonts w:ascii="Times New Roman" w:hAnsi="Times New Roman"/>
                <w:color w:val="000000"/>
                <w:sz w:val="20"/>
                <w:szCs w:val="20"/>
              </w:rPr>
            </w:pPr>
            <w:r w:rsidRPr="0078652F">
              <w:rPr>
                <w:rFonts w:ascii="Times New Roman" w:hAnsi="Times New Roman"/>
                <w:color w:val="000000"/>
                <w:sz w:val="20"/>
                <w:szCs w:val="20"/>
              </w:rPr>
              <w:t>0,0</w:t>
            </w:r>
          </w:p>
        </w:tc>
      </w:tr>
      <w:tr w:rsidR="00D93F74" w:rsidRPr="0078652F" w:rsidTr="00381999">
        <w:trPr>
          <w:jc w:val="center"/>
        </w:trPr>
        <w:tc>
          <w:tcPr>
            <w:tcW w:w="3401" w:type="dxa"/>
          </w:tcPr>
          <w:p w:rsidR="00D93F74" w:rsidRPr="0078652F" w:rsidRDefault="00D93F74" w:rsidP="0078652F">
            <w:pPr>
              <w:pStyle w:val="ConsPlusNormal"/>
              <w:rPr>
                <w:rFonts w:ascii="Times New Roman" w:hAnsi="Times New Roman"/>
                <w:sz w:val="20"/>
                <w:szCs w:val="20"/>
              </w:rPr>
            </w:pPr>
            <w:r w:rsidRPr="0078652F">
              <w:rPr>
                <w:rFonts w:ascii="Times New Roman" w:hAnsi="Times New Roman"/>
                <w:sz w:val="20"/>
                <w:szCs w:val="20"/>
              </w:rPr>
              <w:t>- пожертвования юридических и физических лиц</w:t>
            </w:r>
          </w:p>
        </w:tc>
        <w:tc>
          <w:tcPr>
            <w:tcW w:w="1419"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41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276"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c>
          <w:tcPr>
            <w:tcW w:w="1557" w:type="dxa"/>
            <w:vAlign w:val="center"/>
          </w:tcPr>
          <w:p w:rsidR="00D93F74" w:rsidRPr="0078652F" w:rsidRDefault="00D93F74" w:rsidP="00884DD1">
            <w:pPr>
              <w:jc w:val="center"/>
              <w:rPr>
                <w:rFonts w:ascii="Times New Roman" w:hAnsi="Times New Roman"/>
                <w:color w:val="000000"/>
                <w:sz w:val="20"/>
                <w:szCs w:val="20"/>
              </w:rPr>
            </w:pPr>
            <w:r w:rsidRPr="0078652F">
              <w:rPr>
                <w:rFonts w:ascii="Times New Roman" w:hAnsi="Times New Roman"/>
                <w:color w:val="000000"/>
                <w:sz w:val="20"/>
                <w:szCs w:val="20"/>
              </w:rPr>
              <w:t>0,0</w:t>
            </w:r>
          </w:p>
        </w:tc>
      </w:tr>
    </w:tbl>
    <w:p w:rsidR="00D93F74" w:rsidRPr="0078652F" w:rsidRDefault="00D93F74" w:rsidP="00915CDF">
      <w:pPr>
        <w:jc w:val="center"/>
        <w:rPr>
          <w:rFonts w:ascii="Times New Roman" w:hAnsi="Times New Roman"/>
          <w:highlight w:val="yellow"/>
        </w:rPr>
      </w:pPr>
    </w:p>
    <w:p w:rsidR="00D93F74" w:rsidRDefault="00D93F74" w:rsidP="00915CDF">
      <w:pPr>
        <w:jc w:val="center"/>
        <w:rPr>
          <w:rFonts w:ascii="Times New Roman" w:hAnsi="Times New Roman"/>
          <w:sz w:val="28"/>
          <w:szCs w:val="28"/>
          <w:highlight w:val="yellow"/>
        </w:rPr>
        <w:sectPr w:rsidR="00D93F74" w:rsidSect="00957BB9">
          <w:pgSz w:w="16838" w:h="11906" w:orient="landscape"/>
          <w:pgMar w:top="850" w:right="1134" w:bottom="1701" w:left="1134" w:header="708" w:footer="708" w:gutter="0"/>
          <w:cols w:space="708"/>
          <w:docGrid w:linePitch="360"/>
        </w:sectPr>
      </w:pPr>
    </w:p>
    <w:p w:rsidR="00D93F74" w:rsidRPr="003959F9" w:rsidRDefault="00D93F74" w:rsidP="00235224">
      <w:pPr>
        <w:pStyle w:val="ConsPlusNormal"/>
        <w:jc w:val="center"/>
        <w:outlineLvl w:val="2"/>
        <w:rPr>
          <w:rFonts w:ascii="Times New Roman" w:hAnsi="Times New Roman"/>
          <w:b/>
          <w:sz w:val="24"/>
          <w:szCs w:val="24"/>
        </w:rPr>
      </w:pPr>
      <w:r w:rsidRPr="003959F9">
        <w:rPr>
          <w:rFonts w:ascii="Times New Roman" w:hAnsi="Times New Roman"/>
          <w:b/>
          <w:sz w:val="24"/>
          <w:szCs w:val="24"/>
        </w:rPr>
        <w:lastRenderedPageBreak/>
        <w:t>5. План реализации комплекса процессных мероприятий</w:t>
      </w:r>
    </w:p>
    <w:p w:rsidR="00D93F74" w:rsidRPr="003A4E64" w:rsidRDefault="00D93F74" w:rsidP="00235224">
      <w:pPr>
        <w:pStyle w:val="ConsPlusNormal"/>
        <w:jc w:val="center"/>
        <w:rPr>
          <w:rFonts w:ascii="Times New Roman" w:hAnsi="Times New Roman"/>
          <w:sz w:val="24"/>
          <w:szCs w:val="24"/>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2834"/>
        <w:gridCol w:w="1700"/>
        <w:gridCol w:w="2834"/>
        <w:gridCol w:w="1700"/>
      </w:tblGrid>
      <w:tr w:rsidR="00D93F74" w:rsidRPr="003A4E64" w:rsidTr="00EB456D">
        <w:trPr>
          <w:jc w:val="center"/>
        </w:trPr>
        <w:tc>
          <w:tcPr>
            <w:tcW w:w="2834" w:type="dxa"/>
            <w:vAlign w:val="center"/>
          </w:tcPr>
          <w:p w:rsidR="00D93F74" w:rsidRPr="00CE4D55" w:rsidRDefault="00D93F74" w:rsidP="00EB456D">
            <w:pPr>
              <w:pStyle w:val="ConsPlusNormal"/>
              <w:jc w:val="center"/>
              <w:rPr>
                <w:rFonts w:ascii="Times New Roman" w:hAnsi="Times New Roman"/>
              </w:rPr>
            </w:pPr>
            <w:r w:rsidRPr="00CE4D55">
              <w:rPr>
                <w:rFonts w:ascii="Times New Roman" w:hAnsi="Times New Roman"/>
              </w:rPr>
              <w:t>Задача, мероприятие (результат)/контрольная точка</w:t>
            </w:r>
          </w:p>
        </w:tc>
        <w:tc>
          <w:tcPr>
            <w:tcW w:w="1700" w:type="dxa"/>
            <w:vAlign w:val="center"/>
          </w:tcPr>
          <w:p w:rsidR="00D93F74" w:rsidRPr="00CE4D55" w:rsidRDefault="00D93F74" w:rsidP="00EB456D">
            <w:pPr>
              <w:pStyle w:val="ConsPlusNormal"/>
              <w:jc w:val="center"/>
              <w:rPr>
                <w:rFonts w:ascii="Times New Roman" w:hAnsi="Times New Roman"/>
              </w:rPr>
            </w:pPr>
            <w:r w:rsidRPr="00CE4D55">
              <w:rPr>
                <w:rFonts w:ascii="Times New Roman" w:hAnsi="Times New Roman"/>
              </w:rPr>
              <w:t>Дата наступления контрольной точки</w:t>
            </w:r>
          </w:p>
        </w:tc>
        <w:tc>
          <w:tcPr>
            <w:tcW w:w="2834" w:type="dxa"/>
            <w:vAlign w:val="center"/>
          </w:tcPr>
          <w:p w:rsidR="00D93F74" w:rsidRPr="00CE4D55" w:rsidRDefault="00D93F74" w:rsidP="00EB456D">
            <w:pPr>
              <w:pStyle w:val="ConsPlusNormal"/>
              <w:jc w:val="center"/>
              <w:rPr>
                <w:rFonts w:ascii="Times New Roman" w:hAnsi="Times New Roman"/>
              </w:rPr>
            </w:pPr>
            <w:r w:rsidRPr="00CE4D55">
              <w:rPr>
                <w:rFonts w:ascii="Times New Roman" w:hAnsi="Times New Roman"/>
              </w:rPr>
              <w:t>Ответственный исполнитель (Ф.И.О., должность, наименование структурного подразделения или подведомственного учреждения администрации Череповецкого муниципального района</w:t>
            </w:r>
            <w:r w:rsidR="00CE4D55">
              <w:rPr>
                <w:rFonts w:ascii="Times New Roman" w:hAnsi="Times New Roman"/>
              </w:rPr>
              <w:t>)</w:t>
            </w:r>
          </w:p>
        </w:tc>
        <w:tc>
          <w:tcPr>
            <w:tcW w:w="1700" w:type="dxa"/>
            <w:vAlign w:val="center"/>
          </w:tcPr>
          <w:p w:rsidR="00D93F74" w:rsidRPr="00CE4D55" w:rsidRDefault="00D93F74" w:rsidP="00EB456D">
            <w:pPr>
              <w:pStyle w:val="ConsPlusNormal"/>
              <w:jc w:val="center"/>
              <w:rPr>
                <w:rFonts w:ascii="Times New Roman" w:hAnsi="Times New Roman"/>
              </w:rPr>
            </w:pPr>
            <w:r w:rsidRPr="00CE4D55">
              <w:rPr>
                <w:rFonts w:ascii="Times New Roman" w:hAnsi="Times New Roman"/>
              </w:rPr>
              <w:t>Вид подтверждающего документа</w:t>
            </w:r>
          </w:p>
        </w:tc>
      </w:tr>
      <w:tr w:rsidR="00D93F74" w:rsidRPr="003A4E64" w:rsidTr="00EB456D">
        <w:trPr>
          <w:jc w:val="center"/>
        </w:trPr>
        <w:tc>
          <w:tcPr>
            <w:tcW w:w="2834" w:type="dxa"/>
            <w:vAlign w:val="center"/>
          </w:tcPr>
          <w:p w:rsidR="00D93F74" w:rsidRPr="00CE4D55" w:rsidRDefault="00D93F74" w:rsidP="00EB456D">
            <w:pPr>
              <w:pStyle w:val="ConsPlusNormal"/>
              <w:jc w:val="center"/>
              <w:rPr>
                <w:rFonts w:ascii="Times New Roman" w:hAnsi="Times New Roman"/>
              </w:rPr>
            </w:pPr>
            <w:r w:rsidRPr="00CE4D55">
              <w:rPr>
                <w:rFonts w:ascii="Times New Roman" w:hAnsi="Times New Roman"/>
              </w:rPr>
              <w:t>1</w:t>
            </w:r>
          </w:p>
        </w:tc>
        <w:tc>
          <w:tcPr>
            <w:tcW w:w="1700" w:type="dxa"/>
            <w:vAlign w:val="center"/>
          </w:tcPr>
          <w:p w:rsidR="00D93F74" w:rsidRPr="00CE4D55" w:rsidRDefault="00D93F74" w:rsidP="00EB456D">
            <w:pPr>
              <w:pStyle w:val="ConsPlusNormal"/>
              <w:jc w:val="center"/>
              <w:rPr>
                <w:rFonts w:ascii="Times New Roman" w:hAnsi="Times New Roman"/>
              </w:rPr>
            </w:pPr>
            <w:r w:rsidRPr="00CE4D55">
              <w:rPr>
                <w:rFonts w:ascii="Times New Roman" w:hAnsi="Times New Roman"/>
              </w:rPr>
              <w:t>2</w:t>
            </w:r>
          </w:p>
        </w:tc>
        <w:tc>
          <w:tcPr>
            <w:tcW w:w="2834" w:type="dxa"/>
            <w:vAlign w:val="center"/>
          </w:tcPr>
          <w:p w:rsidR="00D93F74" w:rsidRPr="00CE4D55" w:rsidRDefault="00D93F74" w:rsidP="00EB456D">
            <w:pPr>
              <w:pStyle w:val="ConsPlusNormal"/>
              <w:jc w:val="center"/>
              <w:rPr>
                <w:rFonts w:ascii="Times New Roman" w:hAnsi="Times New Roman"/>
              </w:rPr>
            </w:pPr>
            <w:r w:rsidRPr="00CE4D55">
              <w:rPr>
                <w:rFonts w:ascii="Times New Roman" w:hAnsi="Times New Roman"/>
              </w:rPr>
              <w:t>3</w:t>
            </w:r>
          </w:p>
        </w:tc>
        <w:tc>
          <w:tcPr>
            <w:tcW w:w="1700" w:type="dxa"/>
            <w:vAlign w:val="center"/>
          </w:tcPr>
          <w:p w:rsidR="00D93F74" w:rsidRPr="00CE4D55" w:rsidRDefault="00D93F74" w:rsidP="00EB456D">
            <w:pPr>
              <w:pStyle w:val="ConsPlusNormal"/>
              <w:jc w:val="center"/>
              <w:rPr>
                <w:rFonts w:ascii="Times New Roman" w:hAnsi="Times New Roman"/>
              </w:rPr>
            </w:pPr>
            <w:r w:rsidRPr="00CE4D55">
              <w:rPr>
                <w:rFonts w:ascii="Times New Roman" w:hAnsi="Times New Roman"/>
              </w:rPr>
              <w:t>4</w:t>
            </w:r>
          </w:p>
        </w:tc>
      </w:tr>
      <w:tr w:rsidR="00D93F74" w:rsidRPr="003A4E64" w:rsidTr="00EB456D">
        <w:trPr>
          <w:jc w:val="center"/>
        </w:trPr>
        <w:tc>
          <w:tcPr>
            <w:tcW w:w="2834" w:type="dxa"/>
            <w:vAlign w:val="center"/>
          </w:tcPr>
          <w:p w:rsidR="00D93F74" w:rsidRPr="00CE4D55" w:rsidRDefault="00D93F74" w:rsidP="00CE4D55">
            <w:pPr>
              <w:rPr>
                <w:rFonts w:ascii="Times New Roman" w:hAnsi="Times New Roman"/>
                <w:b/>
              </w:rPr>
            </w:pPr>
            <w:r w:rsidRPr="00CE4D55">
              <w:rPr>
                <w:rFonts w:ascii="Times New Roman" w:hAnsi="Times New Roman"/>
                <w:b/>
              </w:rPr>
              <w:t>Мероприятие 1.</w:t>
            </w:r>
          </w:p>
          <w:p w:rsidR="00D93F74" w:rsidRPr="00CE4D55" w:rsidRDefault="00D93F74" w:rsidP="00CE4D55">
            <w:pPr>
              <w:pStyle w:val="ConsPlusNormal"/>
              <w:rPr>
                <w:rFonts w:ascii="Times New Roman" w:hAnsi="Times New Roman"/>
              </w:rPr>
            </w:pPr>
            <w:r w:rsidRPr="00CE4D55">
              <w:rPr>
                <w:rFonts w:ascii="Times New Roman" w:hAnsi="Times New Roman"/>
              </w:rPr>
              <w:t xml:space="preserve">Оказано содействие </w:t>
            </w:r>
            <w:r w:rsidRPr="00CE4D55">
              <w:rPr>
                <w:rFonts w:ascii="Times New Roman" w:hAnsi="Times New Roman"/>
              </w:rPr>
              <w:br/>
              <w:t xml:space="preserve">в обеспечение сельского населения доступным </w:t>
            </w:r>
            <w:r w:rsidRPr="00CE4D55">
              <w:rPr>
                <w:rFonts w:ascii="Times New Roman" w:hAnsi="Times New Roman"/>
              </w:rPr>
              <w:br/>
              <w:t>и комфортным жильем</w:t>
            </w:r>
          </w:p>
        </w:tc>
        <w:tc>
          <w:tcPr>
            <w:tcW w:w="1700" w:type="dxa"/>
            <w:vAlign w:val="center"/>
          </w:tcPr>
          <w:p w:rsidR="00D93F74" w:rsidRPr="00CE4D55" w:rsidRDefault="00D93F74" w:rsidP="00235224">
            <w:pPr>
              <w:pStyle w:val="ConsPlusNormal"/>
              <w:jc w:val="center"/>
              <w:rPr>
                <w:rFonts w:ascii="Times New Roman" w:hAnsi="Times New Roman"/>
              </w:rPr>
            </w:pPr>
          </w:p>
        </w:tc>
        <w:tc>
          <w:tcPr>
            <w:tcW w:w="2834" w:type="dxa"/>
            <w:vAlign w:val="center"/>
          </w:tcPr>
          <w:p w:rsidR="00D93F74" w:rsidRPr="00CE4D55" w:rsidRDefault="00D93F74" w:rsidP="00EB456D">
            <w:pPr>
              <w:pStyle w:val="ConsPlusNormal"/>
              <w:rPr>
                <w:rFonts w:ascii="Times New Roman" w:hAnsi="Times New Roman"/>
              </w:rPr>
            </w:pPr>
          </w:p>
        </w:tc>
        <w:tc>
          <w:tcPr>
            <w:tcW w:w="1700" w:type="dxa"/>
            <w:vAlign w:val="center"/>
          </w:tcPr>
          <w:p w:rsidR="00D93F74" w:rsidRPr="00CE4D55" w:rsidRDefault="00D93F74" w:rsidP="00EB456D">
            <w:pPr>
              <w:pStyle w:val="ConsPlusNormal"/>
              <w:rPr>
                <w:rFonts w:ascii="Times New Roman" w:hAnsi="Times New Roman"/>
              </w:rPr>
            </w:pPr>
          </w:p>
        </w:tc>
      </w:tr>
      <w:tr w:rsidR="00206E01" w:rsidRPr="003A4E64" w:rsidTr="00EB456D">
        <w:trPr>
          <w:jc w:val="center"/>
        </w:trPr>
        <w:tc>
          <w:tcPr>
            <w:tcW w:w="2834" w:type="dxa"/>
            <w:vAlign w:val="center"/>
          </w:tcPr>
          <w:p w:rsidR="00206E01" w:rsidRPr="00CE4D55" w:rsidRDefault="006771DA" w:rsidP="00CE4D55">
            <w:pPr>
              <w:rPr>
                <w:rFonts w:ascii="Times New Roman" w:hAnsi="Times New Roman"/>
              </w:rPr>
            </w:pPr>
            <w:r w:rsidRPr="00CE4D55">
              <w:rPr>
                <w:rFonts w:ascii="Times New Roman" w:hAnsi="Times New Roman"/>
              </w:rPr>
              <w:t>Прием документов от граждан</w:t>
            </w:r>
          </w:p>
        </w:tc>
        <w:tc>
          <w:tcPr>
            <w:tcW w:w="1700" w:type="dxa"/>
            <w:vAlign w:val="center"/>
          </w:tcPr>
          <w:p w:rsidR="00206E01" w:rsidRPr="00CE4D55" w:rsidRDefault="006771DA" w:rsidP="00235224">
            <w:pPr>
              <w:pStyle w:val="ConsPlusNormal"/>
              <w:jc w:val="center"/>
              <w:rPr>
                <w:rFonts w:ascii="Times New Roman" w:hAnsi="Times New Roman"/>
              </w:rPr>
            </w:pPr>
            <w:r w:rsidRPr="00CE4D55">
              <w:rPr>
                <w:rFonts w:ascii="Times New Roman" w:hAnsi="Times New Roman"/>
              </w:rPr>
              <w:t>в течение</w:t>
            </w:r>
            <w:r w:rsidR="00004206" w:rsidRPr="00CE4D55">
              <w:rPr>
                <w:rFonts w:ascii="Times New Roman" w:hAnsi="Times New Roman"/>
              </w:rPr>
              <w:t xml:space="preserve"> отчетного года</w:t>
            </w:r>
          </w:p>
        </w:tc>
        <w:tc>
          <w:tcPr>
            <w:tcW w:w="2834" w:type="dxa"/>
            <w:vAlign w:val="center"/>
          </w:tcPr>
          <w:p w:rsidR="00206E01" w:rsidRPr="00CE4D55" w:rsidRDefault="006771DA" w:rsidP="00EB456D">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206E01" w:rsidRPr="00CE4D55" w:rsidRDefault="006771DA" w:rsidP="00EB456D">
            <w:pPr>
              <w:pStyle w:val="ConsPlusNormal"/>
              <w:rPr>
                <w:rFonts w:ascii="Times New Roman" w:hAnsi="Times New Roman"/>
              </w:rPr>
            </w:pPr>
            <w:r w:rsidRPr="00CE4D55">
              <w:rPr>
                <w:rFonts w:ascii="Times New Roman" w:hAnsi="Times New Roman"/>
              </w:rPr>
              <w:t>Пакет документов</w:t>
            </w:r>
          </w:p>
        </w:tc>
      </w:tr>
      <w:tr w:rsidR="00206E01" w:rsidRPr="003A4E64" w:rsidTr="00EB456D">
        <w:trPr>
          <w:jc w:val="center"/>
        </w:trPr>
        <w:tc>
          <w:tcPr>
            <w:tcW w:w="2834" w:type="dxa"/>
            <w:vAlign w:val="center"/>
          </w:tcPr>
          <w:p w:rsidR="00206E01" w:rsidRPr="00CE4D55" w:rsidRDefault="006771DA" w:rsidP="00CE4D55">
            <w:pPr>
              <w:rPr>
                <w:rFonts w:ascii="Times New Roman" w:hAnsi="Times New Roman"/>
                <w:b/>
              </w:rPr>
            </w:pPr>
            <w:r w:rsidRPr="00CE4D55">
              <w:rPr>
                <w:rFonts w:ascii="Times New Roman" w:hAnsi="Times New Roman"/>
              </w:rPr>
              <w:t>Проверка документов</w:t>
            </w:r>
          </w:p>
        </w:tc>
        <w:tc>
          <w:tcPr>
            <w:tcW w:w="1700" w:type="dxa"/>
            <w:vAlign w:val="center"/>
          </w:tcPr>
          <w:p w:rsidR="00206E01" w:rsidRPr="00CE4D55" w:rsidRDefault="006771DA" w:rsidP="00E310B6">
            <w:pPr>
              <w:pStyle w:val="ConsPlusNormal"/>
              <w:jc w:val="center"/>
              <w:rPr>
                <w:rFonts w:ascii="Times New Roman" w:hAnsi="Times New Roman"/>
              </w:rPr>
            </w:pPr>
            <w:r w:rsidRPr="00CE4D55">
              <w:rPr>
                <w:rFonts w:ascii="Times New Roman" w:hAnsi="Times New Roman"/>
              </w:rPr>
              <w:t>в течение отчетного года</w:t>
            </w:r>
          </w:p>
        </w:tc>
        <w:tc>
          <w:tcPr>
            <w:tcW w:w="2834" w:type="dxa"/>
            <w:vAlign w:val="center"/>
          </w:tcPr>
          <w:p w:rsidR="00206E01" w:rsidRPr="00CE4D55" w:rsidRDefault="006771DA" w:rsidP="00EB456D">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206E01" w:rsidRPr="00CE4D55" w:rsidRDefault="006771DA" w:rsidP="00EB456D">
            <w:pPr>
              <w:pStyle w:val="ConsPlusNormal"/>
              <w:rPr>
                <w:rFonts w:ascii="Times New Roman" w:hAnsi="Times New Roman"/>
              </w:rPr>
            </w:pPr>
            <w:r w:rsidRPr="00CE4D55">
              <w:rPr>
                <w:rFonts w:ascii="Times New Roman" w:hAnsi="Times New Roman"/>
              </w:rPr>
              <w:t>Постановление о принятии граждан на учет</w:t>
            </w:r>
          </w:p>
        </w:tc>
      </w:tr>
      <w:tr w:rsidR="006771DA" w:rsidRPr="003A4E64" w:rsidTr="00EB456D">
        <w:trPr>
          <w:jc w:val="center"/>
        </w:trPr>
        <w:tc>
          <w:tcPr>
            <w:tcW w:w="2834" w:type="dxa"/>
            <w:vAlign w:val="center"/>
          </w:tcPr>
          <w:p w:rsidR="006771DA" w:rsidRPr="00CE4D55" w:rsidRDefault="006771DA" w:rsidP="00CE4D55">
            <w:pPr>
              <w:rPr>
                <w:rFonts w:ascii="Times New Roman" w:hAnsi="Times New Roman"/>
                <w:b/>
              </w:rPr>
            </w:pPr>
            <w:r w:rsidRPr="00CE4D55">
              <w:rPr>
                <w:rFonts w:ascii="Times New Roman" w:hAnsi="Times New Roman"/>
              </w:rPr>
              <w:t>Заключение соглашения с профильным Министерством</w:t>
            </w:r>
          </w:p>
        </w:tc>
        <w:tc>
          <w:tcPr>
            <w:tcW w:w="1700" w:type="dxa"/>
            <w:vAlign w:val="center"/>
          </w:tcPr>
          <w:p w:rsidR="006771DA" w:rsidRPr="00CE4D55" w:rsidRDefault="006771DA" w:rsidP="00235224">
            <w:pPr>
              <w:pStyle w:val="ConsPlusNormal"/>
              <w:jc w:val="center"/>
              <w:rPr>
                <w:rFonts w:ascii="Times New Roman" w:hAnsi="Times New Roman"/>
              </w:rPr>
            </w:pPr>
            <w:r w:rsidRPr="00CE4D55">
              <w:rPr>
                <w:rFonts w:ascii="Times New Roman" w:hAnsi="Times New Roman"/>
              </w:rPr>
              <w:t>в течение отчетного года</w:t>
            </w:r>
          </w:p>
        </w:tc>
        <w:tc>
          <w:tcPr>
            <w:tcW w:w="2834" w:type="dxa"/>
            <w:vAlign w:val="center"/>
          </w:tcPr>
          <w:p w:rsidR="006771DA" w:rsidRPr="00CE4D55" w:rsidRDefault="006771DA" w:rsidP="001A73D6">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6771DA" w:rsidRPr="00CE4D55" w:rsidRDefault="006771DA" w:rsidP="00EB456D">
            <w:pPr>
              <w:pStyle w:val="ConsPlusNormal"/>
              <w:rPr>
                <w:rFonts w:ascii="Times New Roman" w:hAnsi="Times New Roman"/>
              </w:rPr>
            </w:pPr>
            <w:r w:rsidRPr="00CE4D55">
              <w:rPr>
                <w:rFonts w:ascii="Times New Roman" w:hAnsi="Times New Roman"/>
              </w:rPr>
              <w:t>Соглашение</w:t>
            </w:r>
          </w:p>
        </w:tc>
      </w:tr>
      <w:tr w:rsidR="006771DA" w:rsidRPr="003A4E64" w:rsidTr="00EB456D">
        <w:trPr>
          <w:jc w:val="center"/>
        </w:trPr>
        <w:tc>
          <w:tcPr>
            <w:tcW w:w="2834" w:type="dxa"/>
            <w:vAlign w:val="center"/>
          </w:tcPr>
          <w:p w:rsidR="006771DA" w:rsidRPr="00CE4D55" w:rsidRDefault="006771DA" w:rsidP="00CE4D55">
            <w:pPr>
              <w:rPr>
                <w:rFonts w:ascii="Times New Roman" w:hAnsi="Times New Roman"/>
                <w:b/>
              </w:rPr>
            </w:pPr>
            <w:r w:rsidRPr="00CE4D55">
              <w:rPr>
                <w:rFonts w:ascii="Times New Roman" w:hAnsi="Times New Roman"/>
              </w:rPr>
              <w:t>Оформление и подписание документов для выдачи сертификата</w:t>
            </w:r>
          </w:p>
        </w:tc>
        <w:tc>
          <w:tcPr>
            <w:tcW w:w="1700" w:type="dxa"/>
            <w:vAlign w:val="center"/>
          </w:tcPr>
          <w:p w:rsidR="006771DA" w:rsidRPr="00CE4D55" w:rsidRDefault="006771DA" w:rsidP="00235224">
            <w:pPr>
              <w:pStyle w:val="ConsPlusNormal"/>
              <w:jc w:val="center"/>
              <w:rPr>
                <w:rFonts w:ascii="Times New Roman" w:hAnsi="Times New Roman"/>
              </w:rPr>
            </w:pPr>
            <w:r w:rsidRPr="00CE4D55">
              <w:rPr>
                <w:rFonts w:ascii="Times New Roman" w:hAnsi="Times New Roman"/>
              </w:rPr>
              <w:t>в течение отчетного года</w:t>
            </w:r>
          </w:p>
        </w:tc>
        <w:tc>
          <w:tcPr>
            <w:tcW w:w="2834" w:type="dxa"/>
            <w:vAlign w:val="center"/>
          </w:tcPr>
          <w:p w:rsidR="006771DA" w:rsidRPr="00CE4D55" w:rsidRDefault="006771DA" w:rsidP="00EB456D">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6771DA" w:rsidRPr="00CE4D55" w:rsidRDefault="006771DA" w:rsidP="00EB456D">
            <w:pPr>
              <w:pStyle w:val="ConsPlusNormal"/>
              <w:rPr>
                <w:rFonts w:ascii="Times New Roman" w:hAnsi="Times New Roman"/>
              </w:rPr>
            </w:pPr>
            <w:r w:rsidRPr="00CE4D55">
              <w:rPr>
                <w:rFonts w:ascii="Times New Roman" w:hAnsi="Times New Roman"/>
              </w:rPr>
              <w:t>Выдача сертификата</w:t>
            </w:r>
          </w:p>
        </w:tc>
      </w:tr>
      <w:tr w:rsidR="006771DA" w:rsidRPr="006208BA" w:rsidTr="00EB456D">
        <w:trPr>
          <w:jc w:val="center"/>
        </w:trPr>
        <w:tc>
          <w:tcPr>
            <w:tcW w:w="2834" w:type="dxa"/>
            <w:vAlign w:val="center"/>
          </w:tcPr>
          <w:p w:rsidR="006771DA" w:rsidRPr="00CE4D55" w:rsidRDefault="006771DA" w:rsidP="00CE4D55">
            <w:pPr>
              <w:rPr>
                <w:rFonts w:ascii="Times New Roman" w:hAnsi="Times New Roman"/>
                <w:b/>
              </w:rPr>
            </w:pPr>
            <w:r w:rsidRPr="00CE4D55">
              <w:rPr>
                <w:rFonts w:ascii="Times New Roman" w:hAnsi="Times New Roman"/>
                <w:b/>
              </w:rPr>
              <w:t>Мероприятие 2.</w:t>
            </w:r>
          </w:p>
          <w:p w:rsidR="006771DA" w:rsidRPr="00CE4D55" w:rsidRDefault="006771DA" w:rsidP="00CE4D55">
            <w:pPr>
              <w:pStyle w:val="ConsPlusNormal"/>
              <w:rPr>
                <w:rFonts w:ascii="Times New Roman" w:hAnsi="Times New Roman"/>
              </w:rPr>
            </w:pPr>
            <w:r w:rsidRPr="00CE4D55">
              <w:rPr>
                <w:rFonts w:ascii="Times New Roman" w:hAnsi="Times New Roman"/>
              </w:rPr>
              <w:t>Создан современный облик сельских территорий</w:t>
            </w:r>
          </w:p>
        </w:tc>
        <w:tc>
          <w:tcPr>
            <w:tcW w:w="1700" w:type="dxa"/>
            <w:vAlign w:val="center"/>
          </w:tcPr>
          <w:p w:rsidR="006771DA" w:rsidRPr="00CE4D55" w:rsidRDefault="006771DA" w:rsidP="00EB456D">
            <w:pPr>
              <w:pStyle w:val="ConsPlusNormal"/>
              <w:jc w:val="center"/>
              <w:rPr>
                <w:rFonts w:ascii="Times New Roman" w:hAnsi="Times New Roman"/>
              </w:rPr>
            </w:pPr>
          </w:p>
        </w:tc>
        <w:tc>
          <w:tcPr>
            <w:tcW w:w="2834" w:type="dxa"/>
            <w:vAlign w:val="center"/>
          </w:tcPr>
          <w:p w:rsidR="006771DA" w:rsidRPr="00CE4D55" w:rsidRDefault="006771DA" w:rsidP="00EB456D">
            <w:pPr>
              <w:pStyle w:val="ConsPlusNormal"/>
              <w:rPr>
                <w:rFonts w:ascii="Times New Roman" w:hAnsi="Times New Roman"/>
              </w:rPr>
            </w:pPr>
          </w:p>
        </w:tc>
        <w:tc>
          <w:tcPr>
            <w:tcW w:w="1700" w:type="dxa"/>
            <w:vAlign w:val="center"/>
          </w:tcPr>
          <w:p w:rsidR="006771DA" w:rsidRPr="00CE4D55" w:rsidRDefault="006771DA" w:rsidP="00EB456D">
            <w:pPr>
              <w:pStyle w:val="ConsPlusNormal"/>
              <w:rPr>
                <w:rFonts w:ascii="Times New Roman" w:hAnsi="Times New Roman"/>
              </w:rPr>
            </w:pPr>
          </w:p>
        </w:tc>
      </w:tr>
      <w:tr w:rsidR="006771DA" w:rsidRPr="006208BA" w:rsidTr="00EB456D">
        <w:trPr>
          <w:jc w:val="center"/>
        </w:trPr>
        <w:tc>
          <w:tcPr>
            <w:tcW w:w="2834" w:type="dxa"/>
            <w:vAlign w:val="center"/>
          </w:tcPr>
          <w:p w:rsidR="006771DA" w:rsidRPr="00CE4D55" w:rsidRDefault="00DE0D2B" w:rsidP="00CE4D55">
            <w:pPr>
              <w:rPr>
                <w:rFonts w:ascii="Times New Roman" w:hAnsi="Times New Roman"/>
              </w:rPr>
            </w:pPr>
            <w:r w:rsidRPr="00CE4D55">
              <w:rPr>
                <w:rFonts w:ascii="Times New Roman" w:hAnsi="Times New Roman"/>
              </w:rPr>
              <w:t>Заключение договора с подрядной организацией</w:t>
            </w:r>
          </w:p>
        </w:tc>
        <w:tc>
          <w:tcPr>
            <w:tcW w:w="1700" w:type="dxa"/>
            <w:vAlign w:val="center"/>
          </w:tcPr>
          <w:p w:rsidR="006771DA" w:rsidRPr="00CE4D55" w:rsidRDefault="00DE0D2B" w:rsidP="001A73D6">
            <w:pPr>
              <w:pStyle w:val="ConsPlusNormal"/>
              <w:jc w:val="center"/>
              <w:rPr>
                <w:rFonts w:ascii="Times New Roman" w:hAnsi="Times New Roman"/>
              </w:rPr>
            </w:pPr>
            <w:r w:rsidRPr="00CE4D55">
              <w:rPr>
                <w:rFonts w:ascii="Times New Roman" w:hAnsi="Times New Roman"/>
              </w:rPr>
              <w:t>в течение отчетного года</w:t>
            </w:r>
          </w:p>
        </w:tc>
        <w:tc>
          <w:tcPr>
            <w:tcW w:w="2834" w:type="dxa"/>
            <w:vAlign w:val="center"/>
          </w:tcPr>
          <w:p w:rsidR="006771DA" w:rsidRPr="00CE4D55" w:rsidRDefault="001B029F" w:rsidP="00EB456D">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6771DA" w:rsidRPr="00CE4D55" w:rsidRDefault="00DE0D2B" w:rsidP="00EB456D">
            <w:pPr>
              <w:pStyle w:val="ConsPlusNormal"/>
              <w:rPr>
                <w:rFonts w:ascii="Times New Roman" w:hAnsi="Times New Roman"/>
              </w:rPr>
            </w:pPr>
            <w:r w:rsidRPr="00CE4D55">
              <w:rPr>
                <w:rFonts w:ascii="Times New Roman" w:hAnsi="Times New Roman"/>
              </w:rPr>
              <w:t>Договор</w:t>
            </w:r>
          </w:p>
        </w:tc>
      </w:tr>
      <w:tr w:rsidR="006771DA" w:rsidRPr="006208BA" w:rsidTr="00EB456D">
        <w:trPr>
          <w:jc w:val="center"/>
        </w:trPr>
        <w:tc>
          <w:tcPr>
            <w:tcW w:w="2834" w:type="dxa"/>
            <w:vAlign w:val="center"/>
          </w:tcPr>
          <w:p w:rsidR="006771DA" w:rsidRPr="00CE4D55" w:rsidRDefault="00DE0D2B" w:rsidP="00CE4D55">
            <w:pPr>
              <w:rPr>
                <w:rFonts w:ascii="Times New Roman" w:hAnsi="Times New Roman"/>
                <w:b/>
              </w:rPr>
            </w:pPr>
            <w:r w:rsidRPr="00CE4D55">
              <w:rPr>
                <w:rFonts w:ascii="Times New Roman" w:hAnsi="Times New Roman"/>
              </w:rPr>
              <w:t>Сдача объекта</w:t>
            </w:r>
          </w:p>
        </w:tc>
        <w:tc>
          <w:tcPr>
            <w:tcW w:w="1700" w:type="dxa"/>
            <w:vAlign w:val="center"/>
          </w:tcPr>
          <w:p w:rsidR="006771DA" w:rsidRPr="00CE4D55" w:rsidRDefault="006771DA" w:rsidP="001A73D6">
            <w:pPr>
              <w:pStyle w:val="ConsPlusNormal"/>
              <w:jc w:val="center"/>
              <w:rPr>
                <w:rFonts w:ascii="Times New Roman" w:hAnsi="Times New Roman"/>
              </w:rPr>
            </w:pPr>
            <w:r w:rsidRPr="00CE4D55">
              <w:rPr>
                <w:rFonts w:ascii="Times New Roman" w:hAnsi="Times New Roman"/>
              </w:rPr>
              <w:t>30 июня отчетного года</w:t>
            </w:r>
          </w:p>
        </w:tc>
        <w:tc>
          <w:tcPr>
            <w:tcW w:w="2834" w:type="dxa"/>
            <w:vAlign w:val="center"/>
          </w:tcPr>
          <w:p w:rsidR="006771DA" w:rsidRPr="00CE4D55" w:rsidRDefault="001B029F" w:rsidP="00EB456D">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6771DA" w:rsidRPr="00CE4D55" w:rsidRDefault="00DE0D2B" w:rsidP="00EB456D">
            <w:pPr>
              <w:pStyle w:val="ConsPlusNormal"/>
              <w:rPr>
                <w:rFonts w:ascii="Times New Roman" w:hAnsi="Times New Roman"/>
              </w:rPr>
            </w:pPr>
            <w:r w:rsidRPr="00CE4D55">
              <w:rPr>
                <w:rFonts w:ascii="Times New Roman" w:hAnsi="Times New Roman"/>
              </w:rPr>
              <w:t>Акт выполненных работ по форме КС-2</w:t>
            </w:r>
          </w:p>
        </w:tc>
      </w:tr>
      <w:tr w:rsidR="006771DA" w:rsidRPr="006208BA" w:rsidTr="00EB456D">
        <w:trPr>
          <w:jc w:val="center"/>
        </w:trPr>
        <w:tc>
          <w:tcPr>
            <w:tcW w:w="2834" w:type="dxa"/>
            <w:vAlign w:val="center"/>
          </w:tcPr>
          <w:p w:rsidR="006771DA" w:rsidRPr="00CE4D55" w:rsidRDefault="006771DA" w:rsidP="00CE4D55">
            <w:pPr>
              <w:rPr>
                <w:rFonts w:ascii="Times New Roman" w:hAnsi="Times New Roman"/>
                <w:b/>
              </w:rPr>
            </w:pPr>
            <w:r w:rsidRPr="00CE4D55">
              <w:rPr>
                <w:rFonts w:ascii="Times New Roman" w:hAnsi="Times New Roman"/>
                <w:b/>
              </w:rPr>
              <w:t>Мероприятие 3.</w:t>
            </w:r>
          </w:p>
          <w:p w:rsidR="006771DA" w:rsidRPr="00CE4D55" w:rsidRDefault="00531FC7" w:rsidP="00CE4D55">
            <w:pPr>
              <w:pStyle w:val="ConsPlusNormal"/>
              <w:rPr>
                <w:rFonts w:ascii="Times New Roman" w:hAnsi="Times New Roman"/>
              </w:rPr>
            </w:pPr>
            <w:r w:rsidRPr="00CE4D55">
              <w:rPr>
                <w:rFonts w:ascii="Times New Roman" w:hAnsi="Times New Roman" w:cs="Arial"/>
                <w:color w:val="000000"/>
              </w:rPr>
              <w:t>Предоставлен сертификат на приобретение жилого помещения или строительство индивидуального жилого дома</w:t>
            </w:r>
          </w:p>
        </w:tc>
        <w:tc>
          <w:tcPr>
            <w:tcW w:w="1700" w:type="dxa"/>
            <w:vAlign w:val="center"/>
          </w:tcPr>
          <w:p w:rsidR="006771DA" w:rsidRPr="00CE4D55" w:rsidRDefault="006771DA" w:rsidP="00EB456D">
            <w:pPr>
              <w:pStyle w:val="ConsPlusNormal"/>
              <w:jc w:val="center"/>
              <w:rPr>
                <w:rFonts w:ascii="Times New Roman" w:hAnsi="Times New Roman"/>
              </w:rPr>
            </w:pPr>
          </w:p>
        </w:tc>
        <w:tc>
          <w:tcPr>
            <w:tcW w:w="2834" w:type="dxa"/>
            <w:vAlign w:val="center"/>
          </w:tcPr>
          <w:p w:rsidR="006771DA" w:rsidRPr="00CE4D55" w:rsidRDefault="006771DA" w:rsidP="00EB456D">
            <w:pPr>
              <w:pStyle w:val="ConsPlusNormal"/>
              <w:rPr>
                <w:rFonts w:ascii="Times New Roman" w:hAnsi="Times New Roman"/>
              </w:rPr>
            </w:pPr>
          </w:p>
        </w:tc>
        <w:tc>
          <w:tcPr>
            <w:tcW w:w="1700" w:type="dxa"/>
            <w:vAlign w:val="center"/>
          </w:tcPr>
          <w:p w:rsidR="006771DA" w:rsidRPr="00CE4D55" w:rsidRDefault="006771DA" w:rsidP="00EB456D">
            <w:pPr>
              <w:pStyle w:val="ConsPlusNormal"/>
              <w:rPr>
                <w:rFonts w:ascii="Times New Roman" w:hAnsi="Times New Roman"/>
              </w:rPr>
            </w:pPr>
          </w:p>
        </w:tc>
      </w:tr>
      <w:tr w:rsidR="00531FC7" w:rsidRPr="006208BA" w:rsidTr="00EB456D">
        <w:trPr>
          <w:jc w:val="center"/>
        </w:trPr>
        <w:tc>
          <w:tcPr>
            <w:tcW w:w="2834" w:type="dxa"/>
            <w:vAlign w:val="center"/>
          </w:tcPr>
          <w:p w:rsidR="00531FC7" w:rsidRPr="00CE4D55" w:rsidRDefault="00531FC7" w:rsidP="001A73D6">
            <w:pPr>
              <w:rPr>
                <w:rFonts w:ascii="Times New Roman" w:hAnsi="Times New Roman"/>
              </w:rPr>
            </w:pPr>
            <w:r w:rsidRPr="00CE4D55">
              <w:rPr>
                <w:rFonts w:ascii="Times New Roman" w:hAnsi="Times New Roman"/>
              </w:rPr>
              <w:lastRenderedPageBreak/>
              <w:t>Прием документов от граждан</w:t>
            </w:r>
          </w:p>
        </w:tc>
        <w:tc>
          <w:tcPr>
            <w:tcW w:w="1700" w:type="dxa"/>
            <w:vAlign w:val="center"/>
          </w:tcPr>
          <w:p w:rsidR="00531FC7" w:rsidRPr="00CE4D55" w:rsidRDefault="00531FC7" w:rsidP="001A73D6">
            <w:pPr>
              <w:pStyle w:val="ConsPlusNormal"/>
              <w:jc w:val="center"/>
              <w:rPr>
                <w:rFonts w:ascii="Times New Roman" w:hAnsi="Times New Roman"/>
              </w:rPr>
            </w:pPr>
            <w:r w:rsidRPr="00CE4D55">
              <w:rPr>
                <w:rFonts w:ascii="Times New Roman" w:hAnsi="Times New Roman"/>
              </w:rPr>
              <w:t>в течение отчетного года</w:t>
            </w:r>
          </w:p>
        </w:tc>
        <w:tc>
          <w:tcPr>
            <w:tcW w:w="2834" w:type="dxa"/>
            <w:vAlign w:val="center"/>
          </w:tcPr>
          <w:p w:rsidR="00531FC7" w:rsidRPr="00CE4D55" w:rsidRDefault="00531FC7" w:rsidP="001A73D6">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531FC7" w:rsidRPr="00CE4D55" w:rsidRDefault="00531FC7" w:rsidP="001A73D6">
            <w:pPr>
              <w:pStyle w:val="ConsPlusNormal"/>
              <w:rPr>
                <w:rFonts w:ascii="Times New Roman" w:hAnsi="Times New Roman"/>
              </w:rPr>
            </w:pPr>
            <w:r w:rsidRPr="00CE4D55">
              <w:rPr>
                <w:rFonts w:ascii="Times New Roman" w:hAnsi="Times New Roman"/>
              </w:rPr>
              <w:t>Пакет документов</w:t>
            </w:r>
          </w:p>
        </w:tc>
      </w:tr>
      <w:tr w:rsidR="00531FC7" w:rsidRPr="006208BA" w:rsidTr="00EB456D">
        <w:trPr>
          <w:jc w:val="center"/>
        </w:trPr>
        <w:tc>
          <w:tcPr>
            <w:tcW w:w="2834" w:type="dxa"/>
            <w:vAlign w:val="center"/>
          </w:tcPr>
          <w:p w:rsidR="00531FC7" w:rsidRPr="00CE4D55" w:rsidRDefault="00531FC7" w:rsidP="001A73D6">
            <w:pPr>
              <w:rPr>
                <w:rFonts w:ascii="Times New Roman" w:hAnsi="Times New Roman"/>
                <w:b/>
              </w:rPr>
            </w:pPr>
            <w:r w:rsidRPr="00CE4D55">
              <w:rPr>
                <w:rFonts w:ascii="Times New Roman" w:hAnsi="Times New Roman"/>
              </w:rPr>
              <w:t>Проверка документов</w:t>
            </w:r>
          </w:p>
        </w:tc>
        <w:tc>
          <w:tcPr>
            <w:tcW w:w="1700" w:type="dxa"/>
            <w:vAlign w:val="center"/>
          </w:tcPr>
          <w:p w:rsidR="00531FC7" w:rsidRPr="00CE4D55" w:rsidRDefault="00531FC7" w:rsidP="001A73D6">
            <w:pPr>
              <w:pStyle w:val="ConsPlusNormal"/>
              <w:jc w:val="center"/>
              <w:rPr>
                <w:rFonts w:ascii="Times New Roman" w:hAnsi="Times New Roman"/>
              </w:rPr>
            </w:pPr>
            <w:r w:rsidRPr="00CE4D55">
              <w:rPr>
                <w:rFonts w:ascii="Times New Roman" w:hAnsi="Times New Roman"/>
              </w:rPr>
              <w:t>в течение отчетного года</w:t>
            </w:r>
          </w:p>
        </w:tc>
        <w:tc>
          <w:tcPr>
            <w:tcW w:w="2834" w:type="dxa"/>
            <w:vAlign w:val="center"/>
          </w:tcPr>
          <w:p w:rsidR="00531FC7" w:rsidRPr="00CE4D55" w:rsidRDefault="00531FC7" w:rsidP="001A73D6">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531FC7" w:rsidRPr="00CE4D55" w:rsidRDefault="00531FC7" w:rsidP="001A73D6">
            <w:pPr>
              <w:pStyle w:val="ConsPlusNormal"/>
              <w:rPr>
                <w:rFonts w:ascii="Times New Roman" w:hAnsi="Times New Roman"/>
              </w:rPr>
            </w:pPr>
            <w:r w:rsidRPr="00CE4D55">
              <w:rPr>
                <w:rFonts w:ascii="Times New Roman" w:hAnsi="Times New Roman"/>
              </w:rPr>
              <w:t>Постановление о принятии граждан на учет</w:t>
            </w:r>
          </w:p>
        </w:tc>
      </w:tr>
      <w:tr w:rsidR="00531FC7" w:rsidRPr="006208BA" w:rsidTr="00EB456D">
        <w:trPr>
          <w:jc w:val="center"/>
        </w:trPr>
        <w:tc>
          <w:tcPr>
            <w:tcW w:w="2834" w:type="dxa"/>
            <w:vAlign w:val="center"/>
          </w:tcPr>
          <w:p w:rsidR="00531FC7" w:rsidRPr="00CE4D55" w:rsidRDefault="00531FC7" w:rsidP="001A73D6">
            <w:pPr>
              <w:rPr>
                <w:rFonts w:ascii="Times New Roman" w:hAnsi="Times New Roman"/>
                <w:b/>
              </w:rPr>
            </w:pPr>
            <w:r w:rsidRPr="00CE4D55">
              <w:rPr>
                <w:rFonts w:ascii="Times New Roman" w:hAnsi="Times New Roman"/>
              </w:rPr>
              <w:t>Заключение соглашения с профильным Министерством</w:t>
            </w:r>
          </w:p>
        </w:tc>
        <w:tc>
          <w:tcPr>
            <w:tcW w:w="1700" w:type="dxa"/>
            <w:vAlign w:val="center"/>
          </w:tcPr>
          <w:p w:rsidR="00531FC7" w:rsidRPr="00CE4D55" w:rsidRDefault="00531FC7" w:rsidP="001A73D6">
            <w:pPr>
              <w:pStyle w:val="ConsPlusNormal"/>
              <w:jc w:val="center"/>
              <w:rPr>
                <w:rFonts w:ascii="Times New Roman" w:hAnsi="Times New Roman"/>
              </w:rPr>
            </w:pPr>
            <w:r w:rsidRPr="00CE4D55">
              <w:rPr>
                <w:rFonts w:ascii="Times New Roman" w:hAnsi="Times New Roman"/>
              </w:rPr>
              <w:t>в течение отчетного года</w:t>
            </w:r>
          </w:p>
        </w:tc>
        <w:tc>
          <w:tcPr>
            <w:tcW w:w="2834" w:type="dxa"/>
            <w:vAlign w:val="center"/>
          </w:tcPr>
          <w:p w:rsidR="00531FC7" w:rsidRPr="00CE4D55" w:rsidRDefault="00531FC7" w:rsidP="001A73D6">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531FC7" w:rsidRPr="00CE4D55" w:rsidRDefault="00531FC7" w:rsidP="001A73D6">
            <w:pPr>
              <w:pStyle w:val="ConsPlusNormal"/>
              <w:rPr>
                <w:rFonts w:ascii="Times New Roman" w:hAnsi="Times New Roman"/>
              </w:rPr>
            </w:pPr>
            <w:r w:rsidRPr="00CE4D55">
              <w:rPr>
                <w:rFonts w:ascii="Times New Roman" w:hAnsi="Times New Roman"/>
              </w:rPr>
              <w:t>Соглашение</w:t>
            </w:r>
          </w:p>
        </w:tc>
      </w:tr>
      <w:tr w:rsidR="00531FC7" w:rsidRPr="006208BA" w:rsidTr="00EB456D">
        <w:trPr>
          <w:jc w:val="center"/>
        </w:trPr>
        <w:tc>
          <w:tcPr>
            <w:tcW w:w="2834" w:type="dxa"/>
            <w:vAlign w:val="center"/>
          </w:tcPr>
          <w:p w:rsidR="00531FC7" w:rsidRPr="00CE4D55" w:rsidRDefault="00531FC7" w:rsidP="001A73D6">
            <w:pPr>
              <w:rPr>
                <w:rFonts w:ascii="Times New Roman" w:hAnsi="Times New Roman"/>
                <w:b/>
              </w:rPr>
            </w:pPr>
            <w:r w:rsidRPr="00CE4D55">
              <w:rPr>
                <w:rFonts w:ascii="Times New Roman" w:hAnsi="Times New Roman"/>
              </w:rPr>
              <w:t>Оформление и подписание документов для выдачи сертификата</w:t>
            </w:r>
          </w:p>
        </w:tc>
        <w:tc>
          <w:tcPr>
            <w:tcW w:w="1700" w:type="dxa"/>
            <w:vAlign w:val="center"/>
          </w:tcPr>
          <w:p w:rsidR="00531FC7" w:rsidRPr="00CE4D55" w:rsidRDefault="00531FC7" w:rsidP="001A73D6">
            <w:pPr>
              <w:pStyle w:val="ConsPlusNormal"/>
              <w:jc w:val="center"/>
              <w:rPr>
                <w:rFonts w:ascii="Times New Roman" w:hAnsi="Times New Roman"/>
              </w:rPr>
            </w:pPr>
            <w:r w:rsidRPr="00CE4D55">
              <w:rPr>
                <w:rFonts w:ascii="Times New Roman" w:hAnsi="Times New Roman"/>
              </w:rPr>
              <w:t>в течение отчетного года</w:t>
            </w:r>
          </w:p>
        </w:tc>
        <w:tc>
          <w:tcPr>
            <w:tcW w:w="2834" w:type="dxa"/>
            <w:vAlign w:val="center"/>
          </w:tcPr>
          <w:p w:rsidR="00531FC7" w:rsidRPr="00CE4D55" w:rsidRDefault="00531FC7" w:rsidP="001A73D6">
            <w:pPr>
              <w:pStyle w:val="ConsPlusNormal"/>
              <w:rPr>
                <w:rFonts w:ascii="Times New Roman" w:hAnsi="Times New Roman"/>
              </w:rPr>
            </w:pPr>
            <w:r w:rsidRPr="00CE4D55">
              <w:rPr>
                <w:rFonts w:ascii="Times New Roman" w:hAnsi="Times New Roman"/>
              </w:rPr>
              <w:t>УСиЖКХ (Лактионова Наталья Ивановна, начальник управления)</w:t>
            </w:r>
          </w:p>
        </w:tc>
        <w:tc>
          <w:tcPr>
            <w:tcW w:w="1700" w:type="dxa"/>
            <w:vAlign w:val="center"/>
          </w:tcPr>
          <w:p w:rsidR="00531FC7" w:rsidRPr="00CE4D55" w:rsidRDefault="00531FC7" w:rsidP="001A73D6">
            <w:pPr>
              <w:pStyle w:val="ConsPlusNormal"/>
              <w:rPr>
                <w:rFonts w:ascii="Times New Roman" w:hAnsi="Times New Roman"/>
              </w:rPr>
            </w:pPr>
            <w:r w:rsidRPr="00CE4D55">
              <w:rPr>
                <w:rFonts w:ascii="Times New Roman" w:hAnsi="Times New Roman"/>
              </w:rPr>
              <w:t>Выдача сертификата</w:t>
            </w:r>
          </w:p>
        </w:tc>
      </w:tr>
    </w:tbl>
    <w:p w:rsidR="00D93F74" w:rsidRPr="003A4E64" w:rsidRDefault="00D93F74" w:rsidP="00235224">
      <w:pPr>
        <w:pStyle w:val="ConsPlusNormal"/>
        <w:rPr>
          <w:rFonts w:ascii="Times New Roman" w:hAnsi="Times New Roman"/>
          <w:sz w:val="24"/>
          <w:szCs w:val="24"/>
          <w:highlight w:val="yellow"/>
        </w:rPr>
      </w:pPr>
    </w:p>
    <w:p w:rsidR="00D93F74" w:rsidRPr="003A4E64" w:rsidRDefault="00D93F74" w:rsidP="00915CDF">
      <w:pPr>
        <w:jc w:val="center"/>
        <w:rPr>
          <w:rFonts w:ascii="Times New Roman" w:hAnsi="Times New Roman"/>
          <w:sz w:val="28"/>
          <w:szCs w:val="28"/>
          <w:highlight w:val="yellow"/>
        </w:rPr>
        <w:sectPr w:rsidR="00D93F74" w:rsidRPr="003A4E64" w:rsidSect="00B107CB">
          <w:pgSz w:w="11906" w:h="16838"/>
          <w:pgMar w:top="1134" w:right="850" w:bottom="1134" w:left="1701" w:header="708" w:footer="708" w:gutter="0"/>
          <w:cols w:space="708"/>
          <w:docGrid w:linePitch="360"/>
        </w:sectPr>
      </w:pPr>
    </w:p>
    <w:p w:rsidR="00D93F74" w:rsidRPr="002D674A" w:rsidRDefault="00D93F74" w:rsidP="00B335DF">
      <w:pPr>
        <w:pStyle w:val="ConsPlusNormal"/>
        <w:jc w:val="center"/>
        <w:rPr>
          <w:rFonts w:ascii="Times New Roman" w:hAnsi="Times New Roman"/>
          <w:b/>
          <w:sz w:val="24"/>
          <w:szCs w:val="24"/>
        </w:rPr>
      </w:pPr>
      <w:r>
        <w:rPr>
          <w:rFonts w:ascii="Times New Roman" w:hAnsi="Times New Roman"/>
          <w:b/>
          <w:sz w:val="24"/>
          <w:szCs w:val="24"/>
        </w:rPr>
        <w:lastRenderedPageBreak/>
        <w:t xml:space="preserve">6. </w:t>
      </w:r>
      <w:r w:rsidRPr="002D674A">
        <w:rPr>
          <w:rFonts w:ascii="Times New Roman" w:hAnsi="Times New Roman"/>
          <w:b/>
          <w:sz w:val="24"/>
          <w:szCs w:val="24"/>
        </w:rPr>
        <w:t>Сведения о порядке сбора информации и методике расчета</w:t>
      </w:r>
    </w:p>
    <w:p w:rsidR="00D93F74" w:rsidRDefault="00D93F74" w:rsidP="00B335DF">
      <w:pPr>
        <w:pStyle w:val="ConsPlusNormal"/>
        <w:jc w:val="center"/>
        <w:rPr>
          <w:rFonts w:ascii="Times New Roman" w:hAnsi="Times New Roman"/>
          <w:b/>
          <w:sz w:val="24"/>
          <w:szCs w:val="24"/>
        </w:rPr>
      </w:pPr>
      <w:r w:rsidRPr="002D674A">
        <w:rPr>
          <w:rFonts w:ascii="Times New Roman" w:hAnsi="Times New Roman"/>
          <w:b/>
          <w:sz w:val="24"/>
          <w:szCs w:val="24"/>
        </w:rPr>
        <w:t>показател</w:t>
      </w:r>
      <w:r>
        <w:rPr>
          <w:rFonts w:ascii="Times New Roman" w:hAnsi="Times New Roman"/>
          <w:b/>
          <w:sz w:val="24"/>
          <w:szCs w:val="24"/>
        </w:rPr>
        <w:t>ей</w:t>
      </w:r>
      <w:r w:rsidRPr="002D674A">
        <w:rPr>
          <w:rFonts w:ascii="Times New Roman" w:hAnsi="Times New Roman"/>
          <w:b/>
          <w:sz w:val="24"/>
          <w:szCs w:val="24"/>
        </w:rPr>
        <w:t xml:space="preserve"> </w:t>
      </w:r>
      <w:r>
        <w:rPr>
          <w:rFonts w:ascii="Times New Roman" w:hAnsi="Times New Roman"/>
          <w:b/>
          <w:sz w:val="24"/>
          <w:szCs w:val="24"/>
        </w:rPr>
        <w:t>комплекса процессных мероприятий</w:t>
      </w:r>
    </w:p>
    <w:p w:rsidR="00D93F74" w:rsidRPr="0037455A" w:rsidRDefault="00D93F74" w:rsidP="00780C4A">
      <w:pPr>
        <w:pStyle w:val="ConsPlusNormal"/>
        <w:jc w:val="center"/>
        <w:rPr>
          <w:rFonts w:ascii="Times New Roman" w:hAnsi="Times New Roman"/>
          <w:b/>
          <w:sz w:val="24"/>
          <w:szCs w:val="24"/>
        </w:rPr>
      </w:pPr>
    </w:p>
    <w:tbl>
      <w:tblPr>
        <w:tblW w:w="15026" w:type="dxa"/>
        <w:tblInd w:w="-209" w:type="dxa"/>
        <w:tblBorders>
          <w:top w:val="single" w:sz="6" w:space="0" w:color="696969"/>
          <w:left w:val="single" w:sz="6" w:space="0" w:color="696969"/>
          <w:bottom w:val="single" w:sz="6" w:space="0" w:color="696969"/>
          <w:right w:val="single" w:sz="6" w:space="0" w:color="696969"/>
        </w:tblBorders>
        <w:tblLayout w:type="fixed"/>
        <w:tblCellMar>
          <w:left w:w="0" w:type="dxa"/>
          <w:right w:w="0" w:type="dxa"/>
        </w:tblCellMar>
        <w:tblLook w:val="00A0"/>
      </w:tblPr>
      <w:tblGrid>
        <w:gridCol w:w="568"/>
        <w:gridCol w:w="1764"/>
        <w:gridCol w:w="1272"/>
        <w:gridCol w:w="1642"/>
        <w:gridCol w:w="1275"/>
        <w:gridCol w:w="1276"/>
        <w:gridCol w:w="1519"/>
        <w:gridCol w:w="2025"/>
        <w:gridCol w:w="1843"/>
        <w:gridCol w:w="1842"/>
      </w:tblGrid>
      <w:tr w:rsidR="00D93F74" w:rsidRPr="00CE4D55" w:rsidTr="00CE4D55">
        <w:tc>
          <w:tcPr>
            <w:tcW w:w="568" w:type="dxa"/>
            <w:tcBorders>
              <w:top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w:t>
            </w:r>
          </w:p>
          <w:p w:rsidR="00D93F74" w:rsidRPr="00CE4D55" w:rsidRDefault="00D93F74" w:rsidP="00CE4D55">
            <w:pPr>
              <w:pStyle w:val="ConsPlusNormal"/>
              <w:rPr>
                <w:rFonts w:ascii="Times New Roman" w:hAnsi="Times New Roman"/>
                <w:sz w:val="20"/>
                <w:szCs w:val="20"/>
              </w:rPr>
            </w:pPr>
            <w:proofErr w:type="spellStart"/>
            <w:proofErr w:type="gramStart"/>
            <w:r w:rsidRPr="00CE4D55">
              <w:rPr>
                <w:rFonts w:ascii="Times New Roman" w:hAnsi="Times New Roman"/>
                <w:sz w:val="20"/>
                <w:szCs w:val="20"/>
              </w:rPr>
              <w:t>п</w:t>
            </w:r>
            <w:proofErr w:type="spellEnd"/>
            <w:proofErr w:type="gramEnd"/>
            <w:r w:rsidRPr="00CE4D55">
              <w:rPr>
                <w:rFonts w:ascii="Times New Roman" w:hAnsi="Times New Roman"/>
                <w:sz w:val="20"/>
                <w:szCs w:val="20"/>
              </w:rPr>
              <w:t>/</w:t>
            </w:r>
            <w:proofErr w:type="spellStart"/>
            <w:r w:rsidRPr="00CE4D55">
              <w:rPr>
                <w:rFonts w:ascii="Times New Roman" w:hAnsi="Times New Roman"/>
                <w:sz w:val="20"/>
                <w:szCs w:val="20"/>
              </w:rPr>
              <w:t>п</w:t>
            </w:r>
            <w:proofErr w:type="spellEnd"/>
          </w:p>
        </w:tc>
        <w:tc>
          <w:tcPr>
            <w:tcW w:w="1764"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Наименование показателя</w:t>
            </w:r>
          </w:p>
        </w:tc>
        <w:tc>
          <w:tcPr>
            <w:tcW w:w="1272"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Единица измерения (по </w:t>
            </w:r>
            <w:hyperlink r:id="rId13" w:history="1">
              <w:r w:rsidRPr="00CE4D55">
                <w:rPr>
                  <w:rFonts w:ascii="Times New Roman" w:hAnsi="Times New Roman"/>
                  <w:sz w:val="20"/>
                  <w:szCs w:val="20"/>
                </w:rPr>
                <w:t>ОКЕИ</w:t>
              </w:r>
            </w:hyperlink>
            <w:r w:rsidRPr="00CE4D55">
              <w:rPr>
                <w:rFonts w:ascii="Times New Roman" w:hAnsi="Times New Roman"/>
                <w:sz w:val="20"/>
                <w:szCs w:val="20"/>
              </w:rPr>
              <w:t>)</w:t>
            </w:r>
          </w:p>
        </w:tc>
        <w:tc>
          <w:tcPr>
            <w:tcW w:w="1642"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Определение показателя</w:t>
            </w:r>
          </w:p>
        </w:tc>
        <w:tc>
          <w:tcPr>
            <w:tcW w:w="1275"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Динамика показателя</w:t>
            </w:r>
          </w:p>
        </w:tc>
        <w:tc>
          <w:tcPr>
            <w:tcW w:w="1276"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Метод расчета</w:t>
            </w:r>
          </w:p>
        </w:tc>
        <w:tc>
          <w:tcPr>
            <w:tcW w:w="1519"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Алгоритм формирования (формула) и методологические пояснения к показателю</w:t>
            </w:r>
          </w:p>
        </w:tc>
        <w:tc>
          <w:tcPr>
            <w:tcW w:w="2025"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Показатели, используемые в формуле</w:t>
            </w:r>
          </w:p>
        </w:tc>
        <w:tc>
          <w:tcPr>
            <w:tcW w:w="1843"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Метод сбора информации, индекс формы отчетности</w:t>
            </w:r>
          </w:p>
        </w:tc>
        <w:tc>
          <w:tcPr>
            <w:tcW w:w="1842" w:type="dxa"/>
            <w:tcBorders>
              <w:top w:val="single" w:sz="6" w:space="0" w:color="696969"/>
              <w:left w:val="single" w:sz="6" w:space="0" w:color="696969"/>
              <w:bottom w:val="single" w:sz="6" w:space="0" w:color="696969"/>
            </w:tcBorders>
            <w:tcMar>
              <w:top w:w="75" w:type="dxa"/>
              <w:left w:w="75" w:type="dxa"/>
              <w:bottom w:w="75" w:type="dxa"/>
              <w:right w:w="75" w:type="dxa"/>
            </w:tcMar>
          </w:tcPr>
          <w:p w:rsidR="00D93F74" w:rsidRPr="00CE4D55" w:rsidRDefault="00D93F74" w:rsidP="001C4F03">
            <w:pPr>
              <w:pStyle w:val="ConsPlusNormal"/>
              <w:spacing w:before="200"/>
              <w:rPr>
                <w:rFonts w:ascii="Times New Roman" w:hAnsi="Times New Roman"/>
                <w:sz w:val="20"/>
                <w:szCs w:val="20"/>
              </w:rPr>
            </w:pPr>
            <w:proofErr w:type="gramStart"/>
            <w:r w:rsidRPr="00CE4D55">
              <w:rPr>
                <w:rFonts w:ascii="Times New Roman" w:hAnsi="Times New Roman"/>
                <w:sz w:val="20"/>
                <w:szCs w:val="20"/>
              </w:rPr>
              <w:t>Ответственные</w:t>
            </w:r>
            <w:proofErr w:type="gramEnd"/>
            <w:r w:rsidRPr="00CE4D55">
              <w:rPr>
                <w:rFonts w:ascii="Times New Roman" w:hAnsi="Times New Roman"/>
                <w:sz w:val="20"/>
                <w:szCs w:val="20"/>
              </w:rPr>
              <w:t xml:space="preserve"> за сбор данных по показателю</w:t>
            </w:r>
          </w:p>
        </w:tc>
      </w:tr>
      <w:tr w:rsidR="00D93F74" w:rsidRPr="00CE4D55" w:rsidTr="00CE4D55">
        <w:tc>
          <w:tcPr>
            <w:tcW w:w="568" w:type="dxa"/>
            <w:tcBorders>
              <w:top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1</w:t>
            </w:r>
          </w:p>
        </w:tc>
        <w:tc>
          <w:tcPr>
            <w:tcW w:w="1764"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2</w:t>
            </w:r>
          </w:p>
        </w:tc>
        <w:tc>
          <w:tcPr>
            <w:tcW w:w="1272"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3</w:t>
            </w:r>
          </w:p>
        </w:tc>
        <w:tc>
          <w:tcPr>
            <w:tcW w:w="1642"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4</w:t>
            </w:r>
          </w:p>
        </w:tc>
        <w:tc>
          <w:tcPr>
            <w:tcW w:w="1275"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5</w:t>
            </w:r>
          </w:p>
        </w:tc>
        <w:tc>
          <w:tcPr>
            <w:tcW w:w="1276"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6</w:t>
            </w:r>
          </w:p>
        </w:tc>
        <w:tc>
          <w:tcPr>
            <w:tcW w:w="1519"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7</w:t>
            </w:r>
          </w:p>
        </w:tc>
        <w:tc>
          <w:tcPr>
            <w:tcW w:w="2025"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8</w:t>
            </w:r>
          </w:p>
        </w:tc>
        <w:tc>
          <w:tcPr>
            <w:tcW w:w="1843"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9</w:t>
            </w:r>
          </w:p>
        </w:tc>
        <w:tc>
          <w:tcPr>
            <w:tcW w:w="1842" w:type="dxa"/>
            <w:tcBorders>
              <w:top w:val="single" w:sz="6" w:space="0" w:color="696969"/>
              <w:left w:val="single" w:sz="6" w:space="0" w:color="696969"/>
              <w:bottom w:val="single" w:sz="6" w:space="0" w:color="696969"/>
            </w:tcBorders>
            <w:tcMar>
              <w:top w:w="75" w:type="dxa"/>
              <w:left w:w="75" w:type="dxa"/>
              <w:bottom w:w="75" w:type="dxa"/>
              <w:right w:w="75" w:type="dxa"/>
            </w:tcMar>
          </w:tcPr>
          <w:p w:rsidR="00D93F74" w:rsidRPr="00CE4D55" w:rsidRDefault="00D93F74" w:rsidP="001C4F03">
            <w:pPr>
              <w:pStyle w:val="ConsPlusNormal"/>
              <w:spacing w:before="200"/>
              <w:ind w:firstLine="567"/>
              <w:rPr>
                <w:rFonts w:ascii="Times New Roman" w:hAnsi="Times New Roman"/>
                <w:sz w:val="20"/>
                <w:szCs w:val="20"/>
              </w:rPr>
            </w:pPr>
            <w:r w:rsidRPr="00CE4D55">
              <w:rPr>
                <w:rFonts w:ascii="Times New Roman" w:hAnsi="Times New Roman"/>
                <w:sz w:val="20"/>
                <w:szCs w:val="20"/>
              </w:rPr>
              <w:t>10</w:t>
            </w:r>
          </w:p>
        </w:tc>
      </w:tr>
      <w:tr w:rsidR="00D93F74" w:rsidRPr="00CE4D55" w:rsidTr="00CE4D55">
        <w:trPr>
          <w:trHeight w:val="325"/>
        </w:trPr>
        <w:tc>
          <w:tcPr>
            <w:tcW w:w="568" w:type="dxa"/>
            <w:vMerge w:val="restart"/>
            <w:tcBorders>
              <w:top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jc w:val="both"/>
              <w:rPr>
                <w:rFonts w:ascii="Times New Roman" w:hAnsi="Times New Roman"/>
                <w:sz w:val="20"/>
                <w:szCs w:val="20"/>
              </w:rPr>
            </w:pPr>
            <w:r w:rsidRPr="00CE4D55">
              <w:rPr>
                <w:rFonts w:ascii="Times New Roman" w:hAnsi="Times New Roman"/>
                <w:sz w:val="20"/>
                <w:szCs w:val="20"/>
              </w:rPr>
              <w:t>1</w:t>
            </w:r>
          </w:p>
        </w:tc>
        <w:tc>
          <w:tcPr>
            <w:tcW w:w="1764" w:type="dxa"/>
            <w:vMerge w:val="restart"/>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Показатель 1</w:t>
            </w:r>
            <w:r w:rsidR="00650BAF" w:rsidRPr="00CE4D55">
              <w:rPr>
                <w:rFonts w:ascii="Times New Roman" w:hAnsi="Times New Roman"/>
                <w:sz w:val="20"/>
                <w:szCs w:val="20"/>
              </w:rPr>
              <w:t>. О</w:t>
            </w:r>
            <w:r w:rsidRPr="00CE4D55">
              <w:rPr>
                <w:rFonts w:ascii="Times New Roman" w:hAnsi="Times New Roman"/>
                <w:sz w:val="20"/>
                <w:szCs w:val="20"/>
              </w:rPr>
              <w:t>бъем ввода (приобретения) жилья для граждан, проживающих на сельских территориях</w:t>
            </w:r>
          </w:p>
        </w:tc>
        <w:tc>
          <w:tcPr>
            <w:tcW w:w="1272" w:type="dxa"/>
            <w:vMerge w:val="restart"/>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jc w:val="center"/>
              <w:rPr>
                <w:rFonts w:ascii="Times New Roman" w:hAnsi="Times New Roman"/>
                <w:sz w:val="20"/>
                <w:szCs w:val="20"/>
              </w:rPr>
            </w:pPr>
            <w:r w:rsidRPr="00CE4D55">
              <w:rPr>
                <w:rFonts w:ascii="Times New Roman" w:hAnsi="Times New Roman"/>
                <w:sz w:val="20"/>
                <w:szCs w:val="20"/>
              </w:rPr>
              <w:t>кв. м</w:t>
            </w:r>
          </w:p>
        </w:tc>
        <w:tc>
          <w:tcPr>
            <w:tcW w:w="1642" w:type="dxa"/>
            <w:vMerge w:val="restart"/>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C05879" w:rsidP="00CE4D55">
            <w:pPr>
              <w:pStyle w:val="ConsPlusNormal"/>
              <w:rPr>
                <w:rFonts w:ascii="Times New Roman" w:hAnsi="Times New Roman"/>
                <w:sz w:val="20"/>
                <w:szCs w:val="20"/>
              </w:rPr>
            </w:pPr>
            <w:r w:rsidRPr="00CE4D55">
              <w:rPr>
                <w:rFonts w:ascii="Times New Roman" w:hAnsi="Times New Roman"/>
                <w:sz w:val="20"/>
                <w:szCs w:val="20"/>
              </w:rPr>
              <w:t xml:space="preserve">количество квадратных метров </w:t>
            </w:r>
            <w:r w:rsidR="001A73D6" w:rsidRPr="00CE4D55">
              <w:rPr>
                <w:rFonts w:ascii="Times New Roman" w:hAnsi="Times New Roman"/>
                <w:sz w:val="20"/>
                <w:szCs w:val="20"/>
              </w:rPr>
              <w:t xml:space="preserve">жилья, </w:t>
            </w:r>
            <w:r w:rsidRPr="00CE4D55">
              <w:rPr>
                <w:rFonts w:ascii="Times New Roman" w:hAnsi="Times New Roman"/>
                <w:sz w:val="20"/>
                <w:szCs w:val="20"/>
              </w:rPr>
              <w:t>предоставляемое гражданам, проживающим на сельских территориях</w:t>
            </w:r>
          </w:p>
        </w:tc>
        <w:tc>
          <w:tcPr>
            <w:tcW w:w="1275" w:type="dxa"/>
            <w:vMerge w:val="restart"/>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Сохранение на том же уровне</w:t>
            </w:r>
          </w:p>
        </w:tc>
        <w:tc>
          <w:tcPr>
            <w:tcW w:w="1276" w:type="dxa"/>
            <w:vMerge w:val="restart"/>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Дискретный</w:t>
            </w:r>
          </w:p>
        </w:tc>
        <w:tc>
          <w:tcPr>
            <w:tcW w:w="1519" w:type="dxa"/>
            <w:vMerge w:val="restart"/>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vAlign w:val="center"/>
          </w:tcPr>
          <w:p w:rsidR="00D93F74" w:rsidRPr="00CE4D55" w:rsidRDefault="00D93F74" w:rsidP="00CE4D55">
            <w:pPr>
              <w:rPr>
                <w:sz w:val="20"/>
                <w:szCs w:val="20"/>
              </w:rPr>
            </w:pPr>
            <w:proofErr w:type="spellStart"/>
            <w:proofErr w:type="gramStart"/>
            <w:r w:rsidRPr="00CE4D55">
              <w:rPr>
                <w:rFonts w:ascii="Times New Roman" w:hAnsi="Times New Roman"/>
                <w:sz w:val="20"/>
                <w:szCs w:val="20"/>
              </w:rPr>
              <w:t>V</w:t>
            </w:r>
            <w:proofErr w:type="gramEnd"/>
            <w:r w:rsidRPr="00CE4D55">
              <w:rPr>
                <w:rFonts w:ascii="Times New Roman" w:hAnsi="Times New Roman"/>
                <w:sz w:val="20"/>
                <w:szCs w:val="20"/>
              </w:rPr>
              <w:t>ж</w:t>
            </w:r>
            <w:proofErr w:type="spellEnd"/>
            <w:r w:rsidRPr="00CE4D55">
              <w:rPr>
                <w:rFonts w:ascii="Times New Roman" w:hAnsi="Times New Roman"/>
                <w:sz w:val="20"/>
                <w:szCs w:val="20"/>
              </w:rPr>
              <w:t xml:space="preserve"> = N </w:t>
            </w:r>
            <w:proofErr w:type="spellStart"/>
            <w:r w:rsidRPr="00CE4D55">
              <w:rPr>
                <w:rFonts w:ascii="Times New Roman" w:hAnsi="Times New Roman"/>
                <w:sz w:val="20"/>
                <w:szCs w:val="20"/>
              </w:rPr>
              <w:t>x</w:t>
            </w:r>
            <w:proofErr w:type="spellEnd"/>
            <w:r w:rsidRPr="00CE4D55">
              <w:rPr>
                <w:rFonts w:ascii="Times New Roman" w:hAnsi="Times New Roman"/>
                <w:sz w:val="20"/>
                <w:szCs w:val="20"/>
              </w:rPr>
              <w:t xml:space="preserve"> </w:t>
            </w:r>
            <w:proofErr w:type="spellStart"/>
            <w:r w:rsidRPr="00CE4D55">
              <w:rPr>
                <w:rFonts w:ascii="Times New Roman" w:hAnsi="Times New Roman"/>
                <w:sz w:val="20"/>
                <w:szCs w:val="20"/>
              </w:rPr>
              <w:t>Rж</w:t>
            </w:r>
            <w:proofErr w:type="spellEnd"/>
          </w:p>
        </w:tc>
        <w:tc>
          <w:tcPr>
            <w:tcW w:w="2025"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показатель 1</w:t>
            </w:r>
          </w:p>
          <w:p w:rsidR="00D93F74" w:rsidRPr="00CE4D55" w:rsidRDefault="00D93F74" w:rsidP="00CE4D55">
            <w:pPr>
              <w:rPr>
                <w:rFonts w:ascii="Times New Roman" w:hAnsi="Times New Roman"/>
                <w:sz w:val="20"/>
                <w:szCs w:val="20"/>
                <w:lang w:eastAsia="ru-RU"/>
              </w:rPr>
            </w:pPr>
            <w:proofErr w:type="spellStart"/>
            <w:r w:rsidRPr="00CE4D55">
              <w:rPr>
                <w:rFonts w:ascii="Times New Roman" w:hAnsi="Times New Roman"/>
                <w:sz w:val="20"/>
                <w:szCs w:val="20"/>
                <w:lang w:eastAsia="ru-RU"/>
              </w:rPr>
              <w:t>Vж</w:t>
            </w:r>
            <w:proofErr w:type="spellEnd"/>
            <w:r w:rsidRPr="00CE4D55">
              <w:rPr>
                <w:rFonts w:ascii="Times New Roman" w:hAnsi="Times New Roman"/>
                <w:sz w:val="20"/>
                <w:szCs w:val="20"/>
                <w:lang w:eastAsia="ru-RU"/>
              </w:rPr>
              <w:t xml:space="preserve"> – расчетный объем ввода (приобретения) жилья для граждан, проживающих на сельских территориях, кв</w:t>
            </w:r>
            <w:proofErr w:type="gramStart"/>
            <w:r w:rsidRPr="00CE4D55">
              <w:rPr>
                <w:rFonts w:ascii="Times New Roman" w:hAnsi="Times New Roman"/>
                <w:sz w:val="20"/>
                <w:szCs w:val="20"/>
                <w:lang w:eastAsia="ru-RU"/>
              </w:rPr>
              <w:t>.м</w:t>
            </w:r>
            <w:proofErr w:type="gramEnd"/>
            <w:r w:rsidRPr="00CE4D55">
              <w:rPr>
                <w:rFonts w:ascii="Times New Roman" w:hAnsi="Times New Roman"/>
                <w:sz w:val="20"/>
                <w:szCs w:val="20"/>
                <w:lang w:eastAsia="ru-RU"/>
              </w:rPr>
              <w:t>;</w:t>
            </w:r>
          </w:p>
        </w:tc>
        <w:tc>
          <w:tcPr>
            <w:tcW w:w="1843"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Отчет о расходах, в целях софинансирования которых предоставляется Субсидия, отчет о достижении значений результатов использования Субсидии и обязательствах, принятых в целях их достижения</w:t>
            </w:r>
          </w:p>
        </w:tc>
        <w:tc>
          <w:tcPr>
            <w:tcW w:w="1842" w:type="dxa"/>
            <w:vMerge w:val="restart"/>
            <w:tcBorders>
              <w:top w:val="single" w:sz="6" w:space="0" w:color="696969"/>
              <w:left w:val="single" w:sz="6" w:space="0" w:color="696969"/>
              <w:bottom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cs="Arial"/>
                <w:sz w:val="20"/>
                <w:szCs w:val="20"/>
              </w:rPr>
              <w:t>Управление строительства и жилищно-коммунального хозяйства (далее - управление)</w:t>
            </w:r>
          </w:p>
        </w:tc>
      </w:tr>
      <w:tr w:rsidR="00D93F74" w:rsidRPr="00CE4D55" w:rsidTr="00CE4D55">
        <w:tc>
          <w:tcPr>
            <w:tcW w:w="568" w:type="dxa"/>
            <w:vMerge/>
            <w:tcBorders>
              <w:top w:val="single" w:sz="6" w:space="0" w:color="696969"/>
              <w:bottom w:val="single" w:sz="6" w:space="0" w:color="696969"/>
              <w:right w:val="single" w:sz="6" w:space="0" w:color="696969"/>
            </w:tcBorders>
            <w:vAlign w:val="center"/>
          </w:tcPr>
          <w:p w:rsidR="00D93F74" w:rsidRPr="00CE4D55" w:rsidRDefault="00D93F74" w:rsidP="00CE4D55">
            <w:pPr>
              <w:pStyle w:val="ConsPlusNormal"/>
              <w:jc w:val="both"/>
              <w:rPr>
                <w:rFonts w:ascii="Times New Roman" w:hAnsi="Times New Roman"/>
                <w:sz w:val="20"/>
                <w:szCs w:val="20"/>
              </w:rPr>
            </w:pPr>
          </w:p>
        </w:tc>
        <w:tc>
          <w:tcPr>
            <w:tcW w:w="1764" w:type="dxa"/>
            <w:vMerge/>
            <w:tcBorders>
              <w:top w:val="single" w:sz="6" w:space="0" w:color="696969"/>
              <w:left w:val="single" w:sz="6" w:space="0" w:color="696969"/>
              <w:bottom w:val="single" w:sz="6" w:space="0" w:color="696969"/>
              <w:right w:val="single" w:sz="6" w:space="0" w:color="696969"/>
            </w:tcBorders>
            <w:vAlign w:val="center"/>
          </w:tcPr>
          <w:p w:rsidR="00D93F74" w:rsidRPr="00CE4D55" w:rsidRDefault="00D93F74" w:rsidP="00CE4D55">
            <w:pPr>
              <w:pStyle w:val="ConsPlusNormal"/>
              <w:jc w:val="both"/>
              <w:rPr>
                <w:rFonts w:ascii="Times New Roman" w:hAnsi="Times New Roman"/>
                <w:sz w:val="20"/>
                <w:szCs w:val="20"/>
              </w:rPr>
            </w:pPr>
          </w:p>
        </w:tc>
        <w:tc>
          <w:tcPr>
            <w:tcW w:w="1272" w:type="dxa"/>
            <w:vMerge/>
            <w:tcBorders>
              <w:top w:val="single" w:sz="6" w:space="0" w:color="696969"/>
              <w:left w:val="single" w:sz="6" w:space="0" w:color="696969"/>
              <w:bottom w:val="single" w:sz="6" w:space="0" w:color="696969"/>
              <w:right w:val="single" w:sz="6" w:space="0" w:color="696969"/>
            </w:tcBorders>
            <w:vAlign w:val="center"/>
          </w:tcPr>
          <w:p w:rsidR="00D93F74" w:rsidRPr="00CE4D55" w:rsidRDefault="00D93F74" w:rsidP="00CE4D55">
            <w:pPr>
              <w:pStyle w:val="ConsPlusNormal"/>
              <w:jc w:val="both"/>
              <w:rPr>
                <w:rFonts w:ascii="Times New Roman" w:hAnsi="Times New Roman"/>
                <w:sz w:val="20"/>
                <w:szCs w:val="20"/>
              </w:rPr>
            </w:pPr>
          </w:p>
        </w:tc>
        <w:tc>
          <w:tcPr>
            <w:tcW w:w="1642" w:type="dxa"/>
            <w:vMerge/>
            <w:tcBorders>
              <w:top w:val="single" w:sz="6" w:space="0" w:color="696969"/>
              <w:left w:val="single" w:sz="6" w:space="0" w:color="696969"/>
              <w:bottom w:val="single" w:sz="6" w:space="0" w:color="696969"/>
              <w:right w:val="single" w:sz="6" w:space="0" w:color="696969"/>
            </w:tcBorders>
            <w:vAlign w:val="center"/>
          </w:tcPr>
          <w:p w:rsidR="00D93F74" w:rsidRPr="00CE4D55" w:rsidRDefault="00D93F74" w:rsidP="00CE4D55">
            <w:pPr>
              <w:pStyle w:val="ConsPlusNormal"/>
              <w:jc w:val="both"/>
              <w:rPr>
                <w:rFonts w:ascii="Times New Roman" w:hAnsi="Times New Roman"/>
                <w:sz w:val="20"/>
                <w:szCs w:val="20"/>
              </w:rPr>
            </w:pPr>
          </w:p>
        </w:tc>
        <w:tc>
          <w:tcPr>
            <w:tcW w:w="1275" w:type="dxa"/>
            <w:vMerge/>
            <w:tcBorders>
              <w:top w:val="single" w:sz="6" w:space="0" w:color="696969"/>
              <w:left w:val="single" w:sz="6" w:space="0" w:color="696969"/>
              <w:bottom w:val="single" w:sz="6" w:space="0" w:color="696969"/>
              <w:right w:val="single" w:sz="6" w:space="0" w:color="696969"/>
            </w:tcBorders>
            <w:vAlign w:val="center"/>
          </w:tcPr>
          <w:p w:rsidR="00D93F74" w:rsidRPr="00CE4D55" w:rsidRDefault="00D93F74" w:rsidP="00CE4D55">
            <w:pPr>
              <w:pStyle w:val="ConsPlusNormal"/>
              <w:jc w:val="both"/>
              <w:rPr>
                <w:rFonts w:ascii="Times New Roman" w:hAnsi="Times New Roman"/>
                <w:sz w:val="20"/>
                <w:szCs w:val="20"/>
              </w:rPr>
            </w:pPr>
          </w:p>
        </w:tc>
        <w:tc>
          <w:tcPr>
            <w:tcW w:w="1276" w:type="dxa"/>
            <w:vMerge/>
            <w:tcBorders>
              <w:top w:val="single" w:sz="6" w:space="0" w:color="696969"/>
              <w:left w:val="single" w:sz="6" w:space="0" w:color="696969"/>
              <w:bottom w:val="single" w:sz="6" w:space="0" w:color="696969"/>
              <w:right w:val="single" w:sz="6" w:space="0" w:color="696969"/>
            </w:tcBorders>
            <w:vAlign w:val="center"/>
          </w:tcPr>
          <w:p w:rsidR="00D93F74" w:rsidRPr="00CE4D55" w:rsidRDefault="00D93F74" w:rsidP="00CE4D55">
            <w:pPr>
              <w:pStyle w:val="ConsPlusNormal"/>
              <w:jc w:val="both"/>
              <w:rPr>
                <w:rFonts w:ascii="Times New Roman" w:hAnsi="Times New Roman"/>
                <w:sz w:val="20"/>
                <w:szCs w:val="20"/>
              </w:rPr>
            </w:pPr>
          </w:p>
        </w:tc>
        <w:tc>
          <w:tcPr>
            <w:tcW w:w="1519" w:type="dxa"/>
            <w:vMerge/>
            <w:tcBorders>
              <w:top w:val="single" w:sz="6" w:space="0" w:color="696969"/>
              <w:left w:val="single" w:sz="6" w:space="0" w:color="696969"/>
              <w:bottom w:val="single" w:sz="6" w:space="0" w:color="696969"/>
              <w:right w:val="single" w:sz="6" w:space="0" w:color="696969"/>
            </w:tcBorders>
            <w:vAlign w:val="center"/>
          </w:tcPr>
          <w:p w:rsidR="00D93F74" w:rsidRPr="00CE4D55" w:rsidRDefault="00D93F74" w:rsidP="00CE4D55">
            <w:pPr>
              <w:pStyle w:val="ConsPlusNormal"/>
              <w:jc w:val="both"/>
              <w:rPr>
                <w:rFonts w:ascii="Times New Roman" w:hAnsi="Times New Roman"/>
                <w:sz w:val="20"/>
                <w:szCs w:val="20"/>
              </w:rPr>
            </w:pPr>
          </w:p>
        </w:tc>
        <w:tc>
          <w:tcPr>
            <w:tcW w:w="2025"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jc w:val="both"/>
              <w:rPr>
                <w:rFonts w:ascii="Times New Roman" w:hAnsi="Times New Roman"/>
                <w:sz w:val="20"/>
                <w:szCs w:val="20"/>
              </w:rPr>
            </w:pPr>
            <w:r w:rsidRPr="00CE4D55">
              <w:rPr>
                <w:rFonts w:ascii="Times New Roman" w:hAnsi="Times New Roman"/>
                <w:sz w:val="20"/>
                <w:szCs w:val="20"/>
              </w:rPr>
              <w:t xml:space="preserve">показатель 2 </w:t>
            </w:r>
          </w:p>
          <w:p w:rsidR="00D93F74" w:rsidRPr="00CE4D55" w:rsidRDefault="00D93F74" w:rsidP="00CE4D55">
            <w:pPr>
              <w:rPr>
                <w:rFonts w:ascii="Times New Roman" w:hAnsi="Times New Roman"/>
                <w:sz w:val="20"/>
                <w:szCs w:val="20"/>
                <w:lang w:eastAsia="ru-RU"/>
              </w:rPr>
            </w:pPr>
            <w:r w:rsidRPr="00CE4D55">
              <w:rPr>
                <w:rFonts w:ascii="Times New Roman" w:hAnsi="Times New Roman"/>
                <w:sz w:val="20"/>
                <w:szCs w:val="20"/>
                <w:lang w:eastAsia="ru-RU"/>
              </w:rPr>
              <w:t>N – количество (состав) членов семьи;</w:t>
            </w:r>
          </w:p>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показатель 3</w:t>
            </w:r>
          </w:p>
          <w:p w:rsidR="00D93F74" w:rsidRPr="00CE4D55" w:rsidRDefault="00D93F74" w:rsidP="00CE4D55">
            <w:pPr>
              <w:pStyle w:val="ConsPlusNormal"/>
              <w:rPr>
                <w:rFonts w:ascii="Times New Roman" w:hAnsi="Times New Roman"/>
                <w:sz w:val="20"/>
                <w:szCs w:val="20"/>
              </w:rPr>
            </w:pPr>
            <w:proofErr w:type="spellStart"/>
            <w:proofErr w:type="gramStart"/>
            <w:r w:rsidRPr="00CE4D55">
              <w:rPr>
                <w:rFonts w:ascii="Times New Roman" w:hAnsi="Times New Roman"/>
                <w:sz w:val="20"/>
                <w:szCs w:val="20"/>
              </w:rPr>
              <w:t>R</w:t>
            </w:r>
            <w:proofErr w:type="gramEnd"/>
            <w:r w:rsidRPr="00CE4D55">
              <w:rPr>
                <w:rFonts w:ascii="Times New Roman" w:hAnsi="Times New Roman"/>
                <w:sz w:val="20"/>
                <w:szCs w:val="20"/>
              </w:rPr>
              <w:t>ж</w:t>
            </w:r>
            <w:proofErr w:type="spellEnd"/>
            <w:r w:rsidRPr="00CE4D55">
              <w:rPr>
                <w:rFonts w:ascii="Times New Roman" w:hAnsi="Times New Roman"/>
                <w:sz w:val="20"/>
                <w:szCs w:val="20"/>
              </w:rPr>
              <w:t xml:space="preserve"> – размер общей площади жилого помещения, </w:t>
            </w:r>
            <w:r w:rsidRPr="00CE4D55">
              <w:rPr>
                <w:rFonts w:ascii="Times New Roman" w:hAnsi="Times New Roman"/>
                <w:sz w:val="20"/>
                <w:szCs w:val="20"/>
              </w:rPr>
              <w:lastRenderedPageBreak/>
              <w:t>установленного для семей разной численности</w:t>
            </w:r>
          </w:p>
        </w:tc>
        <w:tc>
          <w:tcPr>
            <w:tcW w:w="1843" w:type="dxa"/>
            <w:tcBorders>
              <w:top w:val="single" w:sz="6" w:space="0" w:color="696969"/>
              <w:left w:val="single" w:sz="6" w:space="0" w:color="696969"/>
              <w:bottom w:val="single" w:sz="6" w:space="0" w:color="696969"/>
              <w:right w:val="single" w:sz="6" w:space="0" w:color="696969"/>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lastRenderedPageBreak/>
              <w:t xml:space="preserve">Отчет о расходах, в целях софинансирования которых предоставляется Субсидия, отчет о достижении значений </w:t>
            </w:r>
            <w:r w:rsidRPr="00CE4D55">
              <w:rPr>
                <w:rFonts w:ascii="Times New Roman" w:hAnsi="Times New Roman"/>
                <w:sz w:val="20"/>
                <w:szCs w:val="20"/>
              </w:rPr>
              <w:lastRenderedPageBreak/>
              <w:t>результатов использования Субсидии и обязательствах, принятых в целях их достижения</w:t>
            </w:r>
          </w:p>
        </w:tc>
        <w:tc>
          <w:tcPr>
            <w:tcW w:w="1842" w:type="dxa"/>
            <w:vMerge/>
            <w:tcBorders>
              <w:top w:val="single" w:sz="6" w:space="0" w:color="696969"/>
              <w:left w:val="single" w:sz="6" w:space="0" w:color="696969"/>
              <w:bottom w:val="single" w:sz="6" w:space="0" w:color="696969"/>
            </w:tcBorders>
            <w:vAlign w:val="bottom"/>
          </w:tcPr>
          <w:p w:rsidR="00D93F74" w:rsidRPr="00CE4D55" w:rsidRDefault="00D93F74" w:rsidP="001C4F03">
            <w:pPr>
              <w:pStyle w:val="ConsPlusNormal"/>
              <w:spacing w:before="200"/>
              <w:ind w:firstLine="567"/>
              <w:jc w:val="both"/>
              <w:rPr>
                <w:rFonts w:ascii="Times New Roman" w:hAnsi="Times New Roman"/>
                <w:sz w:val="20"/>
                <w:szCs w:val="20"/>
              </w:rPr>
            </w:pPr>
          </w:p>
        </w:tc>
      </w:tr>
      <w:tr w:rsidR="00D93F74" w:rsidRPr="00CE4D55" w:rsidTr="00CE4D55">
        <w:trPr>
          <w:trHeight w:val="933"/>
        </w:trPr>
        <w:tc>
          <w:tcPr>
            <w:tcW w:w="568" w:type="dxa"/>
            <w:vMerge w:val="restart"/>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r w:rsidRPr="00CE4D55">
              <w:rPr>
                <w:rFonts w:ascii="Times New Roman" w:hAnsi="Times New Roman"/>
                <w:sz w:val="20"/>
                <w:szCs w:val="20"/>
              </w:rPr>
              <w:lastRenderedPageBreak/>
              <w:t>2</w:t>
            </w:r>
          </w:p>
        </w:tc>
        <w:tc>
          <w:tcPr>
            <w:tcW w:w="1764" w:type="dxa"/>
            <w:vMerge w:val="restart"/>
            <w:tcBorders>
              <w:top w:val="single" w:sz="4" w:space="0" w:color="auto"/>
              <w:left w:val="single" w:sz="4" w:space="0" w:color="auto"/>
              <w:right w:val="single" w:sz="4" w:space="0" w:color="auto"/>
            </w:tcBorders>
            <w:vAlign w:val="cente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 xml:space="preserve">Показатель 2 </w:t>
            </w:r>
            <w:r w:rsidR="00650BAF" w:rsidRPr="00CE4D55">
              <w:rPr>
                <w:rFonts w:ascii="Times New Roman" w:hAnsi="Times New Roman"/>
                <w:sz w:val="20"/>
                <w:szCs w:val="20"/>
              </w:rPr>
              <w:t>Количество семей, улучивших жилищные условия с помощью мер социальной поддержки</w:t>
            </w:r>
          </w:p>
        </w:tc>
        <w:tc>
          <w:tcPr>
            <w:tcW w:w="1272" w:type="dxa"/>
            <w:vMerge w:val="restart"/>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center"/>
              <w:rPr>
                <w:rFonts w:ascii="Times New Roman" w:hAnsi="Times New Roman"/>
                <w:sz w:val="20"/>
                <w:szCs w:val="20"/>
              </w:rPr>
            </w:pPr>
            <w:r w:rsidRPr="00CE4D55">
              <w:rPr>
                <w:rFonts w:ascii="Times New Roman" w:hAnsi="Times New Roman" w:cs="Arial"/>
                <w:sz w:val="20"/>
                <w:szCs w:val="20"/>
              </w:rPr>
              <w:t>кв. м</w:t>
            </w:r>
          </w:p>
        </w:tc>
        <w:tc>
          <w:tcPr>
            <w:tcW w:w="1642" w:type="dxa"/>
            <w:vMerge w:val="restart"/>
            <w:tcBorders>
              <w:top w:val="single" w:sz="4" w:space="0" w:color="auto"/>
              <w:left w:val="single" w:sz="4" w:space="0" w:color="auto"/>
              <w:right w:val="single" w:sz="4" w:space="0" w:color="auto"/>
            </w:tcBorders>
            <w:vAlign w:val="center"/>
          </w:tcPr>
          <w:p w:rsidR="00D93F74" w:rsidRPr="00CE4D55" w:rsidRDefault="00650BAF" w:rsidP="00CE4D55">
            <w:pPr>
              <w:pStyle w:val="ConsPlusNormal"/>
              <w:ind w:left="82"/>
              <w:rPr>
                <w:rFonts w:ascii="Times New Roman" w:hAnsi="Times New Roman"/>
                <w:sz w:val="20"/>
                <w:szCs w:val="20"/>
              </w:rPr>
            </w:pPr>
            <w:r w:rsidRPr="00CE4D55">
              <w:rPr>
                <w:rFonts w:ascii="Times New Roman" w:hAnsi="Times New Roman" w:cs="Arial"/>
                <w:sz w:val="20"/>
                <w:szCs w:val="20"/>
              </w:rPr>
              <w:t>количество граждан, улучивших жилищные условия с помощью мер социальной поддержки</w:t>
            </w:r>
          </w:p>
        </w:tc>
        <w:tc>
          <w:tcPr>
            <w:tcW w:w="1275" w:type="dxa"/>
            <w:vMerge w:val="restart"/>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r w:rsidRPr="00CE4D55">
              <w:rPr>
                <w:rFonts w:ascii="Times New Roman" w:hAnsi="Times New Roman"/>
                <w:sz w:val="20"/>
                <w:szCs w:val="20"/>
              </w:rPr>
              <w:t>Сохранение на том же уровне</w:t>
            </w:r>
          </w:p>
        </w:tc>
        <w:tc>
          <w:tcPr>
            <w:tcW w:w="1276" w:type="dxa"/>
            <w:vMerge w:val="restart"/>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r w:rsidRPr="00CE4D55">
              <w:rPr>
                <w:rFonts w:ascii="Times New Roman" w:hAnsi="Times New Roman"/>
                <w:sz w:val="20"/>
                <w:szCs w:val="20"/>
              </w:rPr>
              <w:t>Дискретный</w:t>
            </w:r>
          </w:p>
        </w:tc>
        <w:tc>
          <w:tcPr>
            <w:tcW w:w="1519" w:type="dxa"/>
            <w:vMerge w:val="restart"/>
            <w:tcBorders>
              <w:top w:val="single" w:sz="4" w:space="0" w:color="auto"/>
              <w:left w:val="single" w:sz="4" w:space="0" w:color="auto"/>
              <w:right w:val="single" w:sz="4" w:space="0" w:color="auto"/>
            </w:tcBorders>
            <w:vAlign w:val="center"/>
          </w:tcPr>
          <w:p w:rsidR="00650BAF" w:rsidRPr="00CE4D55" w:rsidRDefault="00650BAF" w:rsidP="00CE4D55">
            <w:pPr>
              <w:pStyle w:val="ConsPlusNormal"/>
              <w:jc w:val="center"/>
              <w:rPr>
                <w:rFonts w:ascii="Times New Roman" w:hAnsi="Times New Roman"/>
                <w:sz w:val="20"/>
                <w:szCs w:val="20"/>
                <w:lang w:val="en-US"/>
              </w:rPr>
            </w:pPr>
            <w:r w:rsidRPr="00CE4D55">
              <w:rPr>
                <w:rFonts w:ascii="Times New Roman" w:hAnsi="Times New Roman"/>
                <w:sz w:val="20"/>
                <w:szCs w:val="20"/>
                <w:lang w:val="en-US"/>
              </w:rPr>
              <w:t>K</w:t>
            </w:r>
            <w:r w:rsidRPr="00CE4D55">
              <w:rPr>
                <w:rFonts w:ascii="Times New Roman" w:hAnsi="Times New Roman"/>
                <w:sz w:val="20"/>
                <w:szCs w:val="20"/>
                <w:vertAlign w:val="subscript"/>
                <w:lang w:val="en-US"/>
              </w:rPr>
              <w:t xml:space="preserve">r </w:t>
            </w:r>
            <w:r w:rsidRPr="00CE4D55">
              <w:rPr>
                <w:rFonts w:ascii="Times New Roman" w:hAnsi="Times New Roman"/>
                <w:sz w:val="20"/>
                <w:szCs w:val="20"/>
                <w:lang w:val="en-US"/>
              </w:rPr>
              <w:t>= K</w:t>
            </w:r>
            <w:r w:rsidRPr="00CE4D55">
              <w:rPr>
                <w:rFonts w:ascii="Times New Roman" w:hAnsi="Times New Roman"/>
                <w:sz w:val="20"/>
                <w:szCs w:val="20"/>
                <w:vertAlign w:val="subscript"/>
                <w:lang w:val="en-US"/>
              </w:rPr>
              <w:t xml:space="preserve">r1 </w:t>
            </w:r>
            <w:r w:rsidRPr="00CE4D55">
              <w:rPr>
                <w:rFonts w:ascii="Times New Roman" w:hAnsi="Times New Roman"/>
                <w:sz w:val="20"/>
                <w:szCs w:val="20"/>
                <w:lang w:val="en-US"/>
              </w:rPr>
              <w:t>+ K</w:t>
            </w:r>
            <w:r w:rsidRPr="00CE4D55">
              <w:rPr>
                <w:rFonts w:ascii="Times New Roman" w:hAnsi="Times New Roman"/>
                <w:sz w:val="20"/>
                <w:szCs w:val="20"/>
                <w:vertAlign w:val="subscript"/>
                <w:lang w:val="en-US"/>
              </w:rPr>
              <w:t xml:space="preserve">r2 </w:t>
            </w:r>
            <w:r w:rsidRPr="00CE4D55">
              <w:rPr>
                <w:rFonts w:ascii="Times New Roman" w:hAnsi="Times New Roman"/>
                <w:sz w:val="20"/>
                <w:szCs w:val="20"/>
                <w:lang w:val="en-US"/>
              </w:rPr>
              <w:t xml:space="preserve">+ … + </w:t>
            </w:r>
            <w:proofErr w:type="spellStart"/>
            <w:r w:rsidRPr="00CE4D55">
              <w:rPr>
                <w:rFonts w:ascii="Times New Roman" w:hAnsi="Times New Roman"/>
                <w:sz w:val="20"/>
                <w:szCs w:val="20"/>
                <w:lang w:val="en-US"/>
              </w:rPr>
              <w:t>K</w:t>
            </w:r>
            <w:r w:rsidRPr="00CE4D55">
              <w:rPr>
                <w:rFonts w:ascii="Times New Roman" w:hAnsi="Times New Roman"/>
                <w:sz w:val="20"/>
                <w:szCs w:val="20"/>
                <w:vertAlign w:val="subscript"/>
                <w:lang w:val="en-US"/>
              </w:rPr>
              <w:t>rn</w:t>
            </w:r>
            <w:proofErr w:type="spellEnd"/>
          </w:p>
          <w:p w:rsidR="00D93F74" w:rsidRPr="00CE4D55" w:rsidRDefault="00D93F74" w:rsidP="00CE4D55">
            <w:pPr>
              <w:pStyle w:val="ConsPlusNormal"/>
              <w:jc w:val="center"/>
              <w:rPr>
                <w:rFonts w:ascii="Times New Roman" w:hAnsi="Times New Roman"/>
                <w:sz w:val="20"/>
                <w:szCs w:val="20"/>
              </w:rPr>
            </w:pPr>
          </w:p>
        </w:tc>
        <w:tc>
          <w:tcPr>
            <w:tcW w:w="202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показатель 1</w:t>
            </w:r>
          </w:p>
          <w:p w:rsidR="00D93F74" w:rsidRPr="00CE4D55" w:rsidRDefault="00650BAF" w:rsidP="00CE4D55">
            <w:pPr>
              <w:pStyle w:val="ConsPlusNormal"/>
              <w:rPr>
                <w:rFonts w:ascii="Times New Roman" w:hAnsi="Times New Roman"/>
                <w:sz w:val="20"/>
                <w:szCs w:val="20"/>
              </w:rPr>
            </w:pPr>
            <w:r w:rsidRPr="00CE4D55">
              <w:rPr>
                <w:rFonts w:ascii="Times New Roman" w:hAnsi="Times New Roman"/>
                <w:sz w:val="20"/>
                <w:szCs w:val="20"/>
                <w:lang w:val="en-US"/>
              </w:rPr>
              <w:t>K</w:t>
            </w:r>
            <w:r w:rsidRPr="00CE4D55">
              <w:rPr>
                <w:rFonts w:ascii="Times New Roman" w:hAnsi="Times New Roman"/>
                <w:sz w:val="20"/>
                <w:szCs w:val="20"/>
                <w:vertAlign w:val="subscript"/>
                <w:lang w:val="en-US"/>
              </w:rPr>
              <w:t>r</w:t>
            </w:r>
            <w:r w:rsidRPr="00CE4D55">
              <w:rPr>
                <w:rFonts w:ascii="Times New Roman" w:hAnsi="Times New Roman"/>
                <w:sz w:val="20"/>
                <w:szCs w:val="20"/>
                <w:vertAlign w:val="subscript"/>
              </w:rPr>
              <w:t xml:space="preserve"> </w:t>
            </w:r>
            <w:r w:rsidRPr="00CE4D55">
              <w:rPr>
                <w:rFonts w:ascii="Times New Roman" w:hAnsi="Times New Roman"/>
                <w:sz w:val="20"/>
                <w:szCs w:val="20"/>
              </w:rPr>
              <w:t xml:space="preserve"> - количество граждан, улучивших жилищные условия с помощью мер социальной поддержки</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 xml:space="preserve">Ведомственная отчетность </w:t>
            </w:r>
            <w:r w:rsidR="00CE4D55">
              <w:rPr>
                <w:rFonts w:ascii="Times New Roman" w:hAnsi="Times New Roman"/>
                <w:sz w:val="20"/>
                <w:szCs w:val="20"/>
              </w:rPr>
              <w:br/>
            </w:r>
            <w:r w:rsidRPr="00CE4D55">
              <w:rPr>
                <w:rFonts w:ascii="Times New Roman" w:hAnsi="Times New Roman"/>
                <w:sz w:val="20"/>
                <w:szCs w:val="20"/>
              </w:rPr>
              <w:t>«1-Жилфонд», отчет о расходах, в целях софинансирования которых предоставляется Субсидия, отчет о достижении значений результатов использования Субсидии и обязательствах, принятых в целях их достижения</w:t>
            </w:r>
          </w:p>
        </w:tc>
        <w:tc>
          <w:tcPr>
            <w:tcW w:w="1842" w:type="dxa"/>
            <w:vMerge w:val="restart"/>
            <w:tcBorders>
              <w:top w:val="single" w:sz="4" w:space="0" w:color="auto"/>
              <w:left w:val="single" w:sz="4" w:space="0" w:color="auto"/>
              <w:right w:val="single" w:sz="4" w:space="0" w:color="auto"/>
            </w:tcBorders>
          </w:tcPr>
          <w:p w:rsidR="00D93F74" w:rsidRPr="00CE4D55" w:rsidRDefault="00D93F74" w:rsidP="00CE4D55">
            <w:pPr>
              <w:pStyle w:val="ConsPlusNormal"/>
              <w:jc w:val="both"/>
              <w:rPr>
                <w:rFonts w:ascii="Times New Roman" w:hAnsi="Times New Roman"/>
                <w:sz w:val="20"/>
                <w:szCs w:val="20"/>
              </w:rPr>
            </w:pPr>
            <w:r w:rsidRPr="00CE4D55">
              <w:rPr>
                <w:rFonts w:ascii="Times New Roman" w:hAnsi="Times New Roman" w:cs="Arial"/>
                <w:sz w:val="20"/>
                <w:szCs w:val="20"/>
              </w:rPr>
              <w:t>Управление строительства и жилищно-коммунального хозяйства (далее - управление)</w:t>
            </w:r>
          </w:p>
        </w:tc>
      </w:tr>
      <w:tr w:rsidR="00D93F74" w:rsidRPr="00CE4D55" w:rsidTr="00CE4D55">
        <w:trPr>
          <w:trHeight w:val="933"/>
        </w:trPr>
        <w:tc>
          <w:tcPr>
            <w:tcW w:w="568" w:type="dxa"/>
            <w:vMerge/>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764" w:type="dxa"/>
            <w:vMerge/>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272" w:type="dxa"/>
            <w:vMerge/>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cs="Arial"/>
                <w:sz w:val="20"/>
                <w:szCs w:val="20"/>
              </w:rPr>
            </w:pPr>
          </w:p>
        </w:tc>
        <w:tc>
          <w:tcPr>
            <w:tcW w:w="1642" w:type="dxa"/>
            <w:vMerge/>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275" w:type="dxa"/>
            <w:vMerge/>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276" w:type="dxa"/>
            <w:vMerge/>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519" w:type="dxa"/>
            <w:vMerge/>
            <w:tcBorders>
              <w:top w:val="single" w:sz="4" w:space="0" w:color="auto"/>
              <w:left w:val="single" w:sz="4" w:space="0" w:color="auto"/>
              <w:right w:val="single" w:sz="4" w:space="0" w:color="auto"/>
            </w:tcBorders>
            <w:vAlign w:val="center"/>
          </w:tcPr>
          <w:p w:rsidR="00D93F74" w:rsidRPr="00CE4D55" w:rsidRDefault="00D93F74" w:rsidP="00CE4D55">
            <w:pPr>
              <w:pStyle w:val="ConsPlusNormal"/>
              <w:jc w:val="center"/>
              <w:rPr>
                <w:rFonts w:ascii="Times New Roman" w:hAnsi="Times New Roman"/>
                <w:sz w:val="20"/>
                <w:szCs w:val="20"/>
              </w:rPr>
            </w:pPr>
          </w:p>
        </w:tc>
        <w:tc>
          <w:tcPr>
            <w:tcW w:w="202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показатель 2</w:t>
            </w:r>
          </w:p>
          <w:p w:rsidR="00D93F74" w:rsidRPr="00CE4D55" w:rsidRDefault="00650BAF" w:rsidP="00CE4D55">
            <w:pPr>
              <w:pStyle w:val="ConsPlusNormal"/>
              <w:rPr>
                <w:rFonts w:ascii="Times New Roman" w:hAnsi="Times New Roman"/>
                <w:sz w:val="20"/>
                <w:szCs w:val="20"/>
              </w:rPr>
            </w:pPr>
            <w:r w:rsidRPr="00CE4D55">
              <w:rPr>
                <w:rFonts w:ascii="Times New Roman" w:hAnsi="Times New Roman"/>
                <w:sz w:val="20"/>
                <w:szCs w:val="20"/>
                <w:lang w:val="en-US"/>
              </w:rPr>
              <w:t>K</w:t>
            </w:r>
            <w:r w:rsidRPr="00CE4D55">
              <w:rPr>
                <w:rFonts w:ascii="Times New Roman" w:hAnsi="Times New Roman"/>
                <w:sz w:val="20"/>
                <w:szCs w:val="20"/>
                <w:vertAlign w:val="subscript"/>
                <w:lang w:val="en-US"/>
              </w:rPr>
              <w:t>r</w:t>
            </w:r>
            <w:r w:rsidRPr="00CE4D55">
              <w:rPr>
                <w:rFonts w:ascii="Times New Roman" w:hAnsi="Times New Roman"/>
                <w:sz w:val="20"/>
                <w:szCs w:val="20"/>
                <w:vertAlign w:val="subscript"/>
              </w:rPr>
              <w:t xml:space="preserve">1 </w:t>
            </w:r>
            <w:r w:rsidRPr="00CE4D55">
              <w:rPr>
                <w:rFonts w:ascii="Times New Roman" w:hAnsi="Times New Roman"/>
                <w:sz w:val="20"/>
                <w:szCs w:val="20"/>
              </w:rPr>
              <w:t xml:space="preserve">… </w:t>
            </w:r>
            <w:proofErr w:type="spellStart"/>
            <w:r w:rsidRPr="00CE4D55">
              <w:rPr>
                <w:rFonts w:ascii="Times New Roman" w:hAnsi="Times New Roman"/>
                <w:sz w:val="20"/>
                <w:szCs w:val="20"/>
                <w:lang w:val="en-US"/>
              </w:rPr>
              <w:t>K</w:t>
            </w:r>
            <w:r w:rsidRPr="00CE4D55">
              <w:rPr>
                <w:rFonts w:ascii="Times New Roman" w:hAnsi="Times New Roman"/>
                <w:sz w:val="20"/>
                <w:szCs w:val="20"/>
                <w:vertAlign w:val="subscript"/>
                <w:lang w:val="en-US"/>
              </w:rPr>
              <w:t>rn</w:t>
            </w:r>
            <w:proofErr w:type="spellEnd"/>
            <w:r w:rsidRPr="00CE4D55">
              <w:rPr>
                <w:rFonts w:ascii="Times New Roman" w:hAnsi="Times New Roman"/>
                <w:sz w:val="20"/>
                <w:szCs w:val="20"/>
              </w:rPr>
              <w:t xml:space="preserve"> – количество граждан, которым в рамках выделенного финансирования оказана социальная поддержка на приобретение (строительство) жилья</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 xml:space="preserve">Ведомственная отчетность «1-Жилфонд», отчет о расходах, в целях софинансирования которых предоставляется Субсидия, отчет о достижении значений результатов </w:t>
            </w:r>
            <w:r w:rsidRPr="00CE4D55">
              <w:rPr>
                <w:rFonts w:ascii="Times New Roman" w:hAnsi="Times New Roman"/>
                <w:sz w:val="20"/>
                <w:szCs w:val="20"/>
              </w:rPr>
              <w:lastRenderedPageBreak/>
              <w:t>использования Субсидии и обязательствах, принятых в целях их достижения</w:t>
            </w:r>
          </w:p>
        </w:tc>
        <w:tc>
          <w:tcPr>
            <w:tcW w:w="1842" w:type="dxa"/>
            <w:vMerge/>
            <w:tcBorders>
              <w:left w:val="single" w:sz="4" w:space="0" w:color="auto"/>
              <w:right w:val="single" w:sz="4" w:space="0" w:color="auto"/>
            </w:tcBorders>
          </w:tcPr>
          <w:p w:rsidR="00D93F74" w:rsidRPr="00CE4D55" w:rsidRDefault="00D93F74" w:rsidP="001C4F03">
            <w:pPr>
              <w:pStyle w:val="ConsPlusNormal"/>
              <w:jc w:val="both"/>
              <w:rPr>
                <w:rFonts w:ascii="Times New Roman" w:hAnsi="Times New Roman"/>
                <w:sz w:val="20"/>
                <w:szCs w:val="20"/>
              </w:rPr>
            </w:pPr>
          </w:p>
        </w:tc>
      </w:tr>
      <w:tr w:rsidR="00D93F74" w:rsidRPr="00CE4D55" w:rsidTr="00CE4D55">
        <w:trPr>
          <w:trHeight w:val="933"/>
        </w:trPr>
        <w:tc>
          <w:tcPr>
            <w:tcW w:w="568" w:type="dxa"/>
            <w:vMerge/>
            <w:tcBorders>
              <w:left w:val="single" w:sz="4" w:space="0" w:color="auto"/>
              <w:bottom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764" w:type="dxa"/>
            <w:vMerge/>
            <w:tcBorders>
              <w:left w:val="single" w:sz="4" w:space="0" w:color="auto"/>
              <w:bottom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272" w:type="dxa"/>
            <w:vMerge/>
            <w:tcBorders>
              <w:left w:val="single" w:sz="4" w:space="0" w:color="auto"/>
              <w:bottom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cs="Arial"/>
                <w:sz w:val="20"/>
                <w:szCs w:val="20"/>
              </w:rPr>
            </w:pPr>
          </w:p>
        </w:tc>
        <w:tc>
          <w:tcPr>
            <w:tcW w:w="1642" w:type="dxa"/>
            <w:vMerge/>
            <w:tcBorders>
              <w:left w:val="single" w:sz="4" w:space="0" w:color="auto"/>
              <w:bottom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275" w:type="dxa"/>
            <w:vMerge/>
            <w:tcBorders>
              <w:left w:val="single" w:sz="4" w:space="0" w:color="auto"/>
              <w:bottom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276" w:type="dxa"/>
            <w:vMerge/>
            <w:tcBorders>
              <w:left w:val="single" w:sz="4" w:space="0" w:color="auto"/>
              <w:bottom w:val="single" w:sz="4" w:space="0" w:color="auto"/>
              <w:right w:val="single" w:sz="4" w:space="0" w:color="auto"/>
            </w:tcBorders>
            <w:vAlign w:val="center"/>
          </w:tcPr>
          <w:p w:rsidR="00D93F74" w:rsidRPr="00CE4D55" w:rsidRDefault="00D93F74" w:rsidP="00CE4D55">
            <w:pPr>
              <w:pStyle w:val="ConsPlusNormal"/>
              <w:jc w:val="both"/>
              <w:rPr>
                <w:rFonts w:ascii="Times New Roman" w:hAnsi="Times New Roman"/>
                <w:sz w:val="20"/>
                <w:szCs w:val="20"/>
              </w:rPr>
            </w:pPr>
          </w:p>
        </w:tc>
        <w:tc>
          <w:tcPr>
            <w:tcW w:w="1519" w:type="dxa"/>
            <w:vMerge/>
            <w:tcBorders>
              <w:left w:val="single" w:sz="4" w:space="0" w:color="auto"/>
              <w:bottom w:val="single" w:sz="4" w:space="0" w:color="auto"/>
              <w:right w:val="single" w:sz="4" w:space="0" w:color="auto"/>
            </w:tcBorders>
            <w:vAlign w:val="center"/>
          </w:tcPr>
          <w:p w:rsidR="00D93F74" w:rsidRPr="00CE4D55" w:rsidRDefault="00D93F74" w:rsidP="00CE4D55">
            <w:pPr>
              <w:pStyle w:val="ConsPlusNormal"/>
              <w:jc w:val="center"/>
              <w:rPr>
                <w:rFonts w:ascii="Times New Roman" w:hAnsi="Times New Roman"/>
                <w:sz w:val="20"/>
                <w:szCs w:val="20"/>
              </w:rPr>
            </w:pPr>
          </w:p>
        </w:tc>
        <w:tc>
          <w:tcPr>
            <w:tcW w:w="2025"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показатель 3</w:t>
            </w:r>
          </w:p>
          <w:p w:rsidR="00D93F74" w:rsidRPr="00CE4D55" w:rsidRDefault="00650BAF" w:rsidP="00CE4D55">
            <w:pPr>
              <w:pStyle w:val="ConsPlusNormal"/>
              <w:rPr>
                <w:rFonts w:ascii="Times New Roman" w:hAnsi="Times New Roman"/>
                <w:sz w:val="20"/>
                <w:szCs w:val="20"/>
              </w:rPr>
            </w:pPr>
            <w:r w:rsidRPr="00CE4D55">
              <w:rPr>
                <w:rFonts w:ascii="Times New Roman" w:hAnsi="Times New Roman"/>
                <w:sz w:val="20"/>
                <w:szCs w:val="20"/>
                <w:lang w:val="en-US"/>
              </w:rPr>
              <w:t>n</w:t>
            </w:r>
            <w:r w:rsidRPr="00CE4D55">
              <w:rPr>
                <w:rFonts w:ascii="Times New Roman" w:hAnsi="Times New Roman"/>
                <w:sz w:val="20"/>
                <w:szCs w:val="20"/>
              </w:rPr>
              <w:t xml:space="preserve"> – количество мер социальной поддержки</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D93F74" w:rsidRPr="00CE4D55" w:rsidRDefault="00D93F74" w:rsidP="00CE4D55">
            <w:pPr>
              <w:pStyle w:val="ConsPlusNormal"/>
              <w:rPr>
                <w:rFonts w:ascii="Times New Roman" w:hAnsi="Times New Roman"/>
                <w:sz w:val="20"/>
                <w:szCs w:val="20"/>
              </w:rPr>
            </w:pPr>
            <w:r w:rsidRPr="00CE4D55">
              <w:rPr>
                <w:rFonts w:ascii="Times New Roman" w:hAnsi="Times New Roman"/>
                <w:sz w:val="20"/>
                <w:szCs w:val="20"/>
              </w:rPr>
              <w:t>Ведомственная отчетность «1-Жилфонд», отчет о расходах, в целях софинансирования которых предоставляется Субсидия, отчет о достижении значений результатов использования Субсидии и обязательствах, принятых в целях их достижения</w:t>
            </w:r>
          </w:p>
        </w:tc>
        <w:tc>
          <w:tcPr>
            <w:tcW w:w="1842" w:type="dxa"/>
            <w:vMerge/>
            <w:tcBorders>
              <w:left w:val="single" w:sz="4" w:space="0" w:color="auto"/>
              <w:bottom w:val="single" w:sz="4" w:space="0" w:color="auto"/>
              <w:right w:val="single" w:sz="4" w:space="0" w:color="auto"/>
            </w:tcBorders>
          </w:tcPr>
          <w:p w:rsidR="00D93F74" w:rsidRPr="00CE4D55" w:rsidRDefault="00D93F74" w:rsidP="001C4F03">
            <w:pPr>
              <w:pStyle w:val="ConsPlusNormal"/>
              <w:jc w:val="both"/>
              <w:rPr>
                <w:rFonts w:ascii="Times New Roman" w:hAnsi="Times New Roman"/>
                <w:sz w:val="20"/>
                <w:szCs w:val="20"/>
              </w:rPr>
            </w:pPr>
          </w:p>
        </w:tc>
      </w:tr>
    </w:tbl>
    <w:p w:rsidR="00D93F74" w:rsidRPr="00CE4D55" w:rsidRDefault="00D93F74" w:rsidP="00DD1212">
      <w:pPr>
        <w:jc w:val="both"/>
        <w:rPr>
          <w:rFonts w:ascii="Times New Roman" w:hAnsi="Times New Roman"/>
          <w:sz w:val="20"/>
          <w:szCs w:val="20"/>
          <w:lang w:eastAsia="ru-RU"/>
        </w:rPr>
      </w:pPr>
    </w:p>
    <w:p w:rsidR="00D93F74" w:rsidRPr="00AD4FBA" w:rsidRDefault="00D93F74" w:rsidP="00A424E5">
      <w:pPr>
        <w:ind w:firstLine="709"/>
        <w:jc w:val="both"/>
        <w:rPr>
          <w:rFonts w:ascii="Times New Roman" w:hAnsi="Times New Roman"/>
          <w:sz w:val="28"/>
          <w:szCs w:val="28"/>
          <w:lang w:eastAsia="ru-RU"/>
        </w:rPr>
      </w:pPr>
      <w:r w:rsidRPr="00AD4FBA">
        <w:rPr>
          <w:rFonts w:ascii="Times New Roman" w:hAnsi="Times New Roman"/>
          <w:sz w:val="28"/>
          <w:szCs w:val="28"/>
          <w:lang w:eastAsia="ru-RU"/>
        </w:rPr>
        <w:t>Расчет размера объема ввода (приобретения) жилья определяется исходя из размера общей площади жилого помещения, установленного для семей разной численности и количества членов семьи – участника Программы.</w:t>
      </w:r>
    </w:p>
    <w:p w:rsidR="00D93F74" w:rsidRPr="00AD4FBA" w:rsidRDefault="00D93F74" w:rsidP="00A424E5">
      <w:pPr>
        <w:ind w:firstLine="709"/>
        <w:jc w:val="both"/>
        <w:rPr>
          <w:rFonts w:ascii="Times New Roman" w:hAnsi="Times New Roman"/>
          <w:sz w:val="28"/>
          <w:szCs w:val="28"/>
          <w:lang w:eastAsia="ru-RU"/>
        </w:rPr>
      </w:pPr>
      <w:r w:rsidRPr="00AD4FBA">
        <w:rPr>
          <w:rFonts w:ascii="Times New Roman" w:hAnsi="Times New Roman"/>
          <w:sz w:val="28"/>
          <w:szCs w:val="28"/>
          <w:lang w:eastAsia="ru-RU"/>
        </w:rPr>
        <w:t>Норма (размер) общей площади жилого помещения составляет:</w:t>
      </w:r>
    </w:p>
    <w:p w:rsidR="00D93F74" w:rsidRPr="00AD4FBA" w:rsidRDefault="00D93F74" w:rsidP="00A424E5">
      <w:pPr>
        <w:ind w:firstLine="709"/>
        <w:jc w:val="both"/>
        <w:rPr>
          <w:rFonts w:ascii="Times New Roman" w:hAnsi="Times New Roman"/>
          <w:sz w:val="28"/>
          <w:szCs w:val="28"/>
          <w:lang w:eastAsia="ru-RU"/>
        </w:rPr>
      </w:pPr>
      <w:r w:rsidRPr="00AD4FBA">
        <w:rPr>
          <w:rFonts w:ascii="Times New Roman" w:hAnsi="Times New Roman"/>
          <w:sz w:val="28"/>
          <w:szCs w:val="28"/>
          <w:lang w:eastAsia="ru-RU"/>
        </w:rPr>
        <w:t>- 33 квадратных метра – для одиноких граждан;</w:t>
      </w:r>
    </w:p>
    <w:p w:rsidR="00D93F74" w:rsidRPr="00AD4FBA" w:rsidRDefault="00D93F74" w:rsidP="00A424E5">
      <w:pPr>
        <w:ind w:firstLine="709"/>
        <w:jc w:val="both"/>
        <w:rPr>
          <w:rFonts w:ascii="Times New Roman" w:hAnsi="Times New Roman"/>
          <w:sz w:val="28"/>
          <w:szCs w:val="28"/>
          <w:lang w:eastAsia="ru-RU"/>
        </w:rPr>
      </w:pPr>
      <w:r w:rsidRPr="00AD4FBA">
        <w:rPr>
          <w:rFonts w:ascii="Times New Roman" w:hAnsi="Times New Roman"/>
          <w:sz w:val="28"/>
          <w:szCs w:val="28"/>
          <w:lang w:eastAsia="ru-RU"/>
        </w:rPr>
        <w:t>- 42 квадратных метра – на семью из 2</w:t>
      </w:r>
      <w:r>
        <w:rPr>
          <w:rFonts w:ascii="Times New Roman" w:hAnsi="Times New Roman"/>
          <w:sz w:val="28"/>
          <w:szCs w:val="28"/>
          <w:lang w:eastAsia="ru-RU"/>
        </w:rPr>
        <w:t xml:space="preserve"> человек (супруги или родитель </w:t>
      </w:r>
      <w:r w:rsidRPr="00AD4FBA">
        <w:rPr>
          <w:rFonts w:ascii="Times New Roman" w:hAnsi="Times New Roman"/>
          <w:sz w:val="28"/>
          <w:szCs w:val="28"/>
          <w:lang w:eastAsia="ru-RU"/>
        </w:rPr>
        <w:t>и ребенок);</w:t>
      </w:r>
    </w:p>
    <w:p w:rsidR="00D93F74" w:rsidRPr="00AD4FBA" w:rsidRDefault="00D93F74" w:rsidP="00A424E5">
      <w:pPr>
        <w:ind w:firstLine="709"/>
        <w:jc w:val="both"/>
        <w:rPr>
          <w:rFonts w:ascii="Times New Roman" w:hAnsi="Times New Roman"/>
          <w:sz w:val="28"/>
          <w:szCs w:val="28"/>
          <w:lang w:eastAsia="ru-RU"/>
        </w:rPr>
      </w:pPr>
      <w:r w:rsidRPr="00AD4FBA">
        <w:rPr>
          <w:rFonts w:ascii="Times New Roman" w:hAnsi="Times New Roman"/>
          <w:sz w:val="28"/>
          <w:szCs w:val="28"/>
          <w:lang w:eastAsia="ru-RU"/>
        </w:rPr>
        <w:t>- по 18 квадратных метров на каждого члена семьи при численности семьи, составляющей 3 и более человека.</w:t>
      </w:r>
    </w:p>
    <w:p w:rsidR="00D93F74" w:rsidRPr="00AD4FBA" w:rsidRDefault="00D93F74" w:rsidP="00A424E5">
      <w:pPr>
        <w:ind w:firstLine="709"/>
        <w:jc w:val="both"/>
        <w:rPr>
          <w:rFonts w:ascii="Times New Roman" w:hAnsi="Times New Roman"/>
          <w:sz w:val="28"/>
          <w:szCs w:val="28"/>
          <w:lang w:eastAsia="ru-RU"/>
        </w:rPr>
      </w:pPr>
      <w:r w:rsidRPr="00AD4FBA">
        <w:rPr>
          <w:rFonts w:ascii="Times New Roman" w:hAnsi="Times New Roman"/>
          <w:sz w:val="28"/>
          <w:szCs w:val="28"/>
          <w:lang w:eastAsia="ru-RU"/>
        </w:rPr>
        <w:t xml:space="preserve">Исходя из объема ввода (приобретения жилья) и стоимости 1 квадратного метра общей площади, рассчитывается общая стоимость строительства (приобретения) жилого помещения. Стоимость 1 квадратного метра общей площади жилья на сельских территориях в границах Вологодской области на соответствующий финансовый год утверждается </w:t>
      </w:r>
      <w:r w:rsidRPr="00AD4FBA">
        <w:rPr>
          <w:rFonts w:ascii="Times New Roman" w:hAnsi="Times New Roman"/>
          <w:sz w:val="28"/>
          <w:szCs w:val="28"/>
          <w:lang w:eastAsia="ru-RU"/>
        </w:rPr>
        <w:lastRenderedPageBreak/>
        <w:t>постановлением Правительства области исходя из фактической стоимости строительства (приобретения) жилья в рамках Подпрограммы за предыдущий год с учетом прогнозного уровня инфляции, установленного в Вологодской области на соответствующий финансовый год, но не превышающей средней рыночной стоимости 1 квадратного метра общей площади жилья по Вологодской области, определяемой Министерством строительства и жилищно-коммунального хозяйства Российской Федерации на I квартал очередного финансового года.</w:t>
      </w:r>
    </w:p>
    <w:p w:rsidR="00D93F74" w:rsidRPr="00F614DD" w:rsidRDefault="00D93F74" w:rsidP="00F614DD">
      <w:pPr>
        <w:ind w:firstLine="709"/>
        <w:jc w:val="both"/>
        <w:rPr>
          <w:rFonts w:ascii="Times New Roman" w:hAnsi="Times New Roman"/>
          <w:sz w:val="28"/>
          <w:szCs w:val="28"/>
          <w:lang w:eastAsia="ru-RU"/>
        </w:rPr>
      </w:pPr>
      <w:r w:rsidRPr="00F614DD">
        <w:rPr>
          <w:rFonts w:ascii="Times New Roman" w:hAnsi="Times New Roman"/>
          <w:sz w:val="28"/>
          <w:szCs w:val="28"/>
          <w:lang w:eastAsia="ru-RU"/>
        </w:rPr>
        <w:t>Расчет размера социальной выплаты производится исходя из нормы (размера) общей площади жилого помещения, установленной для семей разной численности, количества членов молодой семьи-участника муниципальной программы и норматива стоимости 1 кв. метра общей площади жилья по Череповецкому муниципальному району, где молодая семья состоит на учете в качестве участника Программы.</w:t>
      </w:r>
    </w:p>
    <w:p w:rsidR="00D93F74" w:rsidRPr="00F614DD" w:rsidRDefault="00D93F74" w:rsidP="00F614DD">
      <w:pPr>
        <w:ind w:firstLine="709"/>
        <w:jc w:val="both"/>
        <w:rPr>
          <w:rFonts w:ascii="Times New Roman" w:hAnsi="Times New Roman"/>
          <w:sz w:val="28"/>
          <w:szCs w:val="28"/>
          <w:lang w:eastAsia="ru-RU"/>
        </w:rPr>
      </w:pPr>
      <w:r w:rsidRPr="00F614DD">
        <w:rPr>
          <w:rFonts w:ascii="Times New Roman" w:hAnsi="Times New Roman"/>
          <w:sz w:val="28"/>
          <w:szCs w:val="28"/>
          <w:lang w:eastAsia="ru-RU"/>
        </w:rPr>
        <w:t>Норма (размер) общей площади жилого помещения, с учетом которой определяется размер социальной выплаты, составляет:</w:t>
      </w:r>
    </w:p>
    <w:p w:rsidR="00D93F74" w:rsidRPr="00F614DD" w:rsidRDefault="00D93F74" w:rsidP="00F614DD">
      <w:pPr>
        <w:numPr>
          <w:ilvl w:val="0"/>
          <w:numId w:val="4"/>
        </w:numPr>
        <w:jc w:val="both"/>
        <w:rPr>
          <w:rFonts w:ascii="Times New Roman" w:hAnsi="Times New Roman"/>
          <w:sz w:val="28"/>
          <w:szCs w:val="28"/>
          <w:lang w:eastAsia="ru-RU"/>
        </w:rPr>
      </w:pPr>
      <w:r w:rsidRPr="00F614DD">
        <w:rPr>
          <w:rFonts w:ascii="Times New Roman" w:hAnsi="Times New Roman"/>
          <w:sz w:val="28"/>
          <w:szCs w:val="28"/>
          <w:lang w:eastAsia="ru-RU"/>
        </w:rPr>
        <w:t xml:space="preserve">для семьи, состоящей из 2 человек (молодые супруги или 1 молодой родитель и ребенок), </w:t>
      </w:r>
      <w:r w:rsidRPr="00F614DD">
        <w:rPr>
          <w:rFonts w:ascii="Times New Roman" w:hAnsi="Times New Roman"/>
          <w:sz w:val="28"/>
          <w:szCs w:val="28"/>
          <w:lang w:eastAsia="ru-RU"/>
        </w:rPr>
        <w:sym w:font="Symbol" w:char="F02D"/>
      </w:r>
      <w:r w:rsidRPr="00F614DD">
        <w:rPr>
          <w:rFonts w:ascii="Times New Roman" w:hAnsi="Times New Roman"/>
          <w:sz w:val="28"/>
          <w:szCs w:val="28"/>
          <w:lang w:eastAsia="ru-RU"/>
        </w:rPr>
        <w:t xml:space="preserve"> 42 кв. метра;</w:t>
      </w:r>
    </w:p>
    <w:p w:rsidR="00D93F74" w:rsidRPr="00F614DD" w:rsidRDefault="00D93F74" w:rsidP="00F614DD">
      <w:pPr>
        <w:numPr>
          <w:ilvl w:val="0"/>
          <w:numId w:val="4"/>
        </w:numPr>
        <w:jc w:val="both"/>
        <w:rPr>
          <w:rFonts w:ascii="Times New Roman" w:hAnsi="Times New Roman"/>
          <w:sz w:val="28"/>
          <w:szCs w:val="28"/>
          <w:lang w:eastAsia="ru-RU"/>
        </w:rPr>
      </w:pPr>
      <w:r w:rsidRPr="00F614DD">
        <w:rPr>
          <w:rFonts w:ascii="Times New Roman" w:hAnsi="Times New Roman"/>
          <w:sz w:val="28"/>
          <w:szCs w:val="28"/>
          <w:lang w:eastAsia="ru-RU"/>
        </w:rPr>
        <w:t xml:space="preserve">для семьи, состоящей из 3 или более человек, включающей помимо молодых супругов одного ребенка или более (либо для семьи, состоящей из одного молодого родителя и 2 или более детей), </w:t>
      </w:r>
      <w:r w:rsidRPr="00F614DD">
        <w:rPr>
          <w:rFonts w:ascii="Times New Roman" w:hAnsi="Times New Roman"/>
          <w:sz w:val="28"/>
          <w:szCs w:val="28"/>
          <w:lang w:eastAsia="ru-RU"/>
        </w:rPr>
        <w:sym w:font="Symbol" w:char="F02D"/>
      </w:r>
      <w:r w:rsidRPr="00F614DD">
        <w:rPr>
          <w:rFonts w:ascii="Times New Roman" w:hAnsi="Times New Roman"/>
          <w:sz w:val="28"/>
          <w:szCs w:val="28"/>
          <w:lang w:eastAsia="ru-RU"/>
        </w:rPr>
        <w:t xml:space="preserve"> по 18 кв. метров на каждого члена семьи.</w:t>
      </w:r>
    </w:p>
    <w:p w:rsidR="00D93F74" w:rsidRPr="00F614DD" w:rsidRDefault="00D93F74" w:rsidP="00F614DD">
      <w:pPr>
        <w:ind w:firstLine="709"/>
        <w:jc w:val="both"/>
        <w:rPr>
          <w:rFonts w:ascii="Times New Roman" w:hAnsi="Times New Roman"/>
          <w:sz w:val="28"/>
          <w:szCs w:val="28"/>
          <w:lang w:eastAsia="ru-RU"/>
        </w:rPr>
      </w:pPr>
      <w:r w:rsidRPr="00F614DD">
        <w:rPr>
          <w:rFonts w:ascii="Times New Roman" w:hAnsi="Times New Roman"/>
          <w:sz w:val="28"/>
          <w:szCs w:val="28"/>
          <w:lang w:eastAsia="ru-RU"/>
        </w:rPr>
        <w:t>В качестве механизма доведения социальной выплаты до молодой семьи используется свидетельство. Свидетельство является именным документом, удостоверяющим право молодой семьи-участника муниципальной программы на получение социальной выплаты. Свидетельство не является ценной бумагой, не подлежит передаче другому лицу, кроме случаев, предусмотренных законодательством Российской Федерации.</w:t>
      </w:r>
    </w:p>
    <w:p w:rsidR="00D93F74" w:rsidRPr="00F614DD" w:rsidRDefault="00D93F74" w:rsidP="00F614DD">
      <w:pPr>
        <w:ind w:firstLine="709"/>
        <w:jc w:val="both"/>
        <w:rPr>
          <w:rFonts w:ascii="Times New Roman" w:hAnsi="Times New Roman"/>
          <w:sz w:val="28"/>
          <w:szCs w:val="28"/>
          <w:lang w:eastAsia="ru-RU"/>
        </w:rPr>
      </w:pPr>
      <w:r w:rsidRPr="00F614DD">
        <w:rPr>
          <w:rFonts w:ascii="Times New Roman" w:hAnsi="Times New Roman"/>
          <w:sz w:val="28"/>
          <w:szCs w:val="28"/>
          <w:lang w:eastAsia="ru-RU"/>
        </w:rPr>
        <w:t xml:space="preserve">Срок действия свидетельства о праве на получение социальной выплаты составляет не более 7 месяцев </w:t>
      </w:r>
      <w:proofErr w:type="gramStart"/>
      <w:r w:rsidRPr="00F614DD">
        <w:rPr>
          <w:rFonts w:ascii="Times New Roman" w:hAnsi="Times New Roman"/>
          <w:sz w:val="28"/>
          <w:szCs w:val="28"/>
          <w:lang w:eastAsia="ru-RU"/>
        </w:rPr>
        <w:t>с даты выдачи</w:t>
      </w:r>
      <w:proofErr w:type="gramEnd"/>
      <w:r w:rsidRPr="00F614DD">
        <w:rPr>
          <w:rFonts w:ascii="Times New Roman" w:hAnsi="Times New Roman"/>
          <w:sz w:val="28"/>
          <w:szCs w:val="28"/>
          <w:lang w:eastAsia="ru-RU"/>
        </w:rPr>
        <w:t>, указанной в этом свидетельстве.</w:t>
      </w:r>
    </w:p>
    <w:p w:rsidR="00D93F74" w:rsidRDefault="00D93F74" w:rsidP="002D5591">
      <w:pPr>
        <w:ind w:firstLine="709"/>
        <w:jc w:val="both"/>
        <w:rPr>
          <w:rFonts w:ascii="Times New Roman" w:hAnsi="Times New Roman"/>
          <w:sz w:val="28"/>
          <w:szCs w:val="28"/>
          <w:lang w:eastAsia="ru-RU"/>
        </w:rPr>
      </w:pPr>
    </w:p>
    <w:p w:rsidR="00D93F74" w:rsidRPr="00AD4FBA" w:rsidRDefault="00D93F74" w:rsidP="002D5591">
      <w:pPr>
        <w:ind w:firstLine="709"/>
        <w:jc w:val="both"/>
        <w:rPr>
          <w:rFonts w:ascii="Times New Roman" w:hAnsi="Times New Roman"/>
          <w:sz w:val="28"/>
          <w:szCs w:val="28"/>
          <w:lang w:eastAsia="ru-RU"/>
        </w:rPr>
      </w:pPr>
      <w:r w:rsidRPr="00AD4FBA">
        <w:rPr>
          <w:rFonts w:ascii="Times New Roman" w:hAnsi="Times New Roman"/>
          <w:sz w:val="28"/>
          <w:szCs w:val="28"/>
          <w:lang w:eastAsia="ru-RU"/>
        </w:rPr>
        <w:t>Общая площадь приобретаемого жилого помещения (строящегося жилого дома) в расчете на каждого члена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w:t>
      </w:r>
    </w:p>
    <w:p w:rsidR="00D93F74" w:rsidRPr="00AD4FBA" w:rsidRDefault="00D93F74" w:rsidP="002D5591">
      <w:pPr>
        <w:ind w:firstLine="709"/>
        <w:jc w:val="both"/>
        <w:rPr>
          <w:rFonts w:ascii="Times New Roman" w:hAnsi="Times New Roman"/>
          <w:sz w:val="28"/>
          <w:szCs w:val="28"/>
          <w:lang w:eastAsia="ru-RU"/>
        </w:rPr>
      </w:pPr>
      <w:r w:rsidRPr="00AD4FBA">
        <w:rPr>
          <w:rFonts w:ascii="Times New Roman" w:hAnsi="Times New Roman"/>
          <w:sz w:val="28"/>
          <w:szCs w:val="28"/>
          <w:lang w:eastAsia="ru-RU"/>
        </w:rPr>
        <w:lastRenderedPageBreak/>
        <w:t>Приобретаемое жилое помещение должно находиться или строительство жилого дома должно осуществляться на территории района.</w:t>
      </w:r>
    </w:p>
    <w:p w:rsidR="00D93F74" w:rsidRPr="00AD4FBA" w:rsidRDefault="00D93F74" w:rsidP="002D5591">
      <w:pPr>
        <w:ind w:firstLine="709"/>
        <w:jc w:val="both"/>
        <w:rPr>
          <w:rFonts w:ascii="Times New Roman" w:hAnsi="Times New Roman"/>
          <w:sz w:val="28"/>
          <w:szCs w:val="28"/>
          <w:lang w:eastAsia="ru-RU"/>
        </w:rPr>
      </w:pPr>
      <w:r w:rsidRPr="00AD4FBA">
        <w:rPr>
          <w:rFonts w:ascii="Times New Roman" w:hAnsi="Times New Roman"/>
          <w:sz w:val="28"/>
          <w:szCs w:val="28"/>
          <w:lang w:eastAsia="ru-RU"/>
        </w:rPr>
        <w:t>Приобретаемое (приобретенное)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D93F74" w:rsidRPr="00A67CE8" w:rsidRDefault="00D93F74" w:rsidP="00927143">
      <w:pPr>
        <w:ind w:firstLine="709"/>
        <w:jc w:val="both"/>
        <w:rPr>
          <w:rFonts w:ascii="Times New Roman" w:hAnsi="Times New Roman"/>
          <w:sz w:val="28"/>
          <w:szCs w:val="28"/>
          <w:lang w:eastAsia="ru-RU"/>
        </w:rPr>
      </w:pPr>
      <w:r w:rsidRPr="00AD4FBA">
        <w:rPr>
          <w:rFonts w:ascii="Times New Roman" w:hAnsi="Times New Roman"/>
          <w:sz w:val="28"/>
          <w:szCs w:val="28"/>
          <w:lang w:eastAsia="ru-RU"/>
        </w:rPr>
        <w:t>Перечень программных мероприятий не является исчерпывающим и может изменят</w:t>
      </w:r>
      <w:r w:rsidR="00927143">
        <w:rPr>
          <w:rFonts w:ascii="Times New Roman" w:hAnsi="Times New Roman"/>
          <w:sz w:val="28"/>
          <w:szCs w:val="28"/>
          <w:lang w:eastAsia="ru-RU"/>
        </w:rPr>
        <w:t>ься, уточняться и дополняться.</w:t>
      </w:r>
    </w:p>
    <w:sectPr w:rsidR="00D93F74" w:rsidRPr="00A67CE8" w:rsidSect="00780C4A">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04E" w:rsidRDefault="0022704E" w:rsidP="0078652F">
      <w:r>
        <w:separator/>
      </w:r>
    </w:p>
  </w:endnote>
  <w:endnote w:type="continuationSeparator" w:id="0">
    <w:p w:rsidR="0022704E" w:rsidRDefault="0022704E" w:rsidP="007865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04E" w:rsidRDefault="0022704E" w:rsidP="0078652F">
      <w:r>
        <w:separator/>
      </w:r>
    </w:p>
  </w:footnote>
  <w:footnote w:type="continuationSeparator" w:id="0">
    <w:p w:rsidR="0022704E" w:rsidRDefault="0022704E" w:rsidP="007865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52F" w:rsidRDefault="0078652F">
    <w:pPr>
      <w:pStyle w:val="a8"/>
      <w:jc w:val="center"/>
    </w:pPr>
    <w:fldSimple w:instr=" PAGE   \* MERGEFORMAT ">
      <w:r w:rsidR="00B976D2">
        <w:rPr>
          <w:noProof/>
        </w:rPr>
        <w:t>33</w:t>
      </w:r>
    </w:fldSimple>
  </w:p>
  <w:p w:rsidR="0078652F" w:rsidRDefault="0078652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52F" w:rsidRDefault="0078652F">
    <w:pPr>
      <w:pStyle w:val="a8"/>
      <w:jc w:val="center"/>
    </w:pPr>
  </w:p>
  <w:p w:rsidR="0078652F" w:rsidRDefault="0078652F">
    <w:pPr>
      <w:pStyle w:val="a8"/>
      <w:jc w:val="center"/>
    </w:pPr>
    <w:fldSimple w:instr=" PAGE   \* MERGEFORMAT ">
      <w:r w:rsidR="00B976D2">
        <w:rPr>
          <w:noProof/>
        </w:rPr>
        <w:t>25</w:t>
      </w:r>
    </w:fldSimple>
  </w:p>
  <w:p w:rsidR="0078652F" w:rsidRDefault="0078652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6B4643"/>
    <w:multiLevelType w:val="hybridMultilevel"/>
    <w:tmpl w:val="873A5788"/>
    <w:lvl w:ilvl="0" w:tplc="E9D8A4D8">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9153DD3"/>
    <w:multiLevelType w:val="hybridMultilevel"/>
    <w:tmpl w:val="F5CADE16"/>
    <w:lvl w:ilvl="0" w:tplc="9FE2134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A88266B"/>
    <w:multiLevelType w:val="hybridMultilevel"/>
    <w:tmpl w:val="11D68D9E"/>
    <w:lvl w:ilvl="0" w:tplc="E9D8A4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DFB632F"/>
    <w:multiLevelType w:val="hybridMultilevel"/>
    <w:tmpl w:val="8BA6EA24"/>
    <w:lvl w:ilvl="0" w:tplc="E9D8A4D8">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
    <w:nsid w:val="5B35391F"/>
    <w:multiLevelType w:val="hybridMultilevel"/>
    <w:tmpl w:val="530698FA"/>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6594"/>
    <w:rsid w:val="00002855"/>
    <w:rsid w:val="00004206"/>
    <w:rsid w:val="00030458"/>
    <w:rsid w:val="00032ED8"/>
    <w:rsid w:val="000334B2"/>
    <w:rsid w:val="00040D10"/>
    <w:rsid w:val="000411C7"/>
    <w:rsid w:val="00053189"/>
    <w:rsid w:val="00060827"/>
    <w:rsid w:val="0007107F"/>
    <w:rsid w:val="00072928"/>
    <w:rsid w:val="00076680"/>
    <w:rsid w:val="0008320E"/>
    <w:rsid w:val="000A38D5"/>
    <w:rsid w:val="000A4E0C"/>
    <w:rsid w:val="000B08A7"/>
    <w:rsid w:val="000B19EE"/>
    <w:rsid w:val="000B6916"/>
    <w:rsid w:val="000C2D39"/>
    <w:rsid w:val="000C4DF7"/>
    <w:rsid w:val="000C6E40"/>
    <w:rsid w:val="000C7010"/>
    <w:rsid w:val="000D0051"/>
    <w:rsid w:val="000D41A2"/>
    <w:rsid w:val="000E0B91"/>
    <w:rsid w:val="000E149F"/>
    <w:rsid w:val="000E49A2"/>
    <w:rsid w:val="000F1A08"/>
    <w:rsid w:val="000F7714"/>
    <w:rsid w:val="001140F7"/>
    <w:rsid w:val="0012120A"/>
    <w:rsid w:val="00125F3B"/>
    <w:rsid w:val="00126CCA"/>
    <w:rsid w:val="0012794D"/>
    <w:rsid w:val="00137AFC"/>
    <w:rsid w:val="00137BA0"/>
    <w:rsid w:val="001415AC"/>
    <w:rsid w:val="0014506F"/>
    <w:rsid w:val="00155E96"/>
    <w:rsid w:val="001700C8"/>
    <w:rsid w:val="00170FB2"/>
    <w:rsid w:val="00171F2D"/>
    <w:rsid w:val="00174417"/>
    <w:rsid w:val="001A32A3"/>
    <w:rsid w:val="001A73D6"/>
    <w:rsid w:val="001B029F"/>
    <w:rsid w:val="001B0817"/>
    <w:rsid w:val="001B651A"/>
    <w:rsid w:val="001C4F03"/>
    <w:rsid w:val="001C57A2"/>
    <w:rsid w:val="001D1952"/>
    <w:rsid w:val="001D6298"/>
    <w:rsid w:val="001E19F3"/>
    <w:rsid w:val="001F2D43"/>
    <w:rsid w:val="00206E01"/>
    <w:rsid w:val="002246FD"/>
    <w:rsid w:val="0022704E"/>
    <w:rsid w:val="0023048D"/>
    <w:rsid w:val="00235224"/>
    <w:rsid w:val="002352B7"/>
    <w:rsid w:val="00241BA0"/>
    <w:rsid w:val="002425CC"/>
    <w:rsid w:val="00242AB0"/>
    <w:rsid w:val="002439D3"/>
    <w:rsid w:val="00261D7F"/>
    <w:rsid w:val="00266684"/>
    <w:rsid w:val="00274598"/>
    <w:rsid w:val="0027532D"/>
    <w:rsid w:val="00290CE2"/>
    <w:rsid w:val="00296106"/>
    <w:rsid w:val="0029759E"/>
    <w:rsid w:val="00297C1C"/>
    <w:rsid w:val="002A2279"/>
    <w:rsid w:val="002A2520"/>
    <w:rsid w:val="002A6526"/>
    <w:rsid w:val="002B58E3"/>
    <w:rsid w:val="002B6A60"/>
    <w:rsid w:val="002C6D16"/>
    <w:rsid w:val="002D43D2"/>
    <w:rsid w:val="002D5591"/>
    <w:rsid w:val="002D674A"/>
    <w:rsid w:val="002F7B79"/>
    <w:rsid w:val="00301211"/>
    <w:rsid w:val="003150AE"/>
    <w:rsid w:val="00324C4D"/>
    <w:rsid w:val="00325231"/>
    <w:rsid w:val="00331176"/>
    <w:rsid w:val="0034223E"/>
    <w:rsid w:val="0034601B"/>
    <w:rsid w:val="003475AE"/>
    <w:rsid w:val="0035152F"/>
    <w:rsid w:val="00355FA5"/>
    <w:rsid w:val="00356045"/>
    <w:rsid w:val="003610FA"/>
    <w:rsid w:val="00363FBC"/>
    <w:rsid w:val="00364169"/>
    <w:rsid w:val="00371635"/>
    <w:rsid w:val="0037455A"/>
    <w:rsid w:val="00376AD3"/>
    <w:rsid w:val="00381999"/>
    <w:rsid w:val="00382316"/>
    <w:rsid w:val="00387F44"/>
    <w:rsid w:val="00394AB1"/>
    <w:rsid w:val="0039574B"/>
    <w:rsid w:val="003959F9"/>
    <w:rsid w:val="003971E5"/>
    <w:rsid w:val="003A2EA3"/>
    <w:rsid w:val="003A3EA5"/>
    <w:rsid w:val="003A4E64"/>
    <w:rsid w:val="003A5279"/>
    <w:rsid w:val="003A779B"/>
    <w:rsid w:val="003A7CC1"/>
    <w:rsid w:val="003C4934"/>
    <w:rsid w:val="003D014E"/>
    <w:rsid w:val="003D4D74"/>
    <w:rsid w:val="003D692E"/>
    <w:rsid w:val="003F02DC"/>
    <w:rsid w:val="00404B37"/>
    <w:rsid w:val="00407876"/>
    <w:rsid w:val="00411446"/>
    <w:rsid w:val="00420170"/>
    <w:rsid w:val="00431798"/>
    <w:rsid w:val="00445537"/>
    <w:rsid w:val="004458A6"/>
    <w:rsid w:val="00450DE1"/>
    <w:rsid w:val="00456A3B"/>
    <w:rsid w:val="00464405"/>
    <w:rsid w:val="004701C8"/>
    <w:rsid w:val="00470A6E"/>
    <w:rsid w:val="004877E0"/>
    <w:rsid w:val="004A7886"/>
    <w:rsid w:val="004B1984"/>
    <w:rsid w:val="004C08ED"/>
    <w:rsid w:val="004D00AE"/>
    <w:rsid w:val="004D4B18"/>
    <w:rsid w:val="004D4E9C"/>
    <w:rsid w:val="004D7EB4"/>
    <w:rsid w:val="004E2558"/>
    <w:rsid w:val="004F0B59"/>
    <w:rsid w:val="004F163F"/>
    <w:rsid w:val="004F1904"/>
    <w:rsid w:val="00506B4A"/>
    <w:rsid w:val="00520C06"/>
    <w:rsid w:val="0052389A"/>
    <w:rsid w:val="00531FC7"/>
    <w:rsid w:val="00532BBF"/>
    <w:rsid w:val="00533392"/>
    <w:rsid w:val="005523C3"/>
    <w:rsid w:val="00556075"/>
    <w:rsid w:val="00564D46"/>
    <w:rsid w:val="005740EF"/>
    <w:rsid w:val="00575810"/>
    <w:rsid w:val="005815A2"/>
    <w:rsid w:val="0058267A"/>
    <w:rsid w:val="00582910"/>
    <w:rsid w:val="00582E0B"/>
    <w:rsid w:val="00584495"/>
    <w:rsid w:val="00585821"/>
    <w:rsid w:val="00591C07"/>
    <w:rsid w:val="00596A7A"/>
    <w:rsid w:val="005A1B0E"/>
    <w:rsid w:val="005A3143"/>
    <w:rsid w:val="005B49F5"/>
    <w:rsid w:val="005C2635"/>
    <w:rsid w:val="005C616A"/>
    <w:rsid w:val="005D263A"/>
    <w:rsid w:val="005E1466"/>
    <w:rsid w:val="005F0B7F"/>
    <w:rsid w:val="005F3C17"/>
    <w:rsid w:val="005F5F64"/>
    <w:rsid w:val="00603B9E"/>
    <w:rsid w:val="0060494F"/>
    <w:rsid w:val="0061781B"/>
    <w:rsid w:val="00620882"/>
    <w:rsid w:val="006208BA"/>
    <w:rsid w:val="006267F4"/>
    <w:rsid w:val="006463AF"/>
    <w:rsid w:val="00650BAF"/>
    <w:rsid w:val="00653EB5"/>
    <w:rsid w:val="0065796A"/>
    <w:rsid w:val="006648B9"/>
    <w:rsid w:val="006771DA"/>
    <w:rsid w:val="0069042B"/>
    <w:rsid w:val="00694834"/>
    <w:rsid w:val="006965E0"/>
    <w:rsid w:val="006A1600"/>
    <w:rsid w:val="006A19F6"/>
    <w:rsid w:val="006C15FE"/>
    <w:rsid w:val="006C2456"/>
    <w:rsid w:val="006C3DF9"/>
    <w:rsid w:val="006C40A5"/>
    <w:rsid w:val="006C43E4"/>
    <w:rsid w:val="006D7B1D"/>
    <w:rsid w:val="006F06D9"/>
    <w:rsid w:val="00705C78"/>
    <w:rsid w:val="007115D6"/>
    <w:rsid w:val="00712BE0"/>
    <w:rsid w:val="00713DF3"/>
    <w:rsid w:val="00744A85"/>
    <w:rsid w:val="00763F30"/>
    <w:rsid w:val="00771DD9"/>
    <w:rsid w:val="00776BE8"/>
    <w:rsid w:val="00780C4A"/>
    <w:rsid w:val="00785998"/>
    <w:rsid w:val="0078652F"/>
    <w:rsid w:val="00794ACB"/>
    <w:rsid w:val="0079624A"/>
    <w:rsid w:val="007964FF"/>
    <w:rsid w:val="007A3182"/>
    <w:rsid w:val="007A49D4"/>
    <w:rsid w:val="007A7DCE"/>
    <w:rsid w:val="007B1398"/>
    <w:rsid w:val="007B475E"/>
    <w:rsid w:val="007C2750"/>
    <w:rsid w:val="007C3870"/>
    <w:rsid w:val="007C658C"/>
    <w:rsid w:val="007D2DEC"/>
    <w:rsid w:val="007D67B1"/>
    <w:rsid w:val="007E0310"/>
    <w:rsid w:val="007E04AC"/>
    <w:rsid w:val="007E7FC1"/>
    <w:rsid w:val="007F2691"/>
    <w:rsid w:val="008020DF"/>
    <w:rsid w:val="00805752"/>
    <w:rsid w:val="00807334"/>
    <w:rsid w:val="00811D37"/>
    <w:rsid w:val="00815C06"/>
    <w:rsid w:val="00824DD6"/>
    <w:rsid w:val="00827A76"/>
    <w:rsid w:val="00835254"/>
    <w:rsid w:val="008366AA"/>
    <w:rsid w:val="00846A16"/>
    <w:rsid w:val="00847655"/>
    <w:rsid w:val="0085223C"/>
    <w:rsid w:val="0085226E"/>
    <w:rsid w:val="008538ED"/>
    <w:rsid w:val="00854440"/>
    <w:rsid w:val="008550CE"/>
    <w:rsid w:val="00857502"/>
    <w:rsid w:val="00874FD0"/>
    <w:rsid w:val="0088320D"/>
    <w:rsid w:val="008839FC"/>
    <w:rsid w:val="00883B32"/>
    <w:rsid w:val="0088428D"/>
    <w:rsid w:val="00884DD1"/>
    <w:rsid w:val="008869D6"/>
    <w:rsid w:val="00886DD9"/>
    <w:rsid w:val="008909D6"/>
    <w:rsid w:val="00891535"/>
    <w:rsid w:val="00892889"/>
    <w:rsid w:val="00894D27"/>
    <w:rsid w:val="008A37F1"/>
    <w:rsid w:val="008A5BBF"/>
    <w:rsid w:val="008D20E1"/>
    <w:rsid w:val="008D661B"/>
    <w:rsid w:val="008E0B24"/>
    <w:rsid w:val="008E7B32"/>
    <w:rsid w:val="008F6420"/>
    <w:rsid w:val="009012F5"/>
    <w:rsid w:val="00907609"/>
    <w:rsid w:val="00915CDF"/>
    <w:rsid w:val="00926C91"/>
    <w:rsid w:val="00927143"/>
    <w:rsid w:val="00932DAA"/>
    <w:rsid w:val="00933DF0"/>
    <w:rsid w:val="00942507"/>
    <w:rsid w:val="00946E8F"/>
    <w:rsid w:val="00950916"/>
    <w:rsid w:val="00955969"/>
    <w:rsid w:val="00957BB9"/>
    <w:rsid w:val="00973B5B"/>
    <w:rsid w:val="00974E3A"/>
    <w:rsid w:val="00982F2D"/>
    <w:rsid w:val="0098607F"/>
    <w:rsid w:val="0099439D"/>
    <w:rsid w:val="00996EE0"/>
    <w:rsid w:val="009A7D16"/>
    <w:rsid w:val="009C2794"/>
    <w:rsid w:val="009C317E"/>
    <w:rsid w:val="009C6455"/>
    <w:rsid w:val="009C7B1A"/>
    <w:rsid w:val="009E185C"/>
    <w:rsid w:val="009F43F6"/>
    <w:rsid w:val="00A07415"/>
    <w:rsid w:val="00A12B9D"/>
    <w:rsid w:val="00A2285C"/>
    <w:rsid w:val="00A22971"/>
    <w:rsid w:val="00A418D4"/>
    <w:rsid w:val="00A424E5"/>
    <w:rsid w:val="00A44CCC"/>
    <w:rsid w:val="00A52E5D"/>
    <w:rsid w:val="00A67CE8"/>
    <w:rsid w:val="00A72C25"/>
    <w:rsid w:val="00A73773"/>
    <w:rsid w:val="00A73CD6"/>
    <w:rsid w:val="00A803EA"/>
    <w:rsid w:val="00A81726"/>
    <w:rsid w:val="00AA4125"/>
    <w:rsid w:val="00AA598B"/>
    <w:rsid w:val="00AB06B4"/>
    <w:rsid w:val="00AB4863"/>
    <w:rsid w:val="00AB52A9"/>
    <w:rsid w:val="00AB70BE"/>
    <w:rsid w:val="00AC139F"/>
    <w:rsid w:val="00AD29B7"/>
    <w:rsid w:val="00AD48B7"/>
    <w:rsid w:val="00AD4FBA"/>
    <w:rsid w:val="00AE1CBC"/>
    <w:rsid w:val="00AE7E30"/>
    <w:rsid w:val="00AF4960"/>
    <w:rsid w:val="00AF6AF0"/>
    <w:rsid w:val="00B02224"/>
    <w:rsid w:val="00B03528"/>
    <w:rsid w:val="00B0709B"/>
    <w:rsid w:val="00B107CB"/>
    <w:rsid w:val="00B209CF"/>
    <w:rsid w:val="00B23D1E"/>
    <w:rsid w:val="00B263B6"/>
    <w:rsid w:val="00B335DF"/>
    <w:rsid w:val="00B43679"/>
    <w:rsid w:val="00B45890"/>
    <w:rsid w:val="00B465BE"/>
    <w:rsid w:val="00B51C49"/>
    <w:rsid w:val="00B56D2F"/>
    <w:rsid w:val="00B7737A"/>
    <w:rsid w:val="00B85E84"/>
    <w:rsid w:val="00B86F57"/>
    <w:rsid w:val="00B950AD"/>
    <w:rsid w:val="00B976D2"/>
    <w:rsid w:val="00BA5A14"/>
    <w:rsid w:val="00BB0181"/>
    <w:rsid w:val="00BB27A7"/>
    <w:rsid w:val="00BB600A"/>
    <w:rsid w:val="00BB6188"/>
    <w:rsid w:val="00BD02B0"/>
    <w:rsid w:val="00BD3C15"/>
    <w:rsid w:val="00BD40C7"/>
    <w:rsid w:val="00BE18A6"/>
    <w:rsid w:val="00BE3780"/>
    <w:rsid w:val="00BF5F84"/>
    <w:rsid w:val="00C00CB2"/>
    <w:rsid w:val="00C031E9"/>
    <w:rsid w:val="00C05879"/>
    <w:rsid w:val="00C06AB0"/>
    <w:rsid w:val="00C06EDD"/>
    <w:rsid w:val="00C14A40"/>
    <w:rsid w:val="00C2117C"/>
    <w:rsid w:val="00C26E35"/>
    <w:rsid w:val="00C31466"/>
    <w:rsid w:val="00C34911"/>
    <w:rsid w:val="00C35211"/>
    <w:rsid w:val="00C36B52"/>
    <w:rsid w:val="00C51BDF"/>
    <w:rsid w:val="00C5331B"/>
    <w:rsid w:val="00C5341D"/>
    <w:rsid w:val="00C57349"/>
    <w:rsid w:val="00C67B48"/>
    <w:rsid w:val="00C80AFD"/>
    <w:rsid w:val="00C939C9"/>
    <w:rsid w:val="00CA06B0"/>
    <w:rsid w:val="00CA0706"/>
    <w:rsid w:val="00CA4ADD"/>
    <w:rsid w:val="00CB12C3"/>
    <w:rsid w:val="00CB57F1"/>
    <w:rsid w:val="00CD08C4"/>
    <w:rsid w:val="00CD5D46"/>
    <w:rsid w:val="00CD6D6A"/>
    <w:rsid w:val="00CE2793"/>
    <w:rsid w:val="00CE4D55"/>
    <w:rsid w:val="00CF033E"/>
    <w:rsid w:val="00CF6728"/>
    <w:rsid w:val="00D05685"/>
    <w:rsid w:val="00D07688"/>
    <w:rsid w:val="00D10F07"/>
    <w:rsid w:val="00D21E1F"/>
    <w:rsid w:val="00D23BEA"/>
    <w:rsid w:val="00D2475A"/>
    <w:rsid w:val="00D26C69"/>
    <w:rsid w:val="00D3108C"/>
    <w:rsid w:val="00D34F65"/>
    <w:rsid w:val="00D4130D"/>
    <w:rsid w:val="00D50431"/>
    <w:rsid w:val="00D5632D"/>
    <w:rsid w:val="00D648BB"/>
    <w:rsid w:val="00D677A5"/>
    <w:rsid w:val="00D77019"/>
    <w:rsid w:val="00D83724"/>
    <w:rsid w:val="00D9086C"/>
    <w:rsid w:val="00D93790"/>
    <w:rsid w:val="00D93F74"/>
    <w:rsid w:val="00D9742D"/>
    <w:rsid w:val="00DA0DE7"/>
    <w:rsid w:val="00DA5685"/>
    <w:rsid w:val="00DB28CA"/>
    <w:rsid w:val="00DB5C4A"/>
    <w:rsid w:val="00DB6D53"/>
    <w:rsid w:val="00DB7969"/>
    <w:rsid w:val="00DC0295"/>
    <w:rsid w:val="00DC12FE"/>
    <w:rsid w:val="00DC672A"/>
    <w:rsid w:val="00DC69D4"/>
    <w:rsid w:val="00DD1212"/>
    <w:rsid w:val="00DD5289"/>
    <w:rsid w:val="00DE0D2B"/>
    <w:rsid w:val="00DE1FE1"/>
    <w:rsid w:val="00DE4A09"/>
    <w:rsid w:val="00DE4DF7"/>
    <w:rsid w:val="00DF5957"/>
    <w:rsid w:val="00E1001A"/>
    <w:rsid w:val="00E10143"/>
    <w:rsid w:val="00E20384"/>
    <w:rsid w:val="00E22016"/>
    <w:rsid w:val="00E22B2A"/>
    <w:rsid w:val="00E26C5C"/>
    <w:rsid w:val="00E310B6"/>
    <w:rsid w:val="00E44507"/>
    <w:rsid w:val="00E531D1"/>
    <w:rsid w:val="00E53E36"/>
    <w:rsid w:val="00E81DEA"/>
    <w:rsid w:val="00E82E2D"/>
    <w:rsid w:val="00E877F1"/>
    <w:rsid w:val="00E91CC4"/>
    <w:rsid w:val="00E9690E"/>
    <w:rsid w:val="00EA0D27"/>
    <w:rsid w:val="00EA5533"/>
    <w:rsid w:val="00EA6795"/>
    <w:rsid w:val="00EB456D"/>
    <w:rsid w:val="00EB66BA"/>
    <w:rsid w:val="00EB7C98"/>
    <w:rsid w:val="00EC7C1D"/>
    <w:rsid w:val="00ED024A"/>
    <w:rsid w:val="00ED10AA"/>
    <w:rsid w:val="00ED3574"/>
    <w:rsid w:val="00ED6F47"/>
    <w:rsid w:val="00EE494E"/>
    <w:rsid w:val="00F001CE"/>
    <w:rsid w:val="00F04A59"/>
    <w:rsid w:val="00F04BCE"/>
    <w:rsid w:val="00F04C33"/>
    <w:rsid w:val="00F11DD1"/>
    <w:rsid w:val="00F1678A"/>
    <w:rsid w:val="00F16C76"/>
    <w:rsid w:val="00F228CF"/>
    <w:rsid w:val="00F22B27"/>
    <w:rsid w:val="00F23032"/>
    <w:rsid w:val="00F2628B"/>
    <w:rsid w:val="00F30EB8"/>
    <w:rsid w:val="00F32FFD"/>
    <w:rsid w:val="00F407EA"/>
    <w:rsid w:val="00F45DFE"/>
    <w:rsid w:val="00F46E8D"/>
    <w:rsid w:val="00F5014A"/>
    <w:rsid w:val="00F50C67"/>
    <w:rsid w:val="00F5113F"/>
    <w:rsid w:val="00F5198B"/>
    <w:rsid w:val="00F53E54"/>
    <w:rsid w:val="00F55612"/>
    <w:rsid w:val="00F55769"/>
    <w:rsid w:val="00F614DD"/>
    <w:rsid w:val="00F64B45"/>
    <w:rsid w:val="00F66131"/>
    <w:rsid w:val="00F6713E"/>
    <w:rsid w:val="00F675F5"/>
    <w:rsid w:val="00F74469"/>
    <w:rsid w:val="00F90A86"/>
    <w:rsid w:val="00F90E67"/>
    <w:rsid w:val="00F96CCD"/>
    <w:rsid w:val="00FA7922"/>
    <w:rsid w:val="00FA7B87"/>
    <w:rsid w:val="00FB17EE"/>
    <w:rsid w:val="00FB347B"/>
    <w:rsid w:val="00FB440E"/>
    <w:rsid w:val="00FB45F3"/>
    <w:rsid w:val="00FC07C5"/>
    <w:rsid w:val="00FC66F9"/>
    <w:rsid w:val="00FD3E39"/>
    <w:rsid w:val="00FD6594"/>
    <w:rsid w:val="00FE5C9A"/>
    <w:rsid w:val="00FF5874"/>
    <w:rsid w:val="00FF6F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CD6"/>
    <w:rPr>
      <w:sz w:val="22"/>
      <w:szCs w:val="22"/>
      <w:lang w:eastAsia="en-US"/>
    </w:rPr>
  </w:style>
  <w:style w:type="paragraph" w:styleId="1">
    <w:name w:val="heading 1"/>
    <w:basedOn w:val="a"/>
    <w:next w:val="a"/>
    <w:link w:val="10"/>
    <w:uiPriority w:val="99"/>
    <w:qFormat/>
    <w:locked/>
    <w:rsid w:val="00F001CE"/>
    <w:pPr>
      <w:keepNext/>
      <w:keepLines/>
      <w:spacing w:before="480"/>
      <w:outlineLvl w:val="0"/>
    </w:pPr>
    <w:rPr>
      <w:rFonts w:ascii="Cambria" w:eastAsia="Times New Roman" w:hAnsi="Cambria"/>
      <w:b/>
      <w:bCs/>
      <w:color w:val="365F91"/>
      <w:sz w:val="28"/>
      <w:szCs w:val="28"/>
    </w:rPr>
  </w:style>
  <w:style w:type="paragraph" w:styleId="3">
    <w:name w:val="heading 3"/>
    <w:basedOn w:val="a"/>
    <w:next w:val="a"/>
    <w:link w:val="30"/>
    <w:uiPriority w:val="99"/>
    <w:qFormat/>
    <w:rsid w:val="006F06D9"/>
    <w:pPr>
      <w:keepNext/>
      <w:spacing w:before="240" w:after="60"/>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001CE"/>
    <w:rPr>
      <w:rFonts w:ascii="Cambria" w:hAnsi="Cambria" w:cs="Times New Roman"/>
      <w:b/>
      <w:bCs/>
      <w:color w:val="365F91"/>
      <w:sz w:val="28"/>
      <w:szCs w:val="28"/>
      <w:lang w:eastAsia="en-US"/>
    </w:rPr>
  </w:style>
  <w:style w:type="character" w:customStyle="1" w:styleId="30">
    <w:name w:val="Заголовок 3 Знак"/>
    <w:basedOn w:val="a0"/>
    <w:link w:val="3"/>
    <w:uiPriority w:val="99"/>
    <w:locked/>
    <w:rsid w:val="006F06D9"/>
    <w:rPr>
      <w:rFonts w:ascii="Cambria" w:hAnsi="Cambria" w:cs="Times New Roman"/>
      <w:b/>
      <w:bCs/>
      <w:sz w:val="26"/>
      <w:szCs w:val="26"/>
      <w:lang w:eastAsia="ru-RU"/>
    </w:rPr>
  </w:style>
  <w:style w:type="paragraph" w:customStyle="1" w:styleId="ConsPlusTitle">
    <w:name w:val="ConsPlusTitle"/>
    <w:link w:val="ConsPlusTitle0"/>
    <w:uiPriority w:val="99"/>
    <w:rsid w:val="00A73CD6"/>
    <w:pPr>
      <w:suppressAutoHyphens/>
      <w:autoSpaceDE w:val="0"/>
    </w:pPr>
    <w:rPr>
      <w:rFonts w:ascii="Arial" w:hAnsi="Arial" w:cs="Arial"/>
      <w:b/>
      <w:bCs/>
      <w:lang w:eastAsia="ar-SA"/>
    </w:rPr>
  </w:style>
  <w:style w:type="character" w:customStyle="1" w:styleId="ConsPlusTitle0">
    <w:name w:val="ConsPlusTitle Знак"/>
    <w:basedOn w:val="a0"/>
    <w:link w:val="ConsPlusTitle"/>
    <w:uiPriority w:val="99"/>
    <w:locked/>
    <w:rsid w:val="00A73CD6"/>
    <w:rPr>
      <w:rFonts w:ascii="Arial" w:hAnsi="Arial" w:cs="Arial"/>
      <w:b/>
      <w:bCs/>
      <w:lang w:val="ru-RU" w:eastAsia="ar-SA" w:bidi="ar-SA"/>
    </w:rPr>
  </w:style>
  <w:style w:type="paragraph" w:customStyle="1" w:styleId="ConsPlusNormal">
    <w:name w:val="ConsPlusNormal"/>
    <w:link w:val="ConsPlusNormal0"/>
    <w:uiPriority w:val="99"/>
    <w:rsid w:val="00F55769"/>
    <w:pPr>
      <w:widowControl w:val="0"/>
      <w:autoSpaceDE w:val="0"/>
      <w:autoSpaceDN w:val="0"/>
      <w:adjustRightInd w:val="0"/>
    </w:pPr>
    <w:rPr>
      <w:rFonts w:ascii="Arial" w:hAnsi="Arial"/>
      <w:sz w:val="22"/>
      <w:szCs w:val="22"/>
    </w:rPr>
  </w:style>
  <w:style w:type="character" w:customStyle="1" w:styleId="ConsPlusNormal0">
    <w:name w:val="ConsPlusNormal Знак"/>
    <w:link w:val="ConsPlusNormal"/>
    <w:uiPriority w:val="99"/>
    <w:locked/>
    <w:rsid w:val="00F55769"/>
    <w:rPr>
      <w:rFonts w:ascii="Arial" w:hAnsi="Arial"/>
      <w:sz w:val="22"/>
      <w:szCs w:val="22"/>
      <w:lang w:eastAsia="ru-RU" w:bidi="ar-SA"/>
    </w:rPr>
  </w:style>
  <w:style w:type="paragraph" w:styleId="a3">
    <w:name w:val="List Paragraph"/>
    <w:basedOn w:val="a"/>
    <w:uiPriority w:val="99"/>
    <w:qFormat/>
    <w:rsid w:val="00DE4A09"/>
    <w:pPr>
      <w:spacing w:after="200" w:line="276" w:lineRule="auto"/>
      <w:ind w:left="720"/>
      <w:contextualSpacing/>
    </w:pPr>
  </w:style>
  <w:style w:type="paragraph" w:customStyle="1" w:styleId="Style4">
    <w:name w:val="Style4"/>
    <w:basedOn w:val="a"/>
    <w:uiPriority w:val="99"/>
    <w:rsid w:val="005D263A"/>
    <w:pPr>
      <w:widowControl w:val="0"/>
      <w:autoSpaceDE w:val="0"/>
      <w:autoSpaceDN w:val="0"/>
      <w:adjustRightInd w:val="0"/>
    </w:pPr>
    <w:rPr>
      <w:rFonts w:ascii="Times New Roman" w:eastAsia="Times New Roman" w:hAnsi="Times New Roman"/>
      <w:sz w:val="24"/>
      <w:szCs w:val="24"/>
      <w:lang w:eastAsia="ru-RU"/>
    </w:rPr>
  </w:style>
  <w:style w:type="paragraph" w:styleId="2">
    <w:name w:val="Body Text Indent 2"/>
    <w:basedOn w:val="a"/>
    <w:link w:val="20"/>
    <w:uiPriority w:val="99"/>
    <w:rsid w:val="00ED3574"/>
    <w:pPr>
      <w:ind w:firstLine="567"/>
    </w:pPr>
    <w:rPr>
      <w:rFonts w:ascii="Times New Roman" w:eastAsia="Times New Roman" w:hAnsi="Times New Roman"/>
      <w:sz w:val="28"/>
      <w:szCs w:val="20"/>
      <w:lang w:eastAsia="ru-RU"/>
    </w:rPr>
  </w:style>
  <w:style w:type="character" w:customStyle="1" w:styleId="20">
    <w:name w:val="Основной текст с отступом 2 Знак"/>
    <w:basedOn w:val="a0"/>
    <w:link w:val="2"/>
    <w:uiPriority w:val="99"/>
    <w:locked/>
    <w:rsid w:val="00ED3574"/>
    <w:rPr>
      <w:rFonts w:ascii="Times New Roman" w:hAnsi="Times New Roman" w:cs="Times New Roman"/>
      <w:sz w:val="20"/>
      <w:szCs w:val="20"/>
      <w:lang w:eastAsia="ru-RU"/>
    </w:rPr>
  </w:style>
  <w:style w:type="paragraph" w:styleId="a4">
    <w:name w:val="No Spacing"/>
    <w:link w:val="a5"/>
    <w:uiPriority w:val="99"/>
    <w:qFormat/>
    <w:rsid w:val="00ED3574"/>
    <w:rPr>
      <w:rFonts w:eastAsia="Times New Roman"/>
      <w:sz w:val="22"/>
      <w:szCs w:val="22"/>
      <w:lang w:eastAsia="en-US"/>
    </w:rPr>
  </w:style>
  <w:style w:type="character" w:customStyle="1" w:styleId="a5">
    <w:name w:val="Без интервала Знак"/>
    <w:link w:val="a4"/>
    <w:uiPriority w:val="99"/>
    <w:locked/>
    <w:rsid w:val="00ED3574"/>
    <w:rPr>
      <w:rFonts w:eastAsia="Times New Roman"/>
      <w:sz w:val="22"/>
      <w:szCs w:val="22"/>
      <w:lang w:val="ru-RU" w:eastAsia="en-US" w:bidi="ar-SA"/>
    </w:rPr>
  </w:style>
  <w:style w:type="character" w:styleId="a6">
    <w:name w:val="Hyperlink"/>
    <w:basedOn w:val="a0"/>
    <w:uiPriority w:val="99"/>
    <w:rsid w:val="005A1B0E"/>
    <w:rPr>
      <w:rFonts w:cs="Times New Roman"/>
      <w:color w:val="0000FF"/>
      <w:u w:val="single"/>
    </w:rPr>
  </w:style>
  <w:style w:type="character" w:styleId="a7">
    <w:name w:val="FollowedHyperlink"/>
    <w:basedOn w:val="a0"/>
    <w:uiPriority w:val="99"/>
    <w:semiHidden/>
    <w:rsid w:val="00290CE2"/>
    <w:rPr>
      <w:rFonts w:cs="Times New Roman"/>
      <w:color w:val="800080"/>
      <w:u w:val="single"/>
    </w:rPr>
  </w:style>
  <w:style w:type="paragraph" w:styleId="31">
    <w:name w:val="Body Text 3"/>
    <w:basedOn w:val="a"/>
    <w:link w:val="32"/>
    <w:uiPriority w:val="99"/>
    <w:rsid w:val="00B03528"/>
    <w:rPr>
      <w:rFonts w:ascii="Times New Roman" w:hAnsi="Times New Roman"/>
      <w:sz w:val="28"/>
      <w:szCs w:val="20"/>
      <w:lang w:eastAsia="ru-RU"/>
    </w:rPr>
  </w:style>
  <w:style w:type="character" w:customStyle="1" w:styleId="32">
    <w:name w:val="Основной текст 3 Знак"/>
    <w:basedOn w:val="a0"/>
    <w:link w:val="31"/>
    <w:uiPriority w:val="99"/>
    <w:locked/>
    <w:rsid w:val="00B03528"/>
    <w:rPr>
      <w:rFonts w:cs="Times New Roman"/>
      <w:sz w:val="28"/>
      <w:lang w:val="ru-RU" w:eastAsia="ru-RU" w:bidi="ar-SA"/>
    </w:rPr>
  </w:style>
  <w:style w:type="paragraph" w:styleId="a8">
    <w:name w:val="header"/>
    <w:basedOn w:val="a"/>
    <w:link w:val="a9"/>
    <w:uiPriority w:val="99"/>
    <w:rsid w:val="00A424E5"/>
    <w:pPr>
      <w:tabs>
        <w:tab w:val="center" w:pos="4677"/>
        <w:tab w:val="right" w:pos="9355"/>
      </w:tabs>
      <w:spacing w:after="200" w:line="276" w:lineRule="auto"/>
    </w:pPr>
  </w:style>
  <w:style w:type="character" w:customStyle="1" w:styleId="a9">
    <w:name w:val="Верхний колонтитул Знак"/>
    <w:basedOn w:val="a0"/>
    <w:link w:val="a8"/>
    <w:uiPriority w:val="99"/>
    <w:locked/>
    <w:rsid w:val="00A424E5"/>
    <w:rPr>
      <w:rFonts w:ascii="Calibri" w:hAnsi="Calibri" w:cs="Times New Roman"/>
      <w:sz w:val="22"/>
      <w:szCs w:val="22"/>
      <w:lang w:val="ru-RU" w:eastAsia="en-US" w:bidi="ar-SA"/>
    </w:rPr>
  </w:style>
  <w:style w:type="paragraph" w:styleId="aa">
    <w:name w:val="footer"/>
    <w:basedOn w:val="a"/>
    <w:link w:val="ab"/>
    <w:uiPriority w:val="99"/>
    <w:semiHidden/>
    <w:unhideWhenUsed/>
    <w:rsid w:val="0078652F"/>
    <w:pPr>
      <w:tabs>
        <w:tab w:val="center" w:pos="4677"/>
        <w:tab w:val="right" w:pos="9355"/>
      </w:tabs>
    </w:pPr>
  </w:style>
  <w:style w:type="character" w:customStyle="1" w:styleId="ab">
    <w:name w:val="Нижний колонтитул Знак"/>
    <w:basedOn w:val="a0"/>
    <w:link w:val="aa"/>
    <w:uiPriority w:val="99"/>
    <w:semiHidden/>
    <w:rsid w:val="0078652F"/>
    <w:rPr>
      <w:lang w:eastAsia="en-US"/>
    </w:rPr>
  </w:style>
</w:styles>
</file>

<file path=word/webSettings.xml><?xml version="1.0" encoding="utf-8"?>
<w:webSettings xmlns:r="http://schemas.openxmlformats.org/officeDocument/2006/relationships" xmlns:w="http://schemas.openxmlformats.org/wordprocessingml/2006/main">
  <w:divs>
    <w:div w:id="1938980068">
      <w:marLeft w:val="0"/>
      <w:marRight w:val="0"/>
      <w:marTop w:val="0"/>
      <w:marBottom w:val="0"/>
      <w:divBdr>
        <w:top w:val="none" w:sz="0" w:space="0" w:color="auto"/>
        <w:left w:val="none" w:sz="0" w:space="0" w:color="auto"/>
        <w:bottom w:val="none" w:sz="0" w:space="0" w:color="auto"/>
        <w:right w:val="none" w:sz="0" w:space="0" w:color="auto"/>
      </w:divBdr>
    </w:div>
    <w:div w:id="1938980069">
      <w:marLeft w:val="0"/>
      <w:marRight w:val="0"/>
      <w:marTop w:val="0"/>
      <w:marBottom w:val="0"/>
      <w:divBdr>
        <w:top w:val="none" w:sz="0" w:space="0" w:color="auto"/>
        <w:left w:val="none" w:sz="0" w:space="0" w:color="auto"/>
        <w:bottom w:val="none" w:sz="0" w:space="0" w:color="auto"/>
        <w:right w:val="none" w:sz="0" w:space="0" w:color="auto"/>
      </w:divBdr>
    </w:div>
    <w:div w:id="1938980070">
      <w:marLeft w:val="0"/>
      <w:marRight w:val="0"/>
      <w:marTop w:val="0"/>
      <w:marBottom w:val="0"/>
      <w:divBdr>
        <w:top w:val="none" w:sz="0" w:space="0" w:color="auto"/>
        <w:left w:val="none" w:sz="0" w:space="0" w:color="auto"/>
        <w:bottom w:val="none" w:sz="0" w:space="0" w:color="auto"/>
        <w:right w:val="none" w:sz="0" w:space="0" w:color="auto"/>
      </w:divBdr>
    </w:div>
    <w:div w:id="19389800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login.consultant.ru/link/?req=doc&amp;base=LAW&amp;n=441135&amp;date=05.06.2024"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consultantplus://offline/ref=889D6E4FB1FCADE77516306596813AB88F820B2AC46553AA0E61A80E81EA8A8D4A17A74DBAD8C5DF60E31C2438dEpB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89D6E4FB1FCADE77516306596813AB88F820B2AC46553AA0E61A80E81EA8A8D4A17A74DBAD8C5DF60E31C2438dEpB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58DF707D739F2646BA3531DD7A87F820273D762C3291BA4909B8B36C0BCBFF9F3B85537ABA2E66CE3D3E035EAERFJAF" TargetMode="External"/><Relationship Id="rId4" Type="http://schemas.openxmlformats.org/officeDocument/2006/relationships/webSettings" Target="webSettings.xml"/><Relationship Id="rId9" Type="http://schemas.openxmlformats.org/officeDocument/2006/relationships/hyperlink" Target="consultantplus://offline/ref=889D6E4FB1FCADE77516306596813AB88F820B2AC46553AA0E61A80E81EA8A8D4A17A74DBAD8C5DF60E31C2438dEpB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1151</TotalTime>
  <Pages>33</Pages>
  <Words>7524</Words>
  <Characters>42892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Ненастьева</dc:creator>
  <cp:keywords/>
  <dc:description/>
  <cp:lastModifiedBy>Делопроизводитель</cp:lastModifiedBy>
  <cp:revision>220</cp:revision>
  <cp:lastPrinted>2024-11-14T06:29:00Z</cp:lastPrinted>
  <dcterms:created xsi:type="dcterms:W3CDTF">2024-09-25T06:01:00Z</dcterms:created>
  <dcterms:modified xsi:type="dcterms:W3CDTF">2024-11-14T06:31:00Z</dcterms:modified>
</cp:coreProperties>
</file>