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41E" w:rsidRDefault="00EA4DD7" w:rsidP="00EA4DD7">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Приложение 1 </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863502" w:rsidRPr="00315E1B" w:rsidRDefault="00863502" w:rsidP="00863502">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w:t>
      </w:r>
      <w:r w:rsidR="00F77DF5">
        <w:rPr>
          <w:rFonts w:ascii="Times New Roman" w:hAnsi="Times New Roman" w:cs="Times New Roman"/>
          <w:sz w:val="28"/>
          <w:szCs w:val="28"/>
        </w:rPr>
        <w:t xml:space="preserve">27.12.2023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F77DF5">
        <w:rPr>
          <w:rFonts w:ascii="Times New Roman" w:eastAsia="Calibri" w:hAnsi="Times New Roman" w:cs="Times New Roman"/>
          <w:sz w:val="28"/>
          <w:szCs w:val="28"/>
        </w:rPr>
        <w:t>600</w:t>
      </w:r>
    </w:p>
    <w:p w:rsidR="00E47F45" w:rsidRPr="00315E1B" w:rsidRDefault="00E47F45" w:rsidP="00EA4DD7">
      <w:pPr>
        <w:widowControl w:val="0"/>
        <w:autoSpaceDE w:val="0"/>
        <w:autoSpaceDN w:val="0"/>
        <w:adjustRightInd w:val="0"/>
        <w:ind w:left="9926" w:firstLine="709"/>
        <w:outlineLvl w:val="1"/>
        <w:rPr>
          <w:rFonts w:ascii="Times New Roman" w:hAnsi="Times New Roman" w:cs="Times New Roman"/>
          <w:sz w:val="28"/>
          <w:szCs w:val="28"/>
        </w:rPr>
      </w:pPr>
    </w:p>
    <w:p w:rsidR="005110C6" w:rsidRPr="00315E1B" w:rsidRDefault="00E47F45" w:rsidP="005110C6">
      <w:pPr>
        <w:widowControl w:val="0"/>
        <w:autoSpaceDE w:val="0"/>
        <w:autoSpaceDN w:val="0"/>
        <w:adjustRightInd w:val="0"/>
        <w:ind w:left="10632"/>
        <w:outlineLvl w:val="1"/>
        <w:rPr>
          <w:rFonts w:ascii="Times New Roman" w:hAnsi="Times New Roman" w:cs="Times New Roman"/>
          <w:sz w:val="28"/>
          <w:szCs w:val="28"/>
        </w:rPr>
      </w:pPr>
      <w:r w:rsidRPr="00315E1B">
        <w:rPr>
          <w:rFonts w:ascii="Times New Roman" w:hAnsi="Times New Roman" w:cs="Times New Roman"/>
          <w:sz w:val="28"/>
          <w:szCs w:val="28"/>
        </w:rPr>
        <w:t>«</w:t>
      </w:r>
      <w:r w:rsidR="005110C6" w:rsidRPr="00315E1B">
        <w:rPr>
          <w:rFonts w:ascii="Times New Roman" w:eastAsia="Calibri" w:hAnsi="Times New Roman" w:cs="Times New Roman"/>
          <w:sz w:val="28"/>
          <w:szCs w:val="28"/>
        </w:rPr>
        <w:t xml:space="preserve">Приложение 1 </w:t>
      </w:r>
      <w:r w:rsidR="005110C6" w:rsidRPr="00315E1B">
        <w:rPr>
          <w:rFonts w:ascii="Times New Roman" w:hAnsi="Times New Roman" w:cs="Times New Roman"/>
          <w:sz w:val="28"/>
          <w:szCs w:val="28"/>
        </w:rPr>
        <w:t>к Программе</w:t>
      </w:r>
    </w:p>
    <w:p w:rsidR="005110C6" w:rsidRPr="00315E1B" w:rsidRDefault="005110C6" w:rsidP="005110C6">
      <w:pPr>
        <w:contextualSpacing/>
        <w:jc w:val="right"/>
        <w:rPr>
          <w:rFonts w:ascii="Times New Roman" w:hAnsi="Times New Roman" w:cs="Times New Roman"/>
          <w:sz w:val="28"/>
          <w:szCs w:val="28"/>
        </w:rPr>
      </w:pPr>
      <w:r w:rsidRPr="00315E1B">
        <w:rPr>
          <w:rFonts w:ascii="Times New Roman" w:hAnsi="Times New Roman" w:cs="Times New Roman"/>
          <w:sz w:val="28"/>
          <w:szCs w:val="28"/>
        </w:rPr>
        <w:t xml:space="preserve"> </w:t>
      </w:r>
    </w:p>
    <w:p w:rsidR="005110C6" w:rsidRPr="00315E1B" w:rsidRDefault="005110C6" w:rsidP="005110C6">
      <w:pPr>
        <w:widowControl w:val="0"/>
        <w:autoSpaceDE w:val="0"/>
        <w:autoSpaceDN w:val="0"/>
        <w:adjustRightInd w:val="0"/>
        <w:contextualSpacing/>
        <w:jc w:val="center"/>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Ресурсное обеспечение реализации Программы </w:t>
      </w:r>
    </w:p>
    <w:p w:rsidR="005110C6" w:rsidRPr="00315E1B" w:rsidRDefault="005110C6" w:rsidP="005110C6">
      <w:pPr>
        <w:widowControl w:val="0"/>
        <w:autoSpaceDE w:val="0"/>
        <w:autoSpaceDN w:val="0"/>
        <w:adjustRightInd w:val="0"/>
        <w:contextualSpacing/>
        <w:jc w:val="center"/>
        <w:outlineLvl w:val="1"/>
        <w:rPr>
          <w:rFonts w:ascii="Times New Roman" w:hAnsi="Times New Roman" w:cs="Times New Roman"/>
          <w:sz w:val="28"/>
          <w:szCs w:val="28"/>
        </w:rPr>
      </w:pPr>
      <w:r w:rsidRPr="00315E1B">
        <w:rPr>
          <w:rFonts w:ascii="Times New Roman" w:eastAsia="Calibri" w:hAnsi="Times New Roman" w:cs="Times New Roman"/>
          <w:sz w:val="28"/>
          <w:szCs w:val="28"/>
        </w:rPr>
        <w:t xml:space="preserve">за счет средств бюджета района </w:t>
      </w:r>
    </w:p>
    <w:p w:rsidR="005110C6" w:rsidRPr="00315E1B" w:rsidRDefault="005110C6" w:rsidP="005110C6">
      <w:pPr>
        <w:widowControl w:val="0"/>
        <w:autoSpaceDE w:val="0"/>
        <w:autoSpaceDN w:val="0"/>
        <w:adjustRightInd w:val="0"/>
        <w:jc w:val="right"/>
        <w:outlineLvl w:val="1"/>
        <w:rPr>
          <w:rFonts w:ascii="Times New Roman" w:eastAsia="Calibri" w:hAnsi="Times New Roman" w:cs="Times New Roman"/>
          <w:sz w:val="28"/>
          <w:szCs w:val="28"/>
        </w:rPr>
      </w:pPr>
    </w:p>
    <w:tbl>
      <w:tblPr>
        <w:tblW w:w="14899" w:type="dxa"/>
        <w:tblInd w:w="93" w:type="dxa"/>
        <w:tblLayout w:type="fixed"/>
        <w:tblLook w:val="04A0"/>
      </w:tblPr>
      <w:tblGrid>
        <w:gridCol w:w="7386"/>
        <w:gridCol w:w="1134"/>
        <w:gridCol w:w="1134"/>
        <w:gridCol w:w="1134"/>
        <w:gridCol w:w="1134"/>
        <w:gridCol w:w="1134"/>
        <w:gridCol w:w="1134"/>
        <w:gridCol w:w="709"/>
      </w:tblGrid>
      <w:tr w:rsidR="005110C6" w:rsidRPr="00315E1B" w:rsidTr="005110C6">
        <w:trPr>
          <w:trHeight w:val="192"/>
        </w:trPr>
        <w:tc>
          <w:tcPr>
            <w:tcW w:w="73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Ответственный исполнитель, соисполнители</w:t>
            </w:r>
          </w:p>
        </w:tc>
        <w:tc>
          <w:tcPr>
            <w:tcW w:w="6804" w:type="dxa"/>
            <w:gridSpan w:val="6"/>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Бюджетные ассигнования (тыс. руб.)</w:t>
            </w:r>
          </w:p>
        </w:tc>
        <w:tc>
          <w:tcPr>
            <w:tcW w:w="709" w:type="dxa"/>
            <w:vMerge w:val="restart"/>
            <w:tcBorders>
              <w:left w:val="single" w:sz="4" w:space="0" w:color="auto"/>
            </w:tcBorders>
            <w:vAlign w:val="bottom"/>
          </w:tcPr>
          <w:p w:rsidR="005110C6" w:rsidRPr="00315E1B" w:rsidRDefault="005110C6" w:rsidP="005110C6">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 </w:t>
            </w:r>
          </w:p>
          <w:p w:rsidR="005110C6" w:rsidRPr="00315E1B" w:rsidRDefault="005110C6" w:rsidP="005110C6">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w:t>
            </w:r>
          </w:p>
        </w:tc>
      </w:tr>
      <w:tr w:rsidR="005110C6" w:rsidRPr="00315E1B" w:rsidTr="005110C6">
        <w:trPr>
          <w:trHeight w:val="181"/>
        </w:trPr>
        <w:tc>
          <w:tcPr>
            <w:tcW w:w="7386" w:type="dxa"/>
            <w:vMerge/>
            <w:tcBorders>
              <w:top w:val="single" w:sz="4" w:space="0" w:color="auto"/>
              <w:left w:val="single" w:sz="4" w:space="0" w:color="auto"/>
              <w:bottom w:val="single" w:sz="4" w:space="0" w:color="000000"/>
              <w:right w:val="single" w:sz="4" w:space="0" w:color="auto"/>
            </w:tcBorders>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134" w:type="dxa"/>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2020 год</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2021 год</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2022 год</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2023 год</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2024 год</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2025 год</w:t>
            </w:r>
          </w:p>
        </w:tc>
        <w:tc>
          <w:tcPr>
            <w:tcW w:w="709"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60"/>
        </w:trPr>
        <w:tc>
          <w:tcPr>
            <w:tcW w:w="7386"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w:t>
            </w:r>
          </w:p>
        </w:tc>
        <w:tc>
          <w:tcPr>
            <w:tcW w:w="1134" w:type="dxa"/>
            <w:tcBorders>
              <w:top w:val="single" w:sz="4" w:space="0" w:color="auto"/>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5</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6</w:t>
            </w:r>
          </w:p>
        </w:tc>
        <w:tc>
          <w:tcPr>
            <w:tcW w:w="1134" w:type="dxa"/>
            <w:tcBorders>
              <w:top w:val="nil"/>
              <w:left w:val="nil"/>
              <w:bottom w:val="single" w:sz="4" w:space="0" w:color="auto"/>
              <w:right w:val="single" w:sz="4" w:space="0" w:color="auto"/>
            </w:tcBorders>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7</w:t>
            </w:r>
          </w:p>
        </w:tc>
        <w:tc>
          <w:tcPr>
            <w:tcW w:w="709"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090ABC" w:rsidTr="00513750">
        <w:trPr>
          <w:trHeight w:val="60"/>
        </w:trPr>
        <w:tc>
          <w:tcPr>
            <w:tcW w:w="7386" w:type="dxa"/>
            <w:tcBorders>
              <w:top w:val="nil"/>
              <w:left w:val="single" w:sz="4" w:space="0" w:color="auto"/>
              <w:bottom w:val="single" w:sz="4" w:space="0" w:color="auto"/>
              <w:right w:val="single" w:sz="4" w:space="0" w:color="auto"/>
            </w:tcBorders>
            <w:shd w:val="clear" w:color="auto" w:fill="auto"/>
            <w:vAlign w:val="center"/>
            <w:hideMark/>
          </w:tcPr>
          <w:p w:rsidR="005110C6" w:rsidRPr="00090ABC" w:rsidRDefault="005110C6" w:rsidP="00687B11">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Всего</w:t>
            </w:r>
          </w:p>
        </w:tc>
        <w:tc>
          <w:tcPr>
            <w:tcW w:w="1134" w:type="dxa"/>
            <w:tcBorders>
              <w:top w:val="single" w:sz="4" w:space="0" w:color="auto"/>
              <w:left w:val="nil"/>
              <w:bottom w:val="single" w:sz="4" w:space="0" w:color="auto"/>
              <w:right w:val="single" w:sz="4" w:space="0" w:color="auto"/>
            </w:tcBorders>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2 015,3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4 190,5</w:t>
            </w:r>
          </w:p>
        </w:tc>
        <w:tc>
          <w:tcPr>
            <w:tcW w:w="1134" w:type="dxa"/>
            <w:tcBorders>
              <w:top w:val="nil"/>
              <w:left w:val="nil"/>
              <w:bottom w:val="single" w:sz="4" w:space="0" w:color="auto"/>
              <w:right w:val="single" w:sz="4" w:space="0" w:color="auto"/>
            </w:tcBorders>
            <w:shd w:val="clear" w:color="auto" w:fill="auto"/>
            <w:vAlign w:val="center"/>
            <w:hideMark/>
          </w:tcPr>
          <w:p w:rsidR="005110C6" w:rsidRPr="00090ABC" w:rsidRDefault="00D82CC1" w:rsidP="00737A6E">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6</w:t>
            </w:r>
            <w:r w:rsidR="001C6DB2" w:rsidRPr="00090ABC">
              <w:rPr>
                <w:rFonts w:ascii="Times New Roman" w:eastAsia="Times New Roman" w:hAnsi="Times New Roman" w:cs="Times New Roman"/>
                <w:sz w:val="24"/>
                <w:szCs w:val="24"/>
                <w:lang w:eastAsia="ru-RU"/>
              </w:rPr>
              <w:t xml:space="preserve"> </w:t>
            </w:r>
            <w:r w:rsidRPr="00090ABC">
              <w:rPr>
                <w:rFonts w:ascii="Times New Roman" w:eastAsia="Times New Roman" w:hAnsi="Times New Roman" w:cs="Times New Roman"/>
                <w:sz w:val="24"/>
                <w:szCs w:val="24"/>
                <w:lang w:eastAsia="ru-RU"/>
              </w:rPr>
              <w:t>907,8</w:t>
            </w:r>
          </w:p>
        </w:tc>
        <w:tc>
          <w:tcPr>
            <w:tcW w:w="1134" w:type="dxa"/>
            <w:tcBorders>
              <w:top w:val="nil"/>
              <w:left w:val="nil"/>
              <w:bottom w:val="single" w:sz="4" w:space="0" w:color="auto"/>
              <w:right w:val="single" w:sz="4" w:space="0" w:color="auto"/>
            </w:tcBorders>
            <w:shd w:val="clear" w:color="auto" w:fill="auto"/>
            <w:vAlign w:val="center"/>
            <w:hideMark/>
          </w:tcPr>
          <w:p w:rsidR="005110C6" w:rsidRPr="00F77DF5" w:rsidRDefault="00303989" w:rsidP="00863502">
            <w:pPr>
              <w:jc w:val="center"/>
              <w:rPr>
                <w:rFonts w:ascii="Times New Roman" w:eastAsia="Times New Roman" w:hAnsi="Times New Roman" w:cs="Times New Roman"/>
                <w:sz w:val="24"/>
                <w:szCs w:val="24"/>
                <w:lang w:eastAsia="ru-RU"/>
              </w:rPr>
            </w:pPr>
            <w:r w:rsidRPr="00F77DF5">
              <w:rPr>
                <w:rFonts w:ascii="Times New Roman" w:eastAsia="Times New Roman" w:hAnsi="Times New Roman" w:cs="Times New Roman"/>
                <w:sz w:val="24"/>
                <w:szCs w:val="24"/>
                <w:lang w:eastAsia="ru-RU"/>
              </w:rPr>
              <w:t>8</w:t>
            </w:r>
            <w:r w:rsidR="00CA1345" w:rsidRPr="00F77DF5">
              <w:rPr>
                <w:rFonts w:ascii="Times New Roman" w:eastAsia="Times New Roman" w:hAnsi="Times New Roman" w:cs="Times New Roman"/>
                <w:sz w:val="24"/>
                <w:szCs w:val="24"/>
                <w:lang w:eastAsia="ru-RU"/>
              </w:rPr>
              <w:t>7</w:t>
            </w:r>
            <w:r w:rsidR="00863502" w:rsidRPr="00F77DF5">
              <w:rPr>
                <w:rFonts w:ascii="Times New Roman" w:eastAsia="Times New Roman" w:hAnsi="Times New Roman" w:cs="Times New Roman"/>
                <w:sz w:val="24"/>
                <w:szCs w:val="24"/>
                <w:lang w:eastAsia="ru-RU"/>
              </w:rPr>
              <w:t>1</w:t>
            </w:r>
            <w:r w:rsidR="00F03A70" w:rsidRPr="00F77DF5">
              <w:rPr>
                <w:rFonts w:ascii="Times New Roman" w:eastAsia="Times New Roman" w:hAnsi="Times New Roman" w:cs="Times New Roman"/>
                <w:sz w:val="24"/>
                <w:szCs w:val="24"/>
                <w:lang w:eastAsia="ru-RU"/>
              </w:rPr>
              <w:t>5</w:t>
            </w:r>
            <w:r w:rsidR="00056037" w:rsidRPr="00F77DF5">
              <w:rPr>
                <w:rFonts w:ascii="Times New Roman" w:eastAsia="Times New Roman" w:hAnsi="Times New Roman" w:cs="Times New Roman"/>
                <w:sz w:val="24"/>
                <w:szCs w:val="24"/>
                <w:lang w:eastAsia="ru-RU"/>
              </w:rPr>
              <w:t>,8</w:t>
            </w:r>
          </w:p>
        </w:tc>
        <w:tc>
          <w:tcPr>
            <w:tcW w:w="1134" w:type="dxa"/>
            <w:tcBorders>
              <w:top w:val="nil"/>
              <w:left w:val="nil"/>
              <w:bottom w:val="single" w:sz="4" w:space="0" w:color="auto"/>
              <w:right w:val="single" w:sz="4" w:space="0" w:color="auto"/>
            </w:tcBorders>
            <w:vAlign w:val="center"/>
          </w:tcPr>
          <w:p w:rsidR="005110C6" w:rsidRPr="00F77DF5" w:rsidRDefault="00513750" w:rsidP="00513750">
            <w:pPr>
              <w:jc w:val="center"/>
              <w:rPr>
                <w:rFonts w:ascii="Times New Roman" w:eastAsia="Times New Roman" w:hAnsi="Times New Roman" w:cs="Times New Roman"/>
                <w:sz w:val="24"/>
                <w:szCs w:val="24"/>
                <w:lang w:eastAsia="ru-RU"/>
              </w:rPr>
            </w:pPr>
            <w:r w:rsidRPr="00F77DF5">
              <w:rPr>
                <w:rFonts w:ascii="Times New Roman" w:eastAsia="Times New Roman" w:hAnsi="Times New Roman" w:cs="Times New Roman"/>
                <w:sz w:val="24"/>
                <w:szCs w:val="24"/>
                <w:lang w:eastAsia="ru-RU"/>
              </w:rPr>
              <w:t>3246,8</w:t>
            </w:r>
          </w:p>
        </w:tc>
        <w:tc>
          <w:tcPr>
            <w:tcW w:w="1134" w:type="dxa"/>
            <w:tcBorders>
              <w:top w:val="nil"/>
              <w:left w:val="nil"/>
              <w:bottom w:val="single" w:sz="4" w:space="0" w:color="auto"/>
              <w:right w:val="single" w:sz="4" w:space="0" w:color="auto"/>
            </w:tcBorders>
            <w:vAlign w:val="center"/>
          </w:tcPr>
          <w:p w:rsidR="005110C6" w:rsidRPr="00090ABC" w:rsidRDefault="00513750" w:rsidP="00513750">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3246,8</w:t>
            </w:r>
          </w:p>
        </w:tc>
        <w:tc>
          <w:tcPr>
            <w:tcW w:w="709" w:type="dxa"/>
            <w:vMerge/>
            <w:tcBorders>
              <w:left w:val="single" w:sz="4" w:space="0" w:color="auto"/>
            </w:tcBorders>
          </w:tcPr>
          <w:p w:rsidR="005110C6" w:rsidRPr="00090ABC" w:rsidRDefault="005110C6" w:rsidP="00687B11">
            <w:pPr>
              <w:jc w:val="center"/>
              <w:rPr>
                <w:rFonts w:ascii="Times New Roman" w:eastAsia="Times New Roman" w:hAnsi="Times New Roman" w:cs="Times New Roman"/>
                <w:sz w:val="24"/>
                <w:szCs w:val="24"/>
                <w:lang w:eastAsia="ru-RU"/>
              </w:rPr>
            </w:pPr>
          </w:p>
        </w:tc>
      </w:tr>
      <w:tr w:rsidR="00513750" w:rsidRPr="00090ABC" w:rsidTr="00513750">
        <w:trPr>
          <w:trHeight w:val="60"/>
        </w:trPr>
        <w:tc>
          <w:tcPr>
            <w:tcW w:w="7386" w:type="dxa"/>
            <w:tcBorders>
              <w:top w:val="nil"/>
              <w:left w:val="single" w:sz="4" w:space="0" w:color="auto"/>
              <w:bottom w:val="single" w:sz="4" w:space="0" w:color="auto"/>
              <w:right w:val="single" w:sz="4" w:space="0" w:color="auto"/>
            </w:tcBorders>
            <w:shd w:val="clear" w:color="auto" w:fill="auto"/>
            <w:vAlign w:val="center"/>
            <w:hideMark/>
          </w:tcPr>
          <w:p w:rsidR="00513750" w:rsidRPr="00090ABC" w:rsidRDefault="003E4EAB" w:rsidP="00687B11">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Управление экономики и сельского хозяйства</w:t>
            </w:r>
          </w:p>
        </w:tc>
        <w:tc>
          <w:tcPr>
            <w:tcW w:w="1134" w:type="dxa"/>
            <w:tcBorders>
              <w:top w:val="single" w:sz="4" w:space="0" w:color="auto"/>
              <w:left w:val="nil"/>
              <w:bottom w:val="single" w:sz="4" w:space="0" w:color="auto"/>
              <w:right w:val="single" w:sz="4" w:space="0" w:color="auto"/>
            </w:tcBorders>
            <w:vAlign w:val="center"/>
          </w:tcPr>
          <w:p w:rsidR="00513750" w:rsidRPr="00090ABC" w:rsidRDefault="00513750"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2 015,3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13750" w:rsidRPr="00090ABC" w:rsidRDefault="00513750"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4 190,5</w:t>
            </w:r>
          </w:p>
        </w:tc>
        <w:tc>
          <w:tcPr>
            <w:tcW w:w="1134" w:type="dxa"/>
            <w:tcBorders>
              <w:top w:val="nil"/>
              <w:left w:val="nil"/>
              <w:bottom w:val="single" w:sz="4" w:space="0" w:color="auto"/>
              <w:right w:val="single" w:sz="4" w:space="0" w:color="auto"/>
            </w:tcBorders>
            <w:shd w:val="clear" w:color="auto" w:fill="auto"/>
            <w:vAlign w:val="center"/>
            <w:hideMark/>
          </w:tcPr>
          <w:p w:rsidR="00513750" w:rsidRPr="00090ABC" w:rsidRDefault="00513750" w:rsidP="00737A6E">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6</w:t>
            </w:r>
            <w:r w:rsidR="00863502">
              <w:rPr>
                <w:rFonts w:ascii="Times New Roman" w:eastAsia="Times New Roman" w:hAnsi="Times New Roman" w:cs="Times New Roman"/>
                <w:sz w:val="24"/>
                <w:szCs w:val="24"/>
                <w:lang w:eastAsia="ru-RU"/>
              </w:rPr>
              <w:t xml:space="preserve"> </w:t>
            </w:r>
            <w:r w:rsidRPr="00090ABC">
              <w:rPr>
                <w:rFonts w:ascii="Times New Roman" w:eastAsia="Times New Roman" w:hAnsi="Times New Roman" w:cs="Times New Roman"/>
                <w:sz w:val="24"/>
                <w:szCs w:val="24"/>
                <w:lang w:eastAsia="ru-RU"/>
              </w:rPr>
              <w:t>907,8</w:t>
            </w:r>
          </w:p>
        </w:tc>
        <w:tc>
          <w:tcPr>
            <w:tcW w:w="1134" w:type="dxa"/>
            <w:tcBorders>
              <w:top w:val="nil"/>
              <w:left w:val="nil"/>
              <w:bottom w:val="single" w:sz="4" w:space="0" w:color="auto"/>
              <w:right w:val="single" w:sz="4" w:space="0" w:color="auto"/>
            </w:tcBorders>
            <w:shd w:val="clear" w:color="auto" w:fill="auto"/>
            <w:vAlign w:val="center"/>
            <w:hideMark/>
          </w:tcPr>
          <w:p w:rsidR="00513750" w:rsidRPr="00F77DF5" w:rsidRDefault="00303989" w:rsidP="00863502">
            <w:pPr>
              <w:jc w:val="center"/>
              <w:rPr>
                <w:rFonts w:ascii="Times New Roman" w:eastAsia="Times New Roman" w:hAnsi="Times New Roman" w:cs="Times New Roman"/>
                <w:sz w:val="24"/>
                <w:szCs w:val="24"/>
                <w:lang w:eastAsia="ru-RU"/>
              </w:rPr>
            </w:pPr>
            <w:r w:rsidRPr="00F77DF5">
              <w:rPr>
                <w:rFonts w:ascii="Times New Roman" w:eastAsia="Times New Roman" w:hAnsi="Times New Roman" w:cs="Times New Roman"/>
                <w:sz w:val="24"/>
                <w:szCs w:val="24"/>
                <w:lang w:eastAsia="ru-RU"/>
              </w:rPr>
              <w:t>8</w:t>
            </w:r>
            <w:r w:rsidR="00CA1345" w:rsidRPr="00F77DF5">
              <w:rPr>
                <w:rFonts w:ascii="Times New Roman" w:eastAsia="Times New Roman" w:hAnsi="Times New Roman" w:cs="Times New Roman"/>
                <w:sz w:val="24"/>
                <w:szCs w:val="24"/>
                <w:lang w:eastAsia="ru-RU"/>
              </w:rPr>
              <w:t>7</w:t>
            </w:r>
            <w:r w:rsidR="00863502" w:rsidRPr="00F77DF5">
              <w:rPr>
                <w:rFonts w:ascii="Times New Roman" w:eastAsia="Times New Roman" w:hAnsi="Times New Roman" w:cs="Times New Roman"/>
                <w:sz w:val="24"/>
                <w:szCs w:val="24"/>
                <w:lang w:eastAsia="ru-RU"/>
              </w:rPr>
              <w:t>1</w:t>
            </w:r>
            <w:r w:rsidR="00056037" w:rsidRPr="00F77DF5">
              <w:rPr>
                <w:rFonts w:ascii="Times New Roman" w:eastAsia="Times New Roman" w:hAnsi="Times New Roman" w:cs="Times New Roman"/>
                <w:sz w:val="24"/>
                <w:szCs w:val="24"/>
                <w:lang w:eastAsia="ru-RU"/>
              </w:rPr>
              <w:t>5,8</w:t>
            </w:r>
          </w:p>
        </w:tc>
        <w:tc>
          <w:tcPr>
            <w:tcW w:w="1134" w:type="dxa"/>
            <w:tcBorders>
              <w:top w:val="nil"/>
              <w:left w:val="nil"/>
              <w:bottom w:val="single" w:sz="4" w:space="0" w:color="auto"/>
              <w:right w:val="single" w:sz="4" w:space="0" w:color="auto"/>
            </w:tcBorders>
            <w:vAlign w:val="center"/>
          </w:tcPr>
          <w:p w:rsidR="00513750" w:rsidRPr="00F77DF5" w:rsidRDefault="00513750" w:rsidP="00513750">
            <w:pPr>
              <w:jc w:val="center"/>
              <w:rPr>
                <w:rFonts w:ascii="Times New Roman" w:eastAsia="Times New Roman" w:hAnsi="Times New Roman" w:cs="Times New Roman"/>
                <w:sz w:val="24"/>
                <w:szCs w:val="24"/>
                <w:lang w:eastAsia="ru-RU"/>
              </w:rPr>
            </w:pPr>
            <w:r w:rsidRPr="00F77DF5">
              <w:rPr>
                <w:rFonts w:ascii="Times New Roman" w:eastAsia="Times New Roman" w:hAnsi="Times New Roman" w:cs="Times New Roman"/>
                <w:sz w:val="24"/>
                <w:szCs w:val="24"/>
                <w:lang w:eastAsia="ru-RU"/>
              </w:rPr>
              <w:t>3246,8</w:t>
            </w:r>
          </w:p>
        </w:tc>
        <w:tc>
          <w:tcPr>
            <w:tcW w:w="1134" w:type="dxa"/>
            <w:tcBorders>
              <w:top w:val="nil"/>
              <w:left w:val="nil"/>
              <w:bottom w:val="single" w:sz="4" w:space="0" w:color="auto"/>
              <w:right w:val="single" w:sz="4" w:space="0" w:color="auto"/>
            </w:tcBorders>
            <w:vAlign w:val="center"/>
          </w:tcPr>
          <w:p w:rsidR="00513750" w:rsidRPr="00090ABC" w:rsidRDefault="00513750" w:rsidP="00513750">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3246,8</w:t>
            </w:r>
          </w:p>
        </w:tc>
        <w:tc>
          <w:tcPr>
            <w:tcW w:w="709" w:type="dxa"/>
            <w:vMerge/>
            <w:tcBorders>
              <w:left w:val="single" w:sz="4" w:space="0" w:color="auto"/>
            </w:tcBorders>
          </w:tcPr>
          <w:p w:rsidR="00513750" w:rsidRPr="00090ABC" w:rsidRDefault="00513750" w:rsidP="00687B11">
            <w:pPr>
              <w:jc w:val="center"/>
              <w:rPr>
                <w:rFonts w:ascii="Times New Roman" w:eastAsia="Times New Roman" w:hAnsi="Times New Roman" w:cs="Times New Roman"/>
                <w:sz w:val="24"/>
                <w:szCs w:val="24"/>
                <w:lang w:eastAsia="ru-RU"/>
              </w:rPr>
            </w:pPr>
          </w:p>
        </w:tc>
      </w:tr>
      <w:tr w:rsidR="005110C6" w:rsidRPr="00090ABC" w:rsidTr="005110C6">
        <w:trPr>
          <w:trHeight w:val="60"/>
        </w:trPr>
        <w:tc>
          <w:tcPr>
            <w:tcW w:w="7386" w:type="dxa"/>
            <w:tcBorders>
              <w:top w:val="single" w:sz="4" w:space="0" w:color="auto"/>
              <w:left w:val="single" w:sz="4" w:space="0" w:color="auto"/>
              <w:bottom w:val="single" w:sz="4" w:space="0" w:color="auto"/>
              <w:right w:val="single" w:sz="4" w:space="0" w:color="auto"/>
            </w:tcBorders>
            <w:shd w:val="clear" w:color="auto" w:fill="auto"/>
            <w:vAlign w:val="center"/>
          </w:tcPr>
          <w:p w:rsidR="005110C6" w:rsidRPr="00090ABC" w:rsidRDefault="005110C6" w:rsidP="00687B11">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соисполнители Программы, Комитет имущественных отношений</w:t>
            </w:r>
          </w:p>
        </w:tc>
        <w:tc>
          <w:tcPr>
            <w:tcW w:w="1134" w:type="dxa"/>
            <w:tcBorders>
              <w:top w:val="single" w:sz="4" w:space="0" w:color="auto"/>
              <w:left w:val="nil"/>
              <w:bottom w:val="single" w:sz="4" w:space="0" w:color="auto"/>
              <w:right w:val="single" w:sz="4" w:space="0" w:color="auto"/>
            </w:tcBorders>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1134" w:type="dxa"/>
            <w:tcBorders>
              <w:top w:val="single" w:sz="4" w:space="0" w:color="auto"/>
              <w:left w:val="nil"/>
              <w:bottom w:val="single" w:sz="4" w:space="0" w:color="auto"/>
              <w:right w:val="single" w:sz="4" w:space="0" w:color="auto"/>
            </w:tcBorders>
            <w:vAlign w:val="center"/>
          </w:tcPr>
          <w:p w:rsidR="005110C6" w:rsidRPr="00090ABC" w:rsidRDefault="005110C6" w:rsidP="00687B11">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0,0</w:t>
            </w:r>
          </w:p>
        </w:tc>
        <w:tc>
          <w:tcPr>
            <w:tcW w:w="709" w:type="dxa"/>
            <w:vMerge/>
            <w:tcBorders>
              <w:left w:val="single" w:sz="4" w:space="0" w:color="auto"/>
            </w:tcBorders>
          </w:tcPr>
          <w:p w:rsidR="005110C6" w:rsidRPr="00090ABC" w:rsidRDefault="005110C6" w:rsidP="00687B11">
            <w:pPr>
              <w:jc w:val="center"/>
              <w:rPr>
                <w:rFonts w:ascii="Times New Roman" w:eastAsia="Times New Roman" w:hAnsi="Times New Roman" w:cs="Times New Roman"/>
                <w:sz w:val="24"/>
                <w:szCs w:val="24"/>
                <w:lang w:eastAsia="ru-RU"/>
              </w:rPr>
            </w:pPr>
          </w:p>
        </w:tc>
      </w:tr>
    </w:tbl>
    <w:p w:rsidR="00EA4DD7" w:rsidRPr="00090ABC"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B0798C" w:rsidRPr="00315E1B" w:rsidRDefault="00B0798C"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5110C6" w:rsidRPr="00315E1B" w:rsidRDefault="005110C6" w:rsidP="00EA4DD7">
      <w:pPr>
        <w:widowControl w:val="0"/>
        <w:autoSpaceDE w:val="0"/>
        <w:autoSpaceDN w:val="0"/>
        <w:adjustRightInd w:val="0"/>
        <w:ind w:left="9926" w:firstLine="709"/>
        <w:outlineLvl w:val="1"/>
        <w:rPr>
          <w:rFonts w:ascii="Times New Roman" w:eastAsia="Calibri" w:hAnsi="Times New Roman" w:cs="Times New Roman"/>
          <w:sz w:val="28"/>
          <w:szCs w:val="28"/>
        </w:rPr>
      </w:pPr>
    </w:p>
    <w:p w:rsidR="009C641E" w:rsidRDefault="00EA4DD7" w:rsidP="00EA4DD7">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2 </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EA4DD7" w:rsidRPr="00315E1B" w:rsidRDefault="00EA4DD7" w:rsidP="00EA4DD7">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F77DF5" w:rsidRPr="00315E1B" w:rsidRDefault="00F77DF5" w:rsidP="00F77DF5">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27.12.2023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600</w:t>
      </w:r>
    </w:p>
    <w:p w:rsidR="00E47F45" w:rsidRPr="00315E1B" w:rsidRDefault="00E47F45" w:rsidP="00EA4DD7">
      <w:pPr>
        <w:widowControl w:val="0"/>
        <w:autoSpaceDE w:val="0"/>
        <w:autoSpaceDN w:val="0"/>
        <w:adjustRightInd w:val="0"/>
        <w:ind w:left="9926" w:firstLine="709"/>
        <w:outlineLvl w:val="1"/>
        <w:rPr>
          <w:rFonts w:ascii="Times New Roman" w:hAnsi="Times New Roman" w:cs="Times New Roman"/>
          <w:sz w:val="28"/>
          <w:szCs w:val="28"/>
        </w:rPr>
      </w:pPr>
    </w:p>
    <w:p w:rsidR="005110C6" w:rsidRPr="00315E1B" w:rsidRDefault="00E47F45" w:rsidP="005110C6">
      <w:pPr>
        <w:ind w:left="10632"/>
        <w:rPr>
          <w:rFonts w:ascii="Times New Roman" w:hAnsi="Times New Roman" w:cs="Times New Roman"/>
          <w:sz w:val="28"/>
          <w:szCs w:val="28"/>
        </w:rPr>
      </w:pPr>
      <w:r w:rsidRPr="00315E1B">
        <w:rPr>
          <w:rFonts w:ascii="Times New Roman" w:hAnsi="Times New Roman" w:cs="Times New Roman"/>
          <w:sz w:val="28"/>
          <w:szCs w:val="28"/>
        </w:rPr>
        <w:t>«</w:t>
      </w:r>
      <w:r w:rsidR="005110C6" w:rsidRPr="00315E1B">
        <w:rPr>
          <w:rFonts w:ascii="Times New Roman" w:eastAsia="Calibri" w:hAnsi="Times New Roman" w:cs="Times New Roman"/>
          <w:sz w:val="28"/>
          <w:szCs w:val="28"/>
        </w:rPr>
        <w:t xml:space="preserve">Приложение 2 </w:t>
      </w:r>
      <w:r w:rsidR="005110C6" w:rsidRPr="00315E1B">
        <w:rPr>
          <w:rFonts w:ascii="Times New Roman" w:hAnsi="Times New Roman" w:cs="Times New Roman"/>
          <w:sz w:val="28"/>
          <w:szCs w:val="28"/>
        </w:rPr>
        <w:t>к Программе</w:t>
      </w:r>
    </w:p>
    <w:p w:rsidR="005110C6" w:rsidRPr="00315E1B" w:rsidRDefault="005110C6" w:rsidP="005110C6">
      <w:pPr>
        <w:widowControl w:val="0"/>
        <w:autoSpaceDE w:val="0"/>
        <w:autoSpaceDN w:val="0"/>
        <w:adjustRightInd w:val="0"/>
        <w:jc w:val="right"/>
        <w:outlineLvl w:val="1"/>
        <w:rPr>
          <w:rFonts w:ascii="Times New Roman" w:eastAsia="Calibri" w:hAnsi="Times New Roman" w:cs="Times New Roman"/>
          <w:sz w:val="28"/>
          <w:szCs w:val="28"/>
        </w:rPr>
      </w:pPr>
    </w:p>
    <w:p w:rsidR="005110C6" w:rsidRPr="00315E1B" w:rsidRDefault="005110C6" w:rsidP="005110C6">
      <w:pPr>
        <w:widowControl w:val="0"/>
        <w:autoSpaceDE w:val="0"/>
        <w:autoSpaceDN w:val="0"/>
        <w:adjustRightInd w:val="0"/>
        <w:jc w:val="center"/>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Прогнозная (справочная) оценка расходов федерального и областного бюджетов, </w:t>
      </w:r>
    </w:p>
    <w:p w:rsidR="005110C6" w:rsidRPr="00315E1B" w:rsidRDefault="005110C6" w:rsidP="005110C6">
      <w:pPr>
        <w:widowControl w:val="0"/>
        <w:autoSpaceDE w:val="0"/>
        <w:autoSpaceDN w:val="0"/>
        <w:adjustRightInd w:val="0"/>
        <w:jc w:val="center"/>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 xml:space="preserve">бюджетов сельских поселений и средств из внебюджетных источников на реализацию целей Программы  </w:t>
      </w:r>
    </w:p>
    <w:p w:rsidR="005110C6" w:rsidRPr="00315E1B" w:rsidRDefault="005110C6" w:rsidP="005110C6">
      <w:pPr>
        <w:widowControl w:val="0"/>
        <w:autoSpaceDE w:val="0"/>
        <w:autoSpaceDN w:val="0"/>
        <w:adjustRightInd w:val="0"/>
        <w:jc w:val="right"/>
        <w:outlineLvl w:val="1"/>
        <w:rPr>
          <w:rFonts w:ascii="Times New Roman" w:eastAsia="Calibri" w:hAnsi="Times New Roman" w:cs="Times New Roman"/>
          <w:sz w:val="28"/>
          <w:szCs w:val="28"/>
        </w:rPr>
      </w:pPr>
    </w:p>
    <w:tbl>
      <w:tblPr>
        <w:tblW w:w="14934" w:type="dxa"/>
        <w:tblInd w:w="93" w:type="dxa"/>
        <w:tblLook w:val="04A0"/>
      </w:tblPr>
      <w:tblGrid>
        <w:gridCol w:w="8379"/>
        <w:gridCol w:w="1046"/>
        <w:gridCol w:w="1040"/>
        <w:gridCol w:w="1040"/>
        <w:gridCol w:w="1040"/>
        <w:gridCol w:w="954"/>
        <w:gridCol w:w="954"/>
        <w:gridCol w:w="481"/>
      </w:tblGrid>
      <w:tr w:rsidR="005110C6" w:rsidRPr="00315E1B" w:rsidTr="005110C6">
        <w:trPr>
          <w:trHeight w:val="192"/>
        </w:trPr>
        <w:tc>
          <w:tcPr>
            <w:tcW w:w="83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Ответственный исполнитель, соисполнители</w:t>
            </w:r>
          </w:p>
        </w:tc>
        <w:tc>
          <w:tcPr>
            <w:tcW w:w="6074" w:type="dxa"/>
            <w:gridSpan w:val="6"/>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Оценка расходов (тыс. руб.)</w:t>
            </w:r>
          </w:p>
        </w:tc>
        <w:tc>
          <w:tcPr>
            <w:tcW w:w="481" w:type="dxa"/>
            <w:vMerge w:val="restart"/>
            <w:tcBorders>
              <w:left w:val="single" w:sz="4" w:space="0" w:color="auto"/>
            </w:tcBorders>
            <w:vAlign w:val="bottom"/>
          </w:tcPr>
          <w:p w:rsidR="005110C6" w:rsidRPr="00315E1B" w:rsidRDefault="005110C6" w:rsidP="005110C6">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w:t>
            </w:r>
          </w:p>
        </w:tc>
      </w:tr>
      <w:tr w:rsidR="005110C6" w:rsidRPr="00315E1B" w:rsidTr="005110C6">
        <w:trPr>
          <w:trHeight w:val="181"/>
        </w:trPr>
        <w:tc>
          <w:tcPr>
            <w:tcW w:w="837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2020 год</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2021 год</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2022 год</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2023 год</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2024 год</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2025 год</w:t>
            </w: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3</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5</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6</w:t>
            </w: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7</w:t>
            </w: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 xml:space="preserve">всего                                              </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2 015,3</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4 190,5</w:t>
            </w:r>
          </w:p>
        </w:tc>
        <w:tc>
          <w:tcPr>
            <w:tcW w:w="1040" w:type="dxa"/>
            <w:tcBorders>
              <w:top w:val="nil"/>
              <w:left w:val="nil"/>
              <w:bottom w:val="single" w:sz="4" w:space="0" w:color="auto"/>
              <w:right w:val="single" w:sz="4" w:space="0" w:color="auto"/>
            </w:tcBorders>
            <w:shd w:val="clear" w:color="auto" w:fill="auto"/>
            <w:vAlign w:val="center"/>
            <w:hideMark/>
          </w:tcPr>
          <w:p w:rsidR="005110C6" w:rsidRPr="00042E81" w:rsidRDefault="00D82CC1" w:rsidP="00052C42">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6</w:t>
            </w:r>
            <w:r w:rsidR="00F03A70">
              <w:rPr>
                <w:rFonts w:ascii="Times New Roman" w:eastAsia="Times New Roman" w:hAnsi="Times New Roman" w:cs="Times New Roman"/>
                <w:sz w:val="24"/>
                <w:szCs w:val="24"/>
                <w:lang w:eastAsia="ru-RU"/>
              </w:rPr>
              <w:t xml:space="preserve"> </w:t>
            </w:r>
            <w:r w:rsidRPr="00042E81">
              <w:rPr>
                <w:rFonts w:ascii="Times New Roman" w:eastAsia="Times New Roman" w:hAnsi="Times New Roman" w:cs="Times New Roman"/>
                <w:sz w:val="24"/>
                <w:szCs w:val="24"/>
                <w:lang w:eastAsia="ru-RU"/>
              </w:rPr>
              <w:t>907</w:t>
            </w:r>
            <w:r w:rsidR="002D3144" w:rsidRPr="00042E81">
              <w:rPr>
                <w:rFonts w:ascii="Times New Roman" w:eastAsia="Times New Roman" w:hAnsi="Times New Roman" w:cs="Times New Roman"/>
                <w:sz w:val="24"/>
                <w:szCs w:val="24"/>
                <w:lang w:eastAsia="ru-RU"/>
              </w:rPr>
              <w:t>,8</w:t>
            </w:r>
          </w:p>
        </w:tc>
        <w:tc>
          <w:tcPr>
            <w:tcW w:w="1040" w:type="dxa"/>
            <w:tcBorders>
              <w:top w:val="nil"/>
              <w:left w:val="nil"/>
              <w:bottom w:val="single" w:sz="4" w:space="0" w:color="auto"/>
              <w:right w:val="single" w:sz="4" w:space="0" w:color="auto"/>
            </w:tcBorders>
            <w:shd w:val="clear" w:color="auto" w:fill="auto"/>
            <w:vAlign w:val="center"/>
            <w:hideMark/>
          </w:tcPr>
          <w:p w:rsidR="005110C6" w:rsidRPr="00F77DF5" w:rsidRDefault="00303989" w:rsidP="00863502">
            <w:pPr>
              <w:jc w:val="center"/>
              <w:rPr>
                <w:rFonts w:ascii="Times New Roman" w:eastAsia="Times New Roman" w:hAnsi="Times New Roman" w:cs="Times New Roman"/>
                <w:sz w:val="24"/>
                <w:szCs w:val="24"/>
                <w:lang w:eastAsia="ru-RU"/>
              </w:rPr>
            </w:pPr>
            <w:r w:rsidRPr="00F77DF5">
              <w:rPr>
                <w:rFonts w:ascii="Times New Roman" w:eastAsia="Times New Roman" w:hAnsi="Times New Roman" w:cs="Times New Roman"/>
                <w:sz w:val="24"/>
                <w:szCs w:val="24"/>
                <w:lang w:eastAsia="ru-RU"/>
              </w:rPr>
              <w:t>8</w:t>
            </w:r>
            <w:r w:rsidR="00CA1345" w:rsidRPr="00F77DF5">
              <w:rPr>
                <w:rFonts w:ascii="Times New Roman" w:eastAsia="Times New Roman" w:hAnsi="Times New Roman" w:cs="Times New Roman"/>
                <w:sz w:val="24"/>
                <w:szCs w:val="24"/>
                <w:lang w:eastAsia="ru-RU"/>
              </w:rPr>
              <w:t xml:space="preserve"> 7</w:t>
            </w:r>
            <w:r w:rsidR="00863502" w:rsidRPr="00F77DF5">
              <w:rPr>
                <w:rFonts w:ascii="Times New Roman" w:eastAsia="Times New Roman" w:hAnsi="Times New Roman" w:cs="Times New Roman"/>
                <w:sz w:val="24"/>
                <w:szCs w:val="24"/>
                <w:lang w:eastAsia="ru-RU"/>
              </w:rPr>
              <w:t>1</w:t>
            </w:r>
            <w:r w:rsidR="00056037" w:rsidRPr="00F77DF5">
              <w:rPr>
                <w:rFonts w:ascii="Times New Roman" w:eastAsia="Times New Roman" w:hAnsi="Times New Roman" w:cs="Times New Roman"/>
                <w:sz w:val="24"/>
                <w:szCs w:val="24"/>
                <w:lang w:eastAsia="ru-RU"/>
              </w:rPr>
              <w:t>5,</w:t>
            </w:r>
            <w:r w:rsidR="000F3170" w:rsidRPr="00F77DF5">
              <w:rPr>
                <w:rFonts w:ascii="Times New Roman" w:eastAsia="Times New Roman" w:hAnsi="Times New Roman" w:cs="Times New Roman"/>
                <w:sz w:val="24"/>
                <w:szCs w:val="24"/>
                <w:lang w:eastAsia="ru-RU"/>
              </w:rPr>
              <w:t>8</w:t>
            </w:r>
          </w:p>
        </w:tc>
        <w:tc>
          <w:tcPr>
            <w:tcW w:w="954" w:type="dxa"/>
            <w:tcBorders>
              <w:top w:val="nil"/>
              <w:left w:val="nil"/>
              <w:bottom w:val="single" w:sz="4" w:space="0" w:color="auto"/>
              <w:right w:val="single" w:sz="4" w:space="0" w:color="auto"/>
            </w:tcBorders>
            <w:shd w:val="clear" w:color="auto" w:fill="auto"/>
            <w:vAlign w:val="center"/>
          </w:tcPr>
          <w:p w:rsidR="005110C6" w:rsidRPr="00C91918" w:rsidRDefault="004D42DC"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w:t>
            </w:r>
            <w:r w:rsidR="00F03A70">
              <w:rPr>
                <w:rFonts w:ascii="Times New Roman" w:eastAsia="Times New Roman" w:hAnsi="Times New Roman" w:cs="Times New Roman"/>
                <w:sz w:val="24"/>
                <w:szCs w:val="24"/>
                <w:lang w:eastAsia="ru-RU"/>
              </w:rPr>
              <w:t xml:space="preserve"> </w:t>
            </w:r>
            <w:r w:rsidRPr="00C91918">
              <w:rPr>
                <w:rFonts w:ascii="Times New Roman" w:eastAsia="Times New Roman" w:hAnsi="Times New Roman" w:cs="Times New Roman"/>
                <w:sz w:val="24"/>
                <w:szCs w:val="24"/>
                <w:lang w:eastAsia="ru-RU"/>
              </w:rPr>
              <w:t>246,8</w:t>
            </w:r>
          </w:p>
        </w:tc>
        <w:tc>
          <w:tcPr>
            <w:tcW w:w="954" w:type="dxa"/>
            <w:tcBorders>
              <w:top w:val="nil"/>
              <w:left w:val="nil"/>
              <w:bottom w:val="single" w:sz="4" w:space="0" w:color="auto"/>
              <w:right w:val="single" w:sz="4" w:space="0" w:color="auto"/>
            </w:tcBorders>
            <w:shd w:val="clear" w:color="auto" w:fill="auto"/>
            <w:vAlign w:val="center"/>
          </w:tcPr>
          <w:p w:rsidR="005110C6" w:rsidRPr="00C91918" w:rsidRDefault="004D42DC"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3</w:t>
            </w:r>
            <w:r w:rsidR="00F03A70">
              <w:rPr>
                <w:rFonts w:ascii="Times New Roman" w:eastAsia="Times New Roman" w:hAnsi="Times New Roman" w:cs="Times New Roman"/>
                <w:sz w:val="24"/>
                <w:szCs w:val="24"/>
                <w:lang w:eastAsia="ru-RU"/>
              </w:rPr>
              <w:t xml:space="preserve"> </w:t>
            </w:r>
            <w:r w:rsidRPr="00C91918">
              <w:rPr>
                <w:rFonts w:ascii="Times New Roman" w:eastAsia="Times New Roman" w:hAnsi="Times New Roman" w:cs="Times New Roman"/>
                <w:sz w:val="24"/>
                <w:szCs w:val="24"/>
                <w:lang w:eastAsia="ru-RU"/>
              </w:rPr>
              <w:t>246,8</w:t>
            </w: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3266BA" w:rsidRPr="00315E1B" w:rsidTr="005110C6">
        <w:trPr>
          <w:trHeight w:val="337"/>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бюджет района</w:t>
            </w:r>
          </w:p>
        </w:tc>
        <w:tc>
          <w:tcPr>
            <w:tcW w:w="1046" w:type="dxa"/>
            <w:tcBorders>
              <w:top w:val="single" w:sz="4" w:space="0" w:color="auto"/>
              <w:left w:val="nil"/>
              <w:bottom w:val="single" w:sz="4" w:space="0" w:color="auto"/>
              <w:right w:val="single" w:sz="4" w:space="0" w:color="auto"/>
            </w:tcBorders>
            <w:shd w:val="clear" w:color="auto" w:fill="auto"/>
            <w:vAlign w:val="center"/>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130,0</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867,0</w:t>
            </w:r>
          </w:p>
        </w:tc>
        <w:tc>
          <w:tcPr>
            <w:tcW w:w="1040" w:type="dxa"/>
            <w:tcBorders>
              <w:top w:val="nil"/>
              <w:left w:val="nil"/>
              <w:bottom w:val="single" w:sz="4" w:space="0" w:color="auto"/>
              <w:right w:val="single" w:sz="4" w:space="0" w:color="auto"/>
            </w:tcBorders>
            <w:shd w:val="clear" w:color="auto" w:fill="auto"/>
            <w:vAlign w:val="center"/>
            <w:hideMark/>
          </w:tcPr>
          <w:p w:rsidR="003266BA" w:rsidRPr="00042E81" w:rsidRDefault="00D82CC1" w:rsidP="00FA71A9">
            <w:pPr>
              <w:jc w:val="center"/>
              <w:rPr>
                <w:rFonts w:ascii="Times New Roman" w:eastAsia="Times New Roman" w:hAnsi="Times New Roman" w:cs="Times New Roman"/>
                <w:sz w:val="24"/>
                <w:szCs w:val="24"/>
                <w:lang w:eastAsia="ru-RU"/>
              </w:rPr>
            </w:pPr>
            <w:r w:rsidRPr="00042E81">
              <w:rPr>
                <w:rFonts w:ascii="Times New Roman" w:eastAsia="Times New Roman" w:hAnsi="Times New Roman" w:cs="Times New Roman"/>
                <w:sz w:val="24"/>
                <w:szCs w:val="24"/>
                <w:lang w:eastAsia="ru-RU"/>
              </w:rPr>
              <w:t>2</w:t>
            </w:r>
            <w:r w:rsidR="00F03A70">
              <w:rPr>
                <w:rFonts w:ascii="Times New Roman" w:eastAsia="Times New Roman" w:hAnsi="Times New Roman" w:cs="Times New Roman"/>
                <w:sz w:val="24"/>
                <w:szCs w:val="24"/>
                <w:lang w:eastAsia="ru-RU"/>
              </w:rPr>
              <w:t xml:space="preserve"> </w:t>
            </w:r>
            <w:r w:rsidRPr="00042E81">
              <w:rPr>
                <w:rFonts w:ascii="Times New Roman" w:eastAsia="Times New Roman" w:hAnsi="Times New Roman" w:cs="Times New Roman"/>
                <w:sz w:val="24"/>
                <w:szCs w:val="24"/>
                <w:lang w:eastAsia="ru-RU"/>
              </w:rPr>
              <w:t>173,3</w:t>
            </w:r>
          </w:p>
        </w:tc>
        <w:tc>
          <w:tcPr>
            <w:tcW w:w="1040" w:type="dxa"/>
            <w:tcBorders>
              <w:top w:val="nil"/>
              <w:left w:val="nil"/>
              <w:bottom w:val="single" w:sz="4" w:space="0" w:color="auto"/>
              <w:right w:val="single" w:sz="4" w:space="0" w:color="auto"/>
            </w:tcBorders>
            <w:shd w:val="clear" w:color="auto" w:fill="auto"/>
            <w:vAlign w:val="center"/>
            <w:hideMark/>
          </w:tcPr>
          <w:p w:rsidR="003266BA" w:rsidRPr="00F77DF5" w:rsidRDefault="00303989" w:rsidP="00863502">
            <w:pPr>
              <w:jc w:val="center"/>
              <w:rPr>
                <w:rFonts w:ascii="Times New Roman" w:eastAsia="Times New Roman" w:hAnsi="Times New Roman" w:cs="Times New Roman"/>
                <w:sz w:val="24"/>
                <w:szCs w:val="24"/>
                <w:lang w:eastAsia="ru-RU"/>
              </w:rPr>
            </w:pPr>
            <w:r w:rsidRPr="00F77DF5">
              <w:rPr>
                <w:rFonts w:ascii="Times New Roman" w:eastAsia="Times New Roman" w:hAnsi="Times New Roman" w:cs="Times New Roman"/>
                <w:sz w:val="24"/>
                <w:szCs w:val="24"/>
                <w:lang w:eastAsia="ru-RU"/>
              </w:rPr>
              <w:t>3</w:t>
            </w:r>
            <w:r w:rsidR="005D2025" w:rsidRPr="00F77DF5">
              <w:rPr>
                <w:rFonts w:ascii="Times New Roman" w:eastAsia="Times New Roman" w:hAnsi="Times New Roman" w:cs="Times New Roman"/>
                <w:sz w:val="24"/>
                <w:szCs w:val="24"/>
                <w:lang w:eastAsia="ru-RU"/>
              </w:rPr>
              <w:t xml:space="preserve"> 3</w:t>
            </w:r>
            <w:r w:rsidR="00863502" w:rsidRPr="00F77DF5">
              <w:rPr>
                <w:rFonts w:ascii="Times New Roman" w:eastAsia="Times New Roman" w:hAnsi="Times New Roman" w:cs="Times New Roman"/>
                <w:sz w:val="24"/>
                <w:szCs w:val="24"/>
                <w:lang w:eastAsia="ru-RU"/>
              </w:rPr>
              <w:t>4</w:t>
            </w:r>
            <w:r w:rsidR="00513750" w:rsidRPr="00F77DF5">
              <w:rPr>
                <w:rFonts w:ascii="Times New Roman" w:eastAsia="Times New Roman" w:hAnsi="Times New Roman" w:cs="Times New Roman"/>
                <w:sz w:val="24"/>
                <w:szCs w:val="24"/>
                <w:lang w:eastAsia="ru-RU"/>
              </w:rPr>
              <w:t>9</w:t>
            </w:r>
            <w:r w:rsidR="00056037" w:rsidRPr="00F77DF5">
              <w:rPr>
                <w:rFonts w:ascii="Times New Roman" w:eastAsia="Times New Roman" w:hAnsi="Times New Roman" w:cs="Times New Roman"/>
                <w:sz w:val="24"/>
                <w:szCs w:val="24"/>
                <w:lang w:eastAsia="ru-RU"/>
              </w:rPr>
              <w:t>,0</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513750"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1</w:t>
            </w:r>
            <w:r w:rsidR="00F03A70">
              <w:rPr>
                <w:rFonts w:ascii="Times New Roman" w:eastAsia="Times New Roman" w:hAnsi="Times New Roman" w:cs="Times New Roman"/>
                <w:sz w:val="24"/>
                <w:szCs w:val="24"/>
                <w:lang w:eastAsia="ru-RU"/>
              </w:rPr>
              <w:t xml:space="preserve"> </w:t>
            </w:r>
            <w:r w:rsidRPr="00C91918">
              <w:rPr>
                <w:rFonts w:ascii="Times New Roman" w:eastAsia="Times New Roman" w:hAnsi="Times New Roman" w:cs="Times New Roman"/>
                <w:sz w:val="24"/>
                <w:szCs w:val="24"/>
                <w:lang w:eastAsia="ru-RU"/>
              </w:rPr>
              <w:t>046,8</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513750" w:rsidP="00687B11">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1</w:t>
            </w:r>
            <w:r w:rsidR="00F03A70">
              <w:rPr>
                <w:rFonts w:ascii="Times New Roman" w:eastAsia="Times New Roman" w:hAnsi="Times New Roman" w:cs="Times New Roman"/>
                <w:sz w:val="24"/>
                <w:szCs w:val="24"/>
                <w:lang w:eastAsia="ru-RU"/>
              </w:rPr>
              <w:t xml:space="preserve"> </w:t>
            </w:r>
            <w:r w:rsidRPr="00C91918">
              <w:rPr>
                <w:rFonts w:ascii="Times New Roman" w:eastAsia="Times New Roman" w:hAnsi="Times New Roman" w:cs="Times New Roman"/>
                <w:sz w:val="24"/>
                <w:szCs w:val="24"/>
                <w:lang w:eastAsia="ru-RU"/>
              </w:rPr>
              <w:t>046,8</w:t>
            </w:r>
          </w:p>
        </w:tc>
        <w:tc>
          <w:tcPr>
            <w:tcW w:w="481" w:type="dxa"/>
            <w:vMerge/>
            <w:tcBorders>
              <w:left w:val="single" w:sz="4" w:space="0" w:color="auto"/>
            </w:tcBorders>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r>
      <w:tr w:rsidR="003266BA"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федеральный бюджет</w:t>
            </w:r>
          </w:p>
        </w:tc>
        <w:tc>
          <w:tcPr>
            <w:tcW w:w="1046" w:type="dxa"/>
            <w:tcBorders>
              <w:top w:val="single" w:sz="4" w:space="0" w:color="auto"/>
              <w:left w:val="nil"/>
              <w:bottom w:val="single" w:sz="4" w:space="0" w:color="auto"/>
              <w:right w:val="single" w:sz="4" w:space="0" w:color="auto"/>
            </w:tcBorders>
            <w:shd w:val="clear" w:color="auto" w:fill="auto"/>
            <w:vAlign w:val="center"/>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3266BA" w:rsidRPr="00042E81" w:rsidRDefault="003266BA" w:rsidP="00687B11">
            <w:pPr>
              <w:jc w:val="center"/>
              <w:rPr>
                <w:rFonts w:ascii="Times New Roman" w:eastAsia="Times New Roman" w:hAnsi="Times New Roman" w:cs="Times New Roman"/>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3266BA" w:rsidRPr="00F77DF5" w:rsidRDefault="003266BA" w:rsidP="00687B11">
            <w:pPr>
              <w:jc w:val="center"/>
              <w:rPr>
                <w:rFonts w:ascii="Times New Roman" w:eastAsia="Times New Roman" w:hAnsi="Times New Roman" w:cs="Times New Roman"/>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3266BA" w:rsidP="009F410F">
            <w:pPr>
              <w:jc w:val="center"/>
              <w:rPr>
                <w:rFonts w:ascii="Times New Roman" w:eastAsia="Times New Roman" w:hAnsi="Times New Roman" w:cs="Times New Roman"/>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3266BA" w:rsidP="00687B11">
            <w:pPr>
              <w:jc w:val="center"/>
              <w:rPr>
                <w:rFonts w:ascii="Times New Roman" w:eastAsia="Times New Roman" w:hAnsi="Times New Roman" w:cs="Times New Roman"/>
                <w:sz w:val="24"/>
                <w:szCs w:val="24"/>
                <w:lang w:eastAsia="ru-RU"/>
              </w:rPr>
            </w:pPr>
          </w:p>
        </w:tc>
        <w:tc>
          <w:tcPr>
            <w:tcW w:w="481" w:type="dxa"/>
            <w:vMerge/>
            <w:tcBorders>
              <w:left w:val="single" w:sz="4" w:space="0" w:color="auto"/>
            </w:tcBorders>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r>
      <w:tr w:rsidR="003266BA"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 xml:space="preserve">областной бюджет                                 </w:t>
            </w:r>
          </w:p>
        </w:tc>
        <w:tc>
          <w:tcPr>
            <w:tcW w:w="1046" w:type="dxa"/>
            <w:tcBorders>
              <w:top w:val="single" w:sz="4" w:space="0" w:color="auto"/>
              <w:left w:val="nil"/>
              <w:bottom w:val="single" w:sz="4" w:space="0" w:color="auto"/>
              <w:right w:val="single" w:sz="4" w:space="0" w:color="auto"/>
            </w:tcBorders>
            <w:shd w:val="clear" w:color="auto" w:fill="auto"/>
            <w:vAlign w:val="center"/>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1 885,3</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3266BA" w:rsidRPr="00315E1B" w:rsidRDefault="003266BA" w:rsidP="00687B11">
            <w:pPr>
              <w:jc w:val="cente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3 323,5</w:t>
            </w:r>
          </w:p>
        </w:tc>
        <w:tc>
          <w:tcPr>
            <w:tcW w:w="1040" w:type="dxa"/>
            <w:tcBorders>
              <w:top w:val="nil"/>
              <w:left w:val="nil"/>
              <w:bottom w:val="single" w:sz="4" w:space="0" w:color="auto"/>
              <w:right w:val="single" w:sz="4" w:space="0" w:color="auto"/>
            </w:tcBorders>
            <w:shd w:val="clear" w:color="auto" w:fill="auto"/>
            <w:vAlign w:val="center"/>
            <w:hideMark/>
          </w:tcPr>
          <w:p w:rsidR="003266BA" w:rsidRPr="00863502" w:rsidRDefault="00052C42" w:rsidP="002D3144">
            <w:pPr>
              <w:jc w:val="center"/>
              <w:rPr>
                <w:rFonts w:ascii="Times New Roman" w:eastAsia="Times New Roman" w:hAnsi="Times New Roman" w:cs="Times New Roman"/>
                <w:sz w:val="24"/>
                <w:szCs w:val="24"/>
                <w:lang w:eastAsia="ru-RU"/>
              </w:rPr>
            </w:pPr>
            <w:r w:rsidRPr="00863502">
              <w:rPr>
                <w:rFonts w:ascii="Times New Roman" w:eastAsia="Times New Roman" w:hAnsi="Times New Roman" w:cs="Times New Roman"/>
                <w:sz w:val="24"/>
                <w:szCs w:val="24"/>
                <w:lang w:eastAsia="ru-RU"/>
              </w:rPr>
              <w:t>4</w:t>
            </w:r>
            <w:r w:rsidR="00F03A70" w:rsidRPr="00863502">
              <w:rPr>
                <w:rFonts w:ascii="Times New Roman" w:eastAsia="Times New Roman" w:hAnsi="Times New Roman" w:cs="Times New Roman"/>
                <w:sz w:val="24"/>
                <w:szCs w:val="24"/>
                <w:lang w:eastAsia="ru-RU"/>
              </w:rPr>
              <w:t xml:space="preserve"> </w:t>
            </w:r>
            <w:r w:rsidR="002D3144" w:rsidRPr="00863502">
              <w:rPr>
                <w:rFonts w:ascii="Times New Roman" w:eastAsia="Times New Roman" w:hAnsi="Times New Roman" w:cs="Times New Roman"/>
                <w:sz w:val="24"/>
                <w:szCs w:val="24"/>
                <w:lang w:eastAsia="ru-RU"/>
              </w:rPr>
              <w:t>5</w:t>
            </w:r>
            <w:r w:rsidRPr="00863502">
              <w:rPr>
                <w:rFonts w:ascii="Times New Roman" w:eastAsia="Times New Roman" w:hAnsi="Times New Roman" w:cs="Times New Roman"/>
                <w:sz w:val="24"/>
                <w:szCs w:val="24"/>
                <w:lang w:eastAsia="ru-RU"/>
              </w:rPr>
              <w:t>34</w:t>
            </w:r>
            <w:r w:rsidR="00ED6628" w:rsidRPr="00863502">
              <w:rPr>
                <w:rFonts w:ascii="Times New Roman" w:eastAsia="Times New Roman" w:hAnsi="Times New Roman" w:cs="Times New Roman"/>
                <w:sz w:val="24"/>
                <w:szCs w:val="24"/>
                <w:lang w:eastAsia="ru-RU"/>
              </w:rPr>
              <w:t>,</w:t>
            </w:r>
            <w:r w:rsidRPr="00863502">
              <w:rPr>
                <w:rFonts w:ascii="Times New Roman" w:eastAsia="Times New Roman" w:hAnsi="Times New Roman" w:cs="Times New Roman"/>
                <w:sz w:val="24"/>
                <w:szCs w:val="24"/>
                <w:lang w:eastAsia="ru-RU"/>
              </w:rPr>
              <w:t>5</w:t>
            </w:r>
          </w:p>
        </w:tc>
        <w:tc>
          <w:tcPr>
            <w:tcW w:w="1040" w:type="dxa"/>
            <w:tcBorders>
              <w:top w:val="nil"/>
              <w:left w:val="nil"/>
              <w:bottom w:val="single" w:sz="4" w:space="0" w:color="auto"/>
              <w:right w:val="single" w:sz="4" w:space="0" w:color="auto"/>
            </w:tcBorders>
            <w:shd w:val="clear" w:color="auto" w:fill="auto"/>
            <w:vAlign w:val="center"/>
            <w:hideMark/>
          </w:tcPr>
          <w:p w:rsidR="003266BA" w:rsidRPr="00863502" w:rsidRDefault="00CA1345" w:rsidP="005D2025">
            <w:pPr>
              <w:jc w:val="center"/>
              <w:rPr>
                <w:rFonts w:ascii="Times New Roman" w:eastAsia="Times New Roman" w:hAnsi="Times New Roman" w:cs="Times New Roman"/>
                <w:sz w:val="24"/>
                <w:szCs w:val="24"/>
                <w:lang w:eastAsia="ru-RU"/>
              </w:rPr>
            </w:pPr>
            <w:r w:rsidRPr="00863502">
              <w:rPr>
                <w:rFonts w:ascii="Times New Roman" w:eastAsia="Times New Roman" w:hAnsi="Times New Roman" w:cs="Times New Roman"/>
                <w:sz w:val="24"/>
                <w:szCs w:val="24"/>
                <w:lang w:eastAsia="ru-RU"/>
              </w:rPr>
              <w:t xml:space="preserve">5 </w:t>
            </w:r>
            <w:r w:rsidR="005D2025" w:rsidRPr="00863502">
              <w:rPr>
                <w:rFonts w:ascii="Times New Roman" w:eastAsia="Times New Roman" w:hAnsi="Times New Roman" w:cs="Times New Roman"/>
                <w:sz w:val="24"/>
                <w:szCs w:val="24"/>
                <w:lang w:eastAsia="ru-RU"/>
              </w:rPr>
              <w:t>3</w:t>
            </w:r>
            <w:r w:rsidR="00056037" w:rsidRPr="00863502">
              <w:rPr>
                <w:rFonts w:ascii="Times New Roman" w:eastAsia="Times New Roman" w:hAnsi="Times New Roman" w:cs="Times New Roman"/>
                <w:sz w:val="24"/>
                <w:szCs w:val="24"/>
                <w:lang w:eastAsia="ru-RU"/>
              </w:rPr>
              <w:t>66,8</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3266BA" w:rsidP="009F410F">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w:t>
            </w:r>
            <w:r w:rsidR="00ED6628" w:rsidRPr="00C91918">
              <w:rPr>
                <w:rFonts w:ascii="Times New Roman" w:eastAsia="Times New Roman" w:hAnsi="Times New Roman" w:cs="Times New Roman"/>
                <w:sz w:val="24"/>
                <w:szCs w:val="24"/>
                <w:lang w:eastAsia="ru-RU"/>
              </w:rPr>
              <w:t> </w:t>
            </w:r>
            <w:r w:rsidR="00513750" w:rsidRPr="00C91918">
              <w:rPr>
                <w:rFonts w:ascii="Times New Roman" w:eastAsia="Times New Roman" w:hAnsi="Times New Roman" w:cs="Times New Roman"/>
                <w:sz w:val="24"/>
                <w:szCs w:val="24"/>
                <w:lang w:eastAsia="ru-RU"/>
              </w:rPr>
              <w:t>2</w:t>
            </w:r>
            <w:r w:rsidRPr="00C91918">
              <w:rPr>
                <w:rFonts w:ascii="Times New Roman" w:eastAsia="Times New Roman" w:hAnsi="Times New Roman" w:cs="Times New Roman"/>
                <w:sz w:val="24"/>
                <w:szCs w:val="24"/>
                <w:lang w:eastAsia="ru-RU"/>
              </w:rPr>
              <w:t>00</w:t>
            </w:r>
            <w:r w:rsidR="00ED6628" w:rsidRPr="00C91918">
              <w:rPr>
                <w:rFonts w:ascii="Times New Roman" w:eastAsia="Times New Roman" w:hAnsi="Times New Roman" w:cs="Times New Roman"/>
                <w:sz w:val="24"/>
                <w:szCs w:val="24"/>
                <w:lang w:eastAsia="ru-RU"/>
              </w:rPr>
              <w:t>,0</w:t>
            </w:r>
          </w:p>
        </w:tc>
        <w:tc>
          <w:tcPr>
            <w:tcW w:w="954" w:type="dxa"/>
            <w:tcBorders>
              <w:top w:val="nil"/>
              <w:left w:val="nil"/>
              <w:bottom w:val="single" w:sz="4" w:space="0" w:color="auto"/>
              <w:right w:val="single" w:sz="4" w:space="0" w:color="auto"/>
            </w:tcBorders>
            <w:shd w:val="clear" w:color="auto" w:fill="auto"/>
            <w:vAlign w:val="center"/>
          </w:tcPr>
          <w:p w:rsidR="003266BA" w:rsidRPr="00C91918" w:rsidRDefault="00513750" w:rsidP="00513750">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2200,0</w:t>
            </w:r>
          </w:p>
        </w:tc>
        <w:tc>
          <w:tcPr>
            <w:tcW w:w="481" w:type="dxa"/>
            <w:vMerge/>
            <w:tcBorders>
              <w:left w:val="single" w:sz="4" w:space="0" w:color="auto"/>
            </w:tcBorders>
          </w:tcPr>
          <w:p w:rsidR="003266BA" w:rsidRPr="00315E1B" w:rsidRDefault="003266BA"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rPr>
                <w:rFonts w:ascii="Times New Roman" w:eastAsia="Times New Roman" w:hAnsi="Times New Roman" w:cs="Times New Roman"/>
                <w:color w:val="000000"/>
                <w:sz w:val="24"/>
                <w:szCs w:val="24"/>
                <w:lang w:eastAsia="ru-RU"/>
              </w:rPr>
            </w:pPr>
            <w:r w:rsidRPr="00315E1B">
              <w:rPr>
                <w:rFonts w:ascii="Times New Roman" w:eastAsia="Times New Roman" w:hAnsi="Times New Roman" w:cs="Times New Roman"/>
                <w:color w:val="000000"/>
                <w:sz w:val="24"/>
                <w:szCs w:val="24"/>
                <w:lang w:eastAsia="ru-RU"/>
              </w:rPr>
              <w:t xml:space="preserve">бюджеты сельских поселений  </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5110C6" w:rsidRPr="009C641E" w:rsidRDefault="005110C6" w:rsidP="00687B11">
            <w:pPr>
              <w:jc w:val="center"/>
              <w:rPr>
                <w:rFonts w:ascii="Times New Roman" w:eastAsia="Times New Roman" w:hAnsi="Times New Roman" w:cs="Times New Roman"/>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r w:rsidR="005110C6" w:rsidRPr="00315E1B" w:rsidTr="005110C6">
        <w:trPr>
          <w:trHeight w:val="300"/>
        </w:trPr>
        <w:tc>
          <w:tcPr>
            <w:tcW w:w="8379"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987D21" w:rsidP="00687B1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00FA71A9">
              <w:rPr>
                <w:rFonts w:ascii="Times New Roman" w:eastAsia="Times New Roman" w:hAnsi="Times New Roman" w:cs="Times New Roman"/>
                <w:color w:val="000000"/>
                <w:sz w:val="24"/>
                <w:szCs w:val="24"/>
                <w:lang w:eastAsia="ru-RU"/>
              </w:rPr>
              <w:t>редства физических и юридических лиц (</w:t>
            </w:r>
            <w:r w:rsidR="00B81751">
              <w:rPr>
                <w:rFonts w:ascii="Times New Roman" w:eastAsia="Times New Roman" w:hAnsi="Times New Roman" w:cs="Times New Roman"/>
                <w:color w:val="000000"/>
                <w:sz w:val="24"/>
                <w:szCs w:val="24"/>
                <w:lang w:eastAsia="ru-RU"/>
              </w:rPr>
              <w:t>пожертвования</w:t>
            </w:r>
            <w:r w:rsidR="00FA71A9">
              <w:rPr>
                <w:rFonts w:ascii="Times New Roman" w:eastAsia="Times New Roman" w:hAnsi="Times New Roman" w:cs="Times New Roman"/>
                <w:color w:val="000000"/>
                <w:sz w:val="24"/>
                <w:szCs w:val="24"/>
                <w:lang w:eastAsia="ru-RU"/>
              </w:rPr>
              <w:t>)</w:t>
            </w:r>
            <w:r w:rsidR="005110C6" w:rsidRPr="00315E1B">
              <w:rPr>
                <w:rFonts w:ascii="Times New Roman" w:eastAsia="Times New Roman" w:hAnsi="Times New Roman" w:cs="Times New Roman"/>
                <w:color w:val="000000"/>
                <w:sz w:val="24"/>
                <w:szCs w:val="24"/>
                <w:lang w:eastAsia="ru-RU"/>
              </w:rPr>
              <w:t xml:space="preserve"> </w:t>
            </w:r>
          </w:p>
        </w:tc>
        <w:tc>
          <w:tcPr>
            <w:tcW w:w="1046" w:type="dxa"/>
            <w:tcBorders>
              <w:top w:val="single" w:sz="4" w:space="0" w:color="auto"/>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1040" w:type="dxa"/>
            <w:tcBorders>
              <w:top w:val="nil"/>
              <w:left w:val="nil"/>
              <w:bottom w:val="single" w:sz="4" w:space="0" w:color="auto"/>
              <w:right w:val="single" w:sz="4" w:space="0" w:color="auto"/>
            </w:tcBorders>
            <w:shd w:val="clear" w:color="auto" w:fill="auto"/>
            <w:vAlign w:val="center"/>
            <w:hideMark/>
          </w:tcPr>
          <w:p w:rsidR="005110C6" w:rsidRPr="009C641E" w:rsidRDefault="00737A6E" w:rsidP="00687B11">
            <w:pPr>
              <w:jc w:val="center"/>
              <w:rPr>
                <w:rFonts w:ascii="Times New Roman" w:eastAsia="Times New Roman" w:hAnsi="Times New Roman" w:cs="Times New Roman"/>
                <w:sz w:val="24"/>
                <w:szCs w:val="24"/>
                <w:lang w:eastAsia="ru-RU"/>
              </w:rPr>
            </w:pPr>
            <w:r w:rsidRPr="009C641E">
              <w:rPr>
                <w:rFonts w:ascii="Times New Roman" w:eastAsia="Times New Roman" w:hAnsi="Times New Roman" w:cs="Times New Roman"/>
                <w:sz w:val="24"/>
                <w:szCs w:val="24"/>
                <w:lang w:eastAsia="ru-RU"/>
              </w:rPr>
              <w:t>200,0</w:t>
            </w:r>
          </w:p>
        </w:tc>
        <w:tc>
          <w:tcPr>
            <w:tcW w:w="1040" w:type="dxa"/>
            <w:tcBorders>
              <w:top w:val="nil"/>
              <w:left w:val="nil"/>
              <w:bottom w:val="single" w:sz="4" w:space="0" w:color="auto"/>
              <w:right w:val="single" w:sz="4" w:space="0" w:color="auto"/>
            </w:tcBorders>
            <w:shd w:val="clear" w:color="auto" w:fill="auto"/>
            <w:vAlign w:val="center"/>
            <w:hideMark/>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954" w:type="dxa"/>
            <w:tcBorders>
              <w:top w:val="nil"/>
              <w:left w:val="nil"/>
              <w:bottom w:val="single" w:sz="4" w:space="0" w:color="auto"/>
              <w:right w:val="single" w:sz="4" w:space="0" w:color="auto"/>
            </w:tcBorders>
            <w:shd w:val="clear" w:color="auto" w:fill="auto"/>
            <w:vAlign w:val="center"/>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c>
          <w:tcPr>
            <w:tcW w:w="481" w:type="dxa"/>
            <w:vMerge/>
            <w:tcBorders>
              <w:left w:val="single" w:sz="4" w:space="0" w:color="auto"/>
            </w:tcBorders>
          </w:tcPr>
          <w:p w:rsidR="005110C6" w:rsidRPr="00315E1B" w:rsidRDefault="005110C6" w:rsidP="00687B11">
            <w:pPr>
              <w:jc w:val="center"/>
              <w:rPr>
                <w:rFonts w:ascii="Times New Roman" w:eastAsia="Times New Roman" w:hAnsi="Times New Roman" w:cs="Times New Roman"/>
                <w:color w:val="000000"/>
                <w:sz w:val="24"/>
                <w:szCs w:val="24"/>
                <w:lang w:eastAsia="ru-RU"/>
              </w:rPr>
            </w:pPr>
          </w:p>
        </w:tc>
      </w:tr>
    </w:tbl>
    <w:p w:rsidR="00EA4DD7" w:rsidRPr="00315E1B" w:rsidRDefault="00EA4DD7" w:rsidP="005110C6">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Pr="00315E1B"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EA4DD7" w:rsidRDefault="00EA4DD7"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B0798C" w:rsidRDefault="00B0798C"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090ABC" w:rsidRPr="00315E1B" w:rsidRDefault="00090ABC" w:rsidP="0064283F">
      <w:pPr>
        <w:widowControl w:val="0"/>
        <w:autoSpaceDE w:val="0"/>
        <w:autoSpaceDN w:val="0"/>
        <w:adjustRightInd w:val="0"/>
        <w:ind w:left="9926" w:firstLine="709"/>
        <w:outlineLvl w:val="1"/>
        <w:rPr>
          <w:rFonts w:ascii="Times New Roman" w:eastAsia="Calibri" w:hAnsi="Times New Roman" w:cs="Times New Roman"/>
          <w:sz w:val="28"/>
          <w:szCs w:val="28"/>
        </w:rPr>
      </w:pPr>
    </w:p>
    <w:p w:rsidR="009C641E" w:rsidRDefault="0064283F" w:rsidP="0064283F">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w:t>
      </w:r>
      <w:r w:rsidR="00EA4DD7" w:rsidRPr="00315E1B">
        <w:rPr>
          <w:rFonts w:ascii="Times New Roman" w:eastAsia="Calibri" w:hAnsi="Times New Roman" w:cs="Times New Roman"/>
          <w:sz w:val="28"/>
          <w:szCs w:val="28"/>
        </w:rPr>
        <w:t xml:space="preserve">3 </w:t>
      </w:r>
    </w:p>
    <w:p w:rsidR="0064283F" w:rsidRPr="00315E1B" w:rsidRDefault="0064283F" w:rsidP="0064283F">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64283F" w:rsidRPr="00315E1B" w:rsidRDefault="0064283F" w:rsidP="0064283F">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F77DF5" w:rsidRPr="00315E1B" w:rsidRDefault="00F77DF5" w:rsidP="00F77DF5">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27.12.2023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600</w:t>
      </w:r>
    </w:p>
    <w:p w:rsidR="0096032C" w:rsidRPr="0096032C" w:rsidRDefault="0096032C" w:rsidP="00BA76F3">
      <w:pPr>
        <w:widowControl w:val="0"/>
        <w:autoSpaceDE w:val="0"/>
        <w:autoSpaceDN w:val="0"/>
        <w:adjustRightInd w:val="0"/>
        <w:ind w:left="9926" w:firstLine="709"/>
        <w:outlineLvl w:val="1"/>
        <w:rPr>
          <w:rFonts w:ascii="Times New Roman" w:eastAsia="Calibri" w:hAnsi="Times New Roman" w:cs="Times New Roman"/>
          <w:szCs w:val="28"/>
        </w:rPr>
      </w:pPr>
    </w:p>
    <w:p w:rsidR="0064283F" w:rsidRPr="0096032C" w:rsidRDefault="0064283F" w:rsidP="0064283F">
      <w:pPr>
        <w:widowControl w:val="0"/>
        <w:autoSpaceDE w:val="0"/>
        <w:autoSpaceDN w:val="0"/>
        <w:adjustRightInd w:val="0"/>
        <w:contextualSpacing/>
        <w:jc w:val="right"/>
        <w:outlineLvl w:val="1"/>
        <w:rPr>
          <w:rFonts w:ascii="Times New Roman" w:hAnsi="Times New Roman" w:cs="Times New Roman"/>
          <w:b/>
          <w:sz w:val="18"/>
          <w:szCs w:val="28"/>
        </w:rPr>
      </w:pPr>
    </w:p>
    <w:p w:rsidR="000D0F3D" w:rsidRDefault="001B7CF8" w:rsidP="000D0F3D">
      <w:pPr>
        <w:contextualSpacing/>
        <w:jc w:val="center"/>
        <w:rPr>
          <w:rFonts w:ascii="Times New Roman" w:hAnsi="Times New Roman" w:cs="Times New Roman"/>
          <w:sz w:val="28"/>
          <w:szCs w:val="28"/>
        </w:rPr>
      </w:pPr>
      <w:r w:rsidRPr="00315E1B">
        <w:rPr>
          <w:rFonts w:ascii="Times New Roman" w:hAnsi="Times New Roman" w:cs="Times New Roman"/>
          <w:sz w:val="28"/>
          <w:szCs w:val="28"/>
        </w:rPr>
        <w:t>«</w:t>
      </w:r>
      <w:r w:rsidR="000D0F3D" w:rsidRPr="00674FFC">
        <w:rPr>
          <w:rFonts w:ascii="Times New Roman" w:hAnsi="Times New Roman" w:cs="Times New Roman"/>
          <w:sz w:val="28"/>
          <w:szCs w:val="28"/>
        </w:rPr>
        <w:t>План реализации Программы на 202</w:t>
      </w:r>
      <w:r w:rsidR="00FA2BCA" w:rsidRPr="00674FFC">
        <w:rPr>
          <w:rFonts w:ascii="Times New Roman" w:hAnsi="Times New Roman" w:cs="Times New Roman"/>
          <w:sz w:val="28"/>
          <w:szCs w:val="28"/>
        </w:rPr>
        <w:t>3</w:t>
      </w:r>
      <w:r w:rsidR="000D0F3D" w:rsidRPr="00674FFC">
        <w:rPr>
          <w:rFonts w:ascii="Times New Roman" w:hAnsi="Times New Roman" w:cs="Times New Roman"/>
          <w:sz w:val="28"/>
          <w:szCs w:val="28"/>
        </w:rPr>
        <w:t xml:space="preserve"> год</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94"/>
        <w:gridCol w:w="2127"/>
        <w:gridCol w:w="1418"/>
        <w:gridCol w:w="1418"/>
        <w:gridCol w:w="2835"/>
        <w:gridCol w:w="1702"/>
        <w:gridCol w:w="566"/>
      </w:tblGrid>
      <w:tr w:rsidR="000D0F3D" w:rsidRPr="00674FFC" w:rsidTr="000D0F3D">
        <w:trPr>
          <w:trHeight w:val="143"/>
        </w:trPr>
        <w:tc>
          <w:tcPr>
            <w:tcW w:w="6094" w:type="dxa"/>
            <w:vMerge w:val="restart"/>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Наименование Подпрограммы, основного мероприятия, мероприятий, реализуемых в рамках основного мероприятия</w:t>
            </w:r>
          </w:p>
        </w:tc>
        <w:tc>
          <w:tcPr>
            <w:tcW w:w="2127" w:type="dxa"/>
            <w:vMerge w:val="restart"/>
            <w:vAlign w:val="center"/>
            <w:hideMark/>
          </w:tcPr>
          <w:p w:rsidR="000D0F3D" w:rsidRPr="007D187F" w:rsidRDefault="000D0F3D" w:rsidP="00C81B95">
            <w:pPr>
              <w:contextualSpacing/>
              <w:jc w:val="center"/>
              <w:rPr>
                <w:rFonts w:ascii="Times New Roman" w:hAnsi="Times New Roman" w:cs="Times New Roman"/>
                <w:color w:val="000000"/>
              </w:rPr>
            </w:pPr>
            <w:r w:rsidRPr="007D187F">
              <w:rPr>
                <w:rFonts w:ascii="Times New Roman" w:hAnsi="Times New Roman" w:cs="Times New Roman"/>
                <w:color w:val="000000"/>
              </w:rPr>
              <w:t xml:space="preserve">Ответственный исполнитель </w:t>
            </w:r>
          </w:p>
        </w:tc>
        <w:tc>
          <w:tcPr>
            <w:tcW w:w="2836" w:type="dxa"/>
            <w:gridSpan w:val="2"/>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Срок</w:t>
            </w:r>
          </w:p>
        </w:tc>
        <w:tc>
          <w:tcPr>
            <w:tcW w:w="2835" w:type="dxa"/>
            <w:vMerge w:val="restart"/>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Ожидаемый непосредственный результат </w:t>
            </w:r>
          </w:p>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(краткое описание)</w:t>
            </w:r>
          </w:p>
        </w:tc>
        <w:tc>
          <w:tcPr>
            <w:tcW w:w="1702" w:type="dxa"/>
            <w:vMerge w:val="restart"/>
            <w:tcBorders>
              <w:right w:val="single" w:sz="4" w:space="0" w:color="auto"/>
            </w:tcBorders>
            <w:vAlign w:val="center"/>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Финансирование (тыс. руб.)</w:t>
            </w:r>
          </w:p>
        </w:tc>
        <w:tc>
          <w:tcPr>
            <w:tcW w:w="566" w:type="dxa"/>
            <w:vMerge w:val="restart"/>
            <w:tcBorders>
              <w:top w:val="nil"/>
              <w:left w:val="single" w:sz="4" w:space="0" w:color="auto"/>
              <w:bottom w:val="nil"/>
              <w:right w:val="nil"/>
            </w:tcBorders>
            <w:vAlign w:val="bottom"/>
          </w:tcPr>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DE720D" w:rsidRPr="00674FFC" w:rsidRDefault="00DE720D" w:rsidP="000D0F3D">
            <w:pPr>
              <w:contextualSpacing/>
              <w:rPr>
                <w:rFonts w:ascii="Times New Roman" w:hAnsi="Times New Roman" w:cs="Times New Roman"/>
                <w:color w:val="000000"/>
              </w:rPr>
            </w:pPr>
          </w:p>
          <w:p w:rsidR="00DE720D" w:rsidRPr="00674FFC" w:rsidRDefault="00DE720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0D0F3D">
            <w:pPr>
              <w:contextualSpacing/>
              <w:rPr>
                <w:rFonts w:ascii="Times New Roman" w:hAnsi="Times New Roman" w:cs="Times New Roman"/>
                <w:color w:val="000000"/>
              </w:rPr>
            </w:pPr>
          </w:p>
          <w:p w:rsidR="000D0F3D" w:rsidRPr="00674FFC" w:rsidRDefault="000D0F3D" w:rsidP="00C55411">
            <w:pPr>
              <w:contextualSpacing/>
              <w:rPr>
                <w:rFonts w:ascii="Times New Roman" w:hAnsi="Times New Roman" w:cs="Times New Roman"/>
                <w:color w:val="000000"/>
              </w:rPr>
            </w:pPr>
          </w:p>
        </w:tc>
      </w:tr>
      <w:tr w:rsidR="000D0F3D" w:rsidRPr="00674FFC" w:rsidTr="000D0F3D">
        <w:trPr>
          <w:trHeight w:val="558"/>
        </w:trPr>
        <w:tc>
          <w:tcPr>
            <w:tcW w:w="6094" w:type="dxa"/>
            <w:vMerge/>
            <w:hideMark/>
          </w:tcPr>
          <w:p w:rsidR="000D0F3D" w:rsidRPr="00674FFC" w:rsidRDefault="000D0F3D" w:rsidP="00687B11">
            <w:pPr>
              <w:contextualSpacing/>
              <w:rPr>
                <w:rFonts w:ascii="Times New Roman" w:hAnsi="Times New Roman" w:cs="Times New Roman"/>
                <w:color w:val="000000"/>
              </w:rPr>
            </w:pPr>
          </w:p>
        </w:tc>
        <w:tc>
          <w:tcPr>
            <w:tcW w:w="2127" w:type="dxa"/>
            <w:vMerge/>
            <w:hideMark/>
          </w:tcPr>
          <w:p w:rsidR="000D0F3D" w:rsidRPr="007D187F" w:rsidRDefault="000D0F3D" w:rsidP="00687B11">
            <w:pPr>
              <w:contextualSpacing/>
              <w:rPr>
                <w:rFonts w:ascii="Times New Roman" w:hAnsi="Times New Roman" w:cs="Times New Roman"/>
                <w:color w:val="000000"/>
              </w:rPr>
            </w:pP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начала реализации</w:t>
            </w: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окончания реализации</w:t>
            </w:r>
          </w:p>
        </w:tc>
        <w:tc>
          <w:tcPr>
            <w:tcW w:w="2835" w:type="dxa"/>
            <w:vMerge/>
            <w:hideMark/>
          </w:tcPr>
          <w:p w:rsidR="000D0F3D" w:rsidRPr="00674FFC" w:rsidRDefault="000D0F3D" w:rsidP="00687B11">
            <w:pPr>
              <w:contextualSpacing/>
              <w:rPr>
                <w:rFonts w:ascii="Times New Roman" w:hAnsi="Times New Roman" w:cs="Times New Roman"/>
                <w:color w:val="000000"/>
              </w:rPr>
            </w:pPr>
          </w:p>
        </w:tc>
        <w:tc>
          <w:tcPr>
            <w:tcW w:w="1702" w:type="dxa"/>
            <w:vMerge/>
            <w:tcBorders>
              <w:right w:val="single" w:sz="4" w:space="0" w:color="auto"/>
            </w:tcBorders>
            <w:hideMark/>
          </w:tcPr>
          <w:p w:rsidR="000D0F3D" w:rsidRPr="00674FFC" w:rsidRDefault="000D0F3D" w:rsidP="00687B11">
            <w:pPr>
              <w:contextualSpacing/>
              <w:rPr>
                <w:rFonts w:ascii="Times New Roman" w:hAnsi="Times New Roman" w:cs="Times New Roman"/>
                <w:color w:val="000000"/>
              </w:rPr>
            </w:pPr>
          </w:p>
        </w:tc>
        <w:tc>
          <w:tcPr>
            <w:tcW w:w="566" w:type="dxa"/>
            <w:vMerge/>
            <w:tcBorders>
              <w:top w:val="nil"/>
              <w:left w:val="single" w:sz="4" w:space="0" w:color="auto"/>
              <w:bottom w:val="nil"/>
              <w:right w:val="nil"/>
            </w:tcBorders>
          </w:tcPr>
          <w:p w:rsidR="000D0F3D" w:rsidRPr="00674FFC" w:rsidRDefault="000D0F3D" w:rsidP="00687B11">
            <w:pPr>
              <w:contextualSpacing/>
              <w:rPr>
                <w:rFonts w:ascii="Times New Roman" w:hAnsi="Times New Roman" w:cs="Times New Roman"/>
                <w:color w:val="000000"/>
              </w:rPr>
            </w:pPr>
          </w:p>
        </w:tc>
      </w:tr>
      <w:tr w:rsidR="000D0F3D" w:rsidRPr="00674FFC" w:rsidTr="000D0F3D">
        <w:trPr>
          <w:trHeight w:val="159"/>
        </w:trPr>
        <w:tc>
          <w:tcPr>
            <w:tcW w:w="6094"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1</w:t>
            </w:r>
          </w:p>
        </w:tc>
        <w:tc>
          <w:tcPr>
            <w:tcW w:w="2127" w:type="dxa"/>
            <w:hideMark/>
          </w:tcPr>
          <w:p w:rsidR="000D0F3D" w:rsidRPr="007D187F" w:rsidRDefault="000D0F3D" w:rsidP="00687B11">
            <w:pPr>
              <w:contextualSpacing/>
              <w:jc w:val="center"/>
              <w:rPr>
                <w:rFonts w:ascii="Times New Roman" w:hAnsi="Times New Roman" w:cs="Times New Roman"/>
                <w:color w:val="000000"/>
              </w:rPr>
            </w:pPr>
            <w:r w:rsidRPr="007D187F">
              <w:rPr>
                <w:rFonts w:ascii="Times New Roman" w:hAnsi="Times New Roman" w:cs="Times New Roman"/>
                <w:color w:val="000000"/>
              </w:rPr>
              <w:t>2</w:t>
            </w: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3</w:t>
            </w:r>
          </w:p>
        </w:tc>
        <w:tc>
          <w:tcPr>
            <w:tcW w:w="1418"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4</w:t>
            </w:r>
          </w:p>
        </w:tc>
        <w:tc>
          <w:tcPr>
            <w:tcW w:w="2835" w:type="dxa"/>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5</w:t>
            </w:r>
          </w:p>
        </w:tc>
        <w:tc>
          <w:tcPr>
            <w:tcW w:w="1702" w:type="dxa"/>
            <w:tcBorders>
              <w:right w:val="single" w:sz="4" w:space="0" w:color="auto"/>
            </w:tcBorders>
            <w:hideMark/>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6</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color w:val="000000"/>
              </w:rPr>
            </w:pPr>
          </w:p>
        </w:tc>
      </w:tr>
      <w:tr w:rsidR="007D187F" w:rsidRPr="00674FFC" w:rsidTr="00670548">
        <w:trPr>
          <w:trHeight w:val="1115"/>
        </w:trPr>
        <w:tc>
          <w:tcPr>
            <w:tcW w:w="6094" w:type="dxa"/>
            <w:vAlign w:val="center"/>
            <w:hideMark/>
          </w:tcPr>
          <w:p w:rsidR="007D187F" w:rsidRPr="00674FFC" w:rsidRDefault="007D187F" w:rsidP="00687B11">
            <w:pPr>
              <w:contextualSpacing/>
              <w:rPr>
                <w:rFonts w:ascii="Times New Roman" w:hAnsi="Times New Roman" w:cs="Times New Roman"/>
                <w:b/>
                <w:color w:val="000000"/>
                <w:lang w:eastAsia="ru-RU"/>
              </w:rPr>
            </w:pPr>
            <w:r w:rsidRPr="00674FFC">
              <w:rPr>
                <w:rFonts w:ascii="Times New Roman" w:hAnsi="Times New Roman" w:cs="Times New Roman"/>
                <w:b/>
              </w:rPr>
              <w:t>Муниципальная программа  «</w:t>
            </w:r>
            <w:r w:rsidRPr="00674FFC">
              <w:rPr>
                <w:rFonts w:ascii="Times New Roman" w:hAnsi="Times New Roman" w:cs="Times New Roman"/>
                <w:b/>
                <w:color w:val="000000"/>
              </w:rPr>
              <w:t>Содействие развитию предпринимательства, туризма, инвестиций и торговли в Череповецком муниципальном районе на 2020-2025 годы</w:t>
            </w:r>
            <w:r w:rsidRPr="00674FFC">
              <w:rPr>
                <w:rFonts w:ascii="Times New Roman" w:hAnsi="Times New Roman" w:cs="Times New Roman"/>
                <w:b/>
              </w:rPr>
              <w:t>»</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Align w:val="center"/>
            <w:hideMark/>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hAnsi="Times New Roman" w:cs="Times New Roman"/>
                <w:color w:val="000000"/>
              </w:rPr>
              <w:t xml:space="preserve">Развитие предпринимательства, туризма, инвестиций </w:t>
            </w:r>
            <w:r w:rsidRPr="00674FFC">
              <w:rPr>
                <w:rFonts w:ascii="Times New Roman" w:hAnsi="Times New Roman" w:cs="Times New Roman"/>
                <w:color w:val="000000"/>
              </w:rPr>
              <w:br/>
              <w:t>и торговли</w:t>
            </w:r>
          </w:p>
        </w:tc>
        <w:tc>
          <w:tcPr>
            <w:tcW w:w="1702" w:type="dxa"/>
            <w:tcBorders>
              <w:right w:val="single" w:sz="4" w:space="0" w:color="auto"/>
            </w:tcBorders>
            <w:vAlign w:val="center"/>
            <w:hideMark/>
          </w:tcPr>
          <w:p w:rsidR="007D187F" w:rsidRPr="00F77DF5" w:rsidRDefault="00303989" w:rsidP="00863502">
            <w:pPr>
              <w:contextualSpacing/>
              <w:jc w:val="center"/>
              <w:rPr>
                <w:rFonts w:ascii="Times New Roman" w:hAnsi="Times New Roman" w:cs="Times New Roman"/>
              </w:rPr>
            </w:pPr>
            <w:r w:rsidRPr="00F77DF5">
              <w:rPr>
                <w:rFonts w:ascii="Times New Roman" w:hAnsi="Times New Roman" w:cs="Times New Roman"/>
              </w:rPr>
              <w:t>8</w:t>
            </w:r>
            <w:r w:rsidR="00CA1345" w:rsidRPr="00F77DF5">
              <w:rPr>
                <w:rFonts w:ascii="Times New Roman" w:hAnsi="Times New Roman" w:cs="Times New Roman"/>
              </w:rPr>
              <w:t>7</w:t>
            </w:r>
            <w:r w:rsidR="00863502" w:rsidRPr="00F77DF5">
              <w:rPr>
                <w:rFonts w:ascii="Times New Roman" w:hAnsi="Times New Roman" w:cs="Times New Roman"/>
              </w:rPr>
              <w:t>1</w:t>
            </w:r>
            <w:r w:rsidR="000F3170" w:rsidRPr="00F77DF5">
              <w:rPr>
                <w:rFonts w:ascii="Times New Roman" w:hAnsi="Times New Roman" w:cs="Times New Roman"/>
              </w:rPr>
              <w:t>5,8</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670548">
        <w:trPr>
          <w:trHeight w:val="1115"/>
        </w:trPr>
        <w:tc>
          <w:tcPr>
            <w:tcW w:w="6094" w:type="dxa"/>
            <w:vAlign w:val="center"/>
            <w:hideMark/>
          </w:tcPr>
          <w:p w:rsidR="007D187F" w:rsidRPr="00674FFC" w:rsidRDefault="007D187F" w:rsidP="00687B11">
            <w:pPr>
              <w:suppressAutoHyphens/>
              <w:rPr>
                <w:rFonts w:ascii="Times New Roman" w:hAnsi="Times New Roman" w:cs="Times New Roman"/>
                <w:b/>
                <w:color w:val="000000"/>
              </w:rPr>
            </w:pPr>
            <w:r w:rsidRPr="00674FFC">
              <w:rPr>
                <w:rFonts w:ascii="Times New Roman" w:hAnsi="Times New Roman" w:cs="Times New Roman"/>
                <w:b/>
                <w:color w:val="000000"/>
                <w:lang w:eastAsia="ru-RU"/>
              </w:rPr>
              <w:t>Подпрограмма 1 «Содействие развитию малого и среднего предпринимательства в Череповецком муниципальном районе на 2020-2025 годы»</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Увеличивается количество субъектов МСП, растет доля МСП в бюджете района</w:t>
            </w:r>
          </w:p>
        </w:tc>
        <w:tc>
          <w:tcPr>
            <w:tcW w:w="1702" w:type="dxa"/>
            <w:tcBorders>
              <w:right w:val="single" w:sz="4" w:space="0" w:color="auto"/>
            </w:tcBorders>
            <w:shd w:val="clear" w:color="auto" w:fill="auto"/>
            <w:vAlign w:val="center"/>
            <w:hideMark/>
          </w:tcPr>
          <w:p w:rsidR="007D187F" w:rsidRPr="00F77DF5" w:rsidRDefault="00863502" w:rsidP="00D82CC1">
            <w:pPr>
              <w:contextualSpacing/>
              <w:jc w:val="center"/>
              <w:rPr>
                <w:rFonts w:ascii="Times New Roman" w:hAnsi="Times New Roman" w:cs="Times New Roman"/>
              </w:rPr>
            </w:pPr>
            <w:r w:rsidRPr="00F77DF5">
              <w:rPr>
                <w:rFonts w:ascii="Times New Roman" w:hAnsi="Times New Roman" w:cs="Times New Roman"/>
              </w:rPr>
              <w:t>4</w:t>
            </w:r>
            <w:r w:rsidR="007D187F" w:rsidRPr="00F77DF5">
              <w:rPr>
                <w:rFonts w:ascii="Times New Roman" w:hAnsi="Times New Roman" w:cs="Times New Roman"/>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670548">
        <w:trPr>
          <w:trHeight w:val="300"/>
        </w:trPr>
        <w:tc>
          <w:tcPr>
            <w:tcW w:w="6094" w:type="dxa"/>
            <w:vAlign w:val="center"/>
            <w:hideMark/>
          </w:tcPr>
          <w:p w:rsidR="007D187F" w:rsidRPr="00674FFC" w:rsidRDefault="007D187F" w:rsidP="00C81B95">
            <w:pPr>
              <w:pStyle w:val="a3"/>
              <w:numPr>
                <w:ilvl w:val="1"/>
                <w:numId w:val="8"/>
              </w:numPr>
              <w:rPr>
                <w:rFonts w:ascii="Times New Roman" w:hAnsi="Times New Roman"/>
              </w:rPr>
            </w:pPr>
            <w:r w:rsidRPr="00674FFC">
              <w:rPr>
                <w:rFonts w:ascii="Times New Roman" w:hAnsi="Times New Roman"/>
              </w:rPr>
              <w:t xml:space="preserve">Изготовление полиграфической продукции (буклеты, листовки, баннеры </w:t>
            </w:r>
            <w:r>
              <w:rPr>
                <w:rFonts w:ascii="Times New Roman" w:hAnsi="Times New Roman"/>
              </w:rPr>
              <w:t xml:space="preserve"> </w:t>
            </w:r>
            <w:r w:rsidRPr="00674FFC">
              <w:rPr>
                <w:rFonts w:ascii="Times New Roman" w:hAnsi="Times New Roman"/>
              </w:rPr>
              <w:t>и т.п.)</w:t>
            </w:r>
          </w:p>
          <w:p w:rsidR="007D187F" w:rsidRPr="00674FFC" w:rsidRDefault="007D187F" w:rsidP="00C81B95">
            <w:pPr>
              <w:rPr>
                <w:rFonts w:ascii="Times New Roman" w:hAnsi="Times New Roman"/>
              </w:rPr>
            </w:pP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hideMark/>
          </w:tcPr>
          <w:p w:rsidR="007D187F" w:rsidRPr="00674FFC" w:rsidRDefault="007D187F" w:rsidP="00687B11">
            <w:pPr>
              <w:contextualSpacing/>
              <w:jc w:val="center"/>
              <w:rPr>
                <w:rFonts w:ascii="Times New Roman" w:hAnsi="Times New Roman" w:cs="Times New Roman"/>
              </w:rPr>
            </w:pPr>
            <w:r w:rsidRPr="00674FFC">
              <w:rPr>
                <w:rFonts w:ascii="Times New Roman" w:eastAsia="Times New Roman" w:hAnsi="Times New Roman" w:cs="Times New Roman"/>
                <w:color w:val="000000"/>
                <w:lang w:eastAsia="ru-RU"/>
              </w:rPr>
              <w:t>Повышение информированности, правовой  профессиональной грамотности субъектов МСП</w:t>
            </w:r>
          </w:p>
        </w:tc>
        <w:tc>
          <w:tcPr>
            <w:tcW w:w="1702" w:type="dxa"/>
            <w:tcBorders>
              <w:right w:val="single" w:sz="4" w:space="0" w:color="auto"/>
            </w:tcBorders>
            <w:vAlign w:val="center"/>
            <w:hideMark/>
          </w:tcPr>
          <w:p w:rsidR="007D187F" w:rsidRPr="00F77DF5" w:rsidRDefault="007D187F" w:rsidP="00687B11">
            <w:pPr>
              <w:contextualSpacing/>
              <w:jc w:val="center"/>
              <w:rPr>
                <w:rFonts w:ascii="Times New Roman" w:hAnsi="Times New Roman" w:cs="Times New Roman"/>
              </w:rPr>
            </w:pPr>
            <w:r w:rsidRPr="00F77DF5">
              <w:rPr>
                <w:rFonts w:ascii="Times New Roman" w:hAnsi="Times New Roman" w:cs="Times New Roman"/>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color w:val="000000"/>
              </w:rPr>
            </w:pPr>
          </w:p>
        </w:tc>
      </w:tr>
      <w:tr w:rsidR="007D187F" w:rsidRPr="00674FFC" w:rsidTr="00670548">
        <w:trPr>
          <w:trHeight w:val="300"/>
        </w:trPr>
        <w:tc>
          <w:tcPr>
            <w:tcW w:w="6094" w:type="dxa"/>
            <w:vAlign w:val="center"/>
            <w:hideMark/>
          </w:tcPr>
          <w:p w:rsidR="007D187F" w:rsidRPr="00674FFC" w:rsidRDefault="007D187F" w:rsidP="00687B11">
            <w:pPr>
              <w:pStyle w:val="a3"/>
              <w:spacing w:after="0" w:line="240" w:lineRule="auto"/>
              <w:ind w:left="0"/>
              <w:rPr>
                <w:rFonts w:ascii="Times New Roman" w:hAnsi="Times New Roman"/>
              </w:rPr>
            </w:pPr>
            <w:r w:rsidRPr="00674FFC">
              <w:rPr>
                <w:rFonts w:ascii="Times New Roman" w:hAnsi="Times New Roman"/>
              </w:rPr>
              <w:br w:type="page"/>
              <w:t>1.2. Обеспечение участия субъектов малого и среднего бизнеса, субъектов социального предпринимательства  района в отраслевых межрайонных, региональных, федеральных конкурсах, выставках, ярмарках, форумах</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hideMark/>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Продвижение </w:t>
            </w:r>
            <w:r w:rsidRPr="00674FFC">
              <w:rPr>
                <w:rFonts w:ascii="Times New Roman" w:eastAsia="Times New Roman" w:hAnsi="Times New Roman" w:cs="Times New Roman"/>
                <w:color w:val="000000"/>
                <w:lang w:eastAsia="ru-RU"/>
              </w:rPr>
              <w:br/>
              <w:t>и повышение компетенций субъектов малого и среднего бизнеса</w:t>
            </w:r>
          </w:p>
        </w:tc>
        <w:tc>
          <w:tcPr>
            <w:tcW w:w="1702" w:type="dxa"/>
            <w:tcBorders>
              <w:right w:val="single" w:sz="4" w:space="0" w:color="auto"/>
            </w:tcBorders>
            <w:vAlign w:val="center"/>
            <w:hideMark/>
          </w:tcPr>
          <w:p w:rsidR="007D187F" w:rsidRPr="00F77DF5" w:rsidRDefault="007D187F" w:rsidP="00960A6B">
            <w:pPr>
              <w:contextualSpacing/>
              <w:jc w:val="center"/>
              <w:rPr>
                <w:rFonts w:ascii="Times New Roman" w:hAnsi="Times New Roman" w:cs="Times New Roman"/>
              </w:rPr>
            </w:pPr>
            <w:r w:rsidRPr="00F77DF5">
              <w:rPr>
                <w:rFonts w:ascii="Times New Roman" w:hAnsi="Times New Roman" w:cs="Times New Roman"/>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0D0F3D">
        <w:trPr>
          <w:trHeight w:val="300"/>
        </w:trPr>
        <w:tc>
          <w:tcPr>
            <w:tcW w:w="6094" w:type="dxa"/>
            <w:vAlign w:val="center"/>
            <w:hideMark/>
          </w:tcPr>
          <w:p w:rsidR="007D187F" w:rsidRPr="00674FFC" w:rsidRDefault="007D187F" w:rsidP="00687B11">
            <w:pPr>
              <w:pStyle w:val="a3"/>
              <w:spacing w:after="0" w:line="240" w:lineRule="auto"/>
              <w:ind w:left="0"/>
              <w:rPr>
                <w:rFonts w:ascii="Times New Roman" w:hAnsi="Times New Roman"/>
              </w:rPr>
            </w:pPr>
            <w:r w:rsidRPr="00674FFC">
              <w:rPr>
                <w:rFonts w:ascii="Times New Roman" w:hAnsi="Times New Roman"/>
              </w:rPr>
              <w:t>1.3. Организация и проведение районных конкурсов</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Align w:val="center"/>
            <w:hideMark/>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Пропаганда предпринимательской деятельности</w:t>
            </w:r>
          </w:p>
        </w:tc>
        <w:tc>
          <w:tcPr>
            <w:tcW w:w="1702" w:type="dxa"/>
            <w:tcBorders>
              <w:right w:val="single" w:sz="4" w:space="0" w:color="auto"/>
            </w:tcBorders>
            <w:vAlign w:val="center"/>
            <w:hideMark/>
          </w:tcPr>
          <w:p w:rsidR="007D187F" w:rsidRPr="00F77DF5" w:rsidRDefault="00670548" w:rsidP="00960A6B">
            <w:pPr>
              <w:contextualSpacing/>
              <w:jc w:val="center"/>
              <w:rPr>
                <w:rFonts w:ascii="Times New Roman" w:hAnsi="Times New Roman" w:cs="Times New Roman"/>
              </w:rPr>
            </w:pPr>
            <w:r w:rsidRPr="00F77DF5">
              <w:rPr>
                <w:rFonts w:ascii="Times New Roman" w:hAnsi="Times New Roman" w:cs="Times New Roman"/>
              </w:rPr>
              <w:t>4</w:t>
            </w:r>
            <w:r w:rsidR="007D187F" w:rsidRPr="00F77DF5">
              <w:rPr>
                <w:rFonts w:ascii="Times New Roman" w:hAnsi="Times New Roman" w:cs="Times New Roman"/>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670548">
        <w:trPr>
          <w:trHeight w:val="300"/>
        </w:trPr>
        <w:tc>
          <w:tcPr>
            <w:tcW w:w="6094" w:type="dxa"/>
            <w:hideMark/>
          </w:tcPr>
          <w:p w:rsidR="007D187F" w:rsidRPr="00674FFC" w:rsidRDefault="007D187F" w:rsidP="00D43056">
            <w:pPr>
              <w:contextualSpacing/>
              <w:rPr>
                <w:rFonts w:ascii="Times New Roman" w:eastAsia="Times New Roman" w:hAnsi="Times New Roman" w:cs="Times New Roman"/>
                <w:color w:val="000000"/>
                <w:lang w:eastAsia="ru-RU"/>
              </w:rPr>
            </w:pPr>
            <w:r w:rsidRPr="00674FFC">
              <w:rPr>
                <w:rFonts w:ascii="Times New Roman" w:hAnsi="Times New Roman" w:cs="Times New Roman"/>
              </w:rPr>
              <w:lastRenderedPageBreak/>
              <w:t xml:space="preserve">1.4. </w:t>
            </w:r>
            <w:proofErr w:type="gramStart"/>
            <w:r w:rsidRPr="00674FFC">
              <w:rPr>
                <w:rFonts w:ascii="Times New Roman" w:hAnsi="Times New Roman" w:cs="Times New Roman"/>
              </w:rPr>
              <w:t>Имущественная поддержка субъектов малого и среднего предпринимательства, а именно предоставление в аренду, безвозмездное пользование муниципального имущества Череповецкого муниципального района, включенного в перечень муниципального имущества Череповецкого муниципального района Вологодской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а также организациям, образующим</w:t>
            </w:r>
            <w:proofErr w:type="gramEnd"/>
            <w:r w:rsidRPr="00674FFC">
              <w:rPr>
                <w:rFonts w:ascii="Times New Roman" w:hAnsi="Times New Roman" w:cs="Times New Roman"/>
              </w:rPr>
              <w:t xml:space="preserve"> инфраструктуру поддержки субъектов малого и среднего предпринимательства, в соответствии с решением Муниципального Собрания Череповецкого муниципального района от 11.02.2021 № 190 «Об имущественной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органами местного самоуправления Череповецкого муниципального района»</w:t>
            </w:r>
          </w:p>
        </w:tc>
        <w:tc>
          <w:tcPr>
            <w:tcW w:w="2127" w:type="dxa"/>
            <w:hideMark/>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vAlign w:val="center"/>
            <w:hideMark/>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Align w:val="center"/>
            <w:hideMark/>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Обеспечение субъектов МСП необходимым </w:t>
            </w:r>
            <w:r w:rsidRPr="00674FFC">
              <w:rPr>
                <w:rFonts w:ascii="Times New Roman" w:eastAsia="Times New Roman" w:hAnsi="Times New Roman" w:cs="Times New Roman"/>
                <w:color w:val="000000"/>
                <w:lang w:eastAsia="ru-RU"/>
              </w:rPr>
              <w:br/>
              <w:t>для осуществления предпринимательской деятельности имуществом.</w:t>
            </w:r>
          </w:p>
        </w:tc>
        <w:tc>
          <w:tcPr>
            <w:tcW w:w="1702" w:type="dxa"/>
            <w:tcBorders>
              <w:right w:val="single" w:sz="4" w:space="0" w:color="auto"/>
            </w:tcBorders>
            <w:vAlign w:val="center"/>
            <w:hideMark/>
          </w:tcPr>
          <w:p w:rsidR="007D187F" w:rsidRPr="00674FFC" w:rsidRDefault="007D187F" w:rsidP="00687B11">
            <w:pPr>
              <w:contextualSpacing/>
              <w:jc w:val="center"/>
              <w:rPr>
                <w:rFonts w:ascii="Times New Roman" w:hAnsi="Times New Roman" w:cs="Times New Roman"/>
              </w:rPr>
            </w:pPr>
            <w:r w:rsidRPr="00674FFC">
              <w:rPr>
                <w:rFonts w:ascii="Times New Roman" w:hAnsi="Times New Roman" w:cs="Times New Roman"/>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670548">
        <w:trPr>
          <w:trHeight w:val="1439"/>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pStyle w:val="a3"/>
              <w:suppressAutoHyphens/>
              <w:spacing w:after="0" w:line="240" w:lineRule="auto"/>
              <w:ind w:left="34"/>
              <w:rPr>
                <w:rFonts w:ascii="Times New Roman" w:hAnsi="Times New Roman"/>
                <w:b/>
                <w:color w:val="000000"/>
                <w:lang w:eastAsia="ru-RU"/>
              </w:rPr>
            </w:pPr>
            <w:r w:rsidRPr="00674FFC">
              <w:rPr>
                <w:rFonts w:ascii="Times New Roman" w:hAnsi="Times New Roman"/>
                <w:b/>
                <w:color w:val="000000"/>
                <w:lang w:eastAsia="ru-RU"/>
              </w:rPr>
              <w:lastRenderedPageBreak/>
              <w:t>Подпрограмма 2 «Содействие развитию туризма в Череповецком муниципальном районе на 2020-2025 годы»</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775F30">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Увеличится количество туристических объектов, маршрутов, посетителей, коллективных средств размещения</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F77DF5" w:rsidRDefault="007D187F" w:rsidP="00687B11">
            <w:pPr>
              <w:contextualSpacing/>
              <w:jc w:val="center"/>
              <w:rPr>
                <w:rFonts w:ascii="Times New Roman" w:hAnsi="Times New Roman" w:cs="Times New Roman"/>
              </w:rPr>
            </w:pPr>
            <w:r w:rsidRPr="00F77DF5">
              <w:rPr>
                <w:rFonts w:ascii="Times New Roman" w:hAnsi="Times New Roman" w:cs="Times New Roman"/>
              </w:rPr>
              <w:t>71,0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F77DF5">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t xml:space="preserve">2.1. Организация встреч с туроператорами, знакомство с объектами </w:t>
            </w:r>
            <w:proofErr w:type="spellStart"/>
            <w:r w:rsidRPr="00674FFC">
              <w:rPr>
                <w:rFonts w:ascii="Times New Roman" w:hAnsi="Times New Roman" w:cs="Times New Roman"/>
              </w:rPr>
              <w:t>турпоказа</w:t>
            </w:r>
            <w:proofErr w:type="spellEnd"/>
            <w:r w:rsidRPr="00674FFC">
              <w:rPr>
                <w:rFonts w:ascii="Times New Roman" w:hAnsi="Times New Roman" w:cs="Times New Roman"/>
              </w:rPr>
              <w:t xml:space="preserve"> </w:t>
            </w:r>
            <w:r w:rsidRPr="00674FFC">
              <w:rPr>
                <w:rFonts w:ascii="Times New Roman" w:hAnsi="Times New Roman" w:cs="Times New Roman"/>
              </w:rPr>
              <w:br/>
              <w:t xml:space="preserve">и </w:t>
            </w:r>
            <w:proofErr w:type="spellStart"/>
            <w:r w:rsidRPr="00674FFC">
              <w:rPr>
                <w:rFonts w:ascii="Times New Roman" w:hAnsi="Times New Roman" w:cs="Times New Roman"/>
              </w:rPr>
              <w:t>турмаршрутами</w:t>
            </w:r>
            <w:proofErr w:type="spellEnd"/>
            <w:r w:rsidRPr="00674FFC">
              <w:rPr>
                <w:rFonts w:ascii="Times New Roman" w:hAnsi="Times New Roman" w:cs="Times New Roman"/>
              </w:rPr>
              <w:t xml:space="preserve"> (презентация объектов </w:t>
            </w:r>
            <w:proofErr w:type="spellStart"/>
            <w:r w:rsidRPr="00674FFC">
              <w:rPr>
                <w:rFonts w:ascii="Times New Roman" w:hAnsi="Times New Roman" w:cs="Times New Roman"/>
              </w:rPr>
              <w:t>турпоказа</w:t>
            </w:r>
            <w:proofErr w:type="spellEnd"/>
            <w:r w:rsidRPr="00674FFC">
              <w:rPr>
                <w:rFonts w:ascii="Times New Roman" w:hAnsi="Times New Roman" w:cs="Times New Roman"/>
              </w:rPr>
              <w:t>, организация питания гостей)</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Повышение информированности туроператоров </w:t>
            </w:r>
            <w:r w:rsidRPr="00674FFC">
              <w:rPr>
                <w:rFonts w:ascii="Times New Roman" w:eastAsia="Times New Roman" w:hAnsi="Times New Roman" w:cs="Times New Roman"/>
                <w:color w:val="000000"/>
                <w:lang w:eastAsia="ru-RU"/>
              </w:rPr>
              <w:br/>
              <w:t>о туристическом потенциале Череповецкого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3E7BEC" w:rsidRPr="00674FFC" w:rsidRDefault="00FE1F4D" w:rsidP="00F77DF5">
            <w:pPr>
              <w:contextualSpacing/>
              <w:jc w:val="center"/>
              <w:rPr>
                <w:rFonts w:ascii="Times New Roman" w:eastAsia="Times New Roman" w:hAnsi="Times New Roman" w:cs="Times New Roman"/>
                <w:color w:val="000000"/>
                <w:lang w:eastAsia="ru-RU"/>
              </w:rPr>
            </w:pPr>
            <w:r>
              <w:rPr>
                <w:rFonts w:ascii="Times New Roman" w:hAnsi="Times New Roman" w:cs="Times New Roman"/>
                <w:color w:val="000000"/>
              </w:rPr>
              <w:t>6</w:t>
            </w:r>
            <w:r w:rsidR="008D047E">
              <w:rPr>
                <w:rFonts w:ascii="Times New Roman" w:hAnsi="Times New Roman" w:cs="Times New Roman"/>
                <w:color w:val="000000"/>
              </w:rPr>
              <w:t>1,0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color w:val="000000"/>
              </w:rPr>
            </w:pPr>
          </w:p>
        </w:tc>
      </w:tr>
      <w:tr w:rsidR="007D187F" w:rsidRPr="00674FFC" w:rsidTr="00670548">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br w:type="page"/>
              <w:t xml:space="preserve">2.2. </w:t>
            </w:r>
            <w:proofErr w:type="gramStart"/>
            <w:r w:rsidRPr="00674FFC">
              <w:rPr>
                <w:rFonts w:ascii="Times New Roman" w:hAnsi="Times New Roman" w:cs="Times New Roman"/>
              </w:rPr>
              <w:t>Участие в отраслевых межрайонных, региональных, федеральных конкурсах, выставках, ярмарках, конференциях, форумах</w:t>
            </w:r>
            <w:proofErr w:type="gramEnd"/>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Повышение качества туристических услуг, продвижение </w:t>
            </w:r>
            <w:proofErr w:type="spellStart"/>
            <w:r w:rsidRPr="00674FFC">
              <w:rPr>
                <w:rFonts w:ascii="Times New Roman" w:eastAsia="Times New Roman" w:hAnsi="Times New Roman" w:cs="Times New Roman"/>
                <w:color w:val="000000"/>
                <w:lang w:eastAsia="ru-RU"/>
              </w:rPr>
              <w:t>турпродукта</w:t>
            </w:r>
            <w:proofErr w:type="spellEnd"/>
            <w:r w:rsidRPr="00674FFC">
              <w:rPr>
                <w:rFonts w:ascii="Times New Roman" w:eastAsia="Times New Roman" w:hAnsi="Times New Roman" w:cs="Times New Roman"/>
                <w:color w:val="000000"/>
                <w:lang w:eastAsia="ru-RU"/>
              </w:rPr>
              <w:t xml:space="preserve"> </w:t>
            </w:r>
            <w:r w:rsidRPr="00674FFC">
              <w:rPr>
                <w:rFonts w:ascii="Times New Roman" w:eastAsia="Times New Roman" w:hAnsi="Times New Roman" w:cs="Times New Roman"/>
                <w:color w:val="000000"/>
                <w:lang w:eastAsia="ru-RU"/>
              </w:rPr>
              <w:br/>
              <w:t xml:space="preserve">на региональный, </w:t>
            </w:r>
            <w:r w:rsidRPr="00674FFC">
              <w:rPr>
                <w:rFonts w:ascii="Times New Roman" w:eastAsia="Times New Roman" w:hAnsi="Times New Roman" w:cs="Times New Roman"/>
                <w:color w:val="000000"/>
                <w:lang w:eastAsia="ru-RU"/>
              </w:rPr>
              <w:lastRenderedPageBreak/>
              <w:t xml:space="preserve">федеральный уровень </w:t>
            </w:r>
            <w:r w:rsidRPr="00674FFC">
              <w:rPr>
                <w:rFonts w:ascii="Times New Roman" w:eastAsia="Times New Roman" w:hAnsi="Times New Roman" w:cs="Times New Roman"/>
                <w:color w:val="000000"/>
                <w:lang w:eastAsia="ru-RU"/>
              </w:rPr>
              <w:br/>
              <w:t xml:space="preserve">и поддержание уровня наших компетенций </w:t>
            </w:r>
            <w:r w:rsidRPr="00674FFC">
              <w:rPr>
                <w:rFonts w:ascii="Times New Roman" w:eastAsia="Times New Roman" w:hAnsi="Times New Roman" w:cs="Times New Roman"/>
                <w:color w:val="000000"/>
                <w:lang w:eastAsia="ru-RU"/>
              </w:rPr>
              <w:br/>
              <w:t>по направлению</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8D047E" w:rsidP="00687B11">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eastAsia="Times New Roman" w:hAnsi="Times New Roman" w:cs="Times New Roman"/>
                <w:color w:val="000000"/>
                <w:lang w:eastAsia="ru-RU"/>
              </w:rPr>
            </w:pPr>
          </w:p>
        </w:tc>
      </w:tr>
      <w:tr w:rsidR="007D187F" w:rsidRPr="00674FFC" w:rsidTr="000D0F3D">
        <w:trPr>
          <w:trHeight w:val="841"/>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lastRenderedPageBreak/>
              <w:t xml:space="preserve">2.3. </w:t>
            </w:r>
            <w:proofErr w:type="gramStart"/>
            <w:r w:rsidRPr="00674FFC">
              <w:rPr>
                <w:rFonts w:ascii="Times New Roman" w:hAnsi="Times New Roman" w:cs="Times New Roman"/>
              </w:rPr>
              <w:t>Изготовление полиграфической продукции (путеводителей, буклетов, календарей, карт, баннеров и т.п.)</w:t>
            </w:r>
            <w:proofErr w:type="gramEnd"/>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Продвижение (реклама) туристического потенциала Череповецкого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10,0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eastAsia="Times New Roman" w:hAnsi="Times New Roman" w:cs="Times New Roman"/>
                <w:color w:val="000000"/>
                <w:lang w:eastAsia="ru-RU"/>
              </w:rPr>
            </w:pPr>
          </w:p>
        </w:tc>
      </w:tr>
      <w:tr w:rsidR="007D187F" w:rsidRPr="00674FFC" w:rsidTr="000D0F3D">
        <w:trPr>
          <w:trHeight w:val="826"/>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pStyle w:val="a3"/>
              <w:suppressAutoHyphens/>
              <w:spacing w:after="0" w:line="240" w:lineRule="auto"/>
              <w:ind w:left="34"/>
              <w:rPr>
                <w:rFonts w:ascii="Times New Roman" w:hAnsi="Times New Roman"/>
                <w:b/>
                <w:color w:val="000000"/>
                <w:lang w:eastAsia="ru-RU"/>
              </w:rPr>
            </w:pPr>
            <w:r w:rsidRPr="00674FFC">
              <w:rPr>
                <w:rFonts w:ascii="Times New Roman" w:hAnsi="Times New Roman"/>
                <w:b/>
                <w:color w:val="000000"/>
                <w:lang w:eastAsia="ru-RU"/>
              </w:rPr>
              <w:t>Подпрограмма 3 «Содействие развитию инвестиций в Череповецком муниципальном районе на 2020-2025 годы»</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top w:val="single" w:sz="4" w:space="0" w:color="auto"/>
              <w:left w:val="single" w:sz="4" w:space="0" w:color="auto"/>
              <w:bottom w:val="single" w:sz="4" w:space="0" w:color="auto"/>
              <w:right w:val="single" w:sz="4" w:space="0" w:color="auto"/>
            </w:tcBorders>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Развитие инвестиционной деятельности </w:t>
            </w:r>
            <w:r w:rsidRPr="00674FFC">
              <w:rPr>
                <w:rFonts w:ascii="Times New Roman" w:eastAsia="Times New Roman" w:hAnsi="Times New Roman" w:cs="Times New Roman"/>
                <w:color w:val="000000"/>
                <w:lang w:eastAsia="ru-RU"/>
              </w:rPr>
              <w:br/>
              <w:t>на территории Череповецкого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F77DF5" w:rsidRDefault="00FE1F4D" w:rsidP="00FE1F4D">
            <w:pPr>
              <w:contextualSpacing/>
              <w:jc w:val="center"/>
              <w:rPr>
                <w:rFonts w:ascii="Times New Roman" w:hAnsi="Times New Roman" w:cs="Times New Roman"/>
              </w:rPr>
            </w:pPr>
            <w:r w:rsidRPr="00F77DF5">
              <w:rPr>
                <w:rFonts w:ascii="Times New Roman" w:hAnsi="Times New Roman" w:cs="Times New Roman"/>
              </w:rPr>
              <w:t>790</w:t>
            </w:r>
            <w:r w:rsidR="007D187F" w:rsidRPr="00F77DF5">
              <w:rPr>
                <w:rFonts w:ascii="Times New Roman" w:hAnsi="Times New Roman" w:cs="Times New Roman"/>
              </w:rPr>
              <w:t>,0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670548">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br w:type="page"/>
            </w:r>
            <w:r w:rsidRPr="00674FFC">
              <w:rPr>
                <w:rFonts w:ascii="Times New Roman" w:hAnsi="Times New Roman" w:cs="Times New Roman"/>
              </w:rPr>
              <w:t xml:space="preserve">3.1. </w:t>
            </w:r>
            <w:proofErr w:type="gramStart"/>
            <w:r w:rsidRPr="00674FFC">
              <w:rPr>
                <w:rFonts w:ascii="Times New Roman" w:hAnsi="Times New Roman" w:cs="Times New Roman"/>
              </w:rPr>
              <w:t xml:space="preserve">Подготовка презентационных </w:t>
            </w:r>
            <w:r w:rsidRPr="00674FFC">
              <w:rPr>
                <w:rFonts w:ascii="Times New Roman" w:hAnsi="Times New Roman" w:cs="Times New Roman"/>
              </w:rPr>
              <w:br/>
              <w:t>и информационных материалов (полиграфия, стенды, стойки, баннеры, макеты, аудио и видео материалы), изготовление печатной продукции (каталогов, буклетов, листовок и т.д.) по тематике инвестиционной деятельности, а также размещение рекламной информации о районе в СМИ</w:t>
            </w:r>
            <w:proofErr w:type="gramEnd"/>
          </w:p>
          <w:p w:rsidR="007D187F" w:rsidRPr="00674FFC" w:rsidRDefault="007D187F" w:rsidP="00687B11">
            <w:pPr>
              <w:contextualSpacing/>
              <w:rPr>
                <w:rFonts w:ascii="Times New Roman" w:hAnsi="Times New Roman" w:cs="Times New Roman"/>
              </w:rPr>
            </w:pP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Merge w:val="restart"/>
            <w:tcBorders>
              <w:left w:val="single" w:sz="4" w:space="0" w:color="auto"/>
              <w:right w:val="single" w:sz="4" w:space="0" w:color="auto"/>
            </w:tcBorders>
            <w:vAlign w:val="center"/>
          </w:tcPr>
          <w:p w:rsidR="007D187F" w:rsidRPr="00674FFC" w:rsidRDefault="007D187F" w:rsidP="00687B11">
            <w:pPr>
              <w:contextualSpacing/>
              <w:jc w:val="center"/>
              <w:rPr>
                <w:rFonts w:ascii="Times New Roman" w:eastAsia="Times New Roman" w:hAnsi="Times New Roman" w:cs="Times New Roman"/>
                <w:color w:val="000000"/>
                <w:lang w:eastAsia="ru-RU"/>
              </w:rPr>
            </w:pPr>
            <w:r w:rsidRPr="00674FFC">
              <w:rPr>
                <w:rFonts w:ascii="Times New Roman" w:eastAsia="Times New Roman" w:hAnsi="Times New Roman" w:cs="Times New Roman"/>
                <w:color w:val="000000"/>
                <w:lang w:eastAsia="ru-RU"/>
              </w:rPr>
              <w:t xml:space="preserve">Повышение информированности инвесторов </w:t>
            </w:r>
            <w:r w:rsidRPr="00674FFC">
              <w:rPr>
                <w:rFonts w:ascii="Times New Roman" w:eastAsia="Times New Roman" w:hAnsi="Times New Roman" w:cs="Times New Roman"/>
                <w:color w:val="000000"/>
                <w:lang w:eastAsia="ru-RU"/>
              </w:rPr>
              <w:br/>
              <w:t xml:space="preserve">об инвестиционных площадках </w:t>
            </w:r>
            <w:r w:rsidRPr="00674FFC">
              <w:rPr>
                <w:rFonts w:ascii="Times New Roman" w:eastAsia="Times New Roman" w:hAnsi="Times New Roman" w:cs="Times New Roman"/>
                <w:color w:val="000000"/>
                <w:lang w:eastAsia="ru-RU"/>
              </w:rPr>
              <w:br/>
              <w:t xml:space="preserve">и инвестиционных предложениях Череповецкого района и поддержание уровня наших компетенций </w:t>
            </w:r>
            <w:r w:rsidRPr="00674FFC">
              <w:rPr>
                <w:rFonts w:ascii="Times New Roman" w:eastAsia="Times New Roman" w:hAnsi="Times New Roman" w:cs="Times New Roman"/>
                <w:color w:val="000000"/>
                <w:lang w:eastAsia="ru-RU"/>
              </w:rPr>
              <w:br/>
              <w:t>по направлению</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F77DF5" w:rsidRDefault="00FE1F4D" w:rsidP="00FE1F4D">
            <w:pPr>
              <w:contextualSpacing/>
              <w:jc w:val="center"/>
              <w:rPr>
                <w:rFonts w:ascii="Times New Roman" w:hAnsi="Times New Roman" w:cs="Times New Roman"/>
              </w:rPr>
            </w:pPr>
            <w:r w:rsidRPr="00F77DF5">
              <w:rPr>
                <w:rFonts w:ascii="Times New Roman" w:hAnsi="Times New Roman" w:cs="Times New Roman"/>
              </w:rPr>
              <w:t>290</w:t>
            </w:r>
            <w:r w:rsidR="00CD0E14" w:rsidRPr="00F77DF5">
              <w:rPr>
                <w:rFonts w:ascii="Times New Roman" w:hAnsi="Times New Roman" w:cs="Times New Roman"/>
              </w:rPr>
              <w:t>,</w:t>
            </w:r>
            <w:r w:rsidRPr="00F77DF5">
              <w:rPr>
                <w:rFonts w:ascii="Times New Roman" w:hAnsi="Times New Roman" w:cs="Times New Roman"/>
              </w:rPr>
              <w:t>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t>3.2. Обеспечение участия представителей района в мероприятиях, инвестиционной направленности: форумах, круглых столах, выставках, деловых встречах семинарах  и конференциях</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Merge/>
            <w:tcBorders>
              <w:left w:val="single" w:sz="4" w:space="0" w:color="auto"/>
              <w:right w:val="single" w:sz="4" w:space="0" w:color="auto"/>
            </w:tcBorders>
          </w:tcPr>
          <w:p w:rsidR="007D187F" w:rsidRPr="00674FFC" w:rsidRDefault="007D187F" w:rsidP="00687B11">
            <w:pPr>
              <w:contextualSpacing/>
              <w:jc w:val="center"/>
              <w:rPr>
                <w:rFonts w:ascii="Times New Roman" w:hAnsi="Times New Roman" w:cs="Times New Roman"/>
                <w:color w:val="000000"/>
              </w:rPr>
            </w:pP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F77DF5" w:rsidRDefault="00FE1F4D" w:rsidP="00687B11">
            <w:pPr>
              <w:contextualSpacing/>
              <w:jc w:val="center"/>
              <w:rPr>
                <w:rFonts w:ascii="Times New Roman" w:hAnsi="Times New Roman" w:cs="Times New Roman"/>
              </w:rPr>
            </w:pPr>
            <w:r w:rsidRPr="00F77DF5">
              <w:rPr>
                <w:rFonts w:ascii="Times New Roman" w:hAnsi="Times New Roman" w:cs="Times New Roman"/>
              </w:rPr>
              <w:t>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rPr>
              <w:t>3.3. Разработка программ развития муниципальных образований Череповецкого муниципального района</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9F410F">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9F410F">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vMerge/>
            <w:tcBorders>
              <w:left w:val="single" w:sz="4" w:space="0" w:color="auto"/>
              <w:right w:val="single" w:sz="4" w:space="0" w:color="auto"/>
            </w:tcBorders>
          </w:tcPr>
          <w:p w:rsidR="007D187F" w:rsidRPr="00674FFC" w:rsidRDefault="007D187F" w:rsidP="00687B11">
            <w:pPr>
              <w:contextualSpacing/>
              <w:jc w:val="center"/>
              <w:rPr>
                <w:rFonts w:ascii="Times New Roman" w:hAnsi="Times New Roman" w:cs="Times New Roman"/>
                <w:color w:val="000000"/>
              </w:rPr>
            </w:pP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F77DF5" w:rsidRDefault="007D187F" w:rsidP="00687B11">
            <w:pPr>
              <w:contextualSpacing/>
              <w:jc w:val="center"/>
              <w:rPr>
                <w:rFonts w:ascii="Times New Roman" w:hAnsi="Times New Roman" w:cs="Times New Roman"/>
              </w:rPr>
            </w:pPr>
            <w:r w:rsidRPr="00F77DF5">
              <w:rPr>
                <w:rFonts w:ascii="Times New Roman" w:hAnsi="Times New Roman" w:cs="Times New Roman"/>
              </w:rPr>
              <w:t>500,0</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7D187F" w:rsidRPr="00674FFC" w:rsidTr="000D0F3D">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rPr>
                <w:rFonts w:ascii="Times New Roman" w:hAnsi="Times New Roman" w:cs="Times New Roman"/>
              </w:rPr>
            </w:pPr>
            <w:r w:rsidRPr="00674FFC">
              <w:rPr>
                <w:rFonts w:ascii="Times New Roman" w:hAnsi="Times New Roman" w:cs="Times New Roman"/>
                <w:b/>
                <w:color w:val="000000"/>
                <w:lang w:eastAsia="ru-RU"/>
              </w:rPr>
              <w:t>Подпрограмма 4 «Содействие развитию торговли в Череповецком муниципальном районе на 2020-2025 годы»</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left w:val="single" w:sz="4" w:space="0" w:color="auto"/>
              <w:right w:val="single" w:sz="4" w:space="0" w:color="auto"/>
            </w:tcBorders>
            <w:vAlign w:val="center"/>
          </w:tcPr>
          <w:p w:rsidR="007D187F" w:rsidRPr="00863502" w:rsidRDefault="007D187F" w:rsidP="00687B11">
            <w:pPr>
              <w:contextualSpacing/>
              <w:jc w:val="center"/>
              <w:rPr>
                <w:rFonts w:ascii="Times New Roman" w:hAnsi="Times New Roman" w:cs="Times New Roman"/>
              </w:rPr>
            </w:pPr>
            <w:r w:rsidRPr="00863502">
              <w:rPr>
                <w:rFonts w:ascii="Times New Roman" w:hAnsi="Times New Roman" w:cs="Times New Roman"/>
              </w:rPr>
              <w:t>Развитие сферы потребительского рынка на территории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F77DF5" w:rsidRDefault="00303989" w:rsidP="000F3170">
            <w:pPr>
              <w:contextualSpacing/>
              <w:jc w:val="center"/>
              <w:rPr>
                <w:rFonts w:ascii="Times New Roman" w:hAnsi="Times New Roman" w:cs="Times New Roman"/>
              </w:rPr>
            </w:pPr>
            <w:r w:rsidRPr="00F77DF5">
              <w:rPr>
                <w:rFonts w:ascii="Times New Roman" w:hAnsi="Times New Roman" w:cs="Times New Roman"/>
              </w:rPr>
              <w:t>7</w:t>
            </w:r>
            <w:r w:rsidR="00CA1345" w:rsidRPr="00F77DF5">
              <w:rPr>
                <w:rFonts w:ascii="Times New Roman" w:hAnsi="Times New Roman" w:cs="Times New Roman"/>
              </w:rPr>
              <w:t xml:space="preserve"> 8</w:t>
            </w:r>
            <w:r w:rsidR="000F3170" w:rsidRPr="00F77DF5">
              <w:rPr>
                <w:rFonts w:ascii="Times New Roman" w:hAnsi="Times New Roman" w:cs="Times New Roman"/>
              </w:rPr>
              <w:t>14,8</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b/>
              </w:rPr>
            </w:pPr>
          </w:p>
        </w:tc>
      </w:tr>
      <w:tr w:rsidR="007D187F" w:rsidRPr="00674FFC" w:rsidTr="00670548">
        <w:trPr>
          <w:trHeight w:val="300"/>
        </w:trPr>
        <w:tc>
          <w:tcPr>
            <w:tcW w:w="6094"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widowControl w:val="0"/>
              <w:autoSpaceDE w:val="0"/>
              <w:autoSpaceDN w:val="0"/>
              <w:adjustRightInd w:val="0"/>
              <w:contextualSpacing/>
              <w:rPr>
                <w:rFonts w:ascii="Times New Roman" w:hAnsi="Times New Roman" w:cs="Times New Roman"/>
                <w:b/>
                <w:color w:val="000000"/>
              </w:rPr>
            </w:pPr>
            <w:r w:rsidRPr="00674FFC">
              <w:rPr>
                <w:rFonts w:ascii="Times New Roman" w:hAnsi="Times New Roman" w:cs="Times New Roman"/>
                <w:color w:val="000000"/>
              </w:rPr>
              <w:t xml:space="preserve">4.1. Компенсация части затрат на ГСМ </w:t>
            </w:r>
            <w:r w:rsidRPr="00674FFC">
              <w:rPr>
                <w:rFonts w:ascii="Times New Roman" w:hAnsi="Times New Roman" w:cs="Times New Roman"/>
                <w:color w:val="000000"/>
              </w:rPr>
              <w:br/>
              <w:t xml:space="preserve">в соответствии с постановлением администрации района «Об утверждении порядка на возмещение части затрат организациям любых форм собственности и индивидуальным предпринимателям, занимающимся доставкой товаров </w:t>
            </w:r>
            <w:r w:rsidRPr="00674FFC">
              <w:rPr>
                <w:rFonts w:ascii="Times New Roman" w:hAnsi="Times New Roman" w:cs="Times New Roman"/>
                <w:color w:val="000000"/>
              </w:rPr>
              <w:br/>
              <w:t>в отдельные сельские населенные пункты Череповецкого муниципального района»</w:t>
            </w:r>
          </w:p>
        </w:tc>
        <w:tc>
          <w:tcPr>
            <w:tcW w:w="2127" w:type="dxa"/>
          </w:tcPr>
          <w:p w:rsidR="007D187F" w:rsidRPr="007D187F" w:rsidRDefault="007D187F">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Январь </w:t>
            </w:r>
          </w:p>
        </w:tc>
        <w:tc>
          <w:tcPr>
            <w:tcW w:w="1418"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left w:val="single" w:sz="4" w:space="0" w:color="auto"/>
              <w:right w:val="single" w:sz="4" w:space="0" w:color="auto"/>
            </w:tcBorders>
          </w:tcPr>
          <w:p w:rsidR="007D187F" w:rsidRPr="00674FFC" w:rsidRDefault="007D187F"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 xml:space="preserve">Обеспечение жителей отдельных населенных пунктов района, </w:t>
            </w:r>
            <w:r w:rsidRPr="00674FFC">
              <w:rPr>
                <w:rFonts w:ascii="Times New Roman" w:hAnsi="Times New Roman" w:cs="Times New Roman"/>
                <w:color w:val="000000"/>
              </w:rPr>
              <w:br/>
              <w:t>в которых отсутствуют объекты стационарной торговли, продуктами первой необходимости</w:t>
            </w:r>
            <w:r w:rsidRPr="00674FFC">
              <w:rPr>
                <w:rFonts w:ascii="Times New Roman" w:hAnsi="Times New Roman" w:cs="Times New Roman"/>
              </w:rPr>
              <w:t xml:space="preserve">, а </w:t>
            </w:r>
            <w:r w:rsidRPr="00674FFC">
              <w:rPr>
                <w:rFonts w:ascii="Times New Roman" w:hAnsi="Times New Roman" w:cs="Times New Roman"/>
              </w:rPr>
              <w:lastRenderedPageBreak/>
              <w:t xml:space="preserve">так же стимулирование организаций торговли, осуществляющих доставку товаров </w:t>
            </w:r>
            <w:r w:rsidRPr="00674FFC">
              <w:rPr>
                <w:rFonts w:ascii="Times New Roman" w:hAnsi="Times New Roman" w:cs="Times New Roman"/>
              </w:rPr>
              <w:br/>
              <w:t>в отдельные населенные пункты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7D187F" w:rsidRPr="00674FFC" w:rsidRDefault="007D187F" w:rsidP="002D3144">
            <w:pPr>
              <w:contextualSpacing/>
              <w:jc w:val="center"/>
              <w:rPr>
                <w:rFonts w:ascii="Times New Roman" w:hAnsi="Times New Roman" w:cs="Times New Roman"/>
              </w:rPr>
            </w:pPr>
            <w:r w:rsidRPr="00674FFC">
              <w:rPr>
                <w:rFonts w:ascii="Times New Roman" w:hAnsi="Times New Roman" w:cs="Times New Roman"/>
              </w:rPr>
              <w:lastRenderedPageBreak/>
              <w:t>2 315,8</w:t>
            </w:r>
          </w:p>
        </w:tc>
        <w:tc>
          <w:tcPr>
            <w:tcW w:w="566" w:type="dxa"/>
            <w:vMerge/>
            <w:tcBorders>
              <w:top w:val="nil"/>
              <w:left w:val="single" w:sz="4" w:space="0" w:color="auto"/>
              <w:bottom w:val="nil"/>
              <w:right w:val="nil"/>
            </w:tcBorders>
          </w:tcPr>
          <w:p w:rsidR="007D187F" w:rsidRPr="00674FFC" w:rsidRDefault="007D187F" w:rsidP="00687B11">
            <w:pPr>
              <w:contextualSpacing/>
              <w:jc w:val="center"/>
              <w:rPr>
                <w:rFonts w:ascii="Times New Roman" w:hAnsi="Times New Roman" w:cs="Times New Roman"/>
              </w:rPr>
            </w:pPr>
          </w:p>
        </w:tc>
      </w:tr>
      <w:tr w:rsidR="000D0F3D" w:rsidRPr="00674FFC" w:rsidTr="00F3065C">
        <w:trPr>
          <w:trHeight w:val="1464"/>
        </w:trPr>
        <w:tc>
          <w:tcPr>
            <w:tcW w:w="6094"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rPr>
                <w:rFonts w:ascii="Times New Roman" w:eastAsia="Calibri" w:hAnsi="Times New Roman" w:cs="Times New Roman"/>
              </w:rPr>
            </w:pPr>
            <w:r w:rsidRPr="00674FFC">
              <w:rPr>
                <w:rFonts w:ascii="Times New Roman" w:hAnsi="Times New Roman" w:cs="Times New Roman"/>
              </w:rPr>
              <w:lastRenderedPageBreak/>
              <w:br w:type="page"/>
            </w:r>
            <w:r w:rsidRPr="00674FFC">
              <w:rPr>
                <w:rFonts w:ascii="Times New Roman" w:hAnsi="Times New Roman" w:cs="Times New Roman"/>
                <w:color w:val="000000"/>
              </w:rPr>
              <w:t xml:space="preserve">4.2. </w:t>
            </w:r>
            <w:r w:rsidRPr="00674FFC">
              <w:rPr>
                <w:rFonts w:ascii="Times New Roman" w:hAnsi="Times New Roman" w:cs="Times New Roman"/>
              </w:rPr>
              <w:t>Субсидии на приобретение специализированного автотранспорта для развития мобильной торговли в малонаселенных и труднодоступных населенных пунктах</w:t>
            </w:r>
          </w:p>
        </w:tc>
        <w:tc>
          <w:tcPr>
            <w:tcW w:w="2127" w:type="dxa"/>
            <w:vAlign w:val="center"/>
          </w:tcPr>
          <w:p w:rsidR="000D0F3D" w:rsidRPr="007D187F" w:rsidRDefault="007D187F" w:rsidP="00687B11">
            <w:pPr>
              <w:contextualSpacing/>
              <w:rPr>
                <w:rFonts w:ascii="Times New Roman" w:hAnsi="Times New Roman" w:cs="Times New Roman"/>
                <w:color w:val="000000"/>
              </w:rPr>
            </w:pPr>
            <w:r w:rsidRPr="007D187F">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775F30">
            <w:pPr>
              <w:contextualSpacing/>
              <w:jc w:val="center"/>
              <w:rPr>
                <w:rFonts w:ascii="Times New Roman" w:hAnsi="Times New Roman" w:cs="Times New Roman"/>
                <w:color w:val="000000"/>
              </w:rPr>
            </w:pPr>
            <w:r w:rsidRPr="00674FFC">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0D0F3D" w:rsidRPr="00674FFC" w:rsidRDefault="000D0F3D" w:rsidP="00687B11">
            <w:pPr>
              <w:contextualSpacing/>
              <w:jc w:val="center"/>
              <w:rPr>
                <w:rFonts w:ascii="Times New Roman" w:hAnsi="Times New Roman" w:cs="Times New Roman"/>
                <w:color w:val="000000"/>
              </w:rPr>
            </w:pPr>
            <w:r w:rsidRPr="00674FFC">
              <w:rPr>
                <w:rFonts w:ascii="Times New Roman" w:hAnsi="Times New Roman" w:cs="Times New Roman"/>
                <w:color w:val="000000"/>
              </w:rPr>
              <w:t>Декабрь</w:t>
            </w:r>
          </w:p>
        </w:tc>
        <w:tc>
          <w:tcPr>
            <w:tcW w:w="2835" w:type="dxa"/>
            <w:tcBorders>
              <w:left w:val="single" w:sz="4" w:space="0" w:color="auto"/>
              <w:right w:val="single" w:sz="4" w:space="0" w:color="auto"/>
            </w:tcBorders>
          </w:tcPr>
          <w:p w:rsidR="000D0F3D" w:rsidRPr="00674FFC" w:rsidRDefault="000D0F3D" w:rsidP="00687B11">
            <w:pPr>
              <w:contextualSpacing/>
              <w:jc w:val="center"/>
              <w:rPr>
                <w:rFonts w:ascii="Times New Roman" w:hAnsi="Times New Roman" w:cs="Times New Roman"/>
              </w:rPr>
            </w:pPr>
            <w:r w:rsidRPr="00674FFC">
              <w:rPr>
                <w:rFonts w:ascii="Times New Roman" w:hAnsi="Times New Roman" w:cs="Times New Roman"/>
              </w:rPr>
              <w:t xml:space="preserve">Стимулирование организаций торговли, осуществляющих доставку товаров </w:t>
            </w:r>
            <w:r w:rsidRPr="00674FFC">
              <w:rPr>
                <w:rFonts w:ascii="Times New Roman" w:hAnsi="Times New Roman" w:cs="Times New Roman"/>
              </w:rPr>
              <w:br/>
              <w:t>в отдельные населенные пункты района</w:t>
            </w:r>
          </w:p>
        </w:tc>
        <w:tc>
          <w:tcPr>
            <w:tcW w:w="1702" w:type="dxa"/>
            <w:tcBorders>
              <w:top w:val="single" w:sz="4" w:space="0" w:color="auto"/>
              <w:left w:val="single" w:sz="4" w:space="0" w:color="auto"/>
              <w:bottom w:val="single" w:sz="4" w:space="0" w:color="auto"/>
              <w:right w:val="single" w:sz="4" w:space="0" w:color="auto"/>
            </w:tcBorders>
            <w:vAlign w:val="center"/>
          </w:tcPr>
          <w:p w:rsidR="000D0F3D" w:rsidRPr="00674FFC" w:rsidRDefault="00B97B03" w:rsidP="00FA2BCA">
            <w:pPr>
              <w:contextualSpacing/>
              <w:jc w:val="center"/>
              <w:rPr>
                <w:rFonts w:ascii="Times New Roman" w:hAnsi="Times New Roman" w:cs="Times New Roman"/>
              </w:rPr>
            </w:pPr>
            <w:r>
              <w:rPr>
                <w:rFonts w:ascii="Times New Roman" w:hAnsi="Times New Roman" w:cs="Times New Roman"/>
              </w:rPr>
              <w:t>2499,0</w:t>
            </w:r>
          </w:p>
        </w:tc>
        <w:tc>
          <w:tcPr>
            <w:tcW w:w="566" w:type="dxa"/>
            <w:vMerge/>
            <w:tcBorders>
              <w:top w:val="nil"/>
              <w:left w:val="single" w:sz="4" w:space="0" w:color="auto"/>
              <w:bottom w:val="nil"/>
              <w:right w:val="nil"/>
            </w:tcBorders>
          </w:tcPr>
          <w:p w:rsidR="000D0F3D" w:rsidRPr="00674FFC" w:rsidRDefault="000D0F3D" w:rsidP="00687B11">
            <w:pPr>
              <w:contextualSpacing/>
              <w:jc w:val="center"/>
              <w:rPr>
                <w:rFonts w:ascii="Times New Roman" w:hAnsi="Times New Roman" w:cs="Times New Roman"/>
              </w:rPr>
            </w:pPr>
          </w:p>
        </w:tc>
      </w:tr>
      <w:tr w:rsidR="00F3065C" w:rsidRPr="00674FFC" w:rsidTr="00204F20">
        <w:trPr>
          <w:trHeight w:val="1359"/>
        </w:trPr>
        <w:tc>
          <w:tcPr>
            <w:tcW w:w="6094" w:type="dxa"/>
            <w:tcBorders>
              <w:top w:val="single" w:sz="4" w:space="0" w:color="auto"/>
              <w:left w:val="single" w:sz="4" w:space="0" w:color="auto"/>
              <w:bottom w:val="single" w:sz="4" w:space="0" w:color="auto"/>
              <w:right w:val="single" w:sz="4" w:space="0" w:color="auto"/>
            </w:tcBorders>
            <w:vAlign w:val="center"/>
          </w:tcPr>
          <w:p w:rsidR="00F3065C" w:rsidRPr="001C6DB2" w:rsidRDefault="00F3065C" w:rsidP="00B91CDC">
            <w:pPr>
              <w:rPr>
                <w:rFonts w:ascii="Times New Roman" w:hAnsi="Times New Roman" w:cs="Times New Roman"/>
              </w:rPr>
            </w:pPr>
            <w:r w:rsidRPr="001C6DB2">
              <w:rPr>
                <w:rFonts w:ascii="Times New Roman" w:hAnsi="Times New Roman" w:cs="Times New Roman"/>
                <w:color w:val="000000"/>
              </w:rPr>
              <w:t xml:space="preserve">4.3. </w:t>
            </w:r>
            <w:r w:rsidR="00B91CDC">
              <w:rPr>
                <w:rFonts w:ascii="Times New Roman" w:hAnsi="Times New Roman" w:cs="Times New Roman"/>
              </w:rPr>
              <w:t>О</w:t>
            </w:r>
            <w:r w:rsidR="008F2FC0" w:rsidRPr="001C6DB2">
              <w:rPr>
                <w:rFonts w:ascii="Times New Roman" w:hAnsi="Times New Roman" w:cs="Times New Roman"/>
              </w:rPr>
              <w:t>рганизаци</w:t>
            </w:r>
            <w:r w:rsidR="00B91CDC">
              <w:rPr>
                <w:rFonts w:ascii="Times New Roman" w:hAnsi="Times New Roman" w:cs="Times New Roman"/>
              </w:rPr>
              <w:t xml:space="preserve">я </w:t>
            </w:r>
            <w:r w:rsidR="008F2FC0" w:rsidRPr="001C6DB2">
              <w:rPr>
                <w:rFonts w:ascii="Times New Roman" w:hAnsi="Times New Roman" w:cs="Times New Roman"/>
              </w:rPr>
              <w:t>ярмарок</w:t>
            </w:r>
          </w:p>
        </w:tc>
        <w:tc>
          <w:tcPr>
            <w:tcW w:w="2127" w:type="dxa"/>
            <w:vAlign w:val="center"/>
          </w:tcPr>
          <w:p w:rsidR="00F3065C" w:rsidRPr="001C6DB2" w:rsidRDefault="00F3065C" w:rsidP="00687B11">
            <w:pPr>
              <w:contextualSpacing/>
              <w:rPr>
                <w:rFonts w:ascii="Times New Roman" w:eastAsia="Times New Roman" w:hAnsi="Times New Roman" w:cs="Times New Roman"/>
                <w:color w:val="000000"/>
                <w:lang w:eastAsia="ru-RU"/>
              </w:rPr>
            </w:pPr>
            <w:r w:rsidRPr="001C6DB2">
              <w:rPr>
                <w:rFonts w:ascii="Times New Roman" w:eastAsia="Times New Roman" w:hAnsi="Times New Roman" w:cs="Times New Roman"/>
                <w:color w:val="000000"/>
                <w:lang w:eastAsia="ru-RU"/>
              </w:rPr>
              <w:t>Управление экономики и сельского хозяйства</w:t>
            </w:r>
          </w:p>
        </w:tc>
        <w:tc>
          <w:tcPr>
            <w:tcW w:w="1418" w:type="dxa"/>
            <w:tcBorders>
              <w:top w:val="single" w:sz="4" w:space="0" w:color="auto"/>
              <w:left w:val="single" w:sz="4" w:space="0" w:color="auto"/>
              <w:bottom w:val="single" w:sz="4" w:space="0" w:color="auto"/>
              <w:right w:val="single" w:sz="4" w:space="0" w:color="auto"/>
            </w:tcBorders>
            <w:vAlign w:val="center"/>
          </w:tcPr>
          <w:p w:rsidR="00F3065C" w:rsidRPr="001C6DB2" w:rsidRDefault="00F3065C" w:rsidP="00670548">
            <w:pPr>
              <w:contextualSpacing/>
              <w:jc w:val="center"/>
              <w:rPr>
                <w:rFonts w:ascii="Times New Roman" w:hAnsi="Times New Roman" w:cs="Times New Roman"/>
                <w:color w:val="000000"/>
              </w:rPr>
            </w:pPr>
            <w:r w:rsidRPr="001C6DB2">
              <w:rPr>
                <w:rFonts w:ascii="Times New Roman" w:hAnsi="Times New Roman" w:cs="Times New Roman"/>
                <w:color w:val="000000"/>
              </w:rPr>
              <w:t>Январь</w:t>
            </w:r>
          </w:p>
        </w:tc>
        <w:tc>
          <w:tcPr>
            <w:tcW w:w="1418" w:type="dxa"/>
            <w:tcBorders>
              <w:top w:val="single" w:sz="4" w:space="0" w:color="auto"/>
              <w:left w:val="single" w:sz="4" w:space="0" w:color="auto"/>
              <w:bottom w:val="single" w:sz="4" w:space="0" w:color="auto"/>
              <w:right w:val="single" w:sz="4" w:space="0" w:color="auto"/>
            </w:tcBorders>
            <w:vAlign w:val="center"/>
          </w:tcPr>
          <w:p w:rsidR="00F3065C" w:rsidRPr="001C6DB2" w:rsidRDefault="00F3065C" w:rsidP="00670548">
            <w:pPr>
              <w:contextualSpacing/>
              <w:jc w:val="center"/>
              <w:rPr>
                <w:rFonts w:ascii="Times New Roman" w:hAnsi="Times New Roman" w:cs="Times New Roman"/>
                <w:color w:val="000000"/>
              </w:rPr>
            </w:pPr>
            <w:r w:rsidRPr="001C6DB2">
              <w:rPr>
                <w:rFonts w:ascii="Times New Roman" w:hAnsi="Times New Roman" w:cs="Times New Roman"/>
                <w:color w:val="000000"/>
              </w:rPr>
              <w:t>Декабрь</w:t>
            </w:r>
          </w:p>
        </w:tc>
        <w:tc>
          <w:tcPr>
            <w:tcW w:w="2835" w:type="dxa"/>
            <w:tcBorders>
              <w:left w:val="single" w:sz="4" w:space="0" w:color="auto"/>
              <w:right w:val="single" w:sz="4" w:space="0" w:color="auto"/>
            </w:tcBorders>
          </w:tcPr>
          <w:p w:rsidR="00CB23D3" w:rsidRPr="001C6DB2" w:rsidRDefault="00204F20" w:rsidP="00CB23D3">
            <w:pPr>
              <w:jc w:val="center"/>
              <w:rPr>
                <w:rFonts w:ascii="Times New Roman" w:eastAsia="Times New Roman" w:hAnsi="Times New Roman" w:cs="Times New Roman"/>
                <w:color w:val="000000"/>
                <w:lang w:eastAsia="ru-RU"/>
              </w:rPr>
            </w:pPr>
            <w:r w:rsidRPr="001C6DB2">
              <w:rPr>
                <w:rFonts w:ascii="Times New Roman" w:eastAsia="Times New Roman" w:hAnsi="Times New Roman" w:cs="Times New Roman"/>
                <w:color w:val="000000"/>
                <w:lang w:eastAsia="ru-RU"/>
              </w:rPr>
              <w:t>С</w:t>
            </w:r>
            <w:r w:rsidR="00CB23D3" w:rsidRPr="001C6DB2">
              <w:rPr>
                <w:rFonts w:ascii="Times New Roman" w:eastAsia="Times New Roman" w:hAnsi="Times New Roman" w:cs="Times New Roman"/>
                <w:color w:val="000000"/>
                <w:lang w:eastAsia="ru-RU"/>
              </w:rPr>
              <w:t>оздани</w:t>
            </w:r>
            <w:r w:rsidRPr="001C6DB2">
              <w:rPr>
                <w:rFonts w:ascii="Times New Roman" w:eastAsia="Times New Roman" w:hAnsi="Times New Roman" w:cs="Times New Roman"/>
                <w:color w:val="000000"/>
                <w:lang w:eastAsia="ru-RU"/>
              </w:rPr>
              <w:t xml:space="preserve">е </w:t>
            </w:r>
            <w:r w:rsidR="00CB23D3" w:rsidRPr="001C6DB2">
              <w:rPr>
                <w:rFonts w:ascii="Times New Roman" w:eastAsia="Times New Roman" w:hAnsi="Times New Roman" w:cs="Times New Roman"/>
                <w:color w:val="000000"/>
                <w:lang w:eastAsia="ru-RU"/>
              </w:rPr>
              <w:t>условий для обеспечения услугами торговли на реализацию</w:t>
            </w:r>
          </w:p>
          <w:p w:rsidR="00F3065C" w:rsidRPr="001C6DB2" w:rsidRDefault="00CB23D3" w:rsidP="00CB23D3">
            <w:pPr>
              <w:jc w:val="center"/>
              <w:rPr>
                <w:rFonts w:ascii="Times New Roman" w:hAnsi="Times New Roman" w:cs="Times New Roman"/>
              </w:rPr>
            </w:pPr>
            <w:r w:rsidRPr="001C6DB2">
              <w:rPr>
                <w:rFonts w:ascii="Times New Roman" w:eastAsia="Times New Roman" w:hAnsi="Times New Roman" w:cs="Times New Roman"/>
                <w:color w:val="000000"/>
                <w:lang w:eastAsia="ru-RU"/>
              </w:rPr>
              <w:t>мероприятий по организации ярмарок</w:t>
            </w:r>
          </w:p>
        </w:tc>
        <w:tc>
          <w:tcPr>
            <w:tcW w:w="1702" w:type="dxa"/>
            <w:tcBorders>
              <w:top w:val="single" w:sz="4" w:space="0" w:color="auto"/>
              <w:left w:val="single" w:sz="4" w:space="0" w:color="auto"/>
              <w:bottom w:val="single" w:sz="4" w:space="0" w:color="auto"/>
              <w:right w:val="single" w:sz="4" w:space="0" w:color="auto"/>
            </w:tcBorders>
            <w:vAlign w:val="center"/>
          </w:tcPr>
          <w:p w:rsidR="00F3065C" w:rsidRPr="001C6DB2" w:rsidRDefault="00303989" w:rsidP="00FA2BCA">
            <w:pPr>
              <w:contextualSpacing/>
              <w:jc w:val="center"/>
              <w:rPr>
                <w:rFonts w:ascii="Times New Roman" w:hAnsi="Times New Roman" w:cs="Times New Roman"/>
              </w:rPr>
            </w:pPr>
            <w:r>
              <w:rPr>
                <w:rFonts w:ascii="Times New Roman" w:hAnsi="Times New Roman" w:cs="Times New Roman"/>
              </w:rPr>
              <w:t>3</w:t>
            </w:r>
            <w:r w:rsidR="001C6DB2" w:rsidRPr="001C6DB2">
              <w:rPr>
                <w:rFonts w:ascii="Times New Roman" w:hAnsi="Times New Roman" w:cs="Times New Roman"/>
              </w:rPr>
              <w:t>0</w:t>
            </w:r>
            <w:r w:rsidR="00F3065C" w:rsidRPr="001C6DB2">
              <w:rPr>
                <w:rFonts w:ascii="Times New Roman" w:hAnsi="Times New Roman" w:cs="Times New Roman"/>
              </w:rPr>
              <w:t>00,0</w:t>
            </w:r>
          </w:p>
        </w:tc>
        <w:tc>
          <w:tcPr>
            <w:tcW w:w="566" w:type="dxa"/>
            <w:tcBorders>
              <w:top w:val="nil"/>
              <w:left w:val="single" w:sz="4" w:space="0" w:color="auto"/>
              <w:bottom w:val="nil"/>
              <w:right w:val="nil"/>
            </w:tcBorders>
          </w:tcPr>
          <w:p w:rsidR="00F3065C" w:rsidRPr="00674FFC" w:rsidRDefault="00F3065C" w:rsidP="00687B11">
            <w:pPr>
              <w:contextualSpacing/>
              <w:jc w:val="center"/>
              <w:rPr>
                <w:rFonts w:ascii="Times New Roman" w:hAnsi="Times New Roman" w:cs="Times New Roman"/>
              </w:rPr>
            </w:pPr>
          </w:p>
        </w:tc>
      </w:tr>
    </w:tbl>
    <w:p w:rsidR="0096032C" w:rsidRDefault="00090ABC" w:rsidP="0096032C">
      <w:pPr>
        <w:widowControl w:val="0"/>
        <w:autoSpaceDE w:val="0"/>
        <w:autoSpaceDN w:val="0"/>
        <w:adjustRightInd w:val="0"/>
        <w:ind w:left="9926" w:firstLine="709"/>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77DF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D93AEF">
        <w:rPr>
          <w:rFonts w:ascii="Times New Roman" w:eastAsia="Calibri" w:hAnsi="Times New Roman" w:cs="Times New Roman"/>
          <w:sz w:val="28"/>
          <w:szCs w:val="28"/>
        </w:rPr>
        <w:t>.</w:t>
      </w: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204F20" w:rsidRDefault="00204F20"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B97B03" w:rsidRDefault="00B97B03"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96032C" w:rsidRDefault="0096032C" w:rsidP="0096032C">
      <w:pPr>
        <w:widowControl w:val="0"/>
        <w:autoSpaceDE w:val="0"/>
        <w:autoSpaceDN w:val="0"/>
        <w:adjustRightInd w:val="0"/>
        <w:ind w:left="9926"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w:t>
      </w:r>
      <w:r>
        <w:rPr>
          <w:rFonts w:ascii="Times New Roman" w:eastAsia="Calibri" w:hAnsi="Times New Roman" w:cs="Times New Roman"/>
          <w:sz w:val="28"/>
          <w:szCs w:val="28"/>
        </w:rPr>
        <w:t>4</w:t>
      </w:r>
      <w:r w:rsidRPr="00315E1B">
        <w:rPr>
          <w:rFonts w:ascii="Times New Roman" w:eastAsia="Calibri" w:hAnsi="Times New Roman" w:cs="Times New Roman"/>
          <w:sz w:val="28"/>
          <w:szCs w:val="28"/>
        </w:rPr>
        <w:t xml:space="preserve"> </w:t>
      </w:r>
    </w:p>
    <w:p w:rsidR="0096032C" w:rsidRPr="00315E1B" w:rsidRDefault="0096032C" w:rsidP="0096032C">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к постановлению</w:t>
      </w:r>
    </w:p>
    <w:p w:rsidR="0096032C" w:rsidRPr="00315E1B" w:rsidRDefault="0096032C" w:rsidP="0096032C">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eastAsia="Calibri" w:hAnsi="Times New Roman" w:cs="Times New Roman"/>
          <w:sz w:val="28"/>
          <w:szCs w:val="28"/>
        </w:rPr>
        <w:t>администрации района</w:t>
      </w:r>
    </w:p>
    <w:p w:rsidR="00F77DF5" w:rsidRPr="00315E1B" w:rsidRDefault="00F77DF5" w:rsidP="00F77DF5">
      <w:pPr>
        <w:widowControl w:val="0"/>
        <w:autoSpaceDE w:val="0"/>
        <w:autoSpaceDN w:val="0"/>
        <w:adjustRightInd w:val="0"/>
        <w:ind w:left="9926" w:firstLine="709"/>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27.12.2023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600</w:t>
      </w:r>
    </w:p>
    <w:p w:rsidR="0096032C" w:rsidRDefault="0096032C" w:rsidP="0096032C">
      <w:pPr>
        <w:widowControl w:val="0"/>
        <w:autoSpaceDE w:val="0"/>
        <w:autoSpaceDN w:val="0"/>
        <w:adjustRightInd w:val="0"/>
        <w:ind w:left="9926" w:firstLine="709"/>
        <w:outlineLvl w:val="1"/>
        <w:rPr>
          <w:rFonts w:ascii="Times New Roman" w:eastAsia="Calibri" w:hAnsi="Times New Roman" w:cs="Times New Roman"/>
          <w:sz w:val="28"/>
          <w:szCs w:val="28"/>
        </w:rPr>
      </w:pPr>
    </w:p>
    <w:p w:rsidR="00052C42" w:rsidRPr="00F626B8" w:rsidRDefault="00052C42" w:rsidP="00667A2B">
      <w:pPr>
        <w:widowControl w:val="0"/>
        <w:autoSpaceDE w:val="0"/>
        <w:autoSpaceDN w:val="0"/>
        <w:adjustRightInd w:val="0"/>
        <w:ind w:left="9639" w:firstLine="709"/>
        <w:outlineLvl w:val="1"/>
        <w:rPr>
          <w:rFonts w:ascii="Times New Roman" w:eastAsia="Calibri" w:hAnsi="Times New Roman" w:cs="Times New Roman"/>
          <w:sz w:val="16"/>
          <w:szCs w:val="28"/>
        </w:rPr>
      </w:pPr>
    </w:p>
    <w:p w:rsidR="0096032C" w:rsidRPr="00674FFC" w:rsidRDefault="001B7CF8" w:rsidP="001B7CF8">
      <w:pPr>
        <w:jc w:val="center"/>
        <w:rPr>
          <w:rFonts w:ascii="Times New Roman" w:hAnsi="Times New Roman" w:cs="Times New Roman"/>
          <w:sz w:val="28"/>
          <w:szCs w:val="28"/>
        </w:rPr>
      </w:pPr>
      <w:r w:rsidRPr="00315E1B">
        <w:rPr>
          <w:rFonts w:ascii="Times New Roman" w:hAnsi="Times New Roman" w:cs="Times New Roman"/>
          <w:sz w:val="28"/>
          <w:szCs w:val="28"/>
        </w:rPr>
        <w:t>«</w:t>
      </w:r>
      <w:r w:rsidR="0096032C" w:rsidRPr="00674FFC">
        <w:rPr>
          <w:rFonts w:ascii="Times New Roman" w:hAnsi="Times New Roman" w:cs="Times New Roman"/>
          <w:sz w:val="28"/>
          <w:szCs w:val="28"/>
        </w:rPr>
        <w:t>Обоснование объема финансовых ресурсов средств бюджета района,</w:t>
      </w:r>
    </w:p>
    <w:p w:rsidR="0096032C" w:rsidRPr="00674FFC" w:rsidRDefault="0096032C" w:rsidP="0096032C">
      <w:pPr>
        <w:contextualSpacing/>
        <w:jc w:val="center"/>
        <w:rPr>
          <w:rFonts w:ascii="Times New Roman" w:hAnsi="Times New Roman" w:cs="Times New Roman"/>
          <w:sz w:val="28"/>
          <w:szCs w:val="28"/>
        </w:rPr>
      </w:pPr>
      <w:proofErr w:type="gramStart"/>
      <w:r w:rsidRPr="00674FFC">
        <w:rPr>
          <w:rFonts w:ascii="Times New Roman" w:hAnsi="Times New Roman" w:cs="Times New Roman"/>
          <w:sz w:val="28"/>
          <w:szCs w:val="28"/>
        </w:rPr>
        <w:t>необходимых</w:t>
      </w:r>
      <w:proofErr w:type="gramEnd"/>
      <w:r w:rsidRPr="00674FFC">
        <w:rPr>
          <w:rFonts w:ascii="Times New Roman" w:hAnsi="Times New Roman" w:cs="Times New Roman"/>
          <w:sz w:val="28"/>
          <w:szCs w:val="28"/>
        </w:rPr>
        <w:t xml:space="preserve"> для реализации Программы в 2023 году </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1984"/>
        <w:gridCol w:w="6096"/>
      </w:tblGrid>
      <w:tr w:rsidR="0096032C" w:rsidRPr="00674FFC" w:rsidTr="006F0A2D">
        <w:trPr>
          <w:trHeight w:val="347"/>
        </w:trPr>
        <w:tc>
          <w:tcPr>
            <w:tcW w:w="6946"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Наименование Подпрограммы, основного мероприятия, мероприятий, реализуемых в рамках основного мероприятия</w:t>
            </w:r>
          </w:p>
        </w:tc>
        <w:tc>
          <w:tcPr>
            <w:tcW w:w="1984"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Финансирование (</w:t>
            </w:r>
            <w:r w:rsidR="00D811F4">
              <w:rPr>
                <w:rFonts w:ascii="Times New Roman" w:hAnsi="Times New Roman" w:cs="Times New Roman"/>
                <w:color w:val="000000"/>
              </w:rPr>
              <w:t>тыс</w:t>
            </w:r>
            <w:proofErr w:type="gramStart"/>
            <w:r w:rsidR="00D811F4">
              <w:rPr>
                <w:rFonts w:ascii="Times New Roman" w:hAnsi="Times New Roman" w:cs="Times New Roman"/>
                <w:color w:val="000000"/>
              </w:rPr>
              <w:t>.</w:t>
            </w:r>
            <w:r w:rsidRPr="00674FFC">
              <w:rPr>
                <w:rFonts w:ascii="Times New Roman" w:hAnsi="Times New Roman" w:cs="Times New Roman"/>
                <w:color w:val="000000"/>
              </w:rPr>
              <w:t>р</w:t>
            </w:r>
            <w:proofErr w:type="gramEnd"/>
            <w:r w:rsidRPr="00674FFC">
              <w:rPr>
                <w:rFonts w:ascii="Times New Roman" w:hAnsi="Times New Roman" w:cs="Times New Roman"/>
                <w:color w:val="000000"/>
              </w:rPr>
              <w:t>уб.)</w:t>
            </w:r>
          </w:p>
        </w:tc>
        <w:tc>
          <w:tcPr>
            <w:tcW w:w="6096" w:type="dxa"/>
            <w:vAlign w:val="center"/>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Обоснование объемов финансирования</w:t>
            </w:r>
          </w:p>
        </w:tc>
      </w:tr>
      <w:tr w:rsidR="0096032C" w:rsidRPr="00674FFC" w:rsidTr="006F0A2D">
        <w:trPr>
          <w:trHeight w:val="100"/>
        </w:trPr>
        <w:tc>
          <w:tcPr>
            <w:tcW w:w="6946"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1</w:t>
            </w:r>
          </w:p>
        </w:tc>
        <w:tc>
          <w:tcPr>
            <w:tcW w:w="1984" w:type="dxa"/>
            <w:vAlign w:val="center"/>
            <w:hideMark/>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2</w:t>
            </w:r>
          </w:p>
        </w:tc>
        <w:tc>
          <w:tcPr>
            <w:tcW w:w="6096" w:type="dxa"/>
            <w:vAlign w:val="center"/>
          </w:tcPr>
          <w:p w:rsidR="0096032C" w:rsidRPr="00674FFC" w:rsidRDefault="0096032C" w:rsidP="006F0A2D">
            <w:pPr>
              <w:contextualSpacing/>
              <w:jc w:val="center"/>
              <w:rPr>
                <w:rFonts w:ascii="Times New Roman" w:hAnsi="Times New Roman" w:cs="Times New Roman"/>
                <w:color w:val="000000"/>
              </w:rPr>
            </w:pPr>
            <w:r w:rsidRPr="00674FFC">
              <w:rPr>
                <w:rFonts w:ascii="Times New Roman" w:hAnsi="Times New Roman" w:cs="Times New Roman"/>
                <w:color w:val="000000"/>
              </w:rPr>
              <w:t>3</w:t>
            </w:r>
          </w:p>
        </w:tc>
      </w:tr>
      <w:tr w:rsidR="0096032C" w:rsidRPr="00674FFC" w:rsidTr="006F0A2D">
        <w:trPr>
          <w:trHeight w:val="619"/>
        </w:trPr>
        <w:tc>
          <w:tcPr>
            <w:tcW w:w="6946" w:type="dxa"/>
            <w:vAlign w:val="center"/>
            <w:hideMark/>
          </w:tcPr>
          <w:p w:rsidR="0096032C" w:rsidRPr="00674FFC" w:rsidRDefault="0096032C" w:rsidP="006F0A2D">
            <w:pPr>
              <w:suppressAutoHyphens/>
              <w:rPr>
                <w:rFonts w:ascii="Times New Roman" w:hAnsi="Times New Roman" w:cs="Times New Roman"/>
                <w:b/>
                <w:color w:val="000000"/>
              </w:rPr>
            </w:pPr>
            <w:r w:rsidRPr="00674FFC">
              <w:rPr>
                <w:rFonts w:ascii="Times New Roman" w:hAnsi="Times New Roman" w:cs="Times New Roman"/>
                <w:b/>
                <w:color w:val="000000"/>
                <w:lang w:eastAsia="ru-RU"/>
              </w:rPr>
              <w:t>Подпрограмма 1 «Содействие развитию малого и среднего предпринимательства в Череповецком муниципальном районе на 2020-2025 годы»</w:t>
            </w:r>
          </w:p>
        </w:tc>
        <w:tc>
          <w:tcPr>
            <w:tcW w:w="1984" w:type="dxa"/>
            <w:vAlign w:val="center"/>
            <w:hideMark/>
          </w:tcPr>
          <w:p w:rsidR="0096032C" w:rsidRPr="00674FFC" w:rsidRDefault="00863502" w:rsidP="00D811F4">
            <w:pPr>
              <w:contextualSpacing/>
              <w:jc w:val="center"/>
              <w:rPr>
                <w:rFonts w:ascii="Times New Roman" w:hAnsi="Times New Roman" w:cs="Times New Roman"/>
                <w:b/>
              </w:rPr>
            </w:pPr>
            <w:r>
              <w:rPr>
                <w:rFonts w:ascii="Times New Roman" w:hAnsi="Times New Roman" w:cs="Times New Roman"/>
                <w:b/>
              </w:rPr>
              <w:t>4</w:t>
            </w:r>
            <w:r w:rsidR="0096032C" w:rsidRPr="00674FFC">
              <w:rPr>
                <w:rFonts w:ascii="Times New Roman" w:hAnsi="Times New Roman" w:cs="Times New Roman"/>
                <w:b/>
              </w:rPr>
              <w:t>0,00</w:t>
            </w:r>
          </w:p>
        </w:tc>
        <w:tc>
          <w:tcPr>
            <w:tcW w:w="6096" w:type="dxa"/>
          </w:tcPr>
          <w:p w:rsidR="0096032C" w:rsidRPr="00674FFC" w:rsidRDefault="0096032C" w:rsidP="006F0A2D">
            <w:pPr>
              <w:contextualSpacing/>
              <w:jc w:val="center"/>
              <w:rPr>
                <w:rFonts w:ascii="Times New Roman" w:hAnsi="Times New Roman" w:cs="Times New Roman"/>
                <w:b/>
              </w:rPr>
            </w:pPr>
          </w:p>
        </w:tc>
      </w:tr>
      <w:tr w:rsidR="0096032C" w:rsidRPr="00674FFC" w:rsidTr="006F0A2D">
        <w:trPr>
          <w:trHeight w:val="300"/>
        </w:trPr>
        <w:tc>
          <w:tcPr>
            <w:tcW w:w="6946" w:type="dxa"/>
            <w:vAlign w:val="center"/>
            <w:hideMark/>
          </w:tcPr>
          <w:p w:rsidR="0096032C" w:rsidRPr="00674FFC" w:rsidRDefault="0096032C" w:rsidP="006F0A2D">
            <w:pPr>
              <w:contextualSpacing/>
              <w:rPr>
                <w:rFonts w:ascii="Times New Roman" w:eastAsia="Calibri" w:hAnsi="Times New Roman" w:cs="Times New Roman"/>
              </w:rPr>
            </w:pPr>
            <w:r w:rsidRPr="00674FFC">
              <w:rPr>
                <w:rFonts w:ascii="Times New Roman" w:eastAsia="Calibri" w:hAnsi="Times New Roman" w:cs="Times New Roman"/>
              </w:rPr>
              <w:t xml:space="preserve">1.1. Изготовление </w:t>
            </w:r>
            <w:r w:rsidRPr="00674FFC">
              <w:rPr>
                <w:rFonts w:ascii="Times New Roman" w:hAnsi="Times New Roman" w:cs="Times New Roman"/>
              </w:rPr>
              <w:t>полиграфической продукции (буклеты, листовки и т.п.)</w:t>
            </w:r>
          </w:p>
        </w:tc>
        <w:tc>
          <w:tcPr>
            <w:tcW w:w="1984" w:type="dxa"/>
            <w:vAlign w:val="center"/>
            <w:hideMark/>
          </w:tcPr>
          <w:p w:rsidR="0096032C" w:rsidRPr="00674FFC" w:rsidRDefault="0096032C" w:rsidP="006F0A2D">
            <w:pPr>
              <w:contextualSpacing/>
              <w:jc w:val="center"/>
              <w:rPr>
                <w:rFonts w:ascii="Times New Roman" w:hAnsi="Times New Roman" w:cs="Times New Roman"/>
              </w:rPr>
            </w:pPr>
            <w:r w:rsidRPr="00674FFC">
              <w:rPr>
                <w:rFonts w:ascii="Times New Roman" w:hAnsi="Times New Roman" w:cs="Times New Roman"/>
                <w:color w:val="000000"/>
              </w:rPr>
              <w:t>0,0</w:t>
            </w:r>
          </w:p>
        </w:tc>
        <w:tc>
          <w:tcPr>
            <w:tcW w:w="6096" w:type="dxa"/>
            <w:vAlign w:val="center"/>
          </w:tcPr>
          <w:p w:rsidR="0096032C" w:rsidRPr="00674FFC" w:rsidRDefault="0096032C" w:rsidP="006F0A2D">
            <w:pPr>
              <w:contextualSpacing/>
              <w:rPr>
                <w:rFonts w:ascii="Times New Roman" w:hAnsi="Times New Roman" w:cs="Times New Roman"/>
                <w:color w:val="000000"/>
              </w:rPr>
            </w:pPr>
          </w:p>
        </w:tc>
      </w:tr>
      <w:tr w:rsidR="0096032C" w:rsidRPr="00674FFC" w:rsidTr="006F0A2D">
        <w:trPr>
          <w:trHeight w:val="60"/>
        </w:trPr>
        <w:tc>
          <w:tcPr>
            <w:tcW w:w="6946" w:type="dxa"/>
            <w:vAlign w:val="center"/>
            <w:hideMark/>
          </w:tcPr>
          <w:p w:rsidR="0096032C" w:rsidRPr="00674FFC" w:rsidRDefault="0096032C" w:rsidP="006F0A2D">
            <w:pPr>
              <w:pStyle w:val="a3"/>
              <w:spacing w:after="0" w:line="240" w:lineRule="auto"/>
              <w:ind w:left="0"/>
              <w:rPr>
                <w:rFonts w:ascii="Times New Roman" w:hAnsi="Times New Roman"/>
              </w:rPr>
            </w:pPr>
            <w:r w:rsidRPr="00674FFC">
              <w:rPr>
                <w:rFonts w:ascii="Times New Roman" w:hAnsi="Times New Roman"/>
              </w:rPr>
              <w:t xml:space="preserve">1.2. Обеспечение участия субъектов малого и среднего бизнеса, субъектов социального предпринимательства  района </w:t>
            </w:r>
            <w:r w:rsidRPr="00674FFC">
              <w:rPr>
                <w:rFonts w:ascii="Times New Roman" w:hAnsi="Times New Roman"/>
              </w:rPr>
              <w:br/>
              <w:t>в отраслевых межрайонных, региональных, федеральных конкурсах, выставках, ярмарках, форумах</w:t>
            </w:r>
          </w:p>
        </w:tc>
        <w:tc>
          <w:tcPr>
            <w:tcW w:w="1984" w:type="dxa"/>
            <w:vAlign w:val="center"/>
            <w:hideMark/>
          </w:tcPr>
          <w:p w:rsidR="0096032C" w:rsidRPr="00674FFC" w:rsidRDefault="001170B4" w:rsidP="006F0A2D">
            <w:pPr>
              <w:contextualSpacing/>
              <w:jc w:val="center"/>
              <w:rPr>
                <w:rFonts w:ascii="Times New Roman" w:hAnsi="Times New Roman" w:cs="Times New Roman"/>
              </w:rPr>
            </w:pPr>
            <w:r w:rsidRPr="00674FFC">
              <w:rPr>
                <w:rFonts w:ascii="Times New Roman" w:hAnsi="Times New Roman" w:cs="Times New Roman"/>
              </w:rPr>
              <w:t>0,0</w:t>
            </w:r>
          </w:p>
        </w:tc>
        <w:tc>
          <w:tcPr>
            <w:tcW w:w="6096" w:type="dxa"/>
            <w:vAlign w:val="center"/>
          </w:tcPr>
          <w:p w:rsidR="0096032C" w:rsidRPr="00674FFC" w:rsidRDefault="0096032C" w:rsidP="006F0A2D">
            <w:pPr>
              <w:spacing w:before="240"/>
              <w:ind w:left="318"/>
              <w:contextualSpacing/>
              <w:rPr>
                <w:rFonts w:ascii="Times New Roman" w:hAnsi="Times New Roman" w:cs="Times New Roman"/>
              </w:rPr>
            </w:pPr>
          </w:p>
        </w:tc>
      </w:tr>
      <w:tr w:rsidR="0096032C" w:rsidRPr="00674FFC" w:rsidTr="006F0A2D">
        <w:trPr>
          <w:trHeight w:val="300"/>
        </w:trPr>
        <w:tc>
          <w:tcPr>
            <w:tcW w:w="6946" w:type="dxa"/>
            <w:vAlign w:val="center"/>
            <w:hideMark/>
          </w:tcPr>
          <w:p w:rsidR="0096032C" w:rsidRPr="00674FFC" w:rsidRDefault="0096032C" w:rsidP="006F0A2D">
            <w:pPr>
              <w:pStyle w:val="a3"/>
              <w:spacing w:after="0" w:line="240" w:lineRule="auto"/>
              <w:ind w:left="0"/>
              <w:rPr>
                <w:rFonts w:ascii="Times New Roman" w:hAnsi="Times New Roman"/>
              </w:rPr>
            </w:pPr>
            <w:r w:rsidRPr="00674FFC">
              <w:rPr>
                <w:rFonts w:ascii="Times New Roman" w:hAnsi="Times New Roman"/>
              </w:rPr>
              <w:t>1.3. Организация и проведение районных конкурсов</w:t>
            </w:r>
          </w:p>
        </w:tc>
        <w:tc>
          <w:tcPr>
            <w:tcW w:w="1984" w:type="dxa"/>
            <w:vAlign w:val="center"/>
            <w:hideMark/>
          </w:tcPr>
          <w:p w:rsidR="0096032C" w:rsidRPr="00F77DF5" w:rsidRDefault="00296CB1" w:rsidP="00D811F4">
            <w:pPr>
              <w:contextualSpacing/>
              <w:jc w:val="center"/>
              <w:rPr>
                <w:rFonts w:ascii="Times New Roman" w:hAnsi="Times New Roman" w:cs="Times New Roman"/>
              </w:rPr>
            </w:pPr>
            <w:r w:rsidRPr="00F77DF5">
              <w:rPr>
                <w:rFonts w:ascii="Times New Roman" w:hAnsi="Times New Roman" w:cs="Times New Roman"/>
              </w:rPr>
              <w:t>4</w:t>
            </w:r>
            <w:r w:rsidR="001170B4" w:rsidRPr="00F77DF5">
              <w:rPr>
                <w:rFonts w:ascii="Times New Roman" w:hAnsi="Times New Roman" w:cs="Times New Roman"/>
              </w:rPr>
              <w:t>0</w:t>
            </w:r>
            <w:r w:rsidR="0096032C" w:rsidRPr="00F77DF5">
              <w:rPr>
                <w:rFonts w:ascii="Times New Roman" w:hAnsi="Times New Roman" w:cs="Times New Roman"/>
              </w:rPr>
              <w:t>,00</w:t>
            </w:r>
          </w:p>
        </w:tc>
        <w:tc>
          <w:tcPr>
            <w:tcW w:w="6096" w:type="dxa"/>
            <w:vAlign w:val="center"/>
          </w:tcPr>
          <w:p w:rsidR="0096032C" w:rsidRPr="00674FFC" w:rsidRDefault="0096032C" w:rsidP="002F609D">
            <w:pPr>
              <w:contextualSpacing/>
              <w:rPr>
                <w:rFonts w:ascii="Times New Roman" w:hAnsi="Times New Roman" w:cs="Times New Roman"/>
              </w:rPr>
            </w:pPr>
          </w:p>
        </w:tc>
      </w:tr>
      <w:tr w:rsidR="0096032C" w:rsidRPr="00674FFC" w:rsidTr="006F0A2D">
        <w:trPr>
          <w:trHeight w:val="411"/>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pStyle w:val="a3"/>
              <w:suppressAutoHyphens/>
              <w:spacing w:after="0" w:line="240" w:lineRule="auto"/>
              <w:ind w:left="0"/>
              <w:rPr>
                <w:rFonts w:ascii="Times New Roman" w:hAnsi="Times New Roman"/>
                <w:b/>
                <w:color w:val="000000"/>
                <w:lang w:eastAsia="ru-RU"/>
              </w:rPr>
            </w:pPr>
            <w:r w:rsidRPr="00674FFC">
              <w:rPr>
                <w:rFonts w:ascii="Times New Roman" w:hAnsi="Times New Roman"/>
                <w:b/>
                <w:color w:val="000000"/>
                <w:lang w:eastAsia="ru-RU"/>
              </w:rPr>
              <w:t>Подпрограмма 2 «Содействие развитию туризма в Череповецком муниципальном районе на 2020-2025 годы»</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b/>
              </w:rPr>
            </w:pPr>
            <w:r w:rsidRPr="00674FFC">
              <w:rPr>
                <w:rFonts w:ascii="Times New Roman" w:hAnsi="Times New Roman" w:cs="Times New Roman"/>
                <w:b/>
              </w:rPr>
              <w:t>71</w:t>
            </w:r>
            <w:r w:rsidR="0096032C" w:rsidRPr="00674FFC">
              <w:rPr>
                <w:rFonts w:ascii="Times New Roman" w:hAnsi="Times New Roman" w:cs="Times New Roman"/>
                <w:b/>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jc w:val="center"/>
              <w:rPr>
                <w:rFonts w:ascii="Times New Roman" w:hAnsi="Times New Roman" w:cs="Times New Roman"/>
                <w:b/>
              </w:rPr>
            </w:pPr>
          </w:p>
        </w:tc>
      </w:tr>
      <w:tr w:rsidR="0096032C" w:rsidRPr="00AA2834" w:rsidTr="006F0A2D">
        <w:trPr>
          <w:trHeight w:val="405"/>
        </w:trPr>
        <w:tc>
          <w:tcPr>
            <w:tcW w:w="6946" w:type="dxa"/>
            <w:tcBorders>
              <w:top w:val="single" w:sz="4" w:space="0" w:color="auto"/>
              <w:left w:val="single" w:sz="4" w:space="0" w:color="auto"/>
              <w:bottom w:val="single" w:sz="4" w:space="0" w:color="auto"/>
              <w:right w:val="single" w:sz="4" w:space="0" w:color="auto"/>
            </w:tcBorders>
            <w:vAlign w:val="center"/>
          </w:tcPr>
          <w:p w:rsidR="0096032C" w:rsidRPr="00AA2834" w:rsidRDefault="0096032C" w:rsidP="00F626B8">
            <w:pPr>
              <w:contextualSpacing/>
              <w:rPr>
                <w:rFonts w:ascii="Times New Roman" w:hAnsi="Times New Roman" w:cs="Times New Roman"/>
              </w:rPr>
            </w:pPr>
            <w:r w:rsidRPr="00AA2834">
              <w:rPr>
                <w:rFonts w:ascii="Times New Roman" w:hAnsi="Times New Roman" w:cs="Times New Roman"/>
              </w:rPr>
              <w:t xml:space="preserve">2.1. Организация встреч с туроператорами, знакомство с объектами </w:t>
            </w:r>
            <w:proofErr w:type="spellStart"/>
            <w:r w:rsidRPr="00AA2834">
              <w:rPr>
                <w:rFonts w:ascii="Times New Roman" w:hAnsi="Times New Roman" w:cs="Times New Roman"/>
              </w:rPr>
              <w:t>турпоказа</w:t>
            </w:r>
            <w:proofErr w:type="spellEnd"/>
            <w:r w:rsidRPr="00AA2834">
              <w:rPr>
                <w:rFonts w:ascii="Times New Roman" w:hAnsi="Times New Roman" w:cs="Times New Roman"/>
              </w:rPr>
              <w:t xml:space="preserve"> и </w:t>
            </w:r>
            <w:proofErr w:type="spellStart"/>
            <w:r w:rsidRPr="00AA2834">
              <w:rPr>
                <w:rFonts w:ascii="Times New Roman" w:hAnsi="Times New Roman" w:cs="Times New Roman"/>
              </w:rPr>
              <w:t>турмаршрутами</w:t>
            </w:r>
            <w:proofErr w:type="spellEnd"/>
            <w:r w:rsidRPr="00AA2834">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9E33E8" w:rsidRPr="00AA2834" w:rsidRDefault="00FE1F4D" w:rsidP="00C15059">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008D047E">
              <w:rPr>
                <w:rFonts w:ascii="Times New Roman" w:eastAsia="Times New Roman" w:hAnsi="Times New Roman" w:cs="Times New Roman"/>
                <w:color w:val="000000"/>
                <w:lang w:eastAsia="ru-RU"/>
              </w:rPr>
              <w:t>1,0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AA2834" w:rsidRDefault="002F609D" w:rsidP="006F0A2D">
            <w:pPr>
              <w:contextualSpacing/>
              <w:rPr>
                <w:rFonts w:ascii="Times New Roman" w:hAnsi="Times New Roman" w:cs="Times New Roman"/>
                <w:color w:val="000000"/>
              </w:rPr>
            </w:pPr>
            <w:r w:rsidRPr="00AA2834">
              <w:rPr>
                <w:rFonts w:ascii="Times New Roman" w:hAnsi="Times New Roman" w:cs="Times New Roman"/>
              </w:rPr>
              <w:t>П</w:t>
            </w:r>
            <w:r w:rsidR="00B471B4" w:rsidRPr="00AA2834">
              <w:rPr>
                <w:rFonts w:ascii="Times New Roman" w:hAnsi="Times New Roman" w:cs="Times New Roman"/>
              </w:rPr>
              <w:t>ланируется п</w:t>
            </w:r>
            <w:r w:rsidRPr="00AA2834">
              <w:rPr>
                <w:rFonts w:ascii="Times New Roman" w:hAnsi="Times New Roman" w:cs="Times New Roman"/>
              </w:rPr>
              <w:t>роведение мероприятий, встреч с туроператорами</w:t>
            </w:r>
            <w:r w:rsidR="006F0A2D" w:rsidRPr="00AA2834">
              <w:rPr>
                <w:rFonts w:ascii="Times New Roman" w:hAnsi="Times New Roman" w:cs="Times New Roman"/>
              </w:rPr>
              <w:t xml:space="preserve"> </w:t>
            </w:r>
          </w:p>
        </w:tc>
      </w:tr>
      <w:tr w:rsidR="0096032C" w:rsidRPr="00674FFC" w:rsidTr="00F626B8">
        <w:trPr>
          <w:trHeight w:val="296"/>
        </w:trPr>
        <w:tc>
          <w:tcPr>
            <w:tcW w:w="6946" w:type="dxa"/>
            <w:tcBorders>
              <w:top w:val="single" w:sz="4" w:space="0" w:color="auto"/>
              <w:left w:val="single" w:sz="4" w:space="0" w:color="auto"/>
              <w:bottom w:val="single" w:sz="4" w:space="0" w:color="auto"/>
              <w:right w:val="single" w:sz="4" w:space="0" w:color="auto"/>
            </w:tcBorders>
            <w:vAlign w:val="center"/>
          </w:tcPr>
          <w:p w:rsidR="0096032C" w:rsidRPr="00AA2834" w:rsidRDefault="0096032C" w:rsidP="006F0A2D">
            <w:pPr>
              <w:contextualSpacing/>
              <w:rPr>
                <w:rFonts w:ascii="Times New Roman" w:hAnsi="Times New Roman" w:cs="Times New Roman"/>
              </w:rPr>
            </w:pPr>
            <w:r w:rsidRPr="00AA2834">
              <w:rPr>
                <w:rFonts w:ascii="Times New Roman" w:hAnsi="Times New Roman" w:cs="Times New Roman"/>
              </w:rPr>
              <w:br w:type="page"/>
              <w:t xml:space="preserve">2.2. </w:t>
            </w:r>
            <w:proofErr w:type="gramStart"/>
            <w:r w:rsidRPr="00AA2834">
              <w:rPr>
                <w:rFonts w:ascii="Times New Roman" w:hAnsi="Times New Roman" w:cs="Times New Roman"/>
              </w:rPr>
              <w:t>Участие в отраслевых межрайонных, региональных, федеральных конкурсах, выставках, ярмарках, конференциях, форумах</w:t>
            </w:r>
            <w:proofErr w:type="gramEnd"/>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8D047E" w:rsidP="006F0A2D">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p>
        </w:tc>
      </w:tr>
      <w:tr w:rsidR="0096032C" w:rsidRPr="00674FFC" w:rsidTr="006F0A2D">
        <w:trPr>
          <w:trHeight w:val="407"/>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2.3. Изготовление полиграфической продукции (путеводителей, буклетов, календарей, карт и т.п.)</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color w:val="000000"/>
              </w:rPr>
            </w:pPr>
            <w:r w:rsidRPr="00674FFC">
              <w:rPr>
                <w:rFonts w:ascii="Times New Roman" w:eastAsia="Times New Roman" w:hAnsi="Times New Roman" w:cs="Times New Roman"/>
                <w:color w:val="000000"/>
                <w:lang w:eastAsia="ru-RU"/>
              </w:rPr>
              <w:t>10</w:t>
            </w:r>
            <w:r w:rsidR="0096032C" w:rsidRPr="00674FFC">
              <w:rPr>
                <w:rFonts w:ascii="Times New Roman" w:eastAsia="Times New Roman" w:hAnsi="Times New Roman" w:cs="Times New Roman"/>
                <w:color w:val="000000"/>
                <w:lang w:eastAsia="ru-RU"/>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F626B8">
            <w:pPr>
              <w:contextualSpacing/>
              <w:rPr>
                <w:rFonts w:ascii="Times New Roman" w:eastAsia="Times New Roman" w:hAnsi="Times New Roman" w:cs="Times New Roman"/>
                <w:color w:val="000000"/>
                <w:lang w:eastAsia="ru-RU"/>
              </w:rPr>
            </w:pPr>
            <w:r w:rsidRPr="00674FFC">
              <w:rPr>
                <w:rFonts w:ascii="Times New Roman" w:hAnsi="Times New Roman" w:cs="Times New Roman"/>
                <w:color w:val="000000"/>
              </w:rPr>
              <w:t>Планируется изготовить информационны</w:t>
            </w:r>
            <w:r w:rsidR="00F626B8" w:rsidRPr="00674FFC">
              <w:rPr>
                <w:rFonts w:ascii="Times New Roman" w:hAnsi="Times New Roman" w:cs="Times New Roman"/>
                <w:color w:val="000000"/>
              </w:rPr>
              <w:t>е</w:t>
            </w:r>
            <w:r w:rsidRPr="00674FFC">
              <w:rPr>
                <w:rFonts w:ascii="Times New Roman" w:hAnsi="Times New Roman" w:cs="Times New Roman"/>
                <w:color w:val="000000"/>
              </w:rPr>
              <w:t xml:space="preserve"> буклет</w:t>
            </w:r>
            <w:r w:rsidR="00F626B8" w:rsidRPr="00674FFC">
              <w:rPr>
                <w:rFonts w:ascii="Times New Roman" w:hAnsi="Times New Roman" w:cs="Times New Roman"/>
                <w:color w:val="000000"/>
              </w:rPr>
              <w:t>ы, карты</w:t>
            </w:r>
          </w:p>
        </w:tc>
      </w:tr>
      <w:tr w:rsidR="0096032C" w:rsidRPr="00674FFC" w:rsidTr="006F0A2D">
        <w:trPr>
          <w:trHeight w:val="307"/>
        </w:trPr>
        <w:tc>
          <w:tcPr>
            <w:tcW w:w="6946" w:type="dxa"/>
            <w:tcBorders>
              <w:top w:val="single" w:sz="4" w:space="0" w:color="auto"/>
              <w:left w:val="single" w:sz="4" w:space="0" w:color="auto"/>
              <w:bottom w:val="single" w:sz="4" w:space="0" w:color="auto"/>
              <w:right w:val="single" w:sz="4" w:space="0" w:color="auto"/>
            </w:tcBorders>
            <w:vAlign w:val="center"/>
          </w:tcPr>
          <w:p w:rsidR="00C91918" w:rsidRPr="00674FFC" w:rsidRDefault="0096032C" w:rsidP="00090ABC">
            <w:pPr>
              <w:pStyle w:val="a3"/>
              <w:suppressAutoHyphens/>
              <w:spacing w:after="0" w:line="240" w:lineRule="auto"/>
              <w:ind w:left="34"/>
              <w:rPr>
                <w:rFonts w:ascii="Times New Roman" w:hAnsi="Times New Roman"/>
                <w:b/>
                <w:color w:val="000000"/>
                <w:lang w:eastAsia="ru-RU"/>
              </w:rPr>
            </w:pPr>
            <w:r w:rsidRPr="00674FFC">
              <w:rPr>
                <w:rFonts w:ascii="Times New Roman" w:hAnsi="Times New Roman"/>
                <w:b/>
                <w:color w:val="000000"/>
                <w:lang w:eastAsia="ru-RU"/>
              </w:rPr>
              <w:t>Подпрограмма 3 «Содействие развитию инвестиций в Череповецком муниципальном районе на 2020-2025 годы»</w:t>
            </w:r>
            <w:r w:rsidR="00090ABC" w:rsidRPr="00674FFC">
              <w:rPr>
                <w:rFonts w:ascii="Times New Roman" w:hAnsi="Times New Roman"/>
                <w:b/>
                <w:color w:val="000000"/>
                <w:lang w:eastAsia="ru-RU"/>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b/>
              </w:rPr>
            </w:pPr>
            <w:r w:rsidRPr="00674FFC">
              <w:rPr>
                <w:rFonts w:ascii="Times New Roman" w:hAnsi="Times New Roman" w:cs="Times New Roman"/>
                <w:b/>
              </w:rPr>
              <w:t>790</w:t>
            </w:r>
            <w:r w:rsidR="0096032C" w:rsidRPr="00674FFC">
              <w:rPr>
                <w:rFonts w:ascii="Times New Roman" w:hAnsi="Times New Roman" w:cs="Times New Roman"/>
                <w:b/>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jc w:val="center"/>
              <w:rPr>
                <w:rFonts w:ascii="Times New Roman" w:hAnsi="Times New Roman" w:cs="Times New Roman"/>
                <w:b/>
              </w:rPr>
            </w:pP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 xml:space="preserve">3.1. </w:t>
            </w:r>
            <w:proofErr w:type="gramStart"/>
            <w:r w:rsidRPr="00674FFC">
              <w:rPr>
                <w:rFonts w:ascii="Times New Roman" w:hAnsi="Times New Roman" w:cs="Times New Roman"/>
              </w:rPr>
              <w:t xml:space="preserve">Подготовка презентационных и информационных материалов (полиграфия, стенды, стойки, баннеры, макеты, аудио и видео </w:t>
            </w:r>
            <w:r w:rsidRPr="00674FFC">
              <w:rPr>
                <w:rFonts w:ascii="Times New Roman" w:hAnsi="Times New Roman" w:cs="Times New Roman"/>
              </w:rPr>
              <w:lastRenderedPageBreak/>
              <w:t xml:space="preserve">материалы), изготовление печатной продукции (каталогов, буклетов, листовок и т.д.) </w:t>
            </w:r>
            <w:r w:rsidRPr="00674FFC">
              <w:rPr>
                <w:rFonts w:ascii="Times New Roman" w:hAnsi="Times New Roman" w:cs="Times New Roman"/>
              </w:rPr>
              <w:br/>
              <w:t>по тематике инвестиционной деятельности, а также размещение рекламной информации о районе в СМИ</w:t>
            </w:r>
            <w:proofErr w:type="gramEnd"/>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FE1F4D" w:rsidP="00FE1F4D">
            <w:pPr>
              <w:contextualSpacing/>
              <w:jc w:val="center"/>
              <w:rPr>
                <w:rFonts w:ascii="Times New Roman" w:hAnsi="Times New Roman" w:cs="Times New Roman"/>
              </w:rPr>
            </w:pPr>
            <w:r>
              <w:rPr>
                <w:rFonts w:ascii="Times New Roman" w:hAnsi="Times New Roman" w:cs="Times New Roman"/>
              </w:rPr>
              <w:lastRenderedPageBreak/>
              <w:t>290</w:t>
            </w:r>
            <w:r w:rsidR="00AA2834">
              <w:rPr>
                <w:rFonts w:ascii="Times New Roman" w:hAnsi="Times New Roman" w:cs="Times New Roman"/>
              </w:rPr>
              <w:t>,</w:t>
            </w:r>
            <w:r>
              <w:rPr>
                <w:rFonts w:ascii="Times New Roman" w:hAnsi="Times New Roman" w:cs="Times New Roman"/>
              </w:rPr>
              <w:t>0</w:t>
            </w:r>
          </w:p>
        </w:tc>
        <w:tc>
          <w:tcPr>
            <w:tcW w:w="6096" w:type="dxa"/>
            <w:tcBorders>
              <w:top w:val="single" w:sz="4" w:space="0" w:color="auto"/>
              <w:left w:val="single" w:sz="4" w:space="0" w:color="auto"/>
              <w:bottom w:val="single" w:sz="4" w:space="0" w:color="auto"/>
              <w:right w:val="single" w:sz="4" w:space="0" w:color="auto"/>
            </w:tcBorders>
            <w:vAlign w:val="center"/>
          </w:tcPr>
          <w:p w:rsidR="00D474CB" w:rsidRPr="00D474CB" w:rsidRDefault="00D474CB" w:rsidP="00D474CB">
            <w:pPr>
              <w:contextualSpacing/>
              <w:rPr>
                <w:rFonts w:ascii="Times New Roman" w:hAnsi="Times New Roman" w:cs="Times New Roman"/>
              </w:rPr>
            </w:pPr>
            <w:r w:rsidRPr="00D474CB">
              <w:rPr>
                <w:rFonts w:ascii="Times New Roman" w:hAnsi="Times New Roman" w:cs="Times New Roman"/>
                <w:color w:val="000000"/>
              </w:rPr>
              <w:t xml:space="preserve">Планируется изготовить </w:t>
            </w:r>
            <w:r w:rsidRPr="00D474CB">
              <w:rPr>
                <w:rFonts w:ascii="Times New Roman" w:hAnsi="Times New Roman" w:cs="Times New Roman"/>
              </w:rPr>
              <w:t xml:space="preserve">презентационные и информационные материалы по тематике инвестиционной </w:t>
            </w:r>
            <w:r w:rsidRPr="00D474CB">
              <w:rPr>
                <w:rFonts w:ascii="Times New Roman" w:hAnsi="Times New Roman" w:cs="Times New Roman"/>
              </w:rPr>
              <w:lastRenderedPageBreak/>
              <w:t>деятельности</w:t>
            </w:r>
            <w:r>
              <w:rPr>
                <w:rFonts w:ascii="Times New Roman" w:hAnsi="Times New Roman" w:cs="Times New Roman"/>
              </w:rPr>
              <w:t>, размещение информации о районе в СМИ</w:t>
            </w:r>
          </w:p>
          <w:p w:rsidR="0096032C" w:rsidRPr="00674FFC" w:rsidRDefault="00D474CB" w:rsidP="00D474CB">
            <w:pPr>
              <w:contextualSpacing/>
              <w:rPr>
                <w:rFonts w:ascii="Times New Roman" w:hAnsi="Times New Roman" w:cs="Times New Roman"/>
              </w:rPr>
            </w:pPr>
            <w:r w:rsidRPr="00D474CB">
              <w:rPr>
                <w:rFonts w:ascii="Times New Roman" w:hAnsi="Times New Roman" w:cs="Times New Roman"/>
              </w:rPr>
              <w:t>Услуга по графической визуализации инвестиционных площадок в формате виртуального тура</w:t>
            </w:r>
            <w:r>
              <w:rPr>
                <w:rFonts w:ascii="Times New Roman" w:hAnsi="Times New Roman" w:cs="Times New Roman"/>
                <w:sz w:val="24"/>
                <w:szCs w:val="24"/>
              </w:rPr>
              <w:t xml:space="preserve"> </w:t>
            </w: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lastRenderedPageBreak/>
              <w:t>3.2. Обеспечение участия представителей района в мероприятиях, инвестиционной направленности: форумах, круглых столах, выставках, деловых встречах семинарах и конференциях</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FE1F4D" w:rsidP="006F0A2D">
            <w:pPr>
              <w:contextualSpacing/>
              <w:jc w:val="center"/>
              <w:rPr>
                <w:rFonts w:ascii="Times New Roman" w:hAnsi="Times New Roman" w:cs="Times New Roman"/>
              </w:rPr>
            </w:pPr>
            <w:r>
              <w:rPr>
                <w:rFonts w:ascii="Times New Roman" w:hAnsi="Times New Roman" w:cs="Times New Roman"/>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3.3. Разработка программы развития муниципального образования ЧМР</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674FFC" w:rsidRDefault="009E33E8" w:rsidP="00D811F4">
            <w:pPr>
              <w:contextualSpacing/>
              <w:jc w:val="center"/>
              <w:rPr>
                <w:rFonts w:ascii="Times New Roman" w:hAnsi="Times New Roman" w:cs="Times New Roman"/>
              </w:rPr>
            </w:pPr>
            <w:r w:rsidRPr="00674FFC">
              <w:rPr>
                <w:rFonts w:ascii="Times New Roman" w:hAnsi="Times New Roman" w:cs="Times New Roman"/>
              </w:rPr>
              <w:t>50</w:t>
            </w:r>
            <w:r w:rsidR="00D811F4">
              <w:rPr>
                <w:rFonts w:ascii="Times New Roman" w:hAnsi="Times New Roman" w:cs="Times New Roman"/>
              </w:rPr>
              <w:t>0</w:t>
            </w:r>
            <w:r w:rsidR="0096032C" w:rsidRPr="00674FFC">
              <w:rPr>
                <w:rFonts w:ascii="Times New Roman" w:hAnsi="Times New Roman" w:cs="Times New Roman"/>
              </w:rPr>
              <w:t>,00</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F76847" w:rsidP="00725350">
            <w:pPr>
              <w:contextualSpacing/>
              <w:rPr>
                <w:rFonts w:ascii="Times New Roman" w:hAnsi="Times New Roman" w:cs="Times New Roman"/>
              </w:rPr>
            </w:pPr>
            <w:r w:rsidRPr="00674FFC">
              <w:rPr>
                <w:rFonts w:ascii="Times New Roman" w:hAnsi="Times New Roman" w:cs="Times New Roman"/>
              </w:rPr>
              <w:t xml:space="preserve">Заключение договора на разработку </w:t>
            </w:r>
            <w:proofErr w:type="spellStart"/>
            <w:proofErr w:type="gramStart"/>
            <w:r w:rsidR="00725350">
              <w:rPr>
                <w:rFonts w:ascii="Times New Roman" w:hAnsi="Times New Roman" w:cs="Times New Roman"/>
              </w:rPr>
              <w:t>мастер-плана</w:t>
            </w:r>
            <w:proofErr w:type="spellEnd"/>
            <w:proofErr w:type="gramEnd"/>
            <w:r w:rsidR="00725350">
              <w:rPr>
                <w:rFonts w:ascii="Times New Roman" w:hAnsi="Times New Roman" w:cs="Times New Roman"/>
              </w:rPr>
              <w:t xml:space="preserve"> территории </w:t>
            </w:r>
            <w:proofErr w:type="spellStart"/>
            <w:r w:rsidR="00725350">
              <w:rPr>
                <w:rFonts w:ascii="Times New Roman" w:hAnsi="Times New Roman" w:cs="Times New Roman"/>
              </w:rPr>
              <w:t>Тоншаловского</w:t>
            </w:r>
            <w:proofErr w:type="spellEnd"/>
            <w:r w:rsidR="00725350">
              <w:rPr>
                <w:rFonts w:ascii="Times New Roman" w:hAnsi="Times New Roman" w:cs="Times New Roman"/>
              </w:rPr>
              <w:t xml:space="preserve"> сельского поселения</w:t>
            </w: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br w:type="page"/>
            </w:r>
            <w:r w:rsidRPr="00674FFC">
              <w:rPr>
                <w:rFonts w:ascii="Times New Roman" w:hAnsi="Times New Roman" w:cs="Times New Roman"/>
                <w:b/>
                <w:color w:val="000000"/>
                <w:lang w:eastAsia="ru-RU"/>
              </w:rPr>
              <w:t>Подпрограмма 4 «Содействие развитию торговли в Череповецком муниципальном районе на 2020-2025 годы»</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AA2834" w:rsidRDefault="00303989" w:rsidP="00FE1F4D">
            <w:pPr>
              <w:contextualSpacing/>
              <w:jc w:val="center"/>
              <w:rPr>
                <w:rFonts w:ascii="Times New Roman" w:hAnsi="Times New Roman" w:cs="Times New Roman"/>
                <w:b/>
              </w:rPr>
            </w:pPr>
            <w:r>
              <w:rPr>
                <w:rFonts w:ascii="Times New Roman" w:hAnsi="Times New Roman" w:cs="Times New Roman"/>
                <w:b/>
              </w:rPr>
              <w:t>7</w:t>
            </w:r>
            <w:r w:rsidR="00FE1F4D">
              <w:rPr>
                <w:rFonts w:ascii="Times New Roman" w:hAnsi="Times New Roman" w:cs="Times New Roman"/>
                <w:b/>
              </w:rPr>
              <w:t>814,8</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jc w:val="center"/>
              <w:rPr>
                <w:rFonts w:ascii="Times New Roman" w:hAnsi="Times New Roman" w:cs="Times New Roman"/>
              </w:rPr>
            </w:pPr>
          </w:p>
        </w:tc>
      </w:tr>
      <w:tr w:rsidR="0096032C"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96032C" w:rsidRPr="00674FFC" w:rsidRDefault="0096032C" w:rsidP="006F0A2D">
            <w:pPr>
              <w:widowControl w:val="0"/>
              <w:autoSpaceDE w:val="0"/>
              <w:autoSpaceDN w:val="0"/>
              <w:adjustRightInd w:val="0"/>
              <w:contextualSpacing/>
              <w:rPr>
                <w:rFonts w:ascii="Times New Roman" w:hAnsi="Times New Roman" w:cs="Times New Roman"/>
                <w:b/>
                <w:color w:val="000000"/>
              </w:rPr>
            </w:pPr>
            <w:r w:rsidRPr="00674FFC">
              <w:rPr>
                <w:rFonts w:ascii="Times New Roman" w:hAnsi="Times New Roman" w:cs="Times New Roman"/>
                <w:color w:val="000000"/>
              </w:rPr>
              <w:t>4.1. Компенсация части затрат на ГСМ в соответствии с постановлением администрации района «Об утверждении порядка на возмещение части затрат организациям любых форм собственности и индивидуальным предпринимателям, занимающимся доставкой товаров в отдельные сельские населенные пункты Череповецкого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vAlign w:val="center"/>
          </w:tcPr>
          <w:p w:rsidR="0096032C" w:rsidRPr="00AA2834" w:rsidRDefault="00FE1F4D" w:rsidP="00AA2834">
            <w:pPr>
              <w:contextualSpacing/>
              <w:jc w:val="center"/>
              <w:rPr>
                <w:rFonts w:ascii="Times New Roman" w:hAnsi="Times New Roman" w:cs="Times New Roman"/>
              </w:rPr>
            </w:pPr>
            <w:r>
              <w:rPr>
                <w:rFonts w:ascii="Times New Roman" w:hAnsi="Times New Roman" w:cs="Times New Roman"/>
              </w:rPr>
              <w:t>2315,8</w:t>
            </w:r>
          </w:p>
        </w:tc>
        <w:tc>
          <w:tcPr>
            <w:tcW w:w="6096" w:type="dxa"/>
            <w:tcBorders>
              <w:top w:val="single" w:sz="4" w:space="0" w:color="auto"/>
              <w:left w:val="single" w:sz="4" w:space="0" w:color="auto"/>
              <w:bottom w:val="single" w:sz="4" w:space="0" w:color="auto"/>
              <w:right w:val="single" w:sz="4" w:space="0" w:color="auto"/>
            </w:tcBorders>
            <w:vAlign w:val="center"/>
          </w:tcPr>
          <w:p w:rsidR="0096032C" w:rsidRPr="00674FFC" w:rsidRDefault="0096032C" w:rsidP="006F0A2D">
            <w:pPr>
              <w:contextualSpacing/>
              <w:rPr>
                <w:rFonts w:ascii="Times New Roman" w:hAnsi="Times New Roman" w:cs="Times New Roman"/>
              </w:rPr>
            </w:pPr>
            <w:proofErr w:type="spellStart"/>
            <w:r w:rsidRPr="00674FFC">
              <w:rPr>
                <w:rFonts w:ascii="Times New Roman" w:hAnsi="Times New Roman" w:cs="Times New Roman"/>
              </w:rPr>
              <w:t>Софинансирование</w:t>
            </w:r>
            <w:proofErr w:type="spellEnd"/>
            <w:r w:rsidRPr="00674FFC">
              <w:rPr>
                <w:rFonts w:ascii="Times New Roman" w:hAnsi="Times New Roman" w:cs="Times New Roman"/>
              </w:rPr>
              <w:t xml:space="preserve"> из бюджета района в размере 5%.</w:t>
            </w:r>
          </w:p>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Предполагается к участию в отборе на возмещение части затрат на ГСМ не менее 1</w:t>
            </w:r>
            <w:r w:rsidR="006F0A2D" w:rsidRPr="00674FFC">
              <w:rPr>
                <w:rFonts w:ascii="Times New Roman" w:hAnsi="Times New Roman" w:cs="Times New Roman"/>
              </w:rPr>
              <w:t>3</w:t>
            </w:r>
            <w:r w:rsidRPr="00674FFC">
              <w:rPr>
                <w:rFonts w:ascii="Times New Roman" w:hAnsi="Times New Roman" w:cs="Times New Roman"/>
              </w:rPr>
              <w:t xml:space="preserve"> индивидуальных предпринимателей и организаций. </w:t>
            </w:r>
          </w:p>
          <w:p w:rsidR="0096032C" w:rsidRPr="00674FFC" w:rsidRDefault="0096032C" w:rsidP="006F0A2D">
            <w:pPr>
              <w:contextualSpacing/>
              <w:rPr>
                <w:rFonts w:ascii="Times New Roman" w:hAnsi="Times New Roman" w:cs="Times New Roman"/>
                <w:highlight w:val="yellow"/>
              </w:rPr>
            </w:pPr>
            <w:r w:rsidRPr="00674FFC">
              <w:rPr>
                <w:rFonts w:ascii="Times New Roman" w:hAnsi="Times New Roman" w:cs="Times New Roman"/>
              </w:rPr>
              <w:t>Сумма фактических затрат ИП и ЮЛ, принявших участие в отборе, на ГСМ при осуществлении развозной торговли в прошлые периоды:</w:t>
            </w:r>
          </w:p>
          <w:p w:rsidR="0096032C" w:rsidRPr="00674FFC" w:rsidRDefault="0096032C" w:rsidP="006F0A2D">
            <w:pPr>
              <w:contextualSpacing/>
              <w:rPr>
                <w:rFonts w:ascii="Times New Roman" w:hAnsi="Times New Roman" w:cs="Times New Roman"/>
              </w:rPr>
            </w:pPr>
            <w:r w:rsidRPr="00674FFC">
              <w:rPr>
                <w:rFonts w:ascii="Times New Roman" w:hAnsi="Times New Roman" w:cs="Times New Roman"/>
              </w:rPr>
              <w:t>1-2 квартал 20</w:t>
            </w:r>
            <w:r w:rsidR="006F0A2D" w:rsidRPr="00674FFC">
              <w:rPr>
                <w:rFonts w:ascii="Times New Roman" w:hAnsi="Times New Roman" w:cs="Times New Roman"/>
              </w:rPr>
              <w:t>22</w:t>
            </w:r>
            <w:r w:rsidRPr="00674FFC">
              <w:rPr>
                <w:rFonts w:ascii="Times New Roman" w:hAnsi="Times New Roman" w:cs="Times New Roman"/>
              </w:rPr>
              <w:t xml:space="preserve"> года –</w:t>
            </w:r>
            <w:r w:rsidR="006F0A2D" w:rsidRPr="00674FFC">
              <w:rPr>
                <w:rFonts w:ascii="Times New Roman" w:hAnsi="Times New Roman" w:cs="Times New Roman"/>
              </w:rPr>
              <w:t xml:space="preserve"> </w:t>
            </w:r>
            <w:r w:rsidR="0043355F" w:rsidRPr="00674FFC">
              <w:rPr>
                <w:rFonts w:ascii="Times New Roman" w:hAnsi="Times New Roman" w:cs="Times New Roman"/>
              </w:rPr>
              <w:t>1 365 866,55</w:t>
            </w:r>
            <w:r w:rsidRPr="00674FFC">
              <w:rPr>
                <w:rFonts w:ascii="Times New Roman" w:hAnsi="Times New Roman" w:cs="Times New Roman"/>
              </w:rPr>
              <w:t xml:space="preserve">руб., </w:t>
            </w:r>
          </w:p>
          <w:p w:rsidR="0096032C" w:rsidRPr="00674FFC" w:rsidRDefault="006F0A2D" w:rsidP="00272530">
            <w:pPr>
              <w:contextualSpacing/>
              <w:rPr>
                <w:rFonts w:ascii="Times New Roman" w:hAnsi="Times New Roman" w:cs="Times New Roman"/>
              </w:rPr>
            </w:pPr>
            <w:r w:rsidRPr="00674FFC">
              <w:rPr>
                <w:rFonts w:ascii="Times New Roman" w:hAnsi="Times New Roman" w:cs="Times New Roman"/>
              </w:rPr>
              <w:t>3-4</w:t>
            </w:r>
            <w:r w:rsidR="0096032C" w:rsidRPr="00674FFC">
              <w:rPr>
                <w:rFonts w:ascii="Times New Roman" w:hAnsi="Times New Roman" w:cs="Times New Roman"/>
              </w:rPr>
              <w:t xml:space="preserve"> квартал 202</w:t>
            </w:r>
            <w:r w:rsidRPr="00674FFC">
              <w:rPr>
                <w:rFonts w:ascii="Times New Roman" w:hAnsi="Times New Roman" w:cs="Times New Roman"/>
              </w:rPr>
              <w:t>2</w:t>
            </w:r>
            <w:r w:rsidR="0096032C" w:rsidRPr="00674FFC">
              <w:rPr>
                <w:rFonts w:ascii="Times New Roman" w:hAnsi="Times New Roman" w:cs="Times New Roman"/>
              </w:rPr>
              <w:t xml:space="preserve"> года –</w:t>
            </w:r>
            <w:r w:rsidRPr="00674FFC">
              <w:rPr>
                <w:rFonts w:ascii="Times New Roman" w:hAnsi="Times New Roman" w:cs="Times New Roman"/>
              </w:rPr>
              <w:t xml:space="preserve"> </w:t>
            </w:r>
            <w:r w:rsidR="006E4CAB" w:rsidRPr="00674FFC">
              <w:rPr>
                <w:rFonts w:ascii="Times New Roman" w:hAnsi="Times New Roman" w:cs="Times New Roman"/>
              </w:rPr>
              <w:t>949 922,93 руб</w:t>
            </w:r>
            <w:r w:rsidR="00204394" w:rsidRPr="00674FFC">
              <w:rPr>
                <w:rFonts w:ascii="Times New Roman" w:hAnsi="Times New Roman" w:cs="Times New Roman"/>
              </w:rPr>
              <w:t>.</w:t>
            </w:r>
          </w:p>
        </w:tc>
      </w:tr>
      <w:tr w:rsidR="004720ED" w:rsidRPr="00674FFC" w:rsidTr="006F0A2D">
        <w:trPr>
          <w:trHeight w:val="300"/>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4720ED" w:rsidRPr="00674FFC" w:rsidRDefault="004720ED" w:rsidP="006F0A2D">
            <w:pPr>
              <w:rPr>
                <w:rFonts w:ascii="Times New Roman" w:eastAsia="Calibri" w:hAnsi="Times New Roman" w:cs="Times New Roman"/>
              </w:rPr>
            </w:pPr>
            <w:r w:rsidRPr="00674FFC">
              <w:rPr>
                <w:rFonts w:ascii="Times New Roman" w:hAnsi="Times New Roman" w:cs="Times New Roman"/>
                <w:color w:val="000000"/>
              </w:rPr>
              <w:t xml:space="preserve">4.2. </w:t>
            </w:r>
            <w:r w:rsidRPr="00674FFC">
              <w:rPr>
                <w:rFonts w:ascii="Times New Roman" w:hAnsi="Times New Roman" w:cs="Times New Roman"/>
              </w:rPr>
              <w:t xml:space="preserve">Субсидии на приобретение специализированного автотранспорта </w:t>
            </w:r>
            <w:r w:rsidRPr="00674FFC">
              <w:rPr>
                <w:rFonts w:ascii="Times New Roman" w:hAnsi="Times New Roman" w:cs="Times New Roman"/>
              </w:rPr>
              <w:br/>
              <w:t>для развития мобильной торговли в малонаселенных и труднодоступных населенных пунктах</w:t>
            </w:r>
          </w:p>
        </w:tc>
        <w:tc>
          <w:tcPr>
            <w:tcW w:w="1984" w:type="dxa"/>
            <w:tcBorders>
              <w:top w:val="single" w:sz="4" w:space="0" w:color="auto"/>
              <w:left w:val="single" w:sz="4" w:space="0" w:color="auto"/>
              <w:bottom w:val="single" w:sz="4" w:space="0" w:color="auto"/>
              <w:right w:val="single" w:sz="4" w:space="0" w:color="auto"/>
            </w:tcBorders>
            <w:vAlign w:val="center"/>
          </w:tcPr>
          <w:p w:rsidR="004720ED" w:rsidRPr="00AA2834" w:rsidRDefault="00FE1F4D" w:rsidP="00AA2834">
            <w:pPr>
              <w:contextualSpacing/>
              <w:jc w:val="center"/>
              <w:rPr>
                <w:rFonts w:ascii="Times New Roman" w:hAnsi="Times New Roman" w:cs="Times New Roman"/>
              </w:rPr>
            </w:pPr>
            <w:r>
              <w:rPr>
                <w:rFonts w:ascii="Times New Roman" w:hAnsi="Times New Roman" w:cs="Times New Roman"/>
              </w:rPr>
              <w:t>2499,0</w:t>
            </w:r>
          </w:p>
        </w:tc>
        <w:tc>
          <w:tcPr>
            <w:tcW w:w="6096" w:type="dxa"/>
            <w:tcBorders>
              <w:top w:val="single" w:sz="4" w:space="0" w:color="auto"/>
              <w:left w:val="single" w:sz="4" w:space="0" w:color="auto"/>
              <w:bottom w:val="single" w:sz="4" w:space="0" w:color="auto"/>
              <w:right w:val="single" w:sz="4" w:space="0" w:color="auto"/>
            </w:tcBorders>
          </w:tcPr>
          <w:p w:rsidR="004720ED" w:rsidRPr="00674FFC" w:rsidRDefault="004720ED" w:rsidP="004720ED">
            <w:pPr>
              <w:autoSpaceDE w:val="0"/>
              <w:autoSpaceDN w:val="0"/>
              <w:adjustRightInd w:val="0"/>
              <w:rPr>
                <w:rFonts w:ascii="Times New Roman" w:hAnsi="Times New Roman" w:cs="Times New Roman"/>
              </w:rPr>
            </w:pPr>
            <w:r w:rsidRPr="00674FFC">
              <w:rPr>
                <w:rFonts w:ascii="Times New Roman" w:hAnsi="Times New Roman" w:cs="Times New Roman"/>
              </w:rPr>
              <w:t xml:space="preserve">Уровень </w:t>
            </w:r>
            <w:proofErr w:type="spellStart"/>
            <w:r w:rsidRPr="00674FFC">
              <w:rPr>
                <w:rFonts w:ascii="Times New Roman" w:hAnsi="Times New Roman" w:cs="Times New Roman"/>
              </w:rPr>
              <w:t>софинансирования</w:t>
            </w:r>
            <w:proofErr w:type="spellEnd"/>
            <w:r w:rsidR="00C53C18" w:rsidRPr="00674FFC">
              <w:rPr>
                <w:rFonts w:ascii="Times New Roman" w:hAnsi="Times New Roman" w:cs="Times New Roman"/>
              </w:rPr>
              <w:t xml:space="preserve"> в 2022 г.</w:t>
            </w:r>
            <w:r w:rsidRPr="00674FFC">
              <w:rPr>
                <w:rFonts w:ascii="Times New Roman" w:hAnsi="Times New Roman" w:cs="Times New Roman"/>
              </w:rPr>
              <w:t xml:space="preserve"> за счет областного бюджета расходного обязательства муниципального района </w:t>
            </w:r>
            <w:r w:rsidR="00C53C18" w:rsidRPr="00674FFC">
              <w:rPr>
                <w:rFonts w:ascii="Times New Roman" w:hAnsi="Times New Roman" w:cs="Times New Roman"/>
              </w:rPr>
              <w:t>установлен</w:t>
            </w:r>
            <w:r w:rsidRPr="00674FFC">
              <w:rPr>
                <w:rFonts w:ascii="Times New Roman" w:hAnsi="Times New Roman" w:cs="Times New Roman"/>
              </w:rPr>
              <w:t xml:space="preserve"> в размере 66,7 %, но не более 2 334  500 рублей, за счет средств районного бюджета - 33,3 %, но не более 1 165 500 рублей от стоимости автолавки.</w:t>
            </w:r>
          </w:p>
        </w:tc>
      </w:tr>
      <w:tr w:rsidR="007D187F" w:rsidRPr="00674FFC" w:rsidTr="001C6DB2">
        <w:trPr>
          <w:trHeight w:val="300"/>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7D187F" w:rsidRPr="00F3065C" w:rsidRDefault="007D187F" w:rsidP="00B91CDC">
            <w:pPr>
              <w:rPr>
                <w:rFonts w:ascii="Times New Roman" w:hAnsi="Times New Roman" w:cs="Times New Roman"/>
                <w:color w:val="000000"/>
                <w:highlight w:val="yellow"/>
              </w:rPr>
            </w:pPr>
            <w:r w:rsidRPr="001C6DB2">
              <w:rPr>
                <w:rFonts w:ascii="Times New Roman" w:hAnsi="Times New Roman" w:cs="Times New Roman"/>
                <w:color w:val="000000"/>
              </w:rPr>
              <w:t>4.3</w:t>
            </w:r>
            <w:r w:rsidRPr="001C6DB2">
              <w:rPr>
                <w:rFonts w:ascii="Times New Roman" w:hAnsi="Times New Roman" w:cs="Times New Roman"/>
              </w:rPr>
              <w:t xml:space="preserve">. </w:t>
            </w:r>
            <w:r w:rsidR="00B91CDC">
              <w:rPr>
                <w:rFonts w:ascii="Times New Roman" w:hAnsi="Times New Roman" w:cs="Times New Roman"/>
              </w:rPr>
              <w:t>О</w:t>
            </w:r>
            <w:r w:rsidR="008F2FC0" w:rsidRPr="001C6DB2">
              <w:rPr>
                <w:rFonts w:ascii="Times New Roman" w:hAnsi="Times New Roman" w:cs="Times New Roman"/>
              </w:rPr>
              <w:t>рганизаци</w:t>
            </w:r>
            <w:r w:rsidR="00B91CDC">
              <w:rPr>
                <w:rFonts w:ascii="Times New Roman" w:hAnsi="Times New Roman" w:cs="Times New Roman"/>
              </w:rPr>
              <w:t>я</w:t>
            </w:r>
            <w:r w:rsidR="008F2FC0" w:rsidRPr="001C6DB2">
              <w:rPr>
                <w:rFonts w:ascii="Times New Roman" w:hAnsi="Times New Roman" w:cs="Times New Roman"/>
              </w:rPr>
              <w:t xml:space="preserve"> ярмарок</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D187F" w:rsidRPr="001C6DB2" w:rsidRDefault="00303989" w:rsidP="00D811F4">
            <w:pPr>
              <w:contextualSpacing/>
              <w:jc w:val="center"/>
              <w:rPr>
                <w:rFonts w:ascii="Times New Roman" w:hAnsi="Times New Roman" w:cs="Times New Roman"/>
              </w:rPr>
            </w:pPr>
            <w:r>
              <w:rPr>
                <w:rFonts w:ascii="Times New Roman" w:hAnsi="Times New Roman" w:cs="Times New Roman"/>
              </w:rPr>
              <w:t>3</w:t>
            </w:r>
            <w:r w:rsidR="00FE1F4D">
              <w:rPr>
                <w:rFonts w:ascii="Times New Roman" w:hAnsi="Times New Roman" w:cs="Times New Roman"/>
              </w:rPr>
              <w:t>000</w:t>
            </w:r>
            <w:r w:rsidR="00F3065C" w:rsidRPr="001C6DB2">
              <w:rPr>
                <w:rFonts w:ascii="Times New Roman" w:hAnsi="Times New Roman" w:cs="Times New Roman"/>
              </w:rPr>
              <w:t>,0</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7D187F" w:rsidRPr="001C6DB2" w:rsidRDefault="008F2FC0" w:rsidP="008F2FC0">
            <w:pPr>
              <w:autoSpaceDE w:val="0"/>
              <w:autoSpaceDN w:val="0"/>
              <w:adjustRightInd w:val="0"/>
              <w:rPr>
                <w:rFonts w:ascii="Times New Roman" w:hAnsi="Times New Roman" w:cs="Times New Roman"/>
              </w:rPr>
            </w:pPr>
            <w:r w:rsidRPr="001C6DB2">
              <w:rPr>
                <w:rFonts w:ascii="Times New Roman" w:hAnsi="Times New Roman" w:cs="Times New Roman"/>
              </w:rPr>
              <w:t xml:space="preserve">Уровень </w:t>
            </w:r>
            <w:proofErr w:type="spellStart"/>
            <w:r w:rsidRPr="001C6DB2">
              <w:rPr>
                <w:rFonts w:ascii="Times New Roman" w:hAnsi="Times New Roman" w:cs="Times New Roman"/>
              </w:rPr>
              <w:t>софинансирования</w:t>
            </w:r>
            <w:proofErr w:type="spellEnd"/>
            <w:r w:rsidRPr="001C6DB2">
              <w:rPr>
                <w:rFonts w:ascii="Times New Roman" w:hAnsi="Times New Roman" w:cs="Times New Roman"/>
              </w:rPr>
              <w:t xml:space="preserve">  за счет областного бюджета расходного обязательства муниципального района установлен в размере 75 %, за счет средств районного бюджета - 35 % </w:t>
            </w:r>
          </w:p>
        </w:tc>
      </w:tr>
    </w:tbl>
    <w:p w:rsidR="00B3070C" w:rsidRDefault="00B3070C" w:rsidP="00B3070C">
      <w:pPr>
        <w:widowControl w:val="0"/>
        <w:autoSpaceDE w:val="0"/>
        <w:autoSpaceDN w:val="0"/>
        <w:adjustRightInd w:val="0"/>
        <w:jc w:val="right"/>
        <w:outlineLvl w:val="1"/>
        <w:rPr>
          <w:rFonts w:ascii="Times New Roman" w:eastAsia="Calibri" w:hAnsi="Times New Roman" w:cs="Times New Roman"/>
          <w:sz w:val="28"/>
          <w:szCs w:val="28"/>
        </w:rPr>
      </w:pPr>
      <w:r w:rsidRPr="00674FFC">
        <w:rPr>
          <w:rFonts w:ascii="Times New Roman" w:hAnsi="Times New Roman" w:cs="Times New Roman"/>
          <w:color w:val="000000"/>
        </w:rPr>
        <w:t>»</w:t>
      </w:r>
      <w:r w:rsidR="00303989">
        <w:rPr>
          <w:rFonts w:ascii="Times New Roman" w:hAnsi="Times New Roman" w:cs="Times New Roman"/>
          <w:color w:val="000000"/>
        </w:rPr>
        <w:t>.</w:t>
      </w:r>
    </w:p>
    <w:p w:rsidR="00B3070C" w:rsidRDefault="00B3070C" w:rsidP="00B3070C">
      <w:pPr>
        <w:widowControl w:val="0"/>
        <w:autoSpaceDE w:val="0"/>
        <w:autoSpaceDN w:val="0"/>
        <w:adjustRightInd w:val="0"/>
        <w:outlineLvl w:val="1"/>
        <w:rPr>
          <w:rFonts w:ascii="Times New Roman" w:eastAsia="Calibri" w:hAnsi="Times New Roman" w:cs="Times New Roman"/>
          <w:sz w:val="28"/>
          <w:szCs w:val="28"/>
        </w:rPr>
      </w:pPr>
    </w:p>
    <w:p w:rsidR="00B3070C" w:rsidRDefault="00B3070C"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7D187F" w:rsidRDefault="007D187F"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296CB1" w:rsidRDefault="00296CB1"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296CB1" w:rsidRDefault="00296CB1" w:rsidP="00667A2B">
      <w:pPr>
        <w:widowControl w:val="0"/>
        <w:autoSpaceDE w:val="0"/>
        <w:autoSpaceDN w:val="0"/>
        <w:adjustRightInd w:val="0"/>
        <w:ind w:left="9639" w:firstLine="709"/>
        <w:outlineLvl w:val="1"/>
        <w:rPr>
          <w:rFonts w:ascii="Times New Roman" w:eastAsia="Calibri" w:hAnsi="Times New Roman" w:cs="Times New Roman"/>
          <w:sz w:val="28"/>
          <w:szCs w:val="28"/>
        </w:rPr>
      </w:pPr>
    </w:p>
    <w:p w:rsidR="00D93AEF" w:rsidRPr="00B0798C" w:rsidRDefault="00D93AEF" w:rsidP="00D93AEF">
      <w:pPr>
        <w:widowControl w:val="0"/>
        <w:autoSpaceDE w:val="0"/>
        <w:autoSpaceDN w:val="0"/>
        <w:adjustRightInd w:val="0"/>
        <w:ind w:left="9639" w:firstLine="709"/>
        <w:outlineLvl w:val="1"/>
        <w:rPr>
          <w:rFonts w:ascii="Times New Roman" w:eastAsia="Calibri" w:hAnsi="Times New Roman" w:cs="Times New Roman"/>
          <w:sz w:val="28"/>
          <w:szCs w:val="28"/>
        </w:rPr>
      </w:pPr>
      <w:r w:rsidRPr="00B0798C">
        <w:rPr>
          <w:rFonts w:ascii="Times New Roman" w:eastAsia="Calibri" w:hAnsi="Times New Roman" w:cs="Times New Roman"/>
          <w:sz w:val="28"/>
          <w:szCs w:val="28"/>
        </w:rPr>
        <w:lastRenderedPageBreak/>
        <w:t xml:space="preserve">Приложение 5 </w:t>
      </w:r>
    </w:p>
    <w:p w:rsidR="00D93AEF" w:rsidRPr="00B0798C" w:rsidRDefault="00D93AEF" w:rsidP="00D93AEF">
      <w:pPr>
        <w:widowControl w:val="0"/>
        <w:autoSpaceDE w:val="0"/>
        <w:autoSpaceDN w:val="0"/>
        <w:adjustRightInd w:val="0"/>
        <w:ind w:left="9639" w:firstLine="709"/>
        <w:outlineLvl w:val="1"/>
        <w:rPr>
          <w:rFonts w:ascii="Times New Roman" w:hAnsi="Times New Roman" w:cs="Times New Roman"/>
          <w:sz w:val="28"/>
          <w:szCs w:val="28"/>
        </w:rPr>
      </w:pPr>
      <w:r w:rsidRPr="00B0798C">
        <w:rPr>
          <w:rFonts w:ascii="Times New Roman" w:hAnsi="Times New Roman" w:cs="Times New Roman"/>
          <w:sz w:val="28"/>
          <w:szCs w:val="28"/>
        </w:rPr>
        <w:t>к постановлению</w:t>
      </w:r>
    </w:p>
    <w:p w:rsidR="00D93AEF" w:rsidRPr="00B0798C" w:rsidRDefault="00D93AEF" w:rsidP="00D93AEF">
      <w:pPr>
        <w:widowControl w:val="0"/>
        <w:autoSpaceDE w:val="0"/>
        <w:autoSpaceDN w:val="0"/>
        <w:adjustRightInd w:val="0"/>
        <w:ind w:left="9639" w:firstLine="709"/>
        <w:outlineLvl w:val="1"/>
        <w:rPr>
          <w:rFonts w:ascii="Times New Roman" w:hAnsi="Times New Roman" w:cs="Times New Roman"/>
          <w:sz w:val="28"/>
          <w:szCs w:val="28"/>
        </w:rPr>
      </w:pPr>
      <w:r w:rsidRPr="00B0798C">
        <w:rPr>
          <w:rFonts w:ascii="Times New Roman" w:eastAsia="Calibri" w:hAnsi="Times New Roman" w:cs="Times New Roman"/>
          <w:sz w:val="28"/>
          <w:szCs w:val="28"/>
        </w:rPr>
        <w:t>администрации района</w:t>
      </w:r>
    </w:p>
    <w:p w:rsidR="00F77DF5" w:rsidRPr="00315E1B" w:rsidRDefault="00F77DF5" w:rsidP="00F77DF5">
      <w:pPr>
        <w:widowControl w:val="0"/>
        <w:autoSpaceDE w:val="0"/>
        <w:autoSpaceDN w:val="0"/>
        <w:adjustRightInd w:val="0"/>
        <w:ind w:firstLine="10348"/>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27.12.2023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600</w:t>
      </w:r>
    </w:p>
    <w:p w:rsidR="00D93AEF" w:rsidRPr="00B0798C" w:rsidRDefault="00D93AEF" w:rsidP="00D93AEF">
      <w:pPr>
        <w:widowControl w:val="0"/>
        <w:autoSpaceDE w:val="0"/>
        <w:autoSpaceDN w:val="0"/>
        <w:adjustRightInd w:val="0"/>
        <w:ind w:left="9639" w:firstLine="709"/>
        <w:outlineLvl w:val="1"/>
        <w:rPr>
          <w:rFonts w:ascii="Times New Roman" w:hAnsi="Times New Roman" w:cs="Times New Roman"/>
          <w:sz w:val="28"/>
          <w:szCs w:val="28"/>
        </w:rPr>
      </w:pPr>
    </w:p>
    <w:p w:rsidR="00D93AEF" w:rsidRDefault="00D93AEF" w:rsidP="00D93AEF">
      <w:pPr>
        <w:widowControl w:val="0"/>
        <w:autoSpaceDE w:val="0"/>
        <w:autoSpaceDN w:val="0"/>
        <w:adjustRightInd w:val="0"/>
        <w:ind w:left="9639" w:firstLine="709"/>
        <w:outlineLvl w:val="1"/>
        <w:rPr>
          <w:rFonts w:ascii="Times New Roman" w:hAnsi="Times New Roman" w:cs="Times New Roman"/>
          <w:sz w:val="28"/>
          <w:szCs w:val="28"/>
        </w:rPr>
      </w:pPr>
    </w:p>
    <w:p w:rsidR="00D93AEF" w:rsidRPr="00315E1B" w:rsidRDefault="00D93AEF" w:rsidP="00D93AEF">
      <w:pPr>
        <w:widowControl w:val="0"/>
        <w:autoSpaceDE w:val="0"/>
        <w:autoSpaceDN w:val="0"/>
        <w:adjustRightInd w:val="0"/>
        <w:ind w:left="9639" w:firstLine="709"/>
        <w:outlineLvl w:val="1"/>
        <w:rPr>
          <w:rFonts w:ascii="Times New Roman" w:hAnsi="Times New Roman" w:cs="Times New Roman"/>
          <w:sz w:val="28"/>
          <w:szCs w:val="28"/>
        </w:rPr>
      </w:pPr>
      <w:r w:rsidRPr="00315E1B">
        <w:rPr>
          <w:rFonts w:ascii="Times New Roman" w:hAnsi="Times New Roman" w:cs="Times New Roman"/>
          <w:sz w:val="28"/>
          <w:szCs w:val="28"/>
        </w:rPr>
        <w:t xml:space="preserve">«Приложение </w:t>
      </w:r>
      <w:r>
        <w:rPr>
          <w:rFonts w:ascii="Times New Roman" w:hAnsi="Times New Roman" w:cs="Times New Roman"/>
          <w:sz w:val="28"/>
          <w:szCs w:val="28"/>
        </w:rPr>
        <w:t>1</w:t>
      </w:r>
      <w:r w:rsidRPr="00315E1B">
        <w:rPr>
          <w:rFonts w:ascii="Times New Roman" w:hAnsi="Times New Roman" w:cs="Times New Roman"/>
          <w:sz w:val="28"/>
          <w:szCs w:val="28"/>
        </w:rPr>
        <w:t xml:space="preserve"> к П</w:t>
      </w:r>
      <w:r>
        <w:rPr>
          <w:rFonts w:ascii="Times New Roman" w:hAnsi="Times New Roman" w:cs="Times New Roman"/>
          <w:sz w:val="28"/>
          <w:szCs w:val="28"/>
        </w:rPr>
        <w:t>одп</w:t>
      </w:r>
      <w:r w:rsidRPr="00315E1B">
        <w:rPr>
          <w:rFonts w:ascii="Times New Roman" w:hAnsi="Times New Roman" w:cs="Times New Roman"/>
          <w:sz w:val="28"/>
          <w:szCs w:val="28"/>
        </w:rPr>
        <w:t>рограмме</w:t>
      </w:r>
      <w:r>
        <w:rPr>
          <w:rFonts w:ascii="Times New Roman" w:hAnsi="Times New Roman" w:cs="Times New Roman"/>
          <w:sz w:val="28"/>
          <w:szCs w:val="28"/>
        </w:rPr>
        <w:t xml:space="preserve"> 4</w:t>
      </w:r>
    </w:p>
    <w:p w:rsidR="00D93AEF" w:rsidRPr="00315E1B" w:rsidRDefault="00D93AEF" w:rsidP="00D93AEF"/>
    <w:p w:rsidR="00D93AEF" w:rsidRPr="00E57398" w:rsidRDefault="00D93AEF" w:rsidP="00D93AEF">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Прогнозная (справочная) оценка расходов федерального и областного бюджетов, бюджетов сельских поселений </w:t>
      </w:r>
    </w:p>
    <w:p w:rsidR="00D93AEF" w:rsidRPr="00E57398" w:rsidRDefault="00D93AEF" w:rsidP="00D93AEF">
      <w:pPr>
        <w:widowControl w:val="0"/>
        <w:autoSpaceDE w:val="0"/>
        <w:autoSpaceDN w:val="0"/>
        <w:adjustRightInd w:val="0"/>
        <w:jc w:val="center"/>
        <w:outlineLvl w:val="1"/>
        <w:rPr>
          <w:rFonts w:ascii="Times New Roman" w:eastAsia="Calibri" w:hAnsi="Times New Roman" w:cs="Times New Roman"/>
          <w:sz w:val="28"/>
          <w:szCs w:val="28"/>
        </w:rPr>
      </w:pPr>
      <w:r w:rsidRPr="00E57398">
        <w:rPr>
          <w:rFonts w:ascii="Times New Roman" w:eastAsia="Calibri" w:hAnsi="Times New Roman" w:cs="Times New Roman"/>
          <w:sz w:val="28"/>
          <w:szCs w:val="28"/>
        </w:rPr>
        <w:t xml:space="preserve">и средств из внебюджетных источников на реализацию целей Подпрограммы 4 </w:t>
      </w:r>
    </w:p>
    <w:p w:rsidR="00D93AEF" w:rsidRPr="00E57398" w:rsidRDefault="00D93AEF" w:rsidP="00D93AEF">
      <w:pPr>
        <w:widowControl w:val="0"/>
        <w:autoSpaceDE w:val="0"/>
        <w:autoSpaceDN w:val="0"/>
        <w:adjustRightInd w:val="0"/>
        <w:jc w:val="right"/>
        <w:outlineLvl w:val="1"/>
        <w:rPr>
          <w:rFonts w:ascii="Times New Roman" w:eastAsia="Calibri" w:hAnsi="Times New Roman" w:cs="Times New Roman"/>
          <w:sz w:val="32"/>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97"/>
        <w:gridCol w:w="1134"/>
        <w:gridCol w:w="1134"/>
        <w:gridCol w:w="1134"/>
        <w:gridCol w:w="1134"/>
        <w:gridCol w:w="1134"/>
        <w:gridCol w:w="1134"/>
      </w:tblGrid>
      <w:tr w:rsidR="00D93AEF" w:rsidRPr="00E57398" w:rsidTr="00F342DC">
        <w:trPr>
          <w:trHeight w:val="60"/>
        </w:trPr>
        <w:tc>
          <w:tcPr>
            <w:tcW w:w="7797" w:type="dxa"/>
            <w:vMerge w:val="restart"/>
            <w:shd w:val="clear" w:color="auto" w:fill="auto"/>
            <w:vAlign w:val="center"/>
            <w:hideMark/>
          </w:tcPr>
          <w:p w:rsidR="00D93AEF" w:rsidRPr="00E57398" w:rsidRDefault="00D93AEF" w:rsidP="00F342DC">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Ответственный исполнитель, соисполнители</w:t>
            </w:r>
          </w:p>
        </w:tc>
        <w:tc>
          <w:tcPr>
            <w:tcW w:w="6804" w:type="dxa"/>
            <w:gridSpan w:val="6"/>
            <w:vAlign w:val="center"/>
          </w:tcPr>
          <w:p w:rsidR="00D93AEF" w:rsidRPr="00E57398" w:rsidRDefault="00D93AEF" w:rsidP="00F342DC">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Оценка расходов (тыс. руб.)</w:t>
            </w:r>
          </w:p>
        </w:tc>
      </w:tr>
      <w:tr w:rsidR="00D93AEF" w:rsidRPr="00E57398" w:rsidTr="00F342DC">
        <w:trPr>
          <w:trHeight w:val="60"/>
        </w:trPr>
        <w:tc>
          <w:tcPr>
            <w:tcW w:w="7797" w:type="dxa"/>
            <w:vMerge/>
            <w:vAlign w:val="center"/>
            <w:hideMark/>
          </w:tcPr>
          <w:p w:rsidR="00D93AEF" w:rsidRPr="00E57398" w:rsidRDefault="00D93AEF" w:rsidP="00F342DC">
            <w:pPr>
              <w:jc w:val="center"/>
              <w:rPr>
                <w:rFonts w:ascii="Times New Roman" w:eastAsia="Times New Roman" w:hAnsi="Times New Roman" w:cs="Times New Roman"/>
                <w:color w:val="000000"/>
                <w:sz w:val="24"/>
                <w:szCs w:val="24"/>
                <w:lang w:eastAsia="ru-RU"/>
              </w:rPr>
            </w:pPr>
          </w:p>
        </w:tc>
        <w:tc>
          <w:tcPr>
            <w:tcW w:w="1134" w:type="dxa"/>
            <w:vAlign w:val="center"/>
          </w:tcPr>
          <w:p w:rsidR="00D93AEF" w:rsidRPr="00E57398" w:rsidRDefault="00D93AEF" w:rsidP="00F342DC">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2020 год</w:t>
            </w:r>
          </w:p>
        </w:tc>
        <w:tc>
          <w:tcPr>
            <w:tcW w:w="1134" w:type="dxa"/>
            <w:shd w:val="clear" w:color="auto" w:fill="auto"/>
            <w:vAlign w:val="center"/>
            <w:hideMark/>
          </w:tcPr>
          <w:p w:rsidR="00D93AEF" w:rsidRPr="00E57398" w:rsidRDefault="00D93AEF" w:rsidP="00F342DC">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2021 год</w:t>
            </w:r>
          </w:p>
        </w:tc>
        <w:tc>
          <w:tcPr>
            <w:tcW w:w="1134" w:type="dxa"/>
            <w:shd w:val="clear" w:color="auto" w:fill="auto"/>
            <w:vAlign w:val="center"/>
            <w:hideMark/>
          </w:tcPr>
          <w:p w:rsidR="00D93AEF" w:rsidRPr="00E57398" w:rsidRDefault="00D93AEF" w:rsidP="00F342DC">
            <w:pPr>
              <w:jc w:val="center"/>
              <w:rPr>
                <w:rFonts w:ascii="Times New Roman" w:eastAsia="Times New Roman" w:hAnsi="Times New Roman" w:cs="Times New Roman"/>
                <w:color w:val="000000"/>
                <w:sz w:val="24"/>
                <w:szCs w:val="24"/>
                <w:lang w:eastAsia="ru-RU"/>
              </w:rPr>
            </w:pPr>
            <w:r w:rsidRPr="00E57398">
              <w:rPr>
                <w:rFonts w:ascii="Times New Roman" w:eastAsia="Times New Roman" w:hAnsi="Times New Roman" w:cs="Times New Roman"/>
                <w:color w:val="000000"/>
                <w:sz w:val="24"/>
                <w:szCs w:val="24"/>
                <w:lang w:eastAsia="ru-RU"/>
              </w:rPr>
              <w:t>2022 год</w:t>
            </w:r>
          </w:p>
        </w:tc>
        <w:tc>
          <w:tcPr>
            <w:tcW w:w="1134" w:type="dxa"/>
            <w:shd w:val="clear" w:color="auto" w:fill="auto"/>
            <w:vAlign w:val="center"/>
            <w:hideMark/>
          </w:tcPr>
          <w:p w:rsidR="00D93AEF" w:rsidRPr="00C91918" w:rsidRDefault="00D93AEF" w:rsidP="00F342DC">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2023 год</w:t>
            </w:r>
          </w:p>
        </w:tc>
        <w:tc>
          <w:tcPr>
            <w:tcW w:w="1134" w:type="dxa"/>
            <w:vAlign w:val="center"/>
          </w:tcPr>
          <w:p w:rsidR="00D93AEF" w:rsidRPr="00C91918" w:rsidRDefault="00D93AEF" w:rsidP="00F342DC">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2024 год</w:t>
            </w:r>
          </w:p>
        </w:tc>
        <w:tc>
          <w:tcPr>
            <w:tcW w:w="1134" w:type="dxa"/>
            <w:vAlign w:val="center"/>
          </w:tcPr>
          <w:p w:rsidR="00D93AEF" w:rsidRPr="00C91918" w:rsidRDefault="00D93AEF" w:rsidP="00F342DC">
            <w:pPr>
              <w:jc w:val="center"/>
              <w:rPr>
                <w:rFonts w:ascii="Times New Roman" w:eastAsia="Times New Roman" w:hAnsi="Times New Roman" w:cs="Times New Roman"/>
                <w:sz w:val="24"/>
                <w:szCs w:val="24"/>
                <w:lang w:eastAsia="ru-RU"/>
              </w:rPr>
            </w:pPr>
            <w:r w:rsidRPr="00C91918">
              <w:rPr>
                <w:rFonts w:ascii="Times New Roman" w:eastAsia="Times New Roman" w:hAnsi="Times New Roman" w:cs="Times New Roman"/>
                <w:sz w:val="24"/>
                <w:szCs w:val="24"/>
                <w:lang w:eastAsia="ru-RU"/>
              </w:rPr>
              <w:t>2025 год</w:t>
            </w:r>
          </w:p>
        </w:tc>
      </w:tr>
      <w:tr w:rsidR="00D93AEF" w:rsidRPr="00E57398" w:rsidTr="00F342DC">
        <w:trPr>
          <w:trHeight w:val="60"/>
        </w:trPr>
        <w:tc>
          <w:tcPr>
            <w:tcW w:w="7797" w:type="dxa"/>
            <w:shd w:val="clear" w:color="auto" w:fill="auto"/>
            <w:vAlign w:val="center"/>
            <w:hideMark/>
          </w:tcPr>
          <w:p w:rsidR="00D93AEF" w:rsidRPr="00E57398" w:rsidRDefault="00D93AEF" w:rsidP="00F342DC">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1</w:t>
            </w:r>
          </w:p>
        </w:tc>
        <w:tc>
          <w:tcPr>
            <w:tcW w:w="1134" w:type="dxa"/>
            <w:vAlign w:val="center"/>
          </w:tcPr>
          <w:p w:rsidR="00D93AEF" w:rsidRPr="00E57398" w:rsidRDefault="00D93AEF" w:rsidP="00F342DC">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2</w:t>
            </w:r>
          </w:p>
        </w:tc>
        <w:tc>
          <w:tcPr>
            <w:tcW w:w="1134" w:type="dxa"/>
            <w:shd w:val="clear" w:color="auto" w:fill="auto"/>
            <w:vAlign w:val="center"/>
            <w:hideMark/>
          </w:tcPr>
          <w:p w:rsidR="00D93AEF" w:rsidRPr="00E57398" w:rsidRDefault="00D93AEF" w:rsidP="00F342DC">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3</w:t>
            </w:r>
          </w:p>
        </w:tc>
        <w:tc>
          <w:tcPr>
            <w:tcW w:w="1134" w:type="dxa"/>
            <w:shd w:val="clear" w:color="auto" w:fill="auto"/>
            <w:vAlign w:val="center"/>
            <w:hideMark/>
          </w:tcPr>
          <w:p w:rsidR="00D93AEF" w:rsidRPr="00E57398" w:rsidRDefault="00D93AEF" w:rsidP="00F342DC">
            <w:pPr>
              <w:jc w:val="center"/>
              <w:rPr>
                <w:rFonts w:ascii="Times New Roman" w:eastAsia="Times New Roman" w:hAnsi="Times New Roman" w:cs="Times New Roman"/>
                <w:color w:val="000000"/>
                <w:sz w:val="16"/>
                <w:szCs w:val="16"/>
                <w:lang w:eastAsia="ru-RU"/>
              </w:rPr>
            </w:pPr>
            <w:r w:rsidRPr="00E57398">
              <w:rPr>
                <w:rFonts w:ascii="Times New Roman" w:eastAsia="Times New Roman" w:hAnsi="Times New Roman" w:cs="Times New Roman"/>
                <w:color w:val="000000"/>
                <w:sz w:val="16"/>
                <w:szCs w:val="16"/>
                <w:lang w:eastAsia="ru-RU"/>
              </w:rPr>
              <w:t>4</w:t>
            </w:r>
          </w:p>
        </w:tc>
        <w:tc>
          <w:tcPr>
            <w:tcW w:w="1134" w:type="dxa"/>
            <w:shd w:val="clear" w:color="auto" w:fill="auto"/>
            <w:vAlign w:val="center"/>
            <w:hideMark/>
          </w:tcPr>
          <w:p w:rsidR="00D93AEF" w:rsidRPr="00C91918" w:rsidRDefault="00D93AEF" w:rsidP="00F342DC">
            <w:pPr>
              <w:jc w:val="center"/>
              <w:rPr>
                <w:rFonts w:ascii="Times New Roman" w:eastAsia="Times New Roman" w:hAnsi="Times New Roman" w:cs="Times New Roman"/>
                <w:sz w:val="16"/>
                <w:szCs w:val="16"/>
                <w:lang w:eastAsia="ru-RU"/>
              </w:rPr>
            </w:pPr>
            <w:r w:rsidRPr="00C91918">
              <w:rPr>
                <w:rFonts w:ascii="Times New Roman" w:eastAsia="Times New Roman" w:hAnsi="Times New Roman" w:cs="Times New Roman"/>
                <w:sz w:val="16"/>
                <w:szCs w:val="16"/>
                <w:lang w:eastAsia="ru-RU"/>
              </w:rPr>
              <w:t>5</w:t>
            </w:r>
          </w:p>
        </w:tc>
        <w:tc>
          <w:tcPr>
            <w:tcW w:w="1134" w:type="dxa"/>
            <w:vAlign w:val="center"/>
          </w:tcPr>
          <w:p w:rsidR="00D93AEF" w:rsidRPr="00C91918" w:rsidRDefault="00D93AEF" w:rsidP="00F342DC">
            <w:pPr>
              <w:jc w:val="center"/>
              <w:rPr>
                <w:rFonts w:ascii="Times New Roman" w:eastAsia="Times New Roman" w:hAnsi="Times New Roman" w:cs="Times New Roman"/>
                <w:sz w:val="16"/>
                <w:szCs w:val="16"/>
                <w:lang w:eastAsia="ru-RU"/>
              </w:rPr>
            </w:pPr>
            <w:r w:rsidRPr="00C91918">
              <w:rPr>
                <w:rFonts w:ascii="Times New Roman" w:eastAsia="Times New Roman" w:hAnsi="Times New Roman" w:cs="Times New Roman"/>
                <w:sz w:val="16"/>
                <w:szCs w:val="16"/>
                <w:lang w:eastAsia="ru-RU"/>
              </w:rPr>
              <w:t>6</w:t>
            </w:r>
          </w:p>
        </w:tc>
        <w:tc>
          <w:tcPr>
            <w:tcW w:w="1134" w:type="dxa"/>
            <w:vAlign w:val="center"/>
          </w:tcPr>
          <w:p w:rsidR="00D93AEF" w:rsidRPr="00C91918" w:rsidRDefault="00D93AEF" w:rsidP="00F342DC">
            <w:pPr>
              <w:jc w:val="center"/>
              <w:rPr>
                <w:rFonts w:ascii="Times New Roman" w:eastAsia="Times New Roman" w:hAnsi="Times New Roman" w:cs="Times New Roman"/>
                <w:sz w:val="16"/>
                <w:szCs w:val="16"/>
                <w:lang w:eastAsia="ru-RU"/>
              </w:rPr>
            </w:pPr>
            <w:r w:rsidRPr="00C91918">
              <w:rPr>
                <w:rFonts w:ascii="Times New Roman" w:eastAsia="Times New Roman" w:hAnsi="Times New Roman" w:cs="Times New Roman"/>
                <w:sz w:val="16"/>
                <w:szCs w:val="16"/>
                <w:lang w:eastAsia="ru-RU"/>
              </w:rPr>
              <w:t>7</w:t>
            </w:r>
          </w:p>
        </w:tc>
      </w:tr>
      <w:tr w:rsidR="00D93AEF" w:rsidRPr="00090ABC" w:rsidTr="00F342DC">
        <w:trPr>
          <w:trHeight w:val="60"/>
        </w:trPr>
        <w:tc>
          <w:tcPr>
            <w:tcW w:w="7797" w:type="dxa"/>
            <w:shd w:val="clear" w:color="auto" w:fill="auto"/>
            <w:vAlign w:val="center"/>
            <w:hideMark/>
          </w:tcPr>
          <w:p w:rsidR="00D93AEF" w:rsidRPr="00090ABC" w:rsidRDefault="00D93AEF" w:rsidP="00F342DC">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всего                                              </w:t>
            </w:r>
          </w:p>
        </w:tc>
        <w:tc>
          <w:tcPr>
            <w:tcW w:w="1134" w:type="dxa"/>
            <w:vAlign w:val="center"/>
          </w:tcPr>
          <w:p w:rsidR="00D93AEF" w:rsidRPr="00090ABC" w:rsidRDefault="00D93AEF" w:rsidP="00F342DC">
            <w:pPr>
              <w:jc w:val="center"/>
              <w:rPr>
                <w:rFonts w:ascii="Times New Roman" w:hAnsi="Times New Roman" w:cs="Times New Roman"/>
                <w:sz w:val="24"/>
                <w:szCs w:val="24"/>
              </w:rPr>
            </w:pPr>
            <w:r w:rsidRPr="00090ABC">
              <w:rPr>
                <w:rFonts w:ascii="Times New Roman" w:hAnsi="Times New Roman" w:cs="Times New Roman"/>
                <w:sz w:val="24"/>
                <w:szCs w:val="24"/>
              </w:rPr>
              <w:t>1 985,3</w:t>
            </w:r>
          </w:p>
        </w:tc>
        <w:tc>
          <w:tcPr>
            <w:tcW w:w="1134" w:type="dxa"/>
            <w:shd w:val="clear" w:color="auto" w:fill="auto"/>
            <w:vAlign w:val="center"/>
            <w:hideMark/>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sz w:val="24"/>
                <w:szCs w:val="24"/>
              </w:rPr>
              <w:t>3 945,8</w:t>
            </w:r>
          </w:p>
        </w:tc>
        <w:tc>
          <w:tcPr>
            <w:tcW w:w="1134" w:type="dxa"/>
            <w:shd w:val="clear" w:color="auto" w:fill="auto"/>
            <w:hideMark/>
          </w:tcPr>
          <w:p w:rsidR="00D93AEF" w:rsidRPr="00090ABC" w:rsidRDefault="00D93AEF" w:rsidP="00F342DC">
            <w:pPr>
              <w:jc w:val="center"/>
            </w:pPr>
            <w:r w:rsidRPr="00090ABC">
              <w:rPr>
                <w:rFonts w:ascii="Times New Roman" w:hAnsi="Times New Roman" w:cs="Times New Roman"/>
                <w:sz w:val="24"/>
                <w:szCs w:val="24"/>
              </w:rPr>
              <w:t>5 815,8</w:t>
            </w:r>
          </w:p>
        </w:tc>
        <w:tc>
          <w:tcPr>
            <w:tcW w:w="1134" w:type="dxa"/>
            <w:shd w:val="clear" w:color="auto" w:fill="auto"/>
            <w:hideMark/>
          </w:tcPr>
          <w:p w:rsidR="00D93AEF" w:rsidRPr="00090ABC" w:rsidRDefault="00D93AEF" w:rsidP="00F342DC">
            <w:pPr>
              <w:jc w:val="center"/>
            </w:pPr>
            <w:r>
              <w:rPr>
                <w:rFonts w:ascii="Times New Roman" w:hAnsi="Times New Roman" w:cs="Times New Roman"/>
                <w:sz w:val="24"/>
                <w:szCs w:val="24"/>
              </w:rPr>
              <w:t>7</w:t>
            </w:r>
            <w:r w:rsidRPr="00090ABC">
              <w:rPr>
                <w:rFonts w:ascii="Times New Roman" w:hAnsi="Times New Roman" w:cs="Times New Roman"/>
                <w:sz w:val="24"/>
                <w:szCs w:val="24"/>
              </w:rPr>
              <w:t xml:space="preserve"> 814,8</w:t>
            </w:r>
          </w:p>
        </w:tc>
        <w:tc>
          <w:tcPr>
            <w:tcW w:w="1134" w:type="dxa"/>
          </w:tcPr>
          <w:p w:rsidR="00D93AEF" w:rsidRPr="00090ABC" w:rsidRDefault="00D93AEF" w:rsidP="00F342DC">
            <w:pPr>
              <w:jc w:val="center"/>
            </w:pPr>
            <w:r w:rsidRPr="00090ABC">
              <w:rPr>
                <w:rFonts w:ascii="Times New Roman" w:hAnsi="Times New Roman" w:cs="Times New Roman"/>
                <w:sz w:val="24"/>
                <w:szCs w:val="24"/>
              </w:rPr>
              <w:t>2 315,8</w:t>
            </w:r>
          </w:p>
        </w:tc>
        <w:tc>
          <w:tcPr>
            <w:tcW w:w="1134" w:type="dxa"/>
          </w:tcPr>
          <w:p w:rsidR="00D93AEF" w:rsidRPr="00090ABC" w:rsidRDefault="00D93AEF" w:rsidP="00F342DC">
            <w:pPr>
              <w:jc w:val="center"/>
            </w:pPr>
            <w:r w:rsidRPr="00090ABC">
              <w:rPr>
                <w:rFonts w:ascii="Times New Roman" w:hAnsi="Times New Roman" w:cs="Times New Roman"/>
                <w:sz w:val="24"/>
                <w:szCs w:val="24"/>
              </w:rPr>
              <w:t>2 315,8</w:t>
            </w:r>
          </w:p>
        </w:tc>
      </w:tr>
      <w:tr w:rsidR="00D93AEF" w:rsidRPr="00090ABC" w:rsidTr="00F342DC">
        <w:trPr>
          <w:trHeight w:val="300"/>
        </w:trPr>
        <w:tc>
          <w:tcPr>
            <w:tcW w:w="7797" w:type="dxa"/>
            <w:shd w:val="clear" w:color="auto" w:fill="auto"/>
            <w:vAlign w:val="center"/>
            <w:hideMark/>
          </w:tcPr>
          <w:p w:rsidR="00D93AEF" w:rsidRPr="00090ABC" w:rsidRDefault="00D93AEF" w:rsidP="00F342DC">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бюджет района </w:t>
            </w:r>
          </w:p>
        </w:tc>
        <w:tc>
          <w:tcPr>
            <w:tcW w:w="1134" w:type="dxa"/>
            <w:vAlign w:val="center"/>
          </w:tcPr>
          <w:p w:rsidR="00D93AEF" w:rsidRPr="00090ABC" w:rsidRDefault="00D93AEF" w:rsidP="00F342DC">
            <w:pPr>
              <w:jc w:val="center"/>
              <w:rPr>
                <w:rFonts w:ascii="Times New Roman" w:hAnsi="Times New Roman" w:cs="Times New Roman"/>
                <w:sz w:val="24"/>
                <w:szCs w:val="24"/>
              </w:rPr>
            </w:pPr>
            <w:r w:rsidRPr="00090ABC">
              <w:rPr>
                <w:rFonts w:ascii="Times New Roman" w:hAnsi="Times New Roman" w:cs="Times New Roman"/>
                <w:sz w:val="24"/>
                <w:szCs w:val="24"/>
              </w:rPr>
              <w:t>100,0</w:t>
            </w:r>
          </w:p>
        </w:tc>
        <w:tc>
          <w:tcPr>
            <w:tcW w:w="1134" w:type="dxa"/>
            <w:shd w:val="clear" w:color="auto" w:fill="auto"/>
            <w:vAlign w:val="center"/>
            <w:hideMark/>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sz w:val="24"/>
                <w:szCs w:val="24"/>
              </w:rPr>
              <w:t>622,3</w:t>
            </w:r>
          </w:p>
        </w:tc>
        <w:tc>
          <w:tcPr>
            <w:tcW w:w="1134" w:type="dxa"/>
            <w:shd w:val="clear" w:color="auto" w:fill="auto"/>
            <w:vAlign w:val="center"/>
            <w:hideMark/>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sz w:val="24"/>
                <w:szCs w:val="24"/>
              </w:rPr>
              <w:t>1281,3</w:t>
            </w:r>
          </w:p>
        </w:tc>
        <w:tc>
          <w:tcPr>
            <w:tcW w:w="1134" w:type="dxa"/>
            <w:shd w:val="clear" w:color="auto" w:fill="auto"/>
            <w:vAlign w:val="center"/>
            <w:hideMark/>
          </w:tcPr>
          <w:p w:rsidR="00D93AEF" w:rsidRPr="00090ABC" w:rsidRDefault="003D3EEC" w:rsidP="003D3EEC">
            <w:pPr>
              <w:jc w:val="center"/>
              <w:rPr>
                <w:rFonts w:ascii="Times New Roman" w:hAnsi="Times New Roman" w:cs="Times New Roman"/>
              </w:rPr>
            </w:pPr>
            <w:r>
              <w:rPr>
                <w:rFonts w:ascii="Times New Roman" w:hAnsi="Times New Roman" w:cs="Times New Roman"/>
                <w:sz w:val="24"/>
                <w:szCs w:val="24"/>
              </w:rPr>
              <w:t>2448</w:t>
            </w:r>
            <w:r w:rsidR="00D93AEF" w:rsidRPr="00090ABC">
              <w:rPr>
                <w:rFonts w:ascii="Times New Roman" w:hAnsi="Times New Roman" w:cs="Times New Roman"/>
                <w:sz w:val="24"/>
                <w:szCs w:val="24"/>
              </w:rPr>
              <w:t>,0</w:t>
            </w:r>
          </w:p>
        </w:tc>
        <w:tc>
          <w:tcPr>
            <w:tcW w:w="1134" w:type="dxa"/>
            <w:vAlign w:val="center"/>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sz w:val="24"/>
                <w:szCs w:val="24"/>
              </w:rPr>
              <w:t>115,8</w:t>
            </w:r>
          </w:p>
        </w:tc>
        <w:tc>
          <w:tcPr>
            <w:tcW w:w="1134" w:type="dxa"/>
            <w:vAlign w:val="center"/>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sz w:val="24"/>
                <w:szCs w:val="24"/>
              </w:rPr>
              <w:t>115,8</w:t>
            </w:r>
          </w:p>
        </w:tc>
      </w:tr>
      <w:tr w:rsidR="00D93AEF" w:rsidRPr="00090ABC" w:rsidTr="00F342DC">
        <w:trPr>
          <w:trHeight w:val="60"/>
        </w:trPr>
        <w:tc>
          <w:tcPr>
            <w:tcW w:w="7797" w:type="dxa"/>
            <w:shd w:val="clear" w:color="auto" w:fill="auto"/>
            <w:vAlign w:val="center"/>
            <w:hideMark/>
          </w:tcPr>
          <w:p w:rsidR="00D93AEF" w:rsidRPr="00090ABC" w:rsidRDefault="00D93AEF" w:rsidP="00F342DC">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федеральный бюджет</w:t>
            </w:r>
          </w:p>
        </w:tc>
        <w:tc>
          <w:tcPr>
            <w:tcW w:w="1134" w:type="dxa"/>
            <w:vAlign w:val="center"/>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vAlign w:val="center"/>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vAlign w:val="center"/>
          </w:tcPr>
          <w:p w:rsidR="00D93AEF" w:rsidRPr="00090ABC" w:rsidRDefault="00D93AEF" w:rsidP="00F342DC">
            <w:pPr>
              <w:jc w:val="center"/>
              <w:rPr>
                <w:rFonts w:ascii="Times New Roman" w:eastAsia="Times New Roman" w:hAnsi="Times New Roman" w:cs="Times New Roman"/>
                <w:sz w:val="24"/>
                <w:szCs w:val="24"/>
                <w:lang w:eastAsia="ru-RU"/>
              </w:rPr>
            </w:pPr>
          </w:p>
        </w:tc>
      </w:tr>
      <w:tr w:rsidR="00D93AEF" w:rsidRPr="00090ABC" w:rsidTr="00F342DC">
        <w:trPr>
          <w:trHeight w:val="60"/>
        </w:trPr>
        <w:tc>
          <w:tcPr>
            <w:tcW w:w="7797" w:type="dxa"/>
            <w:shd w:val="clear" w:color="auto" w:fill="auto"/>
            <w:vAlign w:val="center"/>
            <w:hideMark/>
          </w:tcPr>
          <w:p w:rsidR="00D93AEF" w:rsidRPr="00090ABC" w:rsidRDefault="00D93AEF" w:rsidP="00F342DC">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областной бюджет                                 </w:t>
            </w:r>
          </w:p>
        </w:tc>
        <w:tc>
          <w:tcPr>
            <w:tcW w:w="1134" w:type="dxa"/>
            <w:vAlign w:val="center"/>
          </w:tcPr>
          <w:p w:rsidR="00D93AEF" w:rsidRPr="00090ABC" w:rsidRDefault="00D93AEF" w:rsidP="00F342DC">
            <w:pPr>
              <w:jc w:val="cente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1 885,3</w:t>
            </w:r>
          </w:p>
        </w:tc>
        <w:tc>
          <w:tcPr>
            <w:tcW w:w="1134" w:type="dxa"/>
            <w:shd w:val="clear" w:color="auto" w:fill="auto"/>
            <w:vAlign w:val="center"/>
            <w:hideMark/>
          </w:tcPr>
          <w:p w:rsidR="00D93AEF" w:rsidRPr="00090ABC" w:rsidRDefault="00D93AEF" w:rsidP="00F342DC">
            <w:pPr>
              <w:jc w:val="center"/>
            </w:pPr>
            <w:r w:rsidRPr="00090ABC">
              <w:rPr>
                <w:rFonts w:ascii="Times New Roman" w:eastAsia="Times New Roman" w:hAnsi="Times New Roman" w:cs="Times New Roman"/>
                <w:sz w:val="24"/>
                <w:szCs w:val="24"/>
                <w:lang w:eastAsia="ru-RU"/>
              </w:rPr>
              <w:t>3 323,5</w:t>
            </w:r>
          </w:p>
        </w:tc>
        <w:tc>
          <w:tcPr>
            <w:tcW w:w="1134" w:type="dxa"/>
            <w:shd w:val="clear" w:color="auto" w:fill="auto"/>
            <w:vAlign w:val="center"/>
            <w:hideMark/>
          </w:tcPr>
          <w:p w:rsidR="00D93AEF" w:rsidRPr="00090ABC" w:rsidRDefault="00D93AEF" w:rsidP="00F342DC">
            <w:pPr>
              <w:jc w:val="center"/>
            </w:pPr>
            <w:r w:rsidRPr="00090ABC">
              <w:rPr>
                <w:rFonts w:ascii="Times New Roman" w:eastAsia="Times New Roman" w:hAnsi="Times New Roman" w:cs="Times New Roman"/>
                <w:sz w:val="24"/>
                <w:szCs w:val="24"/>
                <w:lang w:eastAsia="ru-RU"/>
              </w:rPr>
              <w:t>4 534,5</w:t>
            </w:r>
          </w:p>
        </w:tc>
        <w:tc>
          <w:tcPr>
            <w:tcW w:w="1134" w:type="dxa"/>
            <w:shd w:val="clear" w:color="auto" w:fill="auto"/>
            <w:vAlign w:val="center"/>
            <w:hideMark/>
          </w:tcPr>
          <w:p w:rsidR="00D93AEF" w:rsidRPr="00090ABC" w:rsidRDefault="00D93AEF" w:rsidP="00F342DC">
            <w:pPr>
              <w:jc w:val="center"/>
            </w:pPr>
            <w:r w:rsidRPr="00090ABC">
              <w:rPr>
                <w:rFonts w:ascii="Times New Roman" w:eastAsia="Times New Roman" w:hAnsi="Times New Roman" w:cs="Times New Roman"/>
                <w:sz w:val="24"/>
                <w:szCs w:val="24"/>
                <w:lang w:eastAsia="ru-RU"/>
              </w:rPr>
              <w:t>5 366,8</w:t>
            </w:r>
          </w:p>
        </w:tc>
        <w:tc>
          <w:tcPr>
            <w:tcW w:w="1134" w:type="dxa"/>
            <w:vAlign w:val="center"/>
          </w:tcPr>
          <w:p w:rsidR="00D93AEF" w:rsidRPr="00090ABC" w:rsidRDefault="00D93AEF" w:rsidP="00F342DC">
            <w:pPr>
              <w:jc w:val="center"/>
            </w:pPr>
            <w:r w:rsidRPr="00090ABC">
              <w:rPr>
                <w:rFonts w:ascii="Times New Roman" w:eastAsia="Times New Roman" w:hAnsi="Times New Roman" w:cs="Times New Roman"/>
                <w:sz w:val="24"/>
                <w:szCs w:val="24"/>
                <w:lang w:eastAsia="ru-RU"/>
              </w:rPr>
              <w:t>2 200,0</w:t>
            </w:r>
          </w:p>
        </w:tc>
        <w:tc>
          <w:tcPr>
            <w:tcW w:w="1134" w:type="dxa"/>
            <w:vAlign w:val="center"/>
          </w:tcPr>
          <w:p w:rsidR="00D93AEF" w:rsidRPr="00090ABC" w:rsidRDefault="00D93AEF" w:rsidP="00F342DC">
            <w:pPr>
              <w:jc w:val="center"/>
            </w:pPr>
            <w:r w:rsidRPr="00090ABC">
              <w:rPr>
                <w:rFonts w:ascii="Times New Roman" w:eastAsia="Times New Roman" w:hAnsi="Times New Roman" w:cs="Times New Roman"/>
                <w:sz w:val="24"/>
                <w:szCs w:val="24"/>
                <w:lang w:eastAsia="ru-RU"/>
              </w:rPr>
              <w:t>2 200,0</w:t>
            </w:r>
          </w:p>
        </w:tc>
      </w:tr>
      <w:tr w:rsidR="00D93AEF" w:rsidRPr="00090ABC" w:rsidTr="00F342DC">
        <w:trPr>
          <w:trHeight w:val="60"/>
        </w:trPr>
        <w:tc>
          <w:tcPr>
            <w:tcW w:w="7797" w:type="dxa"/>
            <w:shd w:val="clear" w:color="auto" w:fill="auto"/>
            <w:vAlign w:val="center"/>
            <w:hideMark/>
          </w:tcPr>
          <w:p w:rsidR="00D93AEF" w:rsidRPr="00090ABC" w:rsidRDefault="00D93AEF" w:rsidP="00F342DC">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бюджеты сельских поселений  </w:t>
            </w:r>
          </w:p>
        </w:tc>
        <w:tc>
          <w:tcPr>
            <w:tcW w:w="1134" w:type="dxa"/>
            <w:vAlign w:val="center"/>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shd w:val="clear" w:color="auto" w:fill="auto"/>
            <w:vAlign w:val="center"/>
            <w:hideMark/>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vAlign w:val="center"/>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vAlign w:val="center"/>
          </w:tcPr>
          <w:p w:rsidR="00D93AEF" w:rsidRPr="00090ABC" w:rsidRDefault="00D93AEF" w:rsidP="00F342DC">
            <w:pPr>
              <w:jc w:val="center"/>
              <w:rPr>
                <w:rFonts w:ascii="Times New Roman" w:eastAsia="Times New Roman" w:hAnsi="Times New Roman" w:cs="Times New Roman"/>
                <w:sz w:val="24"/>
                <w:szCs w:val="24"/>
                <w:lang w:eastAsia="ru-RU"/>
              </w:rPr>
            </w:pPr>
          </w:p>
        </w:tc>
      </w:tr>
      <w:tr w:rsidR="00D93AEF" w:rsidRPr="00090ABC" w:rsidTr="00F342DC">
        <w:trPr>
          <w:trHeight w:val="60"/>
        </w:trPr>
        <w:tc>
          <w:tcPr>
            <w:tcW w:w="7797" w:type="dxa"/>
            <w:shd w:val="clear" w:color="auto" w:fill="auto"/>
            <w:vAlign w:val="center"/>
            <w:hideMark/>
          </w:tcPr>
          <w:p w:rsidR="00D93AEF" w:rsidRPr="00090ABC" w:rsidRDefault="00D93AEF" w:rsidP="00F342DC">
            <w:pPr>
              <w:rPr>
                <w:rFonts w:ascii="Times New Roman" w:eastAsia="Times New Roman" w:hAnsi="Times New Roman" w:cs="Times New Roman"/>
                <w:sz w:val="24"/>
                <w:szCs w:val="24"/>
                <w:lang w:eastAsia="ru-RU"/>
              </w:rPr>
            </w:pPr>
            <w:r w:rsidRPr="00090ABC">
              <w:rPr>
                <w:rFonts w:ascii="Times New Roman" w:eastAsia="Times New Roman" w:hAnsi="Times New Roman" w:cs="Times New Roman"/>
                <w:sz w:val="24"/>
                <w:szCs w:val="24"/>
                <w:lang w:eastAsia="ru-RU"/>
              </w:rPr>
              <w:t xml:space="preserve">внебюджетные источники </w:t>
            </w:r>
          </w:p>
        </w:tc>
        <w:tc>
          <w:tcPr>
            <w:tcW w:w="1134" w:type="dxa"/>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shd w:val="clear" w:color="auto" w:fill="auto"/>
            <w:hideMark/>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shd w:val="clear" w:color="auto" w:fill="auto"/>
            <w:hideMark/>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shd w:val="clear" w:color="auto" w:fill="auto"/>
            <w:hideMark/>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tcPr>
          <w:p w:rsidR="00D93AEF" w:rsidRPr="00090ABC" w:rsidRDefault="00D93AEF" w:rsidP="00F342DC">
            <w:pPr>
              <w:jc w:val="center"/>
              <w:rPr>
                <w:rFonts w:ascii="Times New Roman" w:eastAsia="Times New Roman" w:hAnsi="Times New Roman" w:cs="Times New Roman"/>
                <w:sz w:val="24"/>
                <w:szCs w:val="24"/>
                <w:lang w:eastAsia="ru-RU"/>
              </w:rPr>
            </w:pPr>
          </w:p>
        </w:tc>
        <w:tc>
          <w:tcPr>
            <w:tcW w:w="1134" w:type="dxa"/>
          </w:tcPr>
          <w:p w:rsidR="00D93AEF" w:rsidRPr="00090ABC" w:rsidRDefault="00D93AEF" w:rsidP="00F342DC">
            <w:pPr>
              <w:jc w:val="center"/>
              <w:rPr>
                <w:rFonts w:ascii="Times New Roman" w:eastAsia="Times New Roman" w:hAnsi="Times New Roman" w:cs="Times New Roman"/>
                <w:sz w:val="24"/>
                <w:szCs w:val="24"/>
                <w:lang w:eastAsia="ru-RU"/>
              </w:rPr>
            </w:pPr>
          </w:p>
        </w:tc>
      </w:tr>
    </w:tbl>
    <w:p w:rsidR="00D93AEF" w:rsidRPr="00E57398" w:rsidRDefault="00D93AEF" w:rsidP="00D93AEF">
      <w:pPr>
        <w:ind w:firstLine="709"/>
        <w:jc w:val="both"/>
        <w:rPr>
          <w:rFonts w:ascii="Times New Roman" w:hAnsi="Times New Roman" w:cs="Times New Roman"/>
          <w:color w:val="000000" w:themeColor="text1"/>
          <w:sz w:val="28"/>
          <w:szCs w:val="28"/>
        </w:rPr>
      </w:pPr>
      <w:r w:rsidRPr="00090ABC">
        <w:rPr>
          <w:rFonts w:ascii="Times New Roman" w:hAnsi="Times New Roman" w:cs="Times New Roman"/>
          <w:sz w:val="28"/>
          <w:szCs w:val="28"/>
        </w:rPr>
        <w:t xml:space="preserve">                                                                                                                                                                                        </w:t>
      </w:r>
      <w:r>
        <w:rPr>
          <w:rFonts w:ascii="Times New Roman" w:hAnsi="Times New Roman" w:cs="Times New Roman"/>
          <w:color w:val="000000" w:themeColor="text1"/>
          <w:sz w:val="28"/>
          <w:szCs w:val="28"/>
        </w:rPr>
        <w:t>»</w:t>
      </w:r>
    </w:p>
    <w:p w:rsidR="00D93AEF" w:rsidRPr="00E57398" w:rsidRDefault="00D93AEF" w:rsidP="00D93AEF">
      <w:pPr>
        <w:ind w:firstLine="709"/>
        <w:jc w:val="both"/>
        <w:rPr>
          <w:rFonts w:ascii="Times New Roman" w:hAnsi="Times New Roman" w:cs="Times New Roman"/>
          <w:color w:val="000000" w:themeColor="text1"/>
          <w:sz w:val="28"/>
          <w:szCs w:val="28"/>
        </w:rPr>
      </w:pPr>
    </w:p>
    <w:p w:rsidR="00D93AEF" w:rsidRDefault="00D93AEF" w:rsidP="00D93AEF">
      <w:pPr>
        <w:ind w:firstLine="709"/>
        <w:jc w:val="both"/>
        <w:rPr>
          <w:rFonts w:ascii="Times New Roman" w:hAnsi="Times New Roman" w:cs="Times New Roman"/>
          <w:color w:val="000000" w:themeColor="text1"/>
          <w:sz w:val="28"/>
          <w:szCs w:val="28"/>
        </w:rPr>
      </w:pPr>
    </w:p>
    <w:p w:rsidR="00D93AEF" w:rsidRDefault="00D93AEF" w:rsidP="00D93AEF">
      <w:pPr>
        <w:ind w:firstLine="709"/>
        <w:jc w:val="both"/>
        <w:rPr>
          <w:rFonts w:ascii="Times New Roman" w:hAnsi="Times New Roman" w:cs="Times New Roman"/>
          <w:color w:val="000000" w:themeColor="text1"/>
          <w:sz w:val="28"/>
          <w:szCs w:val="28"/>
        </w:rPr>
      </w:pPr>
    </w:p>
    <w:p w:rsidR="00D93AEF" w:rsidRDefault="00D93AEF" w:rsidP="00D93AEF">
      <w:pPr>
        <w:ind w:firstLine="709"/>
        <w:jc w:val="both"/>
        <w:rPr>
          <w:rFonts w:ascii="Times New Roman" w:hAnsi="Times New Roman" w:cs="Times New Roman"/>
          <w:color w:val="000000" w:themeColor="text1"/>
          <w:sz w:val="28"/>
          <w:szCs w:val="28"/>
        </w:rPr>
      </w:pPr>
    </w:p>
    <w:p w:rsidR="00D93AEF" w:rsidRDefault="00D93AEF" w:rsidP="00D93AEF">
      <w:pPr>
        <w:ind w:firstLine="709"/>
        <w:jc w:val="both"/>
        <w:rPr>
          <w:rFonts w:ascii="Times New Roman" w:hAnsi="Times New Roman" w:cs="Times New Roman"/>
          <w:color w:val="000000" w:themeColor="text1"/>
          <w:sz w:val="28"/>
          <w:szCs w:val="28"/>
        </w:rPr>
      </w:pPr>
    </w:p>
    <w:p w:rsidR="00D93AEF" w:rsidRDefault="00D93AEF" w:rsidP="00D93AEF">
      <w:pPr>
        <w:ind w:firstLine="709"/>
        <w:jc w:val="both"/>
        <w:rPr>
          <w:rFonts w:ascii="Times New Roman" w:hAnsi="Times New Roman" w:cs="Times New Roman"/>
          <w:color w:val="000000" w:themeColor="text1"/>
          <w:sz w:val="28"/>
          <w:szCs w:val="28"/>
        </w:rPr>
      </w:pPr>
    </w:p>
    <w:p w:rsidR="00D93AEF" w:rsidRPr="00E57398" w:rsidRDefault="00D93AEF" w:rsidP="00D93AEF">
      <w:pPr>
        <w:ind w:firstLine="709"/>
        <w:jc w:val="both"/>
        <w:rPr>
          <w:rFonts w:ascii="Times New Roman" w:hAnsi="Times New Roman" w:cs="Times New Roman"/>
          <w:color w:val="000000" w:themeColor="text1"/>
          <w:sz w:val="28"/>
          <w:szCs w:val="28"/>
        </w:rPr>
      </w:pPr>
    </w:p>
    <w:p w:rsidR="00D93AEF" w:rsidRPr="00E57398" w:rsidRDefault="00D93AEF" w:rsidP="00D93AEF">
      <w:pPr>
        <w:ind w:firstLine="709"/>
        <w:jc w:val="both"/>
        <w:rPr>
          <w:rFonts w:ascii="Times New Roman" w:hAnsi="Times New Roman" w:cs="Times New Roman"/>
          <w:color w:val="000000" w:themeColor="text1"/>
          <w:sz w:val="28"/>
          <w:szCs w:val="28"/>
        </w:rPr>
      </w:pPr>
    </w:p>
    <w:p w:rsidR="00D93AEF" w:rsidRDefault="00D93AEF" w:rsidP="00D93AEF">
      <w:pPr>
        <w:widowControl w:val="0"/>
        <w:autoSpaceDE w:val="0"/>
        <w:autoSpaceDN w:val="0"/>
        <w:adjustRightInd w:val="0"/>
        <w:ind w:left="9639"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lastRenderedPageBreak/>
        <w:t xml:space="preserve">Приложение </w:t>
      </w:r>
      <w:r>
        <w:rPr>
          <w:rFonts w:ascii="Times New Roman" w:eastAsia="Calibri" w:hAnsi="Times New Roman" w:cs="Times New Roman"/>
          <w:sz w:val="28"/>
          <w:szCs w:val="28"/>
        </w:rPr>
        <w:t>6</w:t>
      </w:r>
    </w:p>
    <w:p w:rsidR="00D93AEF" w:rsidRPr="00E96727" w:rsidRDefault="00D93AEF" w:rsidP="00D93AEF">
      <w:pPr>
        <w:widowControl w:val="0"/>
        <w:autoSpaceDE w:val="0"/>
        <w:autoSpaceDN w:val="0"/>
        <w:adjustRightInd w:val="0"/>
        <w:ind w:left="9639" w:firstLine="709"/>
        <w:outlineLvl w:val="1"/>
        <w:rPr>
          <w:rFonts w:ascii="Times New Roman" w:eastAsia="Calibri" w:hAnsi="Times New Roman" w:cs="Times New Roman"/>
          <w:sz w:val="28"/>
          <w:szCs w:val="28"/>
        </w:rPr>
      </w:pPr>
      <w:r w:rsidRPr="00E96727">
        <w:rPr>
          <w:rFonts w:ascii="Times New Roman" w:eastAsia="Calibri" w:hAnsi="Times New Roman" w:cs="Times New Roman"/>
          <w:sz w:val="28"/>
          <w:szCs w:val="28"/>
        </w:rPr>
        <w:t>к постановлению</w:t>
      </w:r>
    </w:p>
    <w:p w:rsidR="00D93AEF" w:rsidRDefault="00D93AEF" w:rsidP="00D93AEF">
      <w:pPr>
        <w:widowControl w:val="0"/>
        <w:autoSpaceDE w:val="0"/>
        <w:autoSpaceDN w:val="0"/>
        <w:adjustRightInd w:val="0"/>
        <w:ind w:left="9639" w:firstLine="709"/>
        <w:outlineLvl w:val="1"/>
        <w:rPr>
          <w:rFonts w:ascii="Times New Roman" w:eastAsia="Calibri" w:hAnsi="Times New Roman" w:cs="Times New Roman"/>
          <w:sz w:val="28"/>
          <w:szCs w:val="28"/>
        </w:rPr>
      </w:pPr>
      <w:r w:rsidRPr="00315E1B">
        <w:rPr>
          <w:rFonts w:ascii="Times New Roman" w:eastAsia="Calibri" w:hAnsi="Times New Roman" w:cs="Times New Roman"/>
          <w:sz w:val="28"/>
          <w:szCs w:val="28"/>
        </w:rPr>
        <w:t>администрации района</w:t>
      </w:r>
    </w:p>
    <w:p w:rsidR="00F77DF5" w:rsidRPr="00315E1B" w:rsidRDefault="00F77DF5" w:rsidP="00F77DF5">
      <w:pPr>
        <w:widowControl w:val="0"/>
        <w:autoSpaceDE w:val="0"/>
        <w:autoSpaceDN w:val="0"/>
        <w:adjustRightInd w:val="0"/>
        <w:ind w:firstLine="10348"/>
        <w:outlineLvl w:val="1"/>
        <w:rPr>
          <w:rFonts w:ascii="Times New Roman" w:hAnsi="Times New Roman" w:cs="Times New Roman"/>
          <w:sz w:val="28"/>
          <w:szCs w:val="28"/>
        </w:rPr>
      </w:pPr>
      <w:r w:rsidRPr="00315E1B">
        <w:rPr>
          <w:rFonts w:ascii="Times New Roman" w:hAnsi="Times New Roman" w:cs="Times New Roman"/>
          <w:sz w:val="28"/>
          <w:szCs w:val="28"/>
        </w:rPr>
        <w:t>от</w:t>
      </w:r>
      <w:r>
        <w:rPr>
          <w:rFonts w:ascii="Times New Roman" w:hAnsi="Times New Roman" w:cs="Times New Roman"/>
          <w:sz w:val="28"/>
          <w:szCs w:val="28"/>
        </w:rPr>
        <w:t xml:space="preserve"> 27.12.2023 </w:t>
      </w:r>
      <w:r w:rsidRPr="00315E1B">
        <w:rPr>
          <w:rFonts w:ascii="Times New Roman" w:eastAsia="Calibri" w:hAnsi="Times New Roman" w:cs="Times New Roman"/>
          <w:sz w:val="28"/>
          <w:szCs w:val="28"/>
        </w:rPr>
        <w:t>№</w:t>
      </w:r>
      <w:r>
        <w:rPr>
          <w:rFonts w:ascii="Times New Roman" w:eastAsia="Calibri" w:hAnsi="Times New Roman" w:cs="Times New Roman"/>
          <w:sz w:val="28"/>
          <w:szCs w:val="28"/>
        </w:rPr>
        <w:t xml:space="preserve"> 600</w:t>
      </w:r>
    </w:p>
    <w:p w:rsidR="00D93AEF" w:rsidRPr="00E96727" w:rsidRDefault="00D93AEF" w:rsidP="00D93AEF">
      <w:pPr>
        <w:widowControl w:val="0"/>
        <w:autoSpaceDE w:val="0"/>
        <w:autoSpaceDN w:val="0"/>
        <w:adjustRightInd w:val="0"/>
        <w:ind w:left="9639" w:firstLine="709"/>
        <w:outlineLvl w:val="1"/>
        <w:rPr>
          <w:rFonts w:ascii="Times New Roman" w:eastAsia="Calibri" w:hAnsi="Times New Roman" w:cs="Times New Roman"/>
          <w:sz w:val="28"/>
          <w:szCs w:val="28"/>
        </w:rPr>
      </w:pPr>
    </w:p>
    <w:p w:rsidR="00D93AEF" w:rsidRPr="00315E1B" w:rsidRDefault="00D93AEF" w:rsidP="00D93AEF">
      <w:pPr>
        <w:widowControl w:val="0"/>
        <w:autoSpaceDE w:val="0"/>
        <w:autoSpaceDN w:val="0"/>
        <w:adjustRightInd w:val="0"/>
        <w:ind w:left="9639" w:firstLine="709"/>
        <w:outlineLvl w:val="1"/>
        <w:rPr>
          <w:rFonts w:ascii="Times New Roman" w:hAnsi="Times New Roman" w:cs="Times New Roman"/>
          <w:sz w:val="28"/>
          <w:szCs w:val="28"/>
        </w:rPr>
      </w:pPr>
      <w:r w:rsidRPr="00315E1B">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315E1B">
        <w:rPr>
          <w:rFonts w:ascii="Times New Roman" w:hAnsi="Times New Roman" w:cs="Times New Roman"/>
          <w:sz w:val="28"/>
          <w:szCs w:val="28"/>
        </w:rPr>
        <w:t xml:space="preserve"> к П</w:t>
      </w:r>
      <w:r>
        <w:rPr>
          <w:rFonts w:ascii="Times New Roman" w:hAnsi="Times New Roman" w:cs="Times New Roman"/>
          <w:sz w:val="28"/>
          <w:szCs w:val="28"/>
        </w:rPr>
        <w:t>одп</w:t>
      </w:r>
      <w:r w:rsidRPr="00315E1B">
        <w:rPr>
          <w:rFonts w:ascii="Times New Roman" w:hAnsi="Times New Roman" w:cs="Times New Roman"/>
          <w:sz w:val="28"/>
          <w:szCs w:val="28"/>
        </w:rPr>
        <w:t>рограмме</w:t>
      </w:r>
      <w:r>
        <w:rPr>
          <w:rFonts w:ascii="Times New Roman" w:hAnsi="Times New Roman" w:cs="Times New Roman"/>
          <w:sz w:val="28"/>
          <w:szCs w:val="28"/>
        </w:rPr>
        <w:t xml:space="preserve"> 4</w:t>
      </w:r>
    </w:p>
    <w:p w:rsidR="00D93AEF" w:rsidRPr="00E57398" w:rsidRDefault="00D93AEF" w:rsidP="00D93AEF">
      <w:pPr>
        <w:widowControl w:val="0"/>
        <w:autoSpaceDE w:val="0"/>
        <w:autoSpaceDN w:val="0"/>
        <w:adjustRightInd w:val="0"/>
        <w:jc w:val="right"/>
        <w:outlineLvl w:val="1"/>
        <w:rPr>
          <w:rFonts w:ascii="Times New Roman" w:hAnsi="Times New Roman" w:cs="Times New Roman"/>
          <w:sz w:val="28"/>
        </w:rPr>
      </w:pPr>
    </w:p>
    <w:p w:rsidR="00D93AEF" w:rsidRPr="00E57398" w:rsidRDefault="00D93AEF" w:rsidP="00D93AEF">
      <w:pPr>
        <w:widowControl w:val="0"/>
        <w:autoSpaceDE w:val="0"/>
        <w:autoSpaceDN w:val="0"/>
        <w:adjustRightInd w:val="0"/>
        <w:jc w:val="center"/>
        <w:outlineLvl w:val="1"/>
        <w:rPr>
          <w:rFonts w:ascii="Times New Roman" w:hAnsi="Times New Roman" w:cs="Times New Roman"/>
          <w:sz w:val="28"/>
          <w:szCs w:val="28"/>
        </w:rPr>
      </w:pPr>
      <w:r w:rsidRPr="00E57398">
        <w:rPr>
          <w:rFonts w:ascii="Times New Roman" w:hAnsi="Times New Roman" w:cs="Times New Roman"/>
          <w:sz w:val="28"/>
          <w:szCs w:val="28"/>
        </w:rPr>
        <w:t xml:space="preserve">Ресурсное обеспечение и перечень мероприятий Подпрограммы 4 за счет средств бюджета </w:t>
      </w:r>
    </w:p>
    <w:p w:rsidR="00D93AEF" w:rsidRPr="00E57398" w:rsidRDefault="00D93AEF" w:rsidP="00D93AEF">
      <w:pPr>
        <w:widowControl w:val="0"/>
        <w:autoSpaceDE w:val="0"/>
        <w:autoSpaceDN w:val="0"/>
        <w:adjustRightInd w:val="0"/>
        <w:jc w:val="center"/>
        <w:outlineLvl w:val="1"/>
        <w:rPr>
          <w:rFonts w:ascii="Times New Roman" w:hAnsi="Times New Roman" w:cs="Times New Roman"/>
          <w:sz w:val="2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7"/>
        <w:gridCol w:w="3690"/>
        <w:gridCol w:w="1701"/>
        <w:gridCol w:w="1984"/>
        <w:gridCol w:w="993"/>
        <w:gridCol w:w="992"/>
        <w:gridCol w:w="992"/>
        <w:gridCol w:w="992"/>
        <w:gridCol w:w="993"/>
        <w:gridCol w:w="992"/>
      </w:tblGrid>
      <w:tr w:rsidR="00D93AEF" w:rsidRPr="008F2FC0" w:rsidTr="00F77DF5">
        <w:trPr>
          <w:trHeight w:val="60"/>
          <w:tblHeader/>
        </w:trPr>
        <w:tc>
          <w:tcPr>
            <w:tcW w:w="1697" w:type="dxa"/>
            <w:vMerge w:val="restart"/>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Статус</w:t>
            </w:r>
          </w:p>
        </w:tc>
        <w:tc>
          <w:tcPr>
            <w:tcW w:w="3690" w:type="dxa"/>
            <w:vMerge w:val="restart"/>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Наименование основного мероприятия</w:t>
            </w:r>
          </w:p>
        </w:tc>
        <w:tc>
          <w:tcPr>
            <w:tcW w:w="1701" w:type="dxa"/>
            <w:vMerge w:val="restart"/>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 xml:space="preserve">Ответственный исполнитель,            </w:t>
            </w:r>
            <w:r w:rsidRPr="008F2FC0">
              <w:rPr>
                <w:rFonts w:ascii="Times New Roman" w:eastAsia="Times New Roman" w:hAnsi="Times New Roman" w:cs="Times New Roman"/>
                <w:color w:val="000000"/>
                <w:lang w:eastAsia="ru-RU"/>
              </w:rPr>
              <w:br/>
              <w:t>соисполнители</w:t>
            </w:r>
          </w:p>
        </w:tc>
        <w:tc>
          <w:tcPr>
            <w:tcW w:w="1984" w:type="dxa"/>
            <w:vMerge w:val="restart"/>
            <w:vAlign w:val="center"/>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Источник финансирования</w:t>
            </w:r>
          </w:p>
        </w:tc>
        <w:tc>
          <w:tcPr>
            <w:tcW w:w="5954" w:type="dxa"/>
            <w:gridSpan w:val="6"/>
            <w:vAlign w:val="center"/>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Бюджетные ассигнования  (тыс. руб.)</w:t>
            </w:r>
          </w:p>
        </w:tc>
      </w:tr>
      <w:tr w:rsidR="00D93AEF" w:rsidRPr="008F2FC0" w:rsidTr="00F77DF5">
        <w:trPr>
          <w:trHeight w:val="109"/>
          <w:tblHeader/>
        </w:trPr>
        <w:tc>
          <w:tcPr>
            <w:tcW w:w="1697" w:type="dxa"/>
            <w:vMerge/>
            <w:vAlign w:val="center"/>
            <w:hideMark/>
          </w:tcPr>
          <w:p w:rsidR="00D93AEF" w:rsidRPr="008F2FC0" w:rsidRDefault="00D93AEF" w:rsidP="00F342DC">
            <w:pPr>
              <w:jc w:val="center"/>
              <w:rPr>
                <w:rFonts w:ascii="Times New Roman" w:eastAsia="Times New Roman" w:hAnsi="Times New Roman" w:cs="Times New Roman"/>
                <w:color w:val="000000"/>
                <w:lang w:eastAsia="ru-RU"/>
              </w:rPr>
            </w:pPr>
          </w:p>
        </w:tc>
        <w:tc>
          <w:tcPr>
            <w:tcW w:w="3690" w:type="dxa"/>
            <w:vMerge/>
            <w:vAlign w:val="center"/>
            <w:hideMark/>
          </w:tcPr>
          <w:p w:rsidR="00D93AEF" w:rsidRPr="008F2FC0" w:rsidRDefault="00D93AEF" w:rsidP="00F342DC">
            <w:pPr>
              <w:jc w:val="center"/>
              <w:rPr>
                <w:rFonts w:ascii="Times New Roman" w:eastAsia="Times New Roman" w:hAnsi="Times New Roman" w:cs="Times New Roman"/>
                <w:color w:val="000000"/>
                <w:lang w:eastAsia="ru-RU"/>
              </w:rPr>
            </w:pPr>
          </w:p>
        </w:tc>
        <w:tc>
          <w:tcPr>
            <w:tcW w:w="1701" w:type="dxa"/>
            <w:vMerge/>
            <w:vAlign w:val="center"/>
            <w:hideMark/>
          </w:tcPr>
          <w:p w:rsidR="00D93AEF" w:rsidRPr="008F2FC0" w:rsidRDefault="00D93AEF" w:rsidP="00F342DC">
            <w:pPr>
              <w:jc w:val="center"/>
              <w:rPr>
                <w:rFonts w:ascii="Times New Roman" w:eastAsia="Times New Roman" w:hAnsi="Times New Roman" w:cs="Times New Roman"/>
                <w:color w:val="000000"/>
                <w:lang w:eastAsia="ru-RU"/>
              </w:rPr>
            </w:pPr>
          </w:p>
        </w:tc>
        <w:tc>
          <w:tcPr>
            <w:tcW w:w="1984" w:type="dxa"/>
            <w:vMerge/>
            <w:vAlign w:val="center"/>
          </w:tcPr>
          <w:p w:rsidR="00D93AEF" w:rsidRPr="008F2FC0" w:rsidRDefault="00D93AEF" w:rsidP="00F342DC">
            <w:pPr>
              <w:jc w:val="center"/>
              <w:rPr>
                <w:rFonts w:ascii="Times New Roman" w:eastAsia="Times New Roman" w:hAnsi="Times New Roman" w:cs="Times New Roman"/>
                <w:color w:val="000000"/>
                <w:lang w:eastAsia="ru-RU"/>
              </w:rPr>
            </w:pPr>
          </w:p>
        </w:tc>
        <w:tc>
          <w:tcPr>
            <w:tcW w:w="993" w:type="dxa"/>
            <w:vAlign w:val="center"/>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2020 год</w:t>
            </w:r>
          </w:p>
        </w:tc>
        <w:tc>
          <w:tcPr>
            <w:tcW w:w="992" w:type="dxa"/>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2021 год</w:t>
            </w:r>
          </w:p>
        </w:tc>
        <w:tc>
          <w:tcPr>
            <w:tcW w:w="992" w:type="dxa"/>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2022 год</w:t>
            </w:r>
          </w:p>
        </w:tc>
        <w:tc>
          <w:tcPr>
            <w:tcW w:w="992" w:type="dxa"/>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2023 год</w:t>
            </w:r>
          </w:p>
        </w:tc>
        <w:tc>
          <w:tcPr>
            <w:tcW w:w="993" w:type="dxa"/>
            <w:vAlign w:val="center"/>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2024 год</w:t>
            </w:r>
          </w:p>
        </w:tc>
        <w:tc>
          <w:tcPr>
            <w:tcW w:w="992" w:type="dxa"/>
            <w:vAlign w:val="center"/>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2025 год</w:t>
            </w:r>
          </w:p>
        </w:tc>
      </w:tr>
      <w:tr w:rsidR="00D93AEF" w:rsidRPr="008F2FC0" w:rsidTr="00F77DF5">
        <w:trPr>
          <w:trHeight w:val="117"/>
          <w:tblHeader/>
        </w:trPr>
        <w:tc>
          <w:tcPr>
            <w:tcW w:w="1697" w:type="dxa"/>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1</w:t>
            </w:r>
          </w:p>
        </w:tc>
        <w:tc>
          <w:tcPr>
            <w:tcW w:w="3690" w:type="dxa"/>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2</w:t>
            </w:r>
          </w:p>
        </w:tc>
        <w:tc>
          <w:tcPr>
            <w:tcW w:w="1701" w:type="dxa"/>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3</w:t>
            </w:r>
          </w:p>
        </w:tc>
        <w:tc>
          <w:tcPr>
            <w:tcW w:w="1984" w:type="dxa"/>
            <w:vAlign w:val="center"/>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4</w:t>
            </w:r>
          </w:p>
        </w:tc>
        <w:tc>
          <w:tcPr>
            <w:tcW w:w="993" w:type="dxa"/>
            <w:vAlign w:val="center"/>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5</w:t>
            </w:r>
          </w:p>
        </w:tc>
        <w:tc>
          <w:tcPr>
            <w:tcW w:w="992" w:type="dxa"/>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6</w:t>
            </w:r>
          </w:p>
        </w:tc>
        <w:tc>
          <w:tcPr>
            <w:tcW w:w="992" w:type="dxa"/>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7</w:t>
            </w:r>
          </w:p>
        </w:tc>
        <w:tc>
          <w:tcPr>
            <w:tcW w:w="992" w:type="dxa"/>
            <w:shd w:val="clear" w:color="auto" w:fill="auto"/>
            <w:vAlign w:val="center"/>
            <w:hideMark/>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8</w:t>
            </w:r>
          </w:p>
        </w:tc>
        <w:tc>
          <w:tcPr>
            <w:tcW w:w="993" w:type="dxa"/>
            <w:vAlign w:val="center"/>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9</w:t>
            </w:r>
          </w:p>
        </w:tc>
        <w:tc>
          <w:tcPr>
            <w:tcW w:w="992" w:type="dxa"/>
            <w:vAlign w:val="center"/>
          </w:tcPr>
          <w:p w:rsidR="00D93AEF" w:rsidRPr="008F2FC0" w:rsidRDefault="00D93AEF" w:rsidP="00F342DC">
            <w:pPr>
              <w:jc w:val="cente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10</w:t>
            </w:r>
          </w:p>
        </w:tc>
      </w:tr>
      <w:tr w:rsidR="00D93AEF" w:rsidRPr="008F2FC0" w:rsidTr="00F77DF5">
        <w:trPr>
          <w:trHeight w:val="505"/>
        </w:trPr>
        <w:tc>
          <w:tcPr>
            <w:tcW w:w="5387" w:type="dxa"/>
            <w:gridSpan w:val="2"/>
            <w:vMerge w:val="restart"/>
            <w:shd w:val="clear" w:color="auto" w:fill="auto"/>
            <w:hideMark/>
          </w:tcPr>
          <w:p w:rsidR="00D93AEF" w:rsidRPr="008F2FC0" w:rsidRDefault="00D93AEF" w:rsidP="00F342DC">
            <w:pP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 </w:t>
            </w:r>
          </w:p>
        </w:tc>
        <w:tc>
          <w:tcPr>
            <w:tcW w:w="1701" w:type="dxa"/>
            <w:vMerge w:val="restart"/>
            <w:shd w:val="clear" w:color="auto" w:fill="auto"/>
            <w:vAlign w:val="center"/>
            <w:hideMark/>
          </w:tcPr>
          <w:p w:rsidR="00D93AEF" w:rsidRPr="008F2FC0" w:rsidRDefault="00D93AEF" w:rsidP="00F342DC">
            <w:pP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 xml:space="preserve">Управление экономики и сельского хозяйства </w:t>
            </w:r>
          </w:p>
        </w:tc>
        <w:tc>
          <w:tcPr>
            <w:tcW w:w="1984" w:type="dxa"/>
            <w:vAlign w:val="center"/>
          </w:tcPr>
          <w:p w:rsidR="00D93AEF" w:rsidRPr="008F2FC0" w:rsidRDefault="00D93AEF" w:rsidP="00F342DC">
            <w:pPr>
              <w:rPr>
                <w:rFonts w:ascii="Times New Roman" w:hAnsi="Times New Roman" w:cs="Times New Roman"/>
                <w:bCs/>
                <w:color w:val="000000"/>
              </w:rPr>
            </w:pPr>
            <w:r w:rsidRPr="008F2FC0">
              <w:rPr>
                <w:rFonts w:ascii="Times New Roman" w:hAnsi="Times New Roman" w:cs="Times New Roman"/>
                <w:bCs/>
                <w:color w:val="000000"/>
              </w:rPr>
              <w:t>Всего:</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1 985,3</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3 945,8</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5815,8</w:t>
            </w:r>
          </w:p>
        </w:tc>
        <w:tc>
          <w:tcPr>
            <w:tcW w:w="992" w:type="dxa"/>
            <w:shd w:val="clear" w:color="auto" w:fill="auto"/>
            <w:vAlign w:val="center"/>
            <w:hideMark/>
          </w:tcPr>
          <w:p w:rsidR="00D93AEF" w:rsidRPr="00090ABC" w:rsidRDefault="00D93AEF" w:rsidP="00F342DC">
            <w:pPr>
              <w:jc w:val="center"/>
              <w:rPr>
                <w:rFonts w:ascii="Times New Roman" w:hAnsi="Times New Roman" w:cs="Times New Roman"/>
              </w:rPr>
            </w:pPr>
            <w:r>
              <w:rPr>
                <w:rFonts w:ascii="Times New Roman" w:hAnsi="Times New Roman" w:cs="Times New Roman"/>
              </w:rPr>
              <w:t>7</w:t>
            </w:r>
            <w:r w:rsidRPr="00090ABC">
              <w:rPr>
                <w:rFonts w:ascii="Times New Roman" w:hAnsi="Times New Roman" w:cs="Times New Roman"/>
              </w:rPr>
              <w:t xml:space="preserve"> 814,8</w:t>
            </w:r>
          </w:p>
        </w:tc>
        <w:tc>
          <w:tcPr>
            <w:tcW w:w="993" w:type="dxa"/>
            <w:vAlign w:val="center"/>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2 315,8</w:t>
            </w:r>
          </w:p>
        </w:tc>
        <w:tc>
          <w:tcPr>
            <w:tcW w:w="992"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2 315,8</w:t>
            </w:r>
          </w:p>
        </w:tc>
      </w:tr>
      <w:tr w:rsidR="00D93AEF" w:rsidRPr="008F2FC0" w:rsidTr="00F77DF5">
        <w:trPr>
          <w:trHeight w:val="554"/>
        </w:trPr>
        <w:tc>
          <w:tcPr>
            <w:tcW w:w="5387" w:type="dxa"/>
            <w:gridSpan w:val="2"/>
            <w:vMerge/>
            <w:vAlign w:val="center"/>
            <w:hideMark/>
          </w:tcPr>
          <w:p w:rsidR="00D93AEF" w:rsidRPr="008F2FC0" w:rsidRDefault="00D93AEF" w:rsidP="00F342DC">
            <w:pPr>
              <w:rPr>
                <w:rFonts w:ascii="Times New Roman" w:eastAsia="Times New Roman" w:hAnsi="Times New Roman" w:cs="Times New Roman"/>
                <w:color w:val="000000"/>
                <w:lang w:eastAsia="ru-RU"/>
              </w:rPr>
            </w:pPr>
          </w:p>
        </w:tc>
        <w:tc>
          <w:tcPr>
            <w:tcW w:w="1701" w:type="dxa"/>
            <w:vMerge/>
            <w:shd w:val="clear" w:color="auto" w:fill="auto"/>
            <w:hideMark/>
          </w:tcPr>
          <w:p w:rsidR="00D93AEF" w:rsidRPr="008F2FC0" w:rsidRDefault="00D93AEF" w:rsidP="00F342DC">
            <w:pPr>
              <w:rPr>
                <w:rFonts w:ascii="Times New Roman" w:eastAsia="Times New Roman" w:hAnsi="Times New Roman" w:cs="Times New Roman"/>
                <w:color w:val="000000"/>
                <w:lang w:eastAsia="ru-RU"/>
              </w:rPr>
            </w:pPr>
          </w:p>
        </w:tc>
        <w:tc>
          <w:tcPr>
            <w:tcW w:w="1984" w:type="dxa"/>
            <w:vAlign w:val="center"/>
          </w:tcPr>
          <w:p w:rsidR="00D93AEF" w:rsidRPr="008F2FC0" w:rsidRDefault="00D93AEF" w:rsidP="00F342DC">
            <w:pPr>
              <w:rPr>
                <w:rFonts w:ascii="Times New Roman" w:hAnsi="Times New Roman" w:cs="Times New Roman"/>
                <w:bCs/>
                <w:color w:val="000000"/>
              </w:rPr>
            </w:pPr>
            <w:r w:rsidRPr="008F2FC0">
              <w:rPr>
                <w:rFonts w:ascii="Times New Roman" w:hAnsi="Times New Roman" w:cs="Times New Roman"/>
                <w:bCs/>
                <w:color w:val="000000"/>
              </w:rPr>
              <w:t>Бюджет района</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100,0</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622,3</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1281,3</w:t>
            </w:r>
          </w:p>
        </w:tc>
        <w:tc>
          <w:tcPr>
            <w:tcW w:w="992" w:type="dxa"/>
            <w:shd w:val="clear" w:color="auto" w:fill="auto"/>
            <w:vAlign w:val="center"/>
            <w:hideMark/>
          </w:tcPr>
          <w:p w:rsidR="00D93AEF" w:rsidRPr="00090ABC" w:rsidRDefault="003D3EEC" w:rsidP="00F342DC">
            <w:pPr>
              <w:jc w:val="center"/>
              <w:rPr>
                <w:rFonts w:ascii="Times New Roman" w:hAnsi="Times New Roman" w:cs="Times New Roman"/>
              </w:rPr>
            </w:pPr>
            <w:r>
              <w:rPr>
                <w:rFonts w:ascii="Times New Roman" w:hAnsi="Times New Roman" w:cs="Times New Roman"/>
              </w:rPr>
              <w:t>2</w:t>
            </w:r>
            <w:r w:rsidR="00D93AEF" w:rsidRPr="00090ABC">
              <w:rPr>
                <w:rFonts w:ascii="Times New Roman" w:hAnsi="Times New Roman" w:cs="Times New Roman"/>
              </w:rPr>
              <w:t xml:space="preserve"> 448,0</w:t>
            </w:r>
          </w:p>
        </w:tc>
        <w:tc>
          <w:tcPr>
            <w:tcW w:w="993" w:type="dxa"/>
            <w:vAlign w:val="center"/>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115,8</w:t>
            </w:r>
          </w:p>
        </w:tc>
        <w:tc>
          <w:tcPr>
            <w:tcW w:w="992"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115,8</w:t>
            </w:r>
          </w:p>
        </w:tc>
      </w:tr>
      <w:tr w:rsidR="00D93AEF" w:rsidRPr="008F2FC0" w:rsidTr="00F77DF5">
        <w:trPr>
          <w:trHeight w:val="846"/>
        </w:trPr>
        <w:tc>
          <w:tcPr>
            <w:tcW w:w="5387" w:type="dxa"/>
            <w:gridSpan w:val="2"/>
            <w:vMerge/>
            <w:vAlign w:val="center"/>
            <w:hideMark/>
          </w:tcPr>
          <w:p w:rsidR="00D93AEF" w:rsidRPr="008F2FC0" w:rsidRDefault="00D93AEF" w:rsidP="00F342DC">
            <w:pPr>
              <w:rPr>
                <w:rFonts w:ascii="Times New Roman" w:eastAsia="Times New Roman" w:hAnsi="Times New Roman" w:cs="Times New Roman"/>
                <w:color w:val="000000"/>
                <w:lang w:eastAsia="ru-RU"/>
              </w:rPr>
            </w:pPr>
          </w:p>
        </w:tc>
        <w:tc>
          <w:tcPr>
            <w:tcW w:w="1701" w:type="dxa"/>
            <w:vMerge/>
            <w:shd w:val="clear" w:color="auto" w:fill="auto"/>
            <w:hideMark/>
          </w:tcPr>
          <w:p w:rsidR="00D93AEF" w:rsidRPr="008F2FC0" w:rsidRDefault="00D93AEF" w:rsidP="00F342DC">
            <w:pPr>
              <w:rPr>
                <w:rFonts w:ascii="Times New Roman" w:eastAsia="Times New Roman" w:hAnsi="Times New Roman" w:cs="Times New Roman"/>
                <w:color w:val="000000"/>
                <w:lang w:eastAsia="ru-RU"/>
              </w:rPr>
            </w:pPr>
          </w:p>
        </w:tc>
        <w:tc>
          <w:tcPr>
            <w:tcW w:w="1984" w:type="dxa"/>
            <w:vAlign w:val="center"/>
          </w:tcPr>
          <w:p w:rsidR="00D93AEF" w:rsidRPr="008F2FC0" w:rsidRDefault="00D93AEF" w:rsidP="00F342DC">
            <w:pPr>
              <w:rPr>
                <w:rFonts w:ascii="Times New Roman" w:eastAsia="Times New Roman" w:hAnsi="Times New Roman" w:cs="Times New Roman"/>
                <w:bCs/>
                <w:color w:val="000000"/>
                <w:lang w:eastAsia="ru-RU"/>
              </w:rPr>
            </w:pPr>
            <w:r w:rsidRPr="008F2FC0">
              <w:rPr>
                <w:rFonts w:ascii="Times New Roman" w:hAnsi="Times New Roman" w:cs="Times New Roman"/>
                <w:bCs/>
                <w:color w:val="000000"/>
              </w:rPr>
              <w:t>Областной бюджет</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1 885,3</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3 323,5</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4534,5</w:t>
            </w:r>
          </w:p>
        </w:tc>
        <w:tc>
          <w:tcPr>
            <w:tcW w:w="992" w:type="dxa"/>
            <w:shd w:val="clear" w:color="auto" w:fill="auto"/>
            <w:vAlign w:val="center"/>
            <w:hideMark/>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5 366,8</w:t>
            </w:r>
          </w:p>
        </w:tc>
        <w:tc>
          <w:tcPr>
            <w:tcW w:w="993" w:type="dxa"/>
            <w:vAlign w:val="center"/>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2 200,0</w:t>
            </w:r>
          </w:p>
        </w:tc>
        <w:tc>
          <w:tcPr>
            <w:tcW w:w="992"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2 200,0</w:t>
            </w:r>
          </w:p>
        </w:tc>
      </w:tr>
      <w:tr w:rsidR="00D93AEF" w:rsidRPr="008F2FC0" w:rsidTr="00F77DF5">
        <w:trPr>
          <w:trHeight w:val="503"/>
        </w:trPr>
        <w:tc>
          <w:tcPr>
            <w:tcW w:w="1697" w:type="dxa"/>
            <w:vMerge w:val="restart"/>
            <w:shd w:val="clear" w:color="auto" w:fill="auto"/>
            <w:hideMark/>
          </w:tcPr>
          <w:p w:rsidR="00D93AEF" w:rsidRPr="008F2FC0" w:rsidRDefault="00D93AEF" w:rsidP="00F342DC">
            <w:pPr>
              <w:rPr>
                <w:rFonts w:ascii="Times New Roman" w:eastAsia="Times New Roman" w:hAnsi="Times New Roman" w:cs="Times New Roman"/>
                <w:color w:val="000000"/>
                <w:lang w:eastAsia="ru-RU"/>
              </w:rPr>
            </w:pPr>
            <w:r w:rsidRPr="008F2FC0">
              <w:rPr>
                <w:rFonts w:ascii="Times New Roman" w:eastAsia="Times New Roman" w:hAnsi="Times New Roman" w:cs="Times New Roman"/>
                <w:color w:val="000000"/>
                <w:lang w:eastAsia="ru-RU"/>
              </w:rPr>
              <w:t>Мероприятие 4.1</w:t>
            </w:r>
          </w:p>
        </w:tc>
        <w:tc>
          <w:tcPr>
            <w:tcW w:w="3690" w:type="dxa"/>
            <w:vMerge w:val="restart"/>
            <w:shd w:val="clear" w:color="auto" w:fill="auto"/>
            <w:hideMark/>
          </w:tcPr>
          <w:p w:rsidR="00D93AEF" w:rsidRPr="008F2FC0" w:rsidRDefault="00D93AEF" w:rsidP="00F342DC">
            <w:pPr>
              <w:pStyle w:val="a8"/>
              <w:rPr>
                <w:rFonts w:ascii="Times New Roman" w:eastAsia="Times New Roman" w:hAnsi="Times New Roman"/>
                <w:lang w:eastAsia="ru-RU"/>
              </w:rPr>
            </w:pPr>
            <w:r w:rsidRPr="008F2FC0">
              <w:rPr>
                <w:rFonts w:ascii="Times New Roman" w:hAnsi="Times New Roman"/>
              </w:rPr>
              <w:t xml:space="preserve">Компенсация части затрат </w:t>
            </w:r>
            <w:r w:rsidRPr="008F2FC0">
              <w:rPr>
                <w:rFonts w:ascii="Times New Roman" w:hAnsi="Times New Roman"/>
              </w:rPr>
              <w:br/>
              <w:t xml:space="preserve">на ГСМ в соответствии </w:t>
            </w:r>
            <w:r w:rsidRPr="008F2FC0">
              <w:rPr>
                <w:rFonts w:ascii="Times New Roman" w:hAnsi="Times New Roman"/>
              </w:rPr>
              <w:br/>
              <w:t xml:space="preserve">с постановлением администрации района </w:t>
            </w:r>
            <w:r w:rsidRPr="008F2FC0">
              <w:rPr>
                <w:rFonts w:ascii="Times New Roman" w:hAnsi="Times New Roman"/>
              </w:rPr>
              <w:br/>
              <w:t xml:space="preserve">«Об утверждении порядка </w:t>
            </w:r>
            <w:r w:rsidRPr="008F2FC0">
              <w:rPr>
                <w:rFonts w:ascii="Times New Roman" w:hAnsi="Times New Roman"/>
              </w:rPr>
              <w:br/>
              <w:t xml:space="preserve">на возмещение части затрат организациям любых форм собственности </w:t>
            </w:r>
            <w:r w:rsidRPr="008F2FC0">
              <w:rPr>
                <w:rFonts w:ascii="Times New Roman" w:hAnsi="Times New Roman"/>
              </w:rPr>
              <w:br/>
              <w:t xml:space="preserve">и индивидуальным предпринимателям, занимающимся доставкой товаров в отдельные сельские населенные пункты </w:t>
            </w:r>
            <w:r w:rsidRPr="008F2FC0">
              <w:rPr>
                <w:rFonts w:ascii="Times New Roman" w:hAnsi="Times New Roman"/>
              </w:rPr>
              <w:lastRenderedPageBreak/>
              <w:t>Череповецкого муниципального района»</w:t>
            </w:r>
          </w:p>
        </w:tc>
        <w:tc>
          <w:tcPr>
            <w:tcW w:w="1701" w:type="dxa"/>
            <w:vMerge w:val="restart"/>
            <w:shd w:val="clear" w:color="auto" w:fill="auto"/>
            <w:hideMark/>
          </w:tcPr>
          <w:p w:rsidR="00D93AEF" w:rsidRPr="008F2FC0" w:rsidRDefault="00D93AEF" w:rsidP="00F342DC">
            <w:pPr>
              <w:rPr>
                <w:rFonts w:ascii="Times New Roman" w:hAnsi="Times New Roman" w:cs="Times New Roman"/>
              </w:rPr>
            </w:pPr>
            <w:r w:rsidRPr="008F2FC0">
              <w:rPr>
                <w:rFonts w:ascii="Times New Roman" w:eastAsia="Times New Roman" w:hAnsi="Times New Roman" w:cs="Times New Roman"/>
                <w:color w:val="000000"/>
                <w:lang w:eastAsia="ru-RU"/>
              </w:rPr>
              <w:lastRenderedPageBreak/>
              <w:t>Управление экономики и сельского хозяйства</w:t>
            </w:r>
          </w:p>
        </w:tc>
        <w:tc>
          <w:tcPr>
            <w:tcW w:w="1984" w:type="dxa"/>
            <w:vAlign w:val="center"/>
          </w:tcPr>
          <w:p w:rsidR="00D93AEF" w:rsidRPr="008F2FC0" w:rsidRDefault="00D93AEF" w:rsidP="00F342DC">
            <w:pPr>
              <w:rPr>
                <w:rFonts w:ascii="Times New Roman" w:hAnsi="Times New Roman" w:cs="Times New Roman"/>
                <w:bCs/>
              </w:rPr>
            </w:pPr>
            <w:r w:rsidRPr="008F2FC0">
              <w:rPr>
                <w:rFonts w:ascii="Times New Roman" w:hAnsi="Times New Roman" w:cs="Times New Roman"/>
                <w:bCs/>
              </w:rPr>
              <w:t>Всего:</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1 985,3</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2 445,8</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2 315,8</w:t>
            </w:r>
          </w:p>
        </w:tc>
        <w:tc>
          <w:tcPr>
            <w:tcW w:w="992" w:type="dxa"/>
            <w:shd w:val="clear" w:color="auto" w:fill="auto"/>
            <w:vAlign w:val="center"/>
            <w:hideMark/>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2 315,8</w:t>
            </w:r>
          </w:p>
        </w:tc>
        <w:tc>
          <w:tcPr>
            <w:tcW w:w="993" w:type="dxa"/>
            <w:vAlign w:val="center"/>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2 315,8</w:t>
            </w:r>
          </w:p>
        </w:tc>
        <w:tc>
          <w:tcPr>
            <w:tcW w:w="992"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2 315,8</w:t>
            </w:r>
          </w:p>
        </w:tc>
      </w:tr>
      <w:tr w:rsidR="00D93AEF" w:rsidRPr="008F2FC0" w:rsidTr="00F77DF5">
        <w:trPr>
          <w:trHeight w:val="1115"/>
        </w:trPr>
        <w:tc>
          <w:tcPr>
            <w:tcW w:w="1697" w:type="dxa"/>
            <w:vMerge/>
            <w:shd w:val="clear" w:color="auto" w:fill="auto"/>
            <w:hideMark/>
          </w:tcPr>
          <w:p w:rsidR="00D93AEF" w:rsidRPr="008F2FC0" w:rsidRDefault="00D93AEF" w:rsidP="00F342DC">
            <w:pPr>
              <w:rPr>
                <w:rFonts w:ascii="Times New Roman" w:eastAsia="Times New Roman" w:hAnsi="Times New Roman" w:cs="Times New Roman"/>
                <w:color w:val="000000"/>
                <w:lang w:eastAsia="ru-RU"/>
              </w:rPr>
            </w:pPr>
          </w:p>
        </w:tc>
        <w:tc>
          <w:tcPr>
            <w:tcW w:w="3690" w:type="dxa"/>
            <w:vMerge/>
            <w:shd w:val="clear" w:color="auto" w:fill="auto"/>
            <w:hideMark/>
          </w:tcPr>
          <w:p w:rsidR="00D93AEF" w:rsidRPr="008F2FC0" w:rsidRDefault="00D93AEF" w:rsidP="00F342DC">
            <w:pPr>
              <w:pStyle w:val="a8"/>
              <w:rPr>
                <w:rFonts w:ascii="Times New Roman" w:hAnsi="Times New Roman"/>
              </w:rPr>
            </w:pPr>
          </w:p>
        </w:tc>
        <w:tc>
          <w:tcPr>
            <w:tcW w:w="1701" w:type="dxa"/>
            <w:vMerge/>
            <w:shd w:val="clear" w:color="auto" w:fill="auto"/>
            <w:hideMark/>
          </w:tcPr>
          <w:p w:rsidR="00D93AEF" w:rsidRPr="008F2FC0" w:rsidRDefault="00D93AEF" w:rsidP="00F342DC">
            <w:pPr>
              <w:rPr>
                <w:rFonts w:ascii="Times New Roman" w:eastAsia="Times New Roman" w:hAnsi="Times New Roman" w:cs="Times New Roman"/>
                <w:lang w:eastAsia="ru-RU"/>
              </w:rPr>
            </w:pPr>
          </w:p>
        </w:tc>
        <w:tc>
          <w:tcPr>
            <w:tcW w:w="1984" w:type="dxa"/>
            <w:vAlign w:val="center"/>
          </w:tcPr>
          <w:p w:rsidR="00D93AEF" w:rsidRPr="008F2FC0" w:rsidRDefault="00D93AEF" w:rsidP="00F342DC">
            <w:pPr>
              <w:rPr>
                <w:rFonts w:ascii="Times New Roman" w:hAnsi="Times New Roman" w:cs="Times New Roman"/>
                <w:bCs/>
              </w:rPr>
            </w:pPr>
            <w:r w:rsidRPr="008F2FC0">
              <w:rPr>
                <w:rFonts w:ascii="Times New Roman" w:hAnsi="Times New Roman" w:cs="Times New Roman"/>
                <w:bCs/>
              </w:rPr>
              <w:t>Бюджет района</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100,0</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122,3</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115,8</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115,8</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115,8</w:t>
            </w:r>
          </w:p>
        </w:tc>
        <w:tc>
          <w:tcPr>
            <w:tcW w:w="992"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115,8</w:t>
            </w:r>
          </w:p>
        </w:tc>
      </w:tr>
      <w:tr w:rsidR="00D93AEF" w:rsidRPr="008F2FC0" w:rsidTr="00F77DF5">
        <w:trPr>
          <w:trHeight w:val="692"/>
        </w:trPr>
        <w:tc>
          <w:tcPr>
            <w:tcW w:w="1697" w:type="dxa"/>
            <w:vMerge/>
            <w:shd w:val="clear" w:color="auto" w:fill="auto"/>
            <w:hideMark/>
          </w:tcPr>
          <w:p w:rsidR="00D93AEF" w:rsidRPr="008F2FC0" w:rsidRDefault="00D93AEF" w:rsidP="00F342DC">
            <w:pPr>
              <w:rPr>
                <w:rFonts w:ascii="Times New Roman" w:eastAsia="Times New Roman" w:hAnsi="Times New Roman" w:cs="Times New Roman"/>
                <w:color w:val="000000"/>
                <w:lang w:eastAsia="ru-RU"/>
              </w:rPr>
            </w:pPr>
          </w:p>
        </w:tc>
        <w:tc>
          <w:tcPr>
            <w:tcW w:w="3690" w:type="dxa"/>
            <w:vMerge/>
            <w:shd w:val="clear" w:color="auto" w:fill="auto"/>
            <w:hideMark/>
          </w:tcPr>
          <w:p w:rsidR="00D93AEF" w:rsidRPr="008F2FC0" w:rsidRDefault="00D93AEF" w:rsidP="00F342DC">
            <w:pPr>
              <w:pStyle w:val="a8"/>
              <w:rPr>
                <w:rFonts w:ascii="Times New Roman" w:hAnsi="Times New Roman"/>
              </w:rPr>
            </w:pPr>
          </w:p>
        </w:tc>
        <w:tc>
          <w:tcPr>
            <w:tcW w:w="1701" w:type="dxa"/>
            <w:vMerge/>
            <w:shd w:val="clear" w:color="auto" w:fill="auto"/>
            <w:hideMark/>
          </w:tcPr>
          <w:p w:rsidR="00D93AEF" w:rsidRPr="008F2FC0" w:rsidRDefault="00D93AEF" w:rsidP="00F342DC">
            <w:pPr>
              <w:rPr>
                <w:rFonts w:ascii="Times New Roman" w:eastAsia="Times New Roman" w:hAnsi="Times New Roman" w:cs="Times New Roman"/>
                <w:lang w:eastAsia="ru-RU"/>
              </w:rPr>
            </w:pPr>
          </w:p>
        </w:tc>
        <w:tc>
          <w:tcPr>
            <w:tcW w:w="1984" w:type="dxa"/>
            <w:vAlign w:val="center"/>
          </w:tcPr>
          <w:p w:rsidR="00D93AEF" w:rsidRPr="008F2FC0" w:rsidRDefault="00D93AEF" w:rsidP="00F342DC">
            <w:pPr>
              <w:rPr>
                <w:rFonts w:ascii="Times New Roman" w:eastAsia="Times New Roman" w:hAnsi="Times New Roman" w:cs="Times New Roman"/>
                <w:bCs/>
                <w:lang w:eastAsia="ru-RU"/>
              </w:rPr>
            </w:pPr>
            <w:r w:rsidRPr="008F2FC0">
              <w:rPr>
                <w:rFonts w:ascii="Times New Roman" w:hAnsi="Times New Roman" w:cs="Times New Roman"/>
                <w:bCs/>
              </w:rPr>
              <w:t>Областной бюджет</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1 885,3</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2 323,5</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2200,0</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2 200,0</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2 200,0</w:t>
            </w:r>
          </w:p>
        </w:tc>
        <w:tc>
          <w:tcPr>
            <w:tcW w:w="992"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2 200,0</w:t>
            </w:r>
          </w:p>
        </w:tc>
      </w:tr>
      <w:tr w:rsidR="00D93AEF" w:rsidRPr="008F2FC0" w:rsidTr="00F77DF5">
        <w:trPr>
          <w:trHeight w:val="594"/>
        </w:trPr>
        <w:tc>
          <w:tcPr>
            <w:tcW w:w="1697" w:type="dxa"/>
            <w:vMerge w:val="restart"/>
            <w:shd w:val="clear" w:color="auto" w:fill="auto"/>
            <w:hideMark/>
          </w:tcPr>
          <w:p w:rsidR="00D93AEF" w:rsidRPr="008F2FC0" w:rsidRDefault="00D93AEF" w:rsidP="00F342DC">
            <w:pPr>
              <w:rPr>
                <w:rFonts w:ascii="Times New Roman" w:eastAsia="Times New Roman" w:hAnsi="Times New Roman" w:cs="Times New Roman"/>
                <w:color w:val="000000"/>
                <w:lang w:eastAsia="ru-RU"/>
              </w:rPr>
            </w:pPr>
            <w:r w:rsidRPr="008F2FC0">
              <w:rPr>
                <w:rFonts w:ascii="Times New Roman" w:hAnsi="Times New Roman" w:cs="Times New Roman"/>
              </w:rPr>
              <w:lastRenderedPageBreak/>
              <w:br w:type="page"/>
            </w:r>
            <w:r w:rsidRPr="008F2FC0">
              <w:rPr>
                <w:rFonts w:ascii="Times New Roman" w:eastAsia="Times New Roman" w:hAnsi="Times New Roman" w:cs="Times New Roman"/>
                <w:color w:val="000000"/>
                <w:lang w:eastAsia="ru-RU"/>
              </w:rPr>
              <w:t>Мероприятие 4.2</w:t>
            </w:r>
          </w:p>
        </w:tc>
        <w:tc>
          <w:tcPr>
            <w:tcW w:w="3690" w:type="dxa"/>
            <w:vMerge w:val="restart"/>
            <w:shd w:val="clear" w:color="auto" w:fill="auto"/>
            <w:hideMark/>
          </w:tcPr>
          <w:p w:rsidR="00D93AEF" w:rsidRPr="008F2FC0" w:rsidRDefault="00D93AEF" w:rsidP="00F342DC">
            <w:pPr>
              <w:pStyle w:val="a8"/>
              <w:rPr>
                <w:rFonts w:ascii="Times New Roman" w:hAnsi="Times New Roman"/>
              </w:rPr>
            </w:pPr>
            <w:r w:rsidRPr="008F2FC0">
              <w:rPr>
                <w:rFonts w:ascii="Times New Roman" w:hAnsi="Times New Roman"/>
              </w:rPr>
              <w:t xml:space="preserve">Субсидии на приобретение специализированного автотранспорта для развития мобильной торговли </w:t>
            </w:r>
            <w:r w:rsidRPr="008F2FC0">
              <w:rPr>
                <w:rFonts w:ascii="Times New Roman" w:hAnsi="Times New Roman"/>
              </w:rPr>
              <w:br/>
              <w:t xml:space="preserve">в малонаселенных </w:t>
            </w:r>
            <w:r w:rsidRPr="008F2FC0">
              <w:rPr>
                <w:rFonts w:ascii="Times New Roman" w:hAnsi="Times New Roman"/>
              </w:rPr>
              <w:br/>
              <w:t>и труднодоступных населенных пунктах</w:t>
            </w:r>
          </w:p>
        </w:tc>
        <w:tc>
          <w:tcPr>
            <w:tcW w:w="1701" w:type="dxa"/>
            <w:vMerge w:val="restart"/>
            <w:shd w:val="clear" w:color="auto" w:fill="auto"/>
            <w:hideMark/>
          </w:tcPr>
          <w:p w:rsidR="00D93AEF" w:rsidRPr="008F2FC0" w:rsidRDefault="00D93AEF" w:rsidP="00F342DC">
            <w:pPr>
              <w:rPr>
                <w:rFonts w:ascii="Times New Roman" w:hAnsi="Times New Roman" w:cs="Times New Roman"/>
              </w:rPr>
            </w:pPr>
            <w:r w:rsidRPr="008F2FC0">
              <w:rPr>
                <w:rFonts w:ascii="Times New Roman" w:eastAsia="Times New Roman" w:hAnsi="Times New Roman" w:cs="Times New Roman"/>
                <w:color w:val="000000"/>
                <w:lang w:eastAsia="ru-RU"/>
              </w:rPr>
              <w:t>Управление экономики и сельского хозяйства</w:t>
            </w:r>
          </w:p>
        </w:tc>
        <w:tc>
          <w:tcPr>
            <w:tcW w:w="1984" w:type="dxa"/>
            <w:vAlign w:val="center"/>
          </w:tcPr>
          <w:p w:rsidR="00D93AEF" w:rsidRPr="008F2FC0" w:rsidRDefault="00D93AEF" w:rsidP="00F342DC">
            <w:pPr>
              <w:rPr>
                <w:rFonts w:ascii="Times New Roman" w:hAnsi="Times New Roman" w:cs="Times New Roman"/>
                <w:bCs/>
              </w:rPr>
            </w:pPr>
            <w:r w:rsidRPr="008F2FC0">
              <w:rPr>
                <w:rFonts w:ascii="Times New Roman" w:hAnsi="Times New Roman" w:cs="Times New Roman"/>
                <w:bCs/>
              </w:rPr>
              <w:t>Всего:</w:t>
            </w:r>
          </w:p>
        </w:tc>
        <w:tc>
          <w:tcPr>
            <w:tcW w:w="993" w:type="dxa"/>
            <w:vAlign w:val="center"/>
          </w:tcPr>
          <w:p w:rsidR="00D93AEF" w:rsidRPr="008F2FC0" w:rsidRDefault="00D93AEF" w:rsidP="00F342DC">
            <w:pPr>
              <w:jc w:val="center"/>
              <w:rPr>
                <w:rFonts w:ascii="Times New Roman" w:eastAsia="Times New Roman" w:hAnsi="Times New Roman" w:cs="Times New Roman"/>
                <w:lang w:eastAsia="ru-RU"/>
              </w:rPr>
            </w:pPr>
            <w:r w:rsidRPr="008F2FC0">
              <w:rPr>
                <w:rFonts w:ascii="Times New Roman" w:eastAsia="Times New Roman" w:hAnsi="Times New Roman" w:cs="Times New Roman"/>
                <w:lang w:eastAsia="ru-RU"/>
              </w:rPr>
              <w:t>0,0</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eastAsia="Times New Roman" w:hAnsi="Times New Roman" w:cs="Times New Roman"/>
                <w:lang w:eastAsia="ru-RU"/>
              </w:rPr>
              <w:t>1 500,0</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eastAsia="Times New Roman" w:hAnsi="Times New Roman" w:cs="Times New Roman"/>
                <w:lang w:eastAsia="ru-RU"/>
              </w:rPr>
              <w:t>3 500,0</w:t>
            </w:r>
          </w:p>
        </w:tc>
        <w:tc>
          <w:tcPr>
            <w:tcW w:w="992" w:type="dxa"/>
            <w:shd w:val="clear" w:color="auto" w:fill="auto"/>
            <w:vAlign w:val="center"/>
            <w:hideMark/>
          </w:tcPr>
          <w:p w:rsidR="00D93AEF" w:rsidRPr="00090ABC" w:rsidRDefault="00D93AEF" w:rsidP="00F342DC">
            <w:pPr>
              <w:jc w:val="center"/>
              <w:rPr>
                <w:rFonts w:ascii="Times New Roman" w:hAnsi="Times New Roman" w:cs="Times New Roman"/>
              </w:rPr>
            </w:pPr>
            <w:r w:rsidRPr="00090ABC">
              <w:rPr>
                <w:rFonts w:ascii="Times New Roman" w:eastAsia="Times New Roman" w:hAnsi="Times New Roman" w:cs="Times New Roman"/>
                <w:lang w:eastAsia="ru-RU"/>
              </w:rPr>
              <w:t>2499,0</w:t>
            </w:r>
          </w:p>
        </w:tc>
        <w:tc>
          <w:tcPr>
            <w:tcW w:w="993" w:type="dxa"/>
            <w:vAlign w:val="center"/>
          </w:tcPr>
          <w:p w:rsidR="00D93AEF" w:rsidRPr="00090ABC" w:rsidRDefault="00D93AEF" w:rsidP="00F342DC">
            <w:pPr>
              <w:jc w:val="center"/>
              <w:rPr>
                <w:rFonts w:ascii="Times New Roman" w:hAnsi="Times New Roman" w:cs="Times New Roman"/>
              </w:rPr>
            </w:pPr>
            <w:r w:rsidRPr="00090ABC">
              <w:rPr>
                <w:rFonts w:ascii="Times New Roman" w:eastAsia="Times New Roman" w:hAnsi="Times New Roman" w:cs="Times New Roman"/>
                <w:lang w:eastAsia="ru-RU"/>
              </w:rPr>
              <w:t>0,0</w:t>
            </w:r>
          </w:p>
        </w:tc>
        <w:tc>
          <w:tcPr>
            <w:tcW w:w="992" w:type="dxa"/>
            <w:vAlign w:val="center"/>
          </w:tcPr>
          <w:p w:rsidR="00D93AEF" w:rsidRPr="008F2FC0" w:rsidRDefault="00D93AEF" w:rsidP="00F342DC">
            <w:pPr>
              <w:jc w:val="center"/>
              <w:rPr>
                <w:rFonts w:ascii="Times New Roman" w:hAnsi="Times New Roman" w:cs="Times New Roman"/>
              </w:rPr>
            </w:pPr>
            <w:r w:rsidRPr="008F2FC0">
              <w:rPr>
                <w:rFonts w:ascii="Times New Roman" w:eastAsia="Times New Roman" w:hAnsi="Times New Roman" w:cs="Times New Roman"/>
                <w:lang w:eastAsia="ru-RU"/>
              </w:rPr>
              <w:t>0,0</w:t>
            </w:r>
          </w:p>
        </w:tc>
      </w:tr>
      <w:tr w:rsidR="00D93AEF" w:rsidRPr="008F2FC0" w:rsidTr="00F77DF5">
        <w:trPr>
          <w:trHeight w:val="559"/>
        </w:trPr>
        <w:tc>
          <w:tcPr>
            <w:tcW w:w="1697" w:type="dxa"/>
            <w:vMerge/>
            <w:shd w:val="clear" w:color="auto" w:fill="auto"/>
            <w:hideMark/>
          </w:tcPr>
          <w:p w:rsidR="00D93AEF" w:rsidRPr="008F2FC0" w:rsidRDefault="00D93AEF" w:rsidP="00F342DC">
            <w:pPr>
              <w:rPr>
                <w:rFonts w:ascii="Times New Roman" w:eastAsia="Times New Roman" w:hAnsi="Times New Roman" w:cs="Times New Roman"/>
                <w:color w:val="000000"/>
                <w:lang w:eastAsia="ru-RU"/>
              </w:rPr>
            </w:pPr>
          </w:p>
        </w:tc>
        <w:tc>
          <w:tcPr>
            <w:tcW w:w="3690" w:type="dxa"/>
            <w:vMerge/>
            <w:shd w:val="clear" w:color="auto" w:fill="auto"/>
            <w:hideMark/>
          </w:tcPr>
          <w:p w:rsidR="00D93AEF" w:rsidRPr="008F2FC0" w:rsidRDefault="00D93AEF" w:rsidP="00F342DC">
            <w:pPr>
              <w:pStyle w:val="a8"/>
              <w:rPr>
                <w:rFonts w:ascii="Times New Roman" w:hAnsi="Times New Roman"/>
              </w:rPr>
            </w:pPr>
          </w:p>
        </w:tc>
        <w:tc>
          <w:tcPr>
            <w:tcW w:w="1701" w:type="dxa"/>
            <w:vMerge/>
            <w:shd w:val="clear" w:color="auto" w:fill="auto"/>
            <w:hideMark/>
          </w:tcPr>
          <w:p w:rsidR="00D93AEF" w:rsidRPr="008F2FC0" w:rsidRDefault="00D93AEF" w:rsidP="00F342DC">
            <w:pPr>
              <w:rPr>
                <w:rFonts w:ascii="Times New Roman" w:eastAsia="Times New Roman" w:hAnsi="Times New Roman" w:cs="Times New Roman"/>
                <w:lang w:eastAsia="ru-RU"/>
              </w:rPr>
            </w:pPr>
          </w:p>
        </w:tc>
        <w:tc>
          <w:tcPr>
            <w:tcW w:w="1984" w:type="dxa"/>
            <w:vAlign w:val="center"/>
          </w:tcPr>
          <w:p w:rsidR="00D93AEF" w:rsidRPr="008F2FC0" w:rsidRDefault="00D93AEF" w:rsidP="00F342DC">
            <w:pPr>
              <w:rPr>
                <w:rFonts w:ascii="Times New Roman" w:hAnsi="Times New Roman" w:cs="Times New Roman"/>
                <w:bCs/>
              </w:rPr>
            </w:pPr>
            <w:r w:rsidRPr="008F2FC0">
              <w:rPr>
                <w:rFonts w:ascii="Times New Roman" w:hAnsi="Times New Roman" w:cs="Times New Roman"/>
                <w:bCs/>
              </w:rPr>
              <w:t>Бюджет района</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0,0</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500,0</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1 165,5</w:t>
            </w:r>
          </w:p>
        </w:tc>
        <w:tc>
          <w:tcPr>
            <w:tcW w:w="992" w:type="dxa"/>
            <w:shd w:val="clear" w:color="auto" w:fill="auto"/>
            <w:vAlign w:val="center"/>
            <w:hideMark/>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832,2</w:t>
            </w:r>
          </w:p>
        </w:tc>
        <w:tc>
          <w:tcPr>
            <w:tcW w:w="993" w:type="dxa"/>
            <w:vAlign w:val="center"/>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0,0</w:t>
            </w:r>
          </w:p>
        </w:tc>
        <w:tc>
          <w:tcPr>
            <w:tcW w:w="992"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0,0</w:t>
            </w:r>
          </w:p>
        </w:tc>
      </w:tr>
      <w:tr w:rsidR="00D93AEF" w:rsidRPr="008F2FC0" w:rsidTr="00F77DF5">
        <w:trPr>
          <w:trHeight w:val="365"/>
        </w:trPr>
        <w:tc>
          <w:tcPr>
            <w:tcW w:w="1697" w:type="dxa"/>
            <w:vMerge/>
            <w:shd w:val="clear" w:color="auto" w:fill="auto"/>
            <w:hideMark/>
          </w:tcPr>
          <w:p w:rsidR="00D93AEF" w:rsidRPr="008F2FC0" w:rsidRDefault="00D93AEF" w:rsidP="00F342DC">
            <w:pPr>
              <w:rPr>
                <w:rFonts w:ascii="Times New Roman" w:eastAsia="Times New Roman" w:hAnsi="Times New Roman" w:cs="Times New Roman"/>
                <w:color w:val="000000"/>
                <w:lang w:eastAsia="ru-RU"/>
              </w:rPr>
            </w:pPr>
          </w:p>
        </w:tc>
        <w:tc>
          <w:tcPr>
            <w:tcW w:w="3690" w:type="dxa"/>
            <w:vMerge/>
            <w:shd w:val="clear" w:color="auto" w:fill="auto"/>
            <w:hideMark/>
          </w:tcPr>
          <w:p w:rsidR="00D93AEF" w:rsidRPr="008F2FC0" w:rsidRDefault="00D93AEF" w:rsidP="00F342DC">
            <w:pPr>
              <w:pStyle w:val="a8"/>
              <w:rPr>
                <w:rFonts w:ascii="Times New Roman" w:hAnsi="Times New Roman"/>
              </w:rPr>
            </w:pPr>
          </w:p>
        </w:tc>
        <w:tc>
          <w:tcPr>
            <w:tcW w:w="1701" w:type="dxa"/>
            <w:vMerge/>
            <w:shd w:val="clear" w:color="auto" w:fill="auto"/>
            <w:hideMark/>
          </w:tcPr>
          <w:p w:rsidR="00D93AEF" w:rsidRPr="008F2FC0" w:rsidRDefault="00D93AEF" w:rsidP="00F342DC">
            <w:pPr>
              <w:rPr>
                <w:rFonts w:ascii="Times New Roman" w:eastAsia="Times New Roman" w:hAnsi="Times New Roman" w:cs="Times New Roman"/>
                <w:lang w:eastAsia="ru-RU"/>
              </w:rPr>
            </w:pPr>
          </w:p>
        </w:tc>
        <w:tc>
          <w:tcPr>
            <w:tcW w:w="1984" w:type="dxa"/>
            <w:vAlign w:val="center"/>
          </w:tcPr>
          <w:p w:rsidR="00D93AEF" w:rsidRPr="008F2FC0" w:rsidRDefault="00D93AEF" w:rsidP="00F342DC">
            <w:pPr>
              <w:rPr>
                <w:rFonts w:ascii="Times New Roman" w:eastAsia="Times New Roman" w:hAnsi="Times New Roman" w:cs="Times New Roman"/>
                <w:bCs/>
                <w:lang w:eastAsia="ru-RU"/>
              </w:rPr>
            </w:pPr>
            <w:r w:rsidRPr="008F2FC0">
              <w:rPr>
                <w:rFonts w:ascii="Times New Roman" w:hAnsi="Times New Roman" w:cs="Times New Roman"/>
                <w:bCs/>
              </w:rPr>
              <w:t>Областной бюджет</w:t>
            </w:r>
          </w:p>
        </w:tc>
        <w:tc>
          <w:tcPr>
            <w:tcW w:w="993"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0,0</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1 000,0</w:t>
            </w:r>
          </w:p>
        </w:tc>
        <w:tc>
          <w:tcPr>
            <w:tcW w:w="992" w:type="dxa"/>
            <w:shd w:val="clear" w:color="auto" w:fill="auto"/>
            <w:vAlign w:val="center"/>
            <w:hideMark/>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2 334,5</w:t>
            </w:r>
          </w:p>
        </w:tc>
        <w:tc>
          <w:tcPr>
            <w:tcW w:w="992" w:type="dxa"/>
            <w:shd w:val="clear" w:color="auto" w:fill="auto"/>
            <w:vAlign w:val="center"/>
            <w:hideMark/>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1 666,8</w:t>
            </w:r>
          </w:p>
        </w:tc>
        <w:tc>
          <w:tcPr>
            <w:tcW w:w="993" w:type="dxa"/>
            <w:vAlign w:val="center"/>
          </w:tcPr>
          <w:p w:rsidR="00D93AEF" w:rsidRPr="00090ABC" w:rsidRDefault="00D93AEF" w:rsidP="00F342DC">
            <w:pPr>
              <w:jc w:val="center"/>
              <w:rPr>
                <w:rFonts w:ascii="Times New Roman" w:hAnsi="Times New Roman" w:cs="Times New Roman"/>
              </w:rPr>
            </w:pPr>
            <w:r w:rsidRPr="00090ABC">
              <w:rPr>
                <w:rFonts w:ascii="Times New Roman" w:hAnsi="Times New Roman" w:cs="Times New Roman"/>
              </w:rPr>
              <w:t>0,0</w:t>
            </w:r>
          </w:p>
        </w:tc>
        <w:tc>
          <w:tcPr>
            <w:tcW w:w="992" w:type="dxa"/>
            <w:vAlign w:val="center"/>
          </w:tcPr>
          <w:p w:rsidR="00D93AEF" w:rsidRPr="008F2FC0" w:rsidRDefault="00D93AEF" w:rsidP="00F342DC">
            <w:pPr>
              <w:jc w:val="center"/>
              <w:rPr>
                <w:rFonts w:ascii="Times New Roman" w:hAnsi="Times New Roman" w:cs="Times New Roman"/>
              </w:rPr>
            </w:pPr>
            <w:r w:rsidRPr="008F2FC0">
              <w:rPr>
                <w:rFonts w:ascii="Times New Roman" w:hAnsi="Times New Roman" w:cs="Times New Roman"/>
              </w:rPr>
              <w:t>0,0</w:t>
            </w:r>
          </w:p>
        </w:tc>
      </w:tr>
      <w:tr w:rsidR="00D93AEF" w:rsidRPr="008F2FC0" w:rsidTr="00F77DF5">
        <w:trPr>
          <w:trHeight w:val="365"/>
        </w:trPr>
        <w:tc>
          <w:tcPr>
            <w:tcW w:w="1697" w:type="dxa"/>
            <w:vMerge w:val="restart"/>
            <w:shd w:val="clear" w:color="auto" w:fill="auto"/>
            <w:hideMark/>
          </w:tcPr>
          <w:p w:rsidR="00D93AEF" w:rsidRPr="00551ACA" w:rsidRDefault="00D93AEF" w:rsidP="00F342DC">
            <w:pPr>
              <w:rPr>
                <w:rFonts w:ascii="Times New Roman" w:eastAsia="Times New Roman" w:hAnsi="Times New Roman" w:cs="Times New Roman"/>
                <w:color w:val="000000"/>
                <w:lang w:eastAsia="ru-RU"/>
              </w:rPr>
            </w:pPr>
            <w:r w:rsidRPr="00551ACA">
              <w:rPr>
                <w:rFonts w:ascii="Times New Roman" w:eastAsia="Times New Roman" w:hAnsi="Times New Roman" w:cs="Times New Roman"/>
                <w:color w:val="000000"/>
                <w:lang w:eastAsia="ru-RU"/>
              </w:rPr>
              <w:t>Мероприятие 4.3</w:t>
            </w:r>
          </w:p>
        </w:tc>
        <w:tc>
          <w:tcPr>
            <w:tcW w:w="3690" w:type="dxa"/>
            <w:vMerge w:val="restart"/>
            <w:shd w:val="clear" w:color="auto" w:fill="auto"/>
            <w:hideMark/>
          </w:tcPr>
          <w:p w:rsidR="00D93AEF" w:rsidRPr="00551ACA" w:rsidRDefault="00D93AEF" w:rsidP="00F342DC">
            <w:pPr>
              <w:pStyle w:val="a8"/>
              <w:rPr>
                <w:rFonts w:ascii="Times New Roman" w:hAnsi="Times New Roman"/>
              </w:rPr>
            </w:pPr>
            <w:r>
              <w:rPr>
                <w:rFonts w:ascii="Times New Roman" w:hAnsi="Times New Roman"/>
              </w:rPr>
              <w:t>О</w:t>
            </w:r>
            <w:r w:rsidRPr="00551ACA">
              <w:rPr>
                <w:rFonts w:ascii="Times New Roman" w:hAnsi="Times New Roman"/>
              </w:rPr>
              <w:t>рганизаци</w:t>
            </w:r>
            <w:r>
              <w:rPr>
                <w:rFonts w:ascii="Times New Roman" w:hAnsi="Times New Roman"/>
              </w:rPr>
              <w:t>я</w:t>
            </w:r>
            <w:r w:rsidRPr="00551ACA">
              <w:rPr>
                <w:rFonts w:ascii="Times New Roman" w:hAnsi="Times New Roman"/>
              </w:rPr>
              <w:t xml:space="preserve"> ярмарок</w:t>
            </w:r>
          </w:p>
        </w:tc>
        <w:tc>
          <w:tcPr>
            <w:tcW w:w="1701" w:type="dxa"/>
            <w:vMerge w:val="restart"/>
            <w:shd w:val="clear" w:color="auto" w:fill="auto"/>
            <w:hideMark/>
          </w:tcPr>
          <w:p w:rsidR="00D93AEF" w:rsidRPr="00551ACA" w:rsidRDefault="00D93AEF" w:rsidP="00F342DC">
            <w:pPr>
              <w:rPr>
                <w:rFonts w:ascii="Times New Roman" w:eastAsia="Times New Roman" w:hAnsi="Times New Roman" w:cs="Times New Roman"/>
                <w:lang w:eastAsia="ru-RU"/>
              </w:rPr>
            </w:pPr>
            <w:r w:rsidRPr="00551ACA">
              <w:rPr>
                <w:rFonts w:ascii="Times New Roman" w:eastAsia="Times New Roman" w:hAnsi="Times New Roman" w:cs="Times New Roman"/>
                <w:color w:val="000000"/>
                <w:lang w:eastAsia="ru-RU"/>
              </w:rPr>
              <w:t>Управление экономики и сельского хозяйства</w:t>
            </w:r>
          </w:p>
        </w:tc>
        <w:tc>
          <w:tcPr>
            <w:tcW w:w="1984" w:type="dxa"/>
            <w:vAlign w:val="center"/>
          </w:tcPr>
          <w:p w:rsidR="00D93AEF" w:rsidRPr="00551ACA" w:rsidRDefault="00D93AEF" w:rsidP="00F342DC">
            <w:pPr>
              <w:rPr>
                <w:rFonts w:ascii="Times New Roman" w:hAnsi="Times New Roman" w:cs="Times New Roman"/>
                <w:bCs/>
              </w:rPr>
            </w:pPr>
            <w:r w:rsidRPr="00551ACA">
              <w:rPr>
                <w:rFonts w:ascii="Times New Roman" w:hAnsi="Times New Roman" w:cs="Times New Roman"/>
                <w:bCs/>
              </w:rPr>
              <w:t>Всего:</w:t>
            </w:r>
          </w:p>
        </w:tc>
        <w:tc>
          <w:tcPr>
            <w:tcW w:w="993" w:type="dxa"/>
            <w:vAlign w:val="center"/>
          </w:tcPr>
          <w:p w:rsidR="00D93AEF" w:rsidRPr="00551ACA" w:rsidRDefault="00D93AEF" w:rsidP="00F342DC">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c>
          <w:tcPr>
            <w:tcW w:w="992" w:type="dxa"/>
            <w:shd w:val="clear" w:color="auto" w:fill="auto"/>
            <w:vAlign w:val="center"/>
            <w:hideMark/>
          </w:tcPr>
          <w:p w:rsidR="00D93AEF" w:rsidRPr="00551ACA" w:rsidRDefault="00D93AEF" w:rsidP="00F342DC">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c>
          <w:tcPr>
            <w:tcW w:w="992" w:type="dxa"/>
            <w:shd w:val="clear" w:color="auto" w:fill="auto"/>
            <w:vAlign w:val="center"/>
            <w:hideMark/>
          </w:tcPr>
          <w:p w:rsidR="00D93AEF" w:rsidRPr="00551ACA" w:rsidRDefault="00D93AEF" w:rsidP="00F342DC">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c>
          <w:tcPr>
            <w:tcW w:w="992" w:type="dxa"/>
            <w:shd w:val="clear" w:color="auto" w:fill="auto"/>
            <w:vAlign w:val="center"/>
            <w:hideMark/>
          </w:tcPr>
          <w:p w:rsidR="00D93AEF" w:rsidRPr="00551ACA" w:rsidRDefault="00D93AEF" w:rsidP="00F342DC">
            <w:pPr>
              <w:jc w:val="center"/>
              <w:rPr>
                <w:rFonts w:ascii="Times New Roman" w:hAnsi="Times New Roman" w:cs="Times New Roman"/>
              </w:rPr>
            </w:pPr>
            <w:r>
              <w:rPr>
                <w:rFonts w:ascii="Times New Roman" w:hAnsi="Times New Roman" w:cs="Times New Roman"/>
              </w:rPr>
              <w:t>3</w:t>
            </w:r>
            <w:r w:rsidRPr="00551ACA">
              <w:rPr>
                <w:rFonts w:ascii="Times New Roman" w:hAnsi="Times New Roman" w:cs="Times New Roman"/>
              </w:rPr>
              <w:t>000,0</w:t>
            </w:r>
          </w:p>
        </w:tc>
        <w:tc>
          <w:tcPr>
            <w:tcW w:w="993" w:type="dxa"/>
            <w:vAlign w:val="center"/>
          </w:tcPr>
          <w:p w:rsidR="00D93AEF" w:rsidRPr="00551ACA" w:rsidRDefault="00D93AEF" w:rsidP="00F342DC">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c>
          <w:tcPr>
            <w:tcW w:w="992" w:type="dxa"/>
            <w:vAlign w:val="center"/>
          </w:tcPr>
          <w:p w:rsidR="00D93AEF" w:rsidRPr="00551ACA" w:rsidRDefault="00D93AEF" w:rsidP="00F342DC">
            <w:pPr>
              <w:jc w:val="center"/>
              <w:rPr>
                <w:rFonts w:ascii="Times New Roman" w:eastAsia="Times New Roman" w:hAnsi="Times New Roman" w:cs="Times New Roman"/>
                <w:lang w:eastAsia="ru-RU"/>
              </w:rPr>
            </w:pPr>
            <w:r w:rsidRPr="00551ACA">
              <w:rPr>
                <w:rFonts w:ascii="Times New Roman" w:eastAsia="Times New Roman" w:hAnsi="Times New Roman" w:cs="Times New Roman"/>
                <w:lang w:eastAsia="ru-RU"/>
              </w:rPr>
              <w:t>0,0</w:t>
            </w:r>
          </w:p>
        </w:tc>
      </w:tr>
      <w:tr w:rsidR="00D93AEF" w:rsidRPr="008F2FC0" w:rsidTr="00F77DF5">
        <w:trPr>
          <w:trHeight w:val="365"/>
        </w:trPr>
        <w:tc>
          <w:tcPr>
            <w:tcW w:w="1697" w:type="dxa"/>
            <w:vMerge/>
            <w:shd w:val="clear" w:color="auto" w:fill="auto"/>
            <w:hideMark/>
          </w:tcPr>
          <w:p w:rsidR="00D93AEF" w:rsidRPr="00551ACA" w:rsidRDefault="00D93AEF" w:rsidP="00F342DC">
            <w:pPr>
              <w:rPr>
                <w:rFonts w:ascii="Times New Roman" w:eastAsia="Times New Roman" w:hAnsi="Times New Roman" w:cs="Times New Roman"/>
                <w:color w:val="000000"/>
                <w:lang w:eastAsia="ru-RU"/>
              </w:rPr>
            </w:pPr>
          </w:p>
        </w:tc>
        <w:tc>
          <w:tcPr>
            <w:tcW w:w="3690" w:type="dxa"/>
            <w:vMerge/>
            <w:shd w:val="clear" w:color="auto" w:fill="auto"/>
            <w:hideMark/>
          </w:tcPr>
          <w:p w:rsidR="00D93AEF" w:rsidRPr="00551ACA" w:rsidRDefault="00D93AEF" w:rsidP="00F342DC">
            <w:pPr>
              <w:pStyle w:val="a8"/>
              <w:rPr>
                <w:rFonts w:ascii="Times New Roman" w:hAnsi="Times New Roman"/>
              </w:rPr>
            </w:pPr>
          </w:p>
        </w:tc>
        <w:tc>
          <w:tcPr>
            <w:tcW w:w="1701" w:type="dxa"/>
            <w:vMerge/>
            <w:shd w:val="clear" w:color="auto" w:fill="auto"/>
            <w:hideMark/>
          </w:tcPr>
          <w:p w:rsidR="00D93AEF" w:rsidRPr="00551ACA" w:rsidRDefault="00D93AEF" w:rsidP="00F342DC">
            <w:pPr>
              <w:rPr>
                <w:rFonts w:ascii="Times New Roman" w:eastAsia="Times New Roman" w:hAnsi="Times New Roman" w:cs="Times New Roman"/>
                <w:color w:val="000000"/>
                <w:lang w:eastAsia="ru-RU"/>
              </w:rPr>
            </w:pPr>
          </w:p>
        </w:tc>
        <w:tc>
          <w:tcPr>
            <w:tcW w:w="1984" w:type="dxa"/>
            <w:vAlign w:val="center"/>
          </w:tcPr>
          <w:p w:rsidR="00D93AEF" w:rsidRPr="00551ACA" w:rsidRDefault="00D93AEF" w:rsidP="00F342DC">
            <w:pPr>
              <w:rPr>
                <w:rFonts w:ascii="Times New Roman" w:hAnsi="Times New Roman" w:cs="Times New Roman"/>
                <w:bCs/>
              </w:rPr>
            </w:pPr>
            <w:r w:rsidRPr="00551ACA">
              <w:rPr>
                <w:rFonts w:ascii="Times New Roman" w:hAnsi="Times New Roman" w:cs="Times New Roman"/>
                <w:bCs/>
              </w:rPr>
              <w:t>Бюджет района</w:t>
            </w:r>
          </w:p>
        </w:tc>
        <w:tc>
          <w:tcPr>
            <w:tcW w:w="993" w:type="dxa"/>
            <w:vAlign w:val="center"/>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c>
          <w:tcPr>
            <w:tcW w:w="992" w:type="dxa"/>
            <w:shd w:val="clear" w:color="auto" w:fill="auto"/>
            <w:vAlign w:val="center"/>
            <w:hideMark/>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c>
          <w:tcPr>
            <w:tcW w:w="992" w:type="dxa"/>
            <w:shd w:val="clear" w:color="auto" w:fill="auto"/>
            <w:vAlign w:val="center"/>
            <w:hideMark/>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c>
          <w:tcPr>
            <w:tcW w:w="992" w:type="dxa"/>
            <w:shd w:val="clear" w:color="auto" w:fill="auto"/>
            <w:vAlign w:val="center"/>
            <w:hideMark/>
          </w:tcPr>
          <w:p w:rsidR="00D93AEF" w:rsidRPr="00551ACA" w:rsidRDefault="00D93AEF" w:rsidP="00F342DC">
            <w:pPr>
              <w:jc w:val="center"/>
              <w:rPr>
                <w:rFonts w:ascii="Times New Roman" w:hAnsi="Times New Roman" w:cs="Times New Roman"/>
              </w:rPr>
            </w:pPr>
            <w:r>
              <w:rPr>
                <w:rFonts w:ascii="Times New Roman" w:hAnsi="Times New Roman" w:cs="Times New Roman"/>
              </w:rPr>
              <w:t>1</w:t>
            </w:r>
            <w:r w:rsidRPr="00551ACA">
              <w:rPr>
                <w:rFonts w:ascii="Times New Roman" w:hAnsi="Times New Roman" w:cs="Times New Roman"/>
              </w:rPr>
              <w:t>500,0</w:t>
            </w:r>
          </w:p>
        </w:tc>
        <w:tc>
          <w:tcPr>
            <w:tcW w:w="993" w:type="dxa"/>
            <w:vAlign w:val="center"/>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c>
          <w:tcPr>
            <w:tcW w:w="992" w:type="dxa"/>
            <w:vAlign w:val="center"/>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r>
      <w:tr w:rsidR="00D93AEF" w:rsidRPr="008F2FC0" w:rsidTr="00F77DF5">
        <w:trPr>
          <w:trHeight w:val="365"/>
        </w:trPr>
        <w:tc>
          <w:tcPr>
            <w:tcW w:w="1697" w:type="dxa"/>
            <w:vMerge/>
            <w:shd w:val="clear" w:color="auto" w:fill="auto"/>
            <w:hideMark/>
          </w:tcPr>
          <w:p w:rsidR="00D93AEF" w:rsidRPr="00551ACA" w:rsidRDefault="00D93AEF" w:rsidP="00F342DC">
            <w:pPr>
              <w:rPr>
                <w:rFonts w:ascii="Times New Roman" w:eastAsia="Times New Roman" w:hAnsi="Times New Roman" w:cs="Times New Roman"/>
                <w:color w:val="000000"/>
                <w:lang w:eastAsia="ru-RU"/>
              </w:rPr>
            </w:pPr>
          </w:p>
        </w:tc>
        <w:tc>
          <w:tcPr>
            <w:tcW w:w="3690" w:type="dxa"/>
            <w:vMerge/>
            <w:shd w:val="clear" w:color="auto" w:fill="auto"/>
            <w:hideMark/>
          </w:tcPr>
          <w:p w:rsidR="00D93AEF" w:rsidRPr="00551ACA" w:rsidRDefault="00D93AEF" w:rsidP="00F342DC">
            <w:pPr>
              <w:pStyle w:val="a8"/>
              <w:rPr>
                <w:rFonts w:ascii="Times New Roman" w:hAnsi="Times New Roman"/>
              </w:rPr>
            </w:pPr>
          </w:p>
        </w:tc>
        <w:tc>
          <w:tcPr>
            <w:tcW w:w="1701" w:type="dxa"/>
            <w:vMerge/>
            <w:shd w:val="clear" w:color="auto" w:fill="auto"/>
            <w:hideMark/>
          </w:tcPr>
          <w:p w:rsidR="00D93AEF" w:rsidRPr="00551ACA" w:rsidRDefault="00D93AEF" w:rsidP="00F342DC">
            <w:pPr>
              <w:rPr>
                <w:rFonts w:ascii="Times New Roman" w:eastAsia="Times New Roman" w:hAnsi="Times New Roman" w:cs="Times New Roman"/>
                <w:color w:val="000000"/>
                <w:lang w:eastAsia="ru-RU"/>
              </w:rPr>
            </w:pPr>
          </w:p>
        </w:tc>
        <w:tc>
          <w:tcPr>
            <w:tcW w:w="1984" w:type="dxa"/>
            <w:vAlign w:val="center"/>
          </w:tcPr>
          <w:p w:rsidR="00D93AEF" w:rsidRPr="00551ACA" w:rsidRDefault="00D93AEF" w:rsidP="00F342DC">
            <w:pPr>
              <w:rPr>
                <w:rFonts w:ascii="Times New Roman" w:eastAsia="Times New Roman" w:hAnsi="Times New Roman" w:cs="Times New Roman"/>
                <w:bCs/>
                <w:lang w:eastAsia="ru-RU"/>
              </w:rPr>
            </w:pPr>
            <w:r w:rsidRPr="00551ACA">
              <w:rPr>
                <w:rFonts w:ascii="Times New Roman" w:hAnsi="Times New Roman" w:cs="Times New Roman"/>
                <w:bCs/>
              </w:rPr>
              <w:t>Областной бюджет</w:t>
            </w:r>
          </w:p>
        </w:tc>
        <w:tc>
          <w:tcPr>
            <w:tcW w:w="993" w:type="dxa"/>
            <w:vAlign w:val="center"/>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c>
          <w:tcPr>
            <w:tcW w:w="992" w:type="dxa"/>
            <w:shd w:val="clear" w:color="auto" w:fill="auto"/>
            <w:vAlign w:val="center"/>
            <w:hideMark/>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c>
          <w:tcPr>
            <w:tcW w:w="992" w:type="dxa"/>
            <w:shd w:val="clear" w:color="auto" w:fill="auto"/>
            <w:vAlign w:val="center"/>
            <w:hideMark/>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c>
          <w:tcPr>
            <w:tcW w:w="992" w:type="dxa"/>
            <w:shd w:val="clear" w:color="auto" w:fill="auto"/>
            <w:vAlign w:val="center"/>
            <w:hideMark/>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1500,0</w:t>
            </w:r>
          </w:p>
        </w:tc>
        <w:tc>
          <w:tcPr>
            <w:tcW w:w="993" w:type="dxa"/>
            <w:vAlign w:val="center"/>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c>
          <w:tcPr>
            <w:tcW w:w="992" w:type="dxa"/>
            <w:vAlign w:val="center"/>
          </w:tcPr>
          <w:p w:rsidR="00D93AEF" w:rsidRPr="00551ACA" w:rsidRDefault="00D93AEF" w:rsidP="00F342DC">
            <w:pPr>
              <w:jc w:val="center"/>
              <w:rPr>
                <w:rFonts w:ascii="Times New Roman" w:hAnsi="Times New Roman" w:cs="Times New Roman"/>
              </w:rPr>
            </w:pPr>
            <w:r w:rsidRPr="00551ACA">
              <w:rPr>
                <w:rFonts w:ascii="Times New Roman" w:hAnsi="Times New Roman" w:cs="Times New Roman"/>
              </w:rPr>
              <w:t>0,0</w:t>
            </w:r>
          </w:p>
        </w:tc>
      </w:tr>
    </w:tbl>
    <w:p w:rsidR="00D93AEF" w:rsidRPr="00C81B95" w:rsidRDefault="00D93AEF" w:rsidP="00D93AEF">
      <w:pPr>
        <w:jc w:val="both"/>
        <w:rPr>
          <w:rFonts w:ascii="Times New Roman" w:hAnsi="Times New Roman" w:cs="Times New Roman"/>
          <w:sz w:val="28"/>
          <w:szCs w:val="28"/>
        </w:rPr>
      </w:pPr>
      <w:r>
        <w:rPr>
          <w:rFonts w:ascii="Times New Roman" w:hAnsi="Times New Roman" w:cs="Times New Roman"/>
          <w:sz w:val="28"/>
          <w:szCs w:val="28"/>
        </w:rPr>
        <w:t xml:space="preserve">                                                                                                                                                                                                             </w:t>
      </w:r>
      <w:r w:rsidRPr="00C81B95">
        <w:rPr>
          <w:rFonts w:ascii="Times New Roman" w:hAnsi="Times New Roman" w:cs="Times New Roman"/>
          <w:sz w:val="28"/>
          <w:szCs w:val="28"/>
        </w:rPr>
        <w:t>»</w:t>
      </w:r>
      <w:r>
        <w:rPr>
          <w:rFonts w:ascii="Times New Roman" w:hAnsi="Times New Roman" w:cs="Times New Roman"/>
          <w:sz w:val="28"/>
          <w:szCs w:val="28"/>
        </w:rPr>
        <w:t>.</w:t>
      </w:r>
    </w:p>
    <w:p w:rsidR="007963E2" w:rsidRPr="00C81B95" w:rsidRDefault="007963E2" w:rsidP="00D93AEF">
      <w:pPr>
        <w:widowControl w:val="0"/>
        <w:autoSpaceDE w:val="0"/>
        <w:autoSpaceDN w:val="0"/>
        <w:adjustRightInd w:val="0"/>
        <w:ind w:left="9639" w:firstLine="709"/>
        <w:outlineLvl w:val="1"/>
        <w:rPr>
          <w:rFonts w:ascii="Times New Roman" w:hAnsi="Times New Roman" w:cs="Times New Roman"/>
          <w:sz w:val="28"/>
          <w:szCs w:val="28"/>
        </w:rPr>
      </w:pPr>
    </w:p>
    <w:sectPr w:rsidR="007963E2" w:rsidRPr="00C81B95" w:rsidSect="00F77DF5">
      <w:headerReference w:type="default" r:id="rId8"/>
      <w:pgSz w:w="16838" w:h="11906" w:orient="landscape"/>
      <w:pgMar w:top="851" w:right="1134" w:bottom="1560" w:left="1134"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DE5" w:rsidRDefault="00DE3DE5" w:rsidP="00042E81">
      <w:r>
        <w:separator/>
      </w:r>
    </w:p>
  </w:endnote>
  <w:endnote w:type="continuationSeparator" w:id="0">
    <w:p w:rsidR="00DE3DE5" w:rsidRDefault="00DE3DE5" w:rsidP="00042E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DE5" w:rsidRDefault="00DE3DE5" w:rsidP="00042E81">
      <w:r>
        <w:separator/>
      </w:r>
    </w:p>
  </w:footnote>
  <w:footnote w:type="continuationSeparator" w:id="0">
    <w:p w:rsidR="00DE3DE5" w:rsidRDefault="00DE3DE5" w:rsidP="00042E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40180"/>
      <w:docPartObj>
        <w:docPartGallery w:val="Page Numbers (Top of Page)"/>
        <w:docPartUnique/>
      </w:docPartObj>
    </w:sdtPr>
    <w:sdtContent>
      <w:p w:rsidR="00F77DF5" w:rsidRDefault="00F77DF5">
        <w:pPr>
          <w:pStyle w:val="aa"/>
          <w:jc w:val="center"/>
        </w:pPr>
        <w:fldSimple w:instr=" PAGE   \* MERGEFORMAT ">
          <w:r>
            <w:rPr>
              <w:noProof/>
            </w:rPr>
            <w:t>13</w:t>
          </w:r>
        </w:fldSimple>
      </w:p>
    </w:sdtContent>
  </w:sdt>
  <w:p w:rsidR="00303989" w:rsidRDefault="0030398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7"/>
  </w:num>
  <w:num w:numId="2">
    <w:abstractNumId w:val="3"/>
  </w:num>
  <w:num w:numId="3">
    <w:abstractNumId w:val="0"/>
  </w:num>
  <w:num w:numId="4">
    <w:abstractNumId w:val="5"/>
  </w:num>
  <w:num w:numId="5">
    <w:abstractNumId w:val="6"/>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89090"/>
  </w:hdrShapeDefaults>
  <w:footnotePr>
    <w:footnote w:id="-1"/>
    <w:footnote w:id="0"/>
  </w:footnotePr>
  <w:endnotePr>
    <w:endnote w:id="-1"/>
    <w:endnote w:id="0"/>
  </w:endnotePr>
  <w:compat/>
  <w:rsids>
    <w:rsidRoot w:val="0064283F"/>
    <w:rsid w:val="00007137"/>
    <w:rsid w:val="00025737"/>
    <w:rsid w:val="00034E2D"/>
    <w:rsid w:val="00042E81"/>
    <w:rsid w:val="00047F2D"/>
    <w:rsid w:val="000507B4"/>
    <w:rsid w:val="00052C42"/>
    <w:rsid w:val="00056037"/>
    <w:rsid w:val="00065256"/>
    <w:rsid w:val="000773A4"/>
    <w:rsid w:val="00081307"/>
    <w:rsid w:val="00083473"/>
    <w:rsid w:val="00090ABC"/>
    <w:rsid w:val="000941A0"/>
    <w:rsid w:val="00097FD7"/>
    <w:rsid w:val="000C1BEF"/>
    <w:rsid w:val="000D0F3D"/>
    <w:rsid w:val="000F3170"/>
    <w:rsid w:val="000F735D"/>
    <w:rsid w:val="00111E65"/>
    <w:rsid w:val="0011460A"/>
    <w:rsid w:val="001170B4"/>
    <w:rsid w:val="00132338"/>
    <w:rsid w:val="0014161E"/>
    <w:rsid w:val="0015023C"/>
    <w:rsid w:val="00166CDA"/>
    <w:rsid w:val="0019073B"/>
    <w:rsid w:val="001923FE"/>
    <w:rsid w:val="0019583F"/>
    <w:rsid w:val="001A128C"/>
    <w:rsid w:val="001A212D"/>
    <w:rsid w:val="001B7CF8"/>
    <w:rsid w:val="001C6DB2"/>
    <w:rsid w:val="001E53AA"/>
    <w:rsid w:val="00204394"/>
    <w:rsid w:val="00204F20"/>
    <w:rsid w:val="0021062A"/>
    <w:rsid w:val="002334C2"/>
    <w:rsid w:val="00241862"/>
    <w:rsid w:val="0024551E"/>
    <w:rsid w:val="00246A34"/>
    <w:rsid w:val="00250947"/>
    <w:rsid w:val="00256442"/>
    <w:rsid w:val="0026080D"/>
    <w:rsid w:val="002637A7"/>
    <w:rsid w:val="00272530"/>
    <w:rsid w:val="0027278C"/>
    <w:rsid w:val="00286AF6"/>
    <w:rsid w:val="00296CB1"/>
    <w:rsid w:val="002A2DCA"/>
    <w:rsid w:val="002B0CEF"/>
    <w:rsid w:val="002C0E15"/>
    <w:rsid w:val="002C6A4E"/>
    <w:rsid w:val="002D3144"/>
    <w:rsid w:val="002D6403"/>
    <w:rsid w:val="002E24B4"/>
    <w:rsid w:val="002F06EC"/>
    <w:rsid w:val="002F4187"/>
    <w:rsid w:val="002F609D"/>
    <w:rsid w:val="00303989"/>
    <w:rsid w:val="00310D0D"/>
    <w:rsid w:val="0031115B"/>
    <w:rsid w:val="00311625"/>
    <w:rsid w:val="00315E1B"/>
    <w:rsid w:val="003266BA"/>
    <w:rsid w:val="003535C2"/>
    <w:rsid w:val="00360BCB"/>
    <w:rsid w:val="00380C77"/>
    <w:rsid w:val="003874B8"/>
    <w:rsid w:val="003A0AF1"/>
    <w:rsid w:val="003A55F6"/>
    <w:rsid w:val="003B5B5B"/>
    <w:rsid w:val="003C703C"/>
    <w:rsid w:val="003D3EEC"/>
    <w:rsid w:val="003D47C8"/>
    <w:rsid w:val="003D4E1B"/>
    <w:rsid w:val="003E00C1"/>
    <w:rsid w:val="003E4841"/>
    <w:rsid w:val="003E4EAB"/>
    <w:rsid w:val="003E7BEC"/>
    <w:rsid w:val="004019C8"/>
    <w:rsid w:val="0041040B"/>
    <w:rsid w:val="00421284"/>
    <w:rsid w:val="004235B9"/>
    <w:rsid w:val="004259FF"/>
    <w:rsid w:val="004307EC"/>
    <w:rsid w:val="0043355F"/>
    <w:rsid w:val="00447D90"/>
    <w:rsid w:val="00452FA4"/>
    <w:rsid w:val="004720ED"/>
    <w:rsid w:val="004857A8"/>
    <w:rsid w:val="00491C89"/>
    <w:rsid w:val="004D42DC"/>
    <w:rsid w:val="004F62A8"/>
    <w:rsid w:val="0050550B"/>
    <w:rsid w:val="005110C6"/>
    <w:rsid w:val="00513750"/>
    <w:rsid w:val="00516C3F"/>
    <w:rsid w:val="0053018C"/>
    <w:rsid w:val="00542F80"/>
    <w:rsid w:val="00544DB4"/>
    <w:rsid w:val="00551ACA"/>
    <w:rsid w:val="00565173"/>
    <w:rsid w:val="00581DDF"/>
    <w:rsid w:val="005836C1"/>
    <w:rsid w:val="00584FDB"/>
    <w:rsid w:val="00587A85"/>
    <w:rsid w:val="005B4E2A"/>
    <w:rsid w:val="005D2025"/>
    <w:rsid w:val="005E35B6"/>
    <w:rsid w:val="00600C3A"/>
    <w:rsid w:val="00613BA2"/>
    <w:rsid w:val="006242A6"/>
    <w:rsid w:val="00624FE4"/>
    <w:rsid w:val="0063361B"/>
    <w:rsid w:val="0064283F"/>
    <w:rsid w:val="00644C49"/>
    <w:rsid w:val="0065416D"/>
    <w:rsid w:val="00655EE0"/>
    <w:rsid w:val="00657028"/>
    <w:rsid w:val="00662FB8"/>
    <w:rsid w:val="00667A2B"/>
    <w:rsid w:val="00670548"/>
    <w:rsid w:val="00673318"/>
    <w:rsid w:val="00674FFC"/>
    <w:rsid w:val="00675E51"/>
    <w:rsid w:val="00680C19"/>
    <w:rsid w:val="006855D6"/>
    <w:rsid w:val="00687B11"/>
    <w:rsid w:val="00696AD7"/>
    <w:rsid w:val="006A6CEA"/>
    <w:rsid w:val="006B3917"/>
    <w:rsid w:val="006D3377"/>
    <w:rsid w:val="006E2F9E"/>
    <w:rsid w:val="006E4CAB"/>
    <w:rsid w:val="006F0A2D"/>
    <w:rsid w:val="006F28D0"/>
    <w:rsid w:val="00716A10"/>
    <w:rsid w:val="00724BF5"/>
    <w:rsid w:val="00725350"/>
    <w:rsid w:val="00737A6E"/>
    <w:rsid w:val="00760665"/>
    <w:rsid w:val="00764D07"/>
    <w:rsid w:val="00775B91"/>
    <w:rsid w:val="00775F30"/>
    <w:rsid w:val="007874D5"/>
    <w:rsid w:val="007963E2"/>
    <w:rsid w:val="007971FD"/>
    <w:rsid w:val="007C0F12"/>
    <w:rsid w:val="007C62CE"/>
    <w:rsid w:val="007D187F"/>
    <w:rsid w:val="007D27E3"/>
    <w:rsid w:val="007E0C02"/>
    <w:rsid w:val="007F6571"/>
    <w:rsid w:val="008004F2"/>
    <w:rsid w:val="008062FB"/>
    <w:rsid w:val="00814FC5"/>
    <w:rsid w:val="0081591C"/>
    <w:rsid w:val="00823130"/>
    <w:rsid w:val="00832A33"/>
    <w:rsid w:val="008371B0"/>
    <w:rsid w:val="00842DFC"/>
    <w:rsid w:val="00845304"/>
    <w:rsid w:val="00851363"/>
    <w:rsid w:val="00862894"/>
    <w:rsid w:val="00863502"/>
    <w:rsid w:val="00871BFF"/>
    <w:rsid w:val="00873CEC"/>
    <w:rsid w:val="00877E30"/>
    <w:rsid w:val="008A46E0"/>
    <w:rsid w:val="008B431F"/>
    <w:rsid w:val="008C72D0"/>
    <w:rsid w:val="008D047E"/>
    <w:rsid w:val="008E74ED"/>
    <w:rsid w:val="008F2067"/>
    <w:rsid w:val="008F2FC0"/>
    <w:rsid w:val="008F7A88"/>
    <w:rsid w:val="0090152A"/>
    <w:rsid w:val="00907026"/>
    <w:rsid w:val="009227A9"/>
    <w:rsid w:val="00923027"/>
    <w:rsid w:val="009310B5"/>
    <w:rsid w:val="00944450"/>
    <w:rsid w:val="0096032C"/>
    <w:rsid w:val="009609DF"/>
    <w:rsid w:val="00960A6B"/>
    <w:rsid w:val="0096636D"/>
    <w:rsid w:val="009669DD"/>
    <w:rsid w:val="0098381D"/>
    <w:rsid w:val="00987D21"/>
    <w:rsid w:val="009C641E"/>
    <w:rsid w:val="009D715D"/>
    <w:rsid w:val="009E33E8"/>
    <w:rsid w:val="009E4DCD"/>
    <w:rsid w:val="009F0469"/>
    <w:rsid w:val="009F410F"/>
    <w:rsid w:val="00A20463"/>
    <w:rsid w:val="00A27F84"/>
    <w:rsid w:val="00A335B6"/>
    <w:rsid w:val="00A82600"/>
    <w:rsid w:val="00A84FAB"/>
    <w:rsid w:val="00AA2834"/>
    <w:rsid w:val="00AB0666"/>
    <w:rsid w:val="00AC2F21"/>
    <w:rsid w:val="00AD31B2"/>
    <w:rsid w:val="00AF341E"/>
    <w:rsid w:val="00B0487F"/>
    <w:rsid w:val="00B0798C"/>
    <w:rsid w:val="00B25087"/>
    <w:rsid w:val="00B26431"/>
    <w:rsid w:val="00B3070C"/>
    <w:rsid w:val="00B45354"/>
    <w:rsid w:val="00B471B4"/>
    <w:rsid w:val="00B81751"/>
    <w:rsid w:val="00B91CDC"/>
    <w:rsid w:val="00B97B03"/>
    <w:rsid w:val="00BA3151"/>
    <w:rsid w:val="00BA76F3"/>
    <w:rsid w:val="00BD3349"/>
    <w:rsid w:val="00C12981"/>
    <w:rsid w:val="00C15059"/>
    <w:rsid w:val="00C227C7"/>
    <w:rsid w:val="00C53C18"/>
    <w:rsid w:val="00C55411"/>
    <w:rsid w:val="00C76AFC"/>
    <w:rsid w:val="00C80F74"/>
    <w:rsid w:val="00C81B95"/>
    <w:rsid w:val="00C91918"/>
    <w:rsid w:val="00CA1345"/>
    <w:rsid w:val="00CB23D3"/>
    <w:rsid w:val="00CD0E14"/>
    <w:rsid w:val="00CD59A5"/>
    <w:rsid w:val="00CE66D6"/>
    <w:rsid w:val="00CF419A"/>
    <w:rsid w:val="00D03806"/>
    <w:rsid w:val="00D14F3A"/>
    <w:rsid w:val="00D15503"/>
    <w:rsid w:val="00D1690A"/>
    <w:rsid w:val="00D226F1"/>
    <w:rsid w:val="00D43056"/>
    <w:rsid w:val="00D474CB"/>
    <w:rsid w:val="00D561DD"/>
    <w:rsid w:val="00D811F4"/>
    <w:rsid w:val="00D82CC1"/>
    <w:rsid w:val="00D879B3"/>
    <w:rsid w:val="00D90849"/>
    <w:rsid w:val="00D93AEF"/>
    <w:rsid w:val="00D971B2"/>
    <w:rsid w:val="00DA201D"/>
    <w:rsid w:val="00DC20B4"/>
    <w:rsid w:val="00DD0891"/>
    <w:rsid w:val="00DD35CF"/>
    <w:rsid w:val="00DD47EE"/>
    <w:rsid w:val="00DE3DE5"/>
    <w:rsid w:val="00DE456E"/>
    <w:rsid w:val="00DE5E2D"/>
    <w:rsid w:val="00DE675F"/>
    <w:rsid w:val="00DE720D"/>
    <w:rsid w:val="00DF0B53"/>
    <w:rsid w:val="00DF6FDD"/>
    <w:rsid w:val="00E303F9"/>
    <w:rsid w:val="00E313B1"/>
    <w:rsid w:val="00E3202A"/>
    <w:rsid w:val="00E47F45"/>
    <w:rsid w:val="00E56623"/>
    <w:rsid w:val="00E5771E"/>
    <w:rsid w:val="00E643BC"/>
    <w:rsid w:val="00E77E24"/>
    <w:rsid w:val="00E90230"/>
    <w:rsid w:val="00E945A3"/>
    <w:rsid w:val="00E94C7D"/>
    <w:rsid w:val="00E96727"/>
    <w:rsid w:val="00EA4DD7"/>
    <w:rsid w:val="00ED6628"/>
    <w:rsid w:val="00ED6EFB"/>
    <w:rsid w:val="00EE35FD"/>
    <w:rsid w:val="00EE43E0"/>
    <w:rsid w:val="00EE7D92"/>
    <w:rsid w:val="00EF2791"/>
    <w:rsid w:val="00F03A70"/>
    <w:rsid w:val="00F3065C"/>
    <w:rsid w:val="00F32230"/>
    <w:rsid w:val="00F626B8"/>
    <w:rsid w:val="00F75588"/>
    <w:rsid w:val="00F76847"/>
    <w:rsid w:val="00F77DF5"/>
    <w:rsid w:val="00F84C82"/>
    <w:rsid w:val="00FA1D47"/>
    <w:rsid w:val="00FA2BCA"/>
    <w:rsid w:val="00FA47BC"/>
    <w:rsid w:val="00FA57A8"/>
    <w:rsid w:val="00FA71A9"/>
    <w:rsid w:val="00FA7272"/>
    <w:rsid w:val="00FB2E3B"/>
    <w:rsid w:val="00FC370E"/>
    <w:rsid w:val="00FC7952"/>
    <w:rsid w:val="00FE0A6B"/>
    <w:rsid w:val="00FE1F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042E81"/>
    <w:pPr>
      <w:tabs>
        <w:tab w:val="center" w:pos="4677"/>
        <w:tab w:val="right" w:pos="9355"/>
      </w:tabs>
    </w:pPr>
  </w:style>
  <w:style w:type="character" w:customStyle="1" w:styleId="ab">
    <w:name w:val="Верхний колонтитул Знак"/>
    <w:basedOn w:val="a0"/>
    <w:link w:val="aa"/>
    <w:uiPriority w:val="99"/>
    <w:rsid w:val="00042E81"/>
  </w:style>
  <w:style w:type="paragraph" w:styleId="ac">
    <w:name w:val="footer"/>
    <w:basedOn w:val="a"/>
    <w:link w:val="ad"/>
    <w:uiPriority w:val="99"/>
    <w:unhideWhenUsed/>
    <w:rsid w:val="00042E81"/>
    <w:pPr>
      <w:tabs>
        <w:tab w:val="center" w:pos="4677"/>
        <w:tab w:val="right" w:pos="9355"/>
      </w:tabs>
    </w:pPr>
  </w:style>
  <w:style w:type="character" w:customStyle="1" w:styleId="ad">
    <w:name w:val="Нижний колонтитул Знак"/>
    <w:basedOn w:val="a0"/>
    <w:link w:val="ac"/>
    <w:uiPriority w:val="99"/>
    <w:rsid w:val="00042E81"/>
  </w:style>
  <w:style w:type="character" w:styleId="ae">
    <w:name w:val="page number"/>
    <w:basedOn w:val="a0"/>
    <w:rsid w:val="00B0798C"/>
  </w:style>
  <w:style w:type="paragraph" w:styleId="af">
    <w:name w:val="Balloon Text"/>
    <w:basedOn w:val="a"/>
    <w:link w:val="af0"/>
    <w:uiPriority w:val="99"/>
    <w:semiHidden/>
    <w:unhideWhenUsed/>
    <w:rsid w:val="00584FDB"/>
    <w:rPr>
      <w:rFonts w:ascii="Tahoma" w:hAnsi="Tahoma" w:cs="Tahoma"/>
      <w:sz w:val="16"/>
      <w:szCs w:val="16"/>
    </w:rPr>
  </w:style>
  <w:style w:type="character" w:customStyle="1" w:styleId="af0">
    <w:name w:val="Текст выноски Знак"/>
    <w:basedOn w:val="a0"/>
    <w:link w:val="af"/>
    <w:uiPriority w:val="99"/>
    <w:semiHidden/>
    <w:rsid w:val="00584F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5D3871-BA43-40C5-9BAC-AC9AC4F39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2227</Words>
  <Characters>12698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4</cp:revision>
  <cp:lastPrinted>2023-12-28T06:24:00Z</cp:lastPrinted>
  <dcterms:created xsi:type="dcterms:W3CDTF">2023-12-19T08:54:00Z</dcterms:created>
  <dcterms:modified xsi:type="dcterms:W3CDTF">2023-12-28T06:29:00Z</dcterms:modified>
</cp:coreProperties>
</file>