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5" w:rsidRDefault="00CB7918" w:rsidP="00AA1406">
      <w:pPr>
        <w:autoSpaceDE w:val="0"/>
        <w:autoSpaceDN w:val="0"/>
        <w:adjustRightInd w:val="0"/>
        <w:ind w:firstLine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8B7045" w:rsidRDefault="008B7045" w:rsidP="00AA1406">
      <w:pPr>
        <w:autoSpaceDE w:val="0"/>
        <w:autoSpaceDN w:val="0"/>
        <w:adjustRightInd w:val="0"/>
        <w:ind w:firstLine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B7045" w:rsidRDefault="008B7045" w:rsidP="00AA1406">
      <w:pPr>
        <w:autoSpaceDE w:val="0"/>
        <w:autoSpaceDN w:val="0"/>
        <w:adjustRightInd w:val="0"/>
        <w:ind w:firstLine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4C6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8B7045" w:rsidRDefault="00592992" w:rsidP="00AA1406">
      <w:pPr>
        <w:autoSpaceDE w:val="0"/>
        <w:autoSpaceDN w:val="0"/>
        <w:adjustRightInd w:val="0"/>
        <w:ind w:firstLine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A1406">
        <w:rPr>
          <w:rFonts w:ascii="Times New Roman" w:hAnsi="Times New Roman"/>
          <w:sz w:val="28"/>
          <w:szCs w:val="28"/>
        </w:rPr>
        <w:t>20.12.</w:t>
      </w:r>
      <w:r>
        <w:rPr>
          <w:rFonts w:ascii="Times New Roman" w:hAnsi="Times New Roman"/>
          <w:sz w:val="28"/>
          <w:szCs w:val="28"/>
        </w:rPr>
        <w:t>2024</w:t>
      </w:r>
      <w:r w:rsidR="008B7045">
        <w:rPr>
          <w:rFonts w:ascii="Times New Roman" w:hAnsi="Times New Roman"/>
          <w:sz w:val="28"/>
          <w:szCs w:val="28"/>
        </w:rPr>
        <w:t xml:space="preserve"> № </w:t>
      </w:r>
      <w:r w:rsidR="00AA1406">
        <w:rPr>
          <w:rFonts w:ascii="Times New Roman" w:hAnsi="Times New Roman"/>
          <w:sz w:val="28"/>
          <w:szCs w:val="28"/>
        </w:rPr>
        <w:t>657</w:t>
      </w:r>
    </w:p>
    <w:p w:rsidR="00AA1406" w:rsidRDefault="00AA1406" w:rsidP="00AA1406">
      <w:pPr>
        <w:autoSpaceDE w:val="0"/>
        <w:autoSpaceDN w:val="0"/>
        <w:adjustRightInd w:val="0"/>
        <w:ind w:firstLine="10206"/>
        <w:rPr>
          <w:rFonts w:ascii="Times New Roman" w:hAnsi="Times New Roman"/>
          <w:sz w:val="28"/>
          <w:szCs w:val="28"/>
        </w:rPr>
      </w:pPr>
    </w:p>
    <w:p w:rsidR="008B7045" w:rsidRPr="00D61DA6" w:rsidRDefault="008B7045" w:rsidP="00AA1406">
      <w:pPr>
        <w:autoSpaceDE w:val="0"/>
        <w:autoSpaceDN w:val="0"/>
        <w:adjustRightInd w:val="0"/>
        <w:ind w:firstLine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1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8B7045" w:rsidRPr="000915D3" w:rsidRDefault="008B7045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1 </w:t>
      </w:r>
    </w:p>
    <w:p w:rsidR="008B7045" w:rsidRPr="00D61DA6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муниципальной программы за счет средств бюджета района </w:t>
      </w:r>
    </w:p>
    <w:p w:rsidR="008B7045" w:rsidRPr="000915D3" w:rsidRDefault="008B7045" w:rsidP="008B7045">
      <w:pPr>
        <w:pStyle w:val="ConsPlusNormal"/>
        <w:rPr>
          <w:rFonts w:ascii="Times New Roman" w:hAnsi="Times New Roman" w:cs="Times New Roman"/>
          <w:sz w:val="14"/>
          <w:szCs w:val="24"/>
        </w:rPr>
      </w:pPr>
    </w:p>
    <w:tbl>
      <w:tblPr>
        <w:tblW w:w="159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4536"/>
        <w:gridCol w:w="1801"/>
        <w:gridCol w:w="1318"/>
        <w:gridCol w:w="992"/>
        <w:gridCol w:w="1040"/>
        <w:gridCol w:w="992"/>
        <w:gridCol w:w="1276"/>
        <w:gridCol w:w="1134"/>
        <w:gridCol w:w="992"/>
        <w:gridCol w:w="1113"/>
      </w:tblGrid>
      <w:tr w:rsidR="00592992" w:rsidRPr="00AA1406" w:rsidTr="00592992">
        <w:trPr>
          <w:trHeight w:val="269"/>
          <w:jc w:val="center"/>
        </w:trPr>
        <w:tc>
          <w:tcPr>
            <w:tcW w:w="709" w:type="dxa"/>
            <w:vMerge w:val="restart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536" w:type="dxa"/>
            <w:vMerge w:val="restart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основного мероприятия</w:t>
            </w:r>
          </w:p>
        </w:tc>
        <w:tc>
          <w:tcPr>
            <w:tcW w:w="3119" w:type="dxa"/>
            <w:gridSpan w:val="2"/>
            <w:vMerge w:val="restart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 xml:space="preserve">Ответственный исполнитель, соисполнители </w:t>
            </w:r>
          </w:p>
        </w:tc>
        <w:tc>
          <w:tcPr>
            <w:tcW w:w="7539" w:type="dxa"/>
            <w:gridSpan w:val="7"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1406">
              <w:rPr>
                <w:rFonts w:ascii="Times New Roman" w:eastAsia="Times New Roman" w:hAnsi="Times New Roman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592992" w:rsidRPr="00AA1406" w:rsidTr="00592992">
        <w:trPr>
          <w:trHeight w:val="273"/>
          <w:jc w:val="center"/>
        </w:trPr>
        <w:tc>
          <w:tcPr>
            <w:tcW w:w="709" w:type="dxa"/>
            <w:vMerge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40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13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2026</w:t>
            </w:r>
          </w:p>
        </w:tc>
      </w:tr>
      <w:tr w:rsidR="00592992" w:rsidRPr="00AA1406" w:rsidTr="00592992">
        <w:trPr>
          <w:trHeight w:val="211"/>
          <w:jc w:val="center"/>
        </w:trPr>
        <w:tc>
          <w:tcPr>
            <w:tcW w:w="709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gridSpan w:val="2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0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3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10</w:t>
            </w:r>
          </w:p>
        </w:tc>
      </w:tr>
      <w:tr w:rsidR="00592992" w:rsidRPr="00AA1406" w:rsidTr="00592992">
        <w:trPr>
          <w:jc w:val="center"/>
        </w:trPr>
        <w:tc>
          <w:tcPr>
            <w:tcW w:w="709" w:type="dxa"/>
            <w:vMerge w:val="restart"/>
            <w:textDirection w:val="btLr"/>
            <w:vAlign w:val="center"/>
          </w:tcPr>
          <w:p w:rsidR="00592992" w:rsidRPr="00AA1406" w:rsidRDefault="00592992" w:rsidP="004560C0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4536" w:type="dxa"/>
            <w:vMerge w:val="restart"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  <w:bCs/>
              </w:rPr>
            </w:pPr>
            <w:r w:rsidRPr="00AA1406">
              <w:rPr>
                <w:rFonts w:ascii="Times New Roman" w:hAnsi="Times New Roman" w:cs="Times New Roman"/>
                <w:bCs/>
              </w:rPr>
              <w:t>Совершенствование системы муниципальной службы в Череповецком муниципальном районе</w:t>
            </w:r>
          </w:p>
        </w:tc>
        <w:tc>
          <w:tcPr>
            <w:tcW w:w="3119" w:type="dxa"/>
            <w:gridSpan w:val="2"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68 178,4</w:t>
            </w:r>
          </w:p>
        </w:tc>
        <w:tc>
          <w:tcPr>
            <w:tcW w:w="1040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67 127,4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  <w:bCs/>
              </w:rPr>
              <w:t>78 730,0</w:t>
            </w:r>
          </w:p>
        </w:tc>
        <w:tc>
          <w:tcPr>
            <w:tcW w:w="1276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84 846,2</w:t>
            </w:r>
          </w:p>
        </w:tc>
        <w:tc>
          <w:tcPr>
            <w:tcW w:w="1134" w:type="dxa"/>
            <w:vAlign w:val="center"/>
          </w:tcPr>
          <w:p w:rsidR="00592992" w:rsidRPr="00AA1406" w:rsidRDefault="005011D3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  <w:bCs/>
              </w:rPr>
              <w:t>99 890,8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82 582,6</w:t>
            </w:r>
          </w:p>
        </w:tc>
        <w:tc>
          <w:tcPr>
            <w:tcW w:w="1113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82 582,3</w:t>
            </w:r>
          </w:p>
        </w:tc>
      </w:tr>
      <w:tr w:rsidR="00592992" w:rsidRPr="00AA1406" w:rsidTr="00592992">
        <w:trPr>
          <w:jc w:val="center"/>
        </w:trPr>
        <w:tc>
          <w:tcPr>
            <w:tcW w:w="709" w:type="dxa"/>
            <w:vMerge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592992" w:rsidRPr="00AA1406" w:rsidRDefault="00592992" w:rsidP="004560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68 178,4</w:t>
            </w:r>
          </w:p>
        </w:tc>
        <w:tc>
          <w:tcPr>
            <w:tcW w:w="1040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67 127,4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  <w:bCs/>
              </w:rPr>
              <w:t>78 730,0</w:t>
            </w:r>
          </w:p>
        </w:tc>
        <w:tc>
          <w:tcPr>
            <w:tcW w:w="1276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84 846,2</w:t>
            </w:r>
          </w:p>
        </w:tc>
        <w:tc>
          <w:tcPr>
            <w:tcW w:w="1134" w:type="dxa"/>
            <w:vAlign w:val="center"/>
          </w:tcPr>
          <w:p w:rsidR="00592992" w:rsidRPr="00AA1406" w:rsidRDefault="005011D3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  <w:bCs/>
              </w:rPr>
              <w:t>99 890,8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82 582,6</w:t>
            </w:r>
          </w:p>
        </w:tc>
        <w:tc>
          <w:tcPr>
            <w:tcW w:w="1113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82 582,3</w:t>
            </w:r>
          </w:p>
        </w:tc>
      </w:tr>
      <w:tr w:rsidR="00592992" w:rsidRPr="00AA1406" w:rsidTr="00592992">
        <w:trPr>
          <w:trHeight w:val="537"/>
          <w:jc w:val="center"/>
        </w:trPr>
        <w:tc>
          <w:tcPr>
            <w:tcW w:w="709" w:type="dxa"/>
            <w:vMerge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592992" w:rsidRPr="00AA1406" w:rsidRDefault="00592992" w:rsidP="004560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соисполнители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0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3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0,00</w:t>
            </w:r>
          </w:p>
        </w:tc>
      </w:tr>
      <w:tr w:rsidR="00592992" w:rsidRPr="00AA1406" w:rsidTr="00AA1406">
        <w:trPr>
          <w:trHeight w:val="370"/>
          <w:jc w:val="center"/>
        </w:trPr>
        <w:tc>
          <w:tcPr>
            <w:tcW w:w="709" w:type="dxa"/>
            <w:vMerge w:val="restart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 w:val="restart"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Основное мероприятие 1</w:t>
            </w:r>
          </w:p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1801" w:type="dxa"/>
            <w:vMerge w:val="restart"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муниципальной службы и кадровой политики*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67 828,4</w:t>
            </w:r>
          </w:p>
        </w:tc>
        <w:tc>
          <w:tcPr>
            <w:tcW w:w="1040" w:type="dxa"/>
            <w:vMerge w:val="restart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66 647,4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78 230,0</w:t>
            </w:r>
          </w:p>
        </w:tc>
        <w:tc>
          <w:tcPr>
            <w:tcW w:w="1276" w:type="dxa"/>
            <w:vMerge w:val="restart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84 346,2</w:t>
            </w:r>
          </w:p>
        </w:tc>
        <w:tc>
          <w:tcPr>
            <w:tcW w:w="1134" w:type="dxa"/>
            <w:vMerge w:val="restart"/>
            <w:vAlign w:val="center"/>
          </w:tcPr>
          <w:p w:rsidR="00592992" w:rsidRPr="00AA1406" w:rsidRDefault="00243474" w:rsidP="004560C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1406">
              <w:rPr>
                <w:rFonts w:ascii="Times New Roman" w:hAnsi="Times New Roman" w:cs="Times New Roman"/>
              </w:rPr>
              <w:t>99 536,6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82 082,6</w:t>
            </w:r>
          </w:p>
        </w:tc>
        <w:tc>
          <w:tcPr>
            <w:tcW w:w="1113" w:type="dxa"/>
            <w:vMerge w:val="restart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82 082,3</w:t>
            </w:r>
          </w:p>
        </w:tc>
      </w:tr>
      <w:tr w:rsidR="00592992" w:rsidRPr="00AA1406" w:rsidTr="00AA1406">
        <w:trPr>
          <w:trHeight w:val="290"/>
          <w:jc w:val="center"/>
        </w:trPr>
        <w:tc>
          <w:tcPr>
            <w:tcW w:w="709" w:type="dxa"/>
            <w:vMerge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992" w:rsidRPr="00AA1406" w:rsidTr="00AA1406">
        <w:trPr>
          <w:trHeight w:val="280"/>
          <w:jc w:val="center"/>
        </w:trPr>
        <w:tc>
          <w:tcPr>
            <w:tcW w:w="709" w:type="dxa"/>
            <w:vMerge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средства сельских поселений</w:t>
            </w:r>
          </w:p>
        </w:tc>
        <w:tc>
          <w:tcPr>
            <w:tcW w:w="992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992" w:rsidRPr="00AA1406" w:rsidTr="00AA1406">
        <w:trPr>
          <w:trHeight w:val="420"/>
          <w:jc w:val="center"/>
        </w:trPr>
        <w:tc>
          <w:tcPr>
            <w:tcW w:w="709" w:type="dxa"/>
            <w:vMerge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992" w:rsidRPr="00AA1406" w:rsidTr="00AA1406">
        <w:trPr>
          <w:trHeight w:val="1689"/>
          <w:jc w:val="center"/>
        </w:trPr>
        <w:tc>
          <w:tcPr>
            <w:tcW w:w="709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Организация и проведение конкурса «Лучший муниципальный служащий администрации Череповецкого муниципального района» (с 01.01.2023 года название конкурса «Лучший работник администрации Череповецкого муниципального района»)</w:t>
            </w:r>
          </w:p>
        </w:tc>
        <w:tc>
          <w:tcPr>
            <w:tcW w:w="1801" w:type="dxa"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318" w:type="dxa"/>
            <w:tcBorders>
              <w:left w:val="single" w:sz="4" w:space="0" w:color="auto"/>
            </w:tcBorders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134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113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42,0</w:t>
            </w:r>
          </w:p>
        </w:tc>
      </w:tr>
      <w:tr w:rsidR="00592992" w:rsidRPr="00AA1406" w:rsidTr="00AA1406">
        <w:trPr>
          <w:jc w:val="center"/>
        </w:trPr>
        <w:tc>
          <w:tcPr>
            <w:tcW w:w="709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 xml:space="preserve">Исполнение требований федерального законодательства о муниципальной службе (обязательная диспансеризация </w:t>
            </w:r>
            <w:r w:rsidRPr="00AA1406">
              <w:rPr>
                <w:rFonts w:ascii="Times New Roman" w:hAnsi="Times New Roman" w:cs="Times New Roman"/>
              </w:rPr>
              <w:lastRenderedPageBreak/>
              <w:t>муниципальных служащих, страхование муниципальных служащих)</w:t>
            </w:r>
          </w:p>
        </w:tc>
        <w:tc>
          <w:tcPr>
            <w:tcW w:w="1801" w:type="dxa"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</w:p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 xml:space="preserve">муниципальной службы и </w:t>
            </w:r>
            <w:r w:rsidRPr="00AA1406">
              <w:rPr>
                <w:rFonts w:ascii="Times New Roman" w:hAnsi="Times New Roman" w:cs="Times New Roman"/>
              </w:rPr>
              <w:lastRenderedPageBreak/>
              <w:t>кадровой политики</w:t>
            </w:r>
          </w:p>
        </w:tc>
        <w:tc>
          <w:tcPr>
            <w:tcW w:w="1318" w:type="dxa"/>
            <w:tcBorders>
              <w:left w:val="single" w:sz="4" w:space="0" w:color="auto"/>
            </w:tcBorders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lastRenderedPageBreak/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040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276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1134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113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280,0</w:t>
            </w:r>
          </w:p>
        </w:tc>
      </w:tr>
      <w:tr w:rsidR="00592992" w:rsidRPr="00AA1406" w:rsidTr="00AA1406">
        <w:trPr>
          <w:jc w:val="center"/>
        </w:trPr>
        <w:tc>
          <w:tcPr>
            <w:tcW w:w="709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lastRenderedPageBreak/>
              <w:br w:type="page"/>
            </w:r>
          </w:p>
        </w:tc>
        <w:tc>
          <w:tcPr>
            <w:tcW w:w="4536" w:type="dxa"/>
          </w:tcPr>
          <w:p w:rsidR="00592992" w:rsidRPr="00AA1406" w:rsidRDefault="00592992" w:rsidP="004560C0">
            <w:pPr>
              <w:rPr>
                <w:rFonts w:ascii="Times New Roman" w:hAnsi="Times New Roman"/>
              </w:rPr>
            </w:pPr>
            <w:r w:rsidRPr="00AA1406">
              <w:rPr>
                <w:rFonts w:ascii="Times New Roman" w:hAnsi="Times New Roman"/>
              </w:rPr>
              <w:t>Обеспечение частичной компенсации платы за наем жилого помещения*</w:t>
            </w:r>
          </w:p>
        </w:tc>
        <w:tc>
          <w:tcPr>
            <w:tcW w:w="1801" w:type="dxa"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318" w:type="dxa"/>
            <w:tcBorders>
              <w:left w:val="single" w:sz="4" w:space="0" w:color="auto"/>
            </w:tcBorders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040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592992" w:rsidRPr="00AA1406" w:rsidRDefault="00E956D9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13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120,0</w:t>
            </w:r>
          </w:p>
        </w:tc>
      </w:tr>
      <w:tr w:rsidR="00592992" w:rsidRPr="00AA1406" w:rsidTr="00AA1406">
        <w:trPr>
          <w:jc w:val="center"/>
        </w:trPr>
        <w:tc>
          <w:tcPr>
            <w:tcW w:w="709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801" w:type="dxa"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318" w:type="dxa"/>
            <w:tcBorders>
              <w:left w:val="single" w:sz="4" w:space="0" w:color="auto"/>
            </w:tcBorders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6 211,3</w:t>
            </w:r>
          </w:p>
        </w:tc>
        <w:tc>
          <w:tcPr>
            <w:tcW w:w="1040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6 211,3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11 055,6</w:t>
            </w:r>
          </w:p>
        </w:tc>
        <w:tc>
          <w:tcPr>
            <w:tcW w:w="1276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6 766,7</w:t>
            </w:r>
          </w:p>
        </w:tc>
        <w:tc>
          <w:tcPr>
            <w:tcW w:w="1134" w:type="dxa"/>
            <w:vAlign w:val="center"/>
          </w:tcPr>
          <w:p w:rsidR="00592992" w:rsidRPr="00AA1406" w:rsidRDefault="00E956D9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7 531,3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6 766,7</w:t>
            </w:r>
          </w:p>
        </w:tc>
        <w:tc>
          <w:tcPr>
            <w:tcW w:w="1113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6 766,7</w:t>
            </w:r>
          </w:p>
        </w:tc>
      </w:tr>
      <w:tr w:rsidR="00592992" w:rsidRPr="00AA1406" w:rsidTr="00AA1406">
        <w:trPr>
          <w:jc w:val="center"/>
        </w:trPr>
        <w:tc>
          <w:tcPr>
            <w:tcW w:w="709" w:type="dxa"/>
            <w:vMerge w:val="restart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 w:val="restart"/>
          </w:tcPr>
          <w:p w:rsidR="00592992" w:rsidRPr="00AA1406" w:rsidRDefault="00592992" w:rsidP="004560C0">
            <w:pPr>
              <w:rPr>
                <w:rFonts w:ascii="Times New Roman" w:hAnsi="Times New Roman"/>
              </w:rPr>
            </w:pPr>
            <w:r w:rsidRPr="00AA1406">
              <w:rPr>
                <w:rFonts w:ascii="Times New Roman" w:hAnsi="Times New Roman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1801" w:type="dxa"/>
            <w:vMerge w:val="restart"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318" w:type="dxa"/>
            <w:tcBorders>
              <w:left w:val="single" w:sz="4" w:space="0" w:color="auto"/>
            </w:tcBorders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55 924,2</w:t>
            </w:r>
          </w:p>
        </w:tc>
        <w:tc>
          <w:tcPr>
            <w:tcW w:w="1040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54 145,7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59 404,0</w:t>
            </w:r>
          </w:p>
        </w:tc>
        <w:tc>
          <w:tcPr>
            <w:tcW w:w="1276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69 303,2</w:t>
            </w:r>
          </w:p>
        </w:tc>
        <w:tc>
          <w:tcPr>
            <w:tcW w:w="1134" w:type="dxa"/>
            <w:vAlign w:val="center"/>
          </w:tcPr>
          <w:p w:rsidR="00592992" w:rsidRPr="00AA1406" w:rsidRDefault="00243474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85 278,2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69 154,7</w:t>
            </w:r>
          </w:p>
        </w:tc>
        <w:tc>
          <w:tcPr>
            <w:tcW w:w="1113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71 001,6</w:t>
            </w:r>
          </w:p>
        </w:tc>
      </w:tr>
      <w:tr w:rsidR="00592992" w:rsidRPr="00AA1406" w:rsidTr="00AA1406">
        <w:trPr>
          <w:trHeight w:val="552"/>
          <w:jc w:val="center"/>
        </w:trPr>
        <w:tc>
          <w:tcPr>
            <w:tcW w:w="709" w:type="dxa"/>
            <w:vMerge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left w:val="single" w:sz="4" w:space="0" w:color="auto"/>
            </w:tcBorders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3 078,6</w:t>
            </w:r>
          </w:p>
        </w:tc>
        <w:tc>
          <w:tcPr>
            <w:tcW w:w="1040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3 731,3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3 904,4</w:t>
            </w:r>
          </w:p>
        </w:tc>
        <w:tc>
          <w:tcPr>
            <w:tcW w:w="1276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3 192,9</w:t>
            </w:r>
          </w:p>
        </w:tc>
        <w:tc>
          <w:tcPr>
            <w:tcW w:w="1134" w:type="dxa"/>
            <w:vAlign w:val="center"/>
          </w:tcPr>
          <w:p w:rsidR="00592992" w:rsidRPr="00AA1406" w:rsidRDefault="00243474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3 926,9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3 872,5</w:t>
            </w:r>
          </w:p>
        </w:tc>
        <w:tc>
          <w:tcPr>
            <w:tcW w:w="1113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3 872,0</w:t>
            </w:r>
          </w:p>
        </w:tc>
      </w:tr>
      <w:tr w:rsidR="00592992" w:rsidRPr="00AA1406" w:rsidTr="00AA1406">
        <w:trPr>
          <w:trHeight w:val="552"/>
          <w:jc w:val="center"/>
        </w:trPr>
        <w:tc>
          <w:tcPr>
            <w:tcW w:w="709" w:type="dxa"/>
            <w:vMerge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left w:val="single" w:sz="4" w:space="0" w:color="auto"/>
            </w:tcBorders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средства сельских поселений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2 041,3</w:t>
            </w:r>
          </w:p>
        </w:tc>
        <w:tc>
          <w:tcPr>
            <w:tcW w:w="1040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1579,6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1 689,1</w:t>
            </w:r>
          </w:p>
        </w:tc>
        <w:tc>
          <w:tcPr>
            <w:tcW w:w="1276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34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13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0</w:t>
            </w:r>
          </w:p>
        </w:tc>
      </w:tr>
      <w:tr w:rsidR="00592992" w:rsidRPr="00AA1406" w:rsidTr="00AA1406">
        <w:trPr>
          <w:trHeight w:val="552"/>
          <w:jc w:val="center"/>
        </w:trPr>
        <w:tc>
          <w:tcPr>
            <w:tcW w:w="709" w:type="dxa"/>
            <w:vMerge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left w:val="single" w:sz="4" w:space="0" w:color="auto"/>
            </w:tcBorders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1040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612,5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  <w:bCs/>
              </w:rPr>
              <w:t>1 821,3</w:t>
            </w:r>
          </w:p>
        </w:tc>
        <w:tc>
          <w:tcPr>
            <w:tcW w:w="1276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2 854,7</w:t>
            </w:r>
          </w:p>
        </w:tc>
        <w:tc>
          <w:tcPr>
            <w:tcW w:w="1134" w:type="dxa"/>
            <w:vAlign w:val="center"/>
          </w:tcPr>
          <w:p w:rsidR="00592992" w:rsidRPr="00AA1406" w:rsidRDefault="00243474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496,5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3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0</w:t>
            </w:r>
          </w:p>
        </w:tc>
      </w:tr>
      <w:tr w:rsidR="00592992" w:rsidRPr="00AA1406" w:rsidTr="00AA1406">
        <w:trPr>
          <w:jc w:val="center"/>
        </w:trPr>
        <w:tc>
          <w:tcPr>
            <w:tcW w:w="709" w:type="dxa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Основное мероприятие 4</w:t>
            </w:r>
          </w:p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801" w:type="dxa"/>
            <w:tcBorders>
              <w:right w:val="single" w:sz="4" w:space="0" w:color="auto"/>
            </w:tcBorders>
          </w:tcPr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 xml:space="preserve">муниципальной службы и кадровой политики </w:t>
            </w:r>
          </w:p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  <w:p w:rsidR="00592992" w:rsidRPr="00AA1406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left w:val="single" w:sz="4" w:space="0" w:color="auto"/>
            </w:tcBorders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040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6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vAlign w:val="center"/>
          </w:tcPr>
          <w:p w:rsidR="00592992" w:rsidRPr="00AA1406" w:rsidRDefault="00F970AD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354,2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13" w:type="dxa"/>
            <w:vAlign w:val="center"/>
          </w:tcPr>
          <w:p w:rsidR="00592992" w:rsidRPr="00AA1406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>500,0</w:t>
            </w:r>
          </w:p>
        </w:tc>
      </w:tr>
      <w:tr w:rsidR="00592992" w:rsidRPr="00AA1406" w:rsidTr="00592992">
        <w:trPr>
          <w:trHeight w:val="137"/>
          <w:jc w:val="center"/>
        </w:trPr>
        <w:tc>
          <w:tcPr>
            <w:tcW w:w="15903" w:type="dxa"/>
            <w:gridSpan w:val="11"/>
          </w:tcPr>
          <w:p w:rsidR="00592992" w:rsidRPr="00AA1406" w:rsidRDefault="00592992" w:rsidP="004272D1">
            <w:pPr>
              <w:rPr>
                <w:rFonts w:ascii="Times New Roman" w:hAnsi="Times New Roman" w:cs="Times New Roman"/>
              </w:rPr>
            </w:pPr>
            <w:r w:rsidRPr="00AA1406">
              <w:rPr>
                <w:rFonts w:ascii="Times New Roman" w:hAnsi="Times New Roman" w:cs="Times New Roman"/>
              </w:rPr>
              <w:t xml:space="preserve">ИТОГО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011D3" w:rsidRPr="00AA1406">
              <w:rPr>
                <w:rFonts w:ascii="Times New Roman" w:hAnsi="Times New Roman" w:cs="Times New Roman"/>
              </w:rPr>
              <w:t>563 937,7</w:t>
            </w:r>
          </w:p>
        </w:tc>
      </w:tr>
    </w:tbl>
    <w:p w:rsidR="00271AA7" w:rsidRDefault="00B45A95" w:rsidP="00271A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ED2F72" w:rsidRPr="00B45A95">
        <w:rPr>
          <w:rFonts w:ascii="Times New Roman" w:hAnsi="Times New Roman" w:cs="Times New Roman"/>
        </w:rPr>
        <w:t>- отдел муниципальной службы и кадровой политики с 28.12.2020</w:t>
      </w:r>
    </w:p>
    <w:p w:rsidR="00ED2F72" w:rsidRPr="00B45A95" w:rsidRDefault="00ED2F72" w:rsidP="00AA1406">
      <w:pPr>
        <w:rPr>
          <w:rFonts w:ascii="Times New Roman" w:hAnsi="Times New Roman" w:cs="Times New Roman"/>
        </w:rPr>
      </w:pPr>
      <w:r w:rsidRPr="00B45A95">
        <w:rPr>
          <w:rFonts w:ascii="Times New Roman" w:hAnsi="Times New Roman" w:cs="Times New Roman"/>
        </w:rPr>
        <w:t xml:space="preserve"> </w:t>
      </w:r>
      <w:r w:rsidR="00271AA7" w:rsidRPr="00271AA7">
        <w:rPr>
          <w:rFonts w:ascii="Times New Roman" w:hAnsi="Times New Roman"/>
          <w:bCs/>
        </w:rPr>
        <w:t>*-обеспечение частичной компенсации платы за наем жилого помещения с 01.0</w:t>
      </w:r>
      <w:r w:rsidR="00AA1406">
        <w:rPr>
          <w:rFonts w:ascii="Times New Roman" w:hAnsi="Times New Roman"/>
          <w:bCs/>
        </w:rPr>
        <w:t xml:space="preserve">9.2023 </w:t>
      </w:r>
      <w:r w:rsidR="00271AA7">
        <w:rPr>
          <w:rFonts w:ascii="Times New Roman" w:hAnsi="Times New Roman"/>
          <w:bCs/>
        </w:rPr>
        <w:t xml:space="preserve">     </w:t>
      </w:r>
    </w:p>
    <w:sectPr w:rsidR="00ED2F72" w:rsidRPr="00B45A95" w:rsidSect="00AA1406">
      <w:headerReference w:type="default" r:id="rId8"/>
      <w:pgSz w:w="16838" w:h="11906" w:orient="landscape"/>
      <w:pgMar w:top="567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783" w:rsidRDefault="00D91783" w:rsidP="00AA1406">
      <w:r>
        <w:separator/>
      </w:r>
    </w:p>
  </w:endnote>
  <w:endnote w:type="continuationSeparator" w:id="0">
    <w:p w:rsidR="00D91783" w:rsidRDefault="00D91783" w:rsidP="00AA1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783" w:rsidRDefault="00D91783" w:rsidP="00AA1406">
      <w:r>
        <w:separator/>
      </w:r>
    </w:p>
  </w:footnote>
  <w:footnote w:type="continuationSeparator" w:id="0">
    <w:p w:rsidR="00D91783" w:rsidRDefault="00D91783" w:rsidP="00AA1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2572"/>
      <w:docPartObj>
        <w:docPartGallery w:val="Page Numbers (Top of Page)"/>
        <w:docPartUnique/>
      </w:docPartObj>
    </w:sdtPr>
    <w:sdtContent>
      <w:p w:rsidR="00AA1406" w:rsidRDefault="00AA1406">
        <w:pPr>
          <w:pStyle w:val="a6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AA1406" w:rsidRDefault="00AA140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4F9"/>
    <w:multiLevelType w:val="hybridMultilevel"/>
    <w:tmpl w:val="6E4CCCFE"/>
    <w:lvl w:ilvl="0" w:tplc="D7BCFC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045"/>
    <w:rsid w:val="000022D3"/>
    <w:rsid w:val="000139C2"/>
    <w:rsid w:val="0002432B"/>
    <w:rsid w:val="00034532"/>
    <w:rsid w:val="00034BA4"/>
    <w:rsid w:val="00042D0D"/>
    <w:rsid w:val="0004646C"/>
    <w:rsid w:val="000569E4"/>
    <w:rsid w:val="000915D3"/>
    <w:rsid w:val="000977A1"/>
    <w:rsid w:val="000B0799"/>
    <w:rsid w:val="000E20F9"/>
    <w:rsid w:val="000E7BFA"/>
    <w:rsid w:val="000F55CD"/>
    <w:rsid w:val="000F5858"/>
    <w:rsid w:val="000F6918"/>
    <w:rsid w:val="001A2F7E"/>
    <w:rsid w:val="001A514D"/>
    <w:rsid w:val="001E1C7E"/>
    <w:rsid w:val="0022635C"/>
    <w:rsid w:val="00227744"/>
    <w:rsid w:val="00243474"/>
    <w:rsid w:val="00263B45"/>
    <w:rsid w:val="00271AA7"/>
    <w:rsid w:val="00284EF9"/>
    <w:rsid w:val="00291167"/>
    <w:rsid w:val="00297189"/>
    <w:rsid w:val="002D180E"/>
    <w:rsid w:val="002E3E04"/>
    <w:rsid w:val="002F51B8"/>
    <w:rsid w:val="002F6059"/>
    <w:rsid w:val="003066F8"/>
    <w:rsid w:val="003141BE"/>
    <w:rsid w:val="00314E6B"/>
    <w:rsid w:val="00325A24"/>
    <w:rsid w:val="0036270E"/>
    <w:rsid w:val="00395EE3"/>
    <w:rsid w:val="00406462"/>
    <w:rsid w:val="004272D1"/>
    <w:rsid w:val="00431C8C"/>
    <w:rsid w:val="00432BA7"/>
    <w:rsid w:val="00461EDE"/>
    <w:rsid w:val="00466F49"/>
    <w:rsid w:val="004924BC"/>
    <w:rsid w:val="004962E8"/>
    <w:rsid w:val="004B3D4D"/>
    <w:rsid w:val="004C6747"/>
    <w:rsid w:val="005011D3"/>
    <w:rsid w:val="00521723"/>
    <w:rsid w:val="005307E6"/>
    <w:rsid w:val="00592992"/>
    <w:rsid w:val="005A01A5"/>
    <w:rsid w:val="005C053A"/>
    <w:rsid w:val="005D4A9F"/>
    <w:rsid w:val="00614611"/>
    <w:rsid w:val="00650AA0"/>
    <w:rsid w:val="006568E8"/>
    <w:rsid w:val="00690E6B"/>
    <w:rsid w:val="006A21A7"/>
    <w:rsid w:val="006A4705"/>
    <w:rsid w:val="006B6197"/>
    <w:rsid w:val="006E183B"/>
    <w:rsid w:val="006E2FBE"/>
    <w:rsid w:val="006E3725"/>
    <w:rsid w:val="00710CA3"/>
    <w:rsid w:val="0071316E"/>
    <w:rsid w:val="00733C90"/>
    <w:rsid w:val="007E47FD"/>
    <w:rsid w:val="00805A6D"/>
    <w:rsid w:val="0081625F"/>
    <w:rsid w:val="008229B5"/>
    <w:rsid w:val="008305E3"/>
    <w:rsid w:val="008657E1"/>
    <w:rsid w:val="00881E45"/>
    <w:rsid w:val="008B449B"/>
    <w:rsid w:val="008B51E3"/>
    <w:rsid w:val="008B7045"/>
    <w:rsid w:val="008E43F1"/>
    <w:rsid w:val="00906BC2"/>
    <w:rsid w:val="009209C8"/>
    <w:rsid w:val="0092283A"/>
    <w:rsid w:val="00944BE4"/>
    <w:rsid w:val="00952636"/>
    <w:rsid w:val="00980896"/>
    <w:rsid w:val="009D793C"/>
    <w:rsid w:val="00A039BB"/>
    <w:rsid w:val="00A54EF1"/>
    <w:rsid w:val="00A5793F"/>
    <w:rsid w:val="00AA1406"/>
    <w:rsid w:val="00AB3468"/>
    <w:rsid w:val="00B0439C"/>
    <w:rsid w:val="00B20149"/>
    <w:rsid w:val="00B45A95"/>
    <w:rsid w:val="00B53B7E"/>
    <w:rsid w:val="00BE1AAA"/>
    <w:rsid w:val="00BF37F5"/>
    <w:rsid w:val="00C20F1F"/>
    <w:rsid w:val="00C44A4D"/>
    <w:rsid w:val="00C50D70"/>
    <w:rsid w:val="00C76FF0"/>
    <w:rsid w:val="00CB7918"/>
    <w:rsid w:val="00CE1989"/>
    <w:rsid w:val="00CE1A37"/>
    <w:rsid w:val="00D22FB2"/>
    <w:rsid w:val="00D52D86"/>
    <w:rsid w:val="00D56227"/>
    <w:rsid w:val="00D57F65"/>
    <w:rsid w:val="00D61658"/>
    <w:rsid w:val="00D731BE"/>
    <w:rsid w:val="00D91783"/>
    <w:rsid w:val="00D93D55"/>
    <w:rsid w:val="00D9412B"/>
    <w:rsid w:val="00DA1154"/>
    <w:rsid w:val="00DC1239"/>
    <w:rsid w:val="00DD64C2"/>
    <w:rsid w:val="00E07172"/>
    <w:rsid w:val="00E16241"/>
    <w:rsid w:val="00E210F6"/>
    <w:rsid w:val="00E956D9"/>
    <w:rsid w:val="00EB3297"/>
    <w:rsid w:val="00EB58B6"/>
    <w:rsid w:val="00ED2F72"/>
    <w:rsid w:val="00EE3D92"/>
    <w:rsid w:val="00EF6D85"/>
    <w:rsid w:val="00F02729"/>
    <w:rsid w:val="00F24957"/>
    <w:rsid w:val="00F330E8"/>
    <w:rsid w:val="00F827E6"/>
    <w:rsid w:val="00F85AEB"/>
    <w:rsid w:val="00F970AD"/>
    <w:rsid w:val="00FB3553"/>
    <w:rsid w:val="00FE0327"/>
    <w:rsid w:val="00FF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4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D2F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1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15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14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A1406"/>
  </w:style>
  <w:style w:type="paragraph" w:styleId="a8">
    <w:name w:val="footer"/>
    <w:basedOn w:val="a"/>
    <w:link w:val="a9"/>
    <w:uiPriority w:val="99"/>
    <w:semiHidden/>
    <w:unhideWhenUsed/>
    <w:rsid w:val="00AA14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14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69F63-DFCD-438C-95BD-C0318D53F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2025-01-09T08:03:00Z</cp:lastPrinted>
  <dcterms:created xsi:type="dcterms:W3CDTF">2024-12-18T13:34:00Z</dcterms:created>
  <dcterms:modified xsi:type="dcterms:W3CDTF">2025-01-09T08:03:00Z</dcterms:modified>
</cp:coreProperties>
</file>