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-464019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6C0652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6C0D0A">
        <w:rPr>
          <w:sz w:val="28"/>
          <w:szCs w:val="28"/>
          <w:shd w:val="clear" w:color="auto" w:fill="FFFFFF" w:themeFill="background1"/>
        </w:rPr>
        <w:t>6</w:t>
      </w:r>
      <w:r w:rsidR="007F71D7">
        <w:rPr>
          <w:sz w:val="28"/>
          <w:szCs w:val="28"/>
          <w:shd w:val="clear" w:color="auto" w:fill="FFFFFF" w:themeFill="background1"/>
        </w:rPr>
        <w:t>2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E019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5E0196" w:rsidRPr="005E0196" w:rsidRDefault="005E0196" w:rsidP="005E0196">
      <w:pPr>
        <w:jc w:val="center"/>
        <w:rPr>
          <w:b/>
          <w:sz w:val="28"/>
          <w:szCs w:val="28"/>
        </w:rPr>
      </w:pPr>
      <w:r w:rsidRPr="005E0196">
        <w:rPr>
          <w:b/>
          <w:sz w:val="28"/>
          <w:szCs w:val="28"/>
        </w:rPr>
        <w:t>использования земельного участка</w:t>
      </w:r>
    </w:p>
    <w:p w:rsidR="005E0196" w:rsidRPr="00F163F4" w:rsidRDefault="005E0196" w:rsidP="005E0196">
      <w:pPr>
        <w:jc w:val="both"/>
        <w:rPr>
          <w:sz w:val="26"/>
          <w:szCs w:val="26"/>
        </w:rPr>
      </w:pPr>
    </w:p>
    <w:p w:rsidR="007F71D7" w:rsidRPr="007F71D7" w:rsidRDefault="007F71D7" w:rsidP="007F71D7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7F71D7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7F71D7">
        <w:rPr>
          <w:sz w:val="28"/>
          <w:szCs w:val="28"/>
        </w:rPr>
        <w:t xml:space="preserve">от 20.12.2021 № 1445 «Об утверждении  правил землепользования и застройки </w:t>
      </w:r>
      <w:proofErr w:type="spellStart"/>
      <w:r w:rsidRPr="007F71D7">
        <w:rPr>
          <w:sz w:val="28"/>
          <w:szCs w:val="28"/>
        </w:rPr>
        <w:t>Нелазского</w:t>
      </w:r>
      <w:proofErr w:type="spellEnd"/>
      <w:r w:rsidRPr="007F71D7">
        <w:rPr>
          <w:sz w:val="28"/>
          <w:szCs w:val="28"/>
        </w:rPr>
        <w:t xml:space="preserve"> сельского поселения Череповецкого муниципального района Вологодской области», с учетом заключения о результатах общественных обсуждений, опубликованного в газете «Сельская новь» </w:t>
      </w:r>
      <w:r>
        <w:rPr>
          <w:sz w:val="28"/>
          <w:szCs w:val="28"/>
        </w:rPr>
        <w:br/>
      </w:r>
      <w:r w:rsidRPr="007F71D7">
        <w:rPr>
          <w:sz w:val="28"/>
          <w:szCs w:val="28"/>
        </w:rPr>
        <w:t>от 30.04.2026</w:t>
      </w:r>
      <w:proofErr w:type="gramEnd"/>
      <w:r w:rsidRPr="007F71D7">
        <w:rPr>
          <w:sz w:val="28"/>
          <w:szCs w:val="28"/>
        </w:rPr>
        <w:t xml:space="preserve"> № 16 (7588) и размещенного на официальном сайте Череповецкого муниципального округа в информационно-телекоммуникационной сети «Интернет»</w:t>
      </w:r>
    </w:p>
    <w:p w:rsidR="007F71D7" w:rsidRPr="007F71D7" w:rsidRDefault="007F71D7" w:rsidP="002B07E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7F71D7">
        <w:rPr>
          <w:sz w:val="28"/>
          <w:szCs w:val="28"/>
        </w:rPr>
        <w:t>Предоставить разрешение на условно разрешенный вид использования образуемого земельного участка с условным кадастровым номером 35:22:011</w:t>
      </w:r>
      <w:r>
        <w:rPr>
          <w:sz w:val="28"/>
          <w:szCs w:val="28"/>
        </w:rPr>
        <w:t>4019:ЗУ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 общей площадью 300 </w:t>
      </w:r>
      <w:proofErr w:type="spellStart"/>
      <w:r>
        <w:rPr>
          <w:sz w:val="28"/>
          <w:szCs w:val="28"/>
        </w:rPr>
        <w:t>кв</w:t>
      </w:r>
      <w:proofErr w:type="spellEnd"/>
      <w:r w:rsidRPr="007F71D7">
        <w:rPr>
          <w:sz w:val="28"/>
          <w:szCs w:val="28"/>
        </w:rPr>
        <w:t xml:space="preserve"> м, местоположением: </w:t>
      </w:r>
      <w:proofErr w:type="gramStart"/>
      <w:r w:rsidRPr="007F71D7">
        <w:rPr>
          <w:sz w:val="28"/>
          <w:szCs w:val="28"/>
        </w:rPr>
        <w:t>Вологодская</w:t>
      </w:r>
      <w:proofErr w:type="gramEnd"/>
      <w:r w:rsidRPr="007F71D7">
        <w:rPr>
          <w:sz w:val="28"/>
          <w:szCs w:val="28"/>
        </w:rPr>
        <w:t xml:space="preserve"> обл., Череповецкий муниципальный округ, д. Плешаново, на вид «Ведение огородничества».                                    </w:t>
      </w:r>
    </w:p>
    <w:p w:rsidR="007F71D7" w:rsidRPr="007F71D7" w:rsidRDefault="007F71D7" w:rsidP="002B07EC">
      <w:pPr>
        <w:pStyle w:val="a4"/>
        <w:numPr>
          <w:ilvl w:val="0"/>
          <w:numId w:val="2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7F71D7">
        <w:rPr>
          <w:sz w:val="28"/>
          <w:szCs w:val="28"/>
        </w:rPr>
        <w:t>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5E0196" w:rsidRPr="005E0196" w:rsidRDefault="005E0196" w:rsidP="007F71D7">
      <w:pPr>
        <w:pStyle w:val="a4"/>
        <w:tabs>
          <w:tab w:val="left" w:pos="0"/>
          <w:tab w:val="left" w:pos="284"/>
        </w:tabs>
        <w:ind w:left="709"/>
        <w:jc w:val="both"/>
        <w:rPr>
          <w:sz w:val="28"/>
          <w:szCs w:val="28"/>
        </w:rPr>
      </w:pPr>
    </w:p>
    <w:p w:rsidR="003142F1" w:rsidRPr="00B54020" w:rsidRDefault="003142F1" w:rsidP="00B54020">
      <w:pPr>
        <w:tabs>
          <w:tab w:val="left" w:pos="709"/>
        </w:tabs>
        <w:jc w:val="both"/>
        <w:rPr>
          <w:sz w:val="28"/>
          <w:szCs w:val="28"/>
        </w:rPr>
      </w:pPr>
    </w:p>
    <w:p w:rsidR="00256B62" w:rsidRPr="00107797" w:rsidRDefault="00256B62" w:rsidP="00256B62">
      <w:pPr>
        <w:pStyle w:val="af6"/>
        <w:spacing w:after="0"/>
        <w:ind w:left="0" w:firstLine="709"/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</w:t>
      </w:r>
      <w:r w:rsidR="004B7B1F">
        <w:rPr>
          <w:sz w:val="28"/>
          <w:szCs w:val="28"/>
        </w:rPr>
        <w:t xml:space="preserve">   </w:t>
      </w:r>
      <w:r w:rsidR="00EE4C77" w:rsidRPr="007F45BD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3142F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7EC" w:rsidRDefault="002B07EC" w:rsidP="00591FC1">
      <w:r>
        <w:separator/>
      </w:r>
    </w:p>
  </w:endnote>
  <w:endnote w:type="continuationSeparator" w:id="0">
    <w:p w:rsidR="002B07EC" w:rsidRDefault="002B07EC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0723FF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0723FF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7EC" w:rsidRDefault="002B07EC" w:rsidP="00591FC1">
      <w:r>
        <w:separator/>
      </w:r>
    </w:p>
  </w:footnote>
  <w:footnote w:type="continuationSeparator" w:id="0">
    <w:p w:rsidR="002B07EC" w:rsidRDefault="002B07EC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0723FF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7F71D7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04A5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3FF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598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B62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7E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1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5FE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B1F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53E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196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334C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52"/>
    <w:rsid w:val="006C06B4"/>
    <w:rsid w:val="006C0801"/>
    <w:rsid w:val="006C0D0A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339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1D7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66E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067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0E6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47E2F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7B6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994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139F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020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4DFF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E9F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6C3A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3B98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0F4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0E5D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1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8C1603-E5F8-4221-A78A-7455FA6D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2026-05-07T08:24:00Z</cp:lastPrinted>
  <dcterms:created xsi:type="dcterms:W3CDTF">2026-05-07T08:24:00Z</dcterms:created>
  <dcterms:modified xsi:type="dcterms:W3CDTF">2026-05-07T08:24:00Z</dcterms:modified>
</cp:coreProperties>
</file>