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635" w:rsidRPr="00200635" w:rsidRDefault="00200635" w:rsidP="000739FC">
      <w:pPr>
        <w:pStyle w:val="a9"/>
        <w:shd w:val="clear" w:color="auto" w:fill="FFFFFF"/>
        <w:spacing w:before="0" w:beforeAutospacing="0" w:after="0" w:afterAutospacing="0"/>
        <w:ind w:firstLine="5387"/>
        <w:rPr>
          <w:sz w:val="28"/>
          <w:szCs w:val="28"/>
        </w:rPr>
      </w:pPr>
      <w:bookmarkStart w:id="0" w:name="_GoBack"/>
      <w:bookmarkEnd w:id="0"/>
      <w:r w:rsidRPr="00200635">
        <w:rPr>
          <w:sz w:val="28"/>
          <w:szCs w:val="28"/>
        </w:rPr>
        <w:t>Приложение</w:t>
      </w:r>
    </w:p>
    <w:p w:rsidR="00200635" w:rsidRPr="00200635" w:rsidRDefault="00200635" w:rsidP="000739FC">
      <w:pPr>
        <w:pStyle w:val="a9"/>
        <w:shd w:val="clear" w:color="auto" w:fill="FFFFFF"/>
        <w:spacing w:before="0" w:beforeAutospacing="0" w:after="0" w:afterAutospacing="0"/>
        <w:ind w:firstLine="5387"/>
        <w:rPr>
          <w:sz w:val="28"/>
          <w:szCs w:val="28"/>
        </w:rPr>
      </w:pPr>
      <w:r w:rsidRPr="00200635">
        <w:rPr>
          <w:sz w:val="28"/>
          <w:szCs w:val="28"/>
        </w:rPr>
        <w:t>к постановлению</w:t>
      </w:r>
    </w:p>
    <w:p w:rsidR="00200635" w:rsidRPr="00200635" w:rsidRDefault="00200635" w:rsidP="000739FC">
      <w:pPr>
        <w:pStyle w:val="a9"/>
        <w:shd w:val="clear" w:color="auto" w:fill="FFFFFF"/>
        <w:spacing w:before="0" w:beforeAutospacing="0" w:after="0" w:afterAutospacing="0"/>
        <w:ind w:firstLine="5387"/>
        <w:rPr>
          <w:sz w:val="28"/>
          <w:szCs w:val="28"/>
        </w:rPr>
      </w:pPr>
      <w:r w:rsidRPr="00200635">
        <w:rPr>
          <w:sz w:val="28"/>
          <w:szCs w:val="28"/>
        </w:rPr>
        <w:t>администрации района</w:t>
      </w:r>
    </w:p>
    <w:p w:rsidR="00200635" w:rsidRPr="00200635" w:rsidRDefault="00200635" w:rsidP="000739FC">
      <w:pPr>
        <w:pStyle w:val="a9"/>
        <w:shd w:val="clear" w:color="auto" w:fill="FFFFFF"/>
        <w:spacing w:before="0" w:beforeAutospacing="0" w:after="0" w:afterAutospacing="0"/>
        <w:ind w:firstLine="5387"/>
        <w:rPr>
          <w:sz w:val="28"/>
          <w:szCs w:val="28"/>
        </w:rPr>
      </w:pPr>
      <w:r w:rsidRPr="00200635">
        <w:rPr>
          <w:sz w:val="28"/>
          <w:szCs w:val="28"/>
        </w:rPr>
        <w:t>от </w:t>
      </w:r>
      <w:r w:rsidR="000739FC">
        <w:rPr>
          <w:sz w:val="28"/>
          <w:szCs w:val="28"/>
        </w:rPr>
        <w:t>26.12.2024</w:t>
      </w:r>
      <w:r>
        <w:rPr>
          <w:sz w:val="28"/>
          <w:szCs w:val="28"/>
        </w:rPr>
        <w:t xml:space="preserve"> № </w:t>
      </w:r>
      <w:r w:rsidR="000739FC">
        <w:rPr>
          <w:sz w:val="28"/>
          <w:szCs w:val="28"/>
        </w:rPr>
        <w:t>669</w:t>
      </w:r>
    </w:p>
    <w:p w:rsidR="000739FC" w:rsidRDefault="000739FC" w:rsidP="000739FC">
      <w:pPr>
        <w:pStyle w:val="a9"/>
        <w:shd w:val="clear" w:color="auto" w:fill="FFFFFF"/>
        <w:spacing w:before="0" w:beforeAutospacing="0" w:after="0" w:afterAutospacing="0"/>
        <w:ind w:firstLine="5387"/>
        <w:rPr>
          <w:sz w:val="28"/>
          <w:szCs w:val="28"/>
        </w:rPr>
      </w:pPr>
    </w:p>
    <w:p w:rsidR="0095674D" w:rsidRPr="00EF0B9E" w:rsidRDefault="00200635" w:rsidP="000739FC">
      <w:pPr>
        <w:pStyle w:val="a9"/>
        <w:shd w:val="clear" w:color="auto" w:fill="FFFFFF"/>
        <w:spacing w:before="0" w:beforeAutospacing="0" w:after="0" w:afterAutospacing="0"/>
        <w:ind w:firstLine="5387"/>
        <w:rPr>
          <w:sz w:val="28"/>
          <w:szCs w:val="28"/>
        </w:rPr>
      </w:pPr>
      <w:r w:rsidRPr="00200635">
        <w:rPr>
          <w:sz w:val="28"/>
          <w:szCs w:val="28"/>
        </w:rPr>
        <w:t>«</w:t>
      </w:r>
      <w:r w:rsidR="00207CD9" w:rsidRPr="00EF0B9E">
        <w:rPr>
          <w:sz w:val="28"/>
          <w:szCs w:val="28"/>
        </w:rPr>
        <w:t>УТВЕРЖДЕН</w:t>
      </w:r>
    </w:p>
    <w:p w:rsidR="00207CD9" w:rsidRPr="00EF0B9E" w:rsidRDefault="00207CD9" w:rsidP="000739FC">
      <w:pPr>
        <w:tabs>
          <w:tab w:val="left" w:pos="5529"/>
        </w:tabs>
        <w:spacing w:after="0" w:line="240" w:lineRule="auto"/>
        <w:ind w:firstLine="5387"/>
        <w:rPr>
          <w:rFonts w:ascii="Times New Roman" w:hAnsi="Times New Roman" w:cs="Times New Roman"/>
          <w:sz w:val="28"/>
          <w:szCs w:val="28"/>
        </w:rPr>
      </w:pPr>
      <w:r w:rsidRPr="00EF0B9E">
        <w:rPr>
          <w:rFonts w:ascii="Times New Roman" w:hAnsi="Times New Roman" w:cs="Times New Roman"/>
          <w:sz w:val="28"/>
          <w:szCs w:val="28"/>
        </w:rPr>
        <w:t>постановление</w:t>
      </w:r>
      <w:r w:rsidR="00F03984" w:rsidRPr="00EF0B9E">
        <w:rPr>
          <w:rFonts w:ascii="Times New Roman" w:hAnsi="Times New Roman" w:cs="Times New Roman"/>
          <w:sz w:val="28"/>
          <w:szCs w:val="28"/>
        </w:rPr>
        <w:t>м</w:t>
      </w:r>
      <w:r w:rsidRPr="00EF0B9E">
        <w:rPr>
          <w:rFonts w:ascii="Times New Roman" w:hAnsi="Times New Roman" w:cs="Times New Roman"/>
          <w:sz w:val="28"/>
          <w:szCs w:val="28"/>
        </w:rPr>
        <w:t xml:space="preserve"> администрации</w:t>
      </w:r>
    </w:p>
    <w:p w:rsidR="00207CD9" w:rsidRPr="00EF0B9E" w:rsidRDefault="00207CD9" w:rsidP="000739FC">
      <w:pPr>
        <w:spacing w:after="0" w:line="240" w:lineRule="auto"/>
        <w:ind w:firstLine="5387"/>
        <w:rPr>
          <w:rFonts w:ascii="Times New Roman" w:hAnsi="Times New Roman" w:cs="Times New Roman"/>
          <w:sz w:val="28"/>
          <w:szCs w:val="28"/>
        </w:rPr>
      </w:pPr>
      <w:r w:rsidRPr="00EF0B9E">
        <w:rPr>
          <w:rFonts w:ascii="Times New Roman" w:hAnsi="Times New Roman" w:cs="Times New Roman"/>
          <w:sz w:val="28"/>
          <w:szCs w:val="28"/>
        </w:rPr>
        <w:t xml:space="preserve">района от </w:t>
      </w:r>
      <w:r w:rsidR="00200635">
        <w:rPr>
          <w:rFonts w:ascii="Times New Roman" w:hAnsi="Times New Roman" w:cs="Times New Roman"/>
          <w:sz w:val="28"/>
          <w:szCs w:val="28"/>
        </w:rPr>
        <w:t xml:space="preserve">22.11.2021 </w:t>
      </w:r>
      <w:r w:rsidRPr="00EF0B9E">
        <w:rPr>
          <w:rFonts w:ascii="Times New Roman" w:hAnsi="Times New Roman" w:cs="Times New Roman"/>
          <w:sz w:val="28"/>
          <w:szCs w:val="28"/>
        </w:rPr>
        <w:t>№</w:t>
      </w:r>
      <w:r w:rsidR="00200635">
        <w:rPr>
          <w:rFonts w:ascii="Times New Roman" w:hAnsi="Times New Roman" w:cs="Times New Roman"/>
          <w:sz w:val="28"/>
          <w:szCs w:val="28"/>
        </w:rPr>
        <w:t xml:space="preserve"> 1633</w:t>
      </w:r>
    </w:p>
    <w:p w:rsidR="00207CD9" w:rsidRPr="00EF0B9E" w:rsidRDefault="00207CD9" w:rsidP="000739FC">
      <w:pPr>
        <w:spacing w:after="0" w:line="240" w:lineRule="auto"/>
        <w:ind w:firstLine="5387"/>
        <w:rPr>
          <w:rFonts w:ascii="Times New Roman" w:hAnsi="Times New Roman" w:cs="Times New Roman"/>
          <w:sz w:val="28"/>
          <w:szCs w:val="28"/>
        </w:rPr>
      </w:pPr>
      <w:r w:rsidRPr="00EF0B9E">
        <w:rPr>
          <w:rFonts w:ascii="Times New Roman" w:hAnsi="Times New Roman" w:cs="Times New Roman"/>
          <w:sz w:val="28"/>
          <w:szCs w:val="28"/>
        </w:rPr>
        <w:t>(Приложение 1)</w:t>
      </w:r>
    </w:p>
    <w:p w:rsidR="00207CD9" w:rsidRPr="00EF0B9E" w:rsidRDefault="00207CD9" w:rsidP="00207CD9">
      <w:pPr>
        <w:spacing w:after="0" w:line="240" w:lineRule="auto"/>
        <w:rPr>
          <w:rFonts w:ascii="Times New Roman" w:hAnsi="Times New Roman" w:cs="Times New Roman"/>
          <w:sz w:val="28"/>
          <w:szCs w:val="28"/>
        </w:rPr>
      </w:pPr>
    </w:p>
    <w:p w:rsidR="00207CD9" w:rsidRPr="00EF0B9E" w:rsidRDefault="00207CD9" w:rsidP="00207CD9">
      <w:pPr>
        <w:spacing w:after="0" w:line="240" w:lineRule="auto"/>
        <w:rPr>
          <w:rFonts w:ascii="Times New Roman" w:hAnsi="Times New Roman" w:cs="Times New Roman"/>
          <w:sz w:val="28"/>
          <w:szCs w:val="28"/>
        </w:rPr>
      </w:pPr>
    </w:p>
    <w:p w:rsidR="00207CD9" w:rsidRPr="00EF0B9E" w:rsidRDefault="00207CD9" w:rsidP="00207CD9">
      <w:pPr>
        <w:spacing w:after="0" w:line="240" w:lineRule="auto"/>
        <w:jc w:val="center"/>
        <w:rPr>
          <w:rFonts w:ascii="Times New Roman" w:hAnsi="Times New Roman" w:cs="Times New Roman"/>
          <w:b/>
          <w:sz w:val="28"/>
          <w:szCs w:val="28"/>
        </w:rPr>
      </w:pPr>
      <w:r w:rsidRPr="00EF0B9E">
        <w:rPr>
          <w:rFonts w:ascii="Times New Roman" w:hAnsi="Times New Roman" w:cs="Times New Roman"/>
          <w:b/>
          <w:sz w:val="28"/>
          <w:szCs w:val="28"/>
        </w:rPr>
        <w:t>П</w:t>
      </w:r>
      <w:r w:rsidR="003A493F" w:rsidRPr="00EF0B9E">
        <w:rPr>
          <w:rFonts w:ascii="Times New Roman" w:hAnsi="Times New Roman" w:cs="Times New Roman"/>
          <w:b/>
          <w:sz w:val="28"/>
          <w:szCs w:val="28"/>
        </w:rPr>
        <w:t>еречень г</w:t>
      </w:r>
      <w:r w:rsidRPr="00EF0B9E">
        <w:rPr>
          <w:rFonts w:ascii="Times New Roman" w:hAnsi="Times New Roman" w:cs="Times New Roman"/>
          <w:b/>
          <w:sz w:val="28"/>
          <w:szCs w:val="28"/>
        </w:rPr>
        <w:t>лавных администраторов доходов бюджета Череповецкого муниципального района</w:t>
      </w:r>
    </w:p>
    <w:p w:rsidR="00207CD9" w:rsidRPr="00EF0B9E" w:rsidRDefault="00207CD9" w:rsidP="00207CD9">
      <w:pPr>
        <w:spacing w:after="0" w:line="240" w:lineRule="auto"/>
        <w:jc w:val="center"/>
        <w:rPr>
          <w:rFonts w:ascii="Times New Roman" w:hAnsi="Times New Roman" w:cs="Times New Roman"/>
          <w:sz w:val="24"/>
          <w:szCs w:val="24"/>
        </w:rPr>
      </w:pPr>
    </w:p>
    <w:tbl>
      <w:tblPr>
        <w:tblStyle w:val="a3"/>
        <w:tblW w:w="10348" w:type="dxa"/>
        <w:tblInd w:w="-459" w:type="dxa"/>
        <w:tblLayout w:type="fixed"/>
        <w:tblLook w:val="04A0"/>
      </w:tblPr>
      <w:tblGrid>
        <w:gridCol w:w="1276"/>
        <w:gridCol w:w="2693"/>
        <w:gridCol w:w="6379"/>
      </w:tblGrid>
      <w:tr w:rsidR="00207CD9" w:rsidRPr="00EF0B9E" w:rsidTr="00BB682C">
        <w:trPr>
          <w:trHeight w:val="666"/>
        </w:trPr>
        <w:tc>
          <w:tcPr>
            <w:tcW w:w="3969" w:type="dxa"/>
            <w:gridSpan w:val="2"/>
          </w:tcPr>
          <w:p w:rsidR="00207CD9" w:rsidRPr="00EF0B9E" w:rsidRDefault="00207CD9" w:rsidP="00207CD9">
            <w:pPr>
              <w:jc w:val="center"/>
              <w:rPr>
                <w:rFonts w:ascii="Times New Roman" w:hAnsi="Times New Roman" w:cs="Times New Roman"/>
                <w:sz w:val="24"/>
                <w:szCs w:val="24"/>
              </w:rPr>
            </w:pPr>
            <w:r w:rsidRPr="00EF0B9E">
              <w:rPr>
                <w:rFonts w:ascii="Times New Roman" w:eastAsia="Times New Roman" w:hAnsi="Times New Roman" w:cs="Times New Roman"/>
                <w:sz w:val="24"/>
                <w:szCs w:val="24"/>
              </w:rPr>
              <w:t>Код бюджетной классификации</w:t>
            </w:r>
            <w:r w:rsidRPr="00EF0B9E">
              <w:rPr>
                <w:rFonts w:ascii="Times New Roman" w:eastAsia="Times New Roman" w:hAnsi="Times New Roman" w:cs="Times New Roman"/>
                <w:sz w:val="24"/>
                <w:szCs w:val="24"/>
              </w:rPr>
              <w:br/>
              <w:t>Российской Федерации</w:t>
            </w:r>
          </w:p>
        </w:tc>
        <w:tc>
          <w:tcPr>
            <w:tcW w:w="6379" w:type="dxa"/>
            <w:vMerge w:val="restart"/>
            <w:vAlign w:val="center"/>
          </w:tcPr>
          <w:p w:rsidR="00207CD9" w:rsidRPr="00EF0B9E" w:rsidRDefault="00207CD9" w:rsidP="00BB682C">
            <w:pPr>
              <w:jc w:val="cente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Наименование главного администратора доходов бюджета</w:t>
            </w:r>
            <w:r w:rsidR="009C7024" w:rsidRPr="00EF0B9E">
              <w:rPr>
                <w:rFonts w:ascii="Times New Roman" w:eastAsia="Times New Roman" w:hAnsi="Times New Roman" w:cs="Times New Roman"/>
                <w:sz w:val="24"/>
                <w:szCs w:val="24"/>
              </w:rPr>
              <w:t xml:space="preserve"> района</w:t>
            </w:r>
            <w:r w:rsidRPr="00EF0B9E">
              <w:rPr>
                <w:rFonts w:ascii="Times New Roman" w:eastAsia="Times New Roman" w:hAnsi="Times New Roman" w:cs="Times New Roman"/>
                <w:sz w:val="24"/>
                <w:szCs w:val="24"/>
              </w:rPr>
              <w:t xml:space="preserve"> / наименование кода вида (подвида) доходов бюджета</w:t>
            </w:r>
            <w:r w:rsidR="009C7024" w:rsidRPr="00EF0B9E">
              <w:rPr>
                <w:rFonts w:ascii="Times New Roman" w:eastAsia="Times New Roman" w:hAnsi="Times New Roman" w:cs="Times New Roman"/>
                <w:sz w:val="24"/>
                <w:szCs w:val="24"/>
              </w:rPr>
              <w:t xml:space="preserve"> района</w:t>
            </w:r>
          </w:p>
          <w:p w:rsidR="00207CD9" w:rsidRPr="00EF0B9E" w:rsidRDefault="00207CD9" w:rsidP="00BB682C">
            <w:pPr>
              <w:jc w:val="center"/>
              <w:rPr>
                <w:rFonts w:ascii="Times New Roman" w:hAnsi="Times New Roman" w:cs="Times New Roman"/>
                <w:sz w:val="24"/>
                <w:szCs w:val="24"/>
              </w:rPr>
            </w:pPr>
          </w:p>
        </w:tc>
      </w:tr>
      <w:tr w:rsidR="00207CD9" w:rsidRPr="00EF0B9E" w:rsidTr="00BB682C">
        <w:trPr>
          <w:trHeight w:val="70"/>
        </w:trPr>
        <w:tc>
          <w:tcPr>
            <w:tcW w:w="1276" w:type="dxa"/>
          </w:tcPr>
          <w:p w:rsidR="00207CD9" w:rsidRPr="00EF0B9E" w:rsidRDefault="00207CD9" w:rsidP="00207CD9">
            <w:pPr>
              <w:jc w:val="center"/>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главного </w:t>
            </w:r>
            <w:proofErr w:type="spellStart"/>
            <w:proofErr w:type="gramStart"/>
            <w:r w:rsidRPr="00EF0B9E">
              <w:rPr>
                <w:rFonts w:ascii="Times New Roman" w:eastAsia="Times New Roman" w:hAnsi="Times New Roman" w:cs="Times New Roman"/>
                <w:sz w:val="24"/>
                <w:szCs w:val="24"/>
              </w:rPr>
              <w:t>админист</w:t>
            </w:r>
            <w:r w:rsidR="00F03984" w:rsidRP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ратора</w:t>
            </w:r>
            <w:proofErr w:type="spellEnd"/>
            <w:proofErr w:type="gramEnd"/>
            <w:r w:rsidRPr="00EF0B9E">
              <w:rPr>
                <w:rFonts w:ascii="Times New Roman" w:eastAsia="Times New Roman" w:hAnsi="Times New Roman" w:cs="Times New Roman"/>
                <w:sz w:val="24"/>
                <w:szCs w:val="24"/>
              </w:rPr>
              <w:t xml:space="preserve"> доходов</w:t>
            </w:r>
          </w:p>
        </w:tc>
        <w:tc>
          <w:tcPr>
            <w:tcW w:w="2693" w:type="dxa"/>
            <w:tcBorders>
              <w:bottom w:val="single" w:sz="4" w:space="0" w:color="auto"/>
            </w:tcBorders>
            <w:vAlign w:val="center"/>
          </w:tcPr>
          <w:p w:rsidR="00207CD9" w:rsidRPr="00EF0B9E" w:rsidRDefault="00207CD9" w:rsidP="00BB682C">
            <w:pPr>
              <w:jc w:val="center"/>
              <w:rPr>
                <w:rFonts w:ascii="Times New Roman" w:hAnsi="Times New Roman" w:cs="Times New Roman"/>
                <w:sz w:val="24"/>
                <w:szCs w:val="24"/>
              </w:rPr>
            </w:pPr>
            <w:r w:rsidRPr="00EF0B9E">
              <w:rPr>
                <w:rFonts w:ascii="Times New Roman" w:eastAsia="Times New Roman" w:hAnsi="Times New Roman" w:cs="Times New Roman"/>
                <w:sz w:val="24"/>
                <w:szCs w:val="24"/>
              </w:rPr>
              <w:t>вида (подвида) доходов бюджета</w:t>
            </w:r>
            <w:r w:rsidR="009C7024" w:rsidRPr="00EF0B9E">
              <w:rPr>
                <w:rFonts w:ascii="Times New Roman" w:eastAsia="Times New Roman" w:hAnsi="Times New Roman" w:cs="Times New Roman"/>
                <w:sz w:val="24"/>
                <w:szCs w:val="24"/>
              </w:rPr>
              <w:t xml:space="preserve"> района</w:t>
            </w:r>
          </w:p>
        </w:tc>
        <w:tc>
          <w:tcPr>
            <w:tcW w:w="6379" w:type="dxa"/>
            <w:vMerge/>
            <w:tcBorders>
              <w:bottom w:val="single" w:sz="4" w:space="0" w:color="auto"/>
            </w:tcBorders>
          </w:tcPr>
          <w:p w:rsidR="00207CD9" w:rsidRPr="00EF0B9E" w:rsidRDefault="00207CD9" w:rsidP="00207CD9">
            <w:pPr>
              <w:jc w:val="center"/>
              <w:rPr>
                <w:rFonts w:ascii="Times New Roman" w:hAnsi="Times New Roman" w:cs="Times New Roman"/>
                <w:sz w:val="24"/>
                <w:szCs w:val="24"/>
              </w:rPr>
            </w:pPr>
          </w:p>
        </w:tc>
      </w:tr>
      <w:tr w:rsidR="00207CD9" w:rsidRPr="00EF0B9E" w:rsidTr="00BB682C">
        <w:trPr>
          <w:trHeight w:val="272"/>
        </w:trPr>
        <w:tc>
          <w:tcPr>
            <w:tcW w:w="1276" w:type="dxa"/>
            <w:tcBorders>
              <w:bottom w:val="single" w:sz="4" w:space="0" w:color="auto"/>
              <w:right w:val="single" w:sz="4" w:space="0" w:color="auto"/>
            </w:tcBorders>
          </w:tcPr>
          <w:p w:rsidR="00207CD9" w:rsidRPr="00EF0B9E" w:rsidRDefault="00207CD9" w:rsidP="00207CD9">
            <w:pPr>
              <w:jc w:val="center"/>
              <w:rPr>
                <w:rFonts w:ascii="Times New Roman" w:hAnsi="Times New Roman" w:cs="Times New Roman"/>
                <w:sz w:val="24"/>
                <w:szCs w:val="24"/>
              </w:rPr>
            </w:pPr>
            <w:r w:rsidRPr="00EF0B9E">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tcBorders>
          </w:tcPr>
          <w:p w:rsidR="00207CD9" w:rsidRPr="00EF0B9E" w:rsidRDefault="00207CD9" w:rsidP="00207CD9">
            <w:pPr>
              <w:jc w:val="center"/>
              <w:rPr>
                <w:rFonts w:ascii="Times New Roman" w:hAnsi="Times New Roman" w:cs="Times New Roman"/>
                <w:sz w:val="24"/>
                <w:szCs w:val="24"/>
              </w:rPr>
            </w:pPr>
            <w:r w:rsidRPr="00EF0B9E">
              <w:rPr>
                <w:rFonts w:ascii="Times New Roman" w:hAnsi="Times New Roman" w:cs="Times New Roman"/>
                <w:sz w:val="24"/>
                <w:szCs w:val="24"/>
              </w:rPr>
              <w:t>2</w:t>
            </w:r>
          </w:p>
        </w:tc>
        <w:tc>
          <w:tcPr>
            <w:tcW w:w="6379" w:type="dxa"/>
            <w:tcBorders>
              <w:top w:val="single" w:sz="4" w:space="0" w:color="auto"/>
              <w:bottom w:val="single" w:sz="4" w:space="0" w:color="auto"/>
              <w:right w:val="single" w:sz="4" w:space="0" w:color="auto"/>
            </w:tcBorders>
          </w:tcPr>
          <w:p w:rsidR="00207CD9" w:rsidRPr="00EF0B9E" w:rsidRDefault="00207CD9" w:rsidP="00207CD9">
            <w:pPr>
              <w:jc w:val="center"/>
              <w:rPr>
                <w:rFonts w:ascii="Times New Roman" w:hAnsi="Times New Roman" w:cs="Times New Roman"/>
                <w:sz w:val="24"/>
                <w:szCs w:val="24"/>
              </w:rPr>
            </w:pPr>
            <w:r w:rsidRPr="00EF0B9E">
              <w:rPr>
                <w:rFonts w:ascii="Times New Roman" w:hAnsi="Times New Roman" w:cs="Times New Roman"/>
                <w:sz w:val="24"/>
                <w:szCs w:val="24"/>
              </w:rPr>
              <w:t>3</w:t>
            </w:r>
          </w:p>
        </w:tc>
      </w:tr>
      <w:tr w:rsidR="00BB682C" w:rsidRPr="00EF0B9E" w:rsidTr="00BB682C">
        <w:trPr>
          <w:trHeight w:val="376"/>
        </w:trPr>
        <w:tc>
          <w:tcPr>
            <w:tcW w:w="1276" w:type="dxa"/>
            <w:tcBorders>
              <w:top w:val="single" w:sz="4" w:space="0" w:color="auto"/>
              <w:left w:val="single" w:sz="4" w:space="0" w:color="auto"/>
              <w:right w:val="single" w:sz="4" w:space="0" w:color="auto"/>
            </w:tcBorders>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013</w:t>
            </w:r>
          </w:p>
        </w:tc>
        <w:tc>
          <w:tcPr>
            <w:tcW w:w="9072" w:type="dxa"/>
            <w:gridSpan w:val="2"/>
            <w:tcBorders>
              <w:top w:val="single" w:sz="4" w:space="0" w:color="auto"/>
              <w:left w:val="single" w:sz="4" w:space="0" w:color="auto"/>
              <w:bottom w:val="single" w:sz="4" w:space="0" w:color="auto"/>
              <w:right w:val="single" w:sz="4" w:space="0" w:color="auto"/>
            </w:tcBorders>
          </w:tcPr>
          <w:p w:rsidR="00BB682C" w:rsidRPr="00EF0B9E" w:rsidRDefault="00BB682C" w:rsidP="00427A4B">
            <w:pPr>
              <w:jc w:val="center"/>
              <w:rPr>
                <w:rFonts w:ascii="Times New Roman" w:hAnsi="Times New Roman" w:cs="Times New Roman"/>
                <w:b/>
                <w:sz w:val="24"/>
                <w:szCs w:val="24"/>
              </w:rPr>
            </w:pPr>
            <w:r w:rsidRPr="00EF0B9E">
              <w:rPr>
                <w:rFonts w:ascii="Times New Roman" w:hAnsi="Times New Roman" w:cs="Times New Roman"/>
                <w:b/>
                <w:sz w:val="24"/>
                <w:szCs w:val="24"/>
              </w:rPr>
              <w:t>Департамент по обеспечению деятельности мировых судей Вологодской области</w:t>
            </w:r>
          </w:p>
        </w:tc>
      </w:tr>
      <w:tr w:rsidR="00207CD9" w:rsidRPr="00EF0B9E" w:rsidTr="00BB682C">
        <w:trPr>
          <w:trHeight w:val="376"/>
        </w:trPr>
        <w:tc>
          <w:tcPr>
            <w:tcW w:w="1276" w:type="dxa"/>
            <w:tcBorders>
              <w:left w:val="single" w:sz="4" w:space="0" w:color="auto"/>
              <w:bottom w:val="single" w:sz="4" w:space="0" w:color="auto"/>
              <w:right w:val="single" w:sz="4" w:space="0" w:color="auto"/>
            </w:tcBorders>
          </w:tcPr>
          <w:p w:rsidR="00207CD9" w:rsidRPr="00EF0B9E" w:rsidRDefault="00DB02EB"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Borders>
              <w:top w:val="single" w:sz="4" w:space="0" w:color="auto"/>
              <w:left w:val="single" w:sz="4" w:space="0" w:color="auto"/>
            </w:tcBorders>
          </w:tcPr>
          <w:p w:rsidR="00207CD9" w:rsidRPr="00EF0B9E" w:rsidRDefault="00DB02EB" w:rsidP="00DB02EB">
            <w:pPr>
              <w:rPr>
                <w:rFonts w:ascii="Times New Roman" w:hAnsi="Times New Roman" w:cs="Times New Roman"/>
                <w:sz w:val="24"/>
                <w:szCs w:val="24"/>
              </w:rPr>
            </w:pPr>
            <w:r w:rsidRPr="00EF0B9E">
              <w:rPr>
                <w:rFonts w:ascii="Times New Roman" w:eastAsia="Times New Roman" w:hAnsi="Times New Roman" w:cs="Times New Roman"/>
                <w:sz w:val="24"/>
                <w:szCs w:val="24"/>
              </w:rPr>
              <w:t>1 16 01053 01 0000 140</w:t>
            </w:r>
          </w:p>
        </w:tc>
        <w:tc>
          <w:tcPr>
            <w:tcW w:w="6379" w:type="dxa"/>
            <w:tcBorders>
              <w:top w:val="single" w:sz="4" w:space="0" w:color="auto"/>
            </w:tcBorders>
          </w:tcPr>
          <w:p w:rsidR="00207CD9" w:rsidRPr="00EF0B9E" w:rsidRDefault="00DB02EB" w:rsidP="00DB02EB">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7" w:history="1">
              <w:r w:rsidRPr="00EF0B9E">
                <w:rPr>
                  <w:rFonts w:ascii="Times New Roman" w:eastAsia="Times New Roman" w:hAnsi="Times New Roman" w:cs="Times New Roman"/>
                  <w:sz w:val="24"/>
                  <w:szCs w:val="24"/>
                </w:rPr>
                <w:t>главой 5</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207CD9" w:rsidRPr="00EF0B9E" w:rsidTr="000739FC">
        <w:trPr>
          <w:trHeight w:val="376"/>
        </w:trPr>
        <w:tc>
          <w:tcPr>
            <w:tcW w:w="1276" w:type="dxa"/>
            <w:tcBorders>
              <w:top w:val="single" w:sz="4" w:space="0" w:color="auto"/>
            </w:tcBorders>
          </w:tcPr>
          <w:p w:rsidR="00207CD9" w:rsidRPr="00EF0B9E" w:rsidRDefault="00C92F8B"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Pr>
          <w:p w:rsidR="00207CD9" w:rsidRPr="00EF0B9E" w:rsidRDefault="00C92F8B"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16 01063 01 0000 140</w:t>
            </w:r>
          </w:p>
        </w:tc>
        <w:tc>
          <w:tcPr>
            <w:tcW w:w="6379" w:type="dxa"/>
          </w:tcPr>
          <w:p w:rsidR="00207CD9" w:rsidRPr="00EF0B9E" w:rsidRDefault="00C92F8B" w:rsidP="00C92F8B">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8" w:history="1">
              <w:r w:rsidRPr="00EF0B9E">
                <w:rPr>
                  <w:rFonts w:ascii="Times New Roman" w:eastAsia="Times New Roman" w:hAnsi="Times New Roman" w:cs="Times New Roman"/>
                  <w:sz w:val="24"/>
                  <w:szCs w:val="24"/>
                </w:rPr>
                <w:t>главой 6</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207CD9" w:rsidRPr="00EF0B9E" w:rsidTr="00C26E87">
        <w:trPr>
          <w:trHeight w:val="376"/>
        </w:trPr>
        <w:tc>
          <w:tcPr>
            <w:tcW w:w="1276" w:type="dxa"/>
          </w:tcPr>
          <w:p w:rsidR="00207CD9" w:rsidRPr="00EF0B9E" w:rsidRDefault="000D5B1D"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Pr>
          <w:p w:rsidR="00207CD9" w:rsidRPr="00EF0B9E" w:rsidRDefault="000D5B1D"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16 01073 01 0000 140</w:t>
            </w:r>
          </w:p>
        </w:tc>
        <w:tc>
          <w:tcPr>
            <w:tcW w:w="6379" w:type="dxa"/>
          </w:tcPr>
          <w:p w:rsidR="00207CD9" w:rsidRPr="00EF0B9E" w:rsidRDefault="000D5B1D" w:rsidP="000D5B1D">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9" w:history="1">
              <w:r w:rsidRPr="00EF0B9E">
                <w:rPr>
                  <w:rFonts w:ascii="Times New Roman" w:eastAsia="Times New Roman" w:hAnsi="Times New Roman" w:cs="Times New Roman"/>
                  <w:sz w:val="24"/>
                  <w:szCs w:val="24"/>
                </w:rPr>
                <w:t>главой 7</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207CD9" w:rsidRPr="00EF0B9E" w:rsidTr="00C26E87">
        <w:trPr>
          <w:trHeight w:val="394"/>
        </w:trPr>
        <w:tc>
          <w:tcPr>
            <w:tcW w:w="1276" w:type="dxa"/>
          </w:tcPr>
          <w:p w:rsidR="00207CD9" w:rsidRPr="00EF0B9E" w:rsidRDefault="00614478"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Pr>
          <w:p w:rsidR="00207CD9" w:rsidRPr="00EF0B9E" w:rsidRDefault="00614478"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16 01083 01 0000 140</w:t>
            </w:r>
          </w:p>
        </w:tc>
        <w:tc>
          <w:tcPr>
            <w:tcW w:w="6379" w:type="dxa"/>
          </w:tcPr>
          <w:p w:rsidR="00207CD9" w:rsidRPr="00EF0B9E" w:rsidRDefault="009F472E" w:rsidP="00BB682C">
            <w:pPr>
              <w:jc w:val="both"/>
              <w:rPr>
                <w:rFonts w:ascii="Times New Roman" w:hAnsi="Times New Roman" w:cs="Times New Roman"/>
                <w:sz w:val="24"/>
                <w:szCs w:val="24"/>
              </w:rPr>
            </w:pPr>
            <w:r w:rsidRPr="00EF0B9E">
              <w:rPr>
                <w:rFonts w:ascii="Times New Roman" w:hAnsi="Times New Roman" w:cs="Times New Roman"/>
                <w:sz w:val="24"/>
                <w:szCs w:val="24"/>
                <w:shd w:val="clear" w:color="auto" w:fill="FFFFFF"/>
              </w:rPr>
              <w:t>Административные штрафы, установленные</w:t>
            </w:r>
            <w:r w:rsidR="00BB682C">
              <w:rPr>
                <w:rFonts w:ascii="Times New Roman" w:hAnsi="Times New Roman" w:cs="Times New Roman"/>
                <w:sz w:val="24"/>
                <w:szCs w:val="24"/>
                <w:shd w:val="clear" w:color="auto" w:fill="FFFFFF"/>
              </w:rPr>
              <w:t xml:space="preserve"> </w:t>
            </w:r>
            <w:hyperlink r:id="rId10" w:anchor="/document/12125267/entry/80" w:history="1">
              <w:r w:rsidRPr="00EF0B9E">
                <w:rPr>
                  <w:rStyle w:val="a8"/>
                  <w:rFonts w:ascii="Times New Roman" w:hAnsi="Times New Roman" w:cs="Times New Roman"/>
                  <w:color w:val="auto"/>
                  <w:sz w:val="24"/>
                  <w:szCs w:val="24"/>
                  <w:u w:val="none"/>
                  <w:shd w:val="clear" w:color="auto" w:fill="FFFFFF"/>
                </w:rPr>
                <w:t>главой 8</w:t>
              </w:r>
            </w:hyperlink>
            <w:r w:rsidR="00BB682C">
              <w:t xml:space="preserve"> </w:t>
            </w:r>
            <w:r w:rsidRPr="00EF0B9E">
              <w:rPr>
                <w:rFonts w:ascii="Times New Roman" w:hAnsi="Times New Roman" w:cs="Times New Roman"/>
                <w:sz w:val="24"/>
                <w:szCs w:val="24"/>
                <w:shd w:val="clear" w:color="auto" w:fill="FFFFFF"/>
              </w:rPr>
              <w:t>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r>
      <w:tr w:rsidR="00427A4B" w:rsidRPr="00EF0B9E" w:rsidTr="00C26E87">
        <w:trPr>
          <w:trHeight w:val="394"/>
        </w:trPr>
        <w:tc>
          <w:tcPr>
            <w:tcW w:w="1276" w:type="dxa"/>
          </w:tcPr>
          <w:p w:rsidR="00427A4B" w:rsidRPr="00EF0B9E" w:rsidRDefault="0084309F"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 xml:space="preserve">013 </w:t>
            </w:r>
          </w:p>
        </w:tc>
        <w:tc>
          <w:tcPr>
            <w:tcW w:w="2693" w:type="dxa"/>
          </w:tcPr>
          <w:p w:rsidR="00427A4B" w:rsidRPr="00EF0B9E" w:rsidRDefault="0084309F" w:rsidP="00207CD9">
            <w:pPr>
              <w:rPr>
                <w:rFonts w:ascii="Times New Roman" w:hAnsi="Times New Roman" w:cs="Times New Roman"/>
                <w:sz w:val="24"/>
                <w:szCs w:val="24"/>
              </w:rPr>
            </w:pPr>
            <w:r w:rsidRPr="00EF0B9E">
              <w:rPr>
                <w:rFonts w:ascii="Times New Roman" w:hAnsi="Times New Roman" w:cs="Times New Roman"/>
                <w:sz w:val="24"/>
                <w:szCs w:val="24"/>
              </w:rPr>
              <w:t>116 01093 01 0000 140</w:t>
            </w:r>
          </w:p>
        </w:tc>
        <w:tc>
          <w:tcPr>
            <w:tcW w:w="6379" w:type="dxa"/>
          </w:tcPr>
          <w:p w:rsidR="00427A4B" w:rsidRPr="00EF0B9E" w:rsidRDefault="0084309F" w:rsidP="0084309F">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11" w:history="1">
              <w:r w:rsidRPr="00EF0B9E">
                <w:rPr>
                  <w:rFonts w:ascii="Times New Roman" w:eastAsia="Times New Roman" w:hAnsi="Times New Roman" w:cs="Times New Roman"/>
                  <w:sz w:val="24"/>
                  <w:szCs w:val="24"/>
                </w:rPr>
                <w:t>главой 9</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427A4B" w:rsidRPr="00EF0B9E" w:rsidTr="00C26E87">
        <w:trPr>
          <w:trHeight w:val="394"/>
        </w:trPr>
        <w:tc>
          <w:tcPr>
            <w:tcW w:w="1276" w:type="dxa"/>
          </w:tcPr>
          <w:p w:rsidR="00427A4B" w:rsidRPr="00EF0B9E" w:rsidRDefault="005029B6"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Pr>
          <w:p w:rsidR="00427A4B" w:rsidRPr="00EF0B9E" w:rsidRDefault="005029B6"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16 01123 01 0000 140</w:t>
            </w:r>
          </w:p>
        </w:tc>
        <w:tc>
          <w:tcPr>
            <w:tcW w:w="6379" w:type="dxa"/>
          </w:tcPr>
          <w:p w:rsidR="00427A4B" w:rsidRPr="00EF0B9E" w:rsidRDefault="005029B6" w:rsidP="005029B6">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12" w:history="1">
              <w:r w:rsidRPr="00EF0B9E">
                <w:rPr>
                  <w:rFonts w:ascii="Times New Roman" w:eastAsia="Times New Roman" w:hAnsi="Times New Roman" w:cs="Times New Roman"/>
                  <w:sz w:val="24"/>
                  <w:szCs w:val="24"/>
                </w:rPr>
                <w:t>главой 12</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5029B6" w:rsidRPr="00EF0B9E" w:rsidTr="00C26E87">
        <w:trPr>
          <w:trHeight w:val="394"/>
        </w:trPr>
        <w:tc>
          <w:tcPr>
            <w:tcW w:w="1276" w:type="dxa"/>
          </w:tcPr>
          <w:p w:rsidR="005029B6" w:rsidRPr="00EF0B9E" w:rsidRDefault="005532B9" w:rsidP="00DB02EB">
            <w:pPr>
              <w:jc w:val="center"/>
              <w:rPr>
                <w:rFonts w:ascii="Times New Roman" w:hAnsi="Times New Roman" w:cs="Times New Roman"/>
                <w:sz w:val="24"/>
                <w:szCs w:val="24"/>
              </w:rPr>
            </w:pPr>
            <w:r w:rsidRPr="00EF0B9E">
              <w:rPr>
                <w:rFonts w:ascii="Times New Roman" w:hAnsi="Times New Roman" w:cs="Times New Roman"/>
                <w:sz w:val="24"/>
                <w:szCs w:val="24"/>
              </w:rPr>
              <w:t xml:space="preserve">013 </w:t>
            </w:r>
          </w:p>
        </w:tc>
        <w:tc>
          <w:tcPr>
            <w:tcW w:w="2693" w:type="dxa"/>
          </w:tcPr>
          <w:p w:rsidR="005029B6" w:rsidRPr="00EF0B9E" w:rsidRDefault="005532B9"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16 01133 01 0000 140</w:t>
            </w:r>
          </w:p>
        </w:tc>
        <w:tc>
          <w:tcPr>
            <w:tcW w:w="6379" w:type="dxa"/>
          </w:tcPr>
          <w:p w:rsidR="005029B6" w:rsidRPr="00EF0B9E" w:rsidRDefault="005532B9" w:rsidP="005532B9">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13" w:history="1">
              <w:r w:rsidRPr="00EF0B9E">
                <w:rPr>
                  <w:rFonts w:ascii="Times New Roman" w:eastAsia="Times New Roman" w:hAnsi="Times New Roman" w:cs="Times New Roman"/>
                  <w:sz w:val="24"/>
                  <w:szCs w:val="24"/>
                </w:rPr>
                <w:t>главой 13</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5029B6" w:rsidRPr="00EF0B9E" w:rsidTr="00C26E87">
        <w:trPr>
          <w:trHeight w:val="394"/>
        </w:trPr>
        <w:tc>
          <w:tcPr>
            <w:tcW w:w="1276" w:type="dxa"/>
          </w:tcPr>
          <w:p w:rsidR="005029B6" w:rsidRPr="00EF0B9E" w:rsidRDefault="00E40817"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Pr>
          <w:p w:rsidR="005029B6" w:rsidRPr="00EF0B9E" w:rsidRDefault="00E40817"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16 01143 01 0000 140</w:t>
            </w:r>
          </w:p>
        </w:tc>
        <w:tc>
          <w:tcPr>
            <w:tcW w:w="6379" w:type="dxa"/>
          </w:tcPr>
          <w:p w:rsidR="005029B6" w:rsidRPr="00EF0B9E" w:rsidRDefault="00E40817" w:rsidP="00E40817">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14" w:history="1">
              <w:r w:rsidRPr="00EF0B9E">
                <w:rPr>
                  <w:rFonts w:ascii="Times New Roman" w:eastAsia="Times New Roman" w:hAnsi="Times New Roman" w:cs="Times New Roman"/>
                  <w:sz w:val="24"/>
                  <w:szCs w:val="24"/>
                </w:rPr>
                <w:t>главой 14</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F0B9E">
              <w:rPr>
                <w:rFonts w:ascii="Times New Roman" w:eastAsia="Times New Roman" w:hAnsi="Times New Roman" w:cs="Times New Roman"/>
                <w:sz w:val="24"/>
                <w:szCs w:val="24"/>
              </w:rPr>
              <w:t>саморегулируемых</w:t>
            </w:r>
            <w:proofErr w:type="spellEnd"/>
            <w:r w:rsidRPr="00EF0B9E">
              <w:rPr>
                <w:rFonts w:ascii="Times New Roman" w:eastAsia="Times New Roman" w:hAnsi="Times New Roman" w:cs="Times New Roman"/>
                <w:sz w:val="24"/>
                <w:szCs w:val="24"/>
              </w:rPr>
              <w:t xml:space="preserve"> организаций, налагаемые мировыми судьями, комиссиями по делам несовершеннолетних и защите их прав</w:t>
            </w:r>
          </w:p>
        </w:tc>
      </w:tr>
      <w:tr w:rsidR="005029B6" w:rsidRPr="00EF0B9E" w:rsidTr="00C26E87">
        <w:trPr>
          <w:trHeight w:val="3077"/>
        </w:trPr>
        <w:tc>
          <w:tcPr>
            <w:tcW w:w="1276" w:type="dxa"/>
          </w:tcPr>
          <w:p w:rsidR="005029B6" w:rsidRPr="00EF0B9E" w:rsidRDefault="004A3EE7"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Pr>
          <w:p w:rsidR="005029B6" w:rsidRPr="00EF0B9E" w:rsidRDefault="004A3EE7"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16 01153 01 0000 140</w:t>
            </w:r>
          </w:p>
        </w:tc>
        <w:tc>
          <w:tcPr>
            <w:tcW w:w="6379" w:type="dxa"/>
          </w:tcPr>
          <w:tbl>
            <w:tblPr>
              <w:tblW w:w="7775" w:type="dxa"/>
              <w:shd w:val="clear" w:color="auto" w:fill="FFFFFF"/>
              <w:tblLayout w:type="fixed"/>
              <w:tblCellMar>
                <w:top w:w="15" w:type="dxa"/>
                <w:left w:w="15" w:type="dxa"/>
                <w:bottom w:w="15" w:type="dxa"/>
                <w:right w:w="15" w:type="dxa"/>
              </w:tblCellMar>
              <w:tblLook w:val="04A0"/>
            </w:tblPr>
            <w:tblGrid>
              <w:gridCol w:w="6271"/>
              <w:gridCol w:w="1504"/>
            </w:tblGrid>
            <w:tr w:rsidR="009F472E" w:rsidRPr="00EF0B9E" w:rsidTr="00C26E87">
              <w:tc>
                <w:tcPr>
                  <w:tcW w:w="6271" w:type="dxa"/>
                  <w:shd w:val="clear" w:color="auto" w:fill="FFFFFF"/>
                  <w:hideMark/>
                </w:tcPr>
                <w:p w:rsidR="009F472E" w:rsidRPr="00EF0B9E" w:rsidRDefault="009F472E">
                  <w:pPr>
                    <w:pStyle w:val="s1"/>
                    <w:spacing w:before="0" w:beforeAutospacing="0" w:after="0" w:afterAutospacing="0"/>
                    <w:jc w:val="both"/>
                  </w:pPr>
                  <w:proofErr w:type="gramStart"/>
                  <w:r w:rsidRPr="00EF0B9E">
                    <w:t>Административные штрафы, установленные</w:t>
                  </w:r>
                  <w:r w:rsidR="00BC7BBD">
                    <w:t xml:space="preserve"> </w:t>
                  </w:r>
                  <w:hyperlink r:id="rId15" w:anchor="/document/12125267/entry/150" w:history="1">
                    <w:r w:rsidRPr="00EF0B9E">
                      <w:rPr>
                        <w:rStyle w:val="a8"/>
                        <w:color w:val="auto"/>
                        <w:u w:val="none"/>
                      </w:rPr>
                      <w:t>главой 15</w:t>
                    </w:r>
                  </w:hyperlink>
                  <w:r w:rsidR="00BC7BBD">
                    <w:t xml:space="preserve"> </w:t>
                  </w:r>
                  <w:r w:rsidRPr="00EF0B9E">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6" w:anchor="/document/12112604/entry/466" w:history="1">
                    <w:r w:rsidRPr="00EF0B9E">
                      <w:rPr>
                        <w:rStyle w:val="a8"/>
                        <w:color w:val="auto"/>
                        <w:u w:val="none"/>
                      </w:rPr>
                      <w:t>пункте 6 статьи 46</w:t>
                    </w:r>
                  </w:hyperlink>
                  <w:r w:rsidRPr="00EF0B9E">
                    <w:t>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504" w:type="dxa"/>
                  <w:shd w:val="clear" w:color="auto" w:fill="FFFFFF"/>
                  <w:vAlign w:val="center"/>
                  <w:hideMark/>
                </w:tcPr>
                <w:p w:rsidR="009F472E" w:rsidRPr="00EF0B9E" w:rsidRDefault="009F472E">
                  <w:pPr>
                    <w:jc w:val="both"/>
                    <w:rPr>
                      <w:rFonts w:ascii="Times New Roman" w:hAnsi="Times New Roman" w:cs="Times New Roman"/>
                      <w:sz w:val="24"/>
                      <w:szCs w:val="24"/>
                    </w:rPr>
                  </w:pPr>
                </w:p>
              </w:tc>
            </w:tr>
          </w:tbl>
          <w:p w:rsidR="005029B6" w:rsidRPr="00EF0B9E" w:rsidRDefault="005029B6" w:rsidP="004A3EE7">
            <w:pPr>
              <w:jc w:val="both"/>
              <w:rPr>
                <w:rFonts w:ascii="Times New Roman" w:hAnsi="Times New Roman" w:cs="Times New Roman"/>
                <w:sz w:val="24"/>
                <w:szCs w:val="24"/>
              </w:rPr>
            </w:pPr>
          </w:p>
        </w:tc>
      </w:tr>
      <w:tr w:rsidR="005029B6" w:rsidRPr="00EF0B9E" w:rsidTr="00C26E87">
        <w:trPr>
          <w:trHeight w:val="394"/>
        </w:trPr>
        <w:tc>
          <w:tcPr>
            <w:tcW w:w="1276" w:type="dxa"/>
          </w:tcPr>
          <w:p w:rsidR="005029B6" w:rsidRPr="00EF0B9E" w:rsidRDefault="004E75BA"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Pr>
          <w:p w:rsidR="005029B6" w:rsidRPr="00EF0B9E" w:rsidRDefault="004E75BA"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16 01173 01 0000 140</w:t>
            </w:r>
          </w:p>
        </w:tc>
        <w:tc>
          <w:tcPr>
            <w:tcW w:w="6379" w:type="dxa"/>
          </w:tcPr>
          <w:p w:rsidR="005029B6" w:rsidRPr="00EF0B9E" w:rsidRDefault="004E75BA" w:rsidP="004E75BA">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17" w:history="1">
              <w:r w:rsidRPr="00EF0B9E">
                <w:rPr>
                  <w:rFonts w:ascii="Times New Roman" w:eastAsia="Times New Roman" w:hAnsi="Times New Roman" w:cs="Times New Roman"/>
                  <w:sz w:val="24"/>
                  <w:szCs w:val="24"/>
                </w:rPr>
                <w:t>главой 17</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427A4B" w:rsidRPr="00EF0B9E" w:rsidTr="00C26E87">
        <w:trPr>
          <w:trHeight w:val="394"/>
        </w:trPr>
        <w:tc>
          <w:tcPr>
            <w:tcW w:w="1276" w:type="dxa"/>
          </w:tcPr>
          <w:p w:rsidR="00427A4B" w:rsidRPr="00EF0B9E" w:rsidRDefault="00AB5E1D"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Pr>
          <w:p w:rsidR="00427A4B" w:rsidRPr="00EF0B9E" w:rsidRDefault="00AB5E1D"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16 01193 01 0000 140</w:t>
            </w:r>
          </w:p>
        </w:tc>
        <w:tc>
          <w:tcPr>
            <w:tcW w:w="6379" w:type="dxa"/>
          </w:tcPr>
          <w:p w:rsidR="00427A4B" w:rsidRPr="00EF0B9E" w:rsidRDefault="00AB5E1D" w:rsidP="00AB5E1D">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18" w:history="1">
              <w:r w:rsidRPr="00EF0B9E">
                <w:rPr>
                  <w:rFonts w:ascii="Times New Roman" w:eastAsia="Times New Roman" w:hAnsi="Times New Roman" w:cs="Times New Roman"/>
                  <w:sz w:val="24"/>
                  <w:szCs w:val="24"/>
                </w:rPr>
                <w:t>главой 19</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27A4B" w:rsidRPr="00EF0B9E" w:rsidTr="000739FC">
        <w:trPr>
          <w:trHeight w:val="394"/>
        </w:trPr>
        <w:tc>
          <w:tcPr>
            <w:tcW w:w="1276" w:type="dxa"/>
            <w:tcBorders>
              <w:bottom w:val="single" w:sz="4" w:space="0" w:color="auto"/>
            </w:tcBorders>
          </w:tcPr>
          <w:p w:rsidR="00427A4B" w:rsidRPr="00EF0B9E" w:rsidRDefault="007E2C69" w:rsidP="00DB02EB">
            <w:pPr>
              <w:jc w:val="center"/>
              <w:rPr>
                <w:rFonts w:ascii="Times New Roman" w:hAnsi="Times New Roman" w:cs="Times New Roman"/>
                <w:sz w:val="24"/>
                <w:szCs w:val="24"/>
              </w:rPr>
            </w:pPr>
            <w:r w:rsidRPr="00EF0B9E">
              <w:rPr>
                <w:rFonts w:ascii="Times New Roman" w:hAnsi="Times New Roman" w:cs="Times New Roman"/>
                <w:sz w:val="24"/>
                <w:szCs w:val="24"/>
              </w:rPr>
              <w:t>013</w:t>
            </w:r>
          </w:p>
        </w:tc>
        <w:tc>
          <w:tcPr>
            <w:tcW w:w="2693" w:type="dxa"/>
            <w:tcBorders>
              <w:bottom w:val="single" w:sz="4" w:space="0" w:color="auto"/>
            </w:tcBorders>
          </w:tcPr>
          <w:p w:rsidR="00427A4B" w:rsidRPr="00EF0B9E" w:rsidRDefault="007E2C69"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16 01203 01 0000 140</w:t>
            </w:r>
          </w:p>
        </w:tc>
        <w:tc>
          <w:tcPr>
            <w:tcW w:w="6379" w:type="dxa"/>
            <w:tcBorders>
              <w:bottom w:val="single" w:sz="4" w:space="0" w:color="auto"/>
            </w:tcBorders>
          </w:tcPr>
          <w:p w:rsidR="00427A4B" w:rsidRPr="00EF0B9E" w:rsidRDefault="007E2C69" w:rsidP="007E2C69">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19" w:history="1">
              <w:r w:rsidRPr="00EF0B9E">
                <w:rPr>
                  <w:rFonts w:ascii="Times New Roman" w:eastAsia="Times New Roman" w:hAnsi="Times New Roman" w:cs="Times New Roman"/>
                  <w:sz w:val="24"/>
                  <w:szCs w:val="24"/>
                </w:rPr>
                <w:t>главой 20</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w:t>
            </w:r>
            <w:r w:rsidRPr="00EF0B9E">
              <w:rPr>
                <w:rFonts w:ascii="Times New Roman" w:eastAsia="Times New Roman" w:hAnsi="Times New Roman" w:cs="Times New Roman"/>
                <w:sz w:val="24"/>
                <w:szCs w:val="24"/>
              </w:rPr>
              <w:lastRenderedPageBreak/>
              <w:t>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BB682C" w:rsidRPr="00EF0B9E" w:rsidTr="00BB682C">
        <w:trPr>
          <w:trHeight w:val="394"/>
        </w:trPr>
        <w:tc>
          <w:tcPr>
            <w:tcW w:w="1276" w:type="dxa"/>
            <w:tcBorders>
              <w:top w:val="single" w:sz="4" w:space="0" w:color="auto"/>
              <w:left w:val="single" w:sz="4" w:space="0" w:color="auto"/>
              <w:bottom w:val="single" w:sz="4" w:space="0" w:color="auto"/>
              <w:right w:val="single" w:sz="4" w:space="0" w:color="auto"/>
            </w:tcBorders>
          </w:tcPr>
          <w:p w:rsidR="00BB682C" w:rsidRPr="00EF0B9E" w:rsidRDefault="00BB682C" w:rsidP="00A3760B">
            <w:pPr>
              <w:jc w:val="center"/>
              <w:rPr>
                <w:rFonts w:ascii="Times New Roman" w:hAnsi="Times New Roman" w:cs="Times New Roman"/>
                <w:b/>
                <w:sz w:val="24"/>
                <w:szCs w:val="24"/>
              </w:rPr>
            </w:pPr>
            <w:r w:rsidRPr="00EF0B9E">
              <w:rPr>
                <w:rFonts w:ascii="Times New Roman" w:hAnsi="Times New Roman" w:cs="Times New Roman"/>
                <w:b/>
                <w:sz w:val="24"/>
                <w:szCs w:val="24"/>
              </w:rPr>
              <w:lastRenderedPageBreak/>
              <w:t>018</w:t>
            </w:r>
          </w:p>
        </w:tc>
        <w:tc>
          <w:tcPr>
            <w:tcW w:w="9072" w:type="dxa"/>
            <w:gridSpan w:val="2"/>
            <w:tcBorders>
              <w:top w:val="single" w:sz="4" w:space="0" w:color="auto"/>
              <w:left w:val="single" w:sz="4" w:space="0" w:color="auto"/>
              <w:bottom w:val="single" w:sz="4" w:space="0" w:color="auto"/>
              <w:right w:val="single" w:sz="4" w:space="0" w:color="auto"/>
            </w:tcBorders>
          </w:tcPr>
          <w:p w:rsidR="00BB682C" w:rsidRPr="00EF0B9E" w:rsidRDefault="00BB682C" w:rsidP="00A54BCD">
            <w:pPr>
              <w:jc w:val="center"/>
              <w:rPr>
                <w:rFonts w:ascii="Times New Roman" w:hAnsi="Times New Roman" w:cs="Times New Roman"/>
                <w:b/>
                <w:sz w:val="24"/>
                <w:szCs w:val="24"/>
              </w:rPr>
            </w:pPr>
            <w:r w:rsidRPr="00EF0B9E">
              <w:rPr>
                <w:rFonts w:ascii="Times New Roman" w:hAnsi="Times New Roman" w:cs="Times New Roman"/>
                <w:b/>
                <w:sz w:val="24"/>
                <w:szCs w:val="24"/>
              </w:rPr>
              <w:t xml:space="preserve">Министерство природных ресурсов и экологии Вологодской области </w:t>
            </w:r>
          </w:p>
        </w:tc>
      </w:tr>
      <w:tr w:rsidR="00C36D6D" w:rsidRPr="00EF0B9E" w:rsidTr="000739FC">
        <w:trPr>
          <w:trHeight w:val="394"/>
        </w:trPr>
        <w:tc>
          <w:tcPr>
            <w:tcW w:w="1276" w:type="dxa"/>
            <w:tcBorders>
              <w:top w:val="single" w:sz="4" w:space="0" w:color="auto"/>
            </w:tcBorders>
          </w:tcPr>
          <w:p w:rsidR="00C36D6D" w:rsidRPr="00EF0B9E" w:rsidRDefault="0090031E" w:rsidP="00A3760B">
            <w:pPr>
              <w:jc w:val="center"/>
              <w:rPr>
                <w:rFonts w:ascii="Times New Roman" w:hAnsi="Times New Roman" w:cs="Times New Roman"/>
                <w:sz w:val="24"/>
                <w:szCs w:val="24"/>
              </w:rPr>
            </w:pPr>
            <w:r w:rsidRPr="00EF0B9E">
              <w:rPr>
                <w:rFonts w:ascii="Times New Roman" w:hAnsi="Times New Roman" w:cs="Times New Roman"/>
                <w:sz w:val="24"/>
                <w:szCs w:val="24"/>
              </w:rPr>
              <w:t>01</w:t>
            </w:r>
            <w:r w:rsidR="00A3760B" w:rsidRPr="00EF0B9E">
              <w:rPr>
                <w:rFonts w:ascii="Times New Roman" w:hAnsi="Times New Roman" w:cs="Times New Roman"/>
                <w:sz w:val="24"/>
                <w:szCs w:val="24"/>
              </w:rPr>
              <w:t>8</w:t>
            </w:r>
          </w:p>
        </w:tc>
        <w:tc>
          <w:tcPr>
            <w:tcW w:w="2693" w:type="dxa"/>
            <w:tcBorders>
              <w:top w:val="single" w:sz="4" w:space="0" w:color="auto"/>
            </w:tcBorders>
          </w:tcPr>
          <w:p w:rsidR="00C36D6D" w:rsidRPr="00EF0B9E" w:rsidRDefault="0090031E"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16 10123 01 0000 140</w:t>
            </w:r>
          </w:p>
        </w:tc>
        <w:tc>
          <w:tcPr>
            <w:tcW w:w="6379" w:type="dxa"/>
            <w:tcBorders>
              <w:top w:val="single" w:sz="4" w:space="0" w:color="auto"/>
            </w:tcBorders>
          </w:tcPr>
          <w:p w:rsidR="00C36D6D" w:rsidRPr="00EF0B9E" w:rsidRDefault="0090031E" w:rsidP="0090031E">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до 1 января 2020 года, подлежащие зачислению в бюджет муниципального образования по нормативам, действовавшим в 2019 году</w:t>
            </w:r>
          </w:p>
        </w:tc>
      </w:tr>
      <w:tr w:rsidR="00C36D6D" w:rsidRPr="00EF0B9E" w:rsidTr="00C26E87">
        <w:trPr>
          <w:trHeight w:val="394"/>
        </w:trPr>
        <w:tc>
          <w:tcPr>
            <w:tcW w:w="1276" w:type="dxa"/>
          </w:tcPr>
          <w:p w:rsidR="00C36D6D" w:rsidRPr="00EF0B9E" w:rsidRDefault="00455A8F" w:rsidP="00A3760B">
            <w:pPr>
              <w:jc w:val="center"/>
              <w:rPr>
                <w:rFonts w:ascii="Times New Roman" w:hAnsi="Times New Roman" w:cs="Times New Roman"/>
                <w:sz w:val="24"/>
                <w:szCs w:val="24"/>
              </w:rPr>
            </w:pPr>
            <w:r w:rsidRPr="00EF0B9E">
              <w:rPr>
                <w:rFonts w:ascii="Times New Roman" w:hAnsi="Times New Roman" w:cs="Times New Roman"/>
                <w:sz w:val="24"/>
                <w:szCs w:val="24"/>
              </w:rPr>
              <w:t>01</w:t>
            </w:r>
            <w:r w:rsidR="00A3760B" w:rsidRPr="00EF0B9E">
              <w:rPr>
                <w:rFonts w:ascii="Times New Roman" w:hAnsi="Times New Roman" w:cs="Times New Roman"/>
                <w:sz w:val="24"/>
                <w:szCs w:val="24"/>
              </w:rPr>
              <w:t>8</w:t>
            </w:r>
          </w:p>
        </w:tc>
        <w:tc>
          <w:tcPr>
            <w:tcW w:w="2693" w:type="dxa"/>
          </w:tcPr>
          <w:p w:rsidR="00C36D6D" w:rsidRPr="00EF0B9E" w:rsidRDefault="00455A8F"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16 11050 01 0000 140</w:t>
            </w:r>
          </w:p>
        </w:tc>
        <w:tc>
          <w:tcPr>
            <w:tcW w:w="6379" w:type="dxa"/>
          </w:tcPr>
          <w:p w:rsidR="00C36D6D" w:rsidRPr="00EF0B9E" w:rsidRDefault="00CF2BB6" w:rsidP="00455A8F">
            <w:pPr>
              <w:jc w:val="both"/>
              <w:rPr>
                <w:rFonts w:ascii="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EF0B9E">
              <w:rPr>
                <w:rFonts w:ascii="Times New Roman" w:hAnsi="Times New Roman" w:cs="Times New Roman"/>
                <w:sz w:val="24"/>
                <w:szCs w:val="24"/>
                <w:shd w:val="clear" w:color="auto" w:fill="FFFFFF"/>
              </w:rPr>
              <w:t xml:space="preserve"> рыболовства и среде их обитания), подлежащие зачислению в бюджет муниципального образования</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033</w:t>
            </w:r>
          </w:p>
        </w:tc>
        <w:tc>
          <w:tcPr>
            <w:tcW w:w="9072" w:type="dxa"/>
            <w:gridSpan w:val="2"/>
          </w:tcPr>
          <w:p w:rsidR="00BB682C" w:rsidRPr="00EF0B9E" w:rsidRDefault="00BB682C" w:rsidP="00B84248">
            <w:pPr>
              <w:jc w:val="center"/>
              <w:rPr>
                <w:rFonts w:ascii="Times New Roman" w:hAnsi="Times New Roman" w:cs="Times New Roman"/>
                <w:b/>
                <w:sz w:val="24"/>
                <w:szCs w:val="24"/>
              </w:rPr>
            </w:pPr>
            <w:r w:rsidRPr="00EF0B9E">
              <w:rPr>
                <w:rFonts w:ascii="Times New Roman" w:eastAsia="Times New Roman" w:hAnsi="Times New Roman" w:cs="Times New Roman"/>
                <w:b/>
                <w:bCs/>
                <w:sz w:val="24"/>
                <w:szCs w:val="24"/>
              </w:rPr>
              <w:t>Главное управление государственного жилищного надзора Вологодской области</w:t>
            </w:r>
          </w:p>
        </w:tc>
      </w:tr>
      <w:tr w:rsidR="00B84248" w:rsidRPr="00EF0B9E" w:rsidTr="00C26E87">
        <w:trPr>
          <w:trHeight w:val="394"/>
        </w:trPr>
        <w:tc>
          <w:tcPr>
            <w:tcW w:w="1276" w:type="dxa"/>
          </w:tcPr>
          <w:p w:rsidR="00B84248" w:rsidRPr="00EF0B9E" w:rsidRDefault="00B84248" w:rsidP="00DB02EB">
            <w:pPr>
              <w:jc w:val="center"/>
              <w:rPr>
                <w:rFonts w:ascii="Times New Roman" w:hAnsi="Times New Roman" w:cs="Times New Roman"/>
                <w:sz w:val="24"/>
                <w:szCs w:val="24"/>
              </w:rPr>
            </w:pPr>
            <w:r w:rsidRPr="00EF0B9E">
              <w:rPr>
                <w:rFonts w:ascii="Times New Roman" w:hAnsi="Times New Roman" w:cs="Times New Roman"/>
                <w:sz w:val="24"/>
                <w:szCs w:val="24"/>
              </w:rPr>
              <w:t>033</w:t>
            </w:r>
          </w:p>
        </w:tc>
        <w:tc>
          <w:tcPr>
            <w:tcW w:w="2693" w:type="dxa"/>
          </w:tcPr>
          <w:p w:rsidR="00B84248" w:rsidRPr="00EF0B9E" w:rsidRDefault="00B84248"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16 10123 01 0000 140</w:t>
            </w:r>
          </w:p>
        </w:tc>
        <w:tc>
          <w:tcPr>
            <w:tcW w:w="6379" w:type="dxa"/>
          </w:tcPr>
          <w:p w:rsidR="00B84248" w:rsidRPr="00EF0B9E" w:rsidRDefault="00B84248" w:rsidP="00B84248">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до 1 января 2020 года, подлежащие зачислению в бюджет муниципального образования по нормативам, действовавшим в 2019 году</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048</w:t>
            </w:r>
          </w:p>
        </w:tc>
        <w:tc>
          <w:tcPr>
            <w:tcW w:w="9072" w:type="dxa"/>
            <w:gridSpan w:val="2"/>
          </w:tcPr>
          <w:p w:rsidR="00BB682C" w:rsidRPr="00EF0B9E" w:rsidRDefault="00BB682C" w:rsidP="009F4900">
            <w:pPr>
              <w:jc w:val="center"/>
              <w:rPr>
                <w:rFonts w:ascii="Times New Roman" w:hAnsi="Times New Roman" w:cs="Times New Roman"/>
                <w:b/>
                <w:sz w:val="24"/>
                <w:szCs w:val="24"/>
              </w:rPr>
            </w:pPr>
            <w:r w:rsidRPr="00EF0B9E">
              <w:rPr>
                <w:rFonts w:ascii="Times New Roman" w:hAnsi="Times New Roman" w:cs="Times New Roman"/>
                <w:b/>
                <w:sz w:val="24"/>
                <w:szCs w:val="24"/>
              </w:rPr>
              <w:t xml:space="preserve">Северное межрегиональное управление </w:t>
            </w:r>
            <w:proofErr w:type="spellStart"/>
            <w:r w:rsidRPr="00EF0B9E">
              <w:rPr>
                <w:rFonts w:ascii="Times New Roman" w:hAnsi="Times New Roman" w:cs="Times New Roman"/>
                <w:b/>
                <w:sz w:val="24"/>
                <w:szCs w:val="24"/>
              </w:rPr>
              <w:t>Росприроднадзора</w:t>
            </w:r>
            <w:proofErr w:type="spellEnd"/>
          </w:p>
        </w:tc>
      </w:tr>
      <w:tr w:rsidR="00471C2C" w:rsidRPr="00EF0B9E" w:rsidTr="00C26E87">
        <w:trPr>
          <w:trHeight w:val="394"/>
        </w:trPr>
        <w:tc>
          <w:tcPr>
            <w:tcW w:w="1276" w:type="dxa"/>
          </w:tcPr>
          <w:p w:rsidR="00471C2C" w:rsidRPr="00EF0B9E" w:rsidRDefault="00471C2C"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471C2C" w:rsidRPr="00EF0B9E" w:rsidRDefault="00471C2C" w:rsidP="00207CD9">
            <w:pPr>
              <w:rPr>
                <w:rFonts w:ascii="Times New Roman" w:hAnsi="Times New Roman" w:cs="Times New Roman"/>
                <w:sz w:val="24"/>
                <w:szCs w:val="24"/>
              </w:rPr>
            </w:pPr>
            <w:r w:rsidRPr="00EF0B9E">
              <w:rPr>
                <w:rFonts w:ascii="Times New Roman" w:hAnsi="Times New Roman" w:cs="Times New Roman"/>
                <w:sz w:val="24"/>
                <w:szCs w:val="24"/>
              </w:rPr>
              <w:t>1 12 01010 01 0000 120</w:t>
            </w:r>
          </w:p>
        </w:tc>
        <w:tc>
          <w:tcPr>
            <w:tcW w:w="6379" w:type="dxa"/>
          </w:tcPr>
          <w:p w:rsidR="00471C2C" w:rsidRPr="00EF0B9E" w:rsidRDefault="006F7E6F" w:rsidP="00BC7BBD">
            <w:pPr>
              <w:jc w:val="both"/>
              <w:rPr>
                <w:rFonts w:ascii="Times New Roman" w:hAnsi="Times New Roman" w:cs="Times New Roman"/>
                <w:b/>
                <w:sz w:val="24"/>
                <w:szCs w:val="24"/>
              </w:rPr>
            </w:pPr>
            <w:r w:rsidRPr="00EF0B9E">
              <w:rPr>
                <w:rFonts w:ascii="Times New Roman" w:hAnsi="Times New Roman" w:cs="Times New Roman"/>
                <w:sz w:val="24"/>
                <w:szCs w:val="24"/>
              </w:rPr>
              <w:t>Плата за выбросы загрязняющих веществ в атмосферный воздух стационарными объектами</w:t>
            </w:r>
            <w:r w:rsidRPr="00EF0B9E">
              <w:rPr>
                <w:rFonts w:ascii="Times New Roman" w:hAnsi="Times New Roman" w:cs="Times New Roman"/>
                <w:sz w:val="24"/>
                <w:szCs w:val="24"/>
                <w:vertAlign w:val="superscript"/>
              </w:rPr>
              <w:t> </w:t>
            </w:r>
          </w:p>
        </w:tc>
      </w:tr>
      <w:tr w:rsidR="00471C2C" w:rsidRPr="00EF0B9E" w:rsidTr="00C26E87">
        <w:trPr>
          <w:trHeight w:val="394"/>
        </w:trPr>
        <w:tc>
          <w:tcPr>
            <w:tcW w:w="1276" w:type="dxa"/>
          </w:tcPr>
          <w:p w:rsidR="00471C2C" w:rsidRPr="00EF0B9E" w:rsidRDefault="00471C2C"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471C2C" w:rsidRPr="00EF0B9E" w:rsidRDefault="00471C2C" w:rsidP="00207CD9">
            <w:pPr>
              <w:rPr>
                <w:rFonts w:ascii="Times New Roman" w:hAnsi="Times New Roman" w:cs="Times New Roman"/>
                <w:sz w:val="24"/>
                <w:szCs w:val="24"/>
              </w:rPr>
            </w:pPr>
            <w:r w:rsidRPr="00EF0B9E">
              <w:rPr>
                <w:rFonts w:ascii="Times New Roman" w:hAnsi="Times New Roman" w:cs="Times New Roman"/>
                <w:sz w:val="24"/>
                <w:szCs w:val="24"/>
              </w:rPr>
              <w:t>1 12 01010 01 6000 120</w:t>
            </w:r>
          </w:p>
        </w:tc>
        <w:tc>
          <w:tcPr>
            <w:tcW w:w="6379" w:type="dxa"/>
          </w:tcPr>
          <w:p w:rsidR="00471C2C" w:rsidRPr="00EF0B9E" w:rsidRDefault="00471C2C" w:rsidP="00FF0E6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FF0E6D" w:rsidRPr="00EF0B9E" w:rsidTr="00C26E87">
        <w:trPr>
          <w:trHeight w:val="394"/>
        </w:trPr>
        <w:tc>
          <w:tcPr>
            <w:tcW w:w="1276" w:type="dxa"/>
          </w:tcPr>
          <w:p w:rsidR="00FF0E6D" w:rsidRPr="00EF0B9E" w:rsidRDefault="00FF0E6D"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FF0E6D" w:rsidRPr="00EF0B9E" w:rsidRDefault="00FF0E6D" w:rsidP="00207CD9">
            <w:pPr>
              <w:rPr>
                <w:rFonts w:ascii="Times New Roman" w:hAnsi="Times New Roman" w:cs="Times New Roman"/>
                <w:sz w:val="24"/>
                <w:szCs w:val="24"/>
              </w:rPr>
            </w:pPr>
            <w:r w:rsidRPr="00EF0B9E">
              <w:rPr>
                <w:rFonts w:ascii="Times New Roman" w:hAnsi="Times New Roman" w:cs="Times New Roman"/>
                <w:sz w:val="24"/>
                <w:szCs w:val="24"/>
              </w:rPr>
              <w:t>1 12 01030 01 0000 120</w:t>
            </w:r>
          </w:p>
        </w:tc>
        <w:tc>
          <w:tcPr>
            <w:tcW w:w="6379" w:type="dxa"/>
          </w:tcPr>
          <w:p w:rsidR="00FF0E6D" w:rsidRPr="00EF0B9E" w:rsidRDefault="006F7E6F" w:rsidP="00FF0E6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Плата за сбросы загрязняющих веществ в водные объекты</w:t>
            </w:r>
          </w:p>
        </w:tc>
      </w:tr>
      <w:tr w:rsidR="00F03984" w:rsidRPr="00EF0B9E" w:rsidTr="00C26E87">
        <w:trPr>
          <w:trHeight w:val="394"/>
        </w:trPr>
        <w:tc>
          <w:tcPr>
            <w:tcW w:w="1276" w:type="dxa"/>
          </w:tcPr>
          <w:p w:rsidR="00F03984" w:rsidRPr="00EF0B9E" w:rsidRDefault="00F03984" w:rsidP="00F03984">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F03984" w:rsidRPr="00EF0B9E" w:rsidRDefault="00F03984" w:rsidP="00F03984">
            <w:pPr>
              <w:rPr>
                <w:rFonts w:ascii="Times New Roman" w:hAnsi="Times New Roman" w:cs="Times New Roman"/>
                <w:sz w:val="24"/>
                <w:szCs w:val="24"/>
              </w:rPr>
            </w:pPr>
            <w:r w:rsidRPr="00EF0B9E">
              <w:rPr>
                <w:rFonts w:ascii="Times New Roman" w:hAnsi="Times New Roman" w:cs="Times New Roman"/>
                <w:sz w:val="24"/>
                <w:szCs w:val="24"/>
              </w:rPr>
              <w:t>1 12 01030 01 2100 120</w:t>
            </w:r>
          </w:p>
        </w:tc>
        <w:tc>
          <w:tcPr>
            <w:tcW w:w="6379" w:type="dxa"/>
          </w:tcPr>
          <w:p w:rsidR="00F03984" w:rsidRPr="00EF0B9E" w:rsidRDefault="00F03984" w:rsidP="00BC7BBD">
            <w:pPr>
              <w:jc w:val="both"/>
              <w:rPr>
                <w:rFonts w:ascii="Times New Roman" w:hAnsi="Times New Roman" w:cs="Times New Roman"/>
                <w:b/>
                <w:sz w:val="24"/>
                <w:szCs w:val="24"/>
              </w:rPr>
            </w:pPr>
            <w:r w:rsidRPr="00EF0B9E">
              <w:rPr>
                <w:rFonts w:ascii="Times New Roman" w:hAnsi="Times New Roman" w:cs="Times New Roman"/>
                <w:sz w:val="24"/>
                <w:szCs w:val="24"/>
              </w:rPr>
              <w:t>Плата за сбросы загрязняющих веществ в водные объекты (пени по соответствующему платежу)</w:t>
            </w:r>
          </w:p>
        </w:tc>
      </w:tr>
      <w:tr w:rsidR="00FF0E6D" w:rsidRPr="00EF0B9E" w:rsidTr="00C26E87">
        <w:trPr>
          <w:trHeight w:val="394"/>
        </w:trPr>
        <w:tc>
          <w:tcPr>
            <w:tcW w:w="1276" w:type="dxa"/>
          </w:tcPr>
          <w:p w:rsidR="00FF0E6D" w:rsidRPr="00EF0B9E" w:rsidRDefault="00FF0E6D"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FF0E6D" w:rsidRPr="00EF0B9E" w:rsidRDefault="00FF0E6D" w:rsidP="00207CD9">
            <w:pPr>
              <w:rPr>
                <w:rFonts w:ascii="Times New Roman" w:hAnsi="Times New Roman" w:cs="Times New Roman"/>
                <w:sz w:val="24"/>
                <w:szCs w:val="24"/>
              </w:rPr>
            </w:pPr>
            <w:r w:rsidRPr="00EF0B9E">
              <w:rPr>
                <w:rFonts w:ascii="Times New Roman" w:hAnsi="Times New Roman" w:cs="Times New Roman"/>
                <w:sz w:val="24"/>
                <w:szCs w:val="24"/>
              </w:rPr>
              <w:t>1 12 01030 01 6000 120</w:t>
            </w:r>
          </w:p>
        </w:tc>
        <w:tc>
          <w:tcPr>
            <w:tcW w:w="6379" w:type="dxa"/>
          </w:tcPr>
          <w:p w:rsidR="00FF0E6D" w:rsidRPr="00EF0B9E" w:rsidRDefault="00FF0E6D" w:rsidP="00FF0E6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0F209E" w:rsidRPr="00EF0B9E" w:rsidTr="00C26E87">
        <w:trPr>
          <w:trHeight w:val="394"/>
        </w:trPr>
        <w:tc>
          <w:tcPr>
            <w:tcW w:w="1276" w:type="dxa"/>
          </w:tcPr>
          <w:p w:rsidR="000F209E" w:rsidRPr="00EF0B9E" w:rsidRDefault="000F209E"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0F209E" w:rsidRPr="00EF0B9E" w:rsidRDefault="000F209E" w:rsidP="00207CD9">
            <w:pPr>
              <w:rPr>
                <w:rFonts w:ascii="Times New Roman" w:hAnsi="Times New Roman" w:cs="Times New Roman"/>
                <w:sz w:val="24"/>
                <w:szCs w:val="24"/>
              </w:rPr>
            </w:pPr>
            <w:r w:rsidRPr="00EF0B9E">
              <w:rPr>
                <w:rFonts w:ascii="Times New Roman" w:hAnsi="Times New Roman" w:cs="Times New Roman"/>
                <w:sz w:val="24"/>
                <w:szCs w:val="24"/>
              </w:rPr>
              <w:t>1 12 01041 01 0000 120</w:t>
            </w:r>
          </w:p>
        </w:tc>
        <w:tc>
          <w:tcPr>
            <w:tcW w:w="6379" w:type="dxa"/>
          </w:tcPr>
          <w:p w:rsidR="000F209E" w:rsidRPr="00EF0B9E" w:rsidRDefault="000F209E" w:rsidP="00FF0E6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Плата за размещение отходов производства</w:t>
            </w:r>
          </w:p>
        </w:tc>
      </w:tr>
      <w:tr w:rsidR="006F7E6F" w:rsidRPr="00EF0B9E" w:rsidTr="00C26E87">
        <w:trPr>
          <w:trHeight w:val="394"/>
        </w:trPr>
        <w:tc>
          <w:tcPr>
            <w:tcW w:w="1276" w:type="dxa"/>
          </w:tcPr>
          <w:p w:rsidR="006F7E6F" w:rsidRPr="00EF0B9E" w:rsidRDefault="006F7E6F"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6F7E6F" w:rsidRPr="00EF0B9E" w:rsidRDefault="006F7E6F" w:rsidP="00207CD9">
            <w:pPr>
              <w:rPr>
                <w:rFonts w:ascii="Times New Roman" w:hAnsi="Times New Roman" w:cs="Times New Roman"/>
                <w:sz w:val="24"/>
                <w:szCs w:val="24"/>
              </w:rPr>
            </w:pPr>
            <w:r w:rsidRPr="00EF0B9E">
              <w:rPr>
                <w:rFonts w:ascii="Times New Roman" w:hAnsi="Times New Roman" w:cs="Times New Roman"/>
                <w:sz w:val="24"/>
                <w:szCs w:val="24"/>
              </w:rPr>
              <w:t>1 12 01041 01 2100 120</w:t>
            </w:r>
          </w:p>
        </w:tc>
        <w:tc>
          <w:tcPr>
            <w:tcW w:w="6379" w:type="dxa"/>
          </w:tcPr>
          <w:p w:rsidR="006F7E6F" w:rsidRPr="00EF0B9E" w:rsidRDefault="00ED5172" w:rsidP="00FF0E6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Плата за размещение отходов производства (пени по соответствующему платежу)</w:t>
            </w:r>
          </w:p>
        </w:tc>
      </w:tr>
      <w:tr w:rsidR="006F7E6F" w:rsidRPr="00EF0B9E" w:rsidTr="00C26E87">
        <w:trPr>
          <w:trHeight w:val="394"/>
        </w:trPr>
        <w:tc>
          <w:tcPr>
            <w:tcW w:w="1276" w:type="dxa"/>
          </w:tcPr>
          <w:p w:rsidR="006F7E6F" w:rsidRPr="00EF0B9E" w:rsidRDefault="006F7E6F"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6F7E6F" w:rsidRPr="00EF0B9E" w:rsidRDefault="006F7E6F" w:rsidP="00207CD9">
            <w:pPr>
              <w:rPr>
                <w:rFonts w:ascii="Times New Roman" w:hAnsi="Times New Roman" w:cs="Times New Roman"/>
                <w:sz w:val="24"/>
                <w:szCs w:val="24"/>
              </w:rPr>
            </w:pPr>
            <w:r w:rsidRPr="00EF0B9E">
              <w:rPr>
                <w:rFonts w:ascii="Times New Roman" w:hAnsi="Times New Roman" w:cs="Times New Roman"/>
                <w:sz w:val="24"/>
                <w:szCs w:val="24"/>
              </w:rPr>
              <w:t>1 12 01041 01 6000 120</w:t>
            </w:r>
          </w:p>
        </w:tc>
        <w:tc>
          <w:tcPr>
            <w:tcW w:w="6379" w:type="dxa"/>
          </w:tcPr>
          <w:p w:rsidR="006F7E6F" w:rsidRPr="00EF0B9E" w:rsidRDefault="00ED5172" w:rsidP="00FF0E6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6F7E6F" w:rsidRPr="00EF0B9E" w:rsidTr="00C26E87">
        <w:trPr>
          <w:trHeight w:val="394"/>
        </w:trPr>
        <w:tc>
          <w:tcPr>
            <w:tcW w:w="1276" w:type="dxa"/>
          </w:tcPr>
          <w:p w:rsidR="006F7E6F" w:rsidRPr="00EF0B9E" w:rsidRDefault="006F7E6F"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048</w:t>
            </w:r>
          </w:p>
        </w:tc>
        <w:tc>
          <w:tcPr>
            <w:tcW w:w="2693" w:type="dxa"/>
          </w:tcPr>
          <w:p w:rsidR="006F7E6F" w:rsidRPr="00EF0B9E" w:rsidRDefault="006F7E6F" w:rsidP="00207CD9">
            <w:pPr>
              <w:rPr>
                <w:rFonts w:ascii="Times New Roman" w:hAnsi="Times New Roman" w:cs="Times New Roman"/>
                <w:sz w:val="24"/>
                <w:szCs w:val="24"/>
              </w:rPr>
            </w:pPr>
            <w:r w:rsidRPr="00EF0B9E">
              <w:rPr>
                <w:rFonts w:ascii="Times New Roman" w:hAnsi="Times New Roman" w:cs="Times New Roman"/>
                <w:sz w:val="24"/>
                <w:szCs w:val="24"/>
              </w:rPr>
              <w:t xml:space="preserve">1 12 </w:t>
            </w:r>
            <w:r w:rsidR="00ED5172" w:rsidRPr="00EF0B9E">
              <w:rPr>
                <w:rFonts w:ascii="Times New Roman" w:hAnsi="Times New Roman" w:cs="Times New Roman"/>
                <w:sz w:val="24"/>
                <w:szCs w:val="24"/>
              </w:rPr>
              <w:t>01042 01 0000 120</w:t>
            </w:r>
          </w:p>
        </w:tc>
        <w:tc>
          <w:tcPr>
            <w:tcW w:w="6379" w:type="dxa"/>
          </w:tcPr>
          <w:p w:rsidR="006F7E6F" w:rsidRPr="00EF0B9E" w:rsidRDefault="00ED5172" w:rsidP="00FF0E6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Плата за размещение твердых коммунальных отходов</w:t>
            </w:r>
          </w:p>
        </w:tc>
      </w:tr>
      <w:tr w:rsidR="00ED5172" w:rsidRPr="00EF0B9E" w:rsidTr="00C26E87">
        <w:trPr>
          <w:trHeight w:val="394"/>
        </w:trPr>
        <w:tc>
          <w:tcPr>
            <w:tcW w:w="1276" w:type="dxa"/>
          </w:tcPr>
          <w:p w:rsidR="00ED5172" w:rsidRPr="00EF0B9E" w:rsidRDefault="00ED5172"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ED5172" w:rsidRPr="00EF0B9E" w:rsidRDefault="00ED5172" w:rsidP="00207CD9">
            <w:pPr>
              <w:rPr>
                <w:rFonts w:ascii="Times New Roman" w:hAnsi="Times New Roman" w:cs="Times New Roman"/>
                <w:sz w:val="24"/>
                <w:szCs w:val="24"/>
              </w:rPr>
            </w:pPr>
            <w:r w:rsidRPr="00EF0B9E">
              <w:rPr>
                <w:rFonts w:ascii="Times New Roman" w:hAnsi="Times New Roman" w:cs="Times New Roman"/>
                <w:sz w:val="24"/>
                <w:szCs w:val="24"/>
              </w:rPr>
              <w:t>1 12 01042 01 6000 120</w:t>
            </w:r>
          </w:p>
        </w:tc>
        <w:tc>
          <w:tcPr>
            <w:tcW w:w="6379" w:type="dxa"/>
          </w:tcPr>
          <w:p w:rsidR="00ED5172" w:rsidRPr="00EF0B9E" w:rsidRDefault="00ED5172" w:rsidP="00FF0E6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9F4900" w:rsidRPr="00EF0B9E" w:rsidTr="00C26E87">
        <w:trPr>
          <w:trHeight w:val="394"/>
        </w:trPr>
        <w:tc>
          <w:tcPr>
            <w:tcW w:w="1276" w:type="dxa"/>
          </w:tcPr>
          <w:p w:rsidR="009F4900" w:rsidRPr="00EF0B9E" w:rsidRDefault="009F4900"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9F4900" w:rsidRPr="00EF0B9E" w:rsidRDefault="009F4900"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16 10123 01 0000 140</w:t>
            </w:r>
          </w:p>
        </w:tc>
        <w:tc>
          <w:tcPr>
            <w:tcW w:w="6379" w:type="dxa"/>
          </w:tcPr>
          <w:p w:rsidR="009F4900" w:rsidRPr="00EF0B9E" w:rsidRDefault="009F4900" w:rsidP="004539FF">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до 1 января 2020 года, подлежащие зачислению в бюджет муниципального образования по нормативам, действовавшим в 2019 году</w:t>
            </w:r>
          </w:p>
        </w:tc>
      </w:tr>
      <w:tr w:rsidR="009F4900" w:rsidRPr="00EF0B9E" w:rsidTr="00C26E87">
        <w:trPr>
          <w:trHeight w:val="394"/>
        </w:trPr>
        <w:tc>
          <w:tcPr>
            <w:tcW w:w="1276" w:type="dxa"/>
          </w:tcPr>
          <w:p w:rsidR="009F4900" w:rsidRPr="00EF0B9E" w:rsidRDefault="001B7437" w:rsidP="00DB02EB">
            <w:pPr>
              <w:jc w:val="center"/>
              <w:rPr>
                <w:rFonts w:ascii="Times New Roman" w:hAnsi="Times New Roman" w:cs="Times New Roman"/>
                <w:sz w:val="24"/>
                <w:szCs w:val="24"/>
              </w:rPr>
            </w:pPr>
            <w:r w:rsidRPr="00EF0B9E">
              <w:rPr>
                <w:rFonts w:ascii="Times New Roman" w:hAnsi="Times New Roman" w:cs="Times New Roman"/>
                <w:sz w:val="24"/>
                <w:szCs w:val="24"/>
              </w:rPr>
              <w:t>048</w:t>
            </w:r>
          </w:p>
        </w:tc>
        <w:tc>
          <w:tcPr>
            <w:tcW w:w="2693" w:type="dxa"/>
          </w:tcPr>
          <w:p w:rsidR="009F4900" w:rsidRPr="00EF0B9E" w:rsidRDefault="001B7437"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16 11050 01 0000 140</w:t>
            </w:r>
          </w:p>
        </w:tc>
        <w:tc>
          <w:tcPr>
            <w:tcW w:w="6379" w:type="dxa"/>
          </w:tcPr>
          <w:p w:rsidR="009F4900" w:rsidRPr="00EF0B9E" w:rsidRDefault="007311E6" w:rsidP="001B7437">
            <w:pPr>
              <w:jc w:val="both"/>
              <w:rPr>
                <w:rFonts w:ascii="Times New Roman" w:eastAsia="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EF0B9E">
              <w:rPr>
                <w:rFonts w:ascii="Times New Roman" w:hAnsi="Times New Roman" w:cs="Times New Roman"/>
                <w:sz w:val="24"/>
                <w:szCs w:val="24"/>
                <w:shd w:val="clear" w:color="auto" w:fill="FFFFFF"/>
              </w:rPr>
              <w:t xml:space="preserve"> рыболовства и среде их обитания), подлежащие зачислению в бюджет муниципального образования</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031</w:t>
            </w:r>
          </w:p>
        </w:tc>
        <w:tc>
          <w:tcPr>
            <w:tcW w:w="9072" w:type="dxa"/>
            <w:gridSpan w:val="2"/>
          </w:tcPr>
          <w:p w:rsidR="00BB682C" w:rsidRPr="00EF0B9E" w:rsidRDefault="00BB682C" w:rsidP="00BA6FA7">
            <w:pPr>
              <w:jc w:val="center"/>
              <w:rPr>
                <w:rFonts w:ascii="Times New Roman" w:hAnsi="Times New Roman" w:cs="Times New Roman"/>
                <w:b/>
                <w:sz w:val="24"/>
                <w:szCs w:val="24"/>
              </w:rPr>
            </w:pPr>
            <w:r w:rsidRPr="00EF0B9E">
              <w:rPr>
                <w:rFonts w:ascii="Times New Roman" w:eastAsia="Times New Roman" w:hAnsi="Times New Roman" w:cs="Times New Roman"/>
                <w:b/>
                <w:bCs/>
                <w:sz w:val="24"/>
                <w:szCs w:val="24"/>
              </w:rPr>
              <w:t>Министерство региональной безопасности Вологодской области</w:t>
            </w:r>
          </w:p>
        </w:tc>
      </w:tr>
      <w:tr w:rsidR="00427A4B" w:rsidRPr="00EF0B9E" w:rsidTr="00C26E87">
        <w:trPr>
          <w:trHeight w:val="394"/>
        </w:trPr>
        <w:tc>
          <w:tcPr>
            <w:tcW w:w="1276" w:type="dxa"/>
          </w:tcPr>
          <w:p w:rsidR="00427A4B" w:rsidRPr="00EF0B9E" w:rsidRDefault="00BA6FA7" w:rsidP="00DB02EB">
            <w:pPr>
              <w:jc w:val="center"/>
              <w:rPr>
                <w:rFonts w:ascii="Times New Roman" w:hAnsi="Times New Roman" w:cs="Times New Roman"/>
                <w:sz w:val="24"/>
                <w:szCs w:val="24"/>
              </w:rPr>
            </w:pPr>
            <w:r w:rsidRPr="00EF0B9E">
              <w:rPr>
                <w:rFonts w:ascii="Times New Roman" w:hAnsi="Times New Roman" w:cs="Times New Roman"/>
                <w:sz w:val="24"/>
                <w:szCs w:val="24"/>
              </w:rPr>
              <w:t>031</w:t>
            </w:r>
          </w:p>
        </w:tc>
        <w:tc>
          <w:tcPr>
            <w:tcW w:w="2693" w:type="dxa"/>
          </w:tcPr>
          <w:p w:rsidR="00427A4B" w:rsidRPr="00EF0B9E" w:rsidRDefault="00BA6FA7"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16 01053 01 0000 140</w:t>
            </w:r>
          </w:p>
        </w:tc>
        <w:tc>
          <w:tcPr>
            <w:tcW w:w="6379" w:type="dxa"/>
          </w:tcPr>
          <w:p w:rsidR="00427A4B" w:rsidRPr="00EF0B9E" w:rsidRDefault="00BA6FA7" w:rsidP="00C26E87">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20" w:history="1">
              <w:r w:rsidRPr="00EF0B9E">
                <w:rPr>
                  <w:rFonts w:ascii="Times New Roman" w:eastAsia="Times New Roman" w:hAnsi="Times New Roman" w:cs="Times New Roman"/>
                  <w:sz w:val="24"/>
                  <w:szCs w:val="24"/>
                </w:rPr>
                <w:t>главой 5</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27A4B" w:rsidRPr="00EF0B9E" w:rsidTr="00C26E87">
        <w:trPr>
          <w:trHeight w:val="394"/>
        </w:trPr>
        <w:tc>
          <w:tcPr>
            <w:tcW w:w="1276" w:type="dxa"/>
          </w:tcPr>
          <w:p w:rsidR="00427A4B" w:rsidRPr="00EF0B9E" w:rsidRDefault="00C92D6E" w:rsidP="00DB02EB">
            <w:pPr>
              <w:jc w:val="center"/>
              <w:rPr>
                <w:rFonts w:ascii="Times New Roman" w:hAnsi="Times New Roman" w:cs="Times New Roman"/>
                <w:sz w:val="24"/>
                <w:szCs w:val="24"/>
              </w:rPr>
            </w:pPr>
            <w:r w:rsidRPr="00EF0B9E">
              <w:rPr>
                <w:rFonts w:ascii="Times New Roman" w:hAnsi="Times New Roman" w:cs="Times New Roman"/>
                <w:sz w:val="24"/>
                <w:szCs w:val="24"/>
              </w:rPr>
              <w:t>031</w:t>
            </w:r>
          </w:p>
        </w:tc>
        <w:tc>
          <w:tcPr>
            <w:tcW w:w="2693" w:type="dxa"/>
          </w:tcPr>
          <w:p w:rsidR="00427A4B" w:rsidRPr="00EF0B9E" w:rsidRDefault="00C92D6E"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16 01063 01 0000 140</w:t>
            </w:r>
          </w:p>
        </w:tc>
        <w:tc>
          <w:tcPr>
            <w:tcW w:w="6379" w:type="dxa"/>
          </w:tcPr>
          <w:p w:rsidR="00427A4B" w:rsidRPr="00EF0B9E" w:rsidRDefault="00C92D6E" w:rsidP="00C26E87">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21" w:history="1">
              <w:r w:rsidRPr="00EF0B9E">
                <w:rPr>
                  <w:rFonts w:ascii="Times New Roman" w:eastAsia="Times New Roman" w:hAnsi="Times New Roman" w:cs="Times New Roman"/>
                  <w:sz w:val="24"/>
                  <w:szCs w:val="24"/>
                </w:rPr>
                <w:t>главой 6</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27A4B" w:rsidRPr="00EF0B9E" w:rsidTr="00C26E87">
        <w:trPr>
          <w:trHeight w:val="394"/>
        </w:trPr>
        <w:tc>
          <w:tcPr>
            <w:tcW w:w="1276" w:type="dxa"/>
          </w:tcPr>
          <w:p w:rsidR="00427A4B" w:rsidRPr="00EF0B9E" w:rsidRDefault="00470A34" w:rsidP="00DB02EB">
            <w:pPr>
              <w:jc w:val="center"/>
              <w:rPr>
                <w:rFonts w:ascii="Times New Roman" w:hAnsi="Times New Roman" w:cs="Times New Roman"/>
                <w:sz w:val="24"/>
                <w:szCs w:val="24"/>
              </w:rPr>
            </w:pPr>
            <w:r w:rsidRPr="00EF0B9E">
              <w:rPr>
                <w:rFonts w:ascii="Times New Roman" w:hAnsi="Times New Roman" w:cs="Times New Roman"/>
                <w:sz w:val="24"/>
                <w:szCs w:val="24"/>
              </w:rPr>
              <w:t>031</w:t>
            </w:r>
          </w:p>
        </w:tc>
        <w:tc>
          <w:tcPr>
            <w:tcW w:w="2693" w:type="dxa"/>
          </w:tcPr>
          <w:p w:rsidR="00427A4B" w:rsidRPr="00EF0B9E" w:rsidRDefault="00470A34"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16 01113 01 0000 140</w:t>
            </w:r>
          </w:p>
        </w:tc>
        <w:tc>
          <w:tcPr>
            <w:tcW w:w="6379" w:type="dxa"/>
          </w:tcPr>
          <w:p w:rsidR="00427A4B" w:rsidRPr="00EF0B9E" w:rsidRDefault="00470A34" w:rsidP="00470A34">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22" w:history="1">
              <w:r w:rsidRPr="00EF0B9E">
                <w:rPr>
                  <w:rFonts w:ascii="Times New Roman" w:eastAsia="Times New Roman" w:hAnsi="Times New Roman" w:cs="Times New Roman"/>
                  <w:sz w:val="24"/>
                  <w:szCs w:val="24"/>
                </w:rPr>
                <w:t>главой 11</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427A4B" w:rsidRPr="00EF0B9E" w:rsidTr="00C26E87">
        <w:trPr>
          <w:trHeight w:val="394"/>
        </w:trPr>
        <w:tc>
          <w:tcPr>
            <w:tcW w:w="1276" w:type="dxa"/>
          </w:tcPr>
          <w:p w:rsidR="00427A4B" w:rsidRPr="00EF0B9E" w:rsidRDefault="00261AB0" w:rsidP="00DB02EB">
            <w:pPr>
              <w:jc w:val="center"/>
              <w:rPr>
                <w:rFonts w:ascii="Times New Roman" w:hAnsi="Times New Roman" w:cs="Times New Roman"/>
                <w:sz w:val="24"/>
                <w:szCs w:val="24"/>
              </w:rPr>
            </w:pPr>
            <w:r w:rsidRPr="00EF0B9E">
              <w:rPr>
                <w:rFonts w:ascii="Times New Roman" w:hAnsi="Times New Roman" w:cs="Times New Roman"/>
                <w:sz w:val="24"/>
                <w:szCs w:val="24"/>
              </w:rPr>
              <w:t>031</w:t>
            </w:r>
          </w:p>
        </w:tc>
        <w:tc>
          <w:tcPr>
            <w:tcW w:w="2693" w:type="dxa"/>
          </w:tcPr>
          <w:p w:rsidR="00427A4B" w:rsidRPr="00EF0B9E" w:rsidRDefault="00261AB0"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16 01193 01 0000 140</w:t>
            </w:r>
          </w:p>
        </w:tc>
        <w:tc>
          <w:tcPr>
            <w:tcW w:w="6379" w:type="dxa"/>
          </w:tcPr>
          <w:p w:rsidR="00427A4B" w:rsidRPr="00EF0B9E" w:rsidRDefault="00261AB0" w:rsidP="00261AB0">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23" w:history="1">
              <w:r w:rsidRPr="00EF0B9E">
                <w:rPr>
                  <w:rFonts w:ascii="Times New Roman" w:eastAsia="Times New Roman" w:hAnsi="Times New Roman" w:cs="Times New Roman"/>
                  <w:sz w:val="24"/>
                  <w:szCs w:val="24"/>
                </w:rPr>
                <w:t>главой 19</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27A4B" w:rsidRPr="00EF0B9E" w:rsidTr="00C26E87">
        <w:trPr>
          <w:trHeight w:val="394"/>
        </w:trPr>
        <w:tc>
          <w:tcPr>
            <w:tcW w:w="1276" w:type="dxa"/>
          </w:tcPr>
          <w:p w:rsidR="00427A4B" w:rsidRPr="00EF0B9E" w:rsidRDefault="00696B97" w:rsidP="00DB02EB">
            <w:pPr>
              <w:jc w:val="center"/>
              <w:rPr>
                <w:rFonts w:ascii="Times New Roman" w:hAnsi="Times New Roman" w:cs="Times New Roman"/>
                <w:sz w:val="24"/>
                <w:szCs w:val="24"/>
              </w:rPr>
            </w:pPr>
            <w:r w:rsidRPr="00EF0B9E">
              <w:rPr>
                <w:rFonts w:ascii="Times New Roman" w:hAnsi="Times New Roman" w:cs="Times New Roman"/>
                <w:sz w:val="24"/>
                <w:szCs w:val="24"/>
              </w:rPr>
              <w:t>031</w:t>
            </w:r>
          </w:p>
        </w:tc>
        <w:tc>
          <w:tcPr>
            <w:tcW w:w="2693" w:type="dxa"/>
          </w:tcPr>
          <w:p w:rsidR="00427A4B" w:rsidRPr="00EF0B9E" w:rsidRDefault="00696B97" w:rsidP="00207CD9">
            <w:pPr>
              <w:rPr>
                <w:rFonts w:ascii="Times New Roman" w:hAnsi="Times New Roman" w:cs="Times New Roman"/>
                <w:sz w:val="24"/>
                <w:szCs w:val="24"/>
              </w:rPr>
            </w:pPr>
            <w:r w:rsidRPr="00EF0B9E">
              <w:rPr>
                <w:rFonts w:ascii="Times New Roman" w:hAnsi="Times New Roman" w:cs="Times New Roman"/>
                <w:sz w:val="24"/>
                <w:szCs w:val="24"/>
              </w:rPr>
              <w:t>1</w:t>
            </w:r>
            <w:r w:rsidR="006A5734" w:rsidRPr="00EF0B9E">
              <w:rPr>
                <w:rFonts w:ascii="Times New Roman" w:hAnsi="Times New Roman" w:cs="Times New Roman"/>
                <w:sz w:val="24"/>
                <w:szCs w:val="24"/>
              </w:rPr>
              <w:t xml:space="preserve"> </w:t>
            </w:r>
            <w:r w:rsidRPr="00EF0B9E">
              <w:rPr>
                <w:rFonts w:ascii="Times New Roman" w:hAnsi="Times New Roman" w:cs="Times New Roman"/>
                <w:sz w:val="24"/>
                <w:szCs w:val="24"/>
              </w:rPr>
              <w:t>16 01203 01 0000 140</w:t>
            </w:r>
          </w:p>
        </w:tc>
        <w:tc>
          <w:tcPr>
            <w:tcW w:w="6379" w:type="dxa"/>
          </w:tcPr>
          <w:p w:rsidR="00427A4B" w:rsidRPr="00EF0B9E" w:rsidRDefault="00696B97" w:rsidP="00696B97">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24" w:history="1">
              <w:r w:rsidRPr="00EF0B9E">
                <w:rPr>
                  <w:rFonts w:ascii="Times New Roman" w:eastAsia="Times New Roman" w:hAnsi="Times New Roman" w:cs="Times New Roman"/>
                  <w:sz w:val="24"/>
                  <w:szCs w:val="24"/>
                </w:rPr>
                <w:t>главой 20</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w:t>
            </w:r>
            <w:r w:rsidRPr="00EF0B9E">
              <w:rPr>
                <w:rFonts w:ascii="Times New Roman" w:eastAsia="Times New Roman" w:hAnsi="Times New Roman" w:cs="Times New Roman"/>
                <w:sz w:val="24"/>
                <w:szCs w:val="24"/>
              </w:rPr>
              <w:lastRenderedPageBreak/>
              <w:t>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lastRenderedPageBreak/>
              <w:t>075</w:t>
            </w:r>
          </w:p>
        </w:tc>
        <w:tc>
          <w:tcPr>
            <w:tcW w:w="9072" w:type="dxa"/>
            <w:gridSpan w:val="2"/>
          </w:tcPr>
          <w:p w:rsidR="00BB682C" w:rsidRPr="00EF0B9E" w:rsidRDefault="00BB682C" w:rsidP="00441781">
            <w:pPr>
              <w:jc w:val="center"/>
              <w:rPr>
                <w:rFonts w:ascii="Times New Roman" w:eastAsia="Times New Roman" w:hAnsi="Times New Roman" w:cs="Times New Roman"/>
                <w:b/>
                <w:sz w:val="24"/>
                <w:szCs w:val="24"/>
              </w:rPr>
            </w:pPr>
            <w:r w:rsidRPr="00EF0B9E">
              <w:rPr>
                <w:rFonts w:ascii="Times New Roman" w:eastAsia="Times New Roman" w:hAnsi="Times New Roman" w:cs="Times New Roman"/>
                <w:b/>
                <w:sz w:val="24"/>
                <w:szCs w:val="24"/>
              </w:rPr>
              <w:t>Управление образования администрации Череповецкого муниципального района</w:t>
            </w:r>
          </w:p>
        </w:tc>
      </w:tr>
      <w:tr w:rsidR="00441781" w:rsidRPr="00EF0B9E" w:rsidTr="00C26E87">
        <w:trPr>
          <w:trHeight w:val="394"/>
        </w:trPr>
        <w:tc>
          <w:tcPr>
            <w:tcW w:w="1276" w:type="dxa"/>
          </w:tcPr>
          <w:p w:rsidR="00441781" w:rsidRPr="00EF0B9E" w:rsidRDefault="00441781" w:rsidP="00DB02EB">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441781" w:rsidRPr="00EF0B9E" w:rsidRDefault="00441781" w:rsidP="00207CD9">
            <w:pPr>
              <w:rPr>
                <w:rFonts w:ascii="Times New Roman" w:hAnsi="Times New Roman" w:cs="Times New Roman"/>
                <w:sz w:val="24"/>
                <w:szCs w:val="24"/>
              </w:rPr>
            </w:pPr>
            <w:r w:rsidRPr="00EF0B9E">
              <w:rPr>
                <w:rFonts w:ascii="Times New Roman" w:hAnsi="Times New Roman" w:cs="Times New Roman"/>
                <w:sz w:val="24"/>
                <w:szCs w:val="24"/>
              </w:rPr>
              <w:t>1 13 01995 05 0000 130</w:t>
            </w:r>
          </w:p>
        </w:tc>
        <w:tc>
          <w:tcPr>
            <w:tcW w:w="6379" w:type="dxa"/>
          </w:tcPr>
          <w:p w:rsidR="00441781" w:rsidRPr="00EF0B9E" w:rsidRDefault="00441781" w:rsidP="00696B97">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r>
      <w:tr w:rsidR="00441781" w:rsidRPr="00EF0B9E" w:rsidTr="00C26E87">
        <w:trPr>
          <w:trHeight w:val="394"/>
        </w:trPr>
        <w:tc>
          <w:tcPr>
            <w:tcW w:w="1276" w:type="dxa"/>
          </w:tcPr>
          <w:p w:rsidR="00441781" w:rsidRPr="00EF0B9E" w:rsidRDefault="00441781" w:rsidP="00DB02EB">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441781" w:rsidRPr="00EF0B9E" w:rsidRDefault="00441781" w:rsidP="00207CD9">
            <w:pPr>
              <w:rPr>
                <w:rFonts w:ascii="Times New Roman" w:hAnsi="Times New Roman" w:cs="Times New Roman"/>
                <w:sz w:val="24"/>
                <w:szCs w:val="24"/>
              </w:rPr>
            </w:pPr>
            <w:r w:rsidRPr="00EF0B9E">
              <w:rPr>
                <w:rFonts w:ascii="Times New Roman" w:hAnsi="Times New Roman" w:cs="Times New Roman"/>
                <w:sz w:val="24"/>
                <w:szCs w:val="24"/>
              </w:rPr>
              <w:t>1 13 02995 05 0000 130</w:t>
            </w:r>
          </w:p>
        </w:tc>
        <w:tc>
          <w:tcPr>
            <w:tcW w:w="6379" w:type="dxa"/>
          </w:tcPr>
          <w:p w:rsidR="00441781" w:rsidRPr="00EF0B9E" w:rsidRDefault="00441781" w:rsidP="00696B97">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компенсации затрат бюджетов муниципальных районов</w:t>
            </w:r>
          </w:p>
        </w:tc>
      </w:tr>
      <w:tr w:rsidR="00441781" w:rsidRPr="00EF0B9E" w:rsidTr="00C26E87">
        <w:trPr>
          <w:trHeight w:val="394"/>
        </w:trPr>
        <w:tc>
          <w:tcPr>
            <w:tcW w:w="1276" w:type="dxa"/>
          </w:tcPr>
          <w:p w:rsidR="00441781" w:rsidRPr="00EF0B9E" w:rsidRDefault="00441781" w:rsidP="00DB02EB">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441781" w:rsidRPr="00EF0B9E" w:rsidRDefault="00441781" w:rsidP="00207CD9">
            <w:pPr>
              <w:rPr>
                <w:rFonts w:ascii="Times New Roman" w:hAnsi="Times New Roman" w:cs="Times New Roman"/>
                <w:sz w:val="24"/>
                <w:szCs w:val="24"/>
              </w:rPr>
            </w:pPr>
            <w:r w:rsidRPr="00EF0B9E">
              <w:rPr>
                <w:rFonts w:ascii="Times New Roman" w:hAnsi="Times New Roman" w:cs="Times New Roman"/>
                <w:sz w:val="24"/>
                <w:szCs w:val="24"/>
              </w:rPr>
              <w:t>1 16 07010 05 0000 140</w:t>
            </w:r>
          </w:p>
        </w:tc>
        <w:tc>
          <w:tcPr>
            <w:tcW w:w="6379" w:type="dxa"/>
          </w:tcPr>
          <w:p w:rsidR="00441781" w:rsidRPr="00EF0B9E" w:rsidRDefault="00441781" w:rsidP="00696B97">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441781" w:rsidRPr="00EF0B9E" w:rsidTr="00C26E87">
        <w:trPr>
          <w:trHeight w:val="394"/>
        </w:trPr>
        <w:tc>
          <w:tcPr>
            <w:tcW w:w="1276" w:type="dxa"/>
          </w:tcPr>
          <w:p w:rsidR="00441781" w:rsidRPr="00EF0B9E" w:rsidRDefault="00441781" w:rsidP="00DB02EB">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441781" w:rsidRPr="00EF0B9E" w:rsidRDefault="00441781" w:rsidP="00207CD9">
            <w:pPr>
              <w:rPr>
                <w:rFonts w:ascii="Times New Roman" w:hAnsi="Times New Roman" w:cs="Times New Roman"/>
                <w:sz w:val="24"/>
                <w:szCs w:val="24"/>
              </w:rPr>
            </w:pPr>
            <w:r w:rsidRPr="00EF0B9E">
              <w:rPr>
                <w:rFonts w:ascii="Times New Roman" w:hAnsi="Times New Roman" w:cs="Times New Roman"/>
                <w:sz w:val="24"/>
                <w:szCs w:val="24"/>
              </w:rPr>
              <w:t>1 16 07090 05 0000 140</w:t>
            </w:r>
          </w:p>
        </w:tc>
        <w:tc>
          <w:tcPr>
            <w:tcW w:w="6379" w:type="dxa"/>
          </w:tcPr>
          <w:p w:rsidR="00441781" w:rsidRPr="00EF0B9E" w:rsidRDefault="00441781" w:rsidP="00696B97">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441781" w:rsidRPr="00EF0B9E" w:rsidTr="00C26E87">
        <w:trPr>
          <w:trHeight w:val="394"/>
        </w:trPr>
        <w:tc>
          <w:tcPr>
            <w:tcW w:w="1276" w:type="dxa"/>
          </w:tcPr>
          <w:p w:rsidR="00441781" w:rsidRPr="00EF0B9E" w:rsidRDefault="00441781" w:rsidP="00DB02EB">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441781" w:rsidRPr="00EF0B9E" w:rsidRDefault="00441781" w:rsidP="00207CD9">
            <w:pPr>
              <w:rPr>
                <w:rFonts w:ascii="Times New Roman" w:hAnsi="Times New Roman" w:cs="Times New Roman"/>
                <w:sz w:val="24"/>
                <w:szCs w:val="24"/>
              </w:rPr>
            </w:pPr>
            <w:r w:rsidRPr="00EF0B9E">
              <w:rPr>
                <w:rFonts w:ascii="Times New Roman" w:hAnsi="Times New Roman" w:cs="Times New Roman"/>
                <w:sz w:val="24"/>
                <w:szCs w:val="24"/>
              </w:rPr>
              <w:t>1 16 10031 05 0000 140</w:t>
            </w:r>
          </w:p>
        </w:tc>
        <w:tc>
          <w:tcPr>
            <w:tcW w:w="6379" w:type="dxa"/>
          </w:tcPr>
          <w:p w:rsidR="00441781" w:rsidRPr="00EF0B9E" w:rsidRDefault="00441781" w:rsidP="00696B97">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Возмещение ущерба при возникновении страховых случаев, когда </w:t>
            </w:r>
            <w:proofErr w:type="spellStart"/>
            <w:r w:rsidRPr="00EF0B9E">
              <w:rPr>
                <w:rFonts w:ascii="Times New Roman" w:eastAsia="Times New Roman" w:hAnsi="Times New Roman" w:cs="Times New Roman"/>
                <w:sz w:val="24"/>
                <w:szCs w:val="24"/>
              </w:rPr>
              <w:t>выгодоприобретателями</w:t>
            </w:r>
            <w:proofErr w:type="spellEnd"/>
            <w:r w:rsidRPr="00EF0B9E">
              <w:rPr>
                <w:rFonts w:ascii="Times New Roman" w:eastAsia="Times New Roman" w:hAnsi="Times New Roman" w:cs="Times New Roman"/>
                <w:sz w:val="24"/>
                <w:szCs w:val="24"/>
              </w:rPr>
              <w:t xml:space="preserve"> выступают получатели средств бюджета муниципального района</w:t>
            </w:r>
          </w:p>
        </w:tc>
      </w:tr>
      <w:tr w:rsidR="00387E1E" w:rsidRPr="00EF0B9E" w:rsidTr="00C26E87">
        <w:trPr>
          <w:trHeight w:val="394"/>
        </w:trPr>
        <w:tc>
          <w:tcPr>
            <w:tcW w:w="1276" w:type="dxa"/>
          </w:tcPr>
          <w:p w:rsidR="00387E1E" w:rsidRPr="00EF0B9E" w:rsidRDefault="00387E1E" w:rsidP="00AF15C1">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387E1E" w:rsidRPr="00EF0B9E" w:rsidRDefault="00387E1E" w:rsidP="00AF15C1">
            <w:pPr>
              <w:jc w:val="center"/>
              <w:rPr>
                <w:rFonts w:ascii="Times New Roman" w:hAnsi="Times New Roman" w:cs="Times New Roman"/>
                <w:sz w:val="24"/>
                <w:szCs w:val="24"/>
              </w:rPr>
            </w:pPr>
            <w:r w:rsidRPr="00EF0B9E">
              <w:rPr>
                <w:rFonts w:ascii="Times New Roman" w:hAnsi="Times New Roman" w:cs="Times New Roman"/>
                <w:sz w:val="24"/>
                <w:szCs w:val="24"/>
              </w:rPr>
              <w:t>1 16 10061 05 0000 140</w:t>
            </w:r>
          </w:p>
        </w:tc>
        <w:tc>
          <w:tcPr>
            <w:tcW w:w="6379" w:type="dxa"/>
          </w:tcPr>
          <w:p w:rsidR="00387E1E" w:rsidRPr="00EF0B9E" w:rsidRDefault="00387E1E" w:rsidP="00AF15C1">
            <w:pPr>
              <w:jc w:val="both"/>
              <w:rPr>
                <w:rFonts w:ascii="Times New Roman" w:hAnsi="Times New Roman" w:cs="Times New Roman"/>
                <w:sz w:val="24"/>
                <w:szCs w:val="24"/>
              </w:rPr>
            </w:pPr>
            <w:proofErr w:type="gramStart"/>
            <w:r w:rsidRPr="00EF0B9E">
              <w:rPr>
                <w:rFonts w:ascii="Times New Roman" w:hAnsi="Times New Roman" w:cs="Times New Roman"/>
                <w:sz w:val="24"/>
                <w:szCs w:val="24"/>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w:t>
            </w:r>
            <w:hyperlink r:id="rId25" w:history="1">
              <w:r w:rsidRPr="00EF0B9E">
                <w:rPr>
                  <w:rFonts w:ascii="Times New Roman" w:hAnsi="Times New Roman" w:cs="Times New Roman"/>
                  <w:sz w:val="24"/>
                  <w:szCs w:val="24"/>
                </w:rPr>
                <w:t>законодательства</w:t>
              </w:r>
            </w:hyperlink>
            <w:r w:rsidRPr="00EF0B9E">
              <w:rPr>
                <w:rFonts w:ascii="Times New Roman" w:hAnsi="Times New Roman" w:cs="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EF0B9E">
              <w:rPr>
                <w:rFonts w:ascii="Times New Roman" w:hAnsi="Times New Roman" w:cs="Times New Roman"/>
                <w:sz w:val="24"/>
                <w:szCs w:val="24"/>
              </w:rPr>
              <w:t xml:space="preserve"> фонда)</w:t>
            </w:r>
          </w:p>
        </w:tc>
      </w:tr>
      <w:tr w:rsidR="00387E1E" w:rsidRPr="00EF0B9E" w:rsidTr="00C26E87">
        <w:trPr>
          <w:trHeight w:val="394"/>
        </w:trPr>
        <w:tc>
          <w:tcPr>
            <w:tcW w:w="1276" w:type="dxa"/>
          </w:tcPr>
          <w:p w:rsidR="00387E1E" w:rsidRPr="00EF0B9E" w:rsidRDefault="00387E1E" w:rsidP="00AF15C1">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387E1E" w:rsidRPr="00EF0B9E" w:rsidRDefault="00387E1E" w:rsidP="00AF15C1">
            <w:pPr>
              <w:jc w:val="center"/>
              <w:rPr>
                <w:rFonts w:ascii="Times New Roman" w:hAnsi="Times New Roman" w:cs="Times New Roman"/>
                <w:sz w:val="24"/>
                <w:szCs w:val="24"/>
              </w:rPr>
            </w:pPr>
            <w:r w:rsidRPr="00EF0B9E">
              <w:rPr>
                <w:rFonts w:ascii="Times New Roman" w:hAnsi="Times New Roman" w:cs="Times New Roman"/>
                <w:sz w:val="24"/>
                <w:szCs w:val="24"/>
              </w:rPr>
              <w:t>1 16 10062 05 0000 140</w:t>
            </w:r>
          </w:p>
        </w:tc>
        <w:tc>
          <w:tcPr>
            <w:tcW w:w="6379" w:type="dxa"/>
          </w:tcPr>
          <w:p w:rsidR="00387E1E" w:rsidRPr="00EF0B9E" w:rsidRDefault="00387E1E" w:rsidP="00AF15C1">
            <w:pPr>
              <w:jc w:val="both"/>
              <w:rPr>
                <w:rFonts w:ascii="Times New Roman" w:hAnsi="Times New Roman" w:cs="Times New Roman"/>
                <w:sz w:val="24"/>
                <w:szCs w:val="24"/>
              </w:rPr>
            </w:pPr>
            <w:proofErr w:type="gramStart"/>
            <w:r w:rsidRPr="00EF0B9E">
              <w:rPr>
                <w:rFonts w:ascii="Times New Roman" w:hAnsi="Times New Roman" w:cs="Times New Roman"/>
                <w:sz w:val="24"/>
                <w:szCs w:val="24"/>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w:t>
            </w:r>
            <w:hyperlink r:id="rId26" w:history="1">
              <w:r w:rsidRPr="00EF0B9E">
                <w:rPr>
                  <w:rFonts w:ascii="Times New Roman" w:hAnsi="Times New Roman" w:cs="Times New Roman"/>
                  <w:sz w:val="24"/>
                  <w:szCs w:val="24"/>
                </w:rPr>
                <w:t>законодательства</w:t>
              </w:r>
            </w:hyperlink>
            <w:r w:rsidRPr="00EF0B9E">
              <w:rPr>
                <w:rFonts w:ascii="Times New Roman" w:hAnsi="Times New Roman" w:cs="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r>
      <w:tr w:rsidR="00441781" w:rsidRPr="00EF0B9E" w:rsidTr="00C26E87">
        <w:trPr>
          <w:trHeight w:val="394"/>
        </w:trPr>
        <w:tc>
          <w:tcPr>
            <w:tcW w:w="1276" w:type="dxa"/>
          </w:tcPr>
          <w:p w:rsidR="00441781" w:rsidRPr="00EF0B9E" w:rsidRDefault="00441781" w:rsidP="00DB02EB">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441781" w:rsidRPr="00EF0B9E" w:rsidRDefault="00441781" w:rsidP="00207CD9">
            <w:pPr>
              <w:rPr>
                <w:rFonts w:ascii="Times New Roman" w:hAnsi="Times New Roman" w:cs="Times New Roman"/>
                <w:sz w:val="24"/>
                <w:szCs w:val="24"/>
              </w:rPr>
            </w:pPr>
            <w:r w:rsidRPr="00EF0B9E">
              <w:rPr>
                <w:rFonts w:ascii="Times New Roman" w:hAnsi="Times New Roman" w:cs="Times New Roman"/>
                <w:sz w:val="24"/>
                <w:szCs w:val="24"/>
              </w:rPr>
              <w:t>1 16 10081 05 0000 140</w:t>
            </w:r>
          </w:p>
        </w:tc>
        <w:tc>
          <w:tcPr>
            <w:tcW w:w="6379" w:type="dxa"/>
          </w:tcPr>
          <w:p w:rsidR="00441781" w:rsidRPr="00EF0B9E" w:rsidRDefault="00441781" w:rsidP="00696B97">
            <w:pPr>
              <w:jc w:val="both"/>
              <w:rPr>
                <w:rFonts w:ascii="Times New Roman" w:hAnsi="Times New Roman" w:cs="Times New Roman"/>
                <w:sz w:val="24"/>
                <w:szCs w:val="24"/>
              </w:rPr>
            </w:pPr>
            <w:r w:rsidRPr="00EF0B9E">
              <w:rPr>
                <w:rFonts w:ascii="Times New Roman" w:hAnsi="Times New Roman" w:cs="Times New Roman"/>
                <w:sz w:val="24"/>
                <w:szCs w:val="24"/>
              </w:rPr>
              <w:t xml:space="preserve">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w:t>
            </w:r>
            <w:r w:rsidRPr="00EF0B9E">
              <w:rPr>
                <w:rFonts w:ascii="Times New Roman" w:hAnsi="Times New Roman" w:cs="Times New Roman"/>
                <w:sz w:val="24"/>
                <w:szCs w:val="24"/>
              </w:rPr>
              <w:lastRenderedPageBreak/>
              <w:t>дорожного фонда)</w:t>
            </w:r>
          </w:p>
        </w:tc>
      </w:tr>
      <w:tr w:rsidR="00441781" w:rsidRPr="00EF0B9E" w:rsidTr="00C26E87">
        <w:trPr>
          <w:trHeight w:val="394"/>
        </w:trPr>
        <w:tc>
          <w:tcPr>
            <w:tcW w:w="1276" w:type="dxa"/>
          </w:tcPr>
          <w:p w:rsidR="00441781" w:rsidRPr="00EF0B9E" w:rsidRDefault="00441781"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075</w:t>
            </w:r>
          </w:p>
        </w:tc>
        <w:tc>
          <w:tcPr>
            <w:tcW w:w="2693" w:type="dxa"/>
          </w:tcPr>
          <w:p w:rsidR="00441781" w:rsidRPr="00EF0B9E" w:rsidRDefault="00441781" w:rsidP="00207CD9">
            <w:pPr>
              <w:rPr>
                <w:rFonts w:ascii="Times New Roman" w:hAnsi="Times New Roman" w:cs="Times New Roman"/>
                <w:sz w:val="24"/>
                <w:szCs w:val="24"/>
              </w:rPr>
            </w:pPr>
            <w:r w:rsidRPr="00EF0B9E">
              <w:rPr>
                <w:rFonts w:ascii="Times New Roman" w:hAnsi="Times New Roman" w:cs="Times New Roman"/>
                <w:sz w:val="24"/>
                <w:szCs w:val="24"/>
              </w:rPr>
              <w:t>1 17 01050 05 0000 180</w:t>
            </w:r>
          </w:p>
        </w:tc>
        <w:tc>
          <w:tcPr>
            <w:tcW w:w="6379" w:type="dxa"/>
          </w:tcPr>
          <w:p w:rsidR="00441781" w:rsidRPr="00EF0B9E" w:rsidRDefault="00441781" w:rsidP="00696B97">
            <w:pPr>
              <w:jc w:val="both"/>
              <w:rPr>
                <w:rFonts w:ascii="Times New Roman" w:hAnsi="Times New Roman" w:cs="Times New Roman"/>
                <w:sz w:val="24"/>
                <w:szCs w:val="24"/>
              </w:rPr>
            </w:pPr>
            <w:r w:rsidRPr="00EF0B9E">
              <w:rPr>
                <w:rFonts w:ascii="Times New Roman" w:hAnsi="Times New Roman" w:cs="Times New Roman"/>
                <w:sz w:val="24"/>
                <w:szCs w:val="24"/>
              </w:rPr>
              <w:t>Невыясненные поступления, зачисляемые в бюджеты муниципальных районов</w:t>
            </w:r>
          </w:p>
        </w:tc>
      </w:tr>
      <w:tr w:rsidR="00441781" w:rsidRPr="00EF0B9E" w:rsidTr="00C26E87">
        <w:trPr>
          <w:trHeight w:val="394"/>
        </w:trPr>
        <w:tc>
          <w:tcPr>
            <w:tcW w:w="1276" w:type="dxa"/>
          </w:tcPr>
          <w:p w:rsidR="00441781" w:rsidRPr="00EF0B9E" w:rsidRDefault="00441781" w:rsidP="00DB02EB">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441781" w:rsidRPr="00EF0B9E" w:rsidRDefault="00441781" w:rsidP="00207CD9">
            <w:pPr>
              <w:rPr>
                <w:rFonts w:ascii="Times New Roman" w:hAnsi="Times New Roman" w:cs="Times New Roman"/>
                <w:sz w:val="24"/>
                <w:szCs w:val="24"/>
              </w:rPr>
            </w:pPr>
            <w:r w:rsidRPr="00EF0B9E">
              <w:rPr>
                <w:rFonts w:ascii="Times New Roman" w:hAnsi="Times New Roman" w:cs="Times New Roman"/>
                <w:sz w:val="24"/>
                <w:szCs w:val="24"/>
              </w:rPr>
              <w:t>1 17 05050 05 0000 180</w:t>
            </w:r>
          </w:p>
        </w:tc>
        <w:tc>
          <w:tcPr>
            <w:tcW w:w="6379" w:type="dxa"/>
          </w:tcPr>
          <w:p w:rsidR="00441781" w:rsidRPr="00EF0B9E" w:rsidRDefault="0022532D" w:rsidP="00696B97">
            <w:pPr>
              <w:jc w:val="both"/>
              <w:rPr>
                <w:rFonts w:ascii="Times New Roman" w:hAnsi="Times New Roman" w:cs="Times New Roman"/>
                <w:sz w:val="24"/>
                <w:szCs w:val="24"/>
              </w:rPr>
            </w:pPr>
            <w:r w:rsidRPr="00EF0B9E">
              <w:rPr>
                <w:rFonts w:ascii="Times New Roman" w:hAnsi="Times New Roman" w:cs="Times New Roman"/>
                <w:sz w:val="24"/>
                <w:szCs w:val="24"/>
              </w:rPr>
              <w:t>Прочие неналоговые доходы бюджетов муниципальных районов</w:t>
            </w:r>
          </w:p>
        </w:tc>
      </w:tr>
      <w:tr w:rsidR="00441781" w:rsidRPr="00EF0B9E" w:rsidTr="00C26E87">
        <w:trPr>
          <w:trHeight w:val="394"/>
        </w:trPr>
        <w:tc>
          <w:tcPr>
            <w:tcW w:w="1276" w:type="dxa"/>
          </w:tcPr>
          <w:p w:rsidR="00441781" w:rsidRPr="00EF0B9E" w:rsidRDefault="00441781" w:rsidP="00DB02EB">
            <w:pPr>
              <w:jc w:val="center"/>
              <w:rPr>
                <w:rFonts w:ascii="Times New Roman" w:hAnsi="Times New Roman" w:cs="Times New Roman"/>
                <w:sz w:val="24"/>
                <w:szCs w:val="24"/>
              </w:rPr>
            </w:pPr>
            <w:r w:rsidRPr="00EF0B9E">
              <w:rPr>
                <w:rFonts w:ascii="Times New Roman" w:hAnsi="Times New Roman" w:cs="Times New Roman"/>
                <w:sz w:val="24"/>
                <w:szCs w:val="24"/>
              </w:rPr>
              <w:t>075</w:t>
            </w:r>
          </w:p>
        </w:tc>
        <w:tc>
          <w:tcPr>
            <w:tcW w:w="2693" w:type="dxa"/>
          </w:tcPr>
          <w:p w:rsidR="00441781" w:rsidRPr="00EF0B9E" w:rsidRDefault="00441781" w:rsidP="00207CD9">
            <w:pPr>
              <w:rPr>
                <w:rFonts w:ascii="Times New Roman" w:hAnsi="Times New Roman" w:cs="Times New Roman"/>
                <w:sz w:val="24"/>
                <w:szCs w:val="24"/>
              </w:rPr>
            </w:pPr>
            <w:r w:rsidRPr="00EF0B9E">
              <w:rPr>
                <w:rFonts w:ascii="Times New Roman" w:hAnsi="Times New Roman" w:cs="Times New Roman"/>
                <w:sz w:val="24"/>
                <w:szCs w:val="24"/>
              </w:rPr>
              <w:t>2 18 05010 05 0000 150</w:t>
            </w:r>
          </w:p>
        </w:tc>
        <w:tc>
          <w:tcPr>
            <w:tcW w:w="6379" w:type="dxa"/>
          </w:tcPr>
          <w:p w:rsidR="00441781" w:rsidRPr="00EF0B9E" w:rsidRDefault="00441781" w:rsidP="0022532D">
            <w:pPr>
              <w:jc w:val="both"/>
              <w:rPr>
                <w:rFonts w:ascii="Times New Roman" w:hAnsi="Times New Roman" w:cs="Times New Roman"/>
                <w:sz w:val="24"/>
                <w:szCs w:val="24"/>
              </w:rPr>
            </w:pPr>
            <w:r w:rsidRPr="00EF0B9E">
              <w:rPr>
                <w:rFonts w:ascii="Times New Roman" w:hAnsi="Times New Roman" w:cs="Times New Roman"/>
                <w:sz w:val="24"/>
                <w:szCs w:val="24"/>
              </w:rPr>
              <w:t>Доходы бюджетов муниципальн</w:t>
            </w:r>
            <w:r w:rsidR="0022532D" w:rsidRPr="00EF0B9E">
              <w:rPr>
                <w:rFonts w:ascii="Times New Roman" w:hAnsi="Times New Roman" w:cs="Times New Roman"/>
                <w:sz w:val="24"/>
                <w:szCs w:val="24"/>
              </w:rPr>
              <w:t>ых</w:t>
            </w:r>
            <w:r w:rsidRPr="00EF0B9E">
              <w:rPr>
                <w:rFonts w:ascii="Times New Roman" w:hAnsi="Times New Roman" w:cs="Times New Roman"/>
                <w:sz w:val="24"/>
                <w:szCs w:val="24"/>
              </w:rPr>
              <w:t xml:space="preserve"> район</w:t>
            </w:r>
            <w:r w:rsidR="0022532D" w:rsidRPr="00EF0B9E">
              <w:rPr>
                <w:rFonts w:ascii="Times New Roman" w:hAnsi="Times New Roman" w:cs="Times New Roman"/>
                <w:sz w:val="24"/>
                <w:szCs w:val="24"/>
              </w:rPr>
              <w:t>ов</w:t>
            </w:r>
            <w:r w:rsidRPr="00EF0B9E">
              <w:rPr>
                <w:rFonts w:ascii="Times New Roman" w:hAnsi="Times New Roman" w:cs="Times New Roman"/>
                <w:sz w:val="24"/>
                <w:szCs w:val="24"/>
              </w:rPr>
              <w:t xml:space="preserve"> от возврата бюджетными учреждениями остатков субсидий прошлых лет</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164</w:t>
            </w:r>
          </w:p>
        </w:tc>
        <w:tc>
          <w:tcPr>
            <w:tcW w:w="9072" w:type="dxa"/>
            <w:gridSpan w:val="2"/>
          </w:tcPr>
          <w:p w:rsidR="00BB682C" w:rsidRPr="00EF0B9E" w:rsidRDefault="00BB682C" w:rsidP="00600D43">
            <w:pPr>
              <w:jc w:val="center"/>
              <w:rPr>
                <w:rFonts w:ascii="Times New Roman" w:eastAsia="Times New Roman" w:hAnsi="Times New Roman" w:cs="Times New Roman"/>
                <w:b/>
                <w:sz w:val="24"/>
                <w:szCs w:val="24"/>
              </w:rPr>
            </w:pPr>
            <w:r w:rsidRPr="00EF0B9E">
              <w:rPr>
                <w:rFonts w:ascii="Times New Roman" w:eastAsia="Times New Roman" w:hAnsi="Times New Roman" w:cs="Times New Roman"/>
                <w:b/>
                <w:sz w:val="24"/>
                <w:szCs w:val="24"/>
              </w:rPr>
              <w:t>Комитет имущественных отношений администрации Череповецкого муниципального района</w:t>
            </w:r>
          </w:p>
        </w:tc>
      </w:tr>
      <w:tr w:rsidR="00872CCC" w:rsidRPr="00EF0B9E" w:rsidTr="00C26E87">
        <w:trPr>
          <w:trHeight w:val="394"/>
        </w:trPr>
        <w:tc>
          <w:tcPr>
            <w:tcW w:w="1276" w:type="dxa"/>
          </w:tcPr>
          <w:p w:rsidR="00872CCC" w:rsidRPr="00EF0B9E" w:rsidRDefault="00872CCC" w:rsidP="00C26E87">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72CCC" w:rsidRPr="00EF0B9E" w:rsidRDefault="00872CCC" w:rsidP="00C26E87">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1 08 07150 01 0000 110</w:t>
            </w:r>
          </w:p>
          <w:p w:rsidR="00872CCC" w:rsidRPr="00EF0B9E" w:rsidRDefault="00872CCC" w:rsidP="00C26E87">
            <w:pPr>
              <w:rPr>
                <w:rFonts w:ascii="Times New Roman" w:eastAsia="Times New Roman" w:hAnsi="Times New Roman" w:cs="Times New Roman"/>
                <w:sz w:val="24"/>
                <w:szCs w:val="24"/>
              </w:rPr>
            </w:pPr>
          </w:p>
        </w:tc>
        <w:tc>
          <w:tcPr>
            <w:tcW w:w="6379" w:type="dxa"/>
          </w:tcPr>
          <w:p w:rsidR="00872CCC" w:rsidRPr="00EF0B9E" w:rsidRDefault="00872CCC"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Государственная пошлина за выдачу разрешения на установку рекламной конструкции</w:t>
            </w:r>
          </w:p>
        </w:tc>
      </w:tr>
      <w:tr w:rsidR="00963A68" w:rsidRPr="00EF0B9E" w:rsidTr="00C26E87">
        <w:trPr>
          <w:trHeight w:val="394"/>
        </w:trPr>
        <w:tc>
          <w:tcPr>
            <w:tcW w:w="1276" w:type="dxa"/>
          </w:tcPr>
          <w:p w:rsidR="00963A68" w:rsidRPr="00963A68" w:rsidRDefault="00963A68" w:rsidP="002843A7">
            <w:pPr>
              <w:jc w:val="center"/>
              <w:rPr>
                <w:rFonts w:ascii="Times New Roman" w:hAnsi="Times New Roman" w:cs="Times New Roman"/>
                <w:sz w:val="24"/>
                <w:szCs w:val="24"/>
              </w:rPr>
            </w:pPr>
            <w:r w:rsidRPr="00963A68">
              <w:rPr>
                <w:rFonts w:ascii="Times New Roman" w:hAnsi="Times New Roman" w:cs="Times New Roman"/>
                <w:sz w:val="24"/>
                <w:szCs w:val="24"/>
              </w:rPr>
              <w:t>164</w:t>
            </w:r>
          </w:p>
        </w:tc>
        <w:tc>
          <w:tcPr>
            <w:tcW w:w="2693" w:type="dxa"/>
          </w:tcPr>
          <w:p w:rsidR="00963A68" w:rsidRPr="00963A68" w:rsidRDefault="00963A68" w:rsidP="002843A7">
            <w:pPr>
              <w:rPr>
                <w:rFonts w:ascii="Times New Roman" w:eastAsia="Times New Roman" w:hAnsi="Times New Roman" w:cs="Times New Roman"/>
                <w:sz w:val="24"/>
                <w:szCs w:val="24"/>
              </w:rPr>
            </w:pPr>
            <w:r w:rsidRPr="00963A68">
              <w:rPr>
                <w:rFonts w:ascii="Times New Roman" w:eastAsia="Times New Roman" w:hAnsi="Times New Roman" w:cs="Times New Roman"/>
                <w:sz w:val="24"/>
                <w:szCs w:val="24"/>
              </w:rPr>
              <w:t>1 08 07150 01 1000 110</w:t>
            </w:r>
          </w:p>
          <w:p w:rsidR="00963A68" w:rsidRPr="00963A68" w:rsidRDefault="00963A68" w:rsidP="002843A7">
            <w:pPr>
              <w:rPr>
                <w:rFonts w:ascii="Times New Roman" w:eastAsia="Times New Roman" w:hAnsi="Times New Roman" w:cs="Times New Roman"/>
                <w:sz w:val="24"/>
                <w:szCs w:val="24"/>
              </w:rPr>
            </w:pPr>
          </w:p>
        </w:tc>
        <w:tc>
          <w:tcPr>
            <w:tcW w:w="6379" w:type="dxa"/>
          </w:tcPr>
          <w:p w:rsidR="00963A68" w:rsidRPr="00963A68" w:rsidRDefault="00963A68" w:rsidP="002843A7">
            <w:pPr>
              <w:jc w:val="both"/>
              <w:rPr>
                <w:rFonts w:ascii="Times New Roman" w:eastAsia="Times New Roman" w:hAnsi="Times New Roman" w:cs="Times New Roman"/>
                <w:sz w:val="24"/>
                <w:szCs w:val="24"/>
              </w:rPr>
            </w:pPr>
            <w:r w:rsidRPr="00963A68">
              <w:rPr>
                <w:rFonts w:ascii="Times New Roman" w:eastAsia="Times New Roman" w:hAnsi="Times New Roman" w:cs="Times New Roman"/>
                <w:sz w:val="24"/>
                <w:szCs w:val="24"/>
              </w:rPr>
              <w:t>Государственная пошлина за выдачу разрешения на установку рекламной конструкции</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1 11 01050 05 0000 120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C5038C"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в ви</w:t>
            </w:r>
            <w:r w:rsidR="00316E27" w:rsidRPr="00EF0B9E">
              <w:rPr>
                <w:rFonts w:ascii="Times New Roman" w:eastAsia="Times New Roman" w:hAnsi="Times New Roman" w:cs="Times New Roman"/>
                <w:sz w:val="24"/>
                <w:szCs w:val="24"/>
              </w:rPr>
              <w:t xml:space="preserve">де прибыли, приходящейся на доли в уставных (складочных) капиталах хозяйственных товариществ и обществ, или дивидендов по акциям, </w:t>
            </w:r>
            <w:r w:rsidRPr="00EF0B9E">
              <w:rPr>
                <w:rFonts w:ascii="Times New Roman" w:eastAsia="Times New Roman" w:hAnsi="Times New Roman" w:cs="Times New Roman"/>
                <w:sz w:val="24"/>
                <w:szCs w:val="24"/>
              </w:rPr>
              <w:t>принадлежащим муниципальным рай</w:t>
            </w:r>
            <w:r w:rsidR="00316E27" w:rsidRPr="00EF0B9E">
              <w:rPr>
                <w:rFonts w:ascii="Times New Roman" w:eastAsia="Times New Roman" w:hAnsi="Times New Roman" w:cs="Times New Roman"/>
                <w:sz w:val="24"/>
                <w:szCs w:val="24"/>
              </w:rPr>
              <w:t>онам</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1 11 05013 05 0000 120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proofErr w:type="gramStart"/>
            <w:r w:rsidRPr="00EF0B9E">
              <w:rPr>
                <w:rFonts w:ascii="Times New Roman" w:eastAsia="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600D43" w:rsidRPr="00EF0B9E" w:rsidTr="00C26E87">
        <w:trPr>
          <w:trHeight w:val="394"/>
        </w:trPr>
        <w:tc>
          <w:tcPr>
            <w:tcW w:w="1276" w:type="dxa"/>
          </w:tcPr>
          <w:p w:rsidR="00600D43" w:rsidRPr="00EF0B9E" w:rsidRDefault="009318AB"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1 11 05025 05 0000 120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00BB682C" w:rsidRPr="00EF0B9E">
              <w:rPr>
                <w:rFonts w:ascii="Times New Roman" w:eastAsia="Times New Roman" w:hAnsi="Times New Roman" w:cs="Times New Roman"/>
                <w:sz w:val="24"/>
                <w:szCs w:val="24"/>
              </w:rPr>
              <w:t xml:space="preserve"> </w:t>
            </w:r>
          </w:p>
        </w:tc>
      </w:tr>
      <w:tr w:rsidR="00600D43" w:rsidRPr="00EF0B9E" w:rsidTr="00C26E87">
        <w:trPr>
          <w:trHeight w:val="394"/>
        </w:trPr>
        <w:tc>
          <w:tcPr>
            <w:tcW w:w="1276" w:type="dxa"/>
          </w:tcPr>
          <w:p w:rsidR="00600D43" w:rsidRPr="00EF0B9E" w:rsidRDefault="009318AB"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1 11 05035 05 0000 120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(за исключением имущества муниципальных бюджетных и автономных учреждений)</w:t>
            </w:r>
            <w:r w:rsidR="00BB682C" w:rsidRPr="00EF0B9E">
              <w:rPr>
                <w:rFonts w:ascii="Times New Roman" w:eastAsia="Times New Roman" w:hAnsi="Times New Roman" w:cs="Times New Roman"/>
                <w:sz w:val="24"/>
                <w:szCs w:val="24"/>
              </w:rPr>
              <w:t xml:space="preserve"> </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1 11 05075 05 0000 120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от сдачи в аренду имущества, составляющего казну муниципальных районов (за исключением земельных участков)</w:t>
            </w:r>
            <w:r w:rsidR="00BB682C" w:rsidRPr="00EF0B9E">
              <w:rPr>
                <w:rFonts w:ascii="Times New Roman" w:eastAsia="Times New Roman" w:hAnsi="Times New Roman" w:cs="Times New Roman"/>
                <w:sz w:val="24"/>
                <w:szCs w:val="24"/>
              </w:rPr>
              <w:t xml:space="preserve"> </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1 11 05313 05 0000 120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w:t>
            </w:r>
            <w:proofErr w:type="gramStart"/>
            <w:r w:rsidRPr="00EF0B9E">
              <w:rPr>
                <w:rFonts w:ascii="Times New Roman" w:eastAsia="Times New Roman" w:hAnsi="Times New Roman" w:cs="Times New Roman"/>
                <w:sz w:val="24"/>
                <w:szCs w:val="24"/>
              </w:rPr>
              <w:t>разграничена и которые расположены</w:t>
            </w:r>
            <w:proofErr w:type="gramEnd"/>
            <w:r w:rsidRPr="00EF0B9E">
              <w:rPr>
                <w:rFonts w:ascii="Times New Roman" w:eastAsia="Times New Roman" w:hAnsi="Times New Roman" w:cs="Times New Roman"/>
                <w:sz w:val="24"/>
                <w:szCs w:val="24"/>
              </w:rPr>
              <w:t xml:space="preserve"> в границах сельских поселений и межселенных территорий муниципальных районов</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1 11 05410 05 0000 120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proofErr w:type="gramStart"/>
            <w:r w:rsidRPr="00EF0B9E">
              <w:rPr>
                <w:rFonts w:ascii="Times New Roman" w:eastAsia="Times New Roman" w:hAnsi="Times New Roman" w:cs="Times New Roman"/>
                <w:sz w:val="24"/>
                <w:szCs w:val="24"/>
              </w:rPr>
              <w:t>Плата за публичный сервитут, предусмотренная решени</w:t>
            </w:r>
            <w:r w:rsidR="00415B75" w:rsidRPr="00EF0B9E">
              <w:rPr>
                <w:rFonts w:ascii="Times New Roman" w:eastAsia="Times New Roman" w:hAnsi="Times New Roman" w:cs="Times New Roman"/>
                <w:sz w:val="24"/>
                <w:szCs w:val="24"/>
              </w:rPr>
              <w:t>ем уполномоченного органа об уста</w:t>
            </w:r>
            <w:r w:rsidRPr="00EF0B9E">
              <w:rPr>
                <w:rFonts w:ascii="Times New Roman" w:eastAsia="Times New Roman" w:hAnsi="Times New Roman" w:cs="Times New Roman"/>
                <w:sz w:val="24"/>
                <w:szCs w:val="24"/>
              </w:rPr>
              <w:t xml:space="preserve">новлении публичного сервитута в отношении земельных участков, </w:t>
            </w:r>
            <w:r w:rsidRPr="00EF0B9E">
              <w:rPr>
                <w:rFonts w:ascii="Times New Roman" w:eastAsia="Times New Roman" w:hAnsi="Times New Roman" w:cs="Times New Roman"/>
                <w:sz w:val="24"/>
                <w:szCs w:val="24"/>
              </w:rPr>
              <w:lastRenderedPageBreak/>
              <w:t>государственная собственность на которые не разграничена и которые расположены в границах сельских поселений и межселенных территорий мун</w:t>
            </w:r>
            <w:r w:rsidR="00415B75" w:rsidRPr="00EF0B9E">
              <w:rPr>
                <w:rFonts w:ascii="Times New Roman" w:eastAsia="Times New Roman" w:hAnsi="Times New Roman" w:cs="Times New Roman"/>
                <w:sz w:val="24"/>
                <w:szCs w:val="24"/>
              </w:rPr>
              <w:t>и</w:t>
            </w:r>
            <w:r w:rsidRPr="00EF0B9E">
              <w:rPr>
                <w:rFonts w:ascii="Times New Roman" w:eastAsia="Times New Roman" w:hAnsi="Times New Roman" w:cs="Times New Roman"/>
                <w:sz w:val="24"/>
                <w:szCs w:val="24"/>
              </w:rPr>
              <w:t>ц</w:t>
            </w:r>
            <w:r w:rsidR="00415B75" w:rsidRPr="00EF0B9E">
              <w:rPr>
                <w:rFonts w:ascii="Times New Roman" w:eastAsia="Times New Roman" w:hAnsi="Times New Roman" w:cs="Times New Roman"/>
                <w:sz w:val="24"/>
                <w:szCs w:val="24"/>
              </w:rPr>
              <w:t>и</w:t>
            </w:r>
            <w:r w:rsidRPr="00EF0B9E">
              <w:rPr>
                <w:rFonts w:ascii="Times New Roman" w:eastAsia="Times New Roman" w:hAnsi="Times New Roman" w:cs="Times New Roman"/>
                <w:sz w:val="24"/>
                <w:szCs w:val="24"/>
              </w:rPr>
              <w:t xml:space="preserve">пальных районов и не предоставлены гражданам или юридическим лицам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(за исключением органов государственной власти (государственных органов), органо</w:t>
            </w:r>
            <w:r w:rsidR="00415B75" w:rsidRPr="00EF0B9E">
              <w:rPr>
                <w:rFonts w:ascii="Times New Roman" w:eastAsia="Times New Roman" w:hAnsi="Times New Roman" w:cs="Times New Roman"/>
                <w:sz w:val="24"/>
                <w:szCs w:val="24"/>
              </w:rPr>
              <w:t>в местного самоуправления (муни</w:t>
            </w:r>
            <w:r w:rsidRPr="00EF0B9E">
              <w:rPr>
                <w:rFonts w:ascii="Times New Roman" w:eastAsia="Times New Roman" w:hAnsi="Times New Roman" w:cs="Times New Roman"/>
                <w:sz w:val="24"/>
                <w:szCs w:val="24"/>
              </w:rPr>
              <w:t>ц</w:t>
            </w:r>
            <w:r w:rsidR="00415B75" w:rsidRPr="00EF0B9E">
              <w:rPr>
                <w:rFonts w:ascii="Times New Roman" w:eastAsia="Times New Roman" w:hAnsi="Times New Roman" w:cs="Times New Roman"/>
                <w:sz w:val="24"/>
                <w:szCs w:val="24"/>
              </w:rPr>
              <w:t>и</w:t>
            </w:r>
            <w:r w:rsidRPr="00EF0B9E">
              <w:rPr>
                <w:rFonts w:ascii="Times New Roman" w:eastAsia="Times New Roman" w:hAnsi="Times New Roman" w:cs="Times New Roman"/>
                <w:sz w:val="24"/>
                <w:szCs w:val="24"/>
              </w:rPr>
              <w:t>пальных органов), органов управления государственными внебюджетными фондами и казенных</w:t>
            </w:r>
            <w:proofErr w:type="gramEnd"/>
            <w:r w:rsidRPr="00EF0B9E">
              <w:rPr>
                <w:rFonts w:ascii="Times New Roman" w:eastAsia="Times New Roman" w:hAnsi="Times New Roman" w:cs="Times New Roman"/>
                <w:sz w:val="24"/>
                <w:szCs w:val="24"/>
              </w:rPr>
              <w:t xml:space="preserve"> учреждений)</w:t>
            </w:r>
            <w:r w:rsidR="00BB682C" w:rsidRPr="00EF0B9E">
              <w:rPr>
                <w:rFonts w:ascii="Times New Roman" w:eastAsia="Times New Roman" w:hAnsi="Times New Roman" w:cs="Times New Roman"/>
                <w:sz w:val="24"/>
                <w:szCs w:val="24"/>
              </w:rPr>
              <w:t xml:space="preserve"> </w:t>
            </w:r>
          </w:p>
        </w:tc>
      </w:tr>
      <w:tr w:rsidR="00600D43" w:rsidRPr="00EF0B9E" w:rsidTr="00C26E87">
        <w:trPr>
          <w:trHeight w:val="14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1 11 09045 05 0000 120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Прочие поступления от использования имущества, находящегося в собственности муниципальных районов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BB682C" w:rsidRPr="00EF0B9E">
              <w:rPr>
                <w:rFonts w:ascii="Times New Roman" w:eastAsia="Times New Roman" w:hAnsi="Times New Roman" w:cs="Times New Roman"/>
                <w:sz w:val="24"/>
                <w:szCs w:val="24"/>
              </w:rPr>
              <w:t xml:space="preserve"> </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1 13 01995 05 0000 130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r>
      <w:tr w:rsidR="00417324" w:rsidRPr="00EF0B9E" w:rsidTr="00C26E87">
        <w:trPr>
          <w:trHeight w:val="394"/>
        </w:trPr>
        <w:tc>
          <w:tcPr>
            <w:tcW w:w="1276" w:type="dxa"/>
          </w:tcPr>
          <w:p w:rsidR="00417324" w:rsidRPr="00EF0B9E" w:rsidRDefault="00417324"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417324" w:rsidRPr="00EF0B9E" w:rsidRDefault="00417324"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1 13 02065 05 0000 130</w:t>
            </w:r>
          </w:p>
        </w:tc>
        <w:tc>
          <w:tcPr>
            <w:tcW w:w="6379" w:type="dxa"/>
          </w:tcPr>
          <w:p w:rsidR="00417324" w:rsidRPr="00EF0B9E" w:rsidRDefault="00417324" w:rsidP="00417324">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1 13 02995 05 0000 130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компенсации затрат бюджетов муниципальных районов</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1 14 02052 05 0000 410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316E27"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Доходы от реализации имущества, находящегося в оперативном управлении учреждений, находящихся в ведении органов управления муниципальных районов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(за исключением имущества муниципальных бюджетных и автономных учреждений), в части реализации основных средств по указанному имуществу</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1 14 02052 05 0000 440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22532D"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Доходы от реализации имущества, находящегося в оперативном управлении учреждений, находящихся в ведении органов управления муниципальных районов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 xml:space="preserve">(за исключением имущества муниципальных бюджетных и автономных учреждений), </w:t>
            </w:r>
            <w:r w:rsidR="00316E27" w:rsidRPr="00EF0B9E">
              <w:rPr>
                <w:rFonts w:ascii="Times New Roman" w:eastAsia="Times New Roman" w:hAnsi="Times New Roman" w:cs="Times New Roman"/>
                <w:sz w:val="24"/>
                <w:szCs w:val="24"/>
              </w:rPr>
              <w:t>в части реализации материальных запасов по указанному имуществу</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1 14 02053 05 0000 410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1A79FB"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32A52" w:rsidRPr="00EF0B9E" w:rsidTr="00C26E87">
        <w:trPr>
          <w:trHeight w:val="394"/>
        </w:trPr>
        <w:tc>
          <w:tcPr>
            <w:tcW w:w="1276" w:type="dxa"/>
          </w:tcPr>
          <w:p w:rsidR="00832A52"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1 14 02053 05 0000 440</w:t>
            </w:r>
          </w:p>
          <w:p w:rsidR="00832A52" w:rsidRPr="00EF0B9E" w:rsidRDefault="00832A52" w:rsidP="00207CD9">
            <w:pPr>
              <w:rPr>
                <w:rFonts w:ascii="Times New Roman" w:eastAsia="Times New Roman" w:hAnsi="Times New Roman" w:cs="Times New Roman"/>
                <w:sz w:val="24"/>
                <w:szCs w:val="24"/>
              </w:rPr>
            </w:pPr>
          </w:p>
        </w:tc>
        <w:tc>
          <w:tcPr>
            <w:tcW w:w="6379" w:type="dxa"/>
          </w:tcPr>
          <w:p w:rsidR="00832A52" w:rsidRPr="00EF0B9E" w:rsidRDefault="001A79FB"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32A52" w:rsidRPr="00EF0B9E" w:rsidTr="00C26E87">
        <w:trPr>
          <w:trHeight w:val="394"/>
        </w:trPr>
        <w:tc>
          <w:tcPr>
            <w:tcW w:w="1276" w:type="dxa"/>
          </w:tcPr>
          <w:p w:rsidR="00832A52"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1 14 02058 05 0000 410</w:t>
            </w:r>
          </w:p>
          <w:p w:rsidR="00832A52" w:rsidRPr="00EF0B9E" w:rsidRDefault="00832A52" w:rsidP="00207CD9">
            <w:pPr>
              <w:rPr>
                <w:rFonts w:ascii="Times New Roman" w:eastAsia="Times New Roman" w:hAnsi="Times New Roman" w:cs="Times New Roman"/>
                <w:sz w:val="24"/>
                <w:szCs w:val="24"/>
              </w:rPr>
            </w:pPr>
          </w:p>
        </w:tc>
        <w:tc>
          <w:tcPr>
            <w:tcW w:w="6379" w:type="dxa"/>
          </w:tcPr>
          <w:p w:rsidR="00832A52" w:rsidRPr="00EF0B9E" w:rsidRDefault="001A79FB"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r>
      <w:tr w:rsidR="00832A52" w:rsidRPr="00EF0B9E" w:rsidTr="00C26E87">
        <w:trPr>
          <w:trHeight w:val="394"/>
        </w:trPr>
        <w:tc>
          <w:tcPr>
            <w:tcW w:w="1276" w:type="dxa"/>
          </w:tcPr>
          <w:p w:rsidR="00832A52"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1 14 06013 05 0000 430</w:t>
            </w:r>
          </w:p>
          <w:p w:rsidR="00832A52" w:rsidRPr="00EF0B9E" w:rsidRDefault="00832A52" w:rsidP="00207CD9">
            <w:pPr>
              <w:rPr>
                <w:rFonts w:ascii="Times New Roman" w:eastAsia="Times New Roman" w:hAnsi="Times New Roman" w:cs="Times New Roman"/>
                <w:sz w:val="24"/>
                <w:szCs w:val="24"/>
              </w:rPr>
            </w:pPr>
          </w:p>
        </w:tc>
        <w:tc>
          <w:tcPr>
            <w:tcW w:w="6379" w:type="dxa"/>
          </w:tcPr>
          <w:p w:rsidR="00832A52" w:rsidRPr="00EF0B9E" w:rsidRDefault="001A79FB"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Доходы от продажи земельных участков, государственная собственность на которые не </w:t>
            </w:r>
            <w:proofErr w:type="gramStart"/>
            <w:r w:rsidRPr="00EF0B9E">
              <w:rPr>
                <w:rFonts w:ascii="Times New Roman" w:eastAsia="Times New Roman" w:hAnsi="Times New Roman" w:cs="Times New Roman"/>
                <w:sz w:val="24"/>
                <w:szCs w:val="24"/>
              </w:rPr>
              <w:t>разграничена и которые расположены</w:t>
            </w:r>
            <w:proofErr w:type="gramEnd"/>
            <w:r w:rsidRPr="00EF0B9E">
              <w:rPr>
                <w:rFonts w:ascii="Times New Roman" w:eastAsia="Times New Roman" w:hAnsi="Times New Roman" w:cs="Times New Roman"/>
                <w:sz w:val="24"/>
                <w:szCs w:val="24"/>
              </w:rPr>
              <w:t xml:space="preserve"> в границах сельских поселений и межселенных территорий муниципальных районов</w:t>
            </w:r>
          </w:p>
        </w:tc>
      </w:tr>
      <w:tr w:rsidR="00832A52" w:rsidRPr="00EF0B9E" w:rsidTr="00C26E87">
        <w:trPr>
          <w:trHeight w:val="394"/>
        </w:trPr>
        <w:tc>
          <w:tcPr>
            <w:tcW w:w="1276" w:type="dxa"/>
          </w:tcPr>
          <w:p w:rsidR="00832A52"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1 14 06025 05 0000 430</w:t>
            </w:r>
          </w:p>
          <w:p w:rsidR="00832A52" w:rsidRPr="00EF0B9E" w:rsidRDefault="00832A52" w:rsidP="00207CD9">
            <w:pPr>
              <w:rPr>
                <w:rFonts w:ascii="Times New Roman" w:eastAsia="Times New Roman" w:hAnsi="Times New Roman" w:cs="Times New Roman"/>
                <w:sz w:val="24"/>
                <w:szCs w:val="24"/>
              </w:rPr>
            </w:pPr>
          </w:p>
        </w:tc>
        <w:tc>
          <w:tcPr>
            <w:tcW w:w="6379" w:type="dxa"/>
          </w:tcPr>
          <w:p w:rsidR="00832A52" w:rsidRPr="00EF0B9E" w:rsidRDefault="00216A1D"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r w:rsidR="00BB682C" w:rsidRPr="00EF0B9E">
              <w:rPr>
                <w:rFonts w:ascii="Times New Roman" w:eastAsia="Times New Roman" w:hAnsi="Times New Roman" w:cs="Times New Roman"/>
                <w:sz w:val="24"/>
                <w:szCs w:val="24"/>
              </w:rPr>
              <w:t xml:space="preserve"> </w:t>
            </w:r>
          </w:p>
        </w:tc>
      </w:tr>
      <w:tr w:rsidR="00832A52" w:rsidRPr="00EF0B9E" w:rsidTr="00C26E87">
        <w:trPr>
          <w:trHeight w:val="394"/>
        </w:trPr>
        <w:tc>
          <w:tcPr>
            <w:tcW w:w="1276" w:type="dxa"/>
          </w:tcPr>
          <w:p w:rsidR="00832A52"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832A52" w:rsidRPr="00EF0B9E" w:rsidRDefault="00832A52" w:rsidP="00832A52">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1 14 06313 05 0000 430</w:t>
            </w:r>
          </w:p>
          <w:p w:rsidR="00832A52" w:rsidRPr="00EF0B9E" w:rsidRDefault="00832A52" w:rsidP="00207CD9">
            <w:pPr>
              <w:rPr>
                <w:rFonts w:ascii="Times New Roman" w:eastAsia="Times New Roman" w:hAnsi="Times New Roman" w:cs="Times New Roman"/>
                <w:sz w:val="24"/>
                <w:szCs w:val="24"/>
              </w:rPr>
            </w:pPr>
          </w:p>
        </w:tc>
        <w:tc>
          <w:tcPr>
            <w:tcW w:w="6379" w:type="dxa"/>
          </w:tcPr>
          <w:p w:rsidR="00832A52" w:rsidRPr="00EF0B9E" w:rsidRDefault="00216A1D"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EF0B9E">
              <w:rPr>
                <w:rFonts w:ascii="Times New Roman" w:eastAsia="Times New Roman" w:hAnsi="Times New Roman" w:cs="Times New Roman"/>
                <w:sz w:val="24"/>
                <w:szCs w:val="24"/>
              </w:rPr>
              <w:t>разграничена и которые расположены</w:t>
            </w:r>
            <w:proofErr w:type="gramEnd"/>
            <w:r w:rsidRPr="00EF0B9E">
              <w:rPr>
                <w:rFonts w:ascii="Times New Roman" w:eastAsia="Times New Roman" w:hAnsi="Times New Roman" w:cs="Times New Roman"/>
                <w:sz w:val="24"/>
                <w:szCs w:val="24"/>
              </w:rPr>
              <w:t xml:space="preserve"> в границах сельских поселений и межселенных территорий муниципальных районов</w:t>
            </w:r>
          </w:p>
        </w:tc>
      </w:tr>
      <w:tr w:rsidR="00600D43" w:rsidRPr="00EF0B9E" w:rsidTr="00C26E87">
        <w:trPr>
          <w:trHeight w:val="394"/>
        </w:trPr>
        <w:tc>
          <w:tcPr>
            <w:tcW w:w="1276" w:type="dxa"/>
          </w:tcPr>
          <w:p w:rsidR="00600D43"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217D38" w:rsidRPr="00EF0B9E" w:rsidRDefault="00217D38" w:rsidP="00217D38">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1 16 07010 05 0000 140</w:t>
            </w:r>
          </w:p>
          <w:p w:rsidR="00600D43" w:rsidRPr="00EF0B9E" w:rsidRDefault="00600D43" w:rsidP="00207CD9">
            <w:pPr>
              <w:rPr>
                <w:rFonts w:ascii="Times New Roman" w:eastAsia="Times New Roman" w:hAnsi="Times New Roman" w:cs="Times New Roman"/>
                <w:sz w:val="24"/>
                <w:szCs w:val="24"/>
              </w:rPr>
            </w:pPr>
          </w:p>
        </w:tc>
        <w:tc>
          <w:tcPr>
            <w:tcW w:w="6379" w:type="dxa"/>
          </w:tcPr>
          <w:p w:rsidR="00600D43" w:rsidRPr="00EF0B9E" w:rsidRDefault="00216A1D"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832A52" w:rsidRPr="00EF0B9E" w:rsidTr="00C26E87">
        <w:trPr>
          <w:trHeight w:val="394"/>
        </w:trPr>
        <w:tc>
          <w:tcPr>
            <w:tcW w:w="1276" w:type="dxa"/>
          </w:tcPr>
          <w:p w:rsidR="00832A52" w:rsidRPr="00EF0B9E" w:rsidRDefault="00827981"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217D38" w:rsidRPr="00EF0B9E" w:rsidRDefault="00217D38" w:rsidP="00217D38">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1 16 07090 05 0000 140</w:t>
            </w:r>
          </w:p>
          <w:p w:rsidR="00832A52" w:rsidRPr="00EF0B9E" w:rsidRDefault="00832A52" w:rsidP="00207CD9">
            <w:pPr>
              <w:rPr>
                <w:rFonts w:ascii="Times New Roman" w:eastAsia="Times New Roman" w:hAnsi="Times New Roman" w:cs="Times New Roman"/>
                <w:sz w:val="24"/>
                <w:szCs w:val="24"/>
              </w:rPr>
            </w:pPr>
          </w:p>
        </w:tc>
        <w:tc>
          <w:tcPr>
            <w:tcW w:w="6379" w:type="dxa"/>
          </w:tcPr>
          <w:p w:rsidR="00832A52" w:rsidRPr="00EF0B9E" w:rsidRDefault="00956EC9"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832A52" w:rsidRPr="00EF0B9E" w:rsidTr="00C26E87">
        <w:trPr>
          <w:trHeight w:val="394"/>
        </w:trPr>
        <w:tc>
          <w:tcPr>
            <w:tcW w:w="1276" w:type="dxa"/>
          </w:tcPr>
          <w:p w:rsidR="00832A52" w:rsidRPr="00EF0B9E" w:rsidRDefault="00DD58EC"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217D38" w:rsidRPr="00EF0B9E" w:rsidRDefault="00217D38" w:rsidP="00217D38">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1 16 10031 05 0000 140</w:t>
            </w:r>
          </w:p>
          <w:p w:rsidR="00832A52" w:rsidRPr="00EF0B9E" w:rsidRDefault="00832A52" w:rsidP="00207CD9">
            <w:pPr>
              <w:rPr>
                <w:rFonts w:ascii="Times New Roman" w:eastAsia="Times New Roman" w:hAnsi="Times New Roman" w:cs="Times New Roman"/>
                <w:sz w:val="24"/>
                <w:szCs w:val="24"/>
              </w:rPr>
            </w:pPr>
          </w:p>
        </w:tc>
        <w:tc>
          <w:tcPr>
            <w:tcW w:w="6379" w:type="dxa"/>
          </w:tcPr>
          <w:p w:rsidR="00832A52" w:rsidRPr="00EF0B9E" w:rsidRDefault="00956EC9"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Возмещение ущерба при возникновении страховых случаев, когда </w:t>
            </w:r>
            <w:proofErr w:type="spellStart"/>
            <w:r w:rsidRPr="00EF0B9E">
              <w:rPr>
                <w:rFonts w:ascii="Times New Roman" w:eastAsia="Times New Roman" w:hAnsi="Times New Roman" w:cs="Times New Roman"/>
                <w:sz w:val="24"/>
                <w:szCs w:val="24"/>
              </w:rPr>
              <w:t>выгодоприобретателями</w:t>
            </w:r>
            <w:proofErr w:type="spellEnd"/>
            <w:r w:rsidRPr="00EF0B9E">
              <w:rPr>
                <w:rFonts w:ascii="Times New Roman" w:eastAsia="Times New Roman" w:hAnsi="Times New Roman" w:cs="Times New Roman"/>
                <w:sz w:val="24"/>
                <w:szCs w:val="24"/>
              </w:rPr>
              <w:t xml:space="preserve"> выступают получатели средств бюджета муниципального района</w:t>
            </w:r>
          </w:p>
        </w:tc>
      </w:tr>
      <w:tr w:rsidR="00832A52" w:rsidRPr="00EF0B9E" w:rsidTr="00C26E87">
        <w:trPr>
          <w:trHeight w:val="394"/>
        </w:trPr>
        <w:tc>
          <w:tcPr>
            <w:tcW w:w="1276" w:type="dxa"/>
          </w:tcPr>
          <w:p w:rsidR="00832A52" w:rsidRPr="00EF0B9E" w:rsidRDefault="00DD58EC"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217D38" w:rsidRPr="00EF0B9E" w:rsidRDefault="00217D38" w:rsidP="00217D38">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1 16 10032 05 0000 140</w:t>
            </w:r>
          </w:p>
          <w:p w:rsidR="00832A52" w:rsidRPr="00EF0B9E" w:rsidRDefault="00832A52" w:rsidP="00207CD9">
            <w:pPr>
              <w:rPr>
                <w:rFonts w:ascii="Times New Roman" w:eastAsia="Times New Roman" w:hAnsi="Times New Roman" w:cs="Times New Roman"/>
                <w:sz w:val="24"/>
                <w:szCs w:val="24"/>
              </w:rPr>
            </w:pPr>
          </w:p>
        </w:tc>
        <w:tc>
          <w:tcPr>
            <w:tcW w:w="6379" w:type="dxa"/>
          </w:tcPr>
          <w:p w:rsidR="00832A52" w:rsidRPr="00EF0B9E" w:rsidRDefault="00956EC9"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Прочее возмещение ущерба, причиненного муниципальному имуществу муниципального района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(за исключением имущества, закрепленного за муниципальными бюджетными (автономными) учреждениями, унитарными предприятиями)</w:t>
            </w:r>
            <w:r w:rsidR="00BB682C" w:rsidRPr="00EF0B9E">
              <w:rPr>
                <w:rFonts w:ascii="Times New Roman" w:eastAsia="Times New Roman" w:hAnsi="Times New Roman" w:cs="Times New Roman"/>
                <w:sz w:val="24"/>
                <w:szCs w:val="24"/>
              </w:rPr>
              <w:t xml:space="preserve"> </w:t>
            </w:r>
          </w:p>
        </w:tc>
      </w:tr>
      <w:tr w:rsidR="00832A52" w:rsidRPr="00EF0B9E" w:rsidTr="00C26E87">
        <w:trPr>
          <w:trHeight w:val="394"/>
        </w:trPr>
        <w:tc>
          <w:tcPr>
            <w:tcW w:w="1276" w:type="dxa"/>
          </w:tcPr>
          <w:p w:rsidR="00832A52" w:rsidRPr="00EF0B9E" w:rsidRDefault="00DD58EC"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217D38" w:rsidRPr="00EF0B9E" w:rsidRDefault="00217D38" w:rsidP="00217D38">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1 16 10081 05 0000 140</w:t>
            </w:r>
          </w:p>
          <w:p w:rsidR="00832A52" w:rsidRPr="00EF0B9E" w:rsidRDefault="00832A52" w:rsidP="00207CD9">
            <w:pPr>
              <w:rPr>
                <w:rFonts w:ascii="Times New Roman" w:eastAsia="Times New Roman" w:hAnsi="Times New Roman" w:cs="Times New Roman"/>
                <w:sz w:val="24"/>
                <w:szCs w:val="24"/>
              </w:rPr>
            </w:pPr>
          </w:p>
        </w:tc>
        <w:tc>
          <w:tcPr>
            <w:tcW w:w="6379" w:type="dxa"/>
          </w:tcPr>
          <w:p w:rsidR="00832A52" w:rsidRPr="00EF0B9E" w:rsidRDefault="00956EC9"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r w:rsidR="00BB682C" w:rsidRPr="00EF0B9E">
              <w:rPr>
                <w:rFonts w:ascii="Times New Roman" w:eastAsia="Times New Roman" w:hAnsi="Times New Roman" w:cs="Times New Roman"/>
                <w:sz w:val="24"/>
                <w:szCs w:val="24"/>
              </w:rPr>
              <w:t xml:space="preserve"> </w:t>
            </w:r>
          </w:p>
        </w:tc>
      </w:tr>
      <w:tr w:rsidR="00217D38" w:rsidRPr="00EF0B9E" w:rsidTr="00C26E87">
        <w:trPr>
          <w:trHeight w:val="394"/>
        </w:trPr>
        <w:tc>
          <w:tcPr>
            <w:tcW w:w="1276" w:type="dxa"/>
          </w:tcPr>
          <w:p w:rsidR="00217D38" w:rsidRPr="00EF0B9E" w:rsidRDefault="00DD58EC"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217D38" w:rsidRPr="00EF0B9E" w:rsidRDefault="00217D38" w:rsidP="00217D38">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1 17 01050 05 0000 180</w:t>
            </w:r>
          </w:p>
          <w:p w:rsidR="00217D38" w:rsidRPr="00EF0B9E" w:rsidRDefault="00217D38" w:rsidP="00207CD9">
            <w:pPr>
              <w:rPr>
                <w:rFonts w:ascii="Times New Roman" w:eastAsia="Times New Roman" w:hAnsi="Times New Roman" w:cs="Times New Roman"/>
                <w:sz w:val="24"/>
                <w:szCs w:val="24"/>
              </w:rPr>
            </w:pPr>
          </w:p>
        </w:tc>
        <w:tc>
          <w:tcPr>
            <w:tcW w:w="6379" w:type="dxa"/>
          </w:tcPr>
          <w:p w:rsidR="00217D38" w:rsidRPr="00EF0B9E" w:rsidRDefault="00956EC9"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Невыясненные поступления, зачисляемые в бюджеты муниципальных районов</w:t>
            </w:r>
          </w:p>
        </w:tc>
      </w:tr>
      <w:tr w:rsidR="00217D38" w:rsidRPr="00EF0B9E" w:rsidTr="00C26E87">
        <w:trPr>
          <w:trHeight w:val="394"/>
        </w:trPr>
        <w:tc>
          <w:tcPr>
            <w:tcW w:w="1276" w:type="dxa"/>
          </w:tcPr>
          <w:p w:rsidR="00217D38" w:rsidRPr="00EF0B9E" w:rsidRDefault="00DD58EC" w:rsidP="00DB02EB">
            <w:pPr>
              <w:jc w:val="center"/>
              <w:rPr>
                <w:rFonts w:ascii="Times New Roman" w:hAnsi="Times New Roman" w:cs="Times New Roman"/>
                <w:sz w:val="24"/>
                <w:szCs w:val="24"/>
              </w:rPr>
            </w:pPr>
            <w:r w:rsidRPr="00EF0B9E">
              <w:rPr>
                <w:rFonts w:ascii="Times New Roman" w:hAnsi="Times New Roman" w:cs="Times New Roman"/>
                <w:sz w:val="24"/>
                <w:szCs w:val="24"/>
              </w:rPr>
              <w:t>164</w:t>
            </w:r>
          </w:p>
        </w:tc>
        <w:tc>
          <w:tcPr>
            <w:tcW w:w="2693" w:type="dxa"/>
          </w:tcPr>
          <w:p w:rsidR="00217D38" w:rsidRPr="00EF0B9E" w:rsidRDefault="00217D38" w:rsidP="00217D38">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1 17 05050 05 0000 180</w:t>
            </w:r>
          </w:p>
          <w:p w:rsidR="00217D38" w:rsidRPr="00EF0B9E" w:rsidRDefault="00217D38" w:rsidP="00207CD9">
            <w:pPr>
              <w:rPr>
                <w:rFonts w:ascii="Times New Roman" w:eastAsia="Times New Roman" w:hAnsi="Times New Roman" w:cs="Times New Roman"/>
                <w:sz w:val="24"/>
                <w:szCs w:val="24"/>
              </w:rPr>
            </w:pPr>
          </w:p>
        </w:tc>
        <w:tc>
          <w:tcPr>
            <w:tcW w:w="6379" w:type="dxa"/>
          </w:tcPr>
          <w:p w:rsidR="00217D38" w:rsidRPr="00EF0B9E" w:rsidRDefault="00956EC9"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неналоговые доходы бюджетов муниципальных районов</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182</w:t>
            </w:r>
          </w:p>
        </w:tc>
        <w:tc>
          <w:tcPr>
            <w:tcW w:w="9072" w:type="dxa"/>
            <w:gridSpan w:val="2"/>
          </w:tcPr>
          <w:p w:rsidR="00BB682C" w:rsidRPr="00EF0B9E" w:rsidRDefault="00BB682C" w:rsidP="0022532D">
            <w:pPr>
              <w:jc w:val="center"/>
              <w:rPr>
                <w:rFonts w:ascii="Times New Roman" w:hAnsi="Times New Roman" w:cs="Times New Roman"/>
                <w:b/>
                <w:sz w:val="24"/>
                <w:szCs w:val="24"/>
              </w:rPr>
            </w:pPr>
            <w:r w:rsidRPr="00EF0B9E">
              <w:rPr>
                <w:rFonts w:ascii="Times New Roman" w:hAnsi="Times New Roman" w:cs="Times New Roman"/>
                <w:b/>
                <w:sz w:val="24"/>
                <w:szCs w:val="24"/>
              </w:rPr>
              <w:t>Управление Федеральной налоговой службы по Вологодской области</w:t>
            </w:r>
          </w:p>
        </w:tc>
      </w:tr>
      <w:tr w:rsidR="00B312F5" w:rsidRPr="00EF0B9E" w:rsidTr="00C26E87">
        <w:trPr>
          <w:trHeight w:val="394"/>
        </w:trPr>
        <w:tc>
          <w:tcPr>
            <w:tcW w:w="1276" w:type="dxa"/>
            <w:shd w:val="clear" w:color="auto" w:fill="auto"/>
          </w:tcPr>
          <w:p w:rsidR="00B312F5" w:rsidRPr="00EF0B9E" w:rsidRDefault="00B312F5"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shd w:val="clear" w:color="auto" w:fill="auto"/>
          </w:tcPr>
          <w:p w:rsidR="00B312F5" w:rsidRPr="00EF0B9E" w:rsidRDefault="00B312F5" w:rsidP="00207CD9">
            <w:pPr>
              <w:rPr>
                <w:rFonts w:ascii="Times New Roman" w:hAnsi="Times New Roman" w:cs="Times New Roman"/>
                <w:sz w:val="24"/>
                <w:szCs w:val="24"/>
              </w:rPr>
            </w:pPr>
            <w:r w:rsidRPr="00EF0B9E">
              <w:rPr>
                <w:rFonts w:ascii="Times New Roman" w:hAnsi="Times New Roman" w:cs="Times New Roman"/>
                <w:sz w:val="24"/>
                <w:szCs w:val="24"/>
              </w:rPr>
              <w:t>1 01 02010 01 0000 110</w:t>
            </w:r>
          </w:p>
        </w:tc>
        <w:tc>
          <w:tcPr>
            <w:tcW w:w="6379" w:type="dxa"/>
            <w:shd w:val="clear" w:color="auto" w:fill="auto"/>
          </w:tcPr>
          <w:p w:rsidR="00B312F5" w:rsidRPr="00EF0B9E" w:rsidRDefault="00436188" w:rsidP="00436188">
            <w:pPr>
              <w:pStyle w:val="s1"/>
              <w:jc w:val="both"/>
            </w:pPr>
            <w:proofErr w:type="gramStart"/>
            <w:r w:rsidRPr="00EF0B9E">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27" w:anchor="/document/10900200/entry/227" w:history="1">
              <w:r w:rsidRPr="00EF0B9E">
                <w:rPr>
                  <w:rStyle w:val="a8"/>
                  <w:color w:val="auto"/>
                  <w:u w:val="none"/>
                </w:rPr>
                <w:t xml:space="preserve">статьями </w:t>
              </w:r>
              <w:r w:rsidRPr="00EF0B9E">
                <w:rPr>
                  <w:rStyle w:val="a8"/>
                  <w:color w:val="auto"/>
                  <w:u w:val="none"/>
                </w:rPr>
                <w:lastRenderedPageBreak/>
                <w:t>227</w:t>
              </w:r>
            </w:hyperlink>
            <w:r w:rsidRPr="00EF0B9E">
              <w:t>, </w:t>
            </w:r>
            <w:hyperlink r:id="rId28" w:anchor="/document/10900200/entry/22701" w:history="1">
              <w:r w:rsidRPr="00EF0B9E">
                <w:rPr>
                  <w:rStyle w:val="a8"/>
                  <w:color w:val="auto"/>
                  <w:u w:val="none"/>
                </w:rPr>
                <w:t>227</w:t>
              </w:r>
              <w:r w:rsidRPr="00EF0B9E">
                <w:rPr>
                  <w:rStyle w:val="a8"/>
                  <w:color w:val="auto"/>
                  <w:u w:val="none"/>
                  <w:vertAlign w:val="superscript"/>
                </w:rPr>
                <w:t> 1</w:t>
              </w:r>
            </w:hyperlink>
            <w:r w:rsidRPr="00EF0B9E">
              <w:t> и </w:t>
            </w:r>
            <w:hyperlink r:id="rId29" w:anchor="/document/10900200/entry/228" w:history="1">
              <w:r w:rsidRPr="00EF0B9E">
                <w:rPr>
                  <w:rStyle w:val="a8"/>
                  <w:color w:val="auto"/>
                  <w:u w:val="none"/>
                </w:rPr>
                <w:t>228</w:t>
              </w:r>
            </w:hyperlink>
            <w:r w:rsidRPr="00EF0B9E">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w:t>
            </w:r>
            <w:r w:rsidR="000739FC">
              <w:br/>
            </w:r>
            <w:r w:rsidRPr="00EF0B9E">
              <w:t>(в части суммы налога, не превышающей</w:t>
            </w:r>
            <w:proofErr w:type="gramEnd"/>
            <w:r w:rsidRPr="00EF0B9E">
              <w:t xml:space="preserve"> </w:t>
            </w:r>
            <w:proofErr w:type="gramStart"/>
            <w:r w:rsidRPr="00EF0B9E">
              <w:t>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r>
      <w:tr w:rsidR="00B312F5" w:rsidRPr="00EF0B9E" w:rsidTr="00C26E87">
        <w:trPr>
          <w:trHeight w:val="394"/>
        </w:trPr>
        <w:tc>
          <w:tcPr>
            <w:tcW w:w="1276" w:type="dxa"/>
          </w:tcPr>
          <w:p w:rsidR="00B312F5" w:rsidRPr="00EF0B9E" w:rsidRDefault="008A00B3"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182</w:t>
            </w:r>
          </w:p>
        </w:tc>
        <w:tc>
          <w:tcPr>
            <w:tcW w:w="2693" w:type="dxa"/>
          </w:tcPr>
          <w:p w:rsidR="00B312F5" w:rsidRPr="00EF0B9E" w:rsidRDefault="008A00B3" w:rsidP="00207CD9">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1 01 02020 01 0000 110</w:t>
            </w:r>
          </w:p>
        </w:tc>
        <w:tc>
          <w:tcPr>
            <w:tcW w:w="6379" w:type="dxa"/>
          </w:tcPr>
          <w:p w:rsidR="00B312F5" w:rsidRPr="00EF0B9E" w:rsidRDefault="00436188" w:rsidP="00436188">
            <w:pPr>
              <w:pStyle w:val="s1"/>
              <w:jc w:val="both"/>
            </w:pPr>
            <w:proofErr w:type="gramStart"/>
            <w:r w:rsidRPr="00EF0B9E">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30" w:anchor="/document/10900200/entry/227" w:history="1">
              <w:r w:rsidRPr="00EF0B9E">
                <w:rPr>
                  <w:rStyle w:val="a8"/>
                  <w:color w:val="auto"/>
                  <w:u w:val="none"/>
                </w:rPr>
                <w:t>статьей 227</w:t>
              </w:r>
            </w:hyperlink>
            <w:r w:rsidRPr="00EF0B9E">
              <w:t>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EF0B9E">
              <w:t xml:space="preserve"> в части суммы налога, не превышающей 312 тысяч рублей за налоговые периоды после 1 января 2025 года)</w:t>
            </w:r>
          </w:p>
        </w:tc>
      </w:tr>
      <w:tr w:rsidR="00B312F5" w:rsidRPr="00EF0B9E" w:rsidTr="00C26E87">
        <w:trPr>
          <w:trHeight w:val="394"/>
        </w:trPr>
        <w:tc>
          <w:tcPr>
            <w:tcW w:w="1276" w:type="dxa"/>
          </w:tcPr>
          <w:p w:rsidR="00B312F5" w:rsidRPr="00EF0B9E" w:rsidRDefault="00BF3150"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B312F5" w:rsidRPr="00EF0B9E" w:rsidRDefault="00BF3150" w:rsidP="00207CD9">
            <w:pPr>
              <w:rPr>
                <w:rFonts w:ascii="Times New Roman" w:hAnsi="Times New Roman" w:cs="Times New Roman"/>
                <w:sz w:val="24"/>
                <w:szCs w:val="24"/>
              </w:rPr>
            </w:pPr>
            <w:r w:rsidRPr="00EF0B9E">
              <w:rPr>
                <w:rFonts w:ascii="Times New Roman" w:hAnsi="Times New Roman" w:cs="Times New Roman"/>
                <w:sz w:val="24"/>
                <w:szCs w:val="24"/>
              </w:rPr>
              <w:t>1 01 02030 01 0000 110</w:t>
            </w:r>
          </w:p>
        </w:tc>
        <w:tc>
          <w:tcPr>
            <w:tcW w:w="6379" w:type="dxa"/>
          </w:tcPr>
          <w:p w:rsidR="00B312F5" w:rsidRPr="00EF0B9E" w:rsidRDefault="00A54644" w:rsidP="00BF3150">
            <w:pPr>
              <w:jc w:val="both"/>
              <w:rPr>
                <w:rFonts w:ascii="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Налог на доходы физических лиц с доходов, полученных физическими лицами в соответствии со </w:t>
            </w:r>
            <w:hyperlink r:id="rId31" w:anchor="/document/10900200/entry/228" w:history="1">
              <w:r w:rsidRPr="00EF0B9E">
                <w:rPr>
                  <w:rStyle w:val="a8"/>
                  <w:rFonts w:ascii="Times New Roman" w:hAnsi="Times New Roman" w:cs="Times New Roman"/>
                  <w:color w:val="auto"/>
                  <w:sz w:val="24"/>
                  <w:szCs w:val="24"/>
                  <w:u w:val="none"/>
                  <w:shd w:val="clear" w:color="auto" w:fill="FFFFFF"/>
                </w:rPr>
                <w:t>статьей 228</w:t>
              </w:r>
            </w:hyperlink>
            <w:r w:rsidRPr="00EF0B9E">
              <w:rPr>
                <w:rFonts w:ascii="Times New Roman" w:hAnsi="Times New Roman" w:cs="Times New Roman"/>
                <w:sz w:val="24"/>
                <w:szCs w:val="24"/>
                <w:shd w:val="clear" w:color="auto" w:fill="FFFFFF"/>
              </w:rPr>
              <w:t xml:space="preserve"> Налогового кодекса Российской Федерации </w:t>
            </w:r>
            <w:r w:rsidR="000739FC">
              <w:rPr>
                <w:rFonts w:ascii="Times New Roman" w:hAnsi="Times New Roman" w:cs="Times New Roman"/>
                <w:sz w:val="24"/>
                <w:szCs w:val="24"/>
                <w:shd w:val="clear" w:color="auto" w:fill="FFFFFF"/>
              </w:rPr>
              <w:br/>
            </w:r>
            <w:r w:rsidRPr="00EF0B9E">
              <w:rPr>
                <w:rFonts w:ascii="Times New Roman" w:hAnsi="Times New Roman" w:cs="Times New Roman"/>
                <w:sz w:val="24"/>
                <w:szCs w:val="24"/>
                <w:shd w:val="clear" w:color="auto" w:fill="FFFFFF"/>
              </w:rPr>
              <w:t xml:space="preserve">(за исключением доходов от долевого участия в организации, полученных физическим лицом - налоговым резидентом Российской Федерации в виде дивидендов) </w:t>
            </w:r>
            <w:r w:rsidR="000739FC">
              <w:rPr>
                <w:rFonts w:ascii="Times New Roman" w:hAnsi="Times New Roman" w:cs="Times New Roman"/>
                <w:sz w:val="24"/>
                <w:szCs w:val="24"/>
                <w:shd w:val="clear" w:color="auto" w:fill="FFFFFF"/>
              </w:rPr>
              <w:br/>
            </w:r>
            <w:r w:rsidRPr="00EF0B9E">
              <w:rPr>
                <w:rFonts w:ascii="Times New Roman" w:hAnsi="Times New Roman" w:cs="Times New Roman"/>
                <w:sz w:val="24"/>
                <w:szCs w:val="24"/>
                <w:shd w:val="clear" w:color="auto" w:fill="FFFFFF"/>
              </w:rPr>
              <w:t>(в части суммы налога, не превышающей 650 тысяч рублей за налоговые периоды до 1 января 2025 года, а также в части суммы налога</w:t>
            </w:r>
            <w:proofErr w:type="gramEnd"/>
            <w:r w:rsidRPr="00EF0B9E">
              <w:rPr>
                <w:rFonts w:ascii="Times New Roman" w:hAnsi="Times New Roman" w:cs="Times New Roman"/>
                <w:sz w:val="24"/>
                <w:szCs w:val="24"/>
                <w:shd w:val="clear" w:color="auto" w:fill="FFFFFF"/>
              </w:rPr>
              <w:t xml:space="preserve">, не </w:t>
            </w:r>
            <w:proofErr w:type="gramStart"/>
            <w:r w:rsidRPr="00EF0B9E">
              <w:rPr>
                <w:rFonts w:ascii="Times New Roman" w:hAnsi="Times New Roman" w:cs="Times New Roman"/>
                <w:sz w:val="24"/>
                <w:szCs w:val="24"/>
                <w:shd w:val="clear" w:color="auto" w:fill="FFFFFF"/>
              </w:rPr>
              <w:t>превышающей</w:t>
            </w:r>
            <w:proofErr w:type="gramEnd"/>
            <w:r w:rsidRPr="00EF0B9E">
              <w:rPr>
                <w:rFonts w:ascii="Times New Roman" w:hAnsi="Times New Roman" w:cs="Times New Roman"/>
                <w:sz w:val="24"/>
                <w:szCs w:val="24"/>
                <w:shd w:val="clear" w:color="auto" w:fill="FFFFFF"/>
              </w:rPr>
              <w:t xml:space="preserve"> 312 тысяч рублей за налоговые периоды после 1 января 2025 года)</w:t>
            </w:r>
          </w:p>
        </w:tc>
      </w:tr>
      <w:tr w:rsidR="00B312F5" w:rsidRPr="00EF0B9E" w:rsidTr="00C26E87">
        <w:trPr>
          <w:trHeight w:val="394"/>
        </w:trPr>
        <w:tc>
          <w:tcPr>
            <w:tcW w:w="1276" w:type="dxa"/>
          </w:tcPr>
          <w:p w:rsidR="00B312F5" w:rsidRPr="00EF0B9E" w:rsidRDefault="00181911"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B312F5" w:rsidRPr="00EF0B9E" w:rsidRDefault="00181911" w:rsidP="00207CD9">
            <w:pPr>
              <w:rPr>
                <w:rFonts w:ascii="Times New Roman" w:hAnsi="Times New Roman" w:cs="Times New Roman"/>
                <w:sz w:val="24"/>
                <w:szCs w:val="24"/>
              </w:rPr>
            </w:pPr>
            <w:r w:rsidRPr="00EF0B9E">
              <w:rPr>
                <w:rFonts w:ascii="Times New Roman" w:hAnsi="Times New Roman" w:cs="Times New Roman"/>
                <w:sz w:val="24"/>
                <w:szCs w:val="24"/>
              </w:rPr>
              <w:t>1 01 02040 01 0000 110</w:t>
            </w:r>
          </w:p>
        </w:tc>
        <w:tc>
          <w:tcPr>
            <w:tcW w:w="6379" w:type="dxa"/>
          </w:tcPr>
          <w:p w:rsidR="00B312F5" w:rsidRPr="00EF0B9E" w:rsidRDefault="00A54644" w:rsidP="00181911">
            <w:pPr>
              <w:jc w:val="both"/>
              <w:rPr>
                <w:rFonts w:ascii="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32" w:anchor="/document/10900200/entry/22701" w:history="1">
              <w:r w:rsidRPr="00EF0B9E">
                <w:rPr>
                  <w:rStyle w:val="a8"/>
                  <w:rFonts w:ascii="Times New Roman" w:hAnsi="Times New Roman" w:cs="Times New Roman"/>
                  <w:color w:val="auto"/>
                  <w:sz w:val="24"/>
                  <w:szCs w:val="24"/>
                  <w:u w:val="none"/>
                  <w:shd w:val="clear" w:color="auto" w:fill="FFFFFF"/>
                </w:rPr>
                <w:t>статьей 227.1</w:t>
              </w:r>
            </w:hyperlink>
            <w:r w:rsidRPr="00EF0B9E">
              <w:rPr>
                <w:rFonts w:ascii="Times New Roman" w:hAnsi="Times New Roman" w:cs="Times New Roman"/>
                <w:sz w:val="24"/>
                <w:szCs w:val="24"/>
                <w:shd w:val="clear" w:color="auto" w:fill="FFFFFF"/>
              </w:rPr>
              <w:t>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w:t>
            </w:r>
            <w:proofErr w:type="gramEnd"/>
            <w:r w:rsidRPr="00EF0B9E">
              <w:rPr>
                <w:rFonts w:ascii="Times New Roman" w:hAnsi="Times New Roman" w:cs="Times New Roman"/>
                <w:sz w:val="24"/>
                <w:szCs w:val="24"/>
                <w:shd w:val="clear" w:color="auto" w:fill="FFFFFF"/>
              </w:rPr>
              <w:t xml:space="preserve"> </w:t>
            </w:r>
            <w:proofErr w:type="gramStart"/>
            <w:r w:rsidRPr="00EF0B9E">
              <w:rPr>
                <w:rFonts w:ascii="Times New Roman" w:hAnsi="Times New Roman" w:cs="Times New Roman"/>
                <w:sz w:val="24"/>
                <w:szCs w:val="24"/>
                <w:shd w:val="clear" w:color="auto" w:fill="FFFFFF"/>
              </w:rPr>
              <w:t>312 тысяч рублей за налоговые периоды после 1 января 2025 года)</w:t>
            </w:r>
            <w:proofErr w:type="gramEnd"/>
          </w:p>
        </w:tc>
      </w:tr>
      <w:tr w:rsidR="00B312F5" w:rsidRPr="00EF0B9E" w:rsidTr="00C26E87">
        <w:trPr>
          <w:trHeight w:val="394"/>
        </w:trPr>
        <w:tc>
          <w:tcPr>
            <w:tcW w:w="1276" w:type="dxa"/>
          </w:tcPr>
          <w:p w:rsidR="00B312F5" w:rsidRPr="00EF0B9E" w:rsidRDefault="00156184"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B312F5" w:rsidRPr="00EF0B9E" w:rsidRDefault="002D4295" w:rsidP="00207CD9">
            <w:pPr>
              <w:rPr>
                <w:rFonts w:ascii="Times New Roman" w:hAnsi="Times New Roman" w:cs="Times New Roman"/>
                <w:sz w:val="24"/>
                <w:szCs w:val="24"/>
              </w:rPr>
            </w:pPr>
            <w:r w:rsidRPr="00EF0B9E">
              <w:rPr>
                <w:rFonts w:ascii="Times New Roman" w:hAnsi="Times New Roman" w:cs="Times New Roman"/>
                <w:sz w:val="24"/>
                <w:szCs w:val="24"/>
              </w:rPr>
              <w:t>1 01 02080 01 0000 110</w:t>
            </w:r>
          </w:p>
        </w:tc>
        <w:tc>
          <w:tcPr>
            <w:tcW w:w="6379" w:type="dxa"/>
          </w:tcPr>
          <w:p w:rsidR="00B312F5" w:rsidRPr="00EF0B9E" w:rsidRDefault="00145091" w:rsidP="00156184">
            <w:pPr>
              <w:jc w:val="both"/>
              <w:rPr>
                <w:rFonts w:ascii="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BC7BBD">
              <w:rPr>
                <w:rFonts w:ascii="Times New Roman" w:hAnsi="Times New Roman" w:cs="Times New Roman"/>
                <w:sz w:val="24"/>
                <w:szCs w:val="24"/>
                <w:shd w:val="clear" w:color="auto" w:fill="FFFFFF"/>
              </w:rPr>
              <w:br/>
            </w:r>
            <w:r w:rsidRPr="00EF0B9E">
              <w:rPr>
                <w:rFonts w:ascii="Times New Roman" w:hAnsi="Times New Roman" w:cs="Times New Roman"/>
                <w:sz w:val="24"/>
                <w:szCs w:val="24"/>
                <w:shd w:val="clear" w:color="auto" w:fill="FFFFFF"/>
              </w:rPr>
              <w:t xml:space="preserve">(за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w:t>
            </w:r>
            <w:r w:rsidRPr="00EF0B9E">
              <w:rPr>
                <w:rFonts w:ascii="Times New Roman" w:hAnsi="Times New Roman" w:cs="Times New Roman"/>
                <w:sz w:val="24"/>
                <w:szCs w:val="24"/>
                <w:shd w:val="clear" w:color="auto" w:fill="FFFFFF"/>
              </w:rPr>
              <w:lastRenderedPageBreak/>
              <w:t>в организации, полученных</w:t>
            </w:r>
            <w:proofErr w:type="gramEnd"/>
            <w:r w:rsidRPr="00EF0B9E">
              <w:rPr>
                <w:rFonts w:ascii="Times New Roman" w:hAnsi="Times New Roman" w:cs="Times New Roman"/>
                <w:sz w:val="24"/>
                <w:szCs w:val="24"/>
                <w:shd w:val="clear" w:color="auto" w:fill="FFFFFF"/>
              </w:rPr>
              <w:t xml:space="preserve"> физическим лицом - налоговым резидентом Российской Федерации в виде дивидендов)</w:t>
            </w:r>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lastRenderedPageBreak/>
              <w:t>182</w:t>
            </w:r>
          </w:p>
        </w:tc>
        <w:tc>
          <w:tcPr>
            <w:tcW w:w="2693" w:type="dxa"/>
          </w:tcPr>
          <w:p w:rsidR="00C26E87" w:rsidRPr="00EF0B9E" w:rsidRDefault="00C26E87" w:rsidP="00207CD9">
            <w:pPr>
              <w:rPr>
                <w:rFonts w:ascii="Times New Roman" w:hAnsi="Times New Roman" w:cs="Times New Roman"/>
                <w:sz w:val="24"/>
                <w:szCs w:val="24"/>
              </w:rPr>
            </w:pPr>
            <w:r w:rsidRPr="00EF0B9E">
              <w:rPr>
                <w:rFonts w:ascii="Times New Roman" w:hAnsi="Times New Roman" w:cs="Times New Roman"/>
                <w:sz w:val="24"/>
                <w:szCs w:val="24"/>
              </w:rPr>
              <w:t>1 01 02130 01 0000 110</w:t>
            </w:r>
          </w:p>
        </w:tc>
        <w:tc>
          <w:tcPr>
            <w:tcW w:w="6379" w:type="dxa"/>
          </w:tcPr>
          <w:p w:rsidR="00C26E87" w:rsidRPr="00EF0B9E" w:rsidRDefault="00C26E87" w:rsidP="00436188">
            <w:pPr>
              <w:tabs>
                <w:tab w:val="left" w:pos="1248"/>
              </w:tabs>
              <w:jc w:val="both"/>
              <w:rPr>
                <w:rFonts w:ascii="Times New Roman" w:eastAsia="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w:t>
            </w:r>
            <w:r w:rsidR="000739FC">
              <w:rPr>
                <w:rFonts w:ascii="Times New Roman" w:hAnsi="Times New Roman" w:cs="Times New Roman"/>
                <w:sz w:val="24"/>
                <w:szCs w:val="24"/>
                <w:shd w:val="clear" w:color="auto" w:fill="FFFFFF"/>
              </w:rPr>
              <w:br/>
            </w:r>
            <w:r w:rsidRPr="00EF0B9E">
              <w:rPr>
                <w:rFonts w:ascii="Times New Roman" w:hAnsi="Times New Roman" w:cs="Times New Roman"/>
                <w:sz w:val="24"/>
                <w:szCs w:val="24"/>
                <w:shd w:val="clear" w:color="auto" w:fill="FFFFFF"/>
              </w:rPr>
              <w:t>2025 года, а также в части суммы налога, не превышающей 312 тысяч рублей за налоговые периоды после 1 января 2025 года)</w:t>
            </w:r>
            <w:proofErr w:type="gramEnd"/>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t>182</w:t>
            </w:r>
          </w:p>
        </w:tc>
        <w:tc>
          <w:tcPr>
            <w:tcW w:w="2693" w:type="dxa"/>
          </w:tcPr>
          <w:p w:rsidR="00C26E87" w:rsidRPr="00EF0B9E" w:rsidRDefault="00C26E87" w:rsidP="00436188">
            <w:pPr>
              <w:rPr>
                <w:rFonts w:ascii="Times New Roman" w:hAnsi="Times New Roman" w:cs="Times New Roman"/>
                <w:sz w:val="24"/>
                <w:szCs w:val="24"/>
              </w:rPr>
            </w:pPr>
            <w:r w:rsidRPr="00EF0B9E">
              <w:rPr>
                <w:rFonts w:ascii="Times New Roman" w:hAnsi="Times New Roman" w:cs="Times New Roman"/>
                <w:sz w:val="24"/>
                <w:szCs w:val="24"/>
              </w:rPr>
              <w:t>1 01 02140 01 0000 110</w:t>
            </w:r>
          </w:p>
        </w:tc>
        <w:tc>
          <w:tcPr>
            <w:tcW w:w="6379" w:type="dxa"/>
          </w:tcPr>
          <w:p w:rsidR="00C26E87" w:rsidRPr="00EF0B9E" w:rsidRDefault="00C26E87" w:rsidP="00156184">
            <w:pPr>
              <w:jc w:val="both"/>
              <w:rPr>
                <w:rFonts w:ascii="Times New Roman" w:eastAsia="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w:t>
            </w:r>
            <w:r w:rsidR="000739FC">
              <w:rPr>
                <w:rFonts w:ascii="Times New Roman" w:hAnsi="Times New Roman" w:cs="Times New Roman"/>
                <w:sz w:val="24"/>
                <w:szCs w:val="24"/>
                <w:shd w:val="clear" w:color="auto" w:fill="FFFFFF"/>
              </w:rPr>
              <w:br/>
            </w:r>
            <w:r w:rsidRPr="00EF0B9E">
              <w:rPr>
                <w:rFonts w:ascii="Times New Roman" w:hAnsi="Times New Roman" w:cs="Times New Roman"/>
                <w:sz w:val="24"/>
                <w:szCs w:val="24"/>
                <w:shd w:val="clear" w:color="auto" w:fill="FFFFFF"/>
              </w:rPr>
              <w:t>2025 года, а также в части суммы налога, превышающей 312 тысяч рублей за налоговые периоды после 1 января 2025 года)</w:t>
            </w:r>
            <w:proofErr w:type="gramEnd"/>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t>182</w:t>
            </w:r>
          </w:p>
        </w:tc>
        <w:tc>
          <w:tcPr>
            <w:tcW w:w="2693" w:type="dxa"/>
          </w:tcPr>
          <w:p w:rsidR="00C26E87" w:rsidRPr="00EF0B9E" w:rsidRDefault="00C26E87" w:rsidP="00207CD9">
            <w:pPr>
              <w:rPr>
                <w:rFonts w:ascii="Times New Roman" w:hAnsi="Times New Roman" w:cs="Times New Roman"/>
                <w:sz w:val="24"/>
                <w:szCs w:val="24"/>
              </w:rPr>
            </w:pPr>
            <w:r w:rsidRPr="00EF0B9E">
              <w:rPr>
                <w:rFonts w:ascii="Times New Roman" w:hAnsi="Times New Roman" w:cs="Times New Roman"/>
                <w:sz w:val="24"/>
                <w:szCs w:val="24"/>
              </w:rPr>
              <w:t>1 01 02150 01 0000 110</w:t>
            </w:r>
          </w:p>
        </w:tc>
        <w:tc>
          <w:tcPr>
            <w:tcW w:w="6379" w:type="dxa"/>
          </w:tcPr>
          <w:p w:rsidR="00C26E87" w:rsidRPr="00EF0B9E" w:rsidRDefault="00C26E87" w:rsidP="00156184">
            <w:pPr>
              <w:jc w:val="both"/>
              <w:rPr>
                <w:rFonts w:ascii="Times New Roman" w:eastAsia="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w:t>
            </w:r>
            <w:r w:rsidR="000739FC">
              <w:rPr>
                <w:rFonts w:ascii="Times New Roman" w:hAnsi="Times New Roman" w:cs="Times New Roman"/>
                <w:sz w:val="24"/>
                <w:szCs w:val="24"/>
                <w:shd w:val="clear" w:color="auto" w:fill="FFFFFF"/>
              </w:rPr>
              <w:br/>
            </w:r>
            <w:r w:rsidRPr="00EF0B9E">
              <w:rPr>
                <w:rFonts w:ascii="Times New Roman" w:hAnsi="Times New Roman" w:cs="Times New Roman"/>
                <w:sz w:val="24"/>
                <w:szCs w:val="24"/>
                <w:shd w:val="clear" w:color="auto" w:fill="FFFFFF"/>
              </w:rPr>
              <w:t>(за исключением налога на доходы физических лиц в отношении доходов, указанных в </w:t>
            </w:r>
            <w:hyperlink r:id="rId33" w:anchor="/document/12112604/entry/50039" w:history="1">
              <w:r w:rsidRPr="00EF0B9E">
                <w:rPr>
                  <w:rStyle w:val="a8"/>
                  <w:rFonts w:ascii="Times New Roman" w:hAnsi="Times New Roman" w:cs="Times New Roman"/>
                  <w:color w:val="auto"/>
                  <w:sz w:val="24"/>
                  <w:szCs w:val="24"/>
                  <w:u w:val="none"/>
                  <w:shd w:val="clear" w:color="auto" w:fill="FFFFFF"/>
                </w:rPr>
                <w:t>абзаце тридцать девятом статьи 50</w:t>
              </w:r>
            </w:hyperlink>
            <w:r w:rsidRPr="00EF0B9E">
              <w:rPr>
                <w:rFonts w:ascii="Times New Roman" w:hAnsi="Times New Roman" w:cs="Times New Roman"/>
                <w:sz w:val="24"/>
                <w:szCs w:val="24"/>
                <w:shd w:val="clear" w:color="auto" w:fill="FFFFFF"/>
              </w:rPr>
              <w:t> Бюджетного кодекса Российской Федерации, налога на доходы физических лиц в части суммы налога, превышающей</w:t>
            </w:r>
            <w:proofErr w:type="gramEnd"/>
            <w:r w:rsidRPr="00EF0B9E">
              <w:rPr>
                <w:rFonts w:ascii="Times New Roman" w:hAnsi="Times New Roman" w:cs="Times New Roman"/>
                <w:sz w:val="24"/>
                <w:szCs w:val="24"/>
                <w:shd w:val="clear" w:color="auto" w:fill="FFFFFF"/>
              </w:rPr>
              <w:t xml:space="preserve"> </w:t>
            </w:r>
            <w:proofErr w:type="gramStart"/>
            <w:r w:rsidRPr="00EF0B9E">
              <w:rPr>
                <w:rFonts w:ascii="Times New Roman" w:hAnsi="Times New Roman" w:cs="Times New Roman"/>
                <w:sz w:val="24"/>
                <w:szCs w:val="24"/>
                <w:shd w:val="clear" w:color="auto" w:fill="FFFFFF"/>
              </w:rPr>
              <w:t>312 тысяч рублей, относящейся к сумме налоговых баз, указанных в </w:t>
            </w:r>
            <w:hyperlink r:id="rId34" w:anchor="/document/10900200/entry/21006" w:history="1">
              <w:r w:rsidRPr="00EF0B9E">
                <w:rPr>
                  <w:rStyle w:val="a8"/>
                  <w:rFonts w:ascii="Times New Roman" w:hAnsi="Times New Roman" w:cs="Times New Roman"/>
                  <w:color w:val="auto"/>
                  <w:sz w:val="24"/>
                  <w:szCs w:val="24"/>
                  <w:u w:val="none"/>
                  <w:shd w:val="clear" w:color="auto" w:fill="FFFFFF"/>
                </w:rPr>
                <w:t>пункте 6 статьи 210</w:t>
              </w:r>
            </w:hyperlink>
            <w:r w:rsidRPr="00EF0B9E">
              <w:rPr>
                <w:rFonts w:ascii="Times New Roman" w:hAnsi="Times New Roman" w:cs="Times New Roman"/>
                <w:sz w:val="24"/>
                <w:szCs w:val="24"/>
                <w:shd w:val="clear" w:color="auto" w:fill="FFFFFF"/>
              </w:rPr>
              <w:t>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35" w:anchor="/document/12112604/entry/50035" w:history="1">
              <w:r w:rsidRPr="00EF0B9E">
                <w:rPr>
                  <w:rStyle w:val="a8"/>
                  <w:rFonts w:ascii="Times New Roman" w:hAnsi="Times New Roman" w:cs="Times New Roman"/>
                  <w:color w:val="auto"/>
                  <w:sz w:val="24"/>
                  <w:szCs w:val="24"/>
                  <w:u w:val="none"/>
                  <w:shd w:val="clear" w:color="auto" w:fill="FFFFFF"/>
                </w:rPr>
                <w:t>абзацах тридцать пятом</w:t>
              </w:r>
            </w:hyperlink>
            <w:r w:rsidRPr="00EF0B9E">
              <w:rPr>
                <w:rFonts w:ascii="Times New Roman" w:hAnsi="Times New Roman" w:cs="Times New Roman"/>
                <w:sz w:val="24"/>
                <w:szCs w:val="24"/>
                <w:shd w:val="clear" w:color="auto" w:fill="FFFFFF"/>
              </w:rPr>
              <w:t> и </w:t>
            </w:r>
            <w:hyperlink r:id="rId36" w:anchor="/document/12112604/entry/50036" w:history="1">
              <w:r w:rsidRPr="00EF0B9E">
                <w:rPr>
                  <w:rStyle w:val="a8"/>
                  <w:rFonts w:ascii="Times New Roman" w:hAnsi="Times New Roman" w:cs="Times New Roman"/>
                  <w:color w:val="auto"/>
                  <w:sz w:val="24"/>
                  <w:szCs w:val="24"/>
                  <w:u w:val="none"/>
                  <w:shd w:val="clear" w:color="auto" w:fill="FFFFFF"/>
                </w:rPr>
                <w:t>тридцать шестом статьи 50</w:t>
              </w:r>
            </w:hyperlink>
            <w:r w:rsidRPr="00EF0B9E">
              <w:rPr>
                <w:rFonts w:ascii="Times New Roman" w:hAnsi="Times New Roman" w:cs="Times New Roman"/>
                <w:sz w:val="24"/>
                <w:szCs w:val="24"/>
                <w:shd w:val="clear" w:color="auto" w:fill="FFFFFF"/>
              </w:rPr>
              <w:t>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EF0B9E">
              <w:rPr>
                <w:rFonts w:ascii="Times New Roman" w:hAnsi="Times New Roman" w:cs="Times New Roman"/>
                <w:sz w:val="24"/>
                <w:szCs w:val="24"/>
                <w:shd w:val="clear" w:color="auto" w:fill="FFFFFF"/>
              </w:rPr>
              <w:t xml:space="preserve"> налоговыми резидентами Российской Федерации, указанных в </w:t>
            </w:r>
            <w:hyperlink r:id="rId37" w:anchor="/document/10900200/entry/22439" w:history="1">
              <w:r w:rsidRPr="00EF0B9E">
                <w:rPr>
                  <w:rStyle w:val="a8"/>
                  <w:rFonts w:ascii="Times New Roman" w:hAnsi="Times New Roman" w:cs="Times New Roman"/>
                  <w:color w:val="auto"/>
                  <w:sz w:val="24"/>
                  <w:szCs w:val="24"/>
                  <w:u w:val="none"/>
                  <w:shd w:val="clear" w:color="auto" w:fill="FFFFFF"/>
                </w:rPr>
                <w:t>абзаце девятом пункта 3 статьи 224</w:t>
              </w:r>
            </w:hyperlink>
            <w:r w:rsidRPr="00EF0B9E">
              <w:rPr>
                <w:rFonts w:ascii="Times New Roman" w:hAnsi="Times New Roman" w:cs="Times New Roman"/>
                <w:sz w:val="24"/>
                <w:szCs w:val="24"/>
                <w:shd w:val="clear" w:color="auto" w:fill="FFFFFF"/>
              </w:rPr>
              <w:t>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t>182</w:t>
            </w:r>
          </w:p>
        </w:tc>
        <w:tc>
          <w:tcPr>
            <w:tcW w:w="2693" w:type="dxa"/>
          </w:tcPr>
          <w:p w:rsidR="00C26E87" w:rsidRPr="00EF0B9E" w:rsidRDefault="00C26E87" w:rsidP="00436188">
            <w:pPr>
              <w:rPr>
                <w:rFonts w:ascii="Times New Roman" w:hAnsi="Times New Roman" w:cs="Times New Roman"/>
                <w:sz w:val="24"/>
                <w:szCs w:val="24"/>
              </w:rPr>
            </w:pPr>
            <w:r w:rsidRPr="00EF0B9E">
              <w:rPr>
                <w:rFonts w:ascii="Times New Roman" w:hAnsi="Times New Roman" w:cs="Times New Roman"/>
                <w:sz w:val="24"/>
                <w:szCs w:val="24"/>
              </w:rPr>
              <w:t>1 01 02160 01 0000 110</w:t>
            </w:r>
          </w:p>
        </w:tc>
        <w:tc>
          <w:tcPr>
            <w:tcW w:w="6379" w:type="dxa"/>
          </w:tcPr>
          <w:p w:rsidR="00C26E87" w:rsidRPr="00EF0B9E" w:rsidRDefault="00C26E87" w:rsidP="00156184">
            <w:pPr>
              <w:jc w:val="both"/>
              <w:rPr>
                <w:rFonts w:ascii="Times New Roman" w:eastAsia="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w:t>
            </w:r>
            <w:hyperlink r:id="rId38" w:anchor="/document/12112604/entry/50039" w:history="1">
              <w:r w:rsidRPr="00EF0B9E">
                <w:rPr>
                  <w:rStyle w:val="a8"/>
                  <w:rFonts w:ascii="Times New Roman" w:hAnsi="Times New Roman" w:cs="Times New Roman"/>
                  <w:color w:val="auto"/>
                  <w:sz w:val="24"/>
                  <w:szCs w:val="24"/>
                  <w:u w:val="none"/>
                  <w:shd w:val="clear" w:color="auto" w:fill="FFFFFF"/>
                </w:rPr>
                <w:t>абзаце тридцать девятом статьи 50</w:t>
              </w:r>
            </w:hyperlink>
            <w:r w:rsidRPr="00EF0B9E">
              <w:rPr>
                <w:rFonts w:ascii="Times New Roman" w:hAnsi="Times New Roman" w:cs="Times New Roman"/>
                <w:sz w:val="24"/>
                <w:szCs w:val="24"/>
                <w:shd w:val="clear" w:color="auto" w:fill="FFFFFF"/>
              </w:rPr>
              <w:t> Бюджетного кодекса Российской Федерации, налога на доходы физических лиц в части суммы налога</w:t>
            </w:r>
            <w:proofErr w:type="gramEnd"/>
            <w:r w:rsidRPr="00EF0B9E">
              <w:rPr>
                <w:rFonts w:ascii="Times New Roman" w:hAnsi="Times New Roman" w:cs="Times New Roman"/>
                <w:sz w:val="24"/>
                <w:szCs w:val="24"/>
                <w:shd w:val="clear" w:color="auto" w:fill="FFFFFF"/>
              </w:rPr>
              <w:t xml:space="preserve">, </w:t>
            </w:r>
            <w:proofErr w:type="gramStart"/>
            <w:r w:rsidRPr="00EF0B9E">
              <w:rPr>
                <w:rFonts w:ascii="Times New Roman" w:hAnsi="Times New Roman" w:cs="Times New Roman"/>
                <w:sz w:val="24"/>
                <w:szCs w:val="24"/>
                <w:shd w:val="clear" w:color="auto" w:fill="FFFFFF"/>
              </w:rPr>
              <w:t>превышающей 312 тысяч рублей, относящейся к сумме налоговых баз, указанных в </w:t>
            </w:r>
            <w:hyperlink r:id="rId39" w:anchor="/document/10900200/entry/21006" w:history="1">
              <w:r w:rsidRPr="00EF0B9E">
                <w:rPr>
                  <w:rStyle w:val="a8"/>
                  <w:rFonts w:ascii="Times New Roman" w:hAnsi="Times New Roman" w:cs="Times New Roman"/>
                  <w:color w:val="auto"/>
                  <w:sz w:val="24"/>
                  <w:szCs w:val="24"/>
                  <w:u w:val="none"/>
                  <w:shd w:val="clear" w:color="auto" w:fill="FFFFFF"/>
                </w:rPr>
                <w:t>пункте 6 статьи 210</w:t>
              </w:r>
            </w:hyperlink>
            <w:r w:rsidRPr="00EF0B9E">
              <w:rPr>
                <w:rFonts w:ascii="Times New Roman" w:hAnsi="Times New Roman" w:cs="Times New Roman"/>
                <w:sz w:val="24"/>
                <w:szCs w:val="24"/>
                <w:shd w:val="clear" w:color="auto" w:fill="FFFFFF"/>
              </w:rPr>
              <w:t xml:space="preserve"> Налогового кодекса Российской Федерации, превышающей 2,4 миллиона рублей (за исключением </w:t>
            </w:r>
            <w:r w:rsidRPr="00EF0B9E">
              <w:rPr>
                <w:rFonts w:ascii="Times New Roman" w:hAnsi="Times New Roman" w:cs="Times New Roman"/>
                <w:sz w:val="24"/>
                <w:szCs w:val="24"/>
                <w:shd w:val="clear" w:color="auto" w:fill="FFFFFF"/>
              </w:rPr>
              <w:lastRenderedPageBreak/>
              <w:t>налога на доходы физических лиц в отношении доходов, указанных в </w:t>
            </w:r>
            <w:hyperlink r:id="rId40" w:anchor="/document/12112604/entry/50035" w:history="1">
              <w:r w:rsidRPr="00EF0B9E">
                <w:rPr>
                  <w:rStyle w:val="a8"/>
                  <w:rFonts w:ascii="Times New Roman" w:hAnsi="Times New Roman" w:cs="Times New Roman"/>
                  <w:color w:val="auto"/>
                  <w:sz w:val="24"/>
                  <w:szCs w:val="24"/>
                  <w:u w:val="none"/>
                  <w:shd w:val="clear" w:color="auto" w:fill="FFFFFF"/>
                </w:rPr>
                <w:t>абзацах тридцать пятом</w:t>
              </w:r>
            </w:hyperlink>
            <w:r w:rsidRPr="00EF0B9E">
              <w:rPr>
                <w:rFonts w:ascii="Times New Roman" w:hAnsi="Times New Roman" w:cs="Times New Roman"/>
                <w:sz w:val="24"/>
                <w:szCs w:val="24"/>
                <w:shd w:val="clear" w:color="auto" w:fill="FFFFFF"/>
              </w:rPr>
              <w:t> и </w:t>
            </w:r>
            <w:hyperlink r:id="rId41" w:anchor="/document/12112604/entry/50036" w:history="1">
              <w:r w:rsidRPr="00EF0B9E">
                <w:rPr>
                  <w:rStyle w:val="a8"/>
                  <w:rFonts w:ascii="Times New Roman" w:hAnsi="Times New Roman" w:cs="Times New Roman"/>
                  <w:color w:val="auto"/>
                  <w:sz w:val="24"/>
                  <w:szCs w:val="24"/>
                  <w:u w:val="none"/>
                  <w:shd w:val="clear" w:color="auto" w:fill="FFFFFF"/>
                </w:rPr>
                <w:t>тридцать шестом статьи 50</w:t>
              </w:r>
            </w:hyperlink>
            <w:r w:rsidRPr="00EF0B9E">
              <w:rPr>
                <w:rFonts w:ascii="Times New Roman" w:hAnsi="Times New Roman" w:cs="Times New Roman"/>
                <w:sz w:val="24"/>
                <w:szCs w:val="24"/>
                <w:shd w:val="clear" w:color="auto" w:fill="FFFFFF"/>
              </w:rPr>
              <w:t> Бюджетного кодекса Российской Федерации), а также налога на доходы физических лиц в отношении доходов физических лиц, не</w:t>
            </w:r>
            <w:proofErr w:type="gramEnd"/>
            <w:r w:rsidRPr="00EF0B9E">
              <w:rPr>
                <w:rFonts w:ascii="Times New Roman" w:hAnsi="Times New Roman" w:cs="Times New Roman"/>
                <w:sz w:val="24"/>
                <w:szCs w:val="24"/>
                <w:shd w:val="clear" w:color="auto" w:fill="FFFFFF"/>
              </w:rPr>
              <w:t xml:space="preserve"> являющихся налоговыми резидентами Российской Федерации, указанных в </w:t>
            </w:r>
            <w:hyperlink r:id="rId42" w:anchor="/document/10900200/entry/22439" w:history="1">
              <w:r w:rsidRPr="00EF0B9E">
                <w:rPr>
                  <w:rStyle w:val="a8"/>
                  <w:rFonts w:ascii="Times New Roman" w:hAnsi="Times New Roman" w:cs="Times New Roman"/>
                  <w:color w:val="auto"/>
                  <w:sz w:val="24"/>
                  <w:szCs w:val="24"/>
                  <w:u w:val="none"/>
                  <w:shd w:val="clear" w:color="auto" w:fill="FFFFFF"/>
                </w:rPr>
                <w:t>абзаце девятом пункта 3 статьи 224</w:t>
              </w:r>
            </w:hyperlink>
            <w:r w:rsidRPr="00EF0B9E">
              <w:rPr>
                <w:rFonts w:ascii="Times New Roman" w:hAnsi="Times New Roman" w:cs="Times New Roman"/>
                <w:sz w:val="24"/>
                <w:szCs w:val="24"/>
                <w:shd w:val="clear" w:color="auto" w:fill="FFFFFF"/>
              </w:rPr>
              <w:t>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lastRenderedPageBreak/>
              <w:t>182</w:t>
            </w:r>
          </w:p>
        </w:tc>
        <w:tc>
          <w:tcPr>
            <w:tcW w:w="2693" w:type="dxa"/>
          </w:tcPr>
          <w:p w:rsidR="00C26E87" w:rsidRPr="00EF0B9E" w:rsidRDefault="00C26E87" w:rsidP="00207CD9">
            <w:pPr>
              <w:rPr>
                <w:rFonts w:ascii="Times New Roman" w:hAnsi="Times New Roman" w:cs="Times New Roman"/>
                <w:sz w:val="24"/>
                <w:szCs w:val="24"/>
              </w:rPr>
            </w:pPr>
            <w:r w:rsidRPr="00EF0B9E">
              <w:rPr>
                <w:rFonts w:ascii="Times New Roman" w:hAnsi="Times New Roman" w:cs="Times New Roman"/>
                <w:sz w:val="24"/>
                <w:szCs w:val="24"/>
              </w:rPr>
              <w:t>1 03 02231 01 0000 110</w:t>
            </w:r>
          </w:p>
        </w:tc>
        <w:tc>
          <w:tcPr>
            <w:tcW w:w="6379" w:type="dxa"/>
          </w:tcPr>
          <w:p w:rsidR="00C26E87" w:rsidRPr="00EF0B9E" w:rsidRDefault="00C26E87" w:rsidP="00C66F3F">
            <w:pPr>
              <w:jc w:val="both"/>
              <w:rPr>
                <w:rFonts w:ascii="Times New Roman" w:hAnsi="Times New Roman" w:cs="Times New Roman"/>
                <w:sz w:val="24"/>
                <w:szCs w:val="24"/>
              </w:rPr>
            </w:pPr>
            <w:r w:rsidRPr="00EF0B9E">
              <w:rPr>
                <w:rFonts w:ascii="Times New Roman" w:hAnsi="Times New Roman" w:cs="Times New Roman"/>
                <w:sz w:val="24"/>
                <w:szCs w:val="24"/>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hyperlink r:id="rId43" w:history="1">
              <w:r w:rsidRPr="00EF0B9E">
                <w:rPr>
                  <w:rFonts w:ascii="Times New Roman" w:hAnsi="Times New Roman" w:cs="Times New Roman"/>
                  <w:sz w:val="24"/>
                  <w:szCs w:val="24"/>
                </w:rPr>
                <w:t>федеральным законом</w:t>
              </w:r>
            </w:hyperlink>
            <w:r w:rsidRPr="00EF0B9E">
              <w:rPr>
                <w:rFonts w:ascii="Times New Roman" w:hAnsi="Times New Roman" w:cs="Times New Roman"/>
                <w:sz w:val="24"/>
                <w:szCs w:val="24"/>
              </w:rPr>
              <w:t xml:space="preserve"> о федеральном бюджете в целях формирования дорожных фондов субъектов Российской Федерации)</w:t>
            </w:r>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t>182</w:t>
            </w:r>
          </w:p>
        </w:tc>
        <w:tc>
          <w:tcPr>
            <w:tcW w:w="2693" w:type="dxa"/>
          </w:tcPr>
          <w:p w:rsidR="00C26E87" w:rsidRPr="00EF0B9E" w:rsidRDefault="00C26E87" w:rsidP="00207CD9">
            <w:pPr>
              <w:rPr>
                <w:rFonts w:ascii="Times New Roman" w:hAnsi="Times New Roman" w:cs="Times New Roman"/>
                <w:sz w:val="24"/>
                <w:szCs w:val="24"/>
              </w:rPr>
            </w:pPr>
            <w:r w:rsidRPr="00EF0B9E">
              <w:rPr>
                <w:rFonts w:ascii="Times New Roman" w:hAnsi="Times New Roman" w:cs="Times New Roman"/>
                <w:sz w:val="24"/>
                <w:szCs w:val="24"/>
              </w:rPr>
              <w:t>1 03 02241 01 0000 110</w:t>
            </w:r>
          </w:p>
        </w:tc>
        <w:tc>
          <w:tcPr>
            <w:tcW w:w="6379" w:type="dxa"/>
          </w:tcPr>
          <w:p w:rsidR="00C26E87" w:rsidRPr="00EF0B9E" w:rsidRDefault="00C26E87" w:rsidP="00C66F3F">
            <w:pPr>
              <w:jc w:val="both"/>
              <w:rPr>
                <w:rFonts w:ascii="Times New Roman" w:hAnsi="Times New Roman" w:cs="Times New Roman"/>
                <w:sz w:val="24"/>
                <w:szCs w:val="24"/>
              </w:rPr>
            </w:pPr>
            <w:r w:rsidRPr="00EF0B9E">
              <w:rPr>
                <w:rFonts w:ascii="Times New Roman" w:hAnsi="Times New Roman" w:cs="Times New Roman"/>
                <w:sz w:val="24"/>
                <w:szCs w:val="24"/>
              </w:rPr>
              <w:t>Доходы от уплаты акцизов на моторные масла для дизельных и (или) карбюраторных (</w:t>
            </w:r>
            <w:proofErr w:type="spellStart"/>
            <w:r w:rsidRPr="00EF0B9E">
              <w:rPr>
                <w:rFonts w:ascii="Times New Roman" w:hAnsi="Times New Roman" w:cs="Times New Roman"/>
                <w:sz w:val="24"/>
                <w:szCs w:val="24"/>
              </w:rPr>
              <w:t>инжекторных</w:t>
            </w:r>
            <w:proofErr w:type="spellEnd"/>
            <w:r w:rsidRPr="00EF0B9E">
              <w:rPr>
                <w:rFonts w:ascii="Times New Roman" w:hAnsi="Times New Roman" w:cs="Times New Roman"/>
                <w:sz w:val="24"/>
                <w:szCs w:val="24"/>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hyperlink r:id="rId44" w:history="1">
              <w:r w:rsidRPr="00EF0B9E">
                <w:rPr>
                  <w:rFonts w:ascii="Times New Roman" w:hAnsi="Times New Roman" w:cs="Times New Roman"/>
                  <w:sz w:val="24"/>
                  <w:szCs w:val="24"/>
                </w:rPr>
                <w:t>федеральным законом</w:t>
              </w:r>
            </w:hyperlink>
            <w:r w:rsidRPr="00EF0B9E">
              <w:rPr>
                <w:rFonts w:ascii="Times New Roman" w:hAnsi="Times New Roman" w:cs="Times New Roman"/>
                <w:sz w:val="24"/>
                <w:szCs w:val="24"/>
              </w:rPr>
              <w:t xml:space="preserve"> о федеральном бюджете в целях формирования дорожных фондов субъектов Российской Федерации)</w:t>
            </w:r>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t>182</w:t>
            </w:r>
          </w:p>
        </w:tc>
        <w:tc>
          <w:tcPr>
            <w:tcW w:w="2693" w:type="dxa"/>
          </w:tcPr>
          <w:p w:rsidR="00C26E87" w:rsidRPr="00EF0B9E" w:rsidRDefault="00C26E87" w:rsidP="00C66F3F">
            <w:pPr>
              <w:rPr>
                <w:rFonts w:ascii="Times New Roman" w:hAnsi="Times New Roman" w:cs="Times New Roman"/>
                <w:sz w:val="24"/>
                <w:szCs w:val="24"/>
              </w:rPr>
            </w:pPr>
            <w:r w:rsidRPr="00EF0B9E">
              <w:rPr>
                <w:rFonts w:ascii="Times New Roman" w:hAnsi="Times New Roman" w:cs="Times New Roman"/>
                <w:sz w:val="24"/>
                <w:szCs w:val="24"/>
              </w:rPr>
              <w:t>1 03 02251 01 0000 110</w:t>
            </w:r>
          </w:p>
        </w:tc>
        <w:tc>
          <w:tcPr>
            <w:tcW w:w="6379" w:type="dxa"/>
          </w:tcPr>
          <w:p w:rsidR="00C26E87" w:rsidRPr="00EF0B9E" w:rsidRDefault="00C26E87" w:rsidP="00C66F3F">
            <w:pPr>
              <w:jc w:val="both"/>
              <w:rPr>
                <w:rFonts w:ascii="Times New Roman" w:hAnsi="Times New Roman" w:cs="Times New Roman"/>
                <w:sz w:val="24"/>
                <w:szCs w:val="24"/>
              </w:rPr>
            </w:pPr>
            <w:r w:rsidRPr="00EF0B9E">
              <w:rPr>
                <w:rFonts w:ascii="Times New Roman" w:hAnsi="Times New Roman" w:cs="Times New Roman"/>
                <w:sz w:val="24"/>
                <w:szCs w:val="24"/>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hyperlink r:id="rId45" w:history="1">
              <w:r w:rsidRPr="00EF0B9E">
                <w:rPr>
                  <w:rFonts w:ascii="Times New Roman" w:hAnsi="Times New Roman" w:cs="Times New Roman"/>
                  <w:sz w:val="24"/>
                  <w:szCs w:val="24"/>
                </w:rPr>
                <w:t>федеральным законом</w:t>
              </w:r>
            </w:hyperlink>
            <w:r w:rsidRPr="00EF0B9E">
              <w:rPr>
                <w:rFonts w:ascii="Times New Roman" w:hAnsi="Times New Roman" w:cs="Times New Roman"/>
                <w:sz w:val="24"/>
                <w:szCs w:val="24"/>
              </w:rPr>
              <w:t xml:space="preserve"> о федеральном бюджете в целях формирования дорожных фондов субъектов Российской Федерации)</w:t>
            </w:r>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t>182</w:t>
            </w:r>
          </w:p>
        </w:tc>
        <w:tc>
          <w:tcPr>
            <w:tcW w:w="2693" w:type="dxa"/>
          </w:tcPr>
          <w:p w:rsidR="00C26E87" w:rsidRPr="00EF0B9E" w:rsidRDefault="00C26E87" w:rsidP="00C66F3F">
            <w:pPr>
              <w:rPr>
                <w:rFonts w:ascii="Times New Roman" w:hAnsi="Times New Roman" w:cs="Times New Roman"/>
                <w:sz w:val="24"/>
                <w:szCs w:val="24"/>
              </w:rPr>
            </w:pPr>
            <w:r w:rsidRPr="00EF0B9E">
              <w:rPr>
                <w:rFonts w:ascii="Times New Roman" w:hAnsi="Times New Roman" w:cs="Times New Roman"/>
                <w:sz w:val="24"/>
                <w:szCs w:val="24"/>
              </w:rPr>
              <w:t>1 03 02261 01 0000 110</w:t>
            </w:r>
          </w:p>
        </w:tc>
        <w:tc>
          <w:tcPr>
            <w:tcW w:w="6379" w:type="dxa"/>
          </w:tcPr>
          <w:p w:rsidR="00C26E87" w:rsidRPr="00EF0B9E" w:rsidRDefault="00C26E87" w:rsidP="00C66F3F">
            <w:pPr>
              <w:jc w:val="both"/>
              <w:rPr>
                <w:rFonts w:ascii="Times New Roman" w:hAnsi="Times New Roman" w:cs="Times New Roman"/>
                <w:sz w:val="24"/>
                <w:szCs w:val="24"/>
              </w:rPr>
            </w:pPr>
            <w:r w:rsidRPr="00EF0B9E">
              <w:rPr>
                <w:rFonts w:ascii="Times New Roman" w:hAnsi="Times New Roman" w:cs="Times New Roman"/>
                <w:sz w:val="24"/>
                <w:szCs w:val="24"/>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hyperlink r:id="rId46" w:history="1">
              <w:r w:rsidRPr="00EF0B9E">
                <w:rPr>
                  <w:rFonts w:ascii="Times New Roman" w:hAnsi="Times New Roman" w:cs="Times New Roman"/>
                  <w:sz w:val="24"/>
                  <w:szCs w:val="24"/>
                </w:rPr>
                <w:t>федеральным законом</w:t>
              </w:r>
            </w:hyperlink>
            <w:r w:rsidRPr="00EF0B9E">
              <w:rPr>
                <w:rFonts w:ascii="Times New Roman" w:hAnsi="Times New Roman" w:cs="Times New Roman"/>
                <w:sz w:val="24"/>
                <w:szCs w:val="24"/>
              </w:rPr>
              <w:t xml:space="preserve"> о федеральном бюджете в целях формирования дорожных фондов субъектов Российской Федерации)</w:t>
            </w:r>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t>182</w:t>
            </w:r>
          </w:p>
        </w:tc>
        <w:tc>
          <w:tcPr>
            <w:tcW w:w="2693" w:type="dxa"/>
          </w:tcPr>
          <w:p w:rsidR="00C26E87" w:rsidRPr="00EF0B9E" w:rsidRDefault="00C26E87" w:rsidP="00207CD9">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1 05 01011 01 0000 110</w:t>
            </w:r>
          </w:p>
        </w:tc>
        <w:tc>
          <w:tcPr>
            <w:tcW w:w="6379" w:type="dxa"/>
          </w:tcPr>
          <w:p w:rsidR="00C26E87" w:rsidRPr="00EF0B9E" w:rsidRDefault="00C26E87" w:rsidP="00156184">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Налог, взимаемый с налогоплательщиков, выбравших в качестве объекта налогообложения доходы</w:t>
            </w:r>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t>182</w:t>
            </w:r>
          </w:p>
        </w:tc>
        <w:tc>
          <w:tcPr>
            <w:tcW w:w="2693" w:type="dxa"/>
          </w:tcPr>
          <w:p w:rsidR="00C26E87" w:rsidRPr="00EF0B9E" w:rsidRDefault="00C26E87" w:rsidP="00C66F3F">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1 05 01012 01 0000 110</w:t>
            </w:r>
          </w:p>
        </w:tc>
        <w:tc>
          <w:tcPr>
            <w:tcW w:w="6379" w:type="dxa"/>
          </w:tcPr>
          <w:p w:rsidR="00C26E87" w:rsidRPr="00EF0B9E" w:rsidRDefault="00C26E87" w:rsidP="00156184">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C26E87" w:rsidRPr="00EF0B9E" w:rsidTr="00C26E87">
        <w:trPr>
          <w:trHeight w:val="394"/>
        </w:trPr>
        <w:tc>
          <w:tcPr>
            <w:tcW w:w="1276" w:type="dxa"/>
          </w:tcPr>
          <w:p w:rsidR="00C26E87" w:rsidRPr="00EF0B9E" w:rsidRDefault="00C26E87" w:rsidP="00C26E87">
            <w:pPr>
              <w:jc w:val="center"/>
            </w:pPr>
            <w:r w:rsidRPr="00EF0B9E">
              <w:rPr>
                <w:rFonts w:ascii="Times New Roman" w:hAnsi="Times New Roman" w:cs="Times New Roman"/>
                <w:sz w:val="24"/>
                <w:szCs w:val="24"/>
              </w:rPr>
              <w:t>182</w:t>
            </w:r>
          </w:p>
        </w:tc>
        <w:tc>
          <w:tcPr>
            <w:tcW w:w="2693" w:type="dxa"/>
          </w:tcPr>
          <w:p w:rsidR="00C26E87" w:rsidRPr="00EF0B9E" w:rsidRDefault="00C26E87" w:rsidP="00207CD9">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1 05 01021 01 0000 110</w:t>
            </w:r>
          </w:p>
        </w:tc>
        <w:tc>
          <w:tcPr>
            <w:tcW w:w="6379" w:type="dxa"/>
          </w:tcPr>
          <w:p w:rsidR="00C26E87" w:rsidRPr="00EF0B9E" w:rsidRDefault="00C26E87" w:rsidP="00156184">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B75BED" w:rsidRPr="00EF0B9E" w:rsidTr="00C26E87">
        <w:trPr>
          <w:trHeight w:val="394"/>
        </w:trPr>
        <w:tc>
          <w:tcPr>
            <w:tcW w:w="1276" w:type="dxa"/>
          </w:tcPr>
          <w:p w:rsidR="00B75BED" w:rsidRPr="00EF0B9E" w:rsidRDefault="00B75BED" w:rsidP="00C66F3F">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182</w:t>
            </w:r>
          </w:p>
        </w:tc>
        <w:tc>
          <w:tcPr>
            <w:tcW w:w="2693" w:type="dxa"/>
          </w:tcPr>
          <w:p w:rsidR="00B75BED" w:rsidRPr="00EF0B9E" w:rsidRDefault="00B75BED" w:rsidP="00C66F3F">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1 05 01022 01 0000 110</w:t>
            </w:r>
          </w:p>
        </w:tc>
        <w:tc>
          <w:tcPr>
            <w:tcW w:w="6379" w:type="dxa"/>
          </w:tcPr>
          <w:p w:rsidR="00B75BED" w:rsidRPr="00EF0B9E" w:rsidRDefault="00B75BED" w:rsidP="00156184">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4D1AAE" w:rsidRPr="00EF0B9E" w:rsidRDefault="004D1AAE" w:rsidP="00207CD9">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1 05 01050 01 0000 110</w:t>
            </w:r>
          </w:p>
        </w:tc>
        <w:tc>
          <w:tcPr>
            <w:tcW w:w="6379" w:type="dxa"/>
          </w:tcPr>
          <w:p w:rsidR="004D1AAE" w:rsidRPr="00EF0B9E" w:rsidRDefault="004D1AAE" w:rsidP="00156184">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Минимальный налог, зачисляемый в бюджеты субъектов Российской Федерации (за налоговые периоды, истекшие до 1 января 2016 года)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1 05 02010 02 0000 110</w:t>
            </w:r>
          </w:p>
        </w:tc>
        <w:tc>
          <w:tcPr>
            <w:tcW w:w="6379" w:type="dxa"/>
          </w:tcPr>
          <w:p w:rsidR="004D1AAE" w:rsidRPr="00EF0B9E" w:rsidRDefault="004D1AAE" w:rsidP="00156184">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Единый налог на вмененный доход для отдельных видов деятельности</w:t>
            </w:r>
          </w:p>
        </w:tc>
      </w:tr>
      <w:tr w:rsidR="00B75BED" w:rsidRPr="00EF0B9E" w:rsidTr="00C26E87">
        <w:trPr>
          <w:trHeight w:val="394"/>
        </w:trPr>
        <w:tc>
          <w:tcPr>
            <w:tcW w:w="1276" w:type="dxa"/>
          </w:tcPr>
          <w:p w:rsidR="00B75BED" w:rsidRPr="00EF0B9E" w:rsidRDefault="00B75BED" w:rsidP="00C66F3F">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B75BED" w:rsidRPr="00EF0B9E" w:rsidRDefault="00B75BED" w:rsidP="00C66F3F">
            <w:pPr>
              <w:rPr>
                <w:rFonts w:ascii="Times New Roman" w:hAnsi="Times New Roman" w:cs="Times New Roman"/>
                <w:sz w:val="24"/>
                <w:szCs w:val="24"/>
              </w:rPr>
            </w:pPr>
            <w:r w:rsidRPr="00EF0B9E">
              <w:rPr>
                <w:rFonts w:ascii="Times New Roman" w:hAnsi="Times New Roman" w:cs="Times New Roman"/>
                <w:sz w:val="24"/>
                <w:szCs w:val="24"/>
              </w:rPr>
              <w:t>1 05 02020 02 0000 110</w:t>
            </w:r>
          </w:p>
        </w:tc>
        <w:tc>
          <w:tcPr>
            <w:tcW w:w="6379" w:type="dxa"/>
          </w:tcPr>
          <w:p w:rsidR="00B75BED" w:rsidRPr="00EF0B9E" w:rsidRDefault="00B75BED" w:rsidP="00156184">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Единый налог на вмененный доход для отдельных видов деятельности (за налоговые периоды, истекшие до 1 января 2011 года)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1 05 03010 01 0000 110</w:t>
            </w:r>
          </w:p>
        </w:tc>
        <w:tc>
          <w:tcPr>
            <w:tcW w:w="6379" w:type="dxa"/>
          </w:tcPr>
          <w:p w:rsidR="004D1AAE" w:rsidRPr="00EF0B9E" w:rsidRDefault="004D1AAE" w:rsidP="00156184">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Единый сельскохозяйственный налог</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1 05 04020 02 0000 110</w:t>
            </w:r>
          </w:p>
        </w:tc>
        <w:tc>
          <w:tcPr>
            <w:tcW w:w="6379" w:type="dxa"/>
          </w:tcPr>
          <w:p w:rsidR="004D1AAE" w:rsidRPr="00EF0B9E" w:rsidRDefault="004D1AAE" w:rsidP="00156184">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Налог, взимаемый в связи с применением патентной системы налогообложения, зачисляемый в бюджеты муниципальных районов</w:t>
            </w:r>
          </w:p>
        </w:tc>
      </w:tr>
      <w:tr w:rsidR="00B75BED" w:rsidRPr="00EF0B9E" w:rsidTr="00C26E87">
        <w:trPr>
          <w:trHeight w:val="394"/>
        </w:trPr>
        <w:tc>
          <w:tcPr>
            <w:tcW w:w="1276" w:type="dxa"/>
          </w:tcPr>
          <w:p w:rsidR="00B75BED" w:rsidRPr="00EF0B9E" w:rsidRDefault="00B75BED" w:rsidP="00C66F3F">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B75BED" w:rsidRPr="00EF0B9E" w:rsidRDefault="00B75BED" w:rsidP="00B75BED">
            <w:pPr>
              <w:rPr>
                <w:rFonts w:ascii="Times New Roman" w:hAnsi="Times New Roman" w:cs="Times New Roman"/>
                <w:sz w:val="24"/>
                <w:szCs w:val="24"/>
              </w:rPr>
            </w:pPr>
            <w:r w:rsidRPr="00EF0B9E">
              <w:rPr>
                <w:rFonts w:ascii="Times New Roman" w:hAnsi="Times New Roman" w:cs="Times New Roman"/>
                <w:sz w:val="24"/>
                <w:szCs w:val="24"/>
              </w:rPr>
              <w:t>1 08 03010 01 0000 110</w:t>
            </w:r>
          </w:p>
        </w:tc>
        <w:tc>
          <w:tcPr>
            <w:tcW w:w="6379" w:type="dxa"/>
          </w:tcPr>
          <w:p w:rsidR="00B75BED" w:rsidRPr="00EF0B9E" w:rsidRDefault="00B75BED" w:rsidP="00156184">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 xml:space="preserve">Государственная пошлина по делам, рассматриваемым в судах общей юрисдикции, мировыми судьями </w:t>
            </w:r>
            <w:r w:rsidR="000739FC">
              <w:rPr>
                <w:rFonts w:ascii="Times New Roman" w:hAnsi="Times New Roman" w:cs="Times New Roman"/>
                <w:sz w:val="24"/>
                <w:szCs w:val="24"/>
                <w:shd w:val="clear" w:color="auto" w:fill="FFFFFF"/>
              </w:rPr>
              <w:br/>
            </w:r>
            <w:r w:rsidRPr="00EF0B9E">
              <w:rPr>
                <w:rFonts w:ascii="Times New Roman" w:hAnsi="Times New Roman" w:cs="Times New Roman"/>
                <w:sz w:val="24"/>
                <w:szCs w:val="24"/>
                <w:shd w:val="clear" w:color="auto" w:fill="FFFFFF"/>
              </w:rPr>
              <w:t>(за исключением Верховного Суда Российской Федерации)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1 08 07150 01 0000 110</w:t>
            </w:r>
          </w:p>
        </w:tc>
        <w:tc>
          <w:tcPr>
            <w:tcW w:w="6379" w:type="dxa"/>
          </w:tcPr>
          <w:p w:rsidR="004D1AAE" w:rsidRPr="00EF0B9E" w:rsidRDefault="004D1AAE" w:rsidP="00156184">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Государственная пошлина за выдачу разрешения на установку рекламной конструкции</w:t>
            </w:r>
          </w:p>
        </w:tc>
      </w:tr>
      <w:tr w:rsidR="00243F76" w:rsidRPr="00EF0B9E" w:rsidTr="00C26E87">
        <w:trPr>
          <w:trHeight w:val="394"/>
        </w:trPr>
        <w:tc>
          <w:tcPr>
            <w:tcW w:w="1276" w:type="dxa"/>
          </w:tcPr>
          <w:p w:rsidR="00243F76" w:rsidRPr="00EF0B9E" w:rsidRDefault="00243F76" w:rsidP="00C66F3F">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243F76" w:rsidRPr="00EF0B9E" w:rsidRDefault="00243F76" w:rsidP="00C66F3F">
            <w:pPr>
              <w:rPr>
                <w:rFonts w:ascii="Times New Roman" w:hAnsi="Times New Roman" w:cs="Times New Roman"/>
                <w:sz w:val="24"/>
                <w:szCs w:val="24"/>
              </w:rPr>
            </w:pPr>
            <w:r w:rsidRPr="00EF0B9E">
              <w:rPr>
                <w:rFonts w:ascii="Times New Roman" w:hAnsi="Times New Roman" w:cs="Times New Roman"/>
                <w:sz w:val="24"/>
                <w:szCs w:val="24"/>
              </w:rPr>
              <w:t>1 09 01030 05 0000 110</w:t>
            </w:r>
          </w:p>
        </w:tc>
        <w:tc>
          <w:tcPr>
            <w:tcW w:w="6379" w:type="dxa"/>
          </w:tcPr>
          <w:p w:rsidR="00243F76" w:rsidRPr="00EF0B9E" w:rsidRDefault="00243F76" w:rsidP="00243F76">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Налог на прибыль организаций, зачислявшийся до 1 января 2005 года в местные бюджеты, мобилизуемый на территориях муниципальных районов</w:t>
            </w:r>
          </w:p>
        </w:tc>
      </w:tr>
      <w:tr w:rsidR="00243F76" w:rsidRPr="00EF0B9E" w:rsidTr="00C26E87">
        <w:trPr>
          <w:trHeight w:val="394"/>
        </w:trPr>
        <w:tc>
          <w:tcPr>
            <w:tcW w:w="1276" w:type="dxa"/>
          </w:tcPr>
          <w:p w:rsidR="00243F76" w:rsidRPr="00EF0B9E" w:rsidRDefault="00243F76" w:rsidP="00C66F3F">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243F76" w:rsidRPr="00EF0B9E" w:rsidRDefault="00243F76" w:rsidP="00C66F3F">
            <w:pPr>
              <w:rPr>
                <w:rFonts w:ascii="Times New Roman" w:hAnsi="Times New Roman" w:cs="Times New Roman"/>
                <w:sz w:val="24"/>
                <w:szCs w:val="24"/>
              </w:rPr>
            </w:pPr>
            <w:r w:rsidRPr="00EF0B9E">
              <w:rPr>
                <w:rFonts w:ascii="Times New Roman" w:hAnsi="Times New Roman" w:cs="Times New Roman"/>
                <w:sz w:val="24"/>
                <w:szCs w:val="24"/>
              </w:rPr>
              <w:t>1 09 04010 02 0000 110</w:t>
            </w:r>
          </w:p>
        </w:tc>
        <w:tc>
          <w:tcPr>
            <w:tcW w:w="6379" w:type="dxa"/>
          </w:tcPr>
          <w:p w:rsidR="00243F76" w:rsidRPr="00EF0B9E" w:rsidRDefault="00243F76" w:rsidP="00156184">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Налог на имущество предприятий</w:t>
            </w:r>
          </w:p>
        </w:tc>
      </w:tr>
      <w:tr w:rsidR="00243F76" w:rsidRPr="00EF0B9E" w:rsidTr="00C26E87">
        <w:trPr>
          <w:trHeight w:val="394"/>
        </w:trPr>
        <w:tc>
          <w:tcPr>
            <w:tcW w:w="1276" w:type="dxa"/>
          </w:tcPr>
          <w:p w:rsidR="00243F76" w:rsidRPr="00EF0B9E" w:rsidRDefault="00243F76" w:rsidP="00C66F3F">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243F76" w:rsidRPr="00EF0B9E" w:rsidRDefault="00243F76" w:rsidP="00243F76">
            <w:pPr>
              <w:rPr>
                <w:rFonts w:ascii="Times New Roman" w:hAnsi="Times New Roman" w:cs="Times New Roman"/>
                <w:sz w:val="24"/>
                <w:szCs w:val="24"/>
              </w:rPr>
            </w:pPr>
            <w:r w:rsidRPr="00EF0B9E">
              <w:rPr>
                <w:rFonts w:ascii="Times New Roman" w:hAnsi="Times New Roman" w:cs="Times New Roman"/>
                <w:sz w:val="24"/>
                <w:szCs w:val="24"/>
              </w:rPr>
              <w:t>1 09 06010 02 0000 110</w:t>
            </w:r>
          </w:p>
        </w:tc>
        <w:tc>
          <w:tcPr>
            <w:tcW w:w="6379" w:type="dxa"/>
          </w:tcPr>
          <w:p w:rsidR="00243F76" w:rsidRPr="00EF0B9E" w:rsidRDefault="00243F76" w:rsidP="00243F76">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Налог с продаж </w:t>
            </w:r>
          </w:p>
        </w:tc>
      </w:tr>
      <w:tr w:rsidR="008C328A" w:rsidRPr="00EF0B9E" w:rsidTr="00C26E87">
        <w:trPr>
          <w:trHeight w:val="394"/>
        </w:trPr>
        <w:tc>
          <w:tcPr>
            <w:tcW w:w="1276" w:type="dxa"/>
          </w:tcPr>
          <w:p w:rsidR="008C328A" w:rsidRPr="00EF0B9E" w:rsidRDefault="008C328A" w:rsidP="00C66F3F">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8C328A" w:rsidRPr="00EF0B9E" w:rsidRDefault="008C328A" w:rsidP="008C328A">
            <w:pPr>
              <w:rPr>
                <w:rFonts w:ascii="Times New Roman" w:hAnsi="Times New Roman" w:cs="Times New Roman"/>
                <w:sz w:val="24"/>
                <w:szCs w:val="24"/>
              </w:rPr>
            </w:pPr>
            <w:r w:rsidRPr="00EF0B9E">
              <w:rPr>
                <w:rFonts w:ascii="Times New Roman" w:hAnsi="Times New Roman" w:cs="Times New Roman"/>
                <w:sz w:val="24"/>
                <w:szCs w:val="24"/>
              </w:rPr>
              <w:t>1 16 10123 01 0000 140</w:t>
            </w:r>
          </w:p>
        </w:tc>
        <w:tc>
          <w:tcPr>
            <w:tcW w:w="6379" w:type="dxa"/>
          </w:tcPr>
          <w:p w:rsidR="008C328A" w:rsidRPr="00EF0B9E" w:rsidRDefault="008C328A" w:rsidP="00156184">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 xml:space="preserve">Доходы от денежных взысканий (штрафов), поступающие в счет погашения задолженности, образовавшейся </w:t>
            </w:r>
            <w:r w:rsidR="000739FC">
              <w:rPr>
                <w:rFonts w:ascii="Times New Roman" w:hAnsi="Times New Roman" w:cs="Times New Roman"/>
                <w:sz w:val="24"/>
                <w:szCs w:val="24"/>
                <w:shd w:val="clear" w:color="auto" w:fill="FFFFFF"/>
              </w:rPr>
              <w:br/>
            </w:r>
            <w:r w:rsidRPr="00EF0B9E">
              <w:rPr>
                <w:rFonts w:ascii="Times New Roman" w:hAnsi="Times New Roman" w:cs="Times New Roman"/>
                <w:sz w:val="24"/>
                <w:szCs w:val="24"/>
                <w:shd w:val="clear" w:color="auto" w:fill="FFFFFF"/>
              </w:rPr>
              <w:t>до 1 января 2020 года, подлежащие зачислению в бюджет муниципального образования по нормативам, действовавшим в 2019 году</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182</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1 16 10129 01 0000 140</w:t>
            </w:r>
          </w:p>
        </w:tc>
        <w:tc>
          <w:tcPr>
            <w:tcW w:w="6379" w:type="dxa"/>
          </w:tcPr>
          <w:p w:rsidR="004D1AAE" w:rsidRPr="00EF0B9E" w:rsidRDefault="004D1AAE" w:rsidP="00156184">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321</w:t>
            </w:r>
          </w:p>
        </w:tc>
        <w:tc>
          <w:tcPr>
            <w:tcW w:w="9072" w:type="dxa"/>
            <w:gridSpan w:val="2"/>
          </w:tcPr>
          <w:p w:rsidR="00BB682C" w:rsidRPr="00EF0B9E" w:rsidRDefault="00BB682C" w:rsidP="004539FF">
            <w:pPr>
              <w:jc w:val="center"/>
              <w:rPr>
                <w:rFonts w:ascii="Times New Roman" w:hAnsi="Times New Roman" w:cs="Times New Roman"/>
                <w:b/>
                <w:sz w:val="24"/>
                <w:szCs w:val="24"/>
              </w:rPr>
            </w:pPr>
            <w:r w:rsidRPr="00EF0B9E">
              <w:rPr>
                <w:rFonts w:ascii="Times New Roman" w:eastAsia="Times New Roman" w:hAnsi="Times New Roman" w:cs="Times New Roman"/>
                <w:b/>
                <w:bCs/>
                <w:sz w:val="24"/>
                <w:szCs w:val="24"/>
              </w:rPr>
              <w:t>Управление Федеральной службы государственной регистрации, кадастра и картографии по Вологодской области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321</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1 16 10123 01 0000 140</w:t>
            </w:r>
          </w:p>
        </w:tc>
        <w:tc>
          <w:tcPr>
            <w:tcW w:w="6379" w:type="dxa"/>
          </w:tcPr>
          <w:p w:rsidR="004D1AAE" w:rsidRPr="00EF0B9E" w:rsidRDefault="004D1AAE" w:rsidP="004539FF">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до 1 января 2020 года, подлежащие зачислению в бюджет муниципального образования по нормативам, действовавшим в 2019 году</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321</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1 16 10123 01 0051 140</w:t>
            </w:r>
          </w:p>
        </w:tc>
        <w:tc>
          <w:tcPr>
            <w:tcW w:w="6379" w:type="dxa"/>
          </w:tcPr>
          <w:p w:rsidR="004D1AAE" w:rsidRPr="00EF0B9E" w:rsidRDefault="004D1AAE" w:rsidP="004539FF">
            <w:pPr>
              <w:jc w:val="both"/>
              <w:rPr>
                <w:rFonts w:ascii="Times New Roman" w:eastAsia="Times New Roman" w:hAnsi="Times New Roman" w:cs="Times New Roman"/>
                <w:sz w:val="24"/>
                <w:szCs w:val="24"/>
              </w:rPr>
            </w:pPr>
            <w:proofErr w:type="gramStart"/>
            <w:r w:rsidRPr="00EF0B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 xml:space="preserve">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w:t>
            </w:r>
            <w:r w:rsidRPr="00EF0B9E">
              <w:rPr>
                <w:rFonts w:ascii="Times New Roman" w:eastAsia="Times New Roman" w:hAnsi="Times New Roman" w:cs="Times New Roman"/>
                <w:sz w:val="24"/>
                <w:szCs w:val="24"/>
              </w:rPr>
              <w:lastRenderedPageBreak/>
              <w:t>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BB682C" w:rsidRPr="00EF0B9E" w:rsidTr="00BB682C">
        <w:trPr>
          <w:trHeight w:val="394"/>
        </w:trPr>
        <w:tc>
          <w:tcPr>
            <w:tcW w:w="1276" w:type="dxa"/>
          </w:tcPr>
          <w:p w:rsidR="00BB682C" w:rsidRPr="00EF0B9E" w:rsidRDefault="00BB682C" w:rsidP="00274A7E">
            <w:pPr>
              <w:jc w:val="center"/>
              <w:rPr>
                <w:rFonts w:ascii="Times New Roman" w:hAnsi="Times New Roman" w:cs="Times New Roman"/>
                <w:b/>
                <w:sz w:val="24"/>
                <w:szCs w:val="24"/>
              </w:rPr>
            </w:pPr>
            <w:r w:rsidRPr="00EF0B9E">
              <w:rPr>
                <w:rFonts w:ascii="Times New Roman" w:hAnsi="Times New Roman" w:cs="Times New Roman"/>
                <w:b/>
                <w:sz w:val="24"/>
                <w:szCs w:val="24"/>
              </w:rPr>
              <w:lastRenderedPageBreak/>
              <w:t>322</w:t>
            </w:r>
          </w:p>
        </w:tc>
        <w:tc>
          <w:tcPr>
            <w:tcW w:w="9072" w:type="dxa"/>
            <w:gridSpan w:val="2"/>
          </w:tcPr>
          <w:p w:rsidR="00BB682C" w:rsidRPr="00EF0B9E" w:rsidRDefault="00BB682C" w:rsidP="00274A7E">
            <w:pPr>
              <w:jc w:val="center"/>
              <w:rPr>
                <w:rFonts w:ascii="Times New Roman" w:hAnsi="Times New Roman" w:cs="Times New Roman"/>
                <w:b/>
                <w:sz w:val="24"/>
                <w:szCs w:val="24"/>
              </w:rPr>
            </w:pPr>
            <w:r w:rsidRPr="00EF0B9E">
              <w:rPr>
                <w:rFonts w:ascii="Times New Roman" w:eastAsia="Times New Roman" w:hAnsi="Times New Roman" w:cs="Times New Roman"/>
                <w:b/>
                <w:bCs/>
                <w:sz w:val="24"/>
                <w:szCs w:val="24"/>
              </w:rPr>
              <w:t>Управление Федеральной службы судебных приставов по Вологодской области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322</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1 16 10123 01 0000 140</w:t>
            </w:r>
          </w:p>
        </w:tc>
        <w:tc>
          <w:tcPr>
            <w:tcW w:w="6379" w:type="dxa"/>
          </w:tcPr>
          <w:p w:rsidR="004D1AAE" w:rsidRPr="00EF0B9E" w:rsidRDefault="004D1AAE" w:rsidP="00274A7E">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до 1 января 2020 года, подлежащие зачислению в бюджет муниципального образования по нормативам, действовавшим в 2019 году</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322</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1 16 10123 01 0051 140</w:t>
            </w:r>
          </w:p>
        </w:tc>
        <w:tc>
          <w:tcPr>
            <w:tcW w:w="6379" w:type="dxa"/>
          </w:tcPr>
          <w:p w:rsidR="004D1AAE" w:rsidRPr="00EF0B9E" w:rsidRDefault="004D1AAE" w:rsidP="00274A7E">
            <w:pPr>
              <w:jc w:val="both"/>
              <w:rPr>
                <w:rFonts w:ascii="Times New Roman" w:eastAsia="Times New Roman" w:hAnsi="Times New Roman" w:cs="Times New Roman"/>
                <w:sz w:val="24"/>
                <w:szCs w:val="24"/>
              </w:rPr>
            </w:pPr>
            <w:proofErr w:type="gramStart"/>
            <w:r w:rsidRPr="00EF0B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801</w:t>
            </w:r>
          </w:p>
        </w:tc>
        <w:tc>
          <w:tcPr>
            <w:tcW w:w="9072" w:type="dxa"/>
            <w:gridSpan w:val="2"/>
          </w:tcPr>
          <w:p w:rsidR="00BB682C" w:rsidRPr="00EF0B9E" w:rsidRDefault="00BB682C" w:rsidP="000D5B1D">
            <w:pPr>
              <w:jc w:val="center"/>
              <w:rPr>
                <w:rFonts w:ascii="Times New Roman" w:hAnsi="Times New Roman" w:cs="Times New Roman"/>
                <w:b/>
                <w:sz w:val="24"/>
                <w:szCs w:val="24"/>
              </w:rPr>
            </w:pPr>
            <w:r w:rsidRPr="00EF0B9E">
              <w:rPr>
                <w:rFonts w:ascii="Times New Roman" w:hAnsi="Times New Roman" w:cs="Times New Roman"/>
                <w:b/>
                <w:sz w:val="24"/>
                <w:szCs w:val="24"/>
              </w:rPr>
              <w:t>Администрация Череповецкого муниципального района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1 11 01050 05 0000 120</w:t>
            </w:r>
          </w:p>
          <w:p w:rsidR="004D1AAE" w:rsidRPr="00EF0B9E" w:rsidRDefault="004D1AAE" w:rsidP="00B46F57">
            <w:pPr>
              <w:rPr>
                <w:rFonts w:ascii="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1 11 05035 05 0000 120</w:t>
            </w:r>
          </w:p>
          <w:p w:rsidR="004D1AAE" w:rsidRPr="00EF0B9E" w:rsidRDefault="004D1AAE" w:rsidP="00B46F57">
            <w:pPr>
              <w:rPr>
                <w:rFonts w:ascii="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(за исключением имущества муниципальных бюджетных и автономных учреждений)</w:t>
            </w:r>
            <w:r w:rsidR="00BB682C"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1 11 09045 05 0000 120</w:t>
            </w:r>
          </w:p>
          <w:p w:rsidR="004D1AAE" w:rsidRPr="00EF0B9E" w:rsidRDefault="004D1AAE" w:rsidP="00B46F57">
            <w:pPr>
              <w:rPr>
                <w:rFonts w:ascii="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Прочие поступления от использования имущества, находящегося в собственности муниципальных районов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BB682C"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1 13 01995 05 0000 130</w:t>
            </w:r>
          </w:p>
          <w:p w:rsidR="004D1AAE" w:rsidRPr="00EF0B9E" w:rsidRDefault="004D1AAE" w:rsidP="00B46F57">
            <w:pPr>
              <w:rPr>
                <w:rFonts w:ascii="Times New Roman" w:hAnsi="Times New Roman" w:cs="Times New Roman"/>
                <w:sz w:val="24"/>
                <w:szCs w:val="24"/>
              </w:rPr>
            </w:pPr>
          </w:p>
        </w:tc>
        <w:tc>
          <w:tcPr>
            <w:tcW w:w="6379" w:type="dxa"/>
          </w:tcPr>
          <w:p w:rsidR="004D1AAE" w:rsidRPr="00EF0B9E" w:rsidRDefault="004D1AAE" w:rsidP="00BC7BB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r>
      <w:tr w:rsidR="00963A68" w:rsidRPr="00EF0B9E" w:rsidTr="00C26E87">
        <w:trPr>
          <w:trHeight w:val="394"/>
        </w:trPr>
        <w:tc>
          <w:tcPr>
            <w:tcW w:w="1276" w:type="dxa"/>
          </w:tcPr>
          <w:p w:rsidR="00963A68" w:rsidRPr="0073353F" w:rsidRDefault="00963A68" w:rsidP="002843A7">
            <w:pPr>
              <w:jc w:val="center"/>
              <w:rPr>
                <w:rFonts w:ascii="Times New Roman" w:hAnsi="Times New Roman" w:cs="Times New Roman"/>
                <w:sz w:val="24"/>
                <w:szCs w:val="24"/>
              </w:rPr>
            </w:pPr>
            <w:r>
              <w:rPr>
                <w:rFonts w:ascii="Times New Roman" w:hAnsi="Times New Roman" w:cs="Times New Roman"/>
                <w:sz w:val="24"/>
                <w:szCs w:val="24"/>
              </w:rPr>
              <w:t>801</w:t>
            </w:r>
          </w:p>
        </w:tc>
        <w:tc>
          <w:tcPr>
            <w:tcW w:w="2693" w:type="dxa"/>
          </w:tcPr>
          <w:p w:rsidR="00963A68" w:rsidRDefault="00963A68" w:rsidP="002843A7">
            <w:pPr>
              <w:rPr>
                <w:rFonts w:ascii="Times New Roman" w:hAnsi="Times New Roman" w:cs="Times New Roman"/>
                <w:sz w:val="24"/>
                <w:szCs w:val="24"/>
              </w:rPr>
            </w:pPr>
            <w:r>
              <w:rPr>
                <w:rFonts w:ascii="Times New Roman" w:hAnsi="Times New Roman" w:cs="Times New Roman"/>
                <w:sz w:val="24"/>
                <w:szCs w:val="24"/>
              </w:rPr>
              <w:t>1 13 01995 05 0001 130</w:t>
            </w:r>
          </w:p>
          <w:p w:rsidR="00963A68" w:rsidRPr="00EB1583" w:rsidRDefault="00963A68" w:rsidP="002843A7">
            <w:pPr>
              <w:jc w:val="center"/>
              <w:rPr>
                <w:rFonts w:ascii="Times New Roman" w:hAnsi="Times New Roman" w:cs="Times New Roman"/>
                <w:sz w:val="24"/>
                <w:szCs w:val="24"/>
              </w:rPr>
            </w:pPr>
          </w:p>
        </w:tc>
        <w:tc>
          <w:tcPr>
            <w:tcW w:w="6379" w:type="dxa"/>
          </w:tcPr>
          <w:p w:rsidR="00963A68" w:rsidRPr="00D141AF" w:rsidRDefault="00963A68" w:rsidP="00BB682C">
            <w:pPr>
              <w:jc w:val="both"/>
              <w:rPr>
                <w:rFonts w:ascii="Times New Roman" w:eastAsia="Times New Roman" w:hAnsi="Times New Roman" w:cs="Times New Roman"/>
                <w:sz w:val="24"/>
                <w:szCs w:val="24"/>
              </w:rPr>
            </w:pPr>
            <w:r w:rsidRPr="00D141AF">
              <w:rPr>
                <w:rFonts w:ascii="Times New Roman" w:eastAsia="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r>
      <w:tr w:rsidR="00963A68" w:rsidRPr="00EF0B9E" w:rsidTr="00C26E87">
        <w:trPr>
          <w:trHeight w:val="394"/>
        </w:trPr>
        <w:tc>
          <w:tcPr>
            <w:tcW w:w="1276" w:type="dxa"/>
          </w:tcPr>
          <w:p w:rsidR="00963A68" w:rsidRDefault="00963A68" w:rsidP="002843A7">
            <w:pPr>
              <w:jc w:val="center"/>
              <w:rPr>
                <w:rFonts w:ascii="Times New Roman" w:hAnsi="Times New Roman" w:cs="Times New Roman"/>
                <w:sz w:val="24"/>
                <w:szCs w:val="24"/>
              </w:rPr>
            </w:pPr>
            <w:r>
              <w:rPr>
                <w:rFonts w:ascii="Times New Roman" w:hAnsi="Times New Roman" w:cs="Times New Roman"/>
                <w:sz w:val="24"/>
                <w:szCs w:val="24"/>
              </w:rPr>
              <w:t>801</w:t>
            </w:r>
          </w:p>
        </w:tc>
        <w:tc>
          <w:tcPr>
            <w:tcW w:w="2693" w:type="dxa"/>
          </w:tcPr>
          <w:p w:rsidR="00963A68" w:rsidRDefault="00963A68" w:rsidP="002843A7">
            <w:pPr>
              <w:rPr>
                <w:rFonts w:ascii="Times New Roman" w:hAnsi="Times New Roman" w:cs="Times New Roman"/>
                <w:sz w:val="24"/>
                <w:szCs w:val="24"/>
              </w:rPr>
            </w:pPr>
            <w:r>
              <w:rPr>
                <w:rFonts w:ascii="Times New Roman" w:hAnsi="Times New Roman" w:cs="Times New Roman"/>
                <w:sz w:val="24"/>
                <w:szCs w:val="24"/>
              </w:rPr>
              <w:t>1 13 01995 05 0002 130</w:t>
            </w:r>
          </w:p>
        </w:tc>
        <w:tc>
          <w:tcPr>
            <w:tcW w:w="6379" w:type="dxa"/>
          </w:tcPr>
          <w:p w:rsidR="00963A68" w:rsidRPr="00D141AF" w:rsidRDefault="00963A68" w:rsidP="00BB682C">
            <w:pPr>
              <w:jc w:val="both"/>
              <w:rPr>
                <w:rFonts w:ascii="Times New Roman" w:eastAsia="Times New Roman" w:hAnsi="Times New Roman" w:cs="Times New Roman"/>
                <w:sz w:val="24"/>
                <w:szCs w:val="24"/>
              </w:rPr>
            </w:pPr>
            <w:r w:rsidRPr="00D141AF">
              <w:rPr>
                <w:rFonts w:ascii="Times New Roman" w:eastAsia="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1 13 02065 05 0000 130</w:t>
            </w:r>
          </w:p>
          <w:p w:rsidR="004D1AAE" w:rsidRPr="00EF0B9E" w:rsidRDefault="004D1AAE" w:rsidP="00B46F57">
            <w:pPr>
              <w:rPr>
                <w:rFonts w:ascii="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1 13 02995 05 0000 130</w:t>
            </w:r>
          </w:p>
          <w:p w:rsidR="004D1AAE" w:rsidRPr="00EF0B9E" w:rsidRDefault="004D1AAE" w:rsidP="00B46F57">
            <w:pPr>
              <w:rPr>
                <w:rFonts w:ascii="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компенсации затрат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1 15 02050 05 0000 140</w:t>
            </w:r>
          </w:p>
          <w:p w:rsidR="004D1AAE" w:rsidRPr="00EF0B9E" w:rsidRDefault="004D1AAE" w:rsidP="00B46F57">
            <w:pPr>
              <w:rPr>
                <w:rFonts w:ascii="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Платежи, взимаемые органами местного самоуправления (организациями) муниципальных районов за выполнение определенных функций</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1 16 10061 05 0000 140</w:t>
            </w:r>
          </w:p>
        </w:tc>
        <w:tc>
          <w:tcPr>
            <w:tcW w:w="6379" w:type="dxa"/>
          </w:tcPr>
          <w:p w:rsidR="004D1AAE" w:rsidRPr="00EF0B9E" w:rsidRDefault="004D1AAE" w:rsidP="00FB77FB">
            <w:pPr>
              <w:jc w:val="both"/>
              <w:rPr>
                <w:rFonts w:ascii="Times New Roman" w:eastAsia="Times New Roman" w:hAnsi="Times New Roman" w:cs="Times New Roman"/>
                <w:sz w:val="24"/>
                <w:szCs w:val="24"/>
              </w:rPr>
            </w:pPr>
            <w:proofErr w:type="gramStart"/>
            <w:r w:rsidRPr="00EF0B9E">
              <w:rPr>
                <w:rFonts w:ascii="Times New Roman" w:eastAsia="Times New Roman" w:hAnsi="Times New Roman" w:cs="Times New Roman"/>
                <w:sz w:val="24"/>
                <w:szCs w:val="24"/>
              </w:rPr>
              <w:t xml:space="preserve">Платежи в целях возмещения убытков, причиненных </w:t>
            </w:r>
            <w:r w:rsidRPr="00EF0B9E">
              <w:rPr>
                <w:rFonts w:ascii="Times New Roman" w:eastAsia="Times New Roman" w:hAnsi="Times New Roman" w:cs="Times New Roman"/>
                <w:sz w:val="24"/>
                <w:szCs w:val="24"/>
              </w:rPr>
              <w:lastRenderedPageBreak/>
              <w:t xml:space="preserve">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w:t>
            </w:r>
            <w:hyperlink r:id="rId47" w:history="1">
              <w:r w:rsidRPr="00EF0B9E">
                <w:rPr>
                  <w:rFonts w:ascii="Times New Roman" w:eastAsia="Times New Roman" w:hAnsi="Times New Roman" w:cs="Times New Roman"/>
                  <w:sz w:val="24"/>
                  <w:szCs w:val="24"/>
                </w:rPr>
                <w:t>законодательства</w:t>
              </w:r>
            </w:hyperlink>
            <w:r w:rsidRPr="00EF0B9E">
              <w:rPr>
                <w:rFonts w:ascii="Times New Roman" w:eastAsia="Times New Roman" w:hAnsi="Times New Roman" w:cs="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EF0B9E">
              <w:rPr>
                <w:rFonts w:ascii="Times New Roman" w:eastAsia="Times New Roman" w:hAnsi="Times New Roman" w:cs="Times New Roman"/>
                <w:sz w:val="24"/>
                <w:szCs w:val="24"/>
              </w:rPr>
              <w:t xml:space="preserve"> фонда)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1 16 10062 05 0000 140</w:t>
            </w:r>
          </w:p>
        </w:tc>
        <w:tc>
          <w:tcPr>
            <w:tcW w:w="6379" w:type="dxa"/>
          </w:tcPr>
          <w:p w:rsidR="004D1AAE" w:rsidRPr="00EF0B9E" w:rsidRDefault="004D1AAE" w:rsidP="00FB77FB">
            <w:pPr>
              <w:jc w:val="both"/>
              <w:rPr>
                <w:rFonts w:ascii="Times New Roman" w:eastAsia="Times New Roman" w:hAnsi="Times New Roman" w:cs="Times New Roman"/>
                <w:sz w:val="24"/>
                <w:szCs w:val="24"/>
              </w:rPr>
            </w:pPr>
            <w:proofErr w:type="gramStart"/>
            <w:r w:rsidRPr="00EF0B9E">
              <w:rPr>
                <w:rFonts w:ascii="Times New Roman" w:eastAsia="Times New Roman" w:hAnsi="Times New Roman" w:cs="Times New Roman"/>
                <w:sz w:val="24"/>
                <w:szCs w:val="24"/>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w:t>
            </w:r>
            <w:hyperlink r:id="rId48" w:history="1">
              <w:r w:rsidRPr="00EF0B9E">
                <w:rPr>
                  <w:rFonts w:ascii="Times New Roman" w:eastAsia="Times New Roman" w:hAnsi="Times New Roman" w:cs="Times New Roman"/>
                  <w:sz w:val="24"/>
                  <w:szCs w:val="24"/>
                </w:rPr>
                <w:t>законодательства</w:t>
              </w:r>
            </w:hyperlink>
            <w:r w:rsidRPr="00EF0B9E">
              <w:rPr>
                <w:rFonts w:ascii="Times New Roman" w:eastAsia="Times New Roman" w:hAnsi="Times New Roman" w:cs="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1 16 01074 01 0000 140</w:t>
            </w:r>
          </w:p>
        </w:tc>
        <w:tc>
          <w:tcPr>
            <w:tcW w:w="6379" w:type="dxa"/>
          </w:tcPr>
          <w:p w:rsidR="004D1AAE" w:rsidRPr="00EF0B9E" w:rsidRDefault="004D1AAE" w:rsidP="00650C4A">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Административные штрафы, установленные </w:t>
            </w:r>
            <w:hyperlink r:id="rId49" w:history="1">
              <w:r w:rsidRPr="00EF0B9E">
                <w:rPr>
                  <w:rFonts w:ascii="Times New Roman" w:eastAsia="Times New Roman" w:hAnsi="Times New Roman" w:cs="Times New Roman"/>
                  <w:sz w:val="24"/>
                  <w:szCs w:val="24"/>
                </w:rPr>
                <w:t>главой 7</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1 16 01084 01 0000 140</w:t>
            </w:r>
          </w:p>
        </w:tc>
        <w:tc>
          <w:tcPr>
            <w:tcW w:w="6379" w:type="dxa"/>
          </w:tcPr>
          <w:p w:rsidR="004D1AAE" w:rsidRPr="00EF0B9E" w:rsidRDefault="00EB1583" w:rsidP="00C56389">
            <w:pPr>
              <w:jc w:val="both"/>
              <w:rPr>
                <w:rFonts w:ascii="Times New Roman" w:hAnsi="Times New Roman" w:cs="Times New Roman"/>
                <w:sz w:val="24"/>
                <w:szCs w:val="24"/>
              </w:rPr>
            </w:pPr>
            <w:r w:rsidRPr="00EF0B9E">
              <w:rPr>
                <w:rFonts w:ascii="Times New Roman" w:hAnsi="Times New Roman" w:cs="Times New Roman"/>
                <w:sz w:val="24"/>
                <w:szCs w:val="24"/>
                <w:shd w:val="clear" w:color="auto" w:fill="FFFFFF"/>
              </w:rPr>
              <w:t>Административные штрафы, установленные </w:t>
            </w:r>
            <w:hyperlink r:id="rId50" w:anchor="/document/12125267/entry/80" w:history="1">
              <w:r w:rsidRPr="00EF0B9E">
                <w:rPr>
                  <w:rStyle w:val="a8"/>
                  <w:rFonts w:ascii="Times New Roman" w:hAnsi="Times New Roman" w:cs="Times New Roman"/>
                  <w:color w:val="auto"/>
                  <w:sz w:val="24"/>
                  <w:szCs w:val="24"/>
                  <w:u w:val="none"/>
                  <w:shd w:val="clear" w:color="auto" w:fill="FFFFFF"/>
                </w:rPr>
                <w:t>главой 8</w:t>
              </w:r>
            </w:hyperlink>
            <w:r w:rsidRPr="00EF0B9E">
              <w:rPr>
                <w:rFonts w:ascii="Times New Roman" w:hAnsi="Times New Roman" w:cs="Times New Roman"/>
                <w:sz w:val="24"/>
                <w:szCs w:val="24"/>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w:t>
            </w:r>
            <w:proofErr w:type="gramStart"/>
            <w:r w:rsidRPr="00EF0B9E">
              <w:rPr>
                <w:rFonts w:ascii="Times New Roman" w:hAnsi="Times New Roman" w:cs="Times New Roman"/>
                <w:sz w:val="24"/>
                <w:szCs w:val="24"/>
                <w:shd w:val="clear" w:color="auto" w:fill="FFFFFF"/>
              </w:rPr>
              <w:t xml:space="preserve"> ,</w:t>
            </w:r>
            <w:proofErr w:type="gramEnd"/>
            <w:r w:rsidRPr="00EF0B9E">
              <w:rPr>
                <w:rFonts w:ascii="Times New Roman" w:hAnsi="Times New Roman" w:cs="Times New Roman"/>
                <w:sz w:val="24"/>
                <w:szCs w:val="24"/>
                <w:shd w:val="clear" w:color="auto" w:fill="FFFFFF"/>
              </w:rPr>
              <w:t xml:space="preserve"> природопользования и обращения с животными, выявленные должностными лицами органов муниципального контроля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 xml:space="preserve">801 </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1 16 01154 01 0000 140</w:t>
            </w:r>
          </w:p>
        </w:tc>
        <w:tc>
          <w:tcPr>
            <w:tcW w:w="6379" w:type="dxa"/>
          </w:tcPr>
          <w:p w:rsidR="004D1AAE" w:rsidRPr="00EF0B9E" w:rsidRDefault="00EB1583" w:rsidP="00C56389">
            <w:pPr>
              <w:jc w:val="both"/>
              <w:rPr>
                <w:rFonts w:ascii="Times New Roman" w:eastAsia="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Административные штрафы, установленные </w:t>
            </w:r>
            <w:hyperlink r:id="rId51" w:anchor="/document/12125267/entry/150" w:history="1">
              <w:r w:rsidRPr="00EF0B9E">
                <w:rPr>
                  <w:rStyle w:val="a8"/>
                  <w:rFonts w:ascii="Times New Roman" w:hAnsi="Times New Roman" w:cs="Times New Roman"/>
                  <w:color w:val="auto"/>
                  <w:sz w:val="24"/>
                  <w:szCs w:val="24"/>
                  <w:u w:val="none"/>
                  <w:shd w:val="clear" w:color="auto" w:fill="FFFFFF"/>
                </w:rPr>
                <w:t>главой 15</w:t>
              </w:r>
            </w:hyperlink>
            <w:r w:rsidRPr="00EF0B9E">
              <w:rPr>
                <w:rFonts w:ascii="Times New Roman" w:hAnsi="Times New Roman" w:cs="Times New Roman"/>
                <w:sz w:val="24"/>
                <w:szCs w:val="24"/>
                <w:shd w:val="clear" w:color="auto" w:fill="FFFFFF"/>
              </w:rPr>
              <w:t>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52" w:anchor="/document/12112604/entry/466" w:history="1">
              <w:r w:rsidRPr="00EF0B9E">
                <w:rPr>
                  <w:rStyle w:val="a8"/>
                  <w:rFonts w:ascii="Times New Roman" w:hAnsi="Times New Roman" w:cs="Times New Roman"/>
                  <w:color w:val="auto"/>
                  <w:sz w:val="24"/>
                  <w:szCs w:val="24"/>
                  <w:u w:val="none"/>
                  <w:shd w:val="clear" w:color="auto" w:fill="FFFFFF"/>
                </w:rPr>
                <w:t>пункте 6 статьи 46</w:t>
              </w:r>
            </w:hyperlink>
            <w:r w:rsidRPr="00EF0B9E">
              <w:rPr>
                <w:rFonts w:ascii="Times New Roman" w:hAnsi="Times New Roman" w:cs="Times New Roman"/>
                <w:sz w:val="24"/>
                <w:szCs w:val="24"/>
                <w:shd w:val="clear" w:color="auto" w:fill="FFFFFF"/>
              </w:rPr>
              <w:t> Бюджетного кодекса Российской Федерации), выявленные должностными лицами органов муниципального контроля</w:t>
            </w:r>
            <w:proofErr w:type="gramEnd"/>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1 16 01157 01 0000 140</w:t>
            </w:r>
          </w:p>
        </w:tc>
        <w:tc>
          <w:tcPr>
            <w:tcW w:w="6379" w:type="dxa"/>
          </w:tcPr>
          <w:p w:rsidR="004D1AAE" w:rsidRPr="00EF0B9E" w:rsidRDefault="004D1AAE" w:rsidP="00C56389">
            <w:pPr>
              <w:jc w:val="both"/>
              <w:rPr>
                <w:rFonts w:ascii="Times New Roman" w:eastAsia="Times New Roman" w:hAnsi="Times New Roman" w:cs="Times New Roman"/>
                <w:sz w:val="24"/>
                <w:szCs w:val="24"/>
              </w:rPr>
            </w:pPr>
            <w:proofErr w:type="gramStart"/>
            <w:r w:rsidRPr="00EF0B9E">
              <w:rPr>
                <w:rFonts w:ascii="Times New Roman" w:eastAsia="Times New Roman" w:hAnsi="Times New Roman" w:cs="Times New Roman"/>
                <w:sz w:val="24"/>
                <w:szCs w:val="24"/>
              </w:rPr>
              <w:t xml:space="preserve">Административные штрафы, установленные </w:t>
            </w:r>
            <w:hyperlink r:id="rId53">
              <w:r w:rsidRPr="00EF0B9E">
                <w:rPr>
                  <w:rFonts w:ascii="Times New Roman" w:eastAsia="Times New Roman" w:hAnsi="Times New Roman" w:cs="Times New Roman"/>
                  <w:sz w:val="24"/>
                  <w:szCs w:val="24"/>
                </w:rPr>
                <w:t>главой 15</w:t>
              </w:r>
            </w:hyperlink>
            <w:r w:rsidRPr="00EF0B9E">
              <w:rPr>
                <w:rFonts w:ascii="Times New Roman" w:eastAsia="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EF0B9E">
              <w:rPr>
                <w:rFonts w:ascii="Times New Roman" w:eastAsia="Times New Roman" w:hAnsi="Times New Roman" w:cs="Times New Roman"/>
                <w:sz w:val="24"/>
                <w:szCs w:val="24"/>
              </w:rPr>
              <w:t>невозвратом</w:t>
            </w:r>
            <w:proofErr w:type="spellEnd"/>
            <w:r w:rsidRPr="00EF0B9E">
              <w:rPr>
                <w:rFonts w:ascii="Times New Roman" w:eastAsia="Times New Roman" w:hAnsi="Times New Roman" w:cs="Times New Roman"/>
                <w:sz w:val="24"/>
                <w:szCs w:val="24"/>
              </w:rPr>
              <w:t xml:space="preserve"> либо несвоевременным возвратом бюджетного кредита, </w:t>
            </w:r>
            <w:proofErr w:type="spellStart"/>
            <w:r w:rsidRPr="00EF0B9E">
              <w:rPr>
                <w:rFonts w:ascii="Times New Roman" w:eastAsia="Times New Roman" w:hAnsi="Times New Roman" w:cs="Times New Roman"/>
                <w:sz w:val="24"/>
                <w:szCs w:val="24"/>
              </w:rPr>
              <w:t>неперечислением</w:t>
            </w:r>
            <w:proofErr w:type="spellEnd"/>
            <w:r w:rsidRPr="00EF0B9E">
              <w:rPr>
                <w:rFonts w:ascii="Times New Roman" w:eastAsia="Times New Roman" w:hAnsi="Times New Roman" w:cs="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w:t>
            </w:r>
            <w:r w:rsidRPr="00EF0B9E">
              <w:rPr>
                <w:rFonts w:ascii="Times New Roman" w:eastAsia="Times New Roman" w:hAnsi="Times New Roman" w:cs="Times New Roman"/>
                <w:sz w:val="24"/>
                <w:szCs w:val="24"/>
              </w:rPr>
              <w:lastRenderedPageBreak/>
              <w:t>предоставления бюджетных инвестиций, субсидий юридическим лицам</w:t>
            </w:r>
            <w:proofErr w:type="gramEnd"/>
            <w:r w:rsidRPr="00EF0B9E">
              <w:rPr>
                <w:rFonts w:ascii="Times New Roman" w:eastAsia="Times New Roman" w:hAnsi="Times New Roman" w:cs="Times New Roman"/>
                <w:sz w:val="24"/>
                <w:szCs w:val="24"/>
              </w:rPr>
              <w:t>, индивидуальным предпринимателям и физическим лицам, подлежащие зачислению в бюджет муниципального образования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801</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1 16 02020 02 0000 140</w:t>
            </w:r>
          </w:p>
        </w:tc>
        <w:tc>
          <w:tcPr>
            <w:tcW w:w="6379" w:type="dxa"/>
          </w:tcPr>
          <w:p w:rsidR="004D1AAE" w:rsidRPr="00EF0B9E" w:rsidRDefault="004D1AAE" w:rsidP="007F3979">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1 16 07010 05 0000 140</w:t>
            </w:r>
          </w:p>
        </w:tc>
        <w:tc>
          <w:tcPr>
            <w:tcW w:w="6379" w:type="dxa"/>
          </w:tcPr>
          <w:p w:rsidR="004D1AAE" w:rsidRPr="00EF0B9E" w:rsidRDefault="004D1AAE" w:rsidP="007F3979">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1 16 07090 05 0000 140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1 16 10031 05 0000 140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Возмещение ущерба при возникновении страховых случаев, когда </w:t>
            </w:r>
            <w:proofErr w:type="spellStart"/>
            <w:r w:rsidRPr="00EF0B9E">
              <w:rPr>
                <w:rFonts w:ascii="Times New Roman" w:eastAsia="Times New Roman" w:hAnsi="Times New Roman" w:cs="Times New Roman"/>
                <w:sz w:val="24"/>
                <w:szCs w:val="24"/>
              </w:rPr>
              <w:t>выгодоприобретателями</w:t>
            </w:r>
            <w:proofErr w:type="spellEnd"/>
            <w:r w:rsidRPr="00EF0B9E">
              <w:rPr>
                <w:rFonts w:ascii="Times New Roman" w:eastAsia="Times New Roman" w:hAnsi="Times New Roman" w:cs="Times New Roman"/>
                <w:sz w:val="24"/>
                <w:szCs w:val="24"/>
              </w:rPr>
              <w:t xml:space="preserve"> выступают получатели средств бюджета муниципального района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1 16 10081 05 0000 140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r w:rsidR="00BB682C"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46F57">
            <w:pPr>
              <w:rPr>
                <w:rFonts w:ascii="Times New Roman" w:hAnsi="Times New Roman" w:cs="Times New Roman"/>
                <w:sz w:val="24"/>
                <w:szCs w:val="24"/>
              </w:rPr>
            </w:pPr>
            <w:r w:rsidRPr="00EF0B9E">
              <w:rPr>
                <w:rFonts w:ascii="Times New Roman" w:hAnsi="Times New Roman" w:cs="Times New Roman"/>
                <w:sz w:val="24"/>
                <w:szCs w:val="24"/>
              </w:rPr>
              <w:t>1 16 10082 05 0000 140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7F3979">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207CD9">
            <w:pPr>
              <w:rPr>
                <w:rFonts w:ascii="Times New Roman" w:hAnsi="Times New Roman" w:cs="Times New Roman"/>
                <w:sz w:val="24"/>
                <w:szCs w:val="24"/>
              </w:rPr>
            </w:pPr>
            <w:r w:rsidRPr="00EF0B9E">
              <w:rPr>
                <w:rFonts w:ascii="Times New Roman" w:hAnsi="Times New Roman" w:cs="Times New Roman"/>
                <w:sz w:val="24"/>
                <w:szCs w:val="24"/>
              </w:rPr>
              <w:t>1 16 10123 01 0000 140</w:t>
            </w:r>
          </w:p>
        </w:tc>
        <w:tc>
          <w:tcPr>
            <w:tcW w:w="6379" w:type="dxa"/>
          </w:tcPr>
          <w:p w:rsidR="004D1AAE" w:rsidRPr="00EF0B9E" w:rsidRDefault="004D1AAE" w:rsidP="00273B70">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до 1 января 2020 года, подлежащие зачислению в бюджет муниципального образования по нормативам, действовавшим в 2019 году</w:t>
            </w:r>
          </w:p>
        </w:tc>
      </w:tr>
      <w:tr w:rsidR="004D1AAE" w:rsidRPr="00EF0B9E" w:rsidTr="00C26E87">
        <w:trPr>
          <w:trHeight w:val="635"/>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E2CCE">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1 17 01050 05 0000 180</w:t>
            </w:r>
          </w:p>
          <w:p w:rsidR="004D1AAE" w:rsidRPr="00EF0B9E" w:rsidRDefault="004D1AAE" w:rsidP="00207CD9">
            <w:pPr>
              <w:rPr>
                <w:rFonts w:ascii="Times New Roman" w:eastAsia="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Невыясненные поступления, зачисляемые в бюджеты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E2CCE">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1 17 05050 05 0000 180</w:t>
            </w:r>
          </w:p>
          <w:p w:rsidR="004D1AAE" w:rsidRPr="00EF0B9E" w:rsidRDefault="004D1AAE" w:rsidP="00207CD9">
            <w:pPr>
              <w:rPr>
                <w:rFonts w:ascii="Times New Roman" w:eastAsia="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неналоговые доходы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E2CCE">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2 04 05020 05 0000 150</w:t>
            </w:r>
          </w:p>
          <w:p w:rsidR="004D1AAE" w:rsidRPr="00EF0B9E" w:rsidRDefault="004D1AAE" w:rsidP="00207CD9">
            <w:pPr>
              <w:rPr>
                <w:rFonts w:ascii="Times New Roman" w:eastAsia="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E2CCE">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2 07 05020 05 0000 150</w:t>
            </w:r>
          </w:p>
          <w:p w:rsidR="004D1AAE" w:rsidRPr="00EF0B9E" w:rsidRDefault="004D1AAE" w:rsidP="00207CD9">
            <w:pPr>
              <w:rPr>
                <w:rFonts w:ascii="Times New Roman" w:eastAsia="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Поступления от денежных пожертвований, предоставляемых физическими лицами получателям средств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801</w:t>
            </w:r>
          </w:p>
        </w:tc>
        <w:tc>
          <w:tcPr>
            <w:tcW w:w="2693" w:type="dxa"/>
          </w:tcPr>
          <w:p w:rsidR="004D1AAE" w:rsidRPr="00EF0B9E" w:rsidRDefault="004D1AAE" w:rsidP="00BE2CCE">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2 18 05010 05 0000 150</w:t>
            </w:r>
          </w:p>
          <w:p w:rsidR="004D1AAE" w:rsidRPr="00EF0B9E" w:rsidRDefault="004D1AAE" w:rsidP="00207CD9">
            <w:pPr>
              <w:rPr>
                <w:rFonts w:ascii="Times New Roman" w:eastAsia="Times New Roman" w:hAnsi="Times New Roman" w:cs="Times New Roman"/>
                <w:sz w:val="24"/>
                <w:szCs w:val="24"/>
              </w:rPr>
            </w:pPr>
          </w:p>
        </w:tc>
        <w:tc>
          <w:tcPr>
            <w:tcW w:w="6379" w:type="dxa"/>
          </w:tcPr>
          <w:p w:rsidR="004D1AAE" w:rsidRPr="00EF0B9E" w:rsidRDefault="004D1AAE" w:rsidP="00BB682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lastRenderedPageBreak/>
              <w:t xml:space="preserve">Доходы бюджетов муниципальных районов от возврата </w:t>
            </w:r>
            <w:r w:rsidRPr="00EF0B9E">
              <w:rPr>
                <w:rFonts w:ascii="Times New Roman" w:eastAsia="Times New Roman" w:hAnsi="Times New Roman" w:cs="Times New Roman"/>
                <w:sz w:val="24"/>
                <w:szCs w:val="24"/>
              </w:rPr>
              <w:lastRenderedPageBreak/>
              <w:t>бюджетными учреждениями остатков субсидий прошлых лет</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801</w:t>
            </w:r>
          </w:p>
        </w:tc>
        <w:tc>
          <w:tcPr>
            <w:tcW w:w="2693" w:type="dxa"/>
          </w:tcPr>
          <w:p w:rsidR="004D1AAE" w:rsidRPr="00EF0B9E" w:rsidRDefault="004D1AAE" w:rsidP="00BE2CCE">
            <w:pPr>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2 18 60010 05 0000 150</w:t>
            </w:r>
          </w:p>
          <w:p w:rsidR="004D1AAE" w:rsidRPr="00EF0B9E" w:rsidRDefault="004D1AAE" w:rsidP="00207CD9">
            <w:pPr>
              <w:rPr>
                <w:rFonts w:ascii="Times New Roman" w:eastAsia="Times New Roman" w:hAnsi="Times New Roman" w:cs="Times New Roman"/>
                <w:sz w:val="24"/>
                <w:szCs w:val="24"/>
              </w:rPr>
            </w:pPr>
          </w:p>
        </w:tc>
        <w:tc>
          <w:tcPr>
            <w:tcW w:w="6379" w:type="dxa"/>
          </w:tcPr>
          <w:p w:rsidR="004D1AAE" w:rsidRPr="00EF0B9E" w:rsidRDefault="004D1AAE" w:rsidP="00BC7BB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825</w:t>
            </w:r>
          </w:p>
        </w:tc>
        <w:tc>
          <w:tcPr>
            <w:tcW w:w="9072" w:type="dxa"/>
            <w:gridSpan w:val="2"/>
          </w:tcPr>
          <w:p w:rsidR="00BB682C" w:rsidRPr="00EF0B9E" w:rsidRDefault="00BB682C" w:rsidP="00BE2CCE">
            <w:pPr>
              <w:jc w:val="center"/>
              <w:rPr>
                <w:rFonts w:ascii="Times New Roman" w:hAnsi="Times New Roman" w:cs="Times New Roman"/>
                <w:b/>
                <w:sz w:val="24"/>
                <w:szCs w:val="24"/>
              </w:rPr>
            </w:pPr>
            <w:r w:rsidRPr="00EF0B9E">
              <w:rPr>
                <w:rFonts w:ascii="Times New Roman" w:hAnsi="Times New Roman" w:cs="Times New Roman"/>
                <w:b/>
                <w:sz w:val="24"/>
                <w:szCs w:val="24"/>
              </w:rPr>
              <w:t>Финансовое управление администрации Череповецкого муниципального района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1 11 02033 05 0000 120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BC7BB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от размещения временно свободных средств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1 11 03050 05 0000 120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BC7BB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Проценты, полученные от предоставления бюджетных кредитов внутри страны за счет средств бюджетов муниципальных районов</w:t>
            </w:r>
          </w:p>
        </w:tc>
      </w:tr>
      <w:tr w:rsidR="004D1AAE" w:rsidRPr="00EF0B9E" w:rsidTr="00C26E87">
        <w:trPr>
          <w:trHeight w:val="353"/>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1 13 01995 05 0000 130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BC7BB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r>
      <w:tr w:rsidR="004D1AAE" w:rsidRPr="00EF0B9E" w:rsidTr="00C26E87">
        <w:trPr>
          <w:trHeight w:val="394"/>
        </w:trPr>
        <w:tc>
          <w:tcPr>
            <w:tcW w:w="1276" w:type="dxa"/>
          </w:tcPr>
          <w:p w:rsidR="004D1AAE" w:rsidRPr="00EF0B9E" w:rsidRDefault="004D1AAE" w:rsidP="00223357">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1 13 02995 05 0000 130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BC7BB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компенсации затрат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1 15 02050 05 0000 140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Платежи, взимаемые органами местного самоуправления (организациями) муниципальных районов за выполнение определенных функций</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1 16 07010 05 0000 140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1 16 07090 05 0000 140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1 16 10100 05 0000 140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r w:rsidR="005B1D31"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1 16 10031 05 0000 140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Возмещение ущерба при возникновении страховых случаев, когда </w:t>
            </w:r>
            <w:proofErr w:type="spellStart"/>
            <w:r w:rsidRPr="00EF0B9E">
              <w:rPr>
                <w:rFonts w:ascii="Times New Roman" w:eastAsia="Times New Roman" w:hAnsi="Times New Roman" w:cs="Times New Roman"/>
                <w:sz w:val="24"/>
                <w:szCs w:val="24"/>
              </w:rPr>
              <w:t>выгодоприобретателями</w:t>
            </w:r>
            <w:proofErr w:type="spellEnd"/>
            <w:r w:rsidRPr="00EF0B9E">
              <w:rPr>
                <w:rFonts w:ascii="Times New Roman" w:eastAsia="Times New Roman" w:hAnsi="Times New Roman" w:cs="Times New Roman"/>
                <w:sz w:val="24"/>
                <w:szCs w:val="24"/>
              </w:rPr>
              <w:t xml:space="preserve"> выступают получатели средств бюджета муниципального района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1 16 10081 05 0000 140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r w:rsidR="005B1D31"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1 17 01050 05 0000 180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Невыясненные поступления, зачисляемые в бюджеты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1 17 05050 05 0000 180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неналоговые доходы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2 02 15001 05 0000 150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lastRenderedPageBreak/>
              <w:t xml:space="preserve">Дотации бюджетам муниципальных районов на </w:t>
            </w:r>
            <w:r w:rsidRPr="00EF0B9E">
              <w:rPr>
                <w:rFonts w:ascii="Times New Roman" w:eastAsia="Times New Roman" w:hAnsi="Times New Roman" w:cs="Times New Roman"/>
                <w:sz w:val="24"/>
                <w:szCs w:val="24"/>
              </w:rPr>
              <w:lastRenderedPageBreak/>
              <w:t>выравнивание бюджетной обеспеченности из бюджета субъекта Российской Федерации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2 02 15002 05 0000 150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Дотации бюджетам муниципальных районов на поддержку мер по обеспечению сбалансированности бюджетов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2 02 15009 05 0000 150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2 02 16549 05 0000 150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Дотации (гранты) бюджетам муниципальных районов за достижение показателей деятельности органов местного самоуправления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2 02 19999 05 0000 150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дотации бюджетам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2 02 20041 05 0000 150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r w:rsidR="005B1D31"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2 02 20077 05 0000 150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Субсидии бюджетам муниципальных районов на </w:t>
            </w:r>
            <w:proofErr w:type="spellStart"/>
            <w:r w:rsidRPr="00EF0B9E">
              <w:rPr>
                <w:rFonts w:ascii="Times New Roman" w:eastAsia="Times New Roman" w:hAnsi="Times New Roman" w:cs="Times New Roman"/>
                <w:sz w:val="24"/>
                <w:szCs w:val="24"/>
              </w:rPr>
              <w:t>софинансирование</w:t>
            </w:r>
            <w:proofErr w:type="spellEnd"/>
            <w:r w:rsidRPr="00EF0B9E">
              <w:rPr>
                <w:rFonts w:ascii="Times New Roman" w:eastAsia="Times New Roman" w:hAnsi="Times New Roman" w:cs="Times New Roman"/>
                <w:sz w:val="24"/>
                <w:szCs w:val="24"/>
              </w:rPr>
              <w:t xml:space="preserve"> капитальных вложений в объекты муниципальной собственности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2 02 20079 05 0000 150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r w:rsidR="005B1D31"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2 02 20216 05 0000 150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2 02 20298 05 0000 150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C66F3F" w:rsidP="00A461C6">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 xml:space="preserve">Субсидии бюджетам муниципальных районов на обеспечение мероприятий по капитальному ремонту многоквартирных домов за счет средств, поступивших от публично-правовой компании </w:t>
            </w:r>
            <w:r w:rsidR="00EF0B9E">
              <w:rPr>
                <w:rFonts w:ascii="Times New Roman" w:hAnsi="Times New Roman" w:cs="Times New Roman"/>
                <w:sz w:val="24"/>
                <w:szCs w:val="24"/>
                <w:shd w:val="clear" w:color="auto" w:fill="FFFFFF"/>
              </w:rPr>
              <w:t>«</w:t>
            </w:r>
            <w:r w:rsidRPr="00EF0B9E">
              <w:rPr>
                <w:rFonts w:ascii="Times New Roman" w:hAnsi="Times New Roman" w:cs="Times New Roman"/>
                <w:sz w:val="24"/>
                <w:szCs w:val="24"/>
                <w:shd w:val="clear" w:color="auto" w:fill="FFFFFF"/>
              </w:rPr>
              <w:t>Фонд развития территорий</w:t>
            </w:r>
            <w:r w:rsidR="00EF0B9E">
              <w:rPr>
                <w:rFonts w:ascii="Times New Roman" w:hAnsi="Times New Roman" w:cs="Times New Roman"/>
                <w:sz w:val="24"/>
                <w:szCs w:val="24"/>
                <w:shd w:val="clear" w:color="auto" w:fill="FFFFFF"/>
              </w:rPr>
              <w:t>»</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2 02 20299 05 0000 150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w:t>
            </w:r>
            <w:r w:rsidR="00C66F3F" w:rsidRPr="00EF0B9E">
              <w:rPr>
                <w:rFonts w:ascii="Times New Roman" w:hAnsi="Times New Roman" w:cs="Times New Roman"/>
                <w:sz w:val="24"/>
                <w:szCs w:val="24"/>
                <w:shd w:val="clear" w:color="auto" w:fill="FFFFFF"/>
              </w:rPr>
              <w:t xml:space="preserve">публично-правовой компании </w:t>
            </w:r>
            <w:r w:rsidR="00EF0B9E">
              <w:rPr>
                <w:rFonts w:ascii="Times New Roman" w:hAnsi="Times New Roman" w:cs="Times New Roman"/>
                <w:sz w:val="24"/>
                <w:szCs w:val="24"/>
                <w:shd w:val="clear" w:color="auto" w:fill="FFFFFF"/>
              </w:rPr>
              <w:t>«</w:t>
            </w:r>
            <w:r w:rsidR="00C66F3F" w:rsidRPr="00EF0B9E">
              <w:rPr>
                <w:rFonts w:ascii="Times New Roman" w:hAnsi="Times New Roman" w:cs="Times New Roman"/>
                <w:sz w:val="24"/>
                <w:szCs w:val="24"/>
                <w:shd w:val="clear" w:color="auto" w:fill="FFFFFF"/>
              </w:rPr>
              <w:t>Фонд развития территорий</w:t>
            </w:r>
            <w:r w:rsidR="00EF0B9E">
              <w:rPr>
                <w:rFonts w:ascii="Times New Roman" w:hAnsi="Times New Roman" w:cs="Times New Roman"/>
                <w:sz w:val="24"/>
                <w:szCs w:val="24"/>
                <w:shd w:val="clear" w:color="auto" w:fill="FFFFFF"/>
              </w:rPr>
              <w:t>»</w:t>
            </w:r>
            <w:r w:rsidR="005B1D31"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2 02 20300 05 0000 150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C66F3F">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w:t>
            </w:r>
            <w:r w:rsidR="00C66F3F" w:rsidRPr="00EF0B9E">
              <w:rPr>
                <w:rFonts w:ascii="Times New Roman" w:hAnsi="Times New Roman" w:cs="Times New Roman"/>
                <w:sz w:val="24"/>
                <w:szCs w:val="24"/>
                <w:shd w:val="clear" w:color="auto" w:fill="FFFFFF"/>
              </w:rPr>
              <w:t xml:space="preserve">публично-правовой компании </w:t>
            </w:r>
            <w:r w:rsidR="00EF0B9E">
              <w:rPr>
                <w:rFonts w:ascii="Times New Roman" w:hAnsi="Times New Roman" w:cs="Times New Roman"/>
                <w:sz w:val="24"/>
                <w:szCs w:val="24"/>
                <w:shd w:val="clear" w:color="auto" w:fill="FFFFFF"/>
              </w:rPr>
              <w:t>«</w:t>
            </w:r>
            <w:r w:rsidR="00C66F3F" w:rsidRPr="00EF0B9E">
              <w:rPr>
                <w:rFonts w:ascii="Times New Roman" w:hAnsi="Times New Roman" w:cs="Times New Roman"/>
                <w:sz w:val="24"/>
                <w:szCs w:val="24"/>
                <w:shd w:val="clear" w:color="auto" w:fill="FFFFFF"/>
              </w:rPr>
              <w:t>Фонд развития территорий</w:t>
            </w:r>
            <w:r w:rsidR="00EF0B9E">
              <w:rPr>
                <w:rFonts w:ascii="Times New Roman" w:hAnsi="Times New Roman" w:cs="Times New Roman"/>
                <w:sz w:val="24"/>
                <w:szCs w:val="24"/>
                <w:shd w:val="clear" w:color="auto" w:fill="FFFFFF"/>
              </w:rPr>
              <w:t>»</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2 02 20301 05 0000 150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обеспечение мероприятий по капитальному ремонту многоквартирных домов за счет средств бюджетов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2 02 20302 05 0000 150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A461C6">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Субсидии бюджетам муниципальных районов на обеспечение мероприятий по переселению граждан из </w:t>
            </w:r>
            <w:r w:rsidRPr="00EF0B9E">
              <w:rPr>
                <w:rFonts w:ascii="Times New Roman" w:eastAsia="Times New Roman" w:hAnsi="Times New Roman" w:cs="Times New Roman"/>
                <w:sz w:val="24"/>
                <w:szCs w:val="24"/>
              </w:rPr>
              <w:lastRenderedPageBreak/>
              <w:t>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2 02 20303 05 0000 150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2 02 25021 05 0000 150</w:t>
            </w:r>
          </w:p>
          <w:p w:rsidR="004D1AAE" w:rsidRPr="00EF0B9E" w:rsidRDefault="004D1AAE" w:rsidP="00207CD9">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Субсидии бюджетам муниципальных районов на реализацию мероприятий по стимулированию </w:t>
            </w:r>
            <w:proofErr w:type="gramStart"/>
            <w:r w:rsidRPr="00EF0B9E">
              <w:rPr>
                <w:rFonts w:ascii="Times New Roman" w:eastAsia="Times New Roman" w:hAnsi="Times New Roman" w:cs="Times New Roman"/>
                <w:sz w:val="24"/>
                <w:szCs w:val="24"/>
              </w:rPr>
              <w:t>программ развития жилищного строительства субъектов Российской Федерации</w:t>
            </w:r>
            <w:proofErr w:type="gramEnd"/>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2 02 25027 05 0000 150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5B1D3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Субсидии бюджетам муниципальных районов на реализацию мероприятий государственной программы Российской Федерации </w:t>
            </w:r>
            <w:r w:rsid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Доступная среда</w:t>
            </w:r>
            <w:r w:rsidR="00EF0B9E">
              <w:rPr>
                <w:rFonts w:ascii="Times New Roman" w:eastAsia="Times New Roman" w:hAnsi="Times New Roman" w:cs="Times New Roman"/>
                <w:sz w:val="24"/>
                <w:szCs w:val="24"/>
              </w:rPr>
              <w:t>»</w:t>
            </w:r>
            <w:r w:rsidR="005B1D31"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 xml:space="preserve">825 </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2 02 25098 05 0000 150</w:t>
            </w:r>
          </w:p>
        </w:tc>
        <w:tc>
          <w:tcPr>
            <w:tcW w:w="6379" w:type="dxa"/>
          </w:tcPr>
          <w:p w:rsidR="004D1AAE" w:rsidRPr="00EF0B9E" w:rsidRDefault="004D1AAE" w:rsidP="00A461C6">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080856" w:rsidRPr="00EF0B9E" w:rsidTr="00C26E87">
        <w:trPr>
          <w:trHeight w:val="394"/>
        </w:trPr>
        <w:tc>
          <w:tcPr>
            <w:tcW w:w="1276" w:type="dxa"/>
          </w:tcPr>
          <w:p w:rsidR="00080856" w:rsidRPr="00EF0B9E" w:rsidRDefault="00080856" w:rsidP="00C26E87">
            <w:pPr>
              <w:jc w:val="center"/>
              <w:rPr>
                <w:rFonts w:ascii="Times New Roman" w:hAnsi="Times New Roman" w:cs="Times New Roman"/>
                <w:sz w:val="24"/>
                <w:szCs w:val="24"/>
              </w:rPr>
            </w:pPr>
            <w:r w:rsidRPr="00EF0B9E">
              <w:rPr>
                <w:rFonts w:ascii="Times New Roman" w:hAnsi="Times New Roman" w:cs="Times New Roman"/>
                <w:sz w:val="24"/>
                <w:szCs w:val="24"/>
              </w:rPr>
              <w:t xml:space="preserve">825 </w:t>
            </w:r>
          </w:p>
        </w:tc>
        <w:tc>
          <w:tcPr>
            <w:tcW w:w="2693" w:type="dxa"/>
          </w:tcPr>
          <w:p w:rsidR="00080856" w:rsidRPr="00EF0B9E" w:rsidRDefault="00080856" w:rsidP="00080856">
            <w:pPr>
              <w:rPr>
                <w:rFonts w:ascii="Times New Roman" w:hAnsi="Times New Roman" w:cs="Times New Roman"/>
                <w:sz w:val="24"/>
                <w:szCs w:val="24"/>
              </w:rPr>
            </w:pPr>
            <w:r w:rsidRPr="00EF0B9E">
              <w:rPr>
                <w:rFonts w:ascii="Times New Roman" w:hAnsi="Times New Roman" w:cs="Times New Roman"/>
                <w:sz w:val="24"/>
                <w:szCs w:val="24"/>
              </w:rPr>
              <w:t>2 02 25116 05 0000 150</w:t>
            </w:r>
          </w:p>
        </w:tc>
        <w:tc>
          <w:tcPr>
            <w:tcW w:w="6379" w:type="dxa"/>
          </w:tcPr>
          <w:p w:rsidR="00080856" w:rsidRPr="00EF0B9E" w:rsidRDefault="00080856" w:rsidP="00A461C6">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 xml:space="preserve">Субсидии бюджетам муниципальных районов на реализацию программы комплексного развития молодежной политики в регионах Российской Федерации </w:t>
            </w:r>
            <w:r w:rsidR="00EF0B9E">
              <w:rPr>
                <w:rFonts w:ascii="Times New Roman" w:hAnsi="Times New Roman" w:cs="Times New Roman"/>
                <w:sz w:val="24"/>
                <w:szCs w:val="24"/>
                <w:shd w:val="clear" w:color="auto" w:fill="FFFFFF"/>
              </w:rPr>
              <w:t>«</w:t>
            </w:r>
            <w:r w:rsidRPr="00EF0B9E">
              <w:rPr>
                <w:rFonts w:ascii="Times New Roman" w:hAnsi="Times New Roman" w:cs="Times New Roman"/>
                <w:sz w:val="24"/>
                <w:szCs w:val="24"/>
                <w:shd w:val="clear" w:color="auto" w:fill="FFFFFF"/>
              </w:rPr>
              <w:t>Регион для молодых</w:t>
            </w:r>
            <w:r w:rsidR="00EF0B9E">
              <w:rPr>
                <w:rFonts w:ascii="Times New Roman" w:hAnsi="Times New Roman" w:cs="Times New Roman"/>
                <w:sz w:val="24"/>
                <w:szCs w:val="24"/>
                <w:shd w:val="clear" w:color="auto" w:fill="FFFFFF"/>
              </w:rPr>
              <w:t>»</w:t>
            </w:r>
          </w:p>
        </w:tc>
      </w:tr>
      <w:tr w:rsidR="004D1AAE" w:rsidRPr="00EF0B9E" w:rsidTr="00C26E87">
        <w:trPr>
          <w:trHeight w:val="1861"/>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 xml:space="preserve">825 </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2 02 25171 05 0000 150</w:t>
            </w:r>
          </w:p>
        </w:tc>
        <w:tc>
          <w:tcPr>
            <w:tcW w:w="6379" w:type="dxa"/>
          </w:tcPr>
          <w:p w:rsidR="004D1AAE" w:rsidRPr="00EF0B9E" w:rsidRDefault="007E1558" w:rsidP="00A461C6">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 xml:space="preserve">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EF0B9E">
              <w:rPr>
                <w:rFonts w:ascii="Times New Roman" w:hAnsi="Times New Roman" w:cs="Times New Roman"/>
                <w:sz w:val="24"/>
                <w:szCs w:val="24"/>
                <w:shd w:val="clear" w:color="auto" w:fill="FFFFFF"/>
              </w:rPr>
              <w:t>общеразвивающих</w:t>
            </w:r>
            <w:proofErr w:type="spellEnd"/>
            <w:r w:rsidRPr="00EF0B9E">
              <w:rPr>
                <w:rFonts w:ascii="Times New Roman" w:hAnsi="Times New Roman" w:cs="Times New Roman"/>
                <w:sz w:val="24"/>
                <w:szCs w:val="24"/>
                <w:shd w:val="clear" w:color="auto" w:fill="FFFFFF"/>
              </w:rPr>
              <w:t xml:space="preserve"> программ, для создания информационных систем в образовательных организациях</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5C58B1">
            <w:pPr>
              <w:rPr>
                <w:rFonts w:ascii="Times New Roman" w:hAnsi="Times New Roman" w:cs="Times New Roman"/>
                <w:sz w:val="24"/>
                <w:szCs w:val="24"/>
              </w:rPr>
            </w:pPr>
            <w:r w:rsidRPr="00EF0B9E">
              <w:rPr>
                <w:rFonts w:ascii="Times New Roman" w:hAnsi="Times New Roman" w:cs="Times New Roman"/>
                <w:sz w:val="24"/>
                <w:szCs w:val="24"/>
              </w:rPr>
              <w:t>2 02 25172 05 0000 150</w:t>
            </w:r>
          </w:p>
        </w:tc>
        <w:tc>
          <w:tcPr>
            <w:tcW w:w="6379" w:type="dxa"/>
          </w:tcPr>
          <w:p w:rsidR="004D1AAE" w:rsidRPr="00EF0B9E" w:rsidRDefault="004D1AAE" w:rsidP="002A668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223357">
            <w:pPr>
              <w:rPr>
                <w:rFonts w:ascii="Times New Roman" w:hAnsi="Times New Roman" w:cs="Times New Roman"/>
                <w:sz w:val="24"/>
                <w:szCs w:val="24"/>
              </w:rPr>
            </w:pPr>
            <w:r w:rsidRPr="00EF0B9E">
              <w:rPr>
                <w:rFonts w:ascii="Times New Roman" w:hAnsi="Times New Roman" w:cs="Times New Roman"/>
                <w:sz w:val="24"/>
                <w:szCs w:val="24"/>
              </w:rPr>
              <w:t>2 02 25228 05 0000 150</w:t>
            </w:r>
          </w:p>
        </w:tc>
        <w:tc>
          <w:tcPr>
            <w:tcW w:w="6379" w:type="dxa"/>
          </w:tcPr>
          <w:p w:rsidR="004D1AAE" w:rsidRPr="00EF0B9E" w:rsidRDefault="004D1AAE" w:rsidP="002A668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оснащение объектов спортивной инфраструктуры спортивно-технологическим оборудованием</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223357">
            <w:pPr>
              <w:rPr>
                <w:rFonts w:ascii="Times New Roman" w:hAnsi="Times New Roman" w:cs="Times New Roman"/>
                <w:sz w:val="24"/>
                <w:szCs w:val="24"/>
              </w:rPr>
            </w:pPr>
            <w:r w:rsidRPr="00EF0B9E">
              <w:rPr>
                <w:rFonts w:ascii="Times New Roman" w:hAnsi="Times New Roman" w:cs="Times New Roman"/>
                <w:sz w:val="24"/>
                <w:szCs w:val="24"/>
              </w:rPr>
              <w:t>2 02 25232 05 0000 150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w:t>
            </w:r>
            <w:proofErr w:type="gramStart"/>
            <w:r w:rsidRPr="00EF0B9E">
              <w:rPr>
                <w:rFonts w:ascii="Times New Roman" w:eastAsia="Times New Roman" w:hAnsi="Times New Roman" w:cs="Times New Roman"/>
                <w:sz w:val="24"/>
                <w:szCs w:val="24"/>
              </w:rPr>
              <w:t>дошкольного</w:t>
            </w:r>
            <w:proofErr w:type="gramEnd"/>
            <w:r w:rsidRPr="00EF0B9E">
              <w:rPr>
                <w:rFonts w:ascii="Times New Roman" w:eastAsia="Times New Roman" w:hAnsi="Times New Roman" w:cs="Times New Roman"/>
                <w:sz w:val="24"/>
                <w:szCs w:val="24"/>
              </w:rPr>
              <w:t xml:space="preserve"> образования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2 02 25242 05 0000 150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ликвидацию несанкционированных свалок в границах городов и наиболее опасных объектов накопленного вреда окружающей среде</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2 02 25243 05 0000 150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BC7BBD">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lastRenderedPageBreak/>
              <w:t xml:space="preserve">Субсидии бюджетам муниципальных районов на </w:t>
            </w:r>
            <w:r w:rsidRPr="00EF0B9E">
              <w:rPr>
                <w:rFonts w:ascii="Times New Roman" w:eastAsia="Times New Roman" w:hAnsi="Times New Roman" w:cs="Times New Roman"/>
                <w:sz w:val="24"/>
                <w:szCs w:val="24"/>
              </w:rPr>
              <w:lastRenderedPageBreak/>
              <w:t>строительство и реконструкцию (модернизацию) объектов питьевого водоснабжения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2 02 25256 05 0000 150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F35093" w:rsidP="00F60DA6">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Субсидии бюджетам муниципальных районов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2 02 25304 05 0000 150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B301C" w:rsidRPr="00EF0B9E" w:rsidTr="00AB301C">
        <w:trPr>
          <w:trHeight w:val="394"/>
        </w:trPr>
        <w:tc>
          <w:tcPr>
            <w:tcW w:w="1276" w:type="dxa"/>
          </w:tcPr>
          <w:p w:rsidR="00AB301C" w:rsidRPr="00EF0B9E" w:rsidRDefault="00AB301C" w:rsidP="00DB02EB">
            <w:pPr>
              <w:jc w:val="center"/>
              <w:rPr>
                <w:rFonts w:ascii="Times New Roman" w:hAnsi="Times New Roman" w:cs="Times New Roman"/>
                <w:sz w:val="24"/>
                <w:szCs w:val="24"/>
              </w:rPr>
            </w:pPr>
            <w:r>
              <w:rPr>
                <w:rFonts w:ascii="Times New Roman" w:hAnsi="Times New Roman" w:cs="Times New Roman"/>
                <w:sz w:val="24"/>
                <w:szCs w:val="24"/>
              </w:rPr>
              <w:t>825</w:t>
            </w:r>
          </w:p>
        </w:tc>
        <w:tc>
          <w:tcPr>
            <w:tcW w:w="2693" w:type="dxa"/>
          </w:tcPr>
          <w:p w:rsidR="00AB301C" w:rsidRPr="00AB301C" w:rsidRDefault="00AB301C" w:rsidP="00AB301C">
            <w:pPr>
              <w:jc w:val="center"/>
              <w:rPr>
                <w:rFonts w:ascii="Times New Roman" w:hAnsi="Times New Roman" w:cs="Times New Roman"/>
                <w:iCs/>
                <w:sz w:val="24"/>
                <w:szCs w:val="24"/>
              </w:rPr>
            </w:pPr>
            <w:r w:rsidRPr="00AB301C">
              <w:rPr>
                <w:rFonts w:ascii="Times New Roman" w:hAnsi="Times New Roman" w:cs="Times New Roman"/>
                <w:iCs/>
                <w:sz w:val="24"/>
                <w:szCs w:val="24"/>
              </w:rPr>
              <w:t>2 02 25315 05 0000 150</w:t>
            </w:r>
          </w:p>
        </w:tc>
        <w:tc>
          <w:tcPr>
            <w:tcW w:w="6379" w:type="dxa"/>
            <w:vAlign w:val="bottom"/>
          </w:tcPr>
          <w:p w:rsidR="00AB301C" w:rsidRPr="00AB301C" w:rsidRDefault="00AB301C" w:rsidP="00AB301C">
            <w:pPr>
              <w:jc w:val="both"/>
              <w:rPr>
                <w:rFonts w:ascii="Times New Roman" w:hAnsi="Times New Roman" w:cs="Times New Roman"/>
                <w:iCs/>
                <w:sz w:val="24"/>
                <w:szCs w:val="24"/>
              </w:rPr>
            </w:pPr>
            <w:r w:rsidRPr="00AB301C">
              <w:rPr>
                <w:rFonts w:ascii="Times New Roman" w:hAnsi="Times New Roman" w:cs="Times New Roman"/>
                <w:iCs/>
                <w:sz w:val="24"/>
                <w:szCs w:val="24"/>
              </w:rPr>
              <w:t>Субсидии бюджетам муниципальных районов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2 02 25393 05 0000 150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F35093">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финансовое обеспечение дорожной деятельности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2 02 25467 05 0000 150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2 02 25497 05 0000 150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реализацию мероприятий по обеспечению жильем молодых семей</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2 02 25511 05 0000 150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проведение комплексных кадастровых работ</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2 02 25519 05 0000 150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Субсидия бюджетам муниципальных районов на поддержку отрасли культуры</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BB6FFA">
            <w:pPr>
              <w:rPr>
                <w:rFonts w:ascii="Times New Roman" w:hAnsi="Times New Roman" w:cs="Times New Roman"/>
                <w:sz w:val="24"/>
                <w:szCs w:val="24"/>
              </w:rPr>
            </w:pPr>
            <w:r w:rsidRPr="00EF0B9E">
              <w:rPr>
                <w:rFonts w:ascii="Times New Roman" w:hAnsi="Times New Roman" w:cs="Times New Roman"/>
                <w:sz w:val="24"/>
                <w:szCs w:val="24"/>
              </w:rPr>
              <w:t>2 02 25520 05 0000 150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2 02 25555 05 0000 150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реализацию программ формирования современной городской среды</w:t>
            </w:r>
          </w:p>
        </w:tc>
      </w:tr>
      <w:tr w:rsidR="00AB301C" w:rsidRPr="00EF0B9E" w:rsidTr="00AB301C">
        <w:trPr>
          <w:trHeight w:val="394"/>
        </w:trPr>
        <w:tc>
          <w:tcPr>
            <w:tcW w:w="1276" w:type="dxa"/>
          </w:tcPr>
          <w:p w:rsidR="00AB301C" w:rsidRPr="00EF0B9E" w:rsidRDefault="00AB301C" w:rsidP="00DB02EB">
            <w:pPr>
              <w:jc w:val="center"/>
              <w:rPr>
                <w:rFonts w:ascii="Times New Roman" w:hAnsi="Times New Roman" w:cs="Times New Roman"/>
                <w:sz w:val="24"/>
                <w:szCs w:val="24"/>
              </w:rPr>
            </w:pPr>
            <w:r>
              <w:rPr>
                <w:rFonts w:ascii="Times New Roman" w:hAnsi="Times New Roman" w:cs="Times New Roman"/>
                <w:sz w:val="24"/>
                <w:szCs w:val="24"/>
              </w:rPr>
              <w:t>825</w:t>
            </w:r>
          </w:p>
        </w:tc>
        <w:tc>
          <w:tcPr>
            <w:tcW w:w="2693" w:type="dxa"/>
          </w:tcPr>
          <w:p w:rsidR="00AB301C" w:rsidRPr="00AB301C" w:rsidRDefault="00AB301C" w:rsidP="00AB301C">
            <w:pPr>
              <w:jc w:val="center"/>
              <w:rPr>
                <w:rFonts w:ascii="Times New Roman" w:hAnsi="Times New Roman" w:cs="Times New Roman"/>
                <w:iCs/>
                <w:sz w:val="24"/>
                <w:szCs w:val="24"/>
              </w:rPr>
            </w:pPr>
            <w:r w:rsidRPr="00AB301C">
              <w:rPr>
                <w:rFonts w:ascii="Times New Roman" w:hAnsi="Times New Roman" w:cs="Times New Roman"/>
                <w:iCs/>
                <w:sz w:val="24"/>
                <w:szCs w:val="24"/>
              </w:rPr>
              <w:t>2 02 25559 05 0000 150</w:t>
            </w:r>
          </w:p>
        </w:tc>
        <w:tc>
          <w:tcPr>
            <w:tcW w:w="6379" w:type="dxa"/>
            <w:vAlign w:val="bottom"/>
          </w:tcPr>
          <w:p w:rsidR="00AB301C" w:rsidRPr="00AB301C" w:rsidRDefault="00AB301C" w:rsidP="00AB301C">
            <w:pPr>
              <w:jc w:val="both"/>
              <w:rPr>
                <w:rFonts w:ascii="Times New Roman" w:hAnsi="Times New Roman" w:cs="Times New Roman"/>
                <w:iCs/>
                <w:sz w:val="24"/>
                <w:szCs w:val="24"/>
              </w:rPr>
            </w:pPr>
            <w:r w:rsidRPr="00AB301C">
              <w:rPr>
                <w:rFonts w:ascii="Times New Roman" w:hAnsi="Times New Roman" w:cs="Times New Roman"/>
                <w:iCs/>
                <w:sz w:val="24"/>
                <w:szCs w:val="24"/>
              </w:rPr>
              <w:t>Субсидии бюджетам муниципальных районов на оснащение предметных кабинетов общеобразовательных организаций средствами обучения и воспитания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2 02 25576 05 0000 150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обеспечение комплексного развития сельских территорий</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2 02 25599 05 0000 150</w:t>
            </w:r>
          </w:p>
        </w:tc>
        <w:tc>
          <w:tcPr>
            <w:tcW w:w="6379" w:type="dxa"/>
          </w:tcPr>
          <w:p w:rsidR="004D1AAE" w:rsidRPr="00EF0B9E" w:rsidRDefault="004D1AAE" w:rsidP="00F15A12">
            <w:pPr>
              <w:jc w:val="both"/>
              <w:rPr>
                <w:rFonts w:ascii="Times New Roman" w:hAnsi="Times New Roman" w:cs="Times New Roman"/>
                <w:sz w:val="24"/>
                <w:szCs w:val="24"/>
              </w:rPr>
            </w:pPr>
            <w:r w:rsidRPr="00EF0B9E">
              <w:rPr>
                <w:rFonts w:ascii="Times New Roman" w:hAnsi="Times New Roman" w:cs="Times New Roman"/>
                <w:sz w:val="24"/>
                <w:szCs w:val="24"/>
              </w:rPr>
              <w:t>Субсидии бюджетам муниципальных районов на подготовку проектов межевания земельных участков и на проведение кадастровых работ</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2 02 25750 05 0000 150</w:t>
            </w:r>
          </w:p>
        </w:tc>
        <w:tc>
          <w:tcPr>
            <w:tcW w:w="6379" w:type="dxa"/>
          </w:tcPr>
          <w:p w:rsidR="004D1AAE" w:rsidRPr="00EF0B9E" w:rsidRDefault="004D1AAE" w:rsidP="00F15A12">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реализацию мероприятий по модернизации школьных систем образования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2 02 25786 05 0000 150</w:t>
            </w:r>
          </w:p>
        </w:tc>
        <w:tc>
          <w:tcPr>
            <w:tcW w:w="6379" w:type="dxa"/>
          </w:tcPr>
          <w:p w:rsidR="004D1AAE" w:rsidRPr="00EF0B9E" w:rsidRDefault="004D1AAE" w:rsidP="004F612D">
            <w:pPr>
              <w:autoSpaceDE w:val="0"/>
              <w:autoSpaceDN w:val="0"/>
              <w:adjustRightInd w:val="0"/>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Субсидии бюджетам муниципальных районов на </w:t>
            </w:r>
            <w:r w:rsidRPr="00EF0B9E">
              <w:rPr>
                <w:rFonts w:ascii="Times New Roman" w:eastAsia="Times New Roman" w:hAnsi="Times New Roman" w:cs="Times New Roman"/>
                <w:sz w:val="24"/>
                <w:szCs w:val="24"/>
              </w:rPr>
              <w:lastRenderedPageBreak/>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w:t>
            </w:r>
          </w:p>
          <w:p w:rsidR="004D1AAE" w:rsidRPr="00EF0B9E" w:rsidRDefault="004D1AAE" w:rsidP="004F612D">
            <w:pPr>
              <w:autoSpaceDE w:val="0"/>
              <w:autoSpaceDN w:val="0"/>
              <w:adjustRightInd w:val="0"/>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государственными символами Российской Федерации</w:t>
            </w:r>
          </w:p>
        </w:tc>
      </w:tr>
      <w:tr w:rsidR="004D1AAE" w:rsidRPr="00EF0B9E" w:rsidTr="00C26E87">
        <w:trPr>
          <w:trHeight w:val="900"/>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2 02 27112 05 0000 150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387E1E">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Субсидии бюджетам муниципальных районов на </w:t>
            </w:r>
            <w:proofErr w:type="spellStart"/>
            <w:r w:rsidRPr="00EF0B9E">
              <w:rPr>
                <w:rFonts w:ascii="Times New Roman" w:eastAsia="Times New Roman" w:hAnsi="Times New Roman" w:cs="Times New Roman"/>
                <w:sz w:val="24"/>
                <w:szCs w:val="24"/>
              </w:rPr>
              <w:t>софинансирование</w:t>
            </w:r>
            <w:proofErr w:type="spellEnd"/>
            <w:r w:rsidRPr="00EF0B9E">
              <w:rPr>
                <w:rFonts w:ascii="Times New Roman" w:eastAsia="Times New Roman" w:hAnsi="Times New Roman" w:cs="Times New Roman"/>
                <w:sz w:val="24"/>
                <w:szCs w:val="24"/>
              </w:rPr>
              <w:t xml:space="preserve"> капитальных вложений в объекты муниципальной собственности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2 02 29998 05 0000 150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F15A12">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Субсидии бюджетам муниципальных районов на финансовое обеспечение отдельных полномочий</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2 02 29999 05 0000 150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387E1E">
            <w:pPr>
              <w:jc w:val="both"/>
              <w:rPr>
                <w:rFonts w:ascii="Times New Roman" w:hAnsi="Times New Roman" w:cs="Times New Roman"/>
                <w:sz w:val="24"/>
                <w:szCs w:val="24"/>
              </w:rPr>
            </w:pPr>
            <w:r w:rsidRPr="00EF0B9E">
              <w:rPr>
                <w:rFonts w:ascii="Times New Roman" w:eastAsia="Times New Roman" w:hAnsi="Times New Roman" w:cs="Times New Roman"/>
                <w:sz w:val="24"/>
                <w:szCs w:val="24"/>
              </w:rPr>
              <w:t>Прочие субсидии бюджетам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2 02 30021 05 0000 150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Субвенции бюджетам муниципальных районов на ежемесячное денежное вознаграждение за классное руководство</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2 02 30022 05 0000 150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Субвенции бюджетам муниципальных районов на предоставление гражданам субсидий на оплату жилого помещения и коммунальных услуг</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2 02 30024 05 0000 150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Субвенции бюджетам муниципальных районов на выполнение передаваемых полномочий субъектов Российской Федерации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2 02 35084 05 0000 150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Субвенции бюджетам муниципальных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2 02 35120 05 0000 150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2 02 35135 05 0000 150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Субвенции бюджетам муниципальных районов на осуществление полномочий по обеспечению жильем отдельных категорий граждан, установленных </w:t>
            </w:r>
            <w:hyperlink r:id="rId54" w:history="1">
              <w:r w:rsidRPr="00EF0B9E">
                <w:rPr>
                  <w:rFonts w:ascii="Times New Roman" w:eastAsia="Times New Roman" w:hAnsi="Times New Roman" w:cs="Times New Roman"/>
                  <w:sz w:val="24"/>
                  <w:szCs w:val="24"/>
                </w:rPr>
                <w:t>Федеральным законом</w:t>
              </w:r>
            </w:hyperlink>
            <w:r w:rsidR="008B6CF5" w:rsidRPr="00EF0B9E">
              <w:rPr>
                <w:rFonts w:ascii="Times New Roman" w:eastAsia="Times New Roman" w:hAnsi="Times New Roman" w:cs="Times New Roman"/>
                <w:sz w:val="24"/>
                <w:szCs w:val="24"/>
              </w:rPr>
              <w:t xml:space="preserve"> от 12 января 1995 года </w:t>
            </w:r>
            <w:r w:rsidR="007B14B8">
              <w:rPr>
                <w:rFonts w:ascii="Times New Roman" w:eastAsia="Times New Roman" w:hAnsi="Times New Roman" w:cs="Times New Roman"/>
                <w:sz w:val="24"/>
                <w:szCs w:val="24"/>
              </w:rPr>
              <w:t>№</w:t>
            </w:r>
            <w:r w:rsidR="008B6CF5" w:rsidRPr="00EF0B9E">
              <w:rPr>
                <w:rFonts w:ascii="Times New Roman" w:eastAsia="Times New Roman" w:hAnsi="Times New Roman" w:cs="Times New Roman"/>
                <w:sz w:val="24"/>
                <w:szCs w:val="24"/>
              </w:rPr>
              <w:t xml:space="preserve"> 5-ФЗ </w:t>
            </w:r>
            <w:r w:rsidR="000739FC">
              <w:rPr>
                <w:rFonts w:ascii="Times New Roman" w:eastAsia="Times New Roman" w:hAnsi="Times New Roman" w:cs="Times New Roman"/>
                <w:sz w:val="24"/>
                <w:szCs w:val="24"/>
              </w:rPr>
              <w:br/>
            </w:r>
            <w:r w:rsid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О ветеранах</w:t>
            </w:r>
            <w:r w:rsidR="00EF0B9E">
              <w:rPr>
                <w:rFonts w:ascii="Times New Roman" w:eastAsia="Times New Roman" w:hAnsi="Times New Roman" w:cs="Times New Roman"/>
                <w:sz w:val="24"/>
                <w:szCs w:val="24"/>
              </w:rPr>
              <w:t>»</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2 02 35176 05 0000 150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w:t>
            </w:r>
            <w:r w:rsidR="007B14B8">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 xml:space="preserve"> 181-ФЗ </w:t>
            </w:r>
            <w:r w:rsidR="000739FC">
              <w:rPr>
                <w:rFonts w:ascii="Times New Roman" w:eastAsia="Times New Roman" w:hAnsi="Times New Roman" w:cs="Times New Roman"/>
                <w:sz w:val="24"/>
                <w:szCs w:val="24"/>
              </w:rPr>
              <w:br/>
            </w:r>
            <w:r w:rsid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О социальной защите инвалидов в Российской Федерации</w:t>
            </w:r>
            <w:r w:rsidR="00EF0B9E">
              <w:rPr>
                <w:rFonts w:ascii="Times New Roman" w:eastAsia="Times New Roman" w:hAnsi="Times New Roman" w:cs="Times New Roman"/>
                <w:sz w:val="24"/>
                <w:szCs w:val="24"/>
              </w:rPr>
              <w:t>»</w:t>
            </w:r>
            <w:r w:rsidR="007B14B8"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2 02 35179 05 0000 150</w:t>
            </w:r>
          </w:p>
        </w:tc>
        <w:tc>
          <w:tcPr>
            <w:tcW w:w="6379" w:type="dxa"/>
          </w:tcPr>
          <w:p w:rsidR="004D1AAE" w:rsidRPr="00EF0B9E" w:rsidRDefault="004D1AAE" w:rsidP="0020117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2 02 35303 05 0000 150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8B6CF5" w:rsidP="0020117C">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w:t>
            </w:r>
            <w:r w:rsidRPr="00EF0B9E">
              <w:rPr>
                <w:rFonts w:ascii="Times New Roman" w:hAnsi="Times New Roman" w:cs="Times New Roman"/>
                <w:sz w:val="24"/>
                <w:szCs w:val="24"/>
                <w:shd w:val="clear" w:color="auto" w:fill="FFFFFF"/>
              </w:rPr>
              <w:lastRenderedPageBreak/>
              <w:t>основного общего образования, образовательные программы среднего общего образования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2 02 35520 05 0000 150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Субвенции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2 02 36900 05 0000 150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Единая субвенция бюджетам муниципальных районов из бюджета субъекта Российской Федерации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2 02 39998 05 0000 150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Единая субвенция бюджетам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0672A">
            <w:pPr>
              <w:rPr>
                <w:rFonts w:ascii="Times New Roman" w:hAnsi="Times New Roman" w:cs="Times New Roman"/>
                <w:sz w:val="24"/>
                <w:szCs w:val="24"/>
              </w:rPr>
            </w:pPr>
            <w:r w:rsidRPr="00EF0B9E">
              <w:rPr>
                <w:rFonts w:ascii="Times New Roman" w:hAnsi="Times New Roman" w:cs="Times New Roman"/>
                <w:sz w:val="24"/>
                <w:szCs w:val="24"/>
              </w:rPr>
              <w:t>2 02 39999 05 0000 150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субвенции бюджетам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FC59EB">
            <w:pPr>
              <w:rPr>
                <w:rFonts w:ascii="Times New Roman" w:hAnsi="Times New Roman" w:cs="Times New Roman"/>
                <w:sz w:val="24"/>
                <w:szCs w:val="24"/>
              </w:rPr>
            </w:pPr>
            <w:r w:rsidRPr="00EF0B9E">
              <w:rPr>
                <w:rFonts w:ascii="Times New Roman" w:hAnsi="Times New Roman" w:cs="Times New Roman"/>
                <w:sz w:val="24"/>
                <w:szCs w:val="24"/>
              </w:rPr>
              <w:t>2 02 40014 05 0000 150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FC59EB">
            <w:pPr>
              <w:rPr>
                <w:rFonts w:ascii="Times New Roman" w:hAnsi="Times New Roman" w:cs="Times New Roman"/>
                <w:sz w:val="24"/>
                <w:szCs w:val="24"/>
              </w:rPr>
            </w:pPr>
            <w:r w:rsidRPr="00EF0B9E">
              <w:rPr>
                <w:rFonts w:ascii="Times New Roman" w:hAnsi="Times New Roman" w:cs="Times New Roman"/>
                <w:sz w:val="24"/>
                <w:szCs w:val="24"/>
              </w:rPr>
              <w:t>2 02 45160 05 0000 150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8B6CF5" w:rsidP="007B14B8">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 xml:space="preserve">Межбюджетные трансферты, передаваемые бюджетам муниципальных районов на проведение Всероссийского форума профессиональной ориентации </w:t>
            </w:r>
            <w:r w:rsidR="00EF0B9E">
              <w:rPr>
                <w:rFonts w:ascii="Times New Roman" w:hAnsi="Times New Roman" w:cs="Times New Roman"/>
                <w:sz w:val="24"/>
                <w:szCs w:val="24"/>
                <w:shd w:val="clear" w:color="auto" w:fill="FFFFFF"/>
              </w:rPr>
              <w:t>«</w:t>
            </w:r>
            <w:proofErr w:type="spellStart"/>
            <w:r w:rsidRPr="00EF0B9E">
              <w:rPr>
                <w:rFonts w:ascii="Times New Roman" w:hAnsi="Times New Roman" w:cs="Times New Roman"/>
                <w:sz w:val="24"/>
                <w:szCs w:val="24"/>
                <w:shd w:val="clear" w:color="auto" w:fill="FFFFFF"/>
              </w:rPr>
              <w:t>ПроеКТОриЯ</w:t>
            </w:r>
            <w:proofErr w:type="spellEnd"/>
            <w:r w:rsidR="00EF0B9E">
              <w:rPr>
                <w:rFonts w:ascii="Times New Roman" w:hAnsi="Times New Roman" w:cs="Times New Roman"/>
                <w:sz w:val="24"/>
                <w:szCs w:val="24"/>
                <w:shd w:val="clear" w:color="auto" w:fill="FFFFFF"/>
              </w:rPr>
              <w:t>»</w:t>
            </w:r>
            <w:r w:rsidR="007B14B8" w:rsidRPr="00EF0B9E">
              <w:rPr>
                <w:rFonts w:ascii="Times New Roman" w:eastAsia="Times New Roman" w:hAnsi="Times New Roman" w:cs="Times New Roman"/>
                <w:sz w:val="24"/>
                <w:szCs w:val="24"/>
              </w:rPr>
              <w:t xml:space="preserve"> </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FC59EB">
            <w:pPr>
              <w:rPr>
                <w:rFonts w:ascii="Times New Roman" w:hAnsi="Times New Roman" w:cs="Times New Roman"/>
                <w:sz w:val="24"/>
                <w:szCs w:val="24"/>
              </w:rPr>
            </w:pPr>
            <w:r w:rsidRPr="00EF0B9E">
              <w:rPr>
                <w:rFonts w:ascii="Times New Roman" w:hAnsi="Times New Roman" w:cs="Times New Roman"/>
                <w:sz w:val="24"/>
                <w:szCs w:val="24"/>
              </w:rPr>
              <w:t>2 02 49999 05 0000 150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межбюджетные трансферты, передаваемые бюджетам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FC59EB">
            <w:pPr>
              <w:rPr>
                <w:rFonts w:ascii="Times New Roman" w:hAnsi="Times New Roman" w:cs="Times New Roman"/>
                <w:sz w:val="24"/>
                <w:szCs w:val="24"/>
              </w:rPr>
            </w:pPr>
            <w:r w:rsidRPr="00EF0B9E">
              <w:rPr>
                <w:rFonts w:ascii="Times New Roman" w:hAnsi="Times New Roman" w:cs="Times New Roman"/>
                <w:sz w:val="24"/>
                <w:szCs w:val="24"/>
              </w:rPr>
              <w:t>2 02 90014 05 0000 150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безвозмездные поступления в бюджеты муниципальных районов от федерального бюджета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A2064">
            <w:pPr>
              <w:rPr>
                <w:rFonts w:ascii="Times New Roman" w:hAnsi="Times New Roman" w:cs="Times New Roman"/>
                <w:sz w:val="24"/>
                <w:szCs w:val="24"/>
              </w:rPr>
            </w:pPr>
            <w:r w:rsidRPr="00EF0B9E">
              <w:rPr>
                <w:rFonts w:ascii="Times New Roman" w:hAnsi="Times New Roman" w:cs="Times New Roman"/>
                <w:sz w:val="24"/>
                <w:szCs w:val="24"/>
              </w:rPr>
              <w:t>2 02 90024 05 0000 150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безвозмездные поступления в бюджеты муниципальных районов от бюджетов субъектов Российской Федерации</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A2064">
            <w:pPr>
              <w:rPr>
                <w:rFonts w:ascii="Times New Roman" w:hAnsi="Times New Roman" w:cs="Times New Roman"/>
                <w:sz w:val="24"/>
                <w:szCs w:val="24"/>
              </w:rPr>
            </w:pPr>
            <w:r w:rsidRPr="00EF0B9E">
              <w:rPr>
                <w:rFonts w:ascii="Times New Roman" w:hAnsi="Times New Roman" w:cs="Times New Roman"/>
                <w:sz w:val="24"/>
                <w:szCs w:val="24"/>
              </w:rPr>
              <w:t>2 02 90065 05 0000 150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безвозмездные поступления в бюджеты муниципальных районов от бюджетов сельских поселений</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A2064">
            <w:pPr>
              <w:rPr>
                <w:rFonts w:ascii="Times New Roman" w:hAnsi="Times New Roman" w:cs="Times New Roman"/>
                <w:sz w:val="24"/>
                <w:szCs w:val="24"/>
              </w:rPr>
            </w:pPr>
            <w:r w:rsidRPr="00EF0B9E">
              <w:rPr>
                <w:rFonts w:ascii="Times New Roman" w:hAnsi="Times New Roman" w:cs="Times New Roman"/>
                <w:sz w:val="24"/>
                <w:szCs w:val="24"/>
              </w:rPr>
              <w:t>2 03 05030 05 0000 150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Безвозмездные поступления в бюджеты муниципальных районов от </w:t>
            </w:r>
            <w:r w:rsidR="008B6CF5" w:rsidRPr="00EF0B9E">
              <w:rPr>
                <w:rFonts w:ascii="Times New Roman" w:hAnsi="Times New Roman" w:cs="Times New Roman"/>
                <w:sz w:val="24"/>
                <w:szCs w:val="24"/>
                <w:shd w:val="clear" w:color="auto" w:fill="FFFFFF"/>
              </w:rPr>
              <w:t>публично-правовой ком</w:t>
            </w:r>
            <w:r w:rsidR="00AD0CC7" w:rsidRPr="00EF0B9E">
              <w:rPr>
                <w:rFonts w:ascii="Times New Roman" w:hAnsi="Times New Roman" w:cs="Times New Roman"/>
                <w:sz w:val="24"/>
                <w:szCs w:val="24"/>
                <w:shd w:val="clear" w:color="auto" w:fill="FFFFFF"/>
              </w:rPr>
              <w:t xml:space="preserve">пании </w:t>
            </w:r>
            <w:r w:rsidR="00EF0B9E">
              <w:rPr>
                <w:rFonts w:ascii="Times New Roman" w:hAnsi="Times New Roman" w:cs="Times New Roman"/>
                <w:sz w:val="24"/>
                <w:szCs w:val="24"/>
                <w:shd w:val="clear" w:color="auto" w:fill="FFFFFF"/>
              </w:rPr>
              <w:t>«</w:t>
            </w:r>
            <w:r w:rsidR="00AD0CC7" w:rsidRPr="00EF0B9E">
              <w:rPr>
                <w:rFonts w:ascii="Times New Roman" w:hAnsi="Times New Roman" w:cs="Times New Roman"/>
                <w:sz w:val="24"/>
                <w:szCs w:val="24"/>
                <w:shd w:val="clear" w:color="auto" w:fill="FFFFFF"/>
              </w:rPr>
              <w:t>Фонд развития территорий</w:t>
            </w:r>
            <w:r w:rsidR="00EF0B9E">
              <w:rPr>
                <w:rFonts w:ascii="Times New Roman" w:hAnsi="Times New Roman" w:cs="Times New Roman"/>
                <w:sz w:val="24"/>
                <w:szCs w:val="24"/>
                <w:shd w:val="clear" w:color="auto" w:fill="FFFFFF"/>
              </w:rPr>
              <w:t>»</w:t>
            </w:r>
            <w:r w:rsidR="008B6CF5" w:rsidRPr="00EF0B9E">
              <w:rPr>
                <w:rFonts w:ascii="Times New Roman" w:hAnsi="Times New Roman" w:cs="Times New Roman"/>
                <w:sz w:val="24"/>
                <w:szCs w:val="24"/>
                <w:shd w:val="clear" w:color="auto" w:fill="FFFFFF"/>
              </w:rPr>
              <w:t xml:space="preserve"> на обеспечение мероприятий по капитальному ремонту многоквартирных домов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A2064">
            <w:pPr>
              <w:rPr>
                <w:rFonts w:ascii="Times New Roman" w:hAnsi="Times New Roman" w:cs="Times New Roman"/>
                <w:sz w:val="24"/>
                <w:szCs w:val="24"/>
              </w:rPr>
            </w:pPr>
            <w:r w:rsidRPr="00EF0B9E">
              <w:rPr>
                <w:rFonts w:ascii="Times New Roman" w:hAnsi="Times New Roman" w:cs="Times New Roman"/>
                <w:sz w:val="24"/>
                <w:szCs w:val="24"/>
              </w:rPr>
              <w:t>2 03 05040 05 0000 150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Безвозмездные поступления в бюджеты муниципальных районов от </w:t>
            </w:r>
            <w:r w:rsidR="00AD0CC7" w:rsidRPr="00EF0B9E">
              <w:rPr>
                <w:rFonts w:ascii="Times New Roman" w:hAnsi="Times New Roman" w:cs="Times New Roman"/>
                <w:sz w:val="24"/>
                <w:szCs w:val="24"/>
                <w:shd w:val="clear" w:color="auto" w:fill="FFFFFF"/>
              </w:rPr>
              <w:t xml:space="preserve">публично-правовой компании </w:t>
            </w:r>
            <w:r w:rsidR="00EF0B9E">
              <w:rPr>
                <w:rFonts w:ascii="Times New Roman" w:hAnsi="Times New Roman" w:cs="Times New Roman"/>
                <w:sz w:val="24"/>
                <w:szCs w:val="24"/>
                <w:shd w:val="clear" w:color="auto" w:fill="FFFFFF"/>
              </w:rPr>
              <w:t>«</w:t>
            </w:r>
            <w:r w:rsidR="00AD0CC7" w:rsidRPr="00EF0B9E">
              <w:rPr>
                <w:rFonts w:ascii="Times New Roman" w:hAnsi="Times New Roman" w:cs="Times New Roman"/>
                <w:sz w:val="24"/>
                <w:szCs w:val="24"/>
                <w:shd w:val="clear" w:color="auto" w:fill="FFFFFF"/>
              </w:rPr>
              <w:t>Фонд развития территорий</w:t>
            </w:r>
            <w:r w:rsidR="00EF0B9E">
              <w:rPr>
                <w:rFonts w:ascii="Times New Roman" w:hAnsi="Times New Roman" w:cs="Times New Roman"/>
                <w:sz w:val="24"/>
                <w:szCs w:val="24"/>
                <w:shd w:val="clear" w:color="auto" w:fill="FFFFFF"/>
              </w:rPr>
              <w:t>»</w:t>
            </w:r>
            <w:r w:rsidR="00AD0CC7" w:rsidRPr="00EF0B9E">
              <w:rPr>
                <w:rFonts w:ascii="Times New Roman" w:hAnsi="Times New Roman" w:cs="Times New Roman"/>
                <w:sz w:val="24"/>
                <w:szCs w:val="24"/>
                <w:shd w:val="clear" w:color="auto" w:fill="FFFFFF"/>
              </w:rPr>
              <w:t xml:space="preserve"> </w:t>
            </w:r>
            <w:r w:rsidRPr="00EF0B9E">
              <w:rPr>
                <w:rFonts w:ascii="Times New Roman" w:eastAsia="Times New Roman" w:hAnsi="Times New Roman" w:cs="Times New Roman"/>
                <w:sz w:val="24"/>
                <w:szCs w:val="24"/>
              </w:rPr>
              <w:t>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A2064">
            <w:pPr>
              <w:rPr>
                <w:rFonts w:ascii="Times New Roman" w:hAnsi="Times New Roman" w:cs="Times New Roman"/>
                <w:sz w:val="24"/>
                <w:szCs w:val="24"/>
              </w:rPr>
            </w:pPr>
            <w:r w:rsidRPr="00EF0B9E">
              <w:rPr>
                <w:rFonts w:ascii="Times New Roman" w:hAnsi="Times New Roman" w:cs="Times New Roman"/>
                <w:sz w:val="24"/>
                <w:szCs w:val="24"/>
              </w:rPr>
              <w:t>2 03 05060 05 0000 150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Безвозмездные поступления в бюджеты муниципальных районов от </w:t>
            </w:r>
            <w:r w:rsidR="00AD0CC7" w:rsidRPr="00EF0B9E">
              <w:rPr>
                <w:rFonts w:ascii="Times New Roman" w:hAnsi="Times New Roman" w:cs="Times New Roman"/>
                <w:sz w:val="24"/>
                <w:szCs w:val="24"/>
                <w:shd w:val="clear" w:color="auto" w:fill="FFFFFF"/>
              </w:rPr>
              <w:t xml:space="preserve">публично-правовой компании </w:t>
            </w:r>
            <w:r w:rsidR="00EF0B9E">
              <w:rPr>
                <w:rFonts w:ascii="Times New Roman" w:hAnsi="Times New Roman" w:cs="Times New Roman"/>
                <w:sz w:val="24"/>
                <w:szCs w:val="24"/>
                <w:shd w:val="clear" w:color="auto" w:fill="FFFFFF"/>
              </w:rPr>
              <w:t>«</w:t>
            </w:r>
            <w:r w:rsidR="00AD0CC7" w:rsidRPr="00EF0B9E">
              <w:rPr>
                <w:rFonts w:ascii="Times New Roman" w:hAnsi="Times New Roman" w:cs="Times New Roman"/>
                <w:sz w:val="24"/>
                <w:szCs w:val="24"/>
                <w:shd w:val="clear" w:color="auto" w:fill="FFFFFF"/>
              </w:rPr>
              <w:t>Фонд развития территорий</w:t>
            </w:r>
            <w:r w:rsidR="00EF0B9E">
              <w:rPr>
                <w:rFonts w:ascii="Times New Roman" w:hAnsi="Times New Roman" w:cs="Times New Roman"/>
                <w:sz w:val="24"/>
                <w:szCs w:val="24"/>
                <w:shd w:val="clear" w:color="auto" w:fill="FFFFFF"/>
              </w:rPr>
              <w:t>»</w:t>
            </w:r>
            <w:r w:rsidRPr="00EF0B9E">
              <w:rPr>
                <w:rFonts w:ascii="Times New Roman" w:eastAsia="Times New Roman" w:hAnsi="Times New Roman" w:cs="Times New Roman"/>
                <w:sz w:val="24"/>
                <w:szCs w:val="24"/>
              </w:rPr>
              <w:t xml:space="preserve"> на обеспечение мероприятий по модернизации систем коммунальной инфраструктуры</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A2064">
            <w:pPr>
              <w:rPr>
                <w:rFonts w:ascii="Times New Roman" w:hAnsi="Times New Roman" w:cs="Times New Roman"/>
                <w:sz w:val="24"/>
                <w:szCs w:val="24"/>
              </w:rPr>
            </w:pPr>
            <w:r w:rsidRPr="00EF0B9E">
              <w:rPr>
                <w:rFonts w:ascii="Times New Roman" w:hAnsi="Times New Roman" w:cs="Times New Roman"/>
                <w:sz w:val="24"/>
                <w:szCs w:val="24"/>
              </w:rPr>
              <w:t>2 03 05099 05 0000 150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безвозмездные поступления от государственных (муниципальных) организаций в бюджеты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A2064">
            <w:pPr>
              <w:rPr>
                <w:rFonts w:ascii="Times New Roman" w:hAnsi="Times New Roman" w:cs="Times New Roman"/>
                <w:sz w:val="24"/>
                <w:szCs w:val="24"/>
              </w:rPr>
            </w:pPr>
            <w:r w:rsidRPr="00EF0B9E">
              <w:rPr>
                <w:rFonts w:ascii="Times New Roman" w:hAnsi="Times New Roman" w:cs="Times New Roman"/>
                <w:sz w:val="24"/>
                <w:szCs w:val="24"/>
              </w:rPr>
              <w:t>2 07 05010 05 0000 150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w:t>
            </w:r>
            <w:r w:rsidRPr="00EF0B9E">
              <w:rPr>
                <w:rFonts w:ascii="Times New Roman" w:eastAsia="Times New Roman" w:hAnsi="Times New Roman" w:cs="Times New Roman"/>
                <w:sz w:val="24"/>
                <w:szCs w:val="24"/>
              </w:rPr>
              <w:lastRenderedPageBreak/>
              <w:t>значения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825</w:t>
            </w:r>
          </w:p>
        </w:tc>
        <w:tc>
          <w:tcPr>
            <w:tcW w:w="2693" w:type="dxa"/>
          </w:tcPr>
          <w:p w:rsidR="004D1AAE" w:rsidRPr="00EF0B9E" w:rsidRDefault="004D1AAE" w:rsidP="004A2064">
            <w:pPr>
              <w:rPr>
                <w:rFonts w:ascii="Times New Roman" w:hAnsi="Times New Roman" w:cs="Times New Roman"/>
                <w:sz w:val="24"/>
                <w:szCs w:val="24"/>
              </w:rPr>
            </w:pPr>
            <w:r w:rsidRPr="00EF0B9E">
              <w:rPr>
                <w:rFonts w:ascii="Times New Roman" w:hAnsi="Times New Roman" w:cs="Times New Roman"/>
                <w:sz w:val="24"/>
                <w:szCs w:val="24"/>
              </w:rPr>
              <w:t>2 07 05020 05 0000 150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Поступления от денежных пожертвований, предоставляемых физическими лицами получателям средств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A2064">
            <w:pPr>
              <w:rPr>
                <w:rFonts w:ascii="Times New Roman" w:hAnsi="Times New Roman" w:cs="Times New Roman"/>
                <w:sz w:val="24"/>
                <w:szCs w:val="24"/>
              </w:rPr>
            </w:pPr>
            <w:r w:rsidRPr="00EF0B9E">
              <w:rPr>
                <w:rFonts w:ascii="Times New Roman" w:hAnsi="Times New Roman" w:cs="Times New Roman"/>
                <w:sz w:val="24"/>
                <w:szCs w:val="24"/>
              </w:rPr>
              <w:t>2 07 05030 05 0000 150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безвозмездные поступления в бюджеты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FB0F5E">
            <w:pPr>
              <w:rPr>
                <w:rFonts w:ascii="Times New Roman" w:hAnsi="Times New Roman" w:cs="Times New Roman"/>
                <w:sz w:val="24"/>
                <w:szCs w:val="24"/>
              </w:rPr>
            </w:pPr>
            <w:r w:rsidRPr="00EF0B9E">
              <w:rPr>
                <w:rFonts w:ascii="Times New Roman" w:hAnsi="Times New Roman" w:cs="Times New Roman"/>
                <w:sz w:val="24"/>
                <w:szCs w:val="24"/>
              </w:rPr>
              <w:t>2 08 05000 05 0000 150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Перечисления из бюджетов муниципальных районов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FB0F5E">
            <w:pPr>
              <w:rPr>
                <w:rFonts w:ascii="Times New Roman" w:hAnsi="Times New Roman" w:cs="Times New Roman"/>
                <w:sz w:val="24"/>
                <w:szCs w:val="24"/>
              </w:rPr>
            </w:pPr>
            <w:r w:rsidRPr="00EF0B9E">
              <w:rPr>
                <w:rFonts w:ascii="Times New Roman" w:hAnsi="Times New Roman" w:cs="Times New Roman"/>
                <w:sz w:val="24"/>
                <w:szCs w:val="24"/>
              </w:rPr>
              <w:t>2 08 10000 05 0000 150</w:t>
            </w:r>
          </w:p>
        </w:tc>
        <w:tc>
          <w:tcPr>
            <w:tcW w:w="6379" w:type="dxa"/>
          </w:tcPr>
          <w:p w:rsidR="004D1AAE" w:rsidRPr="00EF0B9E" w:rsidRDefault="004D1AAE" w:rsidP="006E61A9">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Перечисления из бюджетов муниципальных районов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(в бюджеты муниципальных районов) для осуществления взыскания</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FB0F5E">
            <w:pPr>
              <w:rPr>
                <w:rFonts w:ascii="Times New Roman" w:hAnsi="Times New Roman" w:cs="Times New Roman"/>
                <w:sz w:val="24"/>
                <w:szCs w:val="24"/>
              </w:rPr>
            </w:pPr>
            <w:r w:rsidRPr="00EF0B9E">
              <w:rPr>
                <w:rFonts w:ascii="Times New Roman" w:hAnsi="Times New Roman" w:cs="Times New Roman"/>
                <w:sz w:val="24"/>
                <w:szCs w:val="24"/>
              </w:rPr>
              <w:t>2 18 25021 05 0000 150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161A50" w:rsidP="00D40AEB">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 xml:space="preserve">Доходы бюджетов муниципальных районов от возврата остатков субсидий на стимулирование </w:t>
            </w:r>
            <w:proofErr w:type="gramStart"/>
            <w:r w:rsidRPr="00EF0B9E">
              <w:rPr>
                <w:rFonts w:ascii="Times New Roman" w:hAnsi="Times New Roman" w:cs="Times New Roman"/>
                <w:sz w:val="24"/>
                <w:szCs w:val="24"/>
                <w:shd w:val="clear" w:color="auto" w:fill="FFFFFF"/>
              </w:rPr>
              <w:t>программ развития жилищного строительства субъектов Российской Федерации</w:t>
            </w:r>
            <w:proofErr w:type="gramEnd"/>
            <w:r w:rsidRPr="00EF0B9E">
              <w:rPr>
                <w:rFonts w:ascii="Times New Roman" w:hAnsi="Times New Roman" w:cs="Times New Roman"/>
                <w:sz w:val="24"/>
                <w:szCs w:val="24"/>
                <w:shd w:val="clear" w:color="auto" w:fill="FFFFFF"/>
              </w:rPr>
              <w:t xml:space="preserve"> из бюджетов поселений</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932D15">
            <w:pPr>
              <w:rPr>
                <w:rFonts w:ascii="Times New Roman" w:hAnsi="Times New Roman" w:cs="Times New Roman"/>
                <w:sz w:val="24"/>
                <w:szCs w:val="24"/>
              </w:rPr>
            </w:pPr>
            <w:r w:rsidRPr="00EF0B9E">
              <w:rPr>
                <w:rFonts w:ascii="Times New Roman" w:hAnsi="Times New Roman" w:cs="Times New Roman"/>
                <w:sz w:val="24"/>
                <w:szCs w:val="24"/>
              </w:rPr>
              <w:t>2 19 25021 05 0000 150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161A50" w:rsidP="00D76181">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 xml:space="preserve">Возврат остатков субсидий на стимулирование </w:t>
            </w:r>
            <w:proofErr w:type="gramStart"/>
            <w:r w:rsidRPr="00EF0B9E">
              <w:rPr>
                <w:rFonts w:ascii="Times New Roman" w:hAnsi="Times New Roman" w:cs="Times New Roman"/>
                <w:sz w:val="24"/>
                <w:szCs w:val="24"/>
                <w:shd w:val="clear" w:color="auto" w:fill="FFFFFF"/>
              </w:rPr>
              <w:t>программ развития жилищного строительства субъектов Российской Федерации</w:t>
            </w:r>
            <w:proofErr w:type="gramEnd"/>
            <w:r w:rsidRPr="00EF0B9E">
              <w:rPr>
                <w:rFonts w:ascii="Times New Roman" w:hAnsi="Times New Roman" w:cs="Times New Roman"/>
                <w:sz w:val="24"/>
                <w:szCs w:val="24"/>
                <w:shd w:val="clear" w:color="auto" w:fill="FFFFFF"/>
              </w:rPr>
              <w:t xml:space="preserve">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932D15">
            <w:pPr>
              <w:rPr>
                <w:rFonts w:ascii="Times New Roman" w:hAnsi="Times New Roman" w:cs="Times New Roman"/>
                <w:sz w:val="24"/>
                <w:szCs w:val="24"/>
              </w:rPr>
            </w:pPr>
            <w:r w:rsidRPr="00EF0B9E">
              <w:rPr>
                <w:rFonts w:ascii="Times New Roman" w:hAnsi="Times New Roman" w:cs="Times New Roman"/>
                <w:sz w:val="24"/>
                <w:szCs w:val="24"/>
              </w:rPr>
              <w:t>2 19 25086 05 0000 150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AF15C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932D15">
            <w:pPr>
              <w:rPr>
                <w:rFonts w:ascii="Times New Roman" w:hAnsi="Times New Roman" w:cs="Times New Roman"/>
                <w:sz w:val="24"/>
                <w:szCs w:val="24"/>
              </w:rPr>
            </w:pPr>
            <w:r w:rsidRPr="00EF0B9E">
              <w:rPr>
                <w:rFonts w:ascii="Times New Roman" w:hAnsi="Times New Roman" w:cs="Times New Roman"/>
                <w:sz w:val="24"/>
                <w:szCs w:val="24"/>
              </w:rPr>
              <w:t>2 19 25097 05 0000 150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AF15C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97DF4">
            <w:pPr>
              <w:rPr>
                <w:rFonts w:ascii="Times New Roman" w:hAnsi="Times New Roman" w:cs="Times New Roman"/>
                <w:sz w:val="24"/>
                <w:szCs w:val="24"/>
              </w:rPr>
            </w:pPr>
            <w:r w:rsidRPr="00EF0B9E">
              <w:rPr>
                <w:rFonts w:ascii="Times New Roman" w:hAnsi="Times New Roman" w:cs="Times New Roman"/>
                <w:sz w:val="24"/>
                <w:szCs w:val="24"/>
              </w:rPr>
              <w:t>2 19 25495 05 0000 150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AF15C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 xml:space="preserve">Возврат остатков субсидий на финансовое обеспечение мероприятий федеральной целевой программы </w:t>
            </w:r>
            <w:r w:rsid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Развитие физической культуры и спорта в Российской Федерации на 2016 - 2020 годы</w:t>
            </w:r>
            <w:r w:rsid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 xml:space="preserve">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97DF4">
            <w:pPr>
              <w:rPr>
                <w:rFonts w:ascii="Times New Roman" w:hAnsi="Times New Roman" w:cs="Times New Roman"/>
                <w:sz w:val="24"/>
                <w:szCs w:val="24"/>
              </w:rPr>
            </w:pPr>
            <w:r w:rsidRPr="00EF0B9E">
              <w:rPr>
                <w:rFonts w:ascii="Times New Roman" w:hAnsi="Times New Roman" w:cs="Times New Roman"/>
                <w:sz w:val="24"/>
                <w:szCs w:val="24"/>
              </w:rPr>
              <w:t>2 19 25519 05 0000 150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AF15C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остатков субсидий на поддержку отрасли культуры из бюджетов муниципальных районов</w:t>
            </w:r>
          </w:p>
        </w:tc>
      </w:tr>
      <w:tr w:rsidR="004D1AAE" w:rsidRPr="00EF0B9E" w:rsidTr="00C26E87">
        <w:trPr>
          <w:trHeight w:val="1176"/>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97DF4">
            <w:pPr>
              <w:rPr>
                <w:rFonts w:ascii="Times New Roman" w:hAnsi="Times New Roman" w:cs="Times New Roman"/>
                <w:sz w:val="24"/>
                <w:szCs w:val="24"/>
              </w:rPr>
            </w:pPr>
            <w:r w:rsidRPr="00EF0B9E">
              <w:rPr>
                <w:rFonts w:ascii="Times New Roman" w:hAnsi="Times New Roman" w:cs="Times New Roman"/>
                <w:sz w:val="24"/>
                <w:szCs w:val="24"/>
              </w:rPr>
              <w:t>2 19 25520 05 0000 150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AF15C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97DF4">
            <w:pPr>
              <w:rPr>
                <w:rFonts w:ascii="Times New Roman" w:hAnsi="Times New Roman" w:cs="Times New Roman"/>
                <w:sz w:val="24"/>
                <w:szCs w:val="24"/>
              </w:rPr>
            </w:pPr>
            <w:r w:rsidRPr="00EF0B9E">
              <w:rPr>
                <w:rFonts w:ascii="Times New Roman" w:hAnsi="Times New Roman" w:cs="Times New Roman"/>
                <w:sz w:val="24"/>
                <w:szCs w:val="24"/>
              </w:rPr>
              <w:t>2 19 25555 05 0000 150</w:t>
            </w:r>
          </w:p>
        </w:tc>
        <w:tc>
          <w:tcPr>
            <w:tcW w:w="6379" w:type="dxa"/>
          </w:tcPr>
          <w:p w:rsidR="004D1AAE" w:rsidRPr="00EF0B9E" w:rsidRDefault="004D1AAE" w:rsidP="00A44742">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остатков субсидий на реализацию программ формирования современной городской среды из бюджетов муниципальных районов</w:t>
            </w:r>
          </w:p>
        </w:tc>
      </w:tr>
      <w:tr w:rsidR="004D1AAE" w:rsidRPr="00EF0B9E" w:rsidTr="00C26E87">
        <w:trPr>
          <w:trHeight w:val="962"/>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97DF4">
            <w:pPr>
              <w:rPr>
                <w:rFonts w:ascii="Times New Roman" w:hAnsi="Times New Roman" w:cs="Times New Roman"/>
                <w:sz w:val="24"/>
                <w:szCs w:val="24"/>
              </w:rPr>
            </w:pPr>
            <w:r w:rsidRPr="00EF0B9E">
              <w:rPr>
                <w:rFonts w:ascii="Times New Roman" w:hAnsi="Times New Roman" w:cs="Times New Roman"/>
                <w:sz w:val="24"/>
                <w:szCs w:val="24"/>
              </w:rPr>
              <w:t>2 19 25576 05 0000 150</w:t>
            </w:r>
          </w:p>
        </w:tc>
        <w:tc>
          <w:tcPr>
            <w:tcW w:w="6379" w:type="dxa"/>
          </w:tcPr>
          <w:p w:rsidR="004D1AAE" w:rsidRPr="00EF0B9E" w:rsidRDefault="004D1AAE" w:rsidP="00AF15C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остатков субсидий на обеспечение комплексного развития сельских территорий из бюджетов муниципальных районов</w:t>
            </w:r>
          </w:p>
        </w:tc>
      </w:tr>
      <w:tr w:rsidR="004D1AAE" w:rsidRPr="00EF0B9E" w:rsidTr="00C26E87">
        <w:trPr>
          <w:trHeight w:val="1350"/>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825</w:t>
            </w:r>
          </w:p>
        </w:tc>
        <w:tc>
          <w:tcPr>
            <w:tcW w:w="2693" w:type="dxa"/>
          </w:tcPr>
          <w:p w:rsidR="004D1AAE" w:rsidRPr="00EF0B9E" w:rsidRDefault="004D1AAE" w:rsidP="00497DF4">
            <w:pPr>
              <w:rPr>
                <w:rFonts w:ascii="Times New Roman" w:hAnsi="Times New Roman" w:cs="Times New Roman"/>
                <w:sz w:val="24"/>
                <w:szCs w:val="24"/>
              </w:rPr>
            </w:pPr>
            <w:r w:rsidRPr="00EF0B9E">
              <w:rPr>
                <w:rFonts w:ascii="Times New Roman" w:hAnsi="Times New Roman" w:cs="Times New Roman"/>
                <w:sz w:val="24"/>
                <w:szCs w:val="24"/>
              </w:rPr>
              <w:t>2 19 35120 05 0000 150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AF15C1">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497DF4">
            <w:pPr>
              <w:rPr>
                <w:rFonts w:ascii="Times New Roman" w:hAnsi="Times New Roman" w:cs="Times New Roman"/>
                <w:sz w:val="24"/>
                <w:szCs w:val="24"/>
              </w:rPr>
            </w:pPr>
            <w:r w:rsidRPr="00EF0B9E">
              <w:rPr>
                <w:rFonts w:ascii="Times New Roman" w:hAnsi="Times New Roman" w:cs="Times New Roman"/>
                <w:sz w:val="24"/>
                <w:szCs w:val="24"/>
              </w:rPr>
              <w:t>2 19 35134 05 0000 150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proofErr w:type="gramStart"/>
            <w:r w:rsidRPr="00EF0B9E">
              <w:rPr>
                <w:rFonts w:ascii="Times New Roman" w:eastAsia="Times New Roman" w:hAnsi="Times New Roman" w:cs="Times New Roman"/>
                <w:sz w:val="24"/>
                <w:szCs w:val="24"/>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 xml:space="preserve">1995 года N 5-ФЗ </w:t>
            </w:r>
            <w:r w:rsid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О ветеранах</w:t>
            </w:r>
            <w:r w:rsid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 xml:space="preserve">, в соответствии с Указом Президента Российской Федерации от 7 мая 2008 года </w:t>
            </w:r>
            <w:r w:rsidR="000739FC">
              <w:rPr>
                <w:rFonts w:ascii="Times New Roman" w:eastAsia="Times New Roman" w:hAnsi="Times New Roman" w:cs="Times New Roman"/>
                <w:sz w:val="24"/>
                <w:szCs w:val="24"/>
              </w:rPr>
              <w:br/>
            </w:r>
            <w:r w:rsidRPr="00EF0B9E">
              <w:rPr>
                <w:rFonts w:ascii="Times New Roman" w:eastAsia="Times New Roman" w:hAnsi="Times New Roman" w:cs="Times New Roman"/>
                <w:sz w:val="24"/>
                <w:szCs w:val="24"/>
              </w:rPr>
              <w:t xml:space="preserve">N 714 </w:t>
            </w:r>
            <w:r w:rsid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Об обеспечении жильем ветеранов Великой Отечественной войны 1941 - 1945 годов</w:t>
            </w:r>
            <w:r w:rsidR="00EF0B9E">
              <w:rPr>
                <w:rFonts w:ascii="Times New Roman" w:eastAsia="Times New Roman" w:hAnsi="Times New Roman" w:cs="Times New Roman"/>
                <w:sz w:val="24"/>
                <w:szCs w:val="24"/>
              </w:rPr>
              <w:t>»</w:t>
            </w:r>
            <w:r w:rsidRPr="00EF0B9E">
              <w:rPr>
                <w:rFonts w:ascii="Times New Roman" w:eastAsia="Times New Roman" w:hAnsi="Times New Roman" w:cs="Times New Roman"/>
                <w:sz w:val="24"/>
                <w:szCs w:val="24"/>
              </w:rPr>
              <w:t xml:space="preserve"> из бюджетов муниципальных районов</w:t>
            </w:r>
            <w:proofErr w:type="gramEnd"/>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F22C2">
            <w:pPr>
              <w:rPr>
                <w:rFonts w:ascii="Times New Roman" w:hAnsi="Times New Roman" w:cs="Times New Roman"/>
                <w:sz w:val="24"/>
                <w:szCs w:val="24"/>
              </w:rPr>
            </w:pPr>
            <w:r w:rsidRPr="00EF0B9E">
              <w:rPr>
                <w:rFonts w:ascii="Times New Roman" w:hAnsi="Times New Roman" w:cs="Times New Roman"/>
                <w:sz w:val="24"/>
                <w:szCs w:val="24"/>
              </w:rPr>
              <w:t>2 19 35135 05 0000 150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161A50" w:rsidP="007B14B8">
            <w:pPr>
              <w:jc w:val="both"/>
              <w:rPr>
                <w:rFonts w:ascii="Times New Roman" w:eastAsia="Times New Roman" w:hAnsi="Times New Roman" w:cs="Times New Roman"/>
                <w:sz w:val="24"/>
                <w:szCs w:val="24"/>
              </w:rPr>
            </w:pPr>
            <w:r w:rsidRPr="00EF0B9E">
              <w:rPr>
                <w:rFonts w:ascii="Times New Roman" w:hAnsi="Times New Roman" w:cs="Times New Roman"/>
                <w:sz w:val="24"/>
                <w:szCs w:val="24"/>
                <w:shd w:val="clear" w:color="auto" w:fill="FFFFFF"/>
              </w:rPr>
              <w:t>Возврат остатков субвенций на осуществление полномочий по обеспечению жильем отдельных категорий граждан, установленных </w:t>
            </w:r>
            <w:hyperlink r:id="rId55" w:anchor="/document/10103548/entry/0" w:history="1">
              <w:r w:rsidRPr="00EF0B9E">
                <w:rPr>
                  <w:rStyle w:val="a8"/>
                  <w:rFonts w:ascii="Times New Roman" w:hAnsi="Times New Roman" w:cs="Times New Roman"/>
                  <w:color w:val="auto"/>
                  <w:sz w:val="24"/>
                  <w:szCs w:val="24"/>
                  <w:u w:val="none"/>
                  <w:shd w:val="clear" w:color="auto" w:fill="FFFFFF"/>
                </w:rPr>
                <w:t>Федеральным законом</w:t>
              </w:r>
            </w:hyperlink>
            <w:r w:rsidRPr="00EF0B9E">
              <w:rPr>
                <w:rFonts w:ascii="Times New Roman" w:hAnsi="Times New Roman" w:cs="Times New Roman"/>
                <w:sz w:val="24"/>
                <w:szCs w:val="24"/>
                <w:shd w:val="clear" w:color="auto" w:fill="FFFFFF"/>
              </w:rPr>
              <w:t xml:space="preserve"> от 12 января </w:t>
            </w:r>
            <w:r w:rsidR="000739FC">
              <w:rPr>
                <w:rFonts w:ascii="Times New Roman" w:hAnsi="Times New Roman" w:cs="Times New Roman"/>
                <w:sz w:val="24"/>
                <w:szCs w:val="24"/>
                <w:shd w:val="clear" w:color="auto" w:fill="FFFFFF"/>
              </w:rPr>
              <w:br/>
            </w:r>
            <w:r w:rsidRPr="00EF0B9E">
              <w:rPr>
                <w:rFonts w:ascii="Times New Roman" w:hAnsi="Times New Roman" w:cs="Times New Roman"/>
                <w:sz w:val="24"/>
                <w:szCs w:val="24"/>
                <w:shd w:val="clear" w:color="auto" w:fill="FFFFFF"/>
              </w:rPr>
              <w:t xml:space="preserve">1995 года </w:t>
            </w:r>
            <w:r w:rsidR="007B14B8">
              <w:rPr>
                <w:rFonts w:ascii="Times New Roman" w:hAnsi="Times New Roman" w:cs="Times New Roman"/>
                <w:sz w:val="24"/>
                <w:szCs w:val="24"/>
                <w:shd w:val="clear" w:color="auto" w:fill="FFFFFF"/>
              </w:rPr>
              <w:t>№</w:t>
            </w:r>
            <w:r w:rsidRPr="00EF0B9E">
              <w:rPr>
                <w:rFonts w:ascii="Times New Roman" w:hAnsi="Times New Roman" w:cs="Times New Roman"/>
                <w:sz w:val="24"/>
                <w:szCs w:val="24"/>
                <w:shd w:val="clear" w:color="auto" w:fill="FFFFFF"/>
              </w:rPr>
              <w:t xml:space="preserve"> 5-ФЗ </w:t>
            </w:r>
            <w:r w:rsidR="00EF0B9E">
              <w:rPr>
                <w:rFonts w:ascii="Times New Roman" w:hAnsi="Times New Roman" w:cs="Times New Roman"/>
                <w:sz w:val="24"/>
                <w:szCs w:val="24"/>
                <w:shd w:val="clear" w:color="auto" w:fill="FFFFFF"/>
              </w:rPr>
              <w:t>«</w:t>
            </w:r>
            <w:r w:rsidRPr="00EF0B9E">
              <w:rPr>
                <w:rFonts w:ascii="Times New Roman" w:hAnsi="Times New Roman" w:cs="Times New Roman"/>
                <w:sz w:val="24"/>
                <w:szCs w:val="24"/>
                <w:shd w:val="clear" w:color="auto" w:fill="FFFFFF"/>
              </w:rPr>
              <w:t>О ветеранах</w:t>
            </w:r>
            <w:r w:rsidR="00EF0B9E">
              <w:rPr>
                <w:rFonts w:ascii="Times New Roman" w:hAnsi="Times New Roman" w:cs="Times New Roman"/>
                <w:sz w:val="24"/>
                <w:szCs w:val="24"/>
                <w:shd w:val="clear" w:color="auto" w:fill="FFFFFF"/>
              </w:rPr>
              <w:t>»</w:t>
            </w:r>
            <w:r w:rsidRPr="00EF0B9E">
              <w:rPr>
                <w:rFonts w:ascii="Times New Roman" w:hAnsi="Times New Roman" w:cs="Times New Roman"/>
                <w:sz w:val="24"/>
                <w:szCs w:val="24"/>
                <w:shd w:val="clear" w:color="auto" w:fill="FFFFFF"/>
              </w:rPr>
              <w:t>,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F22C2">
            <w:pPr>
              <w:rPr>
                <w:rFonts w:ascii="Times New Roman" w:hAnsi="Times New Roman" w:cs="Times New Roman"/>
                <w:sz w:val="24"/>
                <w:szCs w:val="24"/>
              </w:rPr>
            </w:pPr>
            <w:r w:rsidRPr="00EF0B9E">
              <w:rPr>
                <w:rFonts w:ascii="Times New Roman" w:hAnsi="Times New Roman" w:cs="Times New Roman"/>
                <w:sz w:val="24"/>
                <w:szCs w:val="24"/>
              </w:rPr>
              <w:t>2 19 35250 05 0000 150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остатков субвенций на оплату жилищно-коммунальных услуг отдельным категориям граждан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F22C2">
            <w:pPr>
              <w:rPr>
                <w:rFonts w:ascii="Times New Roman" w:hAnsi="Times New Roman" w:cs="Times New Roman"/>
                <w:sz w:val="24"/>
                <w:szCs w:val="24"/>
              </w:rPr>
            </w:pPr>
            <w:r w:rsidRPr="00EF0B9E">
              <w:rPr>
                <w:rFonts w:ascii="Times New Roman" w:hAnsi="Times New Roman" w:cs="Times New Roman"/>
                <w:sz w:val="24"/>
                <w:szCs w:val="24"/>
              </w:rPr>
              <w:t>2 19 45160 05 0000 150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F22C2">
            <w:pPr>
              <w:rPr>
                <w:rFonts w:ascii="Times New Roman" w:hAnsi="Times New Roman" w:cs="Times New Roman"/>
                <w:sz w:val="24"/>
                <w:szCs w:val="24"/>
              </w:rPr>
            </w:pPr>
            <w:r w:rsidRPr="00EF0B9E">
              <w:rPr>
                <w:rFonts w:ascii="Times New Roman" w:hAnsi="Times New Roman" w:cs="Times New Roman"/>
                <w:sz w:val="24"/>
                <w:szCs w:val="24"/>
              </w:rPr>
              <w:t>2 19 60010 05 0000 150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F22C2">
            <w:pPr>
              <w:rPr>
                <w:rFonts w:ascii="Times New Roman" w:hAnsi="Times New Roman" w:cs="Times New Roman"/>
                <w:sz w:val="24"/>
                <w:szCs w:val="24"/>
              </w:rPr>
            </w:pPr>
            <w:r w:rsidRPr="00EF0B9E">
              <w:rPr>
                <w:rFonts w:ascii="Times New Roman" w:hAnsi="Times New Roman" w:cs="Times New Roman"/>
                <w:sz w:val="24"/>
                <w:szCs w:val="24"/>
              </w:rPr>
              <w:t>2 18 60010 05 0000 150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0739F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F22C2">
            <w:pPr>
              <w:rPr>
                <w:rFonts w:ascii="Times New Roman" w:hAnsi="Times New Roman" w:cs="Times New Roman"/>
                <w:sz w:val="24"/>
                <w:szCs w:val="24"/>
              </w:rPr>
            </w:pPr>
            <w:r w:rsidRPr="00EF0B9E">
              <w:rPr>
                <w:rFonts w:ascii="Times New Roman" w:hAnsi="Times New Roman" w:cs="Times New Roman"/>
                <w:sz w:val="24"/>
                <w:szCs w:val="24"/>
              </w:rPr>
              <w:t>2 18 05010 05 0000 150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0739F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бюджетов муниципальных районов от возврата бюджетными учреждениями остатков субсидий прошлых лет</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F22C2">
            <w:pPr>
              <w:rPr>
                <w:rFonts w:ascii="Times New Roman" w:hAnsi="Times New Roman" w:cs="Times New Roman"/>
                <w:sz w:val="24"/>
                <w:szCs w:val="24"/>
              </w:rPr>
            </w:pPr>
            <w:r w:rsidRPr="00EF0B9E">
              <w:rPr>
                <w:rFonts w:ascii="Times New Roman" w:hAnsi="Times New Roman" w:cs="Times New Roman"/>
                <w:sz w:val="24"/>
                <w:szCs w:val="24"/>
              </w:rPr>
              <w:t>2 18 05020 05 0000 150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бюджетов муниципальных районов от возврата автономными учреждениями остатков субсидий прошлых лет</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825</w:t>
            </w:r>
          </w:p>
        </w:tc>
        <w:tc>
          <w:tcPr>
            <w:tcW w:w="2693" w:type="dxa"/>
          </w:tcPr>
          <w:p w:rsidR="004D1AAE" w:rsidRPr="00EF0B9E" w:rsidRDefault="004D1AAE" w:rsidP="000F22C2">
            <w:pPr>
              <w:rPr>
                <w:rFonts w:ascii="Times New Roman" w:hAnsi="Times New Roman" w:cs="Times New Roman"/>
                <w:sz w:val="24"/>
                <w:szCs w:val="24"/>
              </w:rPr>
            </w:pPr>
            <w:r w:rsidRPr="00EF0B9E">
              <w:rPr>
                <w:rFonts w:ascii="Times New Roman" w:hAnsi="Times New Roman" w:cs="Times New Roman"/>
                <w:sz w:val="24"/>
                <w:szCs w:val="24"/>
              </w:rPr>
              <w:t>2 18 05030 05 0000 150</w:t>
            </w:r>
          </w:p>
          <w:p w:rsidR="004D1AAE" w:rsidRPr="00EF0B9E" w:rsidRDefault="004D1AAE" w:rsidP="005C58B1">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Доходы бюджетов муниципальных районов от возврата иными организациями остатков субсидий прошлых лет</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886</w:t>
            </w:r>
          </w:p>
        </w:tc>
        <w:tc>
          <w:tcPr>
            <w:tcW w:w="9072" w:type="dxa"/>
            <w:gridSpan w:val="2"/>
          </w:tcPr>
          <w:p w:rsidR="00BB682C" w:rsidRPr="00EF0B9E" w:rsidRDefault="00BB682C" w:rsidP="00BE2CCE">
            <w:pPr>
              <w:jc w:val="center"/>
              <w:rPr>
                <w:rFonts w:ascii="Times New Roman" w:hAnsi="Times New Roman" w:cs="Times New Roman"/>
                <w:b/>
                <w:sz w:val="24"/>
                <w:szCs w:val="24"/>
              </w:rPr>
            </w:pPr>
            <w:r w:rsidRPr="00EF0B9E">
              <w:rPr>
                <w:rFonts w:ascii="Times New Roman" w:hAnsi="Times New Roman" w:cs="Times New Roman"/>
                <w:b/>
                <w:sz w:val="24"/>
                <w:szCs w:val="24"/>
              </w:rPr>
              <w:t>Муниципальное Собрание Череповецкого муниципального района</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886</w:t>
            </w:r>
          </w:p>
        </w:tc>
        <w:tc>
          <w:tcPr>
            <w:tcW w:w="2693" w:type="dxa"/>
          </w:tcPr>
          <w:p w:rsidR="004D1AAE" w:rsidRPr="00EF0B9E" w:rsidRDefault="004D1AAE" w:rsidP="00812AC8">
            <w:pPr>
              <w:rPr>
                <w:rFonts w:ascii="Times New Roman" w:hAnsi="Times New Roman" w:cs="Times New Roman"/>
                <w:sz w:val="24"/>
                <w:szCs w:val="24"/>
              </w:rPr>
            </w:pPr>
            <w:r w:rsidRPr="00EF0B9E">
              <w:rPr>
                <w:rFonts w:ascii="Times New Roman" w:hAnsi="Times New Roman" w:cs="Times New Roman"/>
                <w:sz w:val="24"/>
                <w:szCs w:val="24"/>
              </w:rPr>
              <w:t>1 13 02995 05 0000 130</w:t>
            </w:r>
          </w:p>
          <w:p w:rsidR="004D1AAE" w:rsidRPr="00EF0B9E" w:rsidRDefault="004D1AAE" w:rsidP="000F22C2">
            <w:pPr>
              <w:rPr>
                <w:rFonts w:ascii="Times New Roman" w:hAnsi="Times New Roman" w:cs="Times New Roman"/>
                <w:sz w:val="24"/>
                <w:szCs w:val="24"/>
              </w:rPr>
            </w:pPr>
          </w:p>
        </w:tc>
        <w:tc>
          <w:tcPr>
            <w:tcW w:w="6379" w:type="dxa"/>
          </w:tcPr>
          <w:p w:rsidR="004D1AAE" w:rsidRPr="00EF0B9E" w:rsidRDefault="004D1AAE" w:rsidP="000739F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компенсации затрат бюджетов муниципальных районов</w:t>
            </w:r>
          </w:p>
        </w:tc>
      </w:tr>
      <w:tr w:rsidR="004D1AAE" w:rsidRPr="00EF0B9E" w:rsidTr="00C26E87">
        <w:trPr>
          <w:trHeight w:val="394"/>
        </w:trPr>
        <w:tc>
          <w:tcPr>
            <w:tcW w:w="1276" w:type="dxa"/>
          </w:tcPr>
          <w:p w:rsidR="004D1AAE" w:rsidRPr="00EF0B9E" w:rsidRDefault="004D1AAE" w:rsidP="00DB02EB">
            <w:pPr>
              <w:jc w:val="center"/>
              <w:rPr>
                <w:rFonts w:ascii="Times New Roman" w:hAnsi="Times New Roman" w:cs="Times New Roman"/>
                <w:sz w:val="24"/>
                <w:szCs w:val="24"/>
              </w:rPr>
            </w:pPr>
            <w:r w:rsidRPr="00EF0B9E">
              <w:rPr>
                <w:rFonts w:ascii="Times New Roman" w:hAnsi="Times New Roman" w:cs="Times New Roman"/>
                <w:sz w:val="24"/>
                <w:szCs w:val="24"/>
              </w:rPr>
              <w:t>886</w:t>
            </w:r>
          </w:p>
        </w:tc>
        <w:tc>
          <w:tcPr>
            <w:tcW w:w="2693" w:type="dxa"/>
          </w:tcPr>
          <w:p w:rsidR="004D1AAE" w:rsidRPr="00EF0B9E" w:rsidRDefault="004D1AAE" w:rsidP="00812AC8">
            <w:pPr>
              <w:rPr>
                <w:rFonts w:ascii="Times New Roman" w:hAnsi="Times New Roman" w:cs="Times New Roman"/>
                <w:sz w:val="24"/>
                <w:szCs w:val="24"/>
              </w:rPr>
            </w:pPr>
            <w:r w:rsidRPr="00EF0B9E">
              <w:rPr>
                <w:rFonts w:ascii="Times New Roman" w:hAnsi="Times New Roman" w:cs="Times New Roman"/>
                <w:sz w:val="24"/>
                <w:szCs w:val="24"/>
              </w:rPr>
              <w:t>1 17 01050 05 0000 180</w:t>
            </w:r>
          </w:p>
          <w:p w:rsidR="004D1AAE" w:rsidRPr="00EF0B9E" w:rsidRDefault="004D1AAE" w:rsidP="000F22C2">
            <w:pPr>
              <w:rPr>
                <w:rFonts w:ascii="Times New Roman" w:hAnsi="Times New Roman" w:cs="Times New Roman"/>
                <w:sz w:val="24"/>
                <w:szCs w:val="24"/>
              </w:rPr>
            </w:pPr>
          </w:p>
        </w:tc>
        <w:tc>
          <w:tcPr>
            <w:tcW w:w="6379" w:type="dxa"/>
          </w:tcPr>
          <w:p w:rsidR="004D1AAE" w:rsidRPr="00EF0B9E" w:rsidRDefault="004D1AAE" w:rsidP="000739F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Невыясненные поступления, зачисляемые в бюджеты муниципальных районов</w:t>
            </w:r>
          </w:p>
        </w:tc>
      </w:tr>
      <w:tr w:rsidR="00BB682C" w:rsidRPr="00EF0B9E" w:rsidTr="00BB682C">
        <w:trPr>
          <w:trHeight w:val="394"/>
        </w:trPr>
        <w:tc>
          <w:tcPr>
            <w:tcW w:w="1276" w:type="dxa"/>
          </w:tcPr>
          <w:p w:rsidR="00BB682C" w:rsidRPr="00EF0B9E" w:rsidRDefault="00BB682C" w:rsidP="00DB02EB">
            <w:pPr>
              <w:jc w:val="center"/>
              <w:rPr>
                <w:rFonts w:ascii="Times New Roman" w:hAnsi="Times New Roman" w:cs="Times New Roman"/>
                <w:b/>
                <w:sz w:val="24"/>
                <w:szCs w:val="24"/>
              </w:rPr>
            </w:pPr>
            <w:r w:rsidRPr="00EF0B9E">
              <w:rPr>
                <w:rFonts w:ascii="Times New Roman" w:hAnsi="Times New Roman" w:cs="Times New Roman"/>
                <w:b/>
                <w:sz w:val="24"/>
                <w:szCs w:val="24"/>
              </w:rPr>
              <w:t>887</w:t>
            </w:r>
          </w:p>
        </w:tc>
        <w:tc>
          <w:tcPr>
            <w:tcW w:w="9072" w:type="dxa"/>
            <w:gridSpan w:val="2"/>
          </w:tcPr>
          <w:p w:rsidR="00BB682C" w:rsidRPr="00EF0B9E" w:rsidRDefault="00BB682C" w:rsidP="000063E1">
            <w:pPr>
              <w:jc w:val="center"/>
              <w:rPr>
                <w:rFonts w:ascii="Times New Roman" w:eastAsia="Times New Roman" w:hAnsi="Times New Roman" w:cs="Times New Roman"/>
                <w:sz w:val="24"/>
                <w:szCs w:val="24"/>
              </w:rPr>
            </w:pPr>
            <w:r w:rsidRPr="00EF0B9E">
              <w:rPr>
                <w:rFonts w:ascii="Times New Roman" w:hAnsi="Times New Roman" w:cs="Times New Roman"/>
                <w:b/>
                <w:sz w:val="24"/>
                <w:szCs w:val="24"/>
              </w:rPr>
              <w:t>Контрольно-счетный комитет Череповецкого муниципального района</w:t>
            </w:r>
          </w:p>
        </w:tc>
      </w:tr>
      <w:tr w:rsidR="004D1AAE" w:rsidRPr="00EF0B9E" w:rsidTr="00C26E87">
        <w:trPr>
          <w:trHeight w:val="394"/>
        </w:trPr>
        <w:tc>
          <w:tcPr>
            <w:tcW w:w="1276" w:type="dxa"/>
          </w:tcPr>
          <w:p w:rsidR="004D1AAE" w:rsidRPr="00EF0B9E" w:rsidRDefault="004D1AAE" w:rsidP="002A3B73">
            <w:pPr>
              <w:jc w:val="center"/>
              <w:rPr>
                <w:rFonts w:ascii="Times New Roman" w:hAnsi="Times New Roman" w:cs="Times New Roman"/>
                <w:sz w:val="24"/>
                <w:szCs w:val="24"/>
              </w:rPr>
            </w:pPr>
            <w:r w:rsidRPr="00EF0B9E">
              <w:rPr>
                <w:rFonts w:ascii="Times New Roman" w:hAnsi="Times New Roman" w:cs="Times New Roman"/>
                <w:sz w:val="24"/>
                <w:szCs w:val="24"/>
              </w:rPr>
              <w:t>887</w:t>
            </w:r>
          </w:p>
        </w:tc>
        <w:tc>
          <w:tcPr>
            <w:tcW w:w="2693" w:type="dxa"/>
          </w:tcPr>
          <w:p w:rsidR="004D1AAE" w:rsidRPr="00EF0B9E" w:rsidRDefault="004D1AAE" w:rsidP="00A63999">
            <w:pPr>
              <w:rPr>
                <w:rFonts w:ascii="Times New Roman" w:hAnsi="Times New Roman" w:cs="Times New Roman"/>
                <w:sz w:val="24"/>
                <w:szCs w:val="24"/>
              </w:rPr>
            </w:pPr>
            <w:r w:rsidRPr="00EF0B9E">
              <w:rPr>
                <w:rFonts w:ascii="Times New Roman" w:hAnsi="Times New Roman" w:cs="Times New Roman"/>
                <w:sz w:val="24"/>
                <w:szCs w:val="24"/>
              </w:rPr>
              <w:t>1 13 02995 05 0000 130</w:t>
            </w:r>
          </w:p>
          <w:p w:rsidR="004D1AAE" w:rsidRPr="00EF0B9E" w:rsidRDefault="004D1AAE" w:rsidP="00A63999">
            <w:pPr>
              <w:rPr>
                <w:rFonts w:ascii="Times New Roman" w:hAnsi="Times New Roman" w:cs="Times New Roman"/>
                <w:sz w:val="24"/>
                <w:szCs w:val="24"/>
              </w:rPr>
            </w:pPr>
          </w:p>
        </w:tc>
        <w:tc>
          <w:tcPr>
            <w:tcW w:w="6379" w:type="dxa"/>
          </w:tcPr>
          <w:p w:rsidR="004D1AAE" w:rsidRPr="00EF0B9E" w:rsidRDefault="004D1AAE" w:rsidP="000739FC">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Прочие доходы от компенсации затрат бюджетов муниципальных районов</w:t>
            </w:r>
          </w:p>
        </w:tc>
      </w:tr>
      <w:tr w:rsidR="004D1AAE" w:rsidRPr="00EF0B9E" w:rsidTr="00C26E87">
        <w:trPr>
          <w:trHeight w:val="394"/>
        </w:trPr>
        <w:tc>
          <w:tcPr>
            <w:tcW w:w="1276" w:type="dxa"/>
          </w:tcPr>
          <w:p w:rsidR="004D1AAE" w:rsidRPr="00EF0B9E" w:rsidRDefault="004D1AAE" w:rsidP="002A3B73">
            <w:pPr>
              <w:jc w:val="center"/>
              <w:rPr>
                <w:rFonts w:ascii="Times New Roman" w:hAnsi="Times New Roman" w:cs="Times New Roman"/>
                <w:sz w:val="24"/>
                <w:szCs w:val="24"/>
              </w:rPr>
            </w:pPr>
            <w:r w:rsidRPr="00EF0B9E">
              <w:rPr>
                <w:rFonts w:ascii="Times New Roman" w:hAnsi="Times New Roman" w:cs="Times New Roman"/>
                <w:sz w:val="24"/>
                <w:szCs w:val="24"/>
              </w:rPr>
              <w:lastRenderedPageBreak/>
              <w:t>887</w:t>
            </w:r>
          </w:p>
        </w:tc>
        <w:tc>
          <w:tcPr>
            <w:tcW w:w="2693" w:type="dxa"/>
          </w:tcPr>
          <w:p w:rsidR="004D1AAE" w:rsidRPr="00EF0B9E" w:rsidRDefault="004D1AAE" w:rsidP="00A63999">
            <w:pPr>
              <w:rPr>
                <w:rFonts w:ascii="Times New Roman" w:hAnsi="Times New Roman" w:cs="Times New Roman"/>
                <w:sz w:val="24"/>
                <w:szCs w:val="24"/>
              </w:rPr>
            </w:pPr>
            <w:r w:rsidRPr="00EF0B9E">
              <w:rPr>
                <w:rFonts w:ascii="Times New Roman" w:hAnsi="Times New Roman" w:cs="Times New Roman"/>
                <w:sz w:val="24"/>
                <w:szCs w:val="24"/>
              </w:rPr>
              <w:t>1 16 01154 01 0000 140</w:t>
            </w:r>
          </w:p>
          <w:p w:rsidR="004D1AAE" w:rsidRPr="00EF0B9E" w:rsidRDefault="004D1AAE" w:rsidP="00A63999">
            <w:pPr>
              <w:rPr>
                <w:rFonts w:ascii="Times New Roman" w:hAnsi="Times New Roman" w:cs="Times New Roman"/>
                <w:sz w:val="24"/>
                <w:szCs w:val="24"/>
              </w:rPr>
            </w:pPr>
          </w:p>
        </w:tc>
        <w:tc>
          <w:tcPr>
            <w:tcW w:w="6379" w:type="dxa"/>
          </w:tcPr>
          <w:p w:rsidR="004D1AAE" w:rsidRPr="00EF0B9E" w:rsidRDefault="00A84FAF" w:rsidP="00A63999">
            <w:pPr>
              <w:jc w:val="both"/>
              <w:rPr>
                <w:rFonts w:ascii="Times New Roman" w:eastAsia="Times New Roman" w:hAnsi="Times New Roman" w:cs="Times New Roman"/>
                <w:sz w:val="24"/>
                <w:szCs w:val="24"/>
              </w:rPr>
            </w:pPr>
            <w:proofErr w:type="gramStart"/>
            <w:r w:rsidRPr="00EF0B9E">
              <w:rPr>
                <w:rFonts w:ascii="Times New Roman" w:hAnsi="Times New Roman" w:cs="Times New Roman"/>
                <w:sz w:val="24"/>
                <w:szCs w:val="24"/>
                <w:shd w:val="clear" w:color="auto" w:fill="FFFFFF"/>
              </w:rPr>
              <w:t>Административные штрафы, установленные </w:t>
            </w:r>
            <w:hyperlink r:id="rId56" w:anchor="/document/12125267/entry/150" w:history="1">
              <w:r w:rsidRPr="00EF0B9E">
                <w:rPr>
                  <w:rStyle w:val="a8"/>
                  <w:rFonts w:ascii="Times New Roman" w:hAnsi="Times New Roman" w:cs="Times New Roman"/>
                  <w:color w:val="auto"/>
                  <w:sz w:val="24"/>
                  <w:szCs w:val="24"/>
                  <w:u w:val="none"/>
                  <w:shd w:val="clear" w:color="auto" w:fill="FFFFFF"/>
                </w:rPr>
                <w:t>главой 15</w:t>
              </w:r>
            </w:hyperlink>
            <w:r w:rsidRPr="00EF0B9E">
              <w:rPr>
                <w:rFonts w:ascii="Times New Roman" w:hAnsi="Times New Roman" w:cs="Times New Roman"/>
                <w:sz w:val="24"/>
                <w:szCs w:val="24"/>
                <w:shd w:val="clear" w:color="auto" w:fill="FFFFFF"/>
              </w:rPr>
              <w:t>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57" w:anchor="/document/12112604/entry/466" w:history="1">
              <w:r w:rsidRPr="00EF0B9E">
                <w:rPr>
                  <w:rStyle w:val="a8"/>
                  <w:rFonts w:ascii="Times New Roman" w:hAnsi="Times New Roman" w:cs="Times New Roman"/>
                  <w:color w:val="auto"/>
                  <w:sz w:val="24"/>
                  <w:szCs w:val="24"/>
                  <w:u w:val="none"/>
                  <w:shd w:val="clear" w:color="auto" w:fill="FFFFFF"/>
                </w:rPr>
                <w:t>пункте 6 статьи 46</w:t>
              </w:r>
            </w:hyperlink>
            <w:r w:rsidRPr="00EF0B9E">
              <w:rPr>
                <w:rFonts w:ascii="Times New Roman" w:hAnsi="Times New Roman" w:cs="Times New Roman"/>
                <w:sz w:val="24"/>
                <w:szCs w:val="24"/>
                <w:shd w:val="clear" w:color="auto" w:fill="FFFFFF"/>
              </w:rPr>
              <w:t> Бюджетного кодекса Российской Федерации), выявленные должностными лицами органов муниципального контроля</w:t>
            </w:r>
            <w:proofErr w:type="gramEnd"/>
          </w:p>
        </w:tc>
      </w:tr>
      <w:tr w:rsidR="004D1AAE" w:rsidRPr="00EF0B9E" w:rsidTr="00C26E87">
        <w:trPr>
          <w:trHeight w:val="394"/>
        </w:trPr>
        <w:tc>
          <w:tcPr>
            <w:tcW w:w="1276" w:type="dxa"/>
          </w:tcPr>
          <w:p w:rsidR="004D1AAE" w:rsidRPr="00EF0B9E" w:rsidRDefault="004D1AAE" w:rsidP="002A3B73">
            <w:pPr>
              <w:jc w:val="center"/>
              <w:rPr>
                <w:rFonts w:ascii="Times New Roman" w:hAnsi="Times New Roman" w:cs="Times New Roman"/>
                <w:sz w:val="24"/>
                <w:szCs w:val="24"/>
              </w:rPr>
            </w:pPr>
            <w:r w:rsidRPr="00EF0B9E">
              <w:rPr>
                <w:rFonts w:ascii="Times New Roman" w:hAnsi="Times New Roman" w:cs="Times New Roman"/>
                <w:sz w:val="24"/>
                <w:szCs w:val="24"/>
              </w:rPr>
              <w:t>887</w:t>
            </w:r>
          </w:p>
        </w:tc>
        <w:tc>
          <w:tcPr>
            <w:tcW w:w="2693" w:type="dxa"/>
          </w:tcPr>
          <w:p w:rsidR="004D1AAE" w:rsidRPr="00EF0B9E" w:rsidRDefault="004D1AAE" w:rsidP="00A63999">
            <w:pPr>
              <w:rPr>
                <w:rFonts w:ascii="Times New Roman" w:hAnsi="Times New Roman" w:cs="Times New Roman"/>
                <w:sz w:val="24"/>
                <w:szCs w:val="24"/>
              </w:rPr>
            </w:pPr>
            <w:r w:rsidRPr="00EF0B9E">
              <w:rPr>
                <w:rFonts w:ascii="Times New Roman" w:hAnsi="Times New Roman" w:cs="Times New Roman"/>
                <w:sz w:val="24"/>
                <w:szCs w:val="24"/>
              </w:rPr>
              <w:t>1 16 01157 01 0000 140</w:t>
            </w:r>
          </w:p>
          <w:p w:rsidR="004D1AAE" w:rsidRPr="00EF0B9E" w:rsidRDefault="004D1AAE" w:rsidP="00A63999">
            <w:pPr>
              <w:rPr>
                <w:rFonts w:ascii="Times New Roman" w:hAnsi="Times New Roman" w:cs="Times New Roman"/>
                <w:sz w:val="24"/>
                <w:szCs w:val="24"/>
              </w:rPr>
            </w:pPr>
          </w:p>
        </w:tc>
        <w:tc>
          <w:tcPr>
            <w:tcW w:w="6379" w:type="dxa"/>
          </w:tcPr>
          <w:p w:rsidR="004D1AAE" w:rsidRPr="00EF0B9E" w:rsidRDefault="004D1AAE" w:rsidP="000739FC">
            <w:pPr>
              <w:jc w:val="both"/>
              <w:rPr>
                <w:rFonts w:ascii="Times New Roman" w:eastAsia="Times New Roman" w:hAnsi="Times New Roman" w:cs="Times New Roman"/>
                <w:sz w:val="24"/>
                <w:szCs w:val="24"/>
              </w:rPr>
            </w:pPr>
            <w:proofErr w:type="gramStart"/>
            <w:r w:rsidRPr="00EF0B9E">
              <w:rPr>
                <w:rFonts w:ascii="Times New Roman" w:eastAsia="Times New Roman" w:hAnsi="Times New Roman" w:cs="Times New Roman"/>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EF0B9E">
              <w:rPr>
                <w:rFonts w:ascii="Times New Roman" w:eastAsia="Times New Roman" w:hAnsi="Times New Roman" w:cs="Times New Roman"/>
                <w:sz w:val="24"/>
                <w:szCs w:val="24"/>
              </w:rPr>
              <w:t>невозвратом</w:t>
            </w:r>
            <w:proofErr w:type="spellEnd"/>
            <w:r w:rsidRPr="00EF0B9E">
              <w:rPr>
                <w:rFonts w:ascii="Times New Roman" w:eastAsia="Times New Roman" w:hAnsi="Times New Roman" w:cs="Times New Roman"/>
                <w:sz w:val="24"/>
                <w:szCs w:val="24"/>
              </w:rPr>
              <w:t xml:space="preserve"> либо несвоевременным возвратом бюджетного кредита, </w:t>
            </w:r>
            <w:proofErr w:type="spellStart"/>
            <w:r w:rsidRPr="00EF0B9E">
              <w:rPr>
                <w:rFonts w:ascii="Times New Roman" w:eastAsia="Times New Roman" w:hAnsi="Times New Roman" w:cs="Times New Roman"/>
                <w:sz w:val="24"/>
                <w:szCs w:val="24"/>
              </w:rPr>
              <w:t>неперечислением</w:t>
            </w:r>
            <w:proofErr w:type="spellEnd"/>
            <w:r w:rsidRPr="00EF0B9E">
              <w:rPr>
                <w:rFonts w:ascii="Times New Roman" w:eastAsia="Times New Roman" w:hAnsi="Times New Roman" w:cs="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EF0B9E">
              <w:rPr>
                <w:rFonts w:ascii="Times New Roman" w:eastAsia="Times New Roman" w:hAnsi="Times New Roman" w:cs="Times New Roman"/>
                <w:sz w:val="24"/>
                <w:szCs w:val="24"/>
              </w:rPr>
              <w:t>, индивидуальным предпринимателям и физическим лицам, подлежащие зачислению в бюджет муниципального образования</w:t>
            </w:r>
          </w:p>
        </w:tc>
      </w:tr>
      <w:tr w:rsidR="004D1AAE" w:rsidRPr="00EF0B9E" w:rsidTr="00C26E87">
        <w:trPr>
          <w:trHeight w:val="394"/>
        </w:trPr>
        <w:tc>
          <w:tcPr>
            <w:tcW w:w="1276" w:type="dxa"/>
          </w:tcPr>
          <w:p w:rsidR="004D1AAE" w:rsidRPr="00EF0B9E" w:rsidRDefault="004D1AAE" w:rsidP="002A3B73">
            <w:pPr>
              <w:jc w:val="center"/>
              <w:rPr>
                <w:rFonts w:ascii="Times New Roman" w:hAnsi="Times New Roman" w:cs="Times New Roman"/>
                <w:sz w:val="24"/>
                <w:szCs w:val="24"/>
              </w:rPr>
            </w:pPr>
            <w:r w:rsidRPr="00EF0B9E">
              <w:rPr>
                <w:rFonts w:ascii="Times New Roman" w:hAnsi="Times New Roman" w:cs="Times New Roman"/>
                <w:sz w:val="24"/>
                <w:szCs w:val="24"/>
              </w:rPr>
              <w:t>887</w:t>
            </w:r>
          </w:p>
        </w:tc>
        <w:tc>
          <w:tcPr>
            <w:tcW w:w="2693" w:type="dxa"/>
          </w:tcPr>
          <w:p w:rsidR="004D1AAE" w:rsidRPr="00EF0B9E" w:rsidRDefault="004D1AAE" w:rsidP="00A63999">
            <w:pPr>
              <w:rPr>
                <w:rFonts w:ascii="Times New Roman" w:hAnsi="Times New Roman" w:cs="Times New Roman"/>
                <w:sz w:val="24"/>
                <w:szCs w:val="24"/>
              </w:rPr>
            </w:pPr>
            <w:r w:rsidRPr="00EF0B9E">
              <w:rPr>
                <w:rFonts w:ascii="Times New Roman" w:hAnsi="Times New Roman" w:cs="Times New Roman"/>
                <w:sz w:val="24"/>
                <w:szCs w:val="24"/>
              </w:rPr>
              <w:t>1 16 01194 01 0000 140</w:t>
            </w:r>
          </w:p>
          <w:p w:rsidR="004D1AAE" w:rsidRPr="00EF0B9E" w:rsidRDefault="004D1AAE" w:rsidP="00A63999">
            <w:pPr>
              <w:rPr>
                <w:rFonts w:ascii="Times New Roman" w:hAnsi="Times New Roman" w:cs="Times New Roman"/>
                <w:sz w:val="24"/>
                <w:szCs w:val="24"/>
              </w:rPr>
            </w:pPr>
          </w:p>
        </w:tc>
        <w:tc>
          <w:tcPr>
            <w:tcW w:w="6379" w:type="dxa"/>
          </w:tcPr>
          <w:p w:rsidR="004D1AAE" w:rsidRPr="00EF0B9E"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4D1AAE" w:rsidRPr="00C26E87" w:rsidTr="00C26E87">
        <w:trPr>
          <w:trHeight w:val="394"/>
        </w:trPr>
        <w:tc>
          <w:tcPr>
            <w:tcW w:w="1276" w:type="dxa"/>
          </w:tcPr>
          <w:p w:rsidR="004D1AAE" w:rsidRPr="00EF0B9E" w:rsidRDefault="004D1AAE" w:rsidP="002A3B73">
            <w:pPr>
              <w:jc w:val="center"/>
              <w:rPr>
                <w:rFonts w:ascii="Times New Roman" w:hAnsi="Times New Roman" w:cs="Times New Roman"/>
                <w:sz w:val="24"/>
                <w:szCs w:val="24"/>
              </w:rPr>
            </w:pPr>
            <w:r w:rsidRPr="00EF0B9E">
              <w:rPr>
                <w:rFonts w:ascii="Times New Roman" w:hAnsi="Times New Roman" w:cs="Times New Roman"/>
                <w:sz w:val="24"/>
                <w:szCs w:val="24"/>
              </w:rPr>
              <w:t>887</w:t>
            </w:r>
          </w:p>
        </w:tc>
        <w:tc>
          <w:tcPr>
            <w:tcW w:w="2693" w:type="dxa"/>
          </w:tcPr>
          <w:p w:rsidR="004D1AAE" w:rsidRPr="00EF0B9E" w:rsidRDefault="004D1AAE" w:rsidP="00A63999">
            <w:pPr>
              <w:rPr>
                <w:rFonts w:ascii="Times New Roman" w:hAnsi="Times New Roman" w:cs="Times New Roman"/>
                <w:sz w:val="24"/>
                <w:szCs w:val="24"/>
              </w:rPr>
            </w:pPr>
            <w:r w:rsidRPr="00EF0B9E">
              <w:rPr>
                <w:rFonts w:ascii="Times New Roman" w:hAnsi="Times New Roman" w:cs="Times New Roman"/>
                <w:sz w:val="24"/>
                <w:szCs w:val="24"/>
              </w:rPr>
              <w:t>1 17 01050 05 0000 180</w:t>
            </w:r>
          </w:p>
          <w:p w:rsidR="004D1AAE" w:rsidRPr="00EF0B9E" w:rsidRDefault="004D1AAE" w:rsidP="00A63999">
            <w:pPr>
              <w:rPr>
                <w:rFonts w:ascii="Times New Roman" w:hAnsi="Times New Roman" w:cs="Times New Roman"/>
                <w:sz w:val="24"/>
                <w:szCs w:val="24"/>
              </w:rPr>
            </w:pPr>
          </w:p>
        </w:tc>
        <w:tc>
          <w:tcPr>
            <w:tcW w:w="6379" w:type="dxa"/>
          </w:tcPr>
          <w:p w:rsidR="004D1AAE" w:rsidRPr="00C26E87" w:rsidRDefault="004D1AAE" w:rsidP="007B14B8">
            <w:pPr>
              <w:jc w:val="both"/>
              <w:rPr>
                <w:rFonts w:ascii="Times New Roman" w:eastAsia="Times New Roman" w:hAnsi="Times New Roman" w:cs="Times New Roman"/>
                <w:sz w:val="24"/>
                <w:szCs w:val="24"/>
              </w:rPr>
            </w:pPr>
            <w:r w:rsidRPr="00EF0B9E">
              <w:rPr>
                <w:rFonts w:ascii="Times New Roman" w:eastAsia="Times New Roman" w:hAnsi="Times New Roman" w:cs="Times New Roman"/>
                <w:sz w:val="24"/>
                <w:szCs w:val="24"/>
              </w:rPr>
              <w:t>Невыясненные поступления, зачисляемые в бюджеты муниципальных районов</w:t>
            </w:r>
          </w:p>
        </w:tc>
      </w:tr>
    </w:tbl>
    <w:p w:rsidR="00207CD9" w:rsidRPr="00C26E87" w:rsidRDefault="00200635" w:rsidP="00200635">
      <w:pPr>
        <w:spacing w:after="0" w:line="120" w:lineRule="auto"/>
        <w:ind w:right="-568"/>
        <w:rPr>
          <w:rFonts w:ascii="Times New Roman" w:hAnsi="Times New Roman" w:cs="Times New Roman"/>
          <w:sz w:val="24"/>
          <w:szCs w:val="24"/>
        </w:rPr>
      </w:pPr>
      <w:r>
        <w:rPr>
          <w:rFonts w:ascii="Times New Roman" w:hAnsi="Times New Roman" w:cs="Times New Roman"/>
          <w:sz w:val="24"/>
          <w:szCs w:val="24"/>
        </w:rPr>
        <w:t xml:space="preserve">                                                                                                                                                                   »</w:t>
      </w:r>
    </w:p>
    <w:sectPr w:rsidR="00207CD9" w:rsidRPr="00C26E87" w:rsidSect="000739FC">
      <w:headerReference w:type="default" r:id="rId5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537" w:rsidRDefault="00102537" w:rsidP="000739FC">
      <w:pPr>
        <w:spacing w:after="0" w:line="240" w:lineRule="auto"/>
      </w:pPr>
      <w:r>
        <w:separator/>
      </w:r>
    </w:p>
  </w:endnote>
  <w:endnote w:type="continuationSeparator" w:id="0">
    <w:p w:rsidR="00102537" w:rsidRDefault="00102537" w:rsidP="000739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537" w:rsidRDefault="00102537" w:rsidP="000739FC">
      <w:pPr>
        <w:spacing w:after="0" w:line="240" w:lineRule="auto"/>
      </w:pPr>
      <w:r>
        <w:separator/>
      </w:r>
    </w:p>
  </w:footnote>
  <w:footnote w:type="continuationSeparator" w:id="0">
    <w:p w:rsidR="00102537" w:rsidRDefault="00102537" w:rsidP="000739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90961"/>
      <w:docPartObj>
        <w:docPartGallery w:val="Page Numbers (Top of Page)"/>
        <w:docPartUnique/>
      </w:docPartObj>
    </w:sdtPr>
    <w:sdtContent>
      <w:p w:rsidR="000739FC" w:rsidRDefault="00F825F5">
        <w:pPr>
          <w:pStyle w:val="aa"/>
          <w:jc w:val="center"/>
        </w:pPr>
        <w:fldSimple w:instr=" PAGE   \* MERGEFORMAT ">
          <w:r w:rsidR="00BC7BBD">
            <w:rPr>
              <w:noProof/>
            </w:rPr>
            <w:t>25</w:t>
          </w:r>
        </w:fldSimple>
      </w:p>
    </w:sdtContent>
  </w:sdt>
  <w:p w:rsidR="000739FC" w:rsidRDefault="000739FC">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207CD9"/>
    <w:rsid w:val="00002222"/>
    <w:rsid w:val="00003661"/>
    <w:rsid w:val="000039AC"/>
    <w:rsid w:val="00003EE2"/>
    <w:rsid w:val="000041EB"/>
    <w:rsid w:val="000047A7"/>
    <w:rsid w:val="00004A67"/>
    <w:rsid w:val="000054C0"/>
    <w:rsid w:val="00005CEA"/>
    <w:rsid w:val="000063E1"/>
    <w:rsid w:val="000065C0"/>
    <w:rsid w:val="0000672A"/>
    <w:rsid w:val="00006A90"/>
    <w:rsid w:val="000077E1"/>
    <w:rsid w:val="000122FA"/>
    <w:rsid w:val="00012A67"/>
    <w:rsid w:val="0001359E"/>
    <w:rsid w:val="0001413E"/>
    <w:rsid w:val="00014EB1"/>
    <w:rsid w:val="000151AE"/>
    <w:rsid w:val="000152B1"/>
    <w:rsid w:val="0001613E"/>
    <w:rsid w:val="00016DE1"/>
    <w:rsid w:val="00017306"/>
    <w:rsid w:val="0001762B"/>
    <w:rsid w:val="000177A3"/>
    <w:rsid w:val="000202AF"/>
    <w:rsid w:val="000204E8"/>
    <w:rsid w:val="000210C2"/>
    <w:rsid w:val="000213B7"/>
    <w:rsid w:val="000214FE"/>
    <w:rsid w:val="00021E56"/>
    <w:rsid w:val="00022B1F"/>
    <w:rsid w:val="000245B1"/>
    <w:rsid w:val="000255C0"/>
    <w:rsid w:val="000268A5"/>
    <w:rsid w:val="00026F67"/>
    <w:rsid w:val="00027F5C"/>
    <w:rsid w:val="00030B6D"/>
    <w:rsid w:val="00031CE8"/>
    <w:rsid w:val="00032138"/>
    <w:rsid w:val="000321F7"/>
    <w:rsid w:val="000326F9"/>
    <w:rsid w:val="00032A2C"/>
    <w:rsid w:val="000330B8"/>
    <w:rsid w:val="00035F71"/>
    <w:rsid w:val="0003627A"/>
    <w:rsid w:val="00036320"/>
    <w:rsid w:val="0003683D"/>
    <w:rsid w:val="00037414"/>
    <w:rsid w:val="00037767"/>
    <w:rsid w:val="0004023A"/>
    <w:rsid w:val="000407CC"/>
    <w:rsid w:val="00041F84"/>
    <w:rsid w:val="00042369"/>
    <w:rsid w:val="000451C0"/>
    <w:rsid w:val="00045790"/>
    <w:rsid w:val="0004603B"/>
    <w:rsid w:val="00046A20"/>
    <w:rsid w:val="00047044"/>
    <w:rsid w:val="00050440"/>
    <w:rsid w:val="000510D9"/>
    <w:rsid w:val="00051B5D"/>
    <w:rsid w:val="00052022"/>
    <w:rsid w:val="00052E14"/>
    <w:rsid w:val="00052EA8"/>
    <w:rsid w:val="00053101"/>
    <w:rsid w:val="000558AE"/>
    <w:rsid w:val="000619FB"/>
    <w:rsid w:val="00061BBF"/>
    <w:rsid w:val="00062D7A"/>
    <w:rsid w:val="000644AA"/>
    <w:rsid w:val="000658D1"/>
    <w:rsid w:val="00067453"/>
    <w:rsid w:val="0006785E"/>
    <w:rsid w:val="00070D4D"/>
    <w:rsid w:val="0007151E"/>
    <w:rsid w:val="00072253"/>
    <w:rsid w:val="00072896"/>
    <w:rsid w:val="00072A5A"/>
    <w:rsid w:val="00072B49"/>
    <w:rsid w:val="000739FC"/>
    <w:rsid w:val="00075508"/>
    <w:rsid w:val="000764E7"/>
    <w:rsid w:val="00077903"/>
    <w:rsid w:val="000801F1"/>
    <w:rsid w:val="00080856"/>
    <w:rsid w:val="0008122E"/>
    <w:rsid w:val="0008178E"/>
    <w:rsid w:val="000822CD"/>
    <w:rsid w:val="00085888"/>
    <w:rsid w:val="000901B2"/>
    <w:rsid w:val="00092CD1"/>
    <w:rsid w:val="00093587"/>
    <w:rsid w:val="00093D4C"/>
    <w:rsid w:val="0009455D"/>
    <w:rsid w:val="0009471B"/>
    <w:rsid w:val="00094B2D"/>
    <w:rsid w:val="00095499"/>
    <w:rsid w:val="00096AB0"/>
    <w:rsid w:val="00096B7F"/>
    <w:rsid w:val="0009744E"/>
    <w:rsid w:val="000975E3"/>
    <w:rsid w:val="000976C7"/>
    <w:rsid w:val="000A09AC"/>
    <w:rsid w:val="000A0D30"/>
    <w:rsid w:val="000A14AA"/>
    <w:rsid w:val="000A217D"/>
    <w:rsid w:val="000A28DC"/>
    <w:rsid w:val="000A3848"/>
    <w:rsid w:val="000A3ABC"/>
    <w:rsid w:val="000A49CC"/>
    <w:rsid w:val="000A4C15"/>
    <w:rsid w:val="000A66E2"/>
    <w:rsid w:val="000A67A9"/>
    <w:rsid w:val="000A791E"/>
    <w:rsid w:val="000A7F53"/>
    <w:rsid w:val="000A7FD3"/>
    <w:rsid w:val="000B0332"/>
    <w:rsid w:val="000B0672"/>
    <w:rsid w:val="000B1320"/>
    <w:rsid w:val="000B1555"/>
    <w:rsid w:val="000B2A6F"/>
    <w:rsid w:val="000B2E4F"/>
    <w:rsid w:val="000B358B"/>
    <w:rsid w:val="000B3B6E"/>
    <w:rsid w:val="000B4022"/>
    <w:rsid w:val="000B44C2"/>
    <w:rsid w:val="000B5C15"/>
    <w:rsid w:val="000C1E75"/>
    <w:rsid w:val="000C2C21"/>
    <w:rsid w:val="000C2F5C"/>
    <w:rsid w:val="000C3EF7"/>
    <w:rsid w:val="000C484F"/>
    <w:rsid w:val="000C48DD"/>
    <w:rsid w:val="000C5F1A"/>
    <w:rsid w:val="000C6C09"/>
    <w:rsid w:val="000D04D9"/>
    <w:rsid w:val="000D0A46"/>
    <w:rsid w:val="000D1B20"/>
    <w:rsid w:val="000D24AA"/>
    <w:rsid w:val="000D5012"/>
    <w:rsid w:val="000D5052"/>
    <w:rsid w:val="000D5B1D"/>
    <w:rsid w:val="000D5CF3"/>
    <w:rsid w:val="000D72CC"/>
    <w:rsid w:val="000E0956"/>
    <w:rsid w:val="000E0C8F"/>
    <w:rsid w:val="000E13B7"/>
    <w:rsid w:val="000E272B"/>
    <w:rsid w:val="000E4387"/>
    <w:rsid w:val="000E5E3B"/>
    <w:rsid w:val="000F1A3E"/>
    <w:rsid w:val="000F209E"/>
    <w:rsid w:val="000F22C2"/>
    <w:rsid w:val="000F2BCF"/>
    <w:rsid w:val="000F318F"/>
    <w:rsid w:val="000F322E"/>
    <w:rsid w:val="000F348F"/>
    <w:rsid w:val="000F356B"/>
    <w:rsid w:val="000F496B"/>
    <w:rsid w:val="000F68F1"/>
    <w:rsid w:val="00102196"/>
    <w:rsid w:val="00102537"/>
    <w:rsid w:val="00102BDD"/>
    <w:rsid w:val="00104BDB"/>
    <w:rsid w:val="0010589E"/>
    <w:rsid w:val="00107845"/>
    <w:rsid w:val="00107E9E"/>
    <w:rsid w:val="00107EAC"/>
    <w:rsid w:val="001101B9"/>
    <w:rsid w:val="001103FB"/>
    <w:rsid w:val="00110543"/>
    <w:rsid w:val="00110FBB"/>
    <w:rsid w:val="00111176"/>
    <w:rsid w:val="00111397"/>
    <w:rsid w:val="001120D8"/>
    <w:rsid w:val="0011227E"/>
    <w:rsid w:val="0011241D"/>
    <w:rsid w:val="0011597A"/>
    <w:rsid w:val="0011689A"/>
    <w:rsid w:val="00116CB2"/>
    <w:rsid w:val="00116DA1"/>
    <w:rsid w:val="00116E91"/>
    <w:rsid w:val="0011719B"/>
    <w:rsid w:val="001172FC"/>
    <w:rsid w:val="00117E85"/>
    <w:rsid w:val="00121E0F"/>
    <w:rsid w:val="00122D24"/>
    <w:rsid w:val="001247A7"/>
    <w:rsid w:val="00124B6C"/>
    <w:rsid w:val="00124BB5"/>
    <w:rsid w:val="00124CB0"/>
    <w:rsid w:val="00125C06"/>
    <w:rsid w:val="00126099"/>
    <w:rsid w:val="00127278"/>
    <w:rsid w:val="00127EB6"/>
    <w:rsid w:val="0013107A"/>
    <w:rsid w:val="001319AF"/>
    <w:rsid w:val="00131EFC"/>
    <w:rsid w:val="0013600A"/>
    <w:rsid w:val="001361AD"/>
    <w:rsid w:val="00136815"/>
    <w:rsid w:val="001379A5"/>
    <w:rsid w:val="00137F80"/>
    <w:rsid w:val="0014060C"/>
    <w:rsid w:val="001408F5"/>
    <w:rsid w:val="0014198F"/>
    <w:rsid w:val="00143112"/>
    <w:rsid w:val="00143177"/>
    <w:rsid w:val="001434DD"/>
    <w:rsid w:val="0014366F"/>
    <w:rsid w:val="001438EB"/>
    <w:rsid w:val="00143A06"/>
    <w:rsid w:val="00143D46"/>
    <w:rsid w:val="00144AD8"/>
    <w:rsid w:val="00145091"/>
    <w:rsid w:val="00150016"/>
    <w:rsid w:val="00150E77"/>
    <w:rsid w:val="00150EC9"/>
    <w:rsid w:val="00150FA6"/>
    <w:rsid w:val="001527C8"/>
    <w:rsid w:val="00152964"/>
    <w:rsid w:val="0015342D"/>
    <w:rsid w:val="00155AEF"/>
    <w:rsid w:val="00155D25"/>
    <w:rsid w:val="00156184"/>
    <w:rsid w:val="00156E94"/>
    <w:rsid w:val="00161A50"/>
    <w:rsid w:val="00161C95"/>
    <w:rsid w:val="00162998"/>
    <w:rsid w:val="00162BCE"/>
    <w:rsid w:val="001640A7"/>
    <w:rsid w:val="00164354"/>
    <w:rsid w:val="0016491B"/>
    <w:rsid w:val="00165570"/>
    <w:rsid w:val="0016620E"/>
    <w:rsid w:val="0016697A"/>
    <w:rsid w:val="001707A3"/>
    <w:rsid w:val="00171ECB"/>
    <w:rsid w:val="001746DA"/>
    <w:rsid w:val="00174738"/>
    <w:rsid w:val="00174E66"/>
    <w:rsid w:val="001759E4"/>
    <w:rsid w:val="0017630F"/>
    <w:rsid w:val="00177F41"/>
    <w:rsid w:val="001800DC"/>
    <w:rsid w:val="00180E98"/>
    <w:rsid w:val="00181911"/>
    <w:rsid w:val="00181984"/>
    <w:rsid w:val="00181AED"/>
    <w:rsid w:val="001826DB"/>
    <w:rsid w:val="00182BC4"/>
    <w:rsid w:val="0018306F"/>
    <w:rsid w:val="00183992"/>
    <w:rsid w:val="00183F98"/>
    <w:rsid w:val="00184159"/>
    <w:rsid w:val="001841DF"/>
    <w:rsid w:val="00186C73"/>
    <w:rsid w:val="00187084"/>
    <w:rsid w:val="0018746A"/>
    <w:rsid w:val="001903F8"/>
    <w:rsid w:val="00190D88"/>
    <w:rsid w:val="00190E58"/>
    <w:rsid w:val="00190EFE"/>
    <w:rsid w:val="00191325"/>
    <w:rsid w:val="00191A4F"/>
    <w:rsid w:val="00192294"/>
    <w:rsid w:val="0019237A"/>
    <w:rsid w:val="00193124"/>
    <w:rsid w:val="001935DE"/>
    <w:rsid w:val="00193B71"/>
    <w:rsid w:val="00193E9D"/>
    <w:rsid w:val="001960D1"/>
    <w:rsid w:val="00196465"/>
    <w:rsid w:val="00196DC2"/>
    <w:rsid w:val="001A237C"/>
    <w:rsid w:val="001A4D91"/>
    <w:rsid w:val="001A5B59"/>
    <w:rsid w:val="001A6572"/>
    <w:rsid w:val="001A79FB"/>
    <w:rsid w:val="001B2072"/>
    <w:rsid w:val="001B2A92"/>
    <w:rsid w:val="001B30E2"/>
    <w:rsid w:val="001B36D3"/>
    <w:rsid w:val="001B3886"/>
    <w:rsid w:val="001B43DF"/>
    <w:rsid w:val="001B5061"/>
    <w:rsid w:val="001B5186"/>
    <w:rsid w:val="001B618E"/>
    <w:rsid w:val="001B6833"/>
    <w:rsid w:val="001B7074"/>
    <w:rsid w:val="001B7437"/>
    <w:rsid w:val="001B76A4"/>
    <w:rsid w:val="001B7962"/>
    <w:rsid w:val="001C0019"/>
    <w:rsid w:val="001C00F6"/>
    <w:rsid w:val="001C0FAC"/>
    <w:rsid w:val="001C16C5"/>
    <w:rsid w:val="001C28CE"/>
    <w:rsid w:val="001C2D3A"/>
    <w:rsid w:val="001C37ED"/>
    <w:rsid w:val="001C3A63"/>
    <w:rsid w:val="001C5FE8"/>
    <w:rsid w:val="001C63F5"/>
    <w:rsid w:val="001C7DB9"/>
    <w:rsid w:val="001D10FC"/>
    <w:rsid w:val="001D12DE"/>
    <w:rsid w:val="001D1D8E"/>
    <w:rsid w:val="001D2AB0"/>
    <w:rsid w:val="001D2D5B"/>
    <w:rsid w:val="001D352B"/>
    <w:rsid w:val="001D4EC7"/>
    <w:rsid w:val="001D588D"/>
    <w:rsid w:val="001D5D89"/>
    <w:rsid w:val="001D5EF0"/>
    <w:rsid w:val="001D6283"/>
    <w:rsid w:val="001D6423"/>
    <w:rsid w:val="001D6446"/>
    <w:rsid w:val="001D64A5"/>
    <w:rsid w:val="001D71D3"/>
    <w:rsid w:val="001D7761"/>
    <w:rsid w:val="001D7E6D"/>
    <w:rsid w:val="001E091E"/>
    <w:rsid w:val="001E45DB"/>
    <w:rsid w:val="001E46C4"/>
    <w:rsid w:val="001E5477"/>
    <w:rsid w:val="001E680C"/>
    <w:rsid w:val="001F006C"/>
    <w:rsid w:val="001F3927"/>
    <w:rsid w:val="001F3AF6"/>
    <w:rsid w:val="001F457E"/>
    <w:rsid w:val="001F4B63"/>
    <w:rsid w:val="001F51F0"/>
    <w:rsid w:val="001F61BC"/>
    <w:rsid w:val="001F7DD9"/>
    <w:rsid w:val="002000EC"/>
    <w:rsid w:val="00200289"/>
    <w:rsid w:val="00200635"/>
    <w:rsid w:val="00200BBF"/>
    <w:rsid w:val="0020117C"/>
    <w:rsid w:val="002017EA"/>
    <w:rsid w:val="00201893"/>
    <w:rsid w:val="002026AD"/>
    <w:rsid w:val="00204F4F"/>
    <w:rsid w:val="002056AD"/>
    <w:rsid w:val="00206B6D"/>
    <w:rsid w:val="00206C8E"/>
    <w:rsid w:val="0020702D"/>
    <w:rsid w:val="00207C88"/>
    <w:rsid w:val="00207CD9"/>
    <w:rsid w:val="00210AC5"/>
    <w:rsid w:val="00211068"/>
    <w:rsid w:val="00212847"/>
    <w:rsid w:val="00213399"/>
    <w:rsid w:val="00213E26"/>
    <w:rsid w:val="002143F8"/>
    <w:rsid w:val="00215C1F"/>
    <w:rsid w:val="00216258"/>
    <w:rsid w:val="00216A1D"/>
    <w:rsid w:val="00217386"/>
    <w:rsid w:val="00217682"/>
    <w:rsid w:val="00217D38"/>
    <w:rsid w:val="00220A56"/>
    <w:rsid w:val="00220F15"/>
    <w:rsid w:val="002212F2"/>
    <w:rsid w:val="00223357"/>
    <w:rsid w:val="0022363B"/>
    <w:rsid w:val="00223FDF"/>
    <w:rsid w:val="0022532D"/>
    <w:rsid w:val="0022583A"/>
    <w:rsid w:val="00227761"/>
    <w:rsid w:val="002277B2"/>
    <w:rsid w:val="002278C3"/>
    <w:rsid w:val="00227CBF"/>
    <w:rsid w:val="00230E52"/>
    <w:rsid w:val="0023189D"/>
    <w:rsid w:val="002319B7"/>
    <w:rsid w:val="002326F4"/>
    <w:rsid w:val="00233B6E"/>
    <w:rsid w:val="0023483B"/>
    <w:rsid w:val="00234986"/>
    <w:rsid w:val="00234AC1"/>
    <w:rsid w:val="00235D48"/>
    <w:rsid w:val="00236B40"/>
    <w:rsid w:val="002409AF"/>
    <w:rsid w:val="0024115A"/>
    <w:rsid w:val="0024132C"/>
    <w:rsid w:val="00241475"/>
    <w:rsid w:val="00241C28"/>
    <w:rsid w:val="002439DD"/>
    <w:rsid w:val="00243F76"/>
    <w:rsid w:val="00244920"/>
    <w:rsid w:val="00244A56"/>
    <w:rsid w:val="00244BE4"/>
    <w:rsid w:val="00244F2B"/>
    <w:rsid w:val="0024542B"/>
    <w:rsid w:val="00245F78"/>
    <w:rsid w:val="00246013"/>
    <w:rsid w:val="00246A0E"/>
    <w:rsid w:val="00246AB2"/>
    <w:rsid w:val="0025203E"/>
    <w:rsid w:val="00252183"/>
    <w:rsid w:val="00255D49"/>
    <w:rsid w:val="00257899"/>
    <w:rsid w:val="002607D9"/>
    <w:rsid w:val="00261495"/>
    <w:rsid w:val="002615DD"/>
    <w:rsid w:val="00261AB0"/>
    <w:rsid w:val="00261EE6"/>
    <w:rsid w:val="002622AA"/>
    <w:rsid w:val="0026336F"/>
    <w:rsid w:val="00264EA5"/>
    <w:rsid w:val="002675C4"/>
    <w:rsid w:val="00270E36"/>
    <w:rsid w:val="0027316D"/>
    <w:rsid w:val="002734DB"/>
    <w:rsid w:val="002736A0"/>
    <w:rsid w:val="00273AAF"/>
    <w:rsid w:val="00273B70"/>
    <w:rsid w:val="00274A7E"/>
    <w:rsid w:val="00275E5C"/>
    <w:rsid w:val="0027608A"/>
    <w:rsid w:val="002766F9"/>
    <w:rsid w:val="0027670B"/>
    <w:rsid w:val="00280974"/>
    <w:rsid w:val="00280D6E"/>
    <w:rsid w:val="00281F90"/>
    <w:rsid w:val="002833FD"/>
    <w:rsid w:val="002843A7"/>
    <w:rsid w:val="00284BC6"/>
    <w:rsid w:val="0028574F"/>
    <w:rsid w:val="00285BFC"/>
    <w:rsid w:val="00285D7F"/>
    <w:rsid w:val="002868E2"/>
    <w:rsid w:val="00287513"/>
    <w:rsid w:val="00287F8A"/>
    <w:rsid w:val="00291FF1"/>
    <w:rsid w:val="00292109"/>
    <w:rsid w:val="002937D0"/>
    <w:rsid w:val="00295737"/>
    <w:rsid w:val="002959EA"/>
    <w:rsid w:val="00296383"/>
    <w:rsid w:val="002967B3"/>
    <w:rsid w:val="00296EA2"/>
    <w:rsid w:val="002A2541"/>
    <w:rsid w:val="002A377E"/>
    <w:rsid w:val="002A3B73"/>
    <w:rsid w:val="002A40D4"/>
    <w:rsid w:val="002A648B"/>
    <w:rsid w:val="002A64F3"/>
    <w:rsid w:val="002A668D"/>
    <w:rsid w:val="002A6CCB"/>
    <w:rsid w:val="002A72A6"/>
    <w:rsid w:val="002B08D4"/>
    <w:rsid w:val="002B0BE8"/>
    <w:rsid w:val="002B102F"/>
    <w:rsid w:val="002B1C90"/>
    <w:rsid w:val="002B3519"/>
    <w:rsid w:val="002B44F2"/>
    <w:rsid w:val="002B707C"/>
    <w:rsid w:val="002B78D3"/>
    <w:rsid w:val="002C0907"/>
    <w:rsid w:val="002C14BB"/>
    <w:rsid w:val="002C26FF"/>
    <w:rsid w:val="002C2B79"/>
    <w:rsid w:val="002C43A2"/>
    <w:rsid w:val="002C45CF"/>
    <w:rsid w:val="002D04CB"/>
    <w:rsid w:val="002D08F3"/>
    <w:rsid w:val="002D1B58"/>
    <w:rsid w:val="002D4295"/>
    <w:rsid w:val="002D6A41"/>
    <w:rsid w:val="002D7565"/>
    <w:rsid w:val="002E09A5"/>
    <w:rsid w:val="002E18B4"/>
    <w:rsid w:val="002E2BDF"/>
    <w:rsid w:val="002E36C6"/>
    <w:rsid w:val="002E4655"/>
    <w:rsid w:val="002E486E"/>
    <w:rsid w:val="002E4C09"/>
    <w:rsid w:val="002E4E54"/>
    <w:rsid w:val="002E5213"/>
    <w:rsid w:val="002F099C"/>
    <w:rsid w:val="002F153B"/>
    <w:rsid w:val="002F229D"/>
    <w:rsid w:val="002F3468"/>
    <w:rsid w:val="002F4814"/>
    <w:rsid w:val="002F4BB9"/>
    <w:rsid w:val="002F4CC2"/>
    <w:rsid w:val="002F5458"/>
    <w:rsid w:val="002F5BE2"/>
    <w:rsid w:val="002F5F93"/>
    <w:rsid w:val="002F6EDE"/>
    <w:rsid w:val="002F79B3"/>
    <w:rsid w:val="002F7E49"/>
    <w:rsid w:val="00302CB7"/>
    <w:rsid w:val="00303DCA"/>
    <w:rsid w:val="00304034"/>
    <w:rsid w:val="00304E9C"/>
    <w:rsid w:val="00304EA3"/>
    <w:rsid w:val="003054E2"/>
    <w:rsid w:val="00306D8F"/>
    <w:rsid w:val="0030797E"/>
    <w:rsid w:val="003104A8"/>
    <w:rsid w:val="00310D8E"/>
    <w:rsid w:val="00310EA2"/>
    <w:rsid w:val="003110EC"/>
    <w:rsid w:val="003112B4"/>
    <w:rsid w:val="003115C6"/>
    <w:rsid w:val="00311731"/>
    <w:rsid w:val="00311CB2"/>
    <w:rsid w:val="00311E2E"/>
    <w:rsid w:val="003122B0"/>
    <w:rsid w:val="00312FE4"/>
    <w:rsid w:val="00313576"/>
    <w:rsid w:val="003137DB"/>
    <w:rsid w:val="00313867"/>
    <w:rsid w:val="00313CDC"/>
    <w:rsid w:val="00313CEC"/>
    <w:rsid w:val="00314519"/>
    <w:rsid w:val="00314BC1"/>
    <w:rsid w:val="003151B7"/>
    <w:rsid w:val="00315D72"/>
    <w:rsid w:val="00316A24"/>
    <w:rsid w:val="00316BB6"/>
    <w:rsid w:val="00316E27"/>
    <w:rsid w:val="00317B00"/>
    <w:rsid w:val="00317C1F"/>
    <w:rsid w:val="003219D4"/>
    <w:rsid w:val="0032254A"/>
    <w:rsid w:val="003228C0"/>
    <w:rsid w:val="003269FB"/>
    <w:rsid w:val="00327858"/>
    <w:rsid w:val="00327E51"/>
    <w:rsid w:val="00331EB3"/>
    <w:rsid w:val="0033257A"/>
    <w:rsid w:val="00332CD2"/>
    <w:rsid w:val="0033311F"/>
    <w:rsid w:val="00333A9E"/>
    <w:rsid w:val="003352FF"/>
    <w:rsid w:val="0033564C"/>
    <w:rsid w:val="00335D0D"/>
    <w:rsid w:val="00336BD9"/>
    <w:rsid w:val="0034137B"/>
    <w:rsid w:val="003413C1"/>
    <w:rsid w:val="003416F7"/>
    <w:rsid w:val="00342027"/>
    <w:rsid w:val="0034224F"/>
    <w:rsid w:val="00342CF0"/>
    <w:rsid w:val="0034356D"/>
    <w:rsid w:val="00344681"/>
    <w:rsid w:val="00344A06"/>
    <w:rsid w:val="00346187"/>
    <w:rsid w:val="00346F63"/>
    <w:rsid w:val="00347142"/>
    <w:rsid w:val="00347C35"/>
    <w:rsid w:val="00350B60"/>
    <w:rsid w:val="00353CC3"/>
    <w:rsid w:val="00356699"/>
    <w:rsid w:val="00357886"/>
    <w:rsid w:val="00360DE6"/>
    <w:rsid w:val="00364165"/>
    <w:rsid w:val="00365922"/>
    <w:rsid w:val="00365C29"/>
    <w:rsid w:val="0036627D"/>
    <w:rsid w:val="00367738"/>
    <w:rsid w:val="00367FC4"/>
    <w:rsid w:val="00370E2C"/>
    <w:rsid w:val="00371427"/>
    <w:rsid w:val="00373106"/>
    <w:rsid w:val="00375674"/>
    <w:rsid w:val="00375A8F"/>
    <w:rsid w:val="00377579"/>
    <w:rsid w:val="003777BA"/>
    <w:rsid w:val="00377CE8"/>
    <w:rsid w:val="00381CA3"/>
    <w:rsid w:val="00383182"/>
    <w:rsid w:val="00383AF9"/>
    <w:rsid w:val="0038465D"/>
    <w:rsid w:val="003851CC"/>
    <w:rsid w:val="0038526F"/>
    <w:rsid w:val="00386B59"/>
    <w:rsid w:val="003873E1"/>
    <w:rsid w:val="00387E1E"/>
    <w:rsid w:val="00390B62"/>
    <w:rsid w:val="00391868"/>
    <w:rsid w:val="003918C3"/>
    <w:rsid w:val="003941C4"/>
    <w:rsid w:val="003A02EB"/>
    <w:rsid w:val="003A17B1"/>
    <w:rsid w:val="003A2082"/>
    <w:rsid w:val="003A3D94"/>
    <w:rsid w:val="003A4860"/>
    <w:rsid w:val="003A493F"/>
    <w:rsid w:val="003A49F9"/>
    <w:rsid w:val="003A6456"/>
    <w:rsid w:val="003A7BFF"/>
    <w:rsid w:val="003B05A9"/>
    <w:rsid w:val="003B0C21"/>
    <w:rsid w:val="003B255E"/>
    <w:rsid w:val="003B2E4D"/>
    <w:rsid w:val="003B3A52"/>
    <w:rsid w:val="003B48CB"/>
    <w:rsid w:val="003B49E5"/>
    <w:rsid w:val="003B5D6C"/>
    <w:rsid w:val="003B7ADE"/>
    <w:rsid w:val="003C0ACE"/>
    <w:rsid w:val="003C11B5"/>
    <w:rsid w:val="003C1B95"/>
    <w:rsid w:val="003C2BDD"/>
    <w:rsid w:val="003C30CB"/>
    <w:rsid w:val="003C57E9"/>
    <w:rsid w:val="003C7259"/>
    <w:rsid w:val="003C7B97"/>
    <w:rsid w:val="003C7BE3"/>
    <w:rsid w:val="003C7CD3"/>
    <w:rsid w:val="003D13E1"/>
    <w:rsid w:val="003D1F1D"/>
    <w:rsid w:val="003D25C8"/>
    <w:rsid w:val="003D36D7"/>
    <w:rsid w:val="003E0A90"/>
    <w:rsid w:val="003E1D61"/>
    <w:rsid w:val="003E1FCD"/>
    <w:rsid w:val="003E283A"/>
    <w:rsid w:val="003E32FB"/>
    <w:rsid w:val="003E3942"/>
    <w:rsid w:val="003E54E4"/>
    <w:rsid w:val="003E56A9"/>
    <w:rsid w:val="003E581F"/>
    <w:rsid w:val="003E640B"/>
    <w:rsid w:val="003E6889"/>
    <w:rsid w:val="003E7CC1"/>
    <w:rsid w:val="003F0053"/>
    <w:rsid w:val="003F090C"/>
    <w:rsid w:val="003F1153"/>
    <w:rsid w:val="003F17DE"/>
    <w:rsid w:val="003F1AD1"/>
    <w:rsid w:val="003F2D4B"/>
    <w:rsid w:val="003F42CD"/>
    <w:rsid w:val="003F4DCE"/>
    <w:rsid w:val="003F5D46"/>
    <w:rsid w:val="003F65EC"/>
    <w:rsid w:val="003F714B"/>
    <w:rsid w:val="0040055B"/>
    <w:rsid w:val="0040061E"/>
    <w:rsid w:val="00401172"/>
    <w:rsid w:val="00401BE9"/>
    <w:rsid w:val="0040370D"/>
    <w:rsid w:val="004037A9"/>
    <w:rsid w:val="00403B3C"/>
    <w:rsid w:val="004045AD"/>
    <w:rsid w:val="00404E25"/>
    <w:rsid w:val="004068D5"/>
    <w:rsid w:val="00407B15"/>
    <w:rsid w:val="004101C5"/>
    <w:rsid w:val="00410814"/>
    <w:rsid w:val="00410A5D"/>
    <w:rsid w:val="00411532"/>
    <w:rsid w:val="00412519"/>
    <w:rsid w:val="00415022"/>
    <w:rsid w:val="00415294"/>
    <w:rsid w:val="004152D2"/>
    <w:rsid w:val="00415B75"/>
    <w:rsid w:val="00416707"/>
    <w:rsid w:val="00417324"/>
    <w:rsid w:val="004206F8"/>
    <w:rsid w:val="004218E9"/>
    <w:rsid w:val="00421932"/>
    <w:rsid w:val="00422DC7"/>
    <w:rsid w:val="00424637"/>
    <w:rsid w:val="00424A5F"/>
    <w:rsid w:val="00425971"/>
    <w:rsid w:val="0042741D"/>
    <w:rsid w:val="00427A4B"/>
    <w:rsid w:val="0043113D"/>
    <w:rsid w:val="00431E9E"/>
    <w:rsid w:val="0043363C"/>
    <w:rsid w:val="00435671"/>
    <w:rsid w:val="00436188"/>
    <w:rsid w:val="00437504"/>
    <w:rsid w:val="00437E0C"/>
    <w:rsid w:val="00441781"/>
    <w:rsid w:val="004435D3"/>
    <w:rsid w:val="00443A34"/>
    <w:rsid w:val="00444ACB"/>
    <w:rsid w:val="00444D31"/>
    <w:rsid w:val="00445198"/>
    <w:rsid w:val="0044664F"/>
    <w:rsid w:val="00450B28"/>
    <w:rsid w:val="004511F1"/>
    <w:rsid w:val="004514FC"/>
    <w:rsid w:val="00451EC3"/>
    <w:rsid w:val="00452B3A"/>
    <w:rsid w:val="00452CF6"/>
    <w:rsid w:val="00453069"/>
    <w:rsid w:val="004539FF"/>
    <w:rsid w:val="00453BC4"/>
    <w:rsid w:val="00454258"/>
    <w:rsid w:val="00455252"/>
    <w:rsid w:val="00455A8F"/>
    <w:rsid w:val="00456168"/>
    <w:rsid w:val="0046071E"/>
    <w:rsid w:val="00462482"/>
    <w:rsid w:val="00462AE3"/>
    <w:rsid w:val="004639C5"/>
    <w:rsid w:val="004644B4"/>
    <w:rsid w:val="00464BDD"/>
    <w:rsid w:val="004650E0"/>
    <w:rsid w:val="00466230"/>
    <w:rsid w:val="00466842"/>
    <w:rsid w:val="00466CA4"/>
    <w:rsid w:val="00470507"/>
    <w:rsid w:val="00470837"/>
    <w:rsid w:val="00470A34"/>
    <w:rsid w:val="0047156D"/>
    <w:rsid w:val="00471A44"/>
    <w:rsid w:val="00471C2C"/>
    <w:rsid w:val="00471DE6"/>
    <w:rsid w:val="00472DBA"/>
    <w:rsid w:val="0047385B"/>
    <w:rsid w:val="0047436A"/>
    <w:rsid w:val="00474467"/>
    <w:rsid w:val="004771B3"/>
    <w:rsid w:val="004776B7"/>
    <w:rsid w:val="004779D9"/>
    <w:rsid w:val="00481805"/>
    <w:rsid w:val="00481B42"/>
    <w:rsid w:val="00481C69"/>
    <w:rsid w:val="0048302C"/>
    <w:rsid w:val="0048451A"/>
    <w:rsid w:val="00484BCE"/>
    <w:rsid w:val="0048601D"/>
    <w:rsid w:val="0048684B"/>
    <w:rsid w:val="004901B8"/>
    <w:rsid w:val="004904B4"/>
    <w:rsid w:val="004905EE"/>
    <w:rsid w:val="0049078C"/>
    <w:rsid w:val="0049179B"/>
    <w:rsid w:val="004925F8"/>
    <w:rsid w:val="004930F1"/>
    <w:rsid w:val="004932CC"/>
    <w:rsid w:val="00493DAA"/>
    <w:rsid w:val="00495B3C"/>
    <w:rsid w:val="00496182"/>
    <w:rsid w:val="00497DF4"/>
    <w:rsid w:val="004A0346"/>
    <w:rsid w:val="004A0DC8"/>
    <w:rsid w:val="004A19AB"/>
    <w:rsid w:val="004A1AC4"/>
    <w:rsid w:val="004A2064"/>
    <w:rsid w:val="004A3963"/>
    <w:rsid w:val="004A3EE7"/>
    <w:rsid w:val="004A4C6C"/>
    <w:rsid w:val="004A4F7A"/>
    <w:rsid w:val="004A64B8"/>
    <w:rsid w:val="004A7C8E"/>
    <w:rsid w:val="004A7CEB"/>
    <w:rsid w:val="004B12FC"/>
    <w:rsid w:val="004B16B4"/>
    <w:rsid w:val="004B1DF6"/>
    <w:rsid w:val="004B2129"/>
    <w:rsid w:val="004B28F6"/>
    <w:rsid w:val="004B294E"/>
    <w:rsid w:val="004B4A2F"/>
    <w:rsid w:val="004B4E6F"/>
    <w:rsid w:val="004B4FBE"/>
    <w:rsid w:val="004B5009"/>
    <w:rsid w:val="004B7010"/>
    <w:rsid w:val="004B7A21"/>
    <w:rsid w:val="004C23CB"/>
    <w:rsid w:val="004C3814"/>
    <w:rsid w:val="004C5597"/>
    <w:rsid w:val="004C55E6"/>
    <w:rsid w:val="004C6672"/>
    <w:rsid w:val="004C69E5"/>
    <w:rsid w:val="004C714E"/>
    <w:rsid w:val="004D11A2"/>
    <w:rsid w:val="004D1AAE"/>
    <w:rsid w:val="004D3FD9"/>
    <w:rsid w:val="004D43EF"/>
    <w:rsid w:val="004D673D"/>
    <w:rsid w:val="004E072C"/>
    <w:rsid w:val="004E1813"/>
    <w:rsid w:val="004E276A"/>
    <w:rsid w:val="004E2785"/>
    <w:rsid w:val="004E29A1"/>
    <w:rsid w:val="004E382F"/>
    <w:rsid w:val="004E42C0"/>
    <w:rsid w:val="004E45A7"/>
    <w:rsid w:val="004E48E7"/>
    <w:rsid w:val="004E56D9"/>
    <w:rsid w:val="004E5F28"/>
    <w:rsid w:val="004E711A"/>
    <w:rsid w:val="004E75BA"/>
    <w:rsid w:val="004E767E"/>
    <w:rsid w:val="004F14D3"/>
    <w:rsid w:val="004F1D93"/>
    <w:rsid w:val="004F28D8"/>
    <w:rsid w:val="004F3A95"/>
    <w:rsid w:val="004F3B9A"/>
    <w:rsid w:val="004F4680"/>
    <w:rsid w:val="004F4831"/>
    <w:rsid w:val="004F58D7"/>
    <w:rsid w:val="004F612D"/>
    <w:rsid w:val="00500D1A"/>
    <w:rsid w:val="0050112C"/>
    <w:rsid w:val="005011AE"/>
    <w:rsid w:val="00501F5A"/>
    <w:rsid w:val="00502800"/>
    <w:rsid w:val="00502833"/>
    <w:rsid w:val="005029B6"/>
    <w:rsid w:val="005046BC"/>
    <w:rsid w:val="00505EDC"/>
    <w:rsid w:val="0050767E"/>
    <w:rsid w:val="00510CB0"/>
    <w:rsid w:val="00511542"/>
    <w:rsid w:val="00511F4C"/>
    <w:rsid w:val="0051226B"/>
    <w:rsid w:val="00513559"/>
    <w:rsid w:val="0051370F"/>
    <w:rsid w:val="00513B3A"/>
    <w:rsid w:val="00514092"/>
    <w:rsid w:val="00515B9F"/>
    <w:rsid w:val="00516544"/>
    <w:rsid w:val="005179CC"/>
    <w:rsid w:val="00520B3F"/>
    <w:rsid w:val="00521C8B"/>
    <w:rsid w:val="00525F3A"/>
    <w:rsid w:val="00527A9B"/>
    <w:rsid w:val="005302BD"/>
    <w:rsid w:val="00530893"/>
    <w:rsid w:val="00532649"/>
    <w:rsid w:val="00532977"/>
    <w:rsid w:val="0053366C"/>
    <w:rsid w:val="005343E5"/>
    <w:rsid w:val="005344AE"/>
    <w:rsid w:val="0053485F"/>
    <w:rsid w:val="00534EAD"/>
    <w:rsid w:val="005363FF"/>
    <w:rsid w:val="0053693E"/>
    <w:rsid w:val="0053779E"/>
    <w:rsid w:val="00540155"/>
    <w:rsid w:val="00540DBA"/>
    <w:rsid w:val="00541C00"/>
    <w:rsid w:val="00542CBC"/>
    <w:rsid w:val="0054404D"/>
    <w:rsid w:val="00544F21"/>
    <w:rsid w:val="00545BA3"/>
    <w:rsid w:val="005479F8"/>
    <w:rsid w:val="00547F5A"/>
    <w:rsid w:val="00550C13"/>
    <w:rsid w:val="0055114E"/>
    <w:rsid w:val="00551542"/>
    <w:rsid w:val="005515C3"/>
    <w:rsid w:val="00551679"/>
    <w:rsid w:val="005516DF"/>
    <w:rsid w:val="00551EA1"/>
    <w:rsid w:val="00551EDB"/>
    <w:rsid w:val="0055207E"/>
    <w:rsid w:val="00552E00"/>
    <w:rsid w:val="00552E9D"/>
    <w:rsid w:val="005532B9"/>
    <w:rsid w:val="00553C6F"/>
    <w:rsid w:val="005545DA"/>
    <w:rsid w:val="005547ED"/>
    <w:rsid w:val="00555673"/>
    <w:rsid w:val="00555B7A"/>
    <w:rsid w:val="00556F10"/>
    <w:rsid w:val="005603A9"/>
    <w:rsid w:val="00560E09"/>
    <w:rsid w:val="005613E6"/>
    <w:rsid w:val="00561D58"/>
    <w:rsid w:val="00562FFA"/>
    <w:rsid w:val="00563769"/>
    <w:rsid w:val="00564EC6"/>
    <w:rsid w:val="00565533"/>
    <w:rsid w:val="00570C05"/>
    <w:rsid w:val="005721C2"/>
    <w:rsid w:val="00573CC5"/>
    <w:rsid w:val="00573FD9"/>
    <w:rsid w:val="0057447E"/>
    <w:rsid w:val="00575055"/>
    <w:rsid w:val="00576091"/>
    <w:rsid w:val="0057612A"/>
    <w:rsid w:val="005769D6"/>
    <w:rsid w:val="0057759B"/>
    <w:rsid w:val="00580A2F"/>
    <w:rsid w:val="005812C4"/>
    <w:rsid w:val="005813CA"/>
    <w:rsid w:val="00581F93"/>
    <w:rsid w:val="00582645"/>
    <w:rsid w:val="005826C2"/>
    <w:rsid w:val="00582761"/>
    <w:rsid w:val="00583AA6"/>
    <w:rsid w:val="005852BB"/>
    <w:rsid w:val="005858E3"/>
    <w:rsid w:val="005862CF"/>
    <w:rsid w:val="005868E0"/>
    <w:rsid w:val="00586F02"/>
    <w:rsid w:val="00591114"/>
    <w:rsid w:val="00591197"/>
    <w:rsid w:val="00592928"/>
    <w:rsid w:val="00592ABF"/>
    <w:rsid w:val="00592E65"/>
    <w:rsid w:val="005937D5"/>
    <w:rsid w:val="00593A64"/>
    <w:rsid w:val="005945A6"/>
    <w:rsid w:val="00594E08"/>
    <w:rsid w:val="00596C17"/>
    <w:rsid w:val="005976E0"/>
    <w:rsid w:val="005A164B"/>
    <w:rsid w:val="005A1B67"/>
    <w:rsid w:val="005A1C55"/>
    <w:rsid w:val="005A1D82"/>
    <w:rsid w:val="005A1F4B"/>
    <w:rsid w:val="005A2642"/>
    <w:rsid w:val="005A29A3"/>
    <w:rsid w:val="005A50F0"/>
    <w:rsid w:val="005A579A"/>
    <w:rsid w:val="005A5B87"/>
    <w:rsid w:val="005A5BD3"/>
    <w:rsid w:val="005A5E87"/>
    <w:rsid w:val="005A5FA8"/>
    <w:rsid w:val="005A5FF3"/>
    <w:rsid w:val="005A639B"/>
    <w:rsid w:val="005A6D34"/>
    <w:rsid w:val="005A798C"/>
    <w:rsid w:val="005B0F20"/>
    <w:rsid w:val="005B1D31"/>
    <w:rsid w:val="005B1E01"/>
    <w:rsid w:val="005B2A19"/>
    <w:rsid w:val="005B495A"/>
    <w:rsid w:val="005B4DAF"/>
    <w:rsid w:val="005B5FD8"/>
    <w:rsid w:val="005B6490"/>
    <w:rsid w:val="005B6A8F"/>
    <w:rsid w:val="005C0968"/>
    <w:rsid w:val="005C315A"/>
    <w:rsid w:val="005C37D3"/>
    <w:rsid w:val="005C4C60"/>
    <w:rsid w:val="005C58B1"/>
    <w:rsid w:val="005C6E59"/>
    <w:rsid w:val="005D04EA"/>
    <w:rsid w:val="005D0FCC"/>
    <w:rsid w:val="005D1885"/>
    <w:rsid w:val="005D1891"/>
    <w:rsid w:val="005D19E5"/>
    <w:rsid w:val="005D2E51"/>
    <w:rsid w:val="005D347F"/>
    <w:rsid w:val="005D35DD"/>
    <w:rsid w:val="005D6A3C"/>
    <w:rsid w:val="005D71C9"/>
    <w:rsid w:val="005D7657"/>
    <w:rsid w:val="005D7B95"/>
    <w:rsid w:val="005E1733"/>
    <w:rsid w:val="005E2286"/>
    <w:rsid w:val="005E2C15"/>
    <w:rsid w:val="005E32B0"/>
    <w:rsid w:val="005E386D"/>
    <w:rsid w:val="005E3F3C"/>
    <w:rsid w:val="005E5237"/>
    <w:rsid w:val="005E5863"/>
    <w:rsid w:val="005E5B4B"/>
    <w:rsid w:val="005E5F01"/>
    <w:rsid w:val="005E68AE"/>
    <w:rsid w:val="005F0AD0"/>
    <w:rsid w:val="005F18C8"/>
    <w:rsid w:val="005F31AA"/>
    <w:rsid w:val="005F3463"/>
    <w:rsid w:val="005F38ED"/>
    <w:rsid w:val="005F3B43"/>
    <w:rsid w:val="005F486B"/>
    <w:rsid w:val="005F5D8F"/>
    <w:rsid w:val="005F707E"/>
    <w:rsid w:val="00600B2E"/>
    <w:rsid w:val="00600D43"/>
    <w:rsid w:val="006018CD"/>
    <w:rsid w:val="0060230B"/>
    <w:rsid w:val="0060492A"/>
    <w:rsid w:val="00604CAB"/>
    <w:rsid w:val="00605B98"/>
    <w:rsid w:val="0060685D"/>
    <w:rsid w:val="006069C7"/>
    <w:rsid w:val="006069DF"/>
    <w:rsid w:val="00607B34"/>
    <w:rsid w:val="006105B8"/>
    <w:rsid w:val="006111F5"/>
    <w:rsid w:val="006118BF"/>
    <w:rsid w:val="00612AB1"/>
    <w:rsid w:val="00612DC0"/>
    <w:rsid w:val="00613400"/>
    <w:rsid w:val="00614478"/>
    <w:rsid w:val="0061466A"/>
    <w:rsid w:val="00614B36"/>
    <w:rsid w:val="00615127"/>
    <w:rsid w:val="006153C3"/>
    <w:rsid w:val="006153E9"/>
    <w:rsid w:val="006172F9"/>
    <w:rsid w:val="00617BE1"/>
    <w:rsid w:val="0062026F"/>
    <w:rsid w:val="00621916"/>
    <w:rsid w:val="0062195C"/>
    <w:rsid w:val="006219E8"/>
    <w:rsid w:val="00622761"/>
    <w:rsid w:val="0062295D"/>
    <w:rsid w:val="00623314"/>
    <w:rsid w:val="006234F0"/>
    <w:rsid w:val="00623935"/>
    <w:rsid w:val="00623A1C"/>
    <w:rsid w:val="00623C02"/>
    <w:rsid w:val="00623C13"/>
    <w:rsid w:val="00623F88"/>
    <w:rsid w:val="00624C32"/>
    <w:rsid w:val="00624F93"/>
    <w:rsid w:val="0062518D"/>
    <w:rsid w:val="006273DA"/>
    <w:rsid w:val="0062777A"/>
    <w:rsid w:val="006309C5"/>
    <w:rsid w:val="00631D5C"/>
    <w:rsid w:val="0063206B"/>
    <w:rsid w:val="00633E60"/>
    <w:rsid w:val="00634919"/>
    <w:rsid w:val="006361F5"/>
    <w:rsid w:val="00636669"/>
    <w:rsid w:val="00637ABD"/>
    <w:rsid w:val="0064008B"/>
    <w:rsid w:val="00640113"/>
    <w:rsid w:val="0064222E"/>
    <w:rsid w:val="006450B3"/>
    <w:rsid w:val="00645BA7"/>
    <w:rsid w:val="00646163"/>
    <w:rsid w:val="00646E83"/>
    <w:rsid w:val="00650C4A"/>
    <w:rsid w:val="00653813"/>
    <w:rsid w:val="00653E8A"/>
    <w:rsid w:val="00656BBD"/>
    <w:rsid w:val="00656DE9"/>
    <w:rsid w:val="006571BC"/>
    <w:rsid w:val="0065793C"/>
    <w:rsid w:val="00657CFE"/>
    <w:rsid w:val="00657DDF"/>
    <w:rsid w:val="0066128B"/>
    <w:rsid w:val="006612B7"/>
    <w:rsid w:val="00662175"/>
    <w:rsid w:val="00664965"/>
    <w:rsid w:val="006654B6"/>
    <w:rsid w:val="00670084"/>
    <w:rsid w:val="00670E40"/>
    <w:rsid w:val="006710F1"/>
    <w:rsid w:val="00671F3B"/>
    <w:rsid w:val="006738CF"/>
    <w:rsid w:val="006748E1"/>
    <w:rsid w:val="00677F6F"/>
    <w:rsid w:val="00680CA6"/>
    <w:rsid w:val="00680CE0"/>
    <w:rsid w:val="00680D34"/>
    <w:rsid w:val="00682905"/>
    <w:rsid w:val="00682B16"/>
    <w:rsid w:val="006844E7"/>
    <w:rsid w:val="00685487"/>
    <w:rsid w:val="006860C6"/>
    <w:rsid w:val="0068667C"/>
    <w:rsid w:val="0068673D"/>
    <w:rsid w:val="00686EF7"/>
    <w:rsid w:val="006875AB"/>
    <w:rsid w:val="006875B1"/>
    <w:rsid w:val="00691334"/>
    <w:rsid w:val="006917D8"/>
    <w:rsid w:val="00692D69"/>
    <w:rsid w:val="006930C4"/>
    <w:rsid w:val="00693702"/>
    <w:rsid w:val="00694241"/>
    <w:rsid w:val="00694CB8"/>
    <w:rsid w:val="00696B97"/>
    <w:rsid w:val="006A0DF5"/>
    <w:rsid w:val="006A1B81"/>
    <w:rsid w:val="006A2401"/>
    <w:rsid w:val="006A28E4"/>
    <w:rsid w:val="006A29AA"/>
    <w:rsid w:val="006A2EFA"/>
    <w:rsid w:val="006A5734"/>
    <w:rsid w:val="006A6008"/>
    <w:rsid w:val="006A65DD"/>
    <w:rsid w:val="006A7053"/>
    <w:rsid w:val="006A7CF8"/>
    <w:rsid w:val="006B0A32"/>
    <w:rsid w:val="006B1BE0"/>
    <w:rsid w:val="006B3965"/>
    <w:rsid w:val="006B3A5B"/>
    <w:rsid w:val="006B5C78"/>
    <w:rsid w:val="006B7789"/>
    <w:rsid w:val="006B7958"/>
    <w:rsid w:val="006B7F59"/>
    <w:rsid w:val="006C0781"/>
    <w:rsid w:val="006C0F3B"/>
    <w:rsid w:val="006C12D9"/>
    <w:rsid w:val="006C33B4"/>
    <w:rsid w:val="006C3DC3"/>
    <w:rsid w:val="006C419B"/>
    <w:rsid w:val="006C4A78"/>
    <w:rsid w:val="006C5F00"/>
    <w:rsid w:val="006C6811"/>
    <w:rsid w:val="006D06DA"/>
    <w:rsid w:val="006D0D6B"/>
    <w:rsid w:val="006D0E60"/>
    <w:rsid w:val="006D0EE2"/>
    <w:rsid w:val="006D35E9"/>
    <w:rsid w:val="006D3E53"/>
    <w:rsid w:val="006D4E35"/>
    <w:rsid w:val="006D627B"/>
    <w:rsid w:val="006D723A"/>
    <w:rsid w:val="006D7E6F"/>
    <w:rsid w:val="006E12D9"/>
    <w:rsid w:val="006E31E4"/>
    <w:rsid w:val="006E55C6"/>
    <w:rsid w:val="006E61A9"/>
    <w:rsid w:val="006E66DA"/>
    <w:rsid w:val="006E67A1"/>
    <w:rsid w:val="006E7EC6"/>
    <w:rsid w:val="006F0789"/>
    <w:rsid w:val="006F0811"/>
    <w:rsid w:val="006F20E6"/>
    <w:rsid w:val="006F21F1"/>
    <w:rsid w:val="006F2231"/>
    <w:rsid w:val="006F27D6"/>
    <w:rsid w:val="006F2D7B"/>
    <w:rsid w:val="006F3EB9"/>
    <w:rsid w:val="006F43A8"/>
    <w:rsid w:val="006F5940"/>
    <w:rsid w:val="006F620D"/>
    <w:rsid w:val="006F6A45"/>
    <w:rsid w:val="006F7E6F"/>
    <w:rsid w:val="007013F6"/>
    <w:rsid w:val="00701431"/>
    <w:rsid w:val="00702291"/>
    <w:rsid w:val="00702949"/>
    <w:rsid w:val="00702A57"/>
    <w:rsid w:val="00702CA6"/>
    <w:rsid w:val="00702EF7"/>
    <w:rsid w:val="007040AD"/>
    <w:rsid w:val="007042D7"/>
    <w:rsid w:val="00704AF3"/>
    <w:rsid w:val="00705C2E"/>
    <w:rsid w:val="007064F8"/>
    <w:rsid w:val="00711F36"/>
    <w:rsid w:val="0071269A"/>
    <w:rsid w:val="00712D62"/>
    <w:rsid w:val="007140D5"/>
    <w:rsid w:val="00715F14"/>
    <w:rsid w:val="007170F3"/>
    <w:rsid w:val="00717698"/>
    <w:rsid w:val="00717E06"/>
    <w:rsid w:val="00721595"/>
    <w:rsid w:val="00721B92"/>
    <w:rsid w:val="0072220F"/>
    <w:rsid w:val="0072257B"/>
    <w:rsid w:val="00722BA1"/>
    <w:rsid w:val="00723374"/>
    <w:rsid w:val="00724608"/>
    <w:rsid w:val="00725101"/>
    <w:rsid w:val="00726CC3"/>
    <w:rsid w:val="00727837"/>
    <w:rsid w:val="00730A89"/>
    <w:rsid w:val="007311E6"/>
    <w:rsid w:val="00731911"/>
    <w:rsid w:val="0073192F"/>
    <w:rsid w:val="00731D0B"/>
    <w:rsid w:val="00732550"/>
    <w:rsid w:val="00732BF1"/>
    <w:rsid w:val="007331E1"/>
    <w:rsid w:val="0073353F"/>
    <w:rsid w:val="007340A9"/>
    <w:rsid w:val="0073427C"/>
    <w:rsid w:val="007345F0"/>
    <w:rsid w:val="007362A2"/>
    <w:rsid w:val="00740716"/>
    <w:rsid w:val="00742F67"/>
    <w:rsid w:val="00745206"/>
    <w:rsid w:val="007455FC"/>
    <w:rsid w:val="007463C8"/>
    <w:rsid w:val="007464CD"/>
    <w:rsid w:val="007476E9"/>
    <w:rsid w:val="00750077"/>
    <w:rsid w:val="00750A94"/>
    <w:rsid w:val="00750D15"/>
    <w:rsid w:val="00752BA6"/>
    <w:rsid w:val="00754EE5"/>
    <w:rsid w:val="00755017"/>
    <w:rsid w:val="00755704"/>
    <w:rsid w:val="00755B82"/>
    <w:rsid w:val="00756191"/>
    <w:rsid w:val="00760757"/>
    <w:rsid w:val="00760D2C"/>
    <w:rsid w:val="007624F2"/>
    <w:rsid w:val="00762ABB"/>
    <w:rsid w:val="00762BB6"/>
    <w:rsid w:val="00762F3E"/>
    <w:rsid w:val="0076304F"/>
    <w:rsid w:val="0076365C"/>
    <w:rsid w:val="0076401F"/>
    <w:rsid w:val="007659D0"/>
    <w:rsid w:val="007662A8"/>
    <w:rsid w:val="00766F72"/>
    <w:rsid w:val="007674DA"/>
    <w:rsid w:val="00767B17"/>
    <w:rsid w:val="00767E09"/>
    <w:rsid w:val="0077064E"/>
    <w:rsid w:val="00770855"/>
    <w:rsid w:val="00770C3A"/>
    <w:rsid w:val="0077143C"/>
    <w:rsid w:val="0077236F"/>
    <w:rsid w:val="0077237C"/>
    <w:rsid w:val="00773773"/>
    <w:rsid w:val="007737FB"/>
    <w:rsid w:val="00774126"/>
    <w:rsid w:val="007754F0"/>
    <w:rsid w:val="00777024"/>
    <w:rsid w:val="00777356"/>
    <w:rsid w:val="007778DD"/>
    <w:rsid w:val="00780A71"/>
    <w:rsid w:val="00780F5C"/>
    <w:rsid w:val="00783CFB"/>
    <w:rsid w:val="00784EB9"/>
    <w:rsid w:val="00785087"/>
    <w:rsid w:val="0078524E"/>
    <w:rsid w:val="00785CAA"/>
    <w:rsid w:val="00787A76"/>
    <w:rsid w:val="007910F6"/>
    <w:rsid w:val="00791288"/>
    <w:rsid w:val="00791943"/>
    <w:rsid w:val="00791A34"/>
    <w:rsid w:val="00792C55"/>
    <w:rsid w:val="0079333A"/>
    <w:rsid w:val="00794D85"/>
    <w:rsid w:val="00795B24"/>
    <w:rsid w:val="00795DA3"/>
    <w:rsid w:val="00797B60"/>
    <w:rsid w:val="007A10D7"/>
    <w:rsid w:val="007A2891"/>
    <w:rsid w:val="007A3499"/>
    <w:rsid w:val="007A47CF"/>
    <w:rsid w:val="007A5A1B"/>
    <w:rsid w:val="007A5CE6"/>
    <w:rsid w:val="007A6A96"/>
    <w:rsid w:val="007A702F"/>
    <w:rsid w:val="007B0BDC"/>
    <w:rsid w:val="007B0DEA"/>
    <w:rsid w:val="007B1319"/>
    <w:rsid w:val="007B14B8"/>
    <w:rsid w:val="007B168C"/>
    <w:rsid w:val="007B18B8"/>
    <w:rsid w:val="007B1B93"/>
    <w:rsid w:val="007B1CE4"/>
    <w:rsid w:val="007B1D6C"/>
    <w:rsid w:val="007B3658"/>
    <w:rsid w:val="007B46BA"/>
    <w:rsid w:val="007B5469"/>
    <w:rsid w:val="007B5B8A"/>
    <w:rsid w:val="007B6F5A"/>
    <w:rsid w:val="007B7B7D"/>
    <w:rsid w:val="007C009D"/>
    <w:rsid w:val="007C0565"/>
    <w:rsid w:val="007C0702"/>
    <w:rsid w:val="007C1B81"/>
    <w:rsid w:val="007C2B26"/>
    <w:rsid w:val="007C2B86"/>
    <w:rsid w:val="007C327A"/>
    <w:rsid w:val="007C3639"/>
    <w:rsid w:val="007C54C7"/>
    <w:rsid w:val="007C6FCF"/>
    <w:rsid w:val="007C7FB7"/>
    <w:rsid w:val="007D16E6"/>
    <w:rsid w:val="007D2C06"/>
    <w:rsid w:val="007D2E62"/>
    <w:rsid w:val="007D3FAB"/>
    <w:rsid w:val="007D4659"/>
    <w:rsid w:val="007D4DC7"/>
    <w:rsid w:val="007D4FD9"/>
    <w:rsid w:val="007D50A1"/>
    <w:rsid w:val="007D5530"/>
    <w:rsid w:val="007D5A82"/>
    <w:rsid w:val="007D6DCF"/>
    <w:rsid w:val="007D7607"/>
    <w:rsid w:val="007D7D01"/>
    <w:rsid w:val="007E023A"/>
    <w:rsid w:val="007E1558"/>
    <w:rsid w:val="007E19BE"/>
    <w:rsid w:val="007E2C69"/>
    <w:rsid w:val="007E304E"/>
    <w:rsid w:val="007E3B53"/>
    <w:rsid w:val="007E47DA"/>
    <w:rsid w:val="007F00C0"/>
    <w:rsid w:val="007F1357"/>
    <w:rsid w:val="007F272D"/>
    <w:rsid w:val="007F2B03"/>
    <w:rsid w:val="007F3979"/>
    <w:rsid w:val="007F40AE"/>
    <w:rsid w:val="007F48A5"/>
    <w:rsid w:val="007F4A8E"/>
    <w:rsid w:val="007F4F8D"/>
    <w:rsid w:val="007F51E3"/>
    <w:rsid w:val="007F54F4"/>
    <w:rsid w:val="007F662E"/>
    <w:rsid w:val="0080065F"/>
    <w:rsid w:val="0080155A"/>
    <w:rsid w:val="00801A36"/>
    <w:rsid w:val="00801B6D"/>
    <w:rsid w:val="0080268C"/>
    <w:rsid w:val="00803636"/>
    <w:rsid w:val="00804AFA"/>
    <w:rsid w:val="00804D08"/>
    <w:rsid w:val="008056CF"/>
    <w:rsid w:val="00805BBE"/>
    <w:rsid w:val="008063E6"/>
    <w:rsid w:val="008069EE"/>
    <w:rsid w:val="00806D18"/>
    <w:rsid w:val="00807481"/>
    <w:rsid w:val="008105C8"/>
    <w:rsid w:val="00810E47"/>
    <w:rsid w:val="00811D71"/>
    <w:rsid w:val="00812476"/>
    <w:rsid w:val="0081252F"/>
    <w:rsid w:val="00812611"/>
    <w:rsid w:val="00812AC8"/>
    <w:rsid w:val="008135FD"/>
    <w:rsid w:val="00813725"/>
    <w:rsid w:val="00814514"/>
    <w:rsid w:val="008168AF"/>
    <w:rsid w:val="0081739F"/>
    <w:rsid w:val="00817CE3"/>
    <w:rsid w:val="00820117"/>
    <w:rsid w:val="008206DA"/>
    <w:rsid w:val="00823619"/>
    <w:rsid w:val="00823D5C"/>
    <w:rsid w:val="0082534E"/>
    <w:rsid w:val="00825EDB"/>
    <w:rsid w:val="00827981"/>
    <w:rsid w:val="00827989"/>
    <w:rsid w:val="00827C02"/>
    <w:rsid w:val="008327F7"/>
    <w:rsid w:val="00832958"/>
    <w:rsid w:val="00832966"/>
    <w:rsid w:val="00832967"/>
    <w:rsid w:val="00832A52"/>
    <w:rsid w:val="0083306F"/>
    <w:rsid w:val="00834B24"/>
    <w:rsid w:val="00835252"/>
    <w:rsid w:val="00835377"/>
    <w:rsid w:val="00835FE4"/>
    <w:rsid w:val="00836254"/>
    <w:rsid w:val="00836C92"/>
    <w:rsid w:val="008413F8"/>
    <w:rsid w:val="008414FC"/>
    <w:rsid w:val="00842A09"/>
    <w:rsid w:val="00842D57"/>
    <w:rsid w:val="0084309F"/>
    <w:rsid w:val="00843B1C"/>
    <w:rsid w:val="008447EF"/>
    <w:rsid w:val="0084622B"/>
    <w:rsid w:val="00846C7F"/>
    <w:rsid w:val="00847025"/>
    <w:rsid w:val="00847F12"/>
    <w:rsid w:val="00850C3F"/>
    <w:rsid w:val="008510C9"/>
    <w:rsid w:val="008511D9"/>
    <w:rsid w:val="0085170A"/>
    <w:rsid w:val="0085207D"/>
    <w:rsid w:val="008526FD"/>
    <w:rsid w:val="00854B08"/>
    <w:rsid w:val="00856DAB"/>
    <w:rsid w:val="00857D55"/>
    <w:rsid w:val="00860958"/>
    <w:rsid w:val="00861569"/>
    <w:rsid w:val="00862E96"/>
    <w:rsid w:val="00865134"/>
    <w:rsid w:val="008666AF"/>
    <w:rsid w:val="00867C4D"/>
    <w:rsid w:val="0087026B"/>
    <w:rsid w:val="00870810"/>
    <w:rsid w:val="00870C0C"/>
    <w:rsid w:val="0087228F"/>
    <w:rsid w:val="00872CCC"/>
    <w:rsid w:val="00872E79"/>
    <w:rsid w:val="00873158"/>
    <w:rsid w:val="008736C8"/>
    <w:rsid w:val="00875238"/>
    <w:rsid w:val="008766B7"/>
    <w:rsid w:val="0087677A"/>
    <w:rsid w:val="00877ED6"/>
    <w:rsid w:val="00880283"/>
    <w:rsid w:val="00880851"/>
    <w:rsid w:val="00881FC4"/>
    <w:rsid w:val="008828AF"/>
    <w:rsid w:val="00882D48"/>
    <w:rsid w:val="00882F0D"/>
    <w:rsid w:val="0088393E"/>
    <w:rsid w:val="00884678"/>
    <w:rsid w:val="00885219"/>
    <w:rsid w:val="00887792"/>
    <w:rsid w:val="008907EA"/>
    <w:rsid w:val="008910F4"/>
    <w:rsid w:val="008912CE"/>
    <w:rsid w:val="008914B7"/>
    <w:rsid w:val="0089216B"/>
    <w:rsid w:val="00892A55"/>
    <w:rsid w:val="00893AB8"/>
    <w:rsid w:val="00894DAF"/>
    <w:rsid w:val="00894E8B"/>
    <w:rsid w:val="008968CC"/>
    <w:rsid w:val="008A00B3"/>
    <w:rsid w:val="008A0106"/>
    <w:rsid w:val="008A192C"/>
    <w:rsid w:val="008A242F"/>
    <w:rsid w:val="008A27F5"/>
    <w:rsid w:val="008A28A0"/>
    <w:rsid w:val="008A3673"/>
    <w:rsid w:val="008A395F"/>
    <w:rsid w:val="008A56B1"/>
    <w:rsid w:val="008A70FC"/>
    <w:rsid w:val="008B050D"/>
    <w:rsid w:val="008B0C0C"/>
    <w:rsid w:val="008B0E9E"/>
    <w:rsid w:val="008B0EE6"/>
    <w:rsid w:val="008B0F6F"/>
    <w:rsid w:val="008B1C0E"/>
    <w:rsid w:val="008B3E2C"/>
    <w:rsid w:val="008B3F74"/>
    <w:rsid w:val="008B4BAF"/>
    <w:rsid w:val="008B6CF5"/>
    <w:rsid w:val="008B7455"/>
    <w:rsid w:val="008B7D33"/>
    <w:rsid w:val="008C06F9"/>
    <w:rsid w:val="008C08C5"/>
    <w:rsid w:val="008C0E26"/>
    <w:rsid w:val="008C328A"/>
    <w:rsid w:val="008C38D8"/>
    <w:rsid w:val="008C4A18"/>
    <w:rsid w:val="008C4CA8"/>
    <w:rsid w:val="008C4F56"/>
    <w:rsid w:val="008C5CEF"/>
    <w:rsid w:val="008C771F"/>
    <w:rsid w:val="008C7A09"/>
    <w:rsid w:val="008D0D87"/>
    <w:rsid w:val="008D143A"/>
    <w:rsid w:val="008D14DD"/>
    <w:rsid w:val="008D1665"/>
    <w:rsid w:val="008D18CE"/>
    <w:rsid w:val="008D1ED1"/>
    <w:rsid w:val="008D2652"/>
    <w:rsid w:val="008D2D39"/>
    <w:rsid w:val="008D44F6"/>
    <w:rsid w:val="008D55C4"/>
    <w:rsid w:val="008D750A"/>
    <w:rsid w:val="008D77A0"/>
    <w:rsid w:val="008D7B4D"/>
    <w:rsid w:val="008E2D78"/>
    <w:rsid w:val="008E4027"/>
    <w:rsid w:val="008E486E"/>
    <w:rsid w:val="008E48C2"/>
    <w:rsid w:val="008E4CD0"/>
    <w:rsid w:val="008E5B2D"/>
    <w:rsid w:val="008E60E7"/>
    <w:rsid w:val="008F10FF"/>
    <w:rsid w:val="008F1418"/>
    <w:rsid w:val="008F1423"/>
    <w:rsid w:val="008F1B56"/>
    <w:rsid w:val="008F2B3D"/>
    <w:rsid w:val="008F4B79"/>
    <w:rsid w:val="008F57CD"/>
    <w:rsid w:val="008F6653"/>
    <w:rsid w:val="008F6C4C"/>
    <w:rsid w:val="0090031E"/>
    <w:rsid w:val="00902330"/>
    <w:rsid w:val="00903B02"/>
    <w:rsid w:val="00903B9F"/>
    <w:rsid w:val="00903D3F"/>
    <w:rsid w:val="00904A1F"/>
    <w:rsid w:val="00904D38"/>
    <w:rsid w:val="00904D48"/>
    <w:rsid w:val="009052C6"/>
    <w:rsid w:val="0090533E"/>
    <w:rsid w:val="00913163"/>
    <w:rsid w:val="009145F9"/>
    <w:rsid w:val="00914CD5"/>
    <w:rsid w:val="009156F4"/>
    <w:rsid w:val="0091687E"/>
    <w:rsid w:val="00917A1E"/>
    <w:rsid w:val="00920BA9"/>
    <w:rsid w:val="00922F7E"/>
    <w:rsid w:val="009248EB"/>
    <w:rsid w:val="00925344"/>
    <w:rsid w:val="00925F32"/>
    <w:rsid w:val="0092718C"/>
    <w:rsid w:val="00927D1A"/>
    <w:rsid w:val="00930389"/>
    <w:rsid w:val="00930AC4"/>
    <w:rsid w:val="009318AB"/>
    <w:rsid w:val="00931F93"/>
    <w:rsid w:val="00932D15"/>
    <w:rsid w:val="00932E07"/>
    <w:rsid w:val="009338B4"/>
    <w:rsid w:val="009340A0"/>
    <w:rsid w:val="00934B9D"/>
    <w:rsid w:val="00935DB5"/>
    <w:rsid w:val="0093649C"/>
    <w:rsid w:val="00936B12"/>
    <w:rsid w:val="00940715"/>
    <w:rsid w:val="00942694"/>
    <w:rsid w:val="009426E7"/>
    <w:rsid w:val="00944426"/>
    <w:rsid w:val="00944C6D"/>
    <w:rsid w:val="00944DBB"/>
    <w:rsid w:val="009454CD"/>
    <w:rsid w:val="0094754F"/>
    <w:rsid w:val="00947DDA"/>
    <w:rsid w:val="0095009D"/>
    <w:rsid w:val="00951856"/>
    <w:rsid w:val="009518EE"/>
    <w:rsid w:val="009527F7"/>
    <w:rsid w:val="00953DFD"/>
    <w:rsid w:val="009547D3"/>
    <w:rsid w:val="00954DC1"/>
    <w:rsid w:val="0095674D"/>
    <w:rsid w:val="00956D30"/>
    <w:rsid w:val="00956EAC"/>
    <w:rsid w:val="00956EC9"/>
    <w:rsid w:val="00960397"/>
    <w:rsid w:val="00961574"/>
    <w:rsid w:val="0096233C"/>
    <w:rsid w:val="00962552"/>
    <w:rsid w:val="00962D23"/>
    <w:rsid w:val="009637F9"/>
    <w:rsid w:val="00963A68"/>
    <w:rsid w:val="00964405"/>
    <w:rsid w:val="009655A9"/>
    <w:rsid w:val="00967435"/>
    <w:rsid w:val="0096761B"/>
    <w:rsid w:val="009700C1"/>
    <w:rsid w:val="00970477"/>
    <w:rsid w:val="00970530"/>
    <w:rsid w:val="00970F28"/>
    <w:rsid w:val="0097243F"/>
    <w:rsid w:val="00974591"/>
    <w:rsid w:val="0097473E"/>
    <w:rsid w:val="00974957"/>
    <w:rsid w:val="00975141"/>
    <w:rsid w:val="00975B19"/>
    <w:rsid w:val="00975EA8"/>
    <w:rsid w:val="0097691E"/>
    <w:rsid w:val="0098030C"/>
    <w:rsid w:val="0098106A"/>
    <w:rsid w:val="00981A38"/>
    <w:rsid w:val="00983565"/>
    <w:rsid w:val="00986587"/>
    <w:rsid w:val="00986613"/>
    <w:rsid w:val="00986BC8"/>
    <w:rsid w:val="00987135"/>
    <w:rsid w:val="00987CFF"/>
    <w:rsid w:val="0099091F"/>
    <w:rsid w:val="00990A7C"/>
    <w:rsid w:val="00991374"/>
    <w:rsid w:val="00991BEB"/>
    <w:rsid w:val="00993120"/>
    <w:rsid w:val="00993213"/>
    <w:rsid w:val="0099508D"/>
    <w:rsid w:val="009959AA"/>
    <w:rsid w:val="00996E3D"/>
    <w:rsid w:val="00997EAE"/>
    <w:rsid w:val="009A0583"/>
    <w:rsid w:val="009A0ED0"/>
    <w:rsid w:val="009A129C"/>
    <w:rsid w:val="009A12DC"/>
    <w:rsid w:val="009A1724"/>
    <w:rsid w:val="009A2206"/>
    <w:rsid w:val="009A246A"/>
    <w:rsid w:val="009A29A9"/>
    <w:rsid w:val="009A2C6A"/>
    <w:rsid w:val="009A31CE"/>
    <w:rsid w:val="009A3542"/>
    <w:rsid w:val="009A3B98"/>
    <w:rsid w:val="009A5FF6"/>
    <w:rsid w:val="009A66CD"/>
    <w:rsid w:val="009B078D"/>
    <w:rsid w:val="009B13F9"/>
    <w:rsid w:val="009B1C53"/>
    <w:rsid w:val="009B3CF5"/>
    <w:rsid w:val="009B409A"/>
    <w:rsid w:val="009B71F9"/>
    <w:rsid w:val="009B7537"/>
    <w:rsid w:val="009B7930"/>
    <w:rsid w:val="009C1167"/>
    <w:rsid w:val="009C1F2C"/>
    <w:rsid w:val="009C1FDC"/>
    <w:rsid w:val="009C5519"/>
    <w:rsid w:val="009C5B04"/>
    <w:rsid w:val="009C5B77"/>
    <w:rsid w:val="009C691A"/>
    <w:rsid w:val="009C7024"/>
    <w:rsid w:val="009D1018"/>
    <w:rsid w:val="009D2395"/>
    <w:rsid w:val="009D2F1F"/>
    <w:rsid w:val="009D307C"/>
    <w:rsid w:val="009D494C"/>
    <w:rsid w:val="009D6E75"/>
    <w:rsid w:val="009D7718"/>
    <w:rsid w:val="009D7BFC"/>
    <w:rsid w:val="009E047F"/>
    <w:rsid w:val="009E0880"/>
    <w:rsid w:val="009E0B00"/>
    <w:rsid w:val="009E1633"/>
    <w:rsid w:val="009E2C59"/>
    <w:rsid w:val="009E2DC8"/>
    <w:rsid w:val="009E37C7"/>
    <w:rsid w:val="009E418D"/>
    <w:rsid w:val="009E4567"/>
    <w:rsid w:val="009E47B6"/>
    <w:rsid w:val="009E5763"/>
    <w:rsid w:val="009E6B94"/>
    <w:rsid w:val="009E73EB"/>
    <w:rsid w:val="009E7A05"/>
    <w:rsid w:val="009E7EF2"/>
    <w:rsid w:val="009F01A1"/>
    <w:rsid w:val="009F068D"/>
    <w:rsid w:val="009F0A37"/>
    <w:rsid w:val="009F3259"/>
    <w:rsid w:val="009F3F13"/>
    <w:rsid w:val="009F43BF"/>
    <w:rsid w:val="009F46B5"/>
    <w:rsid w:val="009F472E"/>
    <w:rsid w:val="009F4900"/>
    <w:rsid w:val="009F5E0D"/>
    <w:rsid w:val="009F6398"/>
    <w:rsid w:val="009F6EDE"/>
    <w:rsid w:val="009F72C9"/>
    <w:rsid w:val="009F72D8"/>
    <w:rsid w:val="00A00F36"/>
    <w:rsid w:val="00A015CB"/>
    <w:rsid w:val="00A01680"/>
    <w:rsid w:val="00A02A94"/>
    <w:rsid w:val="00A0301E"/>
    <w:rsid w:val="00A03BA8"/>
    <w:rsid w:val="00A055D8"/>
    <w:rsid w:val="00A058CB"/>
    <w:rsid w:val="00A060CE"/>
    <w:rsid w:val="00A076ED"/>
    <w:rsid w:val="00A10B4D"/>
    <w:rsid w:val="00A10BA4"/>
    <w:rsid w:val="00A10F34"/>
    <w:rsid w:val="00A13044"/>
    <w:rsid w:val="00A1376F"/>
    <w:rsid w:val="00A145EB"/>
    <w:rsid w:val="00A1582B"/>
    <w:rsid w:val="00A16F21"/>
    <w:rsid w:val="00A1782A"/>
    <w:rsid w:val="00A20013"/>
    <w:rsid w:val="00A206F7"/>
    <w:rsid w:val="00A24590"/>
    <w:rsid w:val="00A25031"/>
    <w:rsid w:val="00A2540C"/>
    <w:rsid w:val="00A257D8"/>
    <w:rsid w:val="00A25A13"/>
    <w:rsid w:val="00A25CF0"/>
    <w:rsid w:val="00A30BDE"/>
    <w:rsid w:val="00A3146B"/>
    <w:rsid w:val="00A31C55"/>
    <w:rsid w:val="00A32185"/>
    <w:rsid w:val="00A33211"/>
    <w:rsid w:val="00A34DD1"/>
    <w:rsid w:val="00A35103"/>
    <w:rsid w:val="00A352B6"/>
    <w:rsid w:val="00A352CF"/>
    <w:rsid w:val="00A35564"/>
    <w:rsid w:val="00A35CAB"/>
    <w:rsid w:val="00A3760B"/>
    <w:rsid w:val="00A37E65"/>
    <w:rsid w:val="00A40409"/>
    <w:rsid w:val="00A40459"/>
    <w:rsid w:val="00A41130"/>
    <w:rsid w:val="00A41999"/>
    <w:rsid w:val="00A41E15"/>
    <w:rsid w:val="00A41E32"/>
    <w:rsid w:val="00A44742"/>
    <w:rsid w:val="00A461C6"/>
    <w:rsid w:val="00A465A6"/>
    <w:rsid w:val="00A47032"/>
    <w:rsid w:val="00A470D9"/>
    <w:rsid w:val="00A47399"/>
    <w:rsid w:val="00A4776D"/>
    <w:rsid w:val="00A50EAB"/>
    <w:rsid w:val="00A514F7"/>
    <w:rsid w:val="00A51500"/>
    <w:rsid w:val="00A52CB6"/>
    <w:rsid w:val="00A53A7A"/>
    <w:rsid w:val="00A54644"/>
    <w:rsid w:val="00A548BF"/>
    <w:rsid w:val="00A54BCD"/>
    <w:rsid w:val="00A568E0"/>
    <w:rsid w:val="00A57247"/>
    <w:rsid w:val="00A57D9A"/>
    <w:rsid w:val="00A61B54"/>
    <w:rsid w:val="00A63999"/>
    <w:rsid w:val="00A650FA"/>
    <w:rsid w:val="00A6794D"/>
    <w:rsid w:val="00A71365"/>
    <w:rsid w:val="00A71E41"/>
    <w:rsid w:val="00A72103"/>
    <w:rsid w:val="00A72188"/>
    <w:rsid w:val="00A7318C"/>
    <w:rsid w:val="00A7460F"/>
    <w:rsid w:val="00A74985"/>
    <w:rsid w:val="00A74A7A"/>
    <w:rsid w:val="00A75156"/>
    <w:rsid w:val="00A76359"/>
    <w:rsid w:val="00A80636"/>
    <w:rsid w:val="00A808A0"/>
    <w:rsid w:val="00A8436C"/>
    <w:rsid w:val="00A84A1A"/>
    <w:rsid w:val="00A84D26"/>
    <w:rsid w:val="00A84E72"/>
    <w:rsid w:val="00A84FAF"/>
    <w:rsid w:val="00A8557C"/>
    <w:rsid w:val="00A859CB"/>
    <w:rsid w:val="00A85D20"/>
    <w:rsid w:val="00A867BF"/>
    <w:rsid w:val="00A8691E"/>
    <w:rsid w:val="00A869FD"/>
    <w:rsid w:val="00A87DC1"/>
    <w:rsid w:val="00A906FD"/>
    <w:rsid w:val="00A909B3"/>
    <w:rsid w:val="00A90A73"/>
    <w:rsid w:val="00A91340"/>
    <w:rsid w:val="00A913B9"/>
    <w:rsid w:val="00A93244"/>
    <w:rsid w:val="00A94E68"/>
    <w:rsid w:val="00A94FA4"/>
    <w:rsid w:val="00A975C1"/>
    <w:rsid w:val="00A97B5A"/>
    <w:rsid w:val="00A97DBC"/>
    <w:rsid w:val="00AA0D90"/>
    <w:rsid w:val="00AA1520"/>
    <w:rsid w:val="00AA1774"/>
    <w:rsid w:val="00AA2506"/>
    <w:rsid w:val="00AA27B3"/>
    <w:rsid w:val="00AA4A9C"/>
    <w:rsid w:val="00AA50ED"/>
    <w:rsid w:val="00AA548D"/>
    <w:rsid w:val="00AA5C7A"/>
    <w:rsid w:val="00AA759B"/>
    <w:rsid w:val="00AB2E69"/>
    <w:rsid w:val="00AB301C"/>
    <w:rsid w:val="00AB311C"/>
    <w:rsid w:val="00AB3AD8"/>
    <w:rsid w:val="00AB3FE1"/>
    <w:rsid w:val="00AB4854"/>
    <w:rsid w:val="00AB5E1D"/>
    <w:rsid w:val="00AB5FDA"/>
    <w:rsid w:val="00AB78FC"/>
    <w:rsid w:val="00AB7C64"/>
    <w:rsid w:val="00AB7D21"/>
    <w:rsid w:val="00AC08D5"/>
    <w:rsid w:val="00AC2612"/>
    <w:rsid w:val="00AC2ACA"/>
    <w:rsid w:val="00AC303D"/>
    <w:rsid w:val="00AC3435"/>
    <w:rsid w:val="00AC377B"/>
    <w:rsid w:val="00AC3E45"/>
    <w:rsid w:val="00AC4550"/>
    <w:rsid w:val="00AD0205"/>
    <w:rsid w:val="00AD0A33"/>
    <w:rsid w:val="00AD0CC7"/>
    <w:rsid w:val="00AD0DA6"/>
    <w:rsid w:val="00AD264A"/>
    <w:rsid w:val="00AD2AF1"/>
    <w:rsid w:val="00AD2C79"/>
    <w:rsid w:val="00AD327E"/>
    <w:rsid w:val="00AD3818"/>
    <w:rsid w:val="00AD4CAC"/>
    <w:rsid w:val="00AD611A"/>
    <w:rsid w:val="00AD649A"/>
    <w:rsid w:val="00AD70A2"/>
    <w:rsid w:val="00AD7212"/>
    <w:rsid w:val="00AE1754"/>
    <w:rsid w:val="00AE22B6"/>
    <w:rsid w:val="00AE2FBD"/>
    <w:rsid w:val="00AE39DB"/>
    <w:rsid w:val="00AE4956"/>
    <w:rsid w:val="00AE585D"/>
    <w:rsid w:val="00AE61C6"/>
    <w:rsid w:val="00AE6C4B"/>
    <w:rsid w:val="00AE6C66"/>
    <w:rsid w:val="00AE7034"/>
    <w:rsid w:val="00AF15C1"/>
    <w:rsid w:val="00AF19E3"/>
    <w:rsid w:val="00AF2A4F"/>
    <w:rsid w:val="00AF37C7"/>
    <w:rsid w:val="00AF3940"/>
    <w:rsid w:val="00AF49C5"/>
    <w:rsid w:val="00AF6BB6"/>
    <w:rsid w:val="00B0371F"/>
    <w:rsid w:val="00B03B17"/>
    <w:rsid w:val="00B03D91"/>
    <w:rsid w:val="00B049F2"/>
    <w:rsid w:val="00B06ADA"/>
    <w:rsid w:val="00B10A0C"/>
    <w:rsid w:val="00B10BDC"/>
    <w:rsid w:val="00B10CEB"/>
    <w:rsid w:val="00B15A10"/>
    <w:rsid w:val="00B15BD4"/>
    <w:rsid w:val="00B16909"/>
    <w:rsid w:val="00B16E93"/>
    <w:rsid w:val="00B16F1B"/>
    <w:rsid w:val="00B17CB1"/>
    <w:rsid w:val="00B2045E"/>
    <w:rsid w:val="00B20882"/>
    <w:rsid w:val="00B21011"/>
    <w:rsid w:val="00B21879"/>
    <w:rsid w:val="00B225EA"/>
    <w:rsid w:val="00B227A8"/>
    <w:rsid w:val="00B2399D"/>
    <w:rsid w:val="00B23C79"/>
    <w:rsid w:val="00B2428A"/>
    <w:rsid w:val="00B25690"/>
    <w:rsid w:val="00B257A8"/>
    <w:rsid w:val="00B269A0"/>
    <w:rsid w:val="00B26D27"/>
    <w:rsid w:val="00B27426"/>
    <w:rsid w:val="00B30437"/>
    <w:rsid w:val="00B30752"/>
    <w:rsid w:val="00B312F5"/>
    <w:rsid w:val="00B3176D"/>
    <w:rsid w:val="00B32F29"/>
    <w:rsid w:val="00B34594"/>
    <w:rsid w:val="00B34A20"/>
    <w:rsid w:val="00B35B89"/>
    <w:rsid w:val="00B36184"/>
    <w:rsid w:val="00B36F16"/>
    <w:rsid w:val="00B40055"/>
    <w:rsid w:val="00B40B4E"/>
    <w:rsid w:val="00B40ECA"/>
    <w:rsid w:val="00B41712"/>
    <w:rsid w:val="00B418AD"/>
    <w:rsid w:val="00B41B0E"/>
    <w:rsid w:val="00B421C4"/>
    <w:rsid w:val="00B43F82"/>
    <w:rsid w:val="00B43FD4"/>
    <w:rsid w:val="00B44C94"/>
    <w:rsid w:val="00B45012"/>
    <w:rsid w:val="00B455CE"/>
    <w:rsid w:val="00B46F57"/>
    <w:rsid w:val="00B47343"/>
    <w:rsid w:val="00B518D5"/>
    <w:rsid w:val="00B5242C"/>
    <w:rsid w:val="00B525B1"/>
    <w:rsid w:val="00B52E2E"/>
    <w:rsid w:val="00B52F50"/>
    <w:rsid w:val="00B53C62"/>
    <w:rsid w:val="00B53FBC"/>
    <w:rsid w:val="00B54056"/>
    <w:rsid w:val="00B54153"/>
    <w:rsid w:val="00B5483D"/>
    <w:rsid w:val="00B54DF6"/>
    <w:rsid w:val="00B57442"/>
    <w:rsid w:val="00B57B00"/>
    <w:rsid w:val="00B60501"/>
    <w:rsid w:val="00B618C4"/>
    <w:rsid w:val="00B61AAC"/>
    <w:rsid w:val="00B62350"/>
    <w:rsid w:val="00B63FCA"/>
    <w:rsid w:val="00B64901"/>
    <w:rsid w:val="00B66456"/>
    <w:rsid w:val="00B67729"/>
    <w:rsid w:val="00B70D73"/>
    <w:rsid w:val="00B70F5B"/>
    <w:rsid w:val="00B71C30"/>
    <w:rsid w:val="00B71D73"/>
    <w:rsid w:val="00B71DC5"/>
    <w:rsid w:val="00B729BD"/>
    <w:rsid w:val="00B72C6D"/>
    <w:rsid w:val="00B72D80"/>
    <w:rsid w:val="00B732A0"/>
    <w:rsid w:val="00B735E1"/>
    <w:rsid w:val="00B739B2"/>
    <w:rsid w:val="00B749EE"/>
    <w:rsid w:val="00B74BB2"/>
    <w:rsid w:val="00B74DE8"/>
    <w:rsid w:val="00B7560C"/>
    <w:rsid w:val="00B75BED"/>
    <w:rsid w:val="00B7650B"/>
    <w:rsid w:val="00B8092E"/>
    <w:rsid w:val="00B80A8B"/>
    <w:rsid w:val="00B811E5"/>
    <w:rsid w:val="00B812E1"/>
    <w:rsid w:val="00B83307"/>
    <w:rsid w:val="00B83A37"/>
    <w:rsid w:val="00B83B54"/>
    <w:rsid w:val="00B84248"/>
    <w:rsid w:val="00B8427A"/>
    <w:rsid w:val="00B8505E"/>
    <w:rsid w:val="00B85078"/>
    <w:rsid w:val="00B8594F"/>
    <w:rsid w:val="00B905CC"/>
    <w:rsid w:val="00B90B60"/>
    <w:rsid w:val="00B91EE2"/>
    <w:rsid w:val="00B93E3C"/>
    <w:rsid w:val="00B9423D"/>
    <w:rsid w:val="00B95E5A"/>
    <w:rsid w:val="00B96BE4"/>
    <w:rsid w:val="00B9772B"/>
    <w:rsid w:val="00B97CE2"/>
    <w:rsid w:val="00BA2DE4"/>
    <w:rsid w:val="00BA5A19"/>
    <w:rsid w:val="00BA6BFC"/>
    <w:rsid w:val="00BA6FA7"/>
    <w:rsid w:val="00BA7CF4"/>
    <w:rsid w:val="00BB065D"/>
    <w:rsid w:val="00BB0D23"/>
    <w:rsid w:val="00BB28F8"/>
    <w:rsid w:val="00BB2DF6"/>
    <w:rsid w:val="00BB3C73"/>
    <w:rsid w:val="00BB5506"/>
    <w:rsid w:val="00BB5DDE"/>
    <w:rsid w:val="00BB682C"/>
    <w:rsid w:val="00BB6987"/>
    <w:rsid w:val="00BB6FFA"/>
    <w:rsid w:val="00BB7234"/>
    <w:rsid w:val="00BB79AA"/>
    <w:rsid w:val="00BC1A21"/>
    <w:rsid w:val="00BC35F7"/>
    <w:rsid w:val="00BC4027"/>
    <w:rsid w:val="00BC45DD"/>
    <w:rsid w:val="00BC4729"/>
    <w:rsid w:val="00BC4927"/>
    <w:rsid w:val="00BC4D04"/>
    <w:rsid w:val="00BC5190"/>
    <w:rsid w:val="00BC5982"/>
    <w:rsid w:val="00BC6381"/>
    <w:rsid w:val="00BC68DE"/>
    <w:rsid w:val="00BC69CE"/>
    <w:rsid w:val="00BC7BBD"/>
    <w:rsid w:val="00BC7D54"/>
    <w:rsid w:val="00BD02D9"/>
    <w:rsid w:val="00BD1010"/>
    <w:rsid w:val="00BD1909"/>
    <w:rsid w:val="00BD332B"/>
    <w:rsid w:val="00BD49AC"/>
    <w:rsid w:val="00BD6C29"/>
    <w:rsid w:val="00BD7A59"/>
    <w:rsid w:val="00BE0E72"/>
    <w:rsid w:val="00BE1028"/>
    <w:rsid w:val="00BE2CCE"/>
    <w:rsid w:val="00BE342D"/>
    <w:rsid w:val="00BE35CD"/>
    <w:rsid w:val="00BE4E14"/>
    <w:rsid w:val="00BE5453"/>
    <w:rsid w:val="00BE6C7C"/>
    <w:rsid w:val="00BE70D9"/>
    <w:rsid w:val="00BF076F"/>
    <w:rsid w:val="00BF2407"/>
    <w:rsid w:val="00BF27C9"/>
    <w:rsid w:val="00BF3150"/>
    <w:rsid w:val="00BF36F6"/>
    <w:rsid w:val="00BF3AF1"/>
    <w:rsid w:val="00BF44F1"/>
    <w:rsid w:val="00BF5640"/>
    <w:rsid w:val="00BF58EA"/>
    <w:rsid w:val="00BF5AA0"/>
    <w:rsid w:val="00BF67DC"/>
    <w:rsid w:val="00BF7861"/>
    <w:rsid w:val="00C013DD"/>
    <w:rsid w:val="00C018B1"/>
    <w:rsid w:val="00C02D20"/>
    <w:rsid w:val="00C0480E"/>
    <w:rsid w:val="00C052B3"/>
    <w:rsid w:val="00C053C7"/>
    <w:rsid w:val="00C0597A"/>
    <w:rsid w:val="00C05E03"/>
    <w:rsid w:val="00C10185"/>
    <w:rsid w:val="00C11059"/>
    <w:rsid w:val="00C11EEB"/>
    <w:rsid w:val="00C12471"/>
    <w:rsid w:val="00C12B9B"/>
    <w:rsid w:val="00C12BDC"/>
    <w:rsid w:val="00C13C59"/>
    <w:rsid w:val="00C15716"/>
    <w:rsid w:val="00C17062"/>
    <w:rsid w:val="00C1718E"/>
    <w:rsid w:val="00C20E2F"/>
    <w:rsid w:val="00C21536"/>
    <w:rsid w:val="00C2244D"/>
    <w:rsid w:val="00C242AA"/>
    <w:rsid w:val="00C25F99"/>
    <w:rsid w:val="00C26488"/>
    <w:rsid w:val="00C26E87"/>
    <w:rsid w:val="00C2749B"/>
    <w:rsid w:val="00C2783E"/>
    <w:rsid w:val="00C302CB"/>
    <w:rsid w:val="00C30B3A"/>
    <w:rsid w:val="00C31F2C"/>
    <w:rsid w:val="00C357A6"/>
    <w:rsid w:val="00C36D6D"/>
    <w:rsid w:val="00C36F14"/>
    <w:rsid w:val="00C37AFB"/>
    <w:rsid w:val="00C4058A"/>
    <w:rsid w:val="00C41445"/>
    <w:rsid w:val="00C414E6"/>
    <w:rsid w:val="00C42EBB"/>
    <w:rsid w:val="00C43431"/>
    <w:rsid w:val="00C43F76"/>
    <w:rsid w:val="00C44F65"/>
    <w:rsid w:val="00C45FB0"/>
    <w:rsid w:val="00C467AB"/>
    <w:rsid w:val="00C5038C"/>
    <w:rsid w:val="00C50959"/>
    <w:rsid w:val="00C509CB"/>
    <w:rsid w:val="00C51E80"/>
    <w:rsid w:val="00C52A5A"/>
    <w:rsid w:val="00C5406E"/>
    <w:rsid w:val="00C56389"/>
    <w:rsid w:val="00C6159B"/>
    <w:rsid w:val="00C617F6"/>
    <w:rsid w:val="00C633A2"/>
    <w:rsid w:val="00C63976"/>
    <w:rsid w:val="00C641AB"/>
    <w:rsid w:val="00C64C72"/>
    <w:rsid w:val="00C66F3F"/>
    <w:rsid w:val="00C6749B"/>
    <w:rsid w:val="00C70E80"/>
    <w:rsid w:val="00C7109E"/>
    <w:rsid w:val="00C71922"/>
    <w:rsid w:val="00C719C9"/>
    <w:rsid w:val="00C71E24"/>
    <w:rsid w:val="00C733F0"/>
    <w:rsid w:val="00C73B86"/>
    <w:rsid w:val="00C73D4E"/>
    <w:rsid w:val="00C75000"/>
    <w:rsid w:val="00C75441"/>
    <w:rsid w:val="00C7588C"/>
    <w:rsid w:val="00C75AF6"/>
    <w:rsid w:val="00C768D5"/>
    <w:rsid w:val="00C7757A"/>
    <w:rsid w:val="00C77C10"/>
    <w:rsid w:val="00C81056"/>
    <w:rsid w:val="00C81364"/>
    <w:rsid w:val="00C86124"/>
    <w:rsid w:val="00C862A0"/>
    <w:rsid w:val="00C86DCE"/>
    <w:rsid w:val="00C878F2"/>
    <w:rsid w:val="00C92914"/>
    <w:rsid w:val="00C92D6E"/>
    <w:rsid w:val="00C92F8B"/>
    <w:rsid w:val="00C93406"/>
    <w:rsid w:val="00C93EBE"/>
    <w:rsid w:val="00C94436"/>
    <w:rsid w:val="00C94C89"/>
    <w:rsid w:val="00C94E11"/>
    <w:rsid w:val="00C94EE3"/>
    <w:rsid w:val="00C95591"/>
    <w:rsid w:val="00C96A04"/>
    <w:rsid w:val="00C9739E"/>
    <w:rsid w:val="00C97FFA"/>
    <w:rsid w:val="00CA0300"/>
    <w:rsid w:val="00CA0D6D"/>
    <w:rsid w:val="00CA18AD"/>
    <w:rsid w:val="00CA1E2B"/>
    <w:rsid w:val="00CA29EA"/>
    <w:rsid w:val="00CA2FAC"/>
    <w:rsid w:val="00CA36CB"/>
    <w:rsid w:val="00CA3B2C"/>
    <w:rsid w:val="00CA4E67"/>
    <w:rsid w:val="00CA510C"/>
    <w:rsid w:val="00CA5196"/>
    <w:rsid w:val="00CA5770"/>
    <w:rsid w:val="00CA5BB1"/>
    <w:rsid w:val="00CA67EF"/>
    <w:rsid w:val="00CA78E6"/>
    <w:rsid w:val="00CB204F"/>
    <w:rsid w:val="00CB24F4"/>
    <w:rsid w:val="00CB3567"/>
    <w:rsid w:val="00CB373B"/>
    <w:rsid w:val="00CB40F3"/>
    <w:rsid w:val="00CB4655"/>
    <w:rsid w:val="00CB54A2"/>
    <w:rsid w:val="00CB561B"/>
    <w:rsid w:val="00CB56E7"/>
    <w:rsid w:val="00CB59A1"/>
    <w:rsid w:val="00CB6E15"/>
    <w:rsid w:val="00CB6FBB"/>
    <w:rsid w:val="00CB7242"/>
    <w:rsid w:val="00CC2753"/>
    <w:rsid w:val="00CC2B79"/>
    <w:rsid w:val="00CC3D6E"/>
    <w:rsid w:val="00CC3EC6"/>
    <w:rsid w:val="00CC47F6"/>
    <w:rsid w:val="00CC5403"/>
    <w:rsid w:val="00CC5D63"/>
    <w:rsid w:val="00CC67AF"/>
    <w:rsid w:val="00CC7058"/>
    <w:rsid w:val="00CC707D"/>
    <w:rsid w:val="00CC726E"/>
    <w:rsid w:val="00CC77B0"/>
    <w:rsid w:val="00CD0E61"/>
    <w:rsid w:val="00CD1ABA"/>
    <w:rsid w:val="00CD20D7"/>
    <w:rsid w:val="00CD241F"/>
    <w:rsid w:val="00CD26FD"/>
    <w:rsid w:val="00CD28E3"/>
    <w:rsid w:val="00CD4DDA"/>
    <w:rsid w:val="00CD5529"/>
    <w:rsid w:val="00CD5740"/>
    <w:rsid w:val="00CD5C93"/>
    <w:rsid w:val="00CD61ED"/>
    <w:rsid w:val="00CD62A0"/>
    <w:rsid w:val="00CD69AC"/>
    <w:rsid w:val="00CD69D3"/>
    <w:rsid w:val="00CD77B4"/>
    <w:rsid w:val="00CE15C2"/>
    <w:rsid w:val="00CE3FBA"/>
    <w:rsid w:val="00CE4CDD"/>
    <w:rsid w:val="00CE4F5D"/>
    <w:rsid w:val="00CE6B7A"/>
    <w:rsid w:val="00CE7C08"/>
    <w:rsid w:val="00CF2073"/>
    <w:rsid w:val="00CF25DE"/>
    <w:rsid w:val="00CF2BB6"/>
    <w:rsid w:val="00CF2E5B"/>
    <w:rsid w:val="00CF3126"/>
    <w:rsid w:val="00CF3C8A"/>
    <w:rsid w:val="00CF45D2"/>
    <w:rsid w:val="00CF64D5"/>
    <w:rsid w:val="00CF65C8"/>
    <w:rsid w:val="00D00125"/>
    <w:rsid w:val="00D01467"/>
    <w:rsid w:val="00D02892"/>
    <w:rsid w:val="00D037DE"/>
    <w:rsid w:val="00D03919"/>
    <w:rsid w:val="00D04BCB"/>
    <w:rsid w:val="00D04FD5"/>
    <w:rsid w:val="00D065B2"/>
    <w:rsid w:val="00D0709C"/>
    <w:rsid w:val="00D075F3"/>
    <w:rsid w:val="00D10313"/>
    <w:rsid w:val="00D12AB3"/>
    <w:rsid w:val="00D1328F"/>
    <w:rsid w:val="00D13C8D"/>
    <w:rsid w:val="00D13D94"/>
    <w:rsid w:val="00D141AF"/>
    <w:rsid w:val="00D1449D"/>
    <w:rsid w:val="00D148BF"/>
    <w:rsid w:val="00D15158"/>
    <w:rsid w:val="00D15F1F"/>
    <w:rsid w:val="00D17721"/>
    <w:rsid w:val="00D177AC"/>
    <w:rsid w:val="00D2138B"/>
    <w:rsid w:val="00D215BC"/>
    <w:rsid w:val="00D21AFA"/>
    <w:rsid w:val="00D21E08"/>
    <w:rsid w:val="00D226D4"/>
    <w:rsid w:val="00D226E8"/>
    <w:rsid w:val="00D2281B"/>
    <w:rsid w:val="00D23AA9"/>
    <w:rsid w:val="00D23FE0"/>
    <w:rsid w:val="00D2466A"/>
    <w:rsid w:val="00D25F80"/>
    <w:rsid w:val="00D27E9D"/>
    <w:rsid w:val="00D30AD9"/>
    <w:rsid w:val="00D30C85"/>
    <w:rsid w:val="00D310CC"/>
    <w:rsid w:val="00D3133E"/>
    <w:rsid w:val="00D32BD3"/>
    <w:rsid w:val="00D34ECA"/>
    <w:rsid w:val="00D34F07"/>
    <w:rsid w:val="00D35342"/>
    <w:rsid w:val="00D360D4"/>
    <w:rsid w:val="00D362D7"/>
    <w:rsid w:val="00D36C10"/>
    <w:rsid w:val="00D40AEB"/>
    <w:rsid w:val="00D414EF"/>
    <w:rsid w:val="00D41E13"/>
    <w:rsid w:val="00D4216F"/>
    <w:rsid w:val="00D423A6"/>
    <w:rsid w:val="00D441AE"/>
    <w:rsid w:val="00D447CC"/>
    <w:rsid w:val="00D44F83"/>
    <w:rsid w:val="00D45F46"/>
    <w:rsid w:val="00D46F13"/>
    <w:rsid w:val="00D4752B"/>
    <w:rsid w:val="00D505F1"/>
    <w:rsid w:val="00D50C2C"/>
    <w:rsid w:val="00D50C6D"/>
    <w:rsid w:val="00D50DF9"/>
    <w:rsid w:val="00D533B3"/>
    <w:rsid w:val="00D56286"/>
    <w:rsid w:val="00D562D1"/>
    <w:rsid w:val="00D56C87"/>
    <w:rsid w:val="00D57BA3"/>
    <w:rsid w:val="00D60510"/>
    <w:rsid w:val="00D60DFC"/>
    <w:rsid w:val="00D644ED"/>
    <w:rsid w:val="00D66A89"/>
    <w:rsid w:val="00D67017"/>
    <w:rsid w:val="00D67514"/>
    <w:rsid w:val="00D6752C"/>
    <w:rsid w:val="00D67694"/>
    <w:rsid w:val="00D67C52"/>
    <w:rsid w:val="00D67DED"/>
    <w:rsid w:val="00D70EEB"/>
    <w:rsid w:val="00D72019"/>
    <w:rsid w:val="00D7317F"/>
    <w:rsid w:val="00D73F50"/>
    <w:rsid w:val="00D76181"/>
    <w:rsid w:val="00D76652"/>
    <w:rsid w:val="00D76D90"/>
    <w:rsid w:val="00D774BA"/>
    <w:rsid w:val="00D776BD"/>
    <w:rsid w:val="00D80359"/>
    <w:rsid w:val="00D81A65"/>
    <w:rsid w:val="00D834D9"/>
    <w:rsid w:val="00D83820"/>
    <w:rsid w:val="00D83E77"/>
    <w:rsid w:val="00D83EAC"/>
    <w:rsid w:val="00D844ED"/>
    <w:rsid w:val="00D861B2"/>
    <w:rsid w:val="00D868F1"/>
    <w:rsid w:val="00D86B30"/>
    <w:rsid w:val="00D8761D"/>
    <w:rsid w:val="00D87E41"/>
    <w:rsid w:val="00D900AE"/>
    <w:rsid w:val="00D902A4"/>
    <w:rsid w:val="00D90D80"/>
    <w:rsid w:val="00D91006"/>
    <w:rsid w:val="00D910BF"/>
    <w:rsid w:val="00D9205A"/>
    <w:rsid w:val="00D94681"/>
    <w:rsid w:val="00D94964"/>
    <w:rsid w:val="00D957BE"/>
    <w:rsid w:val="00DA0134"/>
    <w:rsid w:val="00DA497F"/>
    <w:rsid w:val="00DA66B8"/>
    <w:rsid w:val="00DB02EB"/>
    <w:rsid w:val="00DB1CE1"/>
    <w:rsid w:val="00DB3F5E"/>
    <w:rsid w:val="00DB460B"/>
    <w:rsid w:val="00DB50BC"/>
    <w:rsid w:val="00DB584E"/>
    <w:rsid w:val="00DB6735"/>
    <w:rsid w:val="00DB67BE"/>
    <w:rsid w:val="00DB7388"/>
    <w:rsid w:val="00DB752D"/>
    <w:rsid w:val="00DC0902"/>
    <w:rsid w:val="00DC241D"/>
    <w:rsid w:val="00DC2E63"/>
    <w:rsid w:val="00DC3B3B"/>
    <w:rsid w:val="00DC3B54"/>
    <w:rsid w:val="00DC3E58"/>
    <w:rsid w:val="00DC47E9"/>
    <w:rsid w:val="00DC4F26"/>
    <w:rsid w:val="00DC5775"/>
    <w:rsid w:val="00DC5827"/>
    <w:rsid w:val="00DC5BA2"/>
    <w:rsid w:val="00DC7187"/>
    <w:rsid w:val="00DD085F"/>
    <w:rsid w:val="00DD1DB9"/>
    <w:rsid w:val="00DD2871"/>
    <w:rsid w:val="00DD33CE"/>
    <w:rsid w:val="00DD3402"/>
    <w:rsid w:val="00DD3D5A"/>
    <w:rsid w:val="00DD3E78"/>
    <w:rsid w:val="00DD4F23"/>
    <w:rsid w:val="00DD58EC"/>
    <w:rsid w:val="00DD62ED"/>
    <w:rsid w:val="00DD64F4"/>
    <w:rsid w:val="00DE160D"/>
    <w:rsid w:val="00DE3190"/>
    <w:rsid w:val="00DE32A1"/>
    <w:rsid w:val="00DE3A5E"/>
    <w:rsid w:val="00DE3DB5"/>
    <w:rsid w:val="00DE6680"/>
    <w:rsid w:val="00DE6976"/>
    <w:rsid w:val="00DE72BE"/>
    <w:rsid w:val="00DE7B02"/>
    <w:rsid w:val="00DF006D"/>
    <w:rsid w:val="00DF01B9"/>
    <w:rsid w:val="00DF0D0F"/>
    <w:rsid w:val="00DF307A"/>
    <w:rsid w:val="00DF3CCE"/>
    <w:rsid w:val="00DF4616"/>
    <w:rsid w:val="00DF4AE5"/>
    <w:rsid w:val="00DF6D8F"/>
    <w:rsid w:val="00DF6E7D"/>
    <w:rsid w:val="00DF741E"/>
    <w:rsid w:val="00E00535"/>
    <w:rsid w:val="00E019C9"/>
    <w:rsid w:val="00E023B1"/>
    <w:rsid w:val="00E02D4C"/>
    <w:rsid w:val="00E04D40"/>
    <w:rsid w:val="00E06469"/>
    <w:rsid w:val="00E0757F"/>
    <w:rsid w:val="00E1155A"/>
    <w:rsid w:val="00E11E8C"/>
    <w:rsid w:val="00E12D58"/>
    <w:rsid w:val="00E12FF7"/>
    <w:rsid w:val="00E140A4"/>
    <w:rsid w:val="00E142E0"/>
    <w:rsid w:val="00E14537"/>
    <w:rsid w:val="00E15680"/>
    <w:rsid w:val="00E15E06"/>
    <w:rsid w:val="00E15E98"/>
    <w:rsid w:val="00E16611"/>
    <w:rsid w:val="00E17A40"/>
    <w:rsid w:val="00E21E07"/>
    <w:rsid w:val="00E24527"/>
    <w:rsid w:val="00E25376"/>
    <w:rsid w:val="00E2601A"/>
    <w:rsid w:val="00E270BE"/>
    <w:rsid w:val="00E273A7"/>
    <w:rsid w:val="00E30857"/>
    <w:rsid w:val="00E31070"/>
    <w:rsid w:val="00E314A7"/>
    <w:rsid w:val="00E34AE8"/>
    <w:rsid w:val="00E351F5"/>
    <w:rsid w:val="00E3644D"/>
    <w:rsid w:val="00E3782B"/>
    <w:rsid w:val="00E37940"/>
    <w:rsid w:val="00E40817"/>
    <w:rsid w:val="00E40CF2"/>
    <w:rsid w:val="00E41D5B"/>
    <w:rsid w:val="00E420A1"/>
    <w:rsid w:val="00E42605"/>
    <w:rsid w:val="00E43184"/>
    <w:rsid w:val="00E432C9"/>
    <w:rsid w:val="00E43FD7"/>
    <w:rsid w:val="00E452AC"/>
    <w:rsid w:val="00E45487"/>
    <w:rsid w:val="00E46843"/>
    <w:rsid w:val="00E479F0"/>
    <w:rsid w:val="00E47E1E"/>
    <w:rsid w:val="00E50143"/>
    <w:rsid w:val="00E512C6"/>
    <w:rsid w:val="00E5133E"/>
    <w:rsid w:val="00E51FB5"/>
    <w:rsid w:val="00E53AD0"/>
    <w:rsid w:val="00E5445A"/>
    <w:rsid w:val="00E54653"/>
    <w:rsid w:val="00E546B8"/>
    <w:rsid w:val="00E54A3A"/>
    <w:rsid w:val="00E54F75"/>
    <w:rsid w:val="00E57129"/>
    <w:rsid w:val="00E573D7"/>
    <w:rsid w:val="00E57C89"/>
    <w:rsid w:val="00E61124"/>
    <w:rsid w:val="00E61B0E"/>
    <w:rsid w:val="00E62112"/>
    <w:rsid w:val="00E62895"/>
    <w:rsid w:val="00E64DA1"/>
    <w:rsid w:val="00E64E3E"/>
    <w:rsid w:val="00E6575A"/>
    <w:rsid w:val="00E65F34"/>
    <w:rsid w:val="00E67729"/>
    <w:rsid w:val="00E67AB8"/>
    <w:rsid w:val="00E67FBE"/>
    <w:rsid w:val="00E7262A"/>
    <w:rsid w:val="00E72F4A"/>
    <w:rsid w:val="00E73515"/>
    <w:rsid w:val="00E74E7C"/>
    <w:rsid w:val="00E753C8"/>
    <w:rsid w:val="00E763C6"/>
    <w:rsid w:val="00E76508"/>
    <w:rsid w:val="00E77F9A"/>
    <w:rsid w:val="00E8046D"/>
    <w:rsid w:val="00E805E7"/>
    <w:rsid w:val="00E80AED"/>
    <w:rsid w:val="00E81C24"/>
    <w:rsid w:val="00E831D4"/>
    <w:rsid w:val="00E84A72"/>
    <w:rsid w:val="00E8532B"/>
    <w:rsid w:val="00E85CEE"/>
    <w:rsid w:val="00E85E7D"/>
    <w:rsid w:val="00E86BE7"/>
    <w:rsid w:val="00E8757F"/>
    <w:rsid w:val="00E87803"/>
    <w:rsid w:val="00E9086A"/>
    <w:rsid w:val="00E91FF0"/>
    <w:rsid w:val="00E93666"/>
    <w:rsid w:val="00E93B5F"/>
    <w:rsid w:val="00E94825"/>
    <w:rsid w:val="00E94A2B"/>
    <w:rsid w:val="00E94C53"/>
    <w:rsid w:val="00E94F86"/>
    <w:rsid w:val="00E95D11"/>
    <w:rsid w:val="00E97A5B"/>
    <w:rsid w:val="00EA027C"/>
    <w:rsid w:val="00EA02C7"/>
    <w:rsid w:val="00EA0C6E"/>
    <w:rsid w:val="00EA2D93"/>
    <w:rsid w:val="00EA2D9E"/>
    <w:rsid w:val="00EA3E95"/>
    <w:rsid w:val="00EA4C6E"/>
    <w:rsid w:val="00EA56AE"/>
    <w:rsid w:val="00EA5807"/>
    <w:rsid w:val="00EA59C5"/>
    <w:rsid w:val="00EA6018"/>
    <w:rsid w:val="00EA7551"/>
    <w:rsid w:val="00EB1470"/>
    <w:rsid w:val="00EB1583"/>
    <w:rsid w:val="00EB26F5"/>
    <w:rsid w:val="00EB2FFC"/>
    <w:rsid w:val="00EB3740"/>
    <w:rsid w:val="00EB5B74"/>
    <w:rsid w:val="00EC0B52"/>
    <w:rsid w:val="00EC3C1F"/>
    <w:rsid w:val="00EC433C"/>
    <w:rsid w:val="00EC45FC"/>
    <w:rsid w:val="00EC5C67"/>
    <w:rsid w:val="00EC6C16"/>
    <w:rsid w:val="00ED0550"/>
    <w:rsid w:val="00ED07AA"/>
    <w:rsid w:val="00ED158A"/>
    <w:rsid w:val="00ED25BA"/>
    <w:rsid w:val="00ED2BCE"/>
    <w:rsid w:val="00ED36CA"/>
    <w:rsid w:val="00ED3B79"/>
    <w:rsid w:val="00ED5172"/>
    <w:rsid w:val="00ED660E"/>
    <w:rsid w:val="00ED7625"/>
    <w:rsid w:val="00EE3276"/>
    <w:rsid w:val="00EE4FB2"/>
    <w:rsid w:val="00EE5B49"/>
    <w:rsid w:val="00EE6849"/>
    <w:rsid w:val="00EE74CB"/>
    <w:rsid w:val="00EF004C"/>
    <w:rsid w:val="00EF0B9E"/>
    <w:rsid w:val="00EF103C"/>
    <w:rsid w:val="00EF119A"/>
    <w:rsid w:val="00EF2B81"/>
    <w:rsid w:val="00EF407C"/>
    <w:rsid w:val="00EF5F68"/>
    <w:rsid w:val="00EF5F8A"/>
    <w:rsid w:val="00EF65DA"/>
    <w:rsid w:val="00EF6BD3"/>
    <w:rsid w:val="00EF788A"/>
    <w:rsid w:val="00F00607"/>
    <w:rsid w:val="00F00D8B"/>
    <w:rsid w:val="00F023D8"/>
    <w:rsid w:val="00F02D10"/>
    <w:rsid w:val="00F03984"/>
    <w:rsid w:val="00F03E2C"/>
    <w:rsid w:val="00F06107"/>
    <w:rsid w:val="00F06768"/>
    <w:rsid w:val="00F06E03"/>
    <w:rsid w:val="00F07FE3"/>
    <w:rsid w:val="00F11709"/>
    <w:rsid w:val="00F11CD2"/>
    <w:rsid w:val="00F12B91"/>
    <w:rsid w:val="00F143DC"/>
    <w:rsid w:val="00F151B6"/>
    <w:rsid w:val="00F15A12"/>
    <w:rsid w:val="00F15BC5"/>
    <w:rsid w:val="00F21249"/>
    <w:rsid w:val="00F23BA8"/>
    <w:rsid w:val="00F2426C"/>
    <w:rsid w:val="00F268AD"/>
    <w:rsid w:val="00F26D93"/>
    <w:rsid w:val="00F309D8"/>
    <w:rsid w:val="00F31D7F"/>
    <w:rsid w:val="00F32607"/>
    <w:rsid w:val="00F346B3"/>
    <w:rsid w:val="00F34737"/>
    <w:rsid w:val="00F35093"/>
    <w:rsid w:val="00F35811"/>
    <w:rsid w:val="00F35FC9"/>
    <w:rsid w:val="00F36064"/>
    <w:rsid w:val="00F36488"/>
    <w:rsid w:val="00F40749"/>
    <w:rsid w:val="00F409F5"/>
    <w:rsid w:val="00F4100A"/>
    <w:rsid w:val="00F4115E"/>
    <w:rsid w:val="00F42683"/>
    <w:rsid w:val="00F43685"/>
    <w:rsid w:val="00F474A8"/>
    <w:rsid w:val="00F47940"/>
    <w:rsid w:val="00F50813"/>
    <w:rsid w:val="00F50BDF"/>
    <w:rsid w:val="00F50DDE"/>
    <w:rsid w:val="00F50F3C"/>
    <w:rsid w:val="00F51941"/>
    <w:rsid w:val="00F519A2"/>
    <w:rsid w:val="00F51F2E"/>
    <w:rsid w:val="00F52ABE"/>
    <w:rsid w:val="00F52CE1"/>
    <w:rsid w:val="00F54071"/>
    <w:rsid w:val="00F54605"/>
    <w:rsid w:val="00F54C76"/>
    <w:rsid w:val="00F5526D"/>
    <w:rsid w:val="00F55512"/>
    <w:rsid w:val="00F57E36"/>
    <w:rsid w:val="00F6076F"/>
    <w:rsid w:val="00F60DA6"/>
    <w:rsid w:val="00F60DCB"/>
    <w:rsid w:val="00F638C3"/>
    <w:rsid w:val="00F64E05"/>
    <w:rsid w:val="00F64E65"/>
    <w:rsid w:val="00F656ED"/>
    <w:rsid w:val="00F657D4"/>
    <w:rsid w:val="00F662A1"/>
    <w:rsid w:val="00F670F5"/>
    <w:rsid w:val="00F7059D"/>
    <w:rsid w:val="00F70DCF"/>
    <w:rsid w:val="00F71C0D"/>
    <w:rsid w:val="00F71ECC"/>
    <w:rsid w:val="00F74204"/>
    <w:rsid w:val="00F74593"/>
    <w:rsid w:val="00F748E9"/>
    <w:rsid w:val="00F75B8A"/>
    <w:rsid w:val="00F76C45"/>
    <w:rsid w:val="00F80A4D"/>
    <w:rsid w:val="00F80BEC"/>
    <w:rsid w:val="00F81AF0"/>
    <w:rsid w:val="00F81EB1"/>
    <w:rsid w:val="00F81F7C"/>
    <w:rsid w:val="00F825F5"/>
    <w:rsid w:val="00F852A3"/>
    <w:rsid w:val="00F85960"/>
    <w:rsid w:val="00F86DC5"/>
    <w:rsid w:val="00F8773A"/>
    <w:rsid w:val="00F93413"/>
    <w:rsid w:val="00F95868"/>
    <w:rsid w:val="00F95B0E"/>
    <w:rsid w:val="00F960B7"/>
    <w:rsid w:val="00F96837"/>
    <w:rsid w:val="00F96C37"/>
    <w:rsid w:val="00F978F8"/>
    <w:rsid w:val="00FA0ED6"/>
    <w:rsid w:val="00FA18F7"/>
    <w:rsid w:val="00FA2AD1"/>
    <w:rsid w:val="00FA375C"/>
    <w:rsid w:val="00FA3E26"/>
    <w:rsid w:val="00FA429F"/>
    <w:rsid w:val="00FA4A42"/>
    <w:rsid w:val="00FA553E"/>
    <w:rsid w:val="00FA73FF"/>
    <w:rsid w:val="00FA7AB9"/>
    <w:rsid w:val="00FB0334"/>
    <w:rsid w:val="00FB0F5E"/>
    <w:rsid w:val="00FB1396"/>
    <w:rsid w:val="00FB1D38"/>
    <w:rsid w:val="00FB2B6A"/>
    <w:rsid w:val="00FB2FB7"/>
    <w:rsid w:val="00FB423B"/>
    <w:rsid w:val="00FB43C8"/>
    <w:rsid w:val="00FB4447"/>
    <w:rsid w:val="00FB44CF"/>
    <w:rsid w:val="00FB48B0"/>
    <w:rsid w:val="00FB652E"/>
    <w:rsid w:val="00FB67DB"/>
    <w:rsid w:val="00FB7046"/>
    <w:rsid w:val="00FB77FB"/>
    <w:rsid w:val="00FB7D15"/>
    <w:rsid w:val="00FC035D"/>
    <w:rsid w:val="00FC0C9E"/>
    <w:rsid w:val="00FC11E4"/>
    <w:rsid w:val="00FC13D9"/>
    <w:rsid w:val="00FC1913"/>
    <w:rsid w:val="00FC1A81"/>
    <w:rsid w:val="00FC2A8C"/>
    <w:rsid w:val="00FC2D02"/>
    <w:rsid w:val="00FC453D"/>
    <w:rsid w:val="00FC4891"/>
    <w:rsid w:val="00FC59EB"/>
    <w:rsid w:val="00FC727B"/>
    <w:rsid w:val="00FC75E6"/>
    <w:rsid w:val="00FC7B9A"/>
    <w:rsid w:val="00FC7CDB"/>
    <w:rsid w:val="00FD1772"/>
    <w:rsid w:val="00FD505C"/>
    <w:rsid w:val="00FD6784"/>
    <w:rsid w:val="00FD6C70"/>
    <w:rsid w:val="00FD6EF3"/>
    <w:rsid w:val="00FE013F"/>
    <w:rsid w:val="00FE05CF"/>
    <w:rsid w:val="00FE20FA"/>
    <w:rsid w:val="00FE28A5"/>
    <w:rsid w:val="00FE2ABC"/>
    <w:rsid w:val="00FE31D1"/>
    <w:rsid w:val="00FE32A9"/>
    <w:rsid w:val="00FE3A14"/>
    <w:rsid w:val="00FE3FDF"/>
    <w:rsid w:val="00FE4A58"/>
    <w:rsid w:val="00FE4AA3"/>
    <w:rsid w:val="00FE4BCF"/>
    <w:rsid w:val="00FE641B"/>
    <w:rsid w:val="00FE72FA"/>
    <w:rsid w:val="00FF0E6D"/>
    <w:rsid w:val="00FF305A"/>
    <w:rsid w:val="00FF436E"/>
    <w:rsid w:val="00FF58BB"/>
    <w:rsid w:val="00FF7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2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7C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4">
    <w:name w:val="Гипертекстовая ссылка"/>
    <w:basedOn w:val="a0"/>
    <w:uiPriority w:val="99"/>
    <w:rsid w:val="00DB02EB"/>
    <w:rPr>
      <w:rFonts w:cs="Times New Roman"/>
      <w:color w:val="106BBE"/>
    </w:rPr>
  </w:style>
  <w:style w:type="paragraph" w:customStyle="1" w:styleId="a5">
    <w:name w:val="Нормальный (таблица)"/>
    <w:basedOn w:val="a"/>
    <w:next w:val="a"/>
    <w:uiPriority w:val="99"/>
    <w:rsid w:val="00B312F5"/>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styleId="a6">
    <w:name w:val="Balloon Text"/>
    <w:basedOn w:val="a"/>
    <w:link w:val="a7"/>
    <w:uiPriority w:val="99"/>
    <w:semiHidden/>
    <w:unhideWhenUsed/>
    <w:rsid w:val="004108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0814"/>
    <w:rPr>
      <w:rFonts w:ascii="Tahoma" w:hAnsi="Tahoma" w:cs="Tahoma"/>
      <w:sz w:val="16"/>
      <w:szCs w:val="16"/>
    </w:rPr>
  </w:style>
  <w:style w:type="character" w:styleId="a8">
    <w:name w:val="Hyperlink"/>
    <w:basedOn w:val="a0"/>
    <w:uiPriority w:val="99"/>
    <w:semiHidden/>
    <w:unhideWhenUsed/>
    <w:rsid w:val="00145091"/>
    <w:rPr>
      <w:color w:val="0000FF"/>
      <w:u w:val="single"/>
    </w:rPr>
  </w:style>
  <w:style w:type="paragraph" w:customStyle="1" w:styleId="s1">
    <w:name w:val="s_1"/>
    <w:basedOn w:val="a"/>
    <w:rsid w:val="00436188"/>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rmal (Web)"/>
    <w:basedOn w:val="a"/>
    <w:uiPriority w:val="99"/>
    <w:unhideWhenUsed/>
    <w:rsid w:val="00200635"/>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header"/>
    <w:basedOn w:val="a"/>
    <w:link w:val="ab"/>
    <w:uiPriority w:val="99"/>
    <w:unhideWhenUsed/>
    <w:rsid w:val="000739F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739FC"/>
  </w:style>
  <w:style w:type="paragraph" w:styleId="ac">
    <w:name w:val="footer"/>
    <w:basedOn w:val="a"/>
    <w:link w:val="ad"/>
    <w:uiPriority w:val="99"/>
    <w:semiHidden/>
    <w:unhideWhenUsed/>
    <w:rsid w:val="000739FC"/>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0739FC"/>
  </w:style>
</w:styles>
</file>

<file path=word/webSettings.xml><?xml version="1.0" encoding="utf-8"?>
<w:webSettings xmlns:r="http://schemas.openxmlformats.org/officeDocument/2006/relationships" xmlns:w="http://schemas.openxmlformats.org/wordprocessingml/2006/main">
  <w:divs>
    <w:div w:id="10255759">
      <w:bodyDiv w:val="1"/>
      <w:marLeft w:val="0"/>
      <w:marRight w:val="0"/>
      <w:marTop w:val="0"/>
      <w:marBottom w:val="0"/>
      <w:divBdr>
        <w:top w:val="none" w:sz="0" w:space="0" w:color="auto"/>
        <w:left w:val="none" w:sz="0" w:space="0" w:color="auto"/>
        <w:bottom w:val="none" w:sz="0" w:space="0" w:color="auto"/>
        <w:right w:val="none" w:sz="0" w:space="0" w:color="auto"/>
      </w:divBdr>
    </w:div>
    <w:div w:id="10769283">
      <w:bodyDiv w:val="1"/>
      <w:marLeft w:val="0"/>
      <w:marRight w:val="0"/>
      <w:marTop w:val="0"/>
      <w:marBottom w:val="0"/>
      <w:divBdr>
        <w:top w:val="none" w:sz="0" w:space="0" w:color="auto"/>
        <w:left w:val="none" w:sz="0" w:space="0" w:color="auto"/>
        <w:bottom w:val="none" w:sz="0" w:space="0" w:color="auto"/>
        <w:right w:val="none" w:sz="0" w:space="0" w:color="auto"/>
      </w:divBdr>
    </w:div>
    <w:div w:id="11301952">
      <w:bodyDiv w:val="1"/>
      <w:marLeft w:val="0"/>
      <w:marRight w:val="0"/>
      <w:marTop w:val="0"/>
      <w:marBottom w:val="0"/>
      <w:divBdr>
        <w:top w:val="none" w:sz="0" w:space="0" w:color="auto"/>
        <w:left w:val="none" w:sz="0" w:space="0" w:color="auto"/>
        <w:bottom w:val="none" w:sz="0" w:space="0" w:color="auto"/>
        <w:right w:val="none" w:sz="0" w:space="0" w:color="auto"/>
      </w:divBdr>
    </w:div>
    <w:div w:id="11883797">
      <w:bodyDiv w:val="1"/>
      <w:marLeft w:val="0"/>
      <w:marRight w:val="0"/>
      <w:marTop w:val="0"/>
      <w:marBottom w:val="0"/>
      <w:divBdr>
        <w:top w:val="none" w:sz="0" w:space="0" w:color="auto"/>
        <w:left w:val="none" w:sz="0" w:space="0" w:color="auto"/>
        <w:bottom w:val="none" w:sz="0" w:space="0" w:color="auto"/>
        <w:right w:val="none" w:sz="0" w:space="0" w:color="auto"/>
      </w:divBdr>
    </w:div>
    <w:div w:id="11885021">
      <w:bodyDiv w:val="1"/>
      <w:marLeft w:val="0"/>
      <w:marRight w:val="0"/>
      <w:marTop w:val="0"/>
      <w:marBottom w:val="0"/>
      <w:divBdr>
        <w:top w:val="none" w:sz="0" w:space="0" w:color="auto"/>
        <w:left w:val="none" w:sz="0" w:space="0" w:color="auto"/>
        <w:bottom w:val="none" w:sz="0" w:space="0" w:color="auto"/>
        <w:right w:val="none" w:sz="0" w:space="0" w:color="auto"/>
      </w:divBdr>
    </w:div>
    <w:div w:id="14817848">
      <w:bodyDiv w:val="1"/>
      <w:marLeft w:val="0"/>
      <w:marRight w:val="0"/>
      <w:marTop w:val="0"/>
      <w:marBottom w:val="0"/>
      <w:divBdr>
        <w:top w:val="none" w:sz="0" w:space="0" w:color="auto"/>
        <w:left w:val="none" w:sz="0" w:space="0" w:color="auto"/>
        <w:bottom w:val="none" w:sz="0" w:space="0" w:color="auto"/>
        <w:right w:val="none" w:sz="0" w:space="0" w:color="auto"/>
      </w:divBdr>
    </w:div>
    <w:div w:id="14962698">
      <w:bodyDiv w:val="1"/>
      <w:marLeft w:val="0"/>
      <w:marRight w:val="0"/>
      <w:marTop w:val="0"/>
      <w:marBottom w:val="0"/>
      <w:divBdr>
        <w:top w:val="none" w:sz="0" w:space="0" w:color="auto"/>
        <w:left w:val="none" w:sz="0" w:space="0" w:color="auto"/>
        <w:bottom w:val="none" w:sz="0" w:space="0" w:color="auto"/>
        <w:right w:val="none" w:sz="0" w:space="0" w:color="auto"/>
      </w:divBdr>
    </w:div>
    <w:div w:id="19163829">
      <w:bodyDiv w:val="1"/>
      <w:marLeft w:val="0"/>
      <w:marRight w:val="0"/>
      <w:marTop w:val="0"/>
      <w:marBottom w:val="0"/>
      <w:divBdr>
        <w:top w:val="none" w:sz="0" w:space="0" w:color="auto"/>
        <w:left w:val="none" w:sz="0" w:space="0" w:color="auto"/>
        <w:bottom w:val="none" w:sz="0" w:space="0" w:color="auto"/>
        <w:right w:val="none" w:sz="0" w:space="0" w:color="auto"/>
      </w:divBdr>
    </w:div>
    <w:div w:id="19474426">
      <w:bodyDiv w:val="1"/>
      <w:marLeft w:val="0"/>
      <w:marRight w:val="0"/>
      <w:marTop w:val="0"/>
      <w:marBottom w:val="0"/>
      <w:divBdr>
        <w:top w:val="none" w:sz="0" w:space="0" w:color="auto"/>
        <w:left w:val="none" w:sz="0" w:space="0" w:color="auto"/>
        <w:bottom w:val="none" w:sz="0" w:space="0" w:color="auto"/>
        <w:right w:val="none" w:sz="0" w:space="0" w:color="auto"/>
      </w:divBdr>
    </w:div>
    <w:div w:id="37752100">
      <w:bodyDiv w:val="1"/>
      <w:marLeft w:val="0"/>
      <w:marRight w:val="0"/>
      <w:marTop w:val="0"/>
      <w:marBottom w:val="0"/>
      <w:divBdr>
        <w:top w:val="none" w:sz="0" w:space="0" w:color="auto"/>
        <w:left w:val="none" w:sz="0" w:space="0" w:color="auto"/>
        <w:bottom w:val="none" w:sz="0" w:space="0" w:color="auto"/>
        <w:right w:val="none" w:sz="0" w:space="0" w:color="auto"/>
      </w:divBdr>
    </w:div>
    <w:div w:id="37898548">
      <w:bodyDiv w:val="1"/>
      <w:marLeft w:val="0"/>
      <w:marRight w:val="0"/>
      <w:marTop w:val="0"/>
      <w:marBottom w:val="0"/>
      <w:divBdr>
        <w:top w:val="none" w:sz="0" w:space="0" w:color="auto"/>
        <w:left w:val="none" w:sz="0" w:space="0" w:color="auto"/>
        <w:bottom w:val="none" w:sz="0" w:space="0" w:color="auto"/>
        <w:right w:val="none" w:sz="0" w:space="0" w:color="auto"/>
      </w:divBdr>
    </w:div>
    <w:div w:id="40133869">
      <w:bodyDiv w:val="1"/>
      <w:marLeft w:val="0"/>
      <w:marRight w:val="0"/>
      <w:marTop w:val="0"/>
      <w:marBottom w:val="0"/>
      <w:divBdr>
        <w:top w:val="none" w:sz="0" w:space="0" w:color="auto"/>
        <w:left w:val="none" w:sz="0" w:space="0" w:color="auto"/>
        <w:bottom w:val="none" w:sz="0" w:space="0" w:color="auto"/>
        <w:right w:val="none" w:sz="0" w:space="0" w:color="auto"/>
      </w:divBdr>
    </w:div>
    <w:div w:id="62024335">
      <w:bodyDiv w:val="1"/>
      <w:marLeft w:val="0"/>
      <w:marRight w:val="0"/>
      <w:marTop w:val="0"/>
      <w:marBottom w:val="0"/>
      <w:divBdr>
        <w:top w:val="none" w:sz="0" w:space="0" w:color="auto"/>
        <w:left w:val="none" w:sz="0" w:space="0" w:color="auto"/>
        <w:bottom w:val="none" w:sz="0" w:space="0" w:color="auto"/>
        <w:right w:val="none" w:sz="0" w:space="0" w:color="auto"/>
      </w:divBdr>
    </w:div>
    <w:div w:id="63382855">
      <w:bodyDiv w:val="1"/>
      <w:marLeft w:val="0"/>
      <w:marRight w:val="0"/>
      <w:marTop w:val="0"/>
      <w:marBottom w:val="0"/>
      <w:divBdr>
        <w:top w:val="none" w:sz="0" w:space="0" w:color="auto"/>
        <w:left w:val="none" w:sz="0" w:space="0" w:color="auto"/>
        <w:bottom w:val="none" w:sz="0" w:space="0" w:color="auto"/>
        <w:right w:val="none" w:sz="0" w:space="0" w:color="auto"/>
      </w:divBdr>
    </w:div>
    <w:div w:id="64230187">
      <w:bodyDiv w:val="1"/>
      <w:marLeft w:val="0"/>
      <w:marRight w:val="0"/>
      <w:marTop w:val="0"/>
      <w:marBottom w:val="0"/>
      <w:divBdr>
        <w:top w:val="none" w:sz="0" w:space="0" w:color="auto"/>
        <w:left w:val="none" w:sz="0" w:space="0" w:color="auto"/>
        <w:bottom w:val="none" w:sz="0" w:space="0" w:color="auto"/>
        <w:right w:val="none" w:sz="0" w:space="0" w:color="auto"/>
      </w:divBdr>
    </w:div>
    <w:div w:id="68774536">
      <w:bodyDiv w:val="1"/>
      <w:marLeft w:val="0"/>
      <w:marRight w:val="0"/>
      <w:marTop w:val="0"/>
      <w:marBottom w:val="0"/>
      <w:divBdr>
        <w:top w:val="none" w:sz="0" w:space="0" w:color="auto"/>
        <w:left w:val="none" w:sz="0" w:space="0" w:color="auto"/>
        <w:bottom w:val="none" w:sz="0" w:space="0" w:color="auto"/>
        <w:right w:val="none" w:sz="0" w:space="0" w:color="auto"/>
      </w:divBdr>
    </w:div>
    <w:div w:id="91752828">
      <w:bodyDiv w:val="1"/>
      <w:marLeft w:val="0"/>
      <w:marRight w:val="0"/>
      <w:marTop w:val="0"/>
      <w:marBottom w:val="0"/>
      <w:divBdr>
        <w:top w:val="none" w:sz="0" w:space="0" w:color="auto"/>
        <w:left w:val="none" w:sz="0" w:space="0" w:color="auto"/>
        <w:bottom w:val="none" w:sz="0" w:space="0" w:color="auto"/>
        <w:right w:val="none" w:sz="0" w:space="0" w:color="auto"/>
      </w:divBdr>
    </w:div>
    <w:div w:id="93670445">
      <w:bodyDiv w:val="1"/>
      <w:marLeft w:val="0"/>
      <w:marRight w:val="0"/>
      <w:marTop w:val="0"/>
      <w:marBottom w:val="0"/>
      <w:divBdr>
        <w:top w:val="none" w:sz="0" w:space="0" w:color="auto"/>
        <w:left w:val="none" w:sz="0" w:space="0" w:color="auto"/>
        <w:bottom w:val="none" w:sz="0" w:space="0" w:color="auto"/>
        <w:right w:val="none" w:sz="0" w:space="0" w:color="auto"/>
      </w:divBdr>
    </w:div>
    <w:div w:id="113446789">
      <w:bodyDiv w:val="1"/>
      <w:marLeft w:val="0"/>
      <w:marRight w:val="0"/>
      <w:marTop w:val="0"/>
      <w:marBottom w:val="0"/>
      <w:divBdr>
        <w:top w:val="none" w:sz="0" w:space="0" w:color="auto"/>
        <w:left w:val="none" w:sz="0" w:space="0" w:color="auto"/>
        <w:bottom w:val="none" w:sz="0" w:space="0" w:color="auto"/>
        <w:right w:val="none" w:sz="0" w:space="0" w:color="auto"/>
      </w:divBdr>
    </w:div>
    <w:div w:id="127750390">
      <w:bodyDiv w:val="1"/>
      <w:marLeft w:val="0"/>
      <w:marRight w:val="0"/>
      <w:marTop w:val="0"/>
      <w:marBottom w:val="0"/>
      <w:divBdr>
        <w:top w:val="none" w:sz="0" w:space="0" w:color="auto"/>
        <w:left w:val="none" w:sz="0" w:space="0" w:color="auto"/>
        <w:bottom w:val="none" w:sz="0" w:space="0" w:color="auto"/>
        <w:right w:val="none" w:sz="0" w:space="0" w:color="auto"/>
      </w:divBdr>
    </w:div>
    <w:div w:id="129368280">
      <w:bodyDiv w:val="1"/>
      <w:marLeft w:val="0"/>
      <w:marRight w:val="0"/>
      <w:marTop w:val="0"/>
      <w:marBottom w:val="0"/>
      <w:divBdr>
        <w:top w:val="none" w:sz="0" w:space="0" w:color="auto"/>
        <w:left w:val="none" w:sz="0" w:space="0" w:color="auto"/>
        <w:bottom w:val="none" w:sz="0" w:space="0" w:color="auto"/>
        <w:right w:val="none" w:sz="0" w:space="0" w:color="auto"/>
      </w:divBdr>
    </w:div>
    <w:div w:id="140971319">
      <w:bodyDiv w:val="1"/>
      <w:marLeft w:val="0"/>
      <w:marRight w:val="0"/>
      <w:marTop w:val="0"/>
      <w:marBottom w:val="0"/>
      <w:divBdr>
        <w:top w:val="none" w:sz="0" w:space="0" w:color="auto"/>
        <w:left w:val="none" w:sz="0" w:space="0" w:color="auto"/>
        <w:bottom w:val="none" w:sz="0" w:space="0" w:color="auto"/>
        <w:right w:val="none" w:sz="0" w:space="0" w:color="auto"/>
      </w:divBdr>
    </w:div>
    <w:div w:id="141238944">
      <w:bodyDiv w:val="1"/>
      <w:marLeft w:val="0"/>
      <w:marRight w:val="0"/>
      <w:marTop w:val="0"/>
      <w:marBottom w:val="0"/>
      <w:divBdr>
        <w:top w:val="none" w:sz="0" w:space="0" w:color="auto"/>
        <w:left w:val="none" w:sz="0" w:space="0" w:color="auto"/>
        <w:bottom w:val="none" w:sz="0" w:space="0" w:color="auto"/>
        <w:right w:val="none" w:sz="0" w:space="0" w:color="auto"/>
      </w:divBdr>
    </w:div>
    <w:div w:id="153373482">
      <w:bodyDiv w:val="1"/>
      <w:marLeft w:val="0"/>
      <w:marRight w:val="0"/>
      <w:marTop w:val="0"/>
      <w:marBottom w:val="0"/>
      <w:divBdr>
        <w:top w:val="none" w:sz="0" w:space="0" w:color="auto"/>
        <w:left w:val="none" w:sz="0" w:space="0" w:color="auto"/>
        <w:bottom w:val="none" w:sz="0" w:space="0" w:color="auto"/>
        <w:right w:val="none" w:sz="0" w:space="0" w:color="auto"/>
      </w:divBdr>
    </w:div>
    <w:div w:id="161940458">
      <w:bodyDiv w:val="1"/>
      <w:marLeft w:val="0"/>
      <w:marRight w:val="0"/>
      <w:marTop w:val="0"/>
      <w:marBottom w:val="0"/>
      <w:divBdr>
        <w:top w:val="none" w:sz="0" w:space="0" w:color="auto"/>
        <w:left w:val="none" w:sz="0" w:space="0" w:color="auto"/>
        <w:bottom w:val="none" w:sz="0" w:space="0" w:color="auto"/>
        <w:right w:val="none" w:sz="0" w:space="0" w:color="auto"/>
      </w:divBdr>
    </w:div>
    <w:div w:id="166136090">
      <w:bodyDiv w:val="1"/>
      <w:marLeft w:val="0"/>
      <w:marRight w:val="0"/>
      <w:marTop w:val="0"/>
      <w:marBottom w:val="0"/>
      <w:divBdr>
        <w:top w:val="none" w:sz="0" w:space="0" w:color="auto"/>
        <w:left w:val="none" w:sz="0" w:space="0" w:color="auto"/>
        <w:bottom w:val="none" w:sz="0" w:space="0" w:color="auto"/>
        <w:right w:val="none" w:sz="0" w:space="0" w:color="auto"/>
      </w:divBdr>
    </w:div>
    <w:div w:id="166480840">
      <w:bodyDiv w:val="1"/>
      <w:marLeft w:val="0"/>
      <w:marRight w:val="0"/>
      <w:marTop w:val="0"/>
      <w:marBottom w:val="0"/>
      <w:divBdr>
        <w:top w:val="none" w:sz="0" w:space="0" w:color="auto"/>
        <w:left w:val="none" w:sz="0" w:space="0" w:color="auto"/>
        <w:bottom w:val="none" w:sz="0" w:space="0" w:color="auto"/>
        <w:right w:val="none" w:sz="0" w:space="0" w:color="auto"/>
      </w:divBdr>
    </w:div>
    <w:div w:id="169294644">
      <w:bodyDiv w:val="1"/>
      <w:marLeft w:val="0"/>
      <w:marRight w:val="0"/>
      <w:marTop w:val="0"/>
      <w:marBottom w:val="0"/>
      <w:divBdr>
        <w:top w:val="none" w:sz="0" w:space="0" w:color="auto"/>
        <w:left w:val="none" w:sz="0" w:space="0" w:color="auto"/>
        <w:bottom w:val="none" w:sz="0" w:space="0" w:color="auto"/>
        <w:right w:val="none" w:sz="0" w:space="0" w:color="auto"/>
      </w:divBdr>
    </w:div>
    <w:div w:id="169298307">
      <w:bodyDiv w:val="1"/>
      <w:marLeft w:val="0"/>
      <w:marRight w:val="0"/>
      <w:marTop w:val="0"/>
      <w:marBottom w:val="0"/>
      <w:divBdr>
        <w:top w:val="none" w:sz="0" w:space="0" w:color="auto"/>
        <w:left w:val="none" w:sz="0" w:space="0" w:color="auto"/>
        <w:bottom w:val="none" w:sz="0" w:space="0" w:color="auto"/>
        <w:right w:val="none" w:sz="0" w:space="0" w:color="auto"/>
      </w:divBdr>
    </w:div>
    <w:div w:id="174423797">
      <w:bodyDiv w:val="1"/>
      <w:marLeft w:val="0"/>
      <w:marRight w:val="0"/>
      <w:marTop w:val="0"/>
      <w:marBottom w:val="0"/>
      <w:divBdr>
        <w:top w:val="none" w:sz="0" w:space="0" w:color="auto"/>
        <w:left w:val="none" w:sz="0" w:space="0" w:color="auto"/>
        <w:bottom w:val="none" w:sz="0" w:space="0" w:color="auto"/>
        <w:right w:val="none" w:sz="0" w:space="0" w:color="auto"/>
      </w:divBdr>
    </w:div>
    <w:div w:id="176310170">
      <w:bodyDiv w:val="1"/>
      <w:marLeft w:val="0"/>
      <w:marRight w:val="0"/>
      <w:marTop w:val="0"/>
      <w:marBottom w:val="0"/>
      <w:divBdr>
        <w:top w:val="none" w:sz="0" w:space="0" w:color="auto"/>
        <w:left w:val="none" w:sz="0" w:space="0" w:color="auto"/>
        <w:bottom w:val="none" w:sz="0" w:space="0" w:color="auto"/>
        <w:right w:val="none" w:sz="0" w:space="0" w:color="auto"/>
      </w:divBdr>
    </w:div>
    <w:div w:id="188686338">
      <w:bodyDiv w:val="1"/>
      <w:marLeft w:val="0"/>
      <w:marRight w:val="0"/>
      <w:marTop w:val="0"/>
      <w:marBottom w:val="0"/>
      <w:divBdr>
        <w:top w:val="none" w:sz="0" w:space="0" w:color="auto"/>
        <w:left w:val="none" w:sz="0" w:space="0" w:color="auto"/>
        <w:bottom w:val="none" w:sz="0" w:space="0" w:color="auto"/>
        <w:right w:val="none" w:sz="0" w:space="0" w:color="auto"/>
      </w:divBdr>
    </w:div>
    <w:div w:id="188835447">
      <w:bodyDiv w:val="1"/>
      <w:marLeft w:val="0"/>
      <w:marRight w:val="0"/>
      <w:marTop w:val="0"/>
      <w:marBottom w:val="0"/>
      <w:divBdr>
        <w:top w:val="none" w:sz="0" w:space="0" w:color="auto"/>
        <w:left w:val="none" w:sz="0" w:space="0" w:color="auto"/>
        <w:bottom w:val="none" w:sz="0" w:space="0" w:color="auto"/>
        <w:right w:val="none" w:sz="0" w:space="0" w:color="auto"/>
      </w:divBdr>
    </w:div>
    <w:div w:id="190999702">
      <w:bodyDiv w:val="1"/>
      <w:marLeft w:val="0"/>
      <w:marRight w:val="0"/>
      <w:marTop w:val="0"/>
      <w:marBottom w:val="0"/>
      <w:divBdr>
        <w:top w:val="none" w:sz="0" w:space="0" w:color="auto"/>
        <w:left w:val="none" w:sz="0" w:space="0" w:color="auto"/>
        <w:bottom w:val="none" w:sz="0" w:space="0" w:color="auto"/>
        <w:right w:val="none" w:sz="0" w:space="0" w:color="auto"/>
      </w:divBdr>
    </w:div>
    <w:div w:id="196968152">
      <w:bodyDiv w:val="1"/>
      <w:marLeft w:val="0"/>
      <w:marRight w:val="0"/>
      <w:marTop w:val="0"/>
      <w:marBottom w:val="0"/>
      <w:divBdr>
        <w:top w:val="none" w:sz="0" w:space="0" w:color="auto"/>
        <w:left w:val="none" w:sz="0" w:space="0" w:color="auto"/>
        <w:bottom w:val="none" w:sz="0" w:space="0" w:color="auto"/>
        <w:right w:val="none" w:sz="0" w:space="0" w:color="auto"/>
      </w:divBdr>
    </w:div>
    <w:div w:id="199823656">
      <w:bodyDiv w:val="1"/>
      <w:marLeft w:val="0"/>
      <w:marRight w:val="0"/>
      <w:marTop w:val="0"/>
      <w:marBottom w:val="0"/>
      <w:divBdr>
        <w:top w:val="none" w:sz="0" w:space="0" w:color="auto"/>
        <w:left w:val="none" w:sz="0" w:space="0" w:color="auto"/>
        <w:bottom w:val="none" w:sz="0" w:space="0" w:color="auto"/>
        <w:right w:val="none" w:sz="0" w:space="0" w:color="auto"/>
      </w:divBdr>
    </w:div>
    <w:div w:id="200439990">
      <w:bodyDiv w:val="1"/>
      <w:marLeft w:val="0"/>
      <w:marRight w:val="0"/>
      <w:marTop w:val="0"/>
      <w:marBottom w:val="0"/>
      <w:divBdr>
        <w:top w:val="none" w:sz="0" w:space="0" w:color="auto"/>
        <w:left w:val="none" w:sz="0" w:space="0" w:color="auto"/>
        <w:bottom w:val="none" w:sz="0" w:space="0" w:color="auto"/>
        <w:right w:val="none" w:sz="0" w:space="0" w:color="auto"/>
      </w:divBdr>
    </w:div>
    <w:div w:id="206601640">
      <w:bodyDiv w:val="1"/>
      <w:marLeft w:val="0"/>
      <w:marRight w:val="0"/>
      <w:marTop w:val="0"/>
      <w:marBottom w:val="0"/>
      <w:divBdr>
        <w:top w:val="none" w:sz="0" w:space="0" w:color="auto"/>
        <w:left w:val="none" w:sz="0" w:space="0" w:color="auto"/>
        <w:bottom w:val="none" w:sz="0" w:space="0" w:color="auto"/>
        <w:right w:val="none" w:sz="0" w:space="0" w:color="auto"/>
      </w:divBdr>
    </w:div>
    <w:div w:id="227420087">
      <w:bodyDiv w:val="1"/>
      <w:marLeft w:val="0"/>
      <w:marRight w:val="0"/>
      <w:marTop w:val="0"/>
      <w:marBottom w:val="0"/>
      <w:divBdr>
        <w:top w:val="none" w:sz="0" w:space="0" w:color="auto"/>
        <w:left w:val="none" w:sz="0" w:space="0" w:color="auto"/>
        <w:bottom w:val="none" w:sz="0" w:space="0" w:color="auto"/>
        <w:right w:val="none" w:sz="0" w:space="0" w:color="auto"/>
      </w:divBdr>
    </w:div>
    <w:div w:id="246962571">
      <w:bodyDiv w:val="1"/>
      <w:marLeft w:val="0"/>
      <w:marRight w:val="0"/>
      <w:marTop w:val="0"/>
      <w:marBottom w:val="0"/>
      <w:divBdr>
        <w:top w:val="none" w:sz="0" w:space="0" w:color="auto"/>
        <w:left w:val="none" w:sz="0" w:space="0" w:color="auto"/>
        <w:bottom w:val="none" w:sz="0" w:space="0" w:color="auto"/>
        <w:right w:val="none" w:sz="0" w:space="0" w:color="auto"/>
      </w:divBdr>
    </w:div>
    <w:div w:id="259340673">
      <w:bodyDiv w:val="1"/>
      <w:marLeft w:val="0"/>
      <w:marRight w:val="0"/>
      <w:marTop w:val="0"/>
      <w:marBottom w:val="0"/>
      <w:divBdr>
        <w:top w:val="none" w:sz="0" w:space="0" w:color="auto"/>
        <w:left w:val="none" w:sz="0" w:space="0" w:color="auto"/>
        <w:bottom w:val="none" w:sz="0" w:space="0" w:color="auto"/>
        <w:right w:val="none" w:sz="0" w:space="0" w:color="auto"/>
      </w:divBdr>
    </w:div>
    <w:div w:id="263223301">
      <w:bodyDiv w:val="1"/>
      <w:marLeft w:val="0"/>
      <w:marRight w:val="0"/>
      <w:marTop w:val="0"/>
      <w:marBottom w:val="0"/>
      <w:divBdr>
        <w:top w:val="none" w:sz="0" w:space="0" w:color="auto"/>
        <w:left w:val="none" w:sz="0" w:space="0" w:color="auto"/>
        <w:bottom w:val="none" w:sz="0" w:space="0" w:color="auto"/>
        <w:right w:val="none" w:sz="0" w:space="0" w:color="auto"/>
      </w:divBdr>
    </w:div>
    <w:div w:id="281419229">
      <w:bodyDiv w:val="1"/>
      <w:marLeft w:val="0"/>
      <w:marRight w:val="0"/>
      <w:marTop w:val="0"/>
      <w:marBottom w:val="0"/>
      <w:divBdr>
        <w:top w:val="none" w:sz="0" w:space="0" w:color="auto"/>
        <w:left w:val="none" w:sz="0" w:space="0" w:color="auto"/>
        <w:bottom w:val="none" w:sz="0" w:space="0" w:color="auto"/>
        <w:right w:val="none" w:sz="0" w:space="0" w:color="auto"/>
      </w:divBdr>
    </w:div>
    <w:div w:id="283343325">
      <w:bodyDiv w:val="1"/>
      <w:marLeft w:val="0"/>
      <w:marRight w:val="0"/>
      <w:marTop w:val="0"/>
      <w:marBottom w:val="0"/>
      <w:divBdr>
        <w:top w:val="none" w:sz="0" w:space="0" w:color="auto"/>
        <w:left w:val="none" w:sz="0" w:space="0" w:color="auto"/>
        <w:bottom w:val="none" w:sz="0" w:space="0" w:color="auto"/>
        <w:right w:val="none" w:sz="0" w:space="0" w:color="auto"/>
      </w:divBdr>
    </w:div>
    <w:div w:id="286667907">
      <w:bodyDiv w:val="1"/>
      <w:marLeft w:val="0"/>
      <w:marRight w:val="0"/>
      <w:marTop w:val="0"/>
      <w:marBottom w:val="0"/>
      <w:divBdr>
        <w:top w:val="none" w:sz="0" w:space="0" w:color="auto"/>
        <w:left w:val="none" w:sz="0" w:space="0" w:color="auto"/>
        <w:bottom w:val="none" w:sz="0" w:space="0" w:color="auto"/>
        <w:right w:val="none" w:sz="0" w:space="0" w:color="auto"/>
      </w:divBdr>
    </w:div>
    <w:div w:id="288097118">
      <w:bodyDiv w:val="1"/>
      <w:marLeft w:val="0"/>
      <w:marRight w:val="0"/>
      <w:marTop w:val="0"/>
      <w:marBottom w:val="0"/>
      <w:divBdr>
        <w:top w:val="none" w:sz="0" w:space="0" w:color="auto"/>
        <w:left w:val="none" w:sz="0" w:space="0" w:color="auto"/>
        <w:bottom w:val="none" w:sz="0" w:space="0" w:color="auto"/>
        <w:right w:val="none" w:sz="0" w:space="0" w:color="auto"/>
      </w:divBdr>
    </w:div>
    <w:div w:id="291254217">
      <w:bodyDiv w:val="1"/>
      <w:marLeft w:val="0"/>
      <w:marRight w:val="0"/>
      <w:marTop w:val="0"/>
      <w:marBottom w:val="0"/>
      <w:divBdr>
        <w:top w:val="none" w:sz="0" w:space="0" w:color="auto"/>
        <w:left w:val="none" w:sz="0" w:space="0" w:color="auto"/>
        <w:bottom w:val="none" w:sz="0" w:space="0" w:color="auto"/>
        <w:right w:val="none" w:sz="0" w:space="0" w:color="auto"/>
      </w:divBdr>
    </w:div>
    <w:div w:id="292295719">
      <w:bodyDiv w:val="1"/>
      <w:marLeft w:val="0"/>
      <w:marRight w:val="0"/>
      <w:marTop w:val="0"/>
      <w:marBottom w:val="0"/>
      <w:divBdr>
        <w:top w:val="none" w:sz="0" w:space="0" w:color="auto"/>
        <w:left w:val="none" w:sz="0" w:space="0" w:color="auto"/>
        <w:bottom w:val="none" w:sz="0" w:space="0" w:color="auto"/>
        <w:right w:val="none" w:sz="0" w:space="0" w:color="auto"/>
      </w:divBdr>
    </w:div>
    <w:div w:id="296764659">
      <w:bodyDiv w:val="1"/>
      <w:marLeft w:val="0"/>
      <w:marRight w:val="0"/>
      <w:marTop w:val="0"/>
      <w:marBottom w:val="0"/>
      <w:divBdr>
        <w:top w:val="none" w:sz="0" w:space="0" w:color="auto"/>
        <w:left w:val="none" w:sz="0" w:space="0" w:color="auto"/>
        <w:bottom w:val="none" w:sz="0" w:space="0" w:color="auto"/>
        <w:right w:val="none" w:sz="0" w:space="0" w:color="auto"/>
      </w:divBdr>
    </w:div>
    <w:div w:id="301277202">
      <w:bodyDiv w:val="1"/>
      <w:marLeft w:val="0"/>
      <w:marRight w:val="0"/>
      <w:marTop w:val="0"/>
      <w:marBottom w:val="0"/>
      <w:divBdr>
        <w:top w:val="none" w:sz="0" w:space="0" w:color="auto"/>
        <w:left w:val="none" w:sz="0" w:space="0" w:color="auto"/>
        <w:bottom w:val="none" w:sz="0" w:space="0" w:color="auto"/>
        <w:right w:val="none" w:sz="0" w:space="0" w:color="auto"/>
      </w:divBdr>
    </w:div>
    <w:div w:id="313682061">
      <w:bodyDiv w:val="1"/>
      <w:marLeft w:val="0"/>
      <w:marRight w:val="0"/>
      <w:marTop w:val="0"/>
      <w:marBottom w:val="0"/>
      <w:divBdr>
        <w:top w:val="none" w:sz="0" w:space="0" w:color="auto"/>
        <w:left w:val="none" w:sz="0" w:space="0" w:color="auto"/>
        <w:bottom w:val="none" w:sz="0" w:space="0" w:color="auto"/>
        <w:right w:val="none" w:sz="0" w:space="0" w:color="auto"/>
      </w:divBdr>
    </w:div>
    <w:div w:id="316618018">
      <w:bodyDiv w:val="1"/>
      <w:marLeft w:val="0"/>
      <w:marRight w:val="0"/>
      <w:marTop w:val="0"/>
      <w:marBottom w:val="0"/>
      <w:divBdr>
        <w:top w:val="none" w:sz="0" w:space="0" w:color="auto"/>
        <w:left w:val="none" w:sz="0" w:space="0" w:color="auto"/>
        <w:bottom w:val="none" w:sz="0" w:space="0" w:color="auto"/>
        <w:right w:val="none" w:sz="0" w:space="0" w:color="auto"/>
      </w:divBdr>
    </w:div>
    <w:div w:id="318272106">
      <w:bodyDiv w:val="1"/>
      <w:marLeft w:val="0"/>
      <w:marRight w:val="0"/>
      <w:marTop w:val="0"/>
      <w:marBottom w:val="0"/>
      <w:divBdr>
        <w:top w:val="none" w:sz="0" w:space="0" w:color="auto"/>
        <w:left w:val="none" w:sz="0" w:space="0" w:color="auto"/>
        <w:bottom w:val="none" w:sz="0" w:space="0" w:color="auto"/>
        <w:right w:val="none" w:sz="0" w:space="0" w:color="auto"/>
      </w:divBdr>
    </w:div>
    <w:div w:id="324288506">
      <w:bodyDiv w:val="1"/>
      <w:marLeft w:val="0"/>
      <w:marRight w:val="0"/>
      <w:marTop w:val="0"/>
      <w:marBottom w:val="0"/>
      <w:divBdr>
        <w:top w:val="none" w:sz="0" w:space="0" w:color="auto"/>
        <w:left w:val="none" w:sz="0" w:space="0" w:color="auto"/>
        <w:bottom w:val="none" w:sz="0" w:space="0" w:color="auto"/>
        <w:right w:val="none" w:sz="0" w:space="0" w:color="auto"/>
      </w:divBdr>
    </w:div>
    <w:div w:id="324943825">
      <w:bodyDiv w:val="1"/>
      <w:marLeft w:val="0"/>
      <w:marRight w:val="0"/>
      <w:marTop w:val="0"/>
      <w:marBottom w:val="0"/>
      <w:divBdr>
        <w:top w:val="none" w:sz="0" w:space="0" w:color="auto"/>
        <w:left w:val="none" w:sz="0" w:space="0" w:color="auto"/>
        <w:bottom w:val="none" w:sz="0" w:space="0" w:color="auto"/>
        <w:right w:val="none" w:sz="0" w:space="0" w:color="auto"/>
      </w:divBdr>
    </w:div>
    <w:div w:id="325594798">
      <w:bodyDiv w:val="1"/>
      <w:marLeft w:val="0"/>
      <w:marRight w:val="0"/>
      <w:marTop w:val="0"/>
      <w:marBottom w:val="0"/>
      <w:divBdr>
        <w:top w:val="none" w:sz="0" w:space="0" w:color="auto"/>
        <w:left w:val="none" w:sz="0" w:space="0" w:color="auto"/>
        <w:bottom w:val="none" w:sz="0" w:space="0" w:color="auto"/>
        <w:right w:val="none" w:sz="0" w:space="0" w:color="auto"/>
      </w:divBdr>
    </w:div>
    <w:div w:id="327950901">
      <w:bodyDiv w:val="1"/>
      <w:marLeft w:val="0"/>
      <w:marRight w:val="0"/>
      <w:marTop w:val="0"/>
      <w:marBottom w:val="0"/>
      <w:divBdr>
        <w:top w:val="none" w:sz="0" w:space="0" w:color="auto"/>
        <w:left w:val="none" w:sz="0" w:space="0" w:color="auto"/>
        <w:bottom w:val="none" w:sz="0" w:space="0" w:color="auto"/>
        <w:right w:val="none" w:sz="0" w:space="0" w:color="auto"/>
      </w:divBdr>
    </w:div>
    <w:div w:id="329261855">
      <w:bodyDiv w:val="1"/>
      <w:marLeft w:val="0"/>
      <w:marRight w:val="0"/>
      <w:marTop w:val="0"/>
      <w:marBottom w:val="0"/>
      <w:divBdr>
        <w:top w:val="none" w:sz="0" w:space="0" w:color="auto"/>
        <w:left w:val="none" w:sz="0" w:space="0" w:color="auto"/>
        <w:bottom w:val="none" w:sz="0" w:space="0" w:color="auto"/>
        <w:right w:val="none" w:sz="0" w:space="0" w:color="auto"/>
      </w:divBdr>
    </w:div>
    <w:div w:id="331495727">
      <w:bodyDiv w:val="1"/>
      <w:marLeft w:val="0"/>
      <w:marRight w:val="0"/>
      <w:marTop w:val="0"/>
      <w:marBottom w:val="0"/>
      <w:divBdr>
        <w:top w:val="none" w:sz="0" w:space="0" w:color="auto"/>
        <w:left w:val="none" w:sz="0" w:space="0" w:color="auto"/>
        <w:bottom w:val="none" w:sz="0" w:space="0" w:color="auto"/>
        <w:right w:val="none" w:sz="0" w:space="0" w:color="auto"/>
      </w:divBdr>
    </w:div>
    <w:div w:id="331838607">
      <w:bodyDiv w:val="1"/>
      <w:marLeft w:val="0"/>
      <w:marRight w:val="0"/>
      <w:marTop w:val="0"/>
      <w:marBottom w:val="0"/>
      <w:divBdr>
        <w:top w:val="none" w:sz="0" w:space="0" w:color="auto"/>
        <w:left w:val="none" w:sz="0" w:space="0" w:color="auto"/>
        <w:bottom w:val="none" w:sz="0" w:space="0" w:color="auto"/>
        <w:right w:val="none" w:sz="0" w:space="0" w:color="auto"/>
      </w:divBdr>
    </w:div>
    <w:div w:id="334069064">
      <w:bodyDiv w:val="1"/>
      <w:marLeft w:val="0"/>
      <w:marRight w:val="0"/>
      <w:marTop w:val="0"/>
      <w:marBottom w:val="0"/>
      <w:divBdr>
        <w:top w:val="none" w:sz="0" w:space="0" w:color="auto"/>
        <w:left w:val="none" w:sz="0" w:space="0" w:color="auto"/>
        <w:bottom w:val="none" w:sz="0" w:space="0" w:color="auto"/>
        <w:right w:val="none" w:sz="0" w:space="0" w:color="auto"/>
      </w:divBdr>
    </w:div>
    <w:div w:id="334498640">
      <w:bodyDiv w:val="1"/>
      <w:marLeft w:val="0"/>
      <w:marRight w:val="0"/>
      <w:marTop w:val="0"/>
      <w:marBottom w:val="0"/>
      <w:divBdr>
        <w:top w:val="none" w:sz="0" w:space="0" w:color="auto"/>
        <w:left w:val="none" w:sz="0" w:space="0" w:color="auto"/>
        <w:bottom w:val="none" w:sz="0" w:space="0" w:color="auto"/>
        <w:right w:val="none" w:sz="0" w:space="0" w:color="auto"/>
      </w:divBdr>
    </w:div>
    <w:div w:id="350572418">
      <w:bodyDiv w:val="1"/>
      <w:marLeft w:val="0"/>
      <w:marRight w:val="0"/>
      <w:marTop w:val="0"/>
      <w:marBottom w:val="0"/>
      <w:divBdr>
        <w:top w:val="none" w:sz="0" w:space="0" w:color="auto"/>
        <w:left w:val="none" w:sz="0" w:space="0" w:color="auto"/>
        <w:bottom w:val="none" w:sz="0" w:space="0" w:color="auto"/>
        <w:right w:val="none" w:sz="0" w:space="0" w:color="auto"/>
      </w:divBdr>
    </w:div>
    <w:div w:id="351613552">
      <w:bodyDiv w:val="1"/>
      <w:marLeft w:val="0"/>
      <w:marRight w:val="0"/>
      <w:marTop w:val="0"/>
      <w:marBottom w:val="0"/>
      <w:divBdr>
        <w:top w:val="none" w:sz="0" w:space="0" w:color="auto"/>
        <w:left w:val="none" w:sz="0" w:space="0" w:color="auto"/>
        <w:bottom w:val="none" w:sz="0" w:space="0" w:color="auto"/>
        <w:right w:val="none" w:sz="0" w:space="0" w:color="auto"/>
      </w:divBdr>
    </w:div>
    <w:div w:id="356584582">
      <w:bodyDiv w:val="1"/>
      <w:marLeft w:val="0"/>
      <w:marRight w:val="0"/>
      <w:marTop w:val="0"/>
      <w:marBottom w:val="0"/>
      <w:divBdr>
        <w:top w:val="none" w:sz="0" w:space="0" w:color="auto"/>
        <w:left w:val="none" w:sz="0" w:space="0" w:color="auto"/>
        <w:bottom w:val="none" w:sz="0" w:space="0" w:color="auto"/>
        <w:right w:val="none" w:sz="0" w:space="0" w:color="auto"/>
      </w:divBdr>
    </w:div>
    <w:div w:id="376979024">
      <w:bodyDiv w:val="1"/>
      <w:marLeft w:val="0"/>
      <w:marRight w:val="0"/>
      <w:marTop w:val="0"/>
      <w:marBottom w:val="0"/>
      <w:divBdr>
        <w:top w:val="none" w:sz="0" w:space="0" w:color="auto"/>
        <w:left w:val="none" w:sz="0" w:space="0" w:color="auto"/>
        <w:bottom w:val="none" w:sz="0" w:space="0" w:color="auto"/>
        <w:right w:val="none" w:sz="0" w:space="0" w:color="auto"/>
      </w:divBdr>
    </w:div>
    <w:div w:id="383792738">
      <w:bodyDiv w:val="1"/>
      <w:marLeft w:val="0"/>
      <w:marRight w:val="0"/>
      <w:marTop w:val="0"/>
      <w:marBottom w:val="0"/>
      <w:divBdr>
        <w:top w:val="none" w:sz="0" w:space="0" w:color="auto"/>
        <w:left w:val="none" w:sz="0" w:space="0" w:color="auto"/>
        <w:bottom w:val="none" w:sz="0" w:space="0" w:color="auto"/>
        <w:right w:val="none" w:sz="0" w:space="0" w:color="auto"/>
      </w:divBdr>
    </w:div>
    <w:div w:id="389040802">
      <w:bodyDiv w:val="1"/>
      <w:marLeft w:val="0"/>
      <w:marRight w:val="0"/>
      <w:marTop w:val="0"/>
      <w:marBottom w:val="0"/>
      <w:divBdr>
        <w:top w:val="none" w:sz="0" w:space="0" w:color="auto"/>
        <w:left w:val="none" w:sz="0" w:space="0" w:color="auto"/>
        <w:bottom w:val="none" w:sz="0" w:space="0" w:color="auto"/>
        <w:right w:val="none" w:sz="0" w:space="0" w:color="auto"/>
      </w:divBdr>
    </w:div>
    <w:div w:id="394665467">
      <w:bodyDiv w:val="1"/>
      <w:marLeft w:val="0"/>
      <w:marRight w:val="0"/>
      <w:marTop w:val="0"/>
      <w:marBottom w:val="0"/>
      <w:divBdr>
        <w:top w:val="none" w:sz="0" w:space="0" w:color="auto"/>
        <w:left w:val="none" w:sz="0" w:space="0" w:color="auto"/>
        <w:bottom w:val="none" w:sz="0" w:space="0" w:color="auto"/>
        <w:right w:val="none" w:sz="0" w:space="0" w:color="auto"/>
      </w:divBdr>
    </w:div>
    <w:div w:id="410125543">
      <w:bodyDiv w:val="1"/>
      <w:marLeft w:val="0"/>
      <w:marRight w:val="0"/>
      <w:marTop w:val="0"/>
      <w:marBottom w:val="0"/>
      <w:divBdr>
        <w:top w:val="none" w:sz="0" w:space="0" w:color="auto"/>
        <w:left w:val="none" w:sz="0" w:space="0" w:color="auto"/>
        <w:bottom w:val="none" w:sz="0" w:space="0" w:color="auto"/>
        <w:right w:val="none" w:sz="0" w:space="0" w:color="auto"/>
      </w:divBdr>
    </w:div>
    <w:div w:id="436097519">
      <w:bodyDiv w:val="1"/>
      <w:marLeft w:val="0"/>
      <w:marRight w:val="0"/>
      <w:marTop w:val="0"/>
      <w:marBottom w:val="0"/>
      <w:divBdr>
        <w:top w:val="none" w:sz="0" w:space="0" w:color="auto"/>
        <w:left w:val="none" w:sz="0" w:space="0" w:color="auto"/>
        <w:bottom w:val="none" w:sz="0" w:space="0" w:color="auto"/>
        <w:right w:val="none" w:sz="0" w:space="0" w:color="auto"/>
      </w:divBdr>
    </w:div>
    <w:div w:id="437408922">
      <w:bodyDiv w:val="1"/>
      <w:marLeft w:val="0"/>
      <w:marRight w:val="0"/>
      <w:marTop w:val="0"/>
      <w:marBottom w:val="0"/>
      <w:divBdr>
        <w:top w:val="none" w:sz="0" w:space="0" w:color="auto"/>
        <w:left w:val="none" w:sz="0" w:space="0" w:color="auto"/>
        <w:bottom w:val="none" w:sz="0" w:space="0" w:color="auto"/>
        <w:right w:val="none" w:sz="0" w:space="0" w:color="auto"/>
      </w:divBdr>
    </w:div>
    <w:div w:id="440804146">
      <w:bodyDiv w:val="1"/>
      <w:marLeft w:val="0"/>
      <w:marRight w:val="0"/>
      <w:marTop w:val="0"/>
      <w:marBottom w:val="0"/>
      <w:divBdr>
        <w:top w:val="none" w:sz="0" w:space="0" w:color="auto"/>
        <w:left w:val="none" w:sz="0" w:space="0" w:color="auto"/>
        <w:bottom w:val="none" w:sz="0" w:space="0" w:color="auto"/>
        <w:right w:val="none" w:sz="0" w:space="0" w:color="auto"/>
      </w:divBdr>
    </w:div>
    <w:div w:id="441263884">
      <w:bodyDiv w:val="1"/>
      <w:marLeft w:val="0"/>
      <w:marRight w:val="0"/>
      <w:marTop w:val="0"/>
      <w:marBottom w:val="0"/>
      <w:divBdr>
        <w:top w:val="none" w:sz="0" w:space="0" w:color="auto"/>
        <w:left w:val="none" w:sz="0" w:space="0" w:color="auto"/>
        <w:bottom w:val="none" w:sz="0" w:space="0" w:color="auto"/>
        <w:right w:val="none" w:sz="0" w:space="0" w:color="auto"/>
      </w:divBdr>
    </w:div>
    <w:div w:id="443503548">
      <w:bodyDiv w:val="1"/>
      <w:marLeft w:val="0"/>
      <w:marRight w:val="0"/>
      <w:marTop w:val="0"/>
      <w:marBottom w:val="0"/>
      <w:divBdr>
        <w:top w:val="none" w:sz="0" w:space="0" w:color="auto"/>
        <w:left w:val="none" w:sz="0" w:space="0" w:color="auto"/>
        <w:bottom w:val="none" w:sz="0" w:space="0" w:color="auto"/>
        <w:right w:val="none" w:sz="0" w:space="0" w:color="auto"/>
      </w:divBdr>
    </w:div>
    <w:div w:id="455830244">
      <w:bodyDiv w:val="1"/>
      <w:marLeft w:val="0"/>
      <w:marRight w:val="0"/>
      <w:marTop w:val="0"/>
      <w:marBottom w:val="0"/>
      <w:divBdr>
        <w:top w:val="none" w:sz="0" w:space="0" w:color="auto"/>
        <w:left w:val="none" w:sz="0" w:space="0" w:color="auto"/>
        <w:bottom w:val="none" w:sz="0" w:space="0" w:color="auto"/>
        <w:right w:val="none" w:sz="0" w:space="0" w:color="auto"/>
      </w:divBdr>
    </w:div>
    <w:div w:id="459568251">
      <w:bodyDiv w:val="1"/>
      <w:marLeft w:val="0"/>
      <w:marRight w:val="0"/>
      <w:marTop w:val="0"/>
      <w:marBottom w:val="0"/>
      <w:divBdr>
        <w:top w:val="none" w:sz="0" w:space="0" w:color="auto"/>
        <w:left w:val="none" w:sz="0" w:space="0" w:color="auto"/>
        <w:bottom w:val="none" w:sz="0" w:space="0" w:color="auto"/>
        <w:right w:val="none" w:sz="0" w:space="0" w:color="auto"/>
      </w:divBdr>
    </w:div>
    <w:div w:id="465901261">
      <w:bodyDiv w:val="1"/>
      <w:marLeft w:val="0"/>
      <w:marRight w:val="0"/>
      <w:marTop w:val="0"/>
      <w:marBottom w:val="0"/>
      <w:divBdr>
        <w:top w:val="none" w:sz="0" w:space="0" w:color="auto"/>
        <w:left w:val="none" w:sz="0" w:space="0" w:color="auto"/>
        <w:bottom w:val="none" w:sz="0" w:space="0" w:color="auto"/>
        <w:right w:val="none" w:sz="0" w:space="0" w:color="auto"/>
      </w:divBdr>
    </w:div>
    <w:div w:id="478419333">
      <w:bodyDiv w:val="1"/>
      <w:marLeft w:val="0"/>
      <w:marRight w:val="0"/>
      <w:marTop w:val="0"/>
      <w:marBottom w:val="0"/>
      <w:divBdr>
        <w:top w:val="none" w:sz="0" w:space="0" w:color="auto"/>
        <w:left w:val="none" w:sz="0" w:space="0" w:color="auto"/>
        <w:bottom w:val="none" w:sz="0" w:space="0" w:color="auto"/>
        <w:right w:val="none" w:sz="0" w:space="0" w:color="auto"/>
      </w:divBdr>
    </w:div>
    <w:div w:id="488714946">
      <w:bodyDiv w:val="1"/>
      <w:marLeft w:val="0"/>
      <w:marRight w:val="0"/>
      <w:marTop w:val="0"/>
      <w:marBottom w:val="0"/>
      <w:divBdr>
        <w:top w:val="none" w:sz="0" w:space="0" w:color="auto"/>
        <w:left w:val="none" w:sz="0" w:space="0" w:color="auto"/>
        <w:bottom w:val="none" w:sz="0" w:space="0" w:color="auto"/>
        <w:right w:val="none" w:sz="0" w:space="0" w:color="auto"/>
      </w:divBdr>
    </w:div>
    <w:div w:id="510724078">
      <w:bodyDiv w:val="1"/>
      <w:marLeft w:val="0"/>
      <w:marRight w:val="0"/>
      <w:marTop w:val="0"/>
      <w:marBottom w:val="0"/>
      <w:divBdr>
        <w:top w:val="none" w:sz="0" w:space="0" w:color="auto"/>
        <w:left w:val="none" w:sz="0" w:space="0" w:color="auto"/>
        <w:bottom w:val="none" w:sz="0" w:space="0" w:color="auto"/>
        <w:right w:val="none" w:sz="0" w:space="0" w:color="auto"/>
      </w:divBdr>
    </w:div>
    <w:div w:id="511452548">
      <w:bodyDiv w:val="1"/>
      <w:marLeft w:val="0"/>
      <w:marRight w:val="0"/>
      <w:marTop w:val="0"/>
      <w:marBottom w:val="0"/>
      <w:divBdr>
        <w:top w:val="none" w:sz="0" w:space="0" w:color="auto"/>
        <w:left w:val="none" w:sz="0" w:space="0" w:color="auto"/>
        <w:bottom w:val="none" w:sz="0" w:space="0" w:color="auto"/>
        <w:right w:val="none" w:sz="0" w:space="0" w:color="auto"/>
      </w:divBdr>
    </w:div>
    <w:div w:id="513570134">
      <w:bodyDiv w:val="1"/>
      <w:marLeft w:val="0"/>
      <w:marRight w:val="0"/>
      <w:marTop w:val="0"/>
      <w:marBottom w:val="0"/>
      <w:divBdr>
        <w:top w:val="none" w:sz="0" w:space="0" w:color="auto"/>
        <w:left w:val="none" w:sz="0" w:space="0" w:color="auto"/>
        <w:bottom w:val="none" w:sz="0" w:space="0" w:color="auto"/>
        <w:right w:val="none" w:sz="0" w:space="0" w:color="auto"/>
      </w:divBdr>
    </w:div>
    <w:div w:id="517039144">
      <w:bodyDiv w:val="1"/>
      <w:marLeft w:val="0"/>
      <w:marRight w:val="0"/>
      <w:marTop w:val="0"/>
      <w:marBottom w:val="0"/>
      <w:divBdr>
        <w:top w:val="none" w:sz="0" w:space="0" w:color="auto"/>
        <w:left w:val="none" w:sz="0" w:space="0" w:color="auto"/>
        <w:bottom w:val="none" w:sz="0" w:space="0" w:color="auto"/>
        <w:right w:val="none" w:sz="0" w:space="0" w:color="auto"/>
      </w:divBdr>
    </w:div>
    <w:div w:id="538905256">
      <w:bodyDiv w:val="1"/>
      <w:marLeft w:val="0"/>
      <w:marRight w:val="0"/>
      <w:marTop w:val="0"/>
      <w:marBottom w:val="0"/>
      <w:divBdr>
        <w:top w:val="none" w:sz="0" w:space="0" w:color="auto"/>
        <w:left w:val="none" w:sz="0" w:space="0" w:color="auto"/>
        <w:bottom w:val="none" w:sz="0" w:space="0" w:color="auto"/>
        <w:right w:val="none" w:sz="0" w:space="0" w:color="auto"/>
      </w:divBdr>
    </w:div>
    <w:div w:id="550264253">
      <w:bodyDiv w:val="1"/>
      <w:marLeft w:val="0"/>
      <w:marRight w:val="0"/>
      <w:marTop w:val="0"/>
      <w:marBottom w:val="0"/>
      <w:divBdr>
        <w:top w:val="none" w:sz="0" w:space="0" w:color="auto"/>
        <w:left w:val="none" w:sz="0" w:space="0" w:color="auto"/>
        <w:bottom w:val="none" w:sz="0" w:space="0" w:color="auto"/>
        <w:right w:val="none" w:sz="0" w:space="0" w:color="auto"/>
      </w:divBdr>
    </w:div>
    <w:div w:id="554895101">
      <w:bodyDiv w:val="1"/>
      <w:marLeft w:val="0"/>
      <w:marRight w:val="0"/>
      <w:marTop w:val="0"/>
      <w:marBottom w:val="0"/>
      <w:divBdr>
        <w:top w:val="none" w:sz="0" w:space="0" w:color="auto"/>
        <w:left w:val="none" w:sz="0" w:space="0" w:color="auto"/>
        <w:bottom w:val="none" w:sz="0" w:space="0" w:color="auto"/>
        <w:right w:val="none" w:sz="0" w:space="0" w:color="auto"/>
      </w:divBdr>
    </w:div>
    <w:div w:id="584342344">
      <w:bodyDiv w:val="1"/>
      <w:marLeft w:val="0"/>
      <w:marRight w:val="0"/>
      <w:marTop w:val="0"/>
      <w:marBottom w:val="0"/>
      <w:divBdr>
        <w:top w:val="none" w:sz="0" w:space="0" w:color="auto"/>
        <w:left w:val="none" w:sz="0" w:space="0" w:color="auto"/>
        <w:bottom w:val="none" w:sz="0" w:space="0" w:color="auto"/>
        <w:right w:val="none" w:sz="0" w:space="0" w:color="auto"/>
      </w:divBdr>
    </w:div>
    <w:div w:id="584725494">
      <w:bodyDiv w:val="1"/>
      <w:marLeft w:val="0"/>
      <w:marRight w:val="0"/>
      <w:marTop w:val="0"/>
      <w:marBottom w:val="0"/>
      <w:divBdr>
        <w:top w:val="none" w:sz="0" w:space="0" w:color="auto"/>
        <w:left w:val="none" w:sz="0" w:space="0" w:color="auto"/>
        <w:bottom w:val="none" w:sz="0" w:space="0" w:color="auto"/>
        <w:right w:val="none" w:sz="0" w:space="0" w:color="auto"/>
      </w:divBdr>
    </w:div>
    <w:div w:id="592252071">
      <w:bodyDiv w:val="1"/>
      <w:marLeft w:val="0"/>
      <w:marRight w:val="0"/>
      <w:marTop w:val="0"/>
      <w:marBottom w:val="0"/>
      <w:divBdr>
        <w:top w:val="none" w:sz="0" w:space="0" w:color="auto"/>
        <w:left w:val="none" w:sz="0" w:space="0" w:color="auto"/>
        <w:bottom w:val="none" w:sz="0" w:space="0" w:color="auto"/>
        <w:right w:val="none" w:sz="0" w:space="0" w:color="auto"/>
      </w:divBdr>
    </w:div>
    <w:div w:id="601376940">
      <w:bodyDiv w:val="1"/>
      <w:marLeft w:val="0"/>
      <w:marRight w:val="0"/>
      <w:marTop w:val="0"/>
      <w:marBottom w:val="0"/>
      <w:divBdr>
        <w:top w:val="none" w:sz="0" w:space="0" w:color="auto"/>
        <w:left w:val="none" w:sz="0" w:space="0" w:color="auto"/>
        <w:bottom w:val="none" w:sz="0" w:space="0" w:color="auto"/>
        <w:right w:val="none" w:sz="0" w:space="0" w:color="auto"/>
      </w:divBdr>
    </w:div>
    <w:div w:id="605966616">
      <w:bodyDiv w:val="1"/>
      <w:marLeft w:val="0"/>
      <w:marRight w:val="0"/>
      <w:marTop w:val="0"/>
      <w:marBottom w:val="0"/>
      <w:divBdr>
        <w:top w:val="none" w:sz="0" w:space="0" w:color="auto"/>
        <w:left w:val="none" w:sz="0" w:space="0" w:color="auto"/>
        <w:bottom w:val="none" w:sz="0" w:space="0" w:color="auto"/>
        <w:right w:val="none" w:sz="0" w:space="0" w:color="auto"/>
      </w:divBdr>
    </w:div>
    <w:div w:id="616061139">
      <w:bodyDiv w:val="1"/>
      <w:marLeft w:val="0"/>
      <w:marRight w:val="0"/>
      <w:marTop w:val="0"/>
      <w:marBottom w:val="0"/>
      <w:divBdr>
        <w:top w:val="none" w:sz="0" w:space="0" w:color="auto"/>
        <w:left w:val="none" w:sz="0" w:space="0" w:color="auto"/>
        <w:bottom w:val="none" w:sz="0" w:space="0" w:color="auto"/>
        <w:right w:val="none" w:sz="0" w:space="0" w:color="auto"/>
      </w:divBdr>
    </w:div>
    <w:div w:id="625308540">
      <w:bodyDiv w:val="1"/>
      <w:marLeft w:val="0"/>
      <w:marRight w:val="0"/>
      <w:marTop w:val="0"/>
      <w:marBottom w:val="0"/>
      <w:divBdr>
        <w:top w:val="none" w:sz="0" w:space="0" w:color="auto"/>
        <w:left w:val="none" w:sz="0" w:space="0" w:color="auto"/>
        <w:bottom w:val="none" w:sz="0" w:space="0" w:color="auto"/>
        <w:right w:val="none" w:sz="0" w:space="0" w:color="auto"/>
      </w:divBdr>
    </w:div>
    <w:div w:id="629090284">
      <w:bodyDiv w:val="1"/>
      <w:marLeft w:val="0"/>
      <w:marRight w:val="0"/>
      <w:marTop w:val="0"/>
      <w:marBottom w:val="0"/>
      <w:divBdr>
        <w:top w:val="none" w:sz="0" w:space="0" w:color="auto"/>
        <w:left w:val="none" w:sz="0" w:space="0" w:color="auto"/>
        <w:bottom w:val="none" w:sz="0" w:space="0" w:color="auto"/>
        <w:right w:val="none" w:sz="0" w:space="0" w:color="auto"/>
      </w:divBdr>
    </w:div>
    <w:div w:id="631208118">
      <w:bodyDiv w:val="1"/>
      <w:marLeft w:val="0"/>
      <w:marRight w:val="0"/>
      <w:marTop w:val="0"/>
      <w:marBottom w:val="0"/>
      <w:divBdr>
        <w:top w:val="none" w:sz="0" w:space="0" w:color="auto"/>
        <w:left w:val="none" w:sz="0" w:space="0" w:color="auto"/>
        <w:bottom w:val="none" w:sz="0" w:space="0" w:color="auto"/>
        <w:right w:val="none" w:sz="0" w:space="0" w:color="auto"/>
      </w:divBdr>
    </w:div>
    <w:div w:id="634945272">
      <w:bodyDiv w:val="1"/>
      <w:marLeft w:val="0"/>
      <w:marRight w:val="0"/>
      <w:marTop w:val="0"/>
      <w:marBottom w:val="0"/>
      <w:divBdr>
        <w:top w:val="none" w:sz="0" w:space="0" w:color="auto"/>
        <w:left w:val="none" w:sz="0" w:space="0" w:color="auto"/>
        <w:bottom w:val="none" w:sz="0" w:space="0" w:color="auto"/>
        <w:right w:val="none" w:sz="0" w:space="0" w:color="auto"/>
      </w:divBdr>
    </w:div>
    <w:div w:id="643970395">
      <w:bodyDiv w:val="1"/>
      <w:marLeft w:val="0"/>
      <w:marRight w:val="0"/>
      <w:marTop w:val="0"/>
      <w:marBottom w:val="0"/>
      <w:divBdr>
        <w:top w:val="none" w:sz="0" w:space="0" w:color="auto"/>
        <w:left w:val="none" w:sz="0" w:space="0" w:color="auto"/>
        <w:bottom w:val="none" w:sz="0" w:space="0" w:color="auto"/>
        <w:right w:val="none" w:sz="0" w:space="0" w:color="auto"/>
      </w:divBdr>
    </w:div>
    <w:div w:id="646277443">
      <w:bodyDiv w:val="1"/>
      <w:marLeft w:val="0"/>
      <w:marRight w:val="0"/>
      <w:marTop w:val="0"/>
      <w:marBottom w:val="0"/>
      <w:divBdr>
        <w:top w:val="none" w:sz="0" w:space="0" w:color="auto"/>
        <w:left w:val="none" w:sz="0" w:space="0" w:color="auto"/>
        <w:bottom w:val="none" w:sz="0" w:space="0" w:color="auto"/>
        <w:right w:val="none" w:sz="0" w:space="0" w:color="auto"/>
      </w:divBdr>
    </w:div>
    <w:div w:id="647706595">
      <w:bodyDiv w:val="1"/>
      <w:marLeft w:val="0"/>
      <w:marRight w:val="0"/>
      <w:marTop w:val="0"/>
      <w:marBottom w:val="0"/>
      <w:divBdr>
        <w:top w:val="none" w:sz="0" w:space="0" w:color="auto"/>
        <w:left w:val="none" w:sz="0" w:space="0" w:color="auto"/>
        <w:bottom w:val="none" w:sz="0" w:space="0" w:color="auto"/>
        <w:right w:val="none" w:sz="0" w:space="0" w:color="auto"/>
      </w:divBdr>
    </w:div>
    <w:div w:id="647905220">
      <w:bodyDiv w:val="1"/>
      <w:marLeft w:val="0"/>
      <w:marRight w:val="0"/>
      <w:marTop w:val="0"/>
      <w:marBottom w:val="0"/>
      <w:divBdr>
        <w:top w:val="none" w:sz="0" w:space="0" w:color="auto"/>
        <w:left w:val="none" w:sz="0" w:space="0" w:color="auto"/>
        <w:bottom w:val="none" w:sz="0" w:space="0" w:color="auto"/>
        <w:right w:val="none" w:sz="0" w:space="0" w:color="auto"/>
      </w:divBdr>
    </w:div>
    <w:div w:id="654648176">
      <w:bodyDiv w:val="1"/>
      <w:marLeft w:val="0"/>
      <w:marRight w:val="0"/>
      <w:marTop w:val="0"/>
      <w:marBottom w:val="0"/>
      <w:divBdr>
        <w:top w:val="none" w:sz="0" w:space="0" w:color="auto"/>
        <w:left w:val="none" w:sz="0" w:space="0" w:color="auto"/>
        <w:bottom w:val="none" w:sz="0" w:space="0" w:color="auto"/>
        <w:right w:val="none" w:sz="0" w:space="0" w:color="auto"/>
      </w:divBdr>
    </w:div>
    <w:div w:id="663317866">
      <w:bodyDiv w:val="1"/>
      <w:marLeft w:val="0"/>
      <w:marRight w:val="0"/>
      <w:marTop w:val="0"/>
      <w:marBottom w:val="0"/>
      <w:divBdr>
        <w:top w:val="none" w:sz="0" w:space="0" w:color="auto"/>
        <w:left w:val="none" w:sz="0" w:space="0" w:color="auto"/>
        <w:bottom w:val="none" w:sz="0" w:space="0" w:color="auto"/>
        <w:right w:val="none" w:sz="0" w:space="0" w:color="auto"/>
      </w:divBdr>
    </w:div>
    <w:div w:id="667514876">
      <w:bodyDiv w:val="1"/>
      <w:marLeft w:val="0"/>
      <w:marRight w:val="0"/>
      <w:marTop w:val="0"/>
      <w:marBottom w:val="0"/>
      <w:divBdr>
        <w:top w:val="none" w:sz="0" w:space="0" w:color="auto"/>
        <w:left w:val="none" w:sz="0" w:space="0" w:color="auto"/>
        <w:bottom w:val="none" w:sz="0" w:space="0" w:color="auto"/>
        <w:right w:val="none" w:sz="0" w:space="0" w:color="auto"/>
      </w:divBdr>
    </w:div>
    <w:div w:id="671755996">
      <w:bodyDiv w:val="1"/>
      <w:marLeft w:val="0"/>
      <w:marRight w:val="0"/>
      <w:marTop w:val="0"/>
      <w:marBottom w:val="0"/>
      <w:divBdr>
        <w:top w:val="none" w:sz="0" w:space="0" w:color="auto"/>
        <w:left w:val="none" w:sz="0" w:space="0" w:color="auto"/>
        <w:bottom w:val="none" w:sz="0" w:space="0" w:color="auto"/>
        <w:right w:val="none" w:sz="0" w:space="0" w:color="auto"/>
      </w:divBdr>
    </w:div>
    <w:div w:id="677197149">
      <w:bodyDiv w:val="1"/>
      <w:marLeft w:val="0"/>
      <w:marRight w:val="0"/>
      <w:marTop w:val="0"/>
      <w:marBottom w:val="0"/>
      <w:divBdr>
        <w:top w:val="none" w:sz="0" w:space="0" w:color="auto"/>
        <w:left w:val="none" w:sz="0" w:space="0" w:color="auto"/>
        <w:bottom w:val="none" w:sz="0" w:space="0" w:color="auto"/>
        <w:right w:val="none" w:sz="0" w:space="0" w:color="auto"/>
      </w:divBdr>
    </w:div>
    <w:div w:id="678192356">
      <w:bodyDiv w:val="1"/>
      <w:marLeft w:val="0"/>
      <w:marRight w:val="0"/>
      <w:marTop w:val="0"/>
      <w:marBottom w:val="0"/>
      <w:divBdr>
        <w:top w:val="none" w:sz="0" w:space="0" w:color="auto"/>
        <w:left w:val="none" w:sz="0" w:space="0" w:color="auto"/>
        <w:bottom w:val="none" w:sz="0" w:space="0" w:color="auto"/>
        <w:right w:val="none" w:sz="0" w:space="0" w:color="auto"/>
      </w:divBdr>
    </w:div>
    <w:div w:id="680815451">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694968493">
      <w:bodyDiv w:val="1"/>
      <w:marLeft w:val="0"/>
      <w:marRight w:val="0"/>
      <w:marTop w:val="0"/>
      <w:marBottom w:val="0"/>
      <w:divBdr>
        <w:top w:val="none" w:sz="0" w:space="0" w:color="auto"/>
        <w:left w:val="none" w:sz="0" w:space="0" w:color="auto"/>
        <w:bottom w:val="none" w:sz="0" w:space="0" w:color="auto"/>
        <w:right w:val="none" w:sz="0" w:space="0" w:color="auto"/>
      </w:divBdr>
    </w:div>
    <w:div w:id="710375594">
      <w:bodyDiv w:val="1"/>
      <w:marLeft w:val="0"/>
      <w:marRight w:val="0"/>
      <w:marTop w:val="0"/>
      <w:marBottom w:val="0"/>
      <w:divBdr>
        <w:top w:val="none" w:sz="0" w:space="0" w:color="auto"/>
        <w:left w:val="none" w:sz="0" w:space="0" w:color="auto"/>
        <w:bottom w:val="none" w:sz="0" w:space="0" w:color="auto"/>
        <w:right w:val="none" w:sz="0" w:space="0" w:color="auto"/>
      </w:divBdr>
    </w:div>
    <w:div w:id="714357894">
      <w:bodyDiv w:val="1"/>
      <w:marLeft w:val="0"/>
      <w:marRight w:val="0"/>
      <w:marTop w:val="0"/>
      <w:marBottom w:val="0"/>
      <w:divBdr>
        <w:top w:val="none" w:sz="0" w:space="0" w:color="auto"/>
        <w:left w:val="none" w:sz="0" w:space="0" w:color="auto"/>
        <w:bottom w:val="none" w:sz="0" w:space="0" w:color="auto"/>
        <w:right w:val="none" w:sz="0" w:space="0" w:color="auto"/>
      </w:divBdr>
    </w:div>
    <w:div w:id="721254937">
      <w:bodyDiv w:val="1"/>
      <w:marLeft w:val="0"/>
      <w:marRight w:val="0"/>
      <w:marTop w:val="0"/>
      <w:marBottom w:val="0"/>
      <w:divBdr>
        <w:top w:val="none" w:sz="0" w:space="0" w:color="auto"/>
        <w:left w:val="none" w:sz="0" w:space="0" w:color="auto"/>
        <w:bottom w:val="none" w:sz="0" w:space="0" w:color="auto"/>
        <w:right w:val="none" w:sz="0" w:space="0" w:color="auto"/>
      </w:divBdr>
    </w:div>
    <w:div w:id="722409007">
      <w:bodyDiv w:val="1"/>
      <w:marLeft w:val="0"/>
      <w:marRight w:val="0"/>
      <w:marTop w:val="0"/>
      <w:marBottom w:val="0"/>
      <w:divBdr>
        <w:top w:val="none" w:sz="0" w:space="0" w:color="auto"/>
        <w:left w:val="none" w:sz="0" w:space="0" w:color="auto"/>
        <w:bottom w:val="none" w:sz="0" w:space="0" w:color="auto"/>
        <w:right w:val="none" w:sz="0" w:space="0" w:color="auto"/>
      </w:divBdr>
    </w:div>
    <w:div w:id="726075913">
      <w:bodyDiv w:val="1"/>
      <w:marLeft w:val="0"/>
      <w:marRight w:val="0"/>
      <w:marTop w:val="0"/>
      <w:marBottom w:val="0"/>
      <w:divBdr>
        <w:top w:val="none" w:sz="0" w:space="0" w:color="auto"/>
        <w:left w:val="none" w:sz="0" w:space="0" w:color="auto"/>
        <w:bottom w:val="none" w:sz="0" w:space="0" w:color="auto"/>
        <w:right w:val="none" w:sz="0" w:space="0" w:color="auto"/>
      </w:divBdr>
    </w:div>
    <w:div w:id="734350685">
      <w:bodyDiv w:val="1"/>
      <w:marLeft w:val="0"/>
      <w:marRight w:val="0"/>
      <w:marTop w:val="0"/>
      <w:marBottom w:val="0"/>
      <w:divBdr>
        <w:top w:val="none" w:sz="0" w:space="0" w:color="auto"/>
        <w:left w:val="none" w:sz="0" w:space="0" w:color="auto"/>
        <w:bottom w:val="none" w:sz="0" w:space="0" w:color="auto"/>
        <w:right w:val="none" w:sz="0" w:space="0" w:color="auto"/>
      </w:divBdr>
    </w:div>
    <w:div w:id="737869850">
      <w:bodyDiv w:val="1"/>
      <w:marLeft w:val="0"/>
      <w:marRight w:val="0"/>
      <w:marTop w:val="0"/>
      <w:marBottom w:val="0"/>
      <w:divBdr>
        <w:top w:val="none" w:sz="0" w:space="0" w:color="auto"/>
        <w:left w:val="none" w:sz="0" w:space="0" w:color="auto"/>
        <w:bottom w:val="none" w:sz="0" w:space="0" w:color="auto"/>
        <w:right w:val="none" w:sz="0" w:space="0" w:color="auto"/>
      </w:divBdr>
    </w:div>
    <w:div w:id="751590163">
      <w:bodyDiv w:val="1"/>
      <w:marLeft w:val="0"/>
      <w:marRight w:val="0"/>
      <w:marTop w:val="0"/>
      <w:marBottom w:val="0"/>
      <w:divBdr>
        <w:top w:val="none" w:sz="0" w:space="0" w:color="auto"/>
        <w:left w:val="none" w:sz="0" w:space="0" w:color="auto"/>
        <w:bottom w:val="none" w:sz="0" w:space="0" w:color="auto"/>
        <w:right w:val="none" w:sz="0" w:space="0" w:color="auto"/>
      </w:divBdr>
    </w:div>
    <w:div w:id="756826504">
      <w:bodyDiv w:val="1"/>
      <w:marLeft w:val="0"/>
      <w:marRight w:val="0"/>
      <w:marTop w:val="0"/>
      <w:marBottom w:val="0"/>
      <w:divBdr>
        <w:top w:val="none" w:sz="0" w:space="0" w:color="auto"/>
        <w:left w:val="none" w:sz="0" w:space="0" w:color="auto"/>
        <w:bottom w:val="none" w:sz="0" w:space="0" w:color="auto"/>
        <w:right w:val="none" w:sz="0" w:space="0" w:color="auto"/>
      </w:divBdr>
    </w:div>
    <w:div w:id="762410394">
      <w:bodyDiv w:val="1"/>
      <w:marLeft w:val="0"/>
      <w:marRight w:val="0"/>
      <w:marTop w:val="0"/>
      <w:marBottom w:val="0"/>
      <w:divBdr>
        <w:top w:val="none" w:sz="0" w:space="0" w:color="auto"/>
        <w:left w:val="none" w:sz="0" w:space="0" w:color="auto"/>
        <w:bottom w:val="none" w:sz="0" w:space="0" w:color="auto"/>
        <w:right w:val="none" w:sz="0" w:space="0" w:color="auto"/>
      </w:divBdr>
    </w:div>
    <w:div w:id="774523113">
      <w:bodyDiv w:val="1"/>
      <w:marLeft w:val="0"/>
      <w:marRight w:val="0"/>
      <w:marTop w:val="0"/>
      <w:marBottom w:val="0"/>
      <w:divBdr>
        <w:top w:val="none" w:sz="0" w:space="0" w:color="auto"/>
        <w:left w:val="none" w:sz="0" w:space="0" w:color="auto"/>
        <w:bottom w:val="none" w:sz="0" w:space="0" w:color="auto"/>
        <w:right w:val="none" w:sz="0" w:space="0" w:color="auto"/>
      </w:divBdr>
    </w:div>
    <w:div w:id="776411877">
      <w:bodyDiv w:val="1"/>
      <w:marLeft w:val="0"/>
      <w:marRight w:val="0"/>
      <w:marTop w:val="0"/>
      <w:marBottom w:val="0"/>
      <w:divBdr>
        <w:top w:val="none" w:sz="0" w:space="0" w:color="auto"/>
        <w:left w:val="none" w:sz="0" w:space="0" w:color="auto"/>
        <w:bottom w:val="none" w:sz="0" w:space="0" w:color="auto"/>
        <w:right w:val="none" w:sz="0" w:space="0" w:color="auto"/>
      </w:divBdr>
    </w:div>
    <w:div w:id="780535054">
      <w:bodyDiv w:val="1"/>
      <w:marLeft w:val="0"/>
      <w:marRight w:val="0"/>
      <w:marTop w:val="0"/>
      <w:marBottom w:val="0"/>
      <w:divBdr>
        <w:top w:val="none" w:sz="0" w:space="0" w:color="auto"/>
        <w:left w:val="none" w:sz="0" w:space="0" w:color="auto"/>
        <w:bottom w:val="none" w:sz="0" w:space="0" w:color="auto"/>
        <w:right w:val="none" w:sz="0" w:space="0" w:color="auto"/>
      </w:divBdr>
    </w:div>
    <w:div w:id="782384349">
      <w:bodyDiv w:val="1"/>
      <w:marLeft w:val="0"/>
      <w:marRight w:val="0"/>
      <w:marTop w:val="0"/>
      <w:marBottom w:val="0"/>
      <w:divBdr>
        <w:top w:val="none" w:sz="0" w:space="0" w:color="auto"/>
        <w:left w:val="none" w:sz="0" w:space="0" w:color="auto"/>
        <w:bottom w:val="none" w:sz="0" w:space="0" w:color="auto"/>
        <w:right w:val="none" w:sz="0" w:space="0" w:color="auto"/>
      </w:divBdr>
    </w:div>
    <w:div w:id="788282688">
      <w:bodyDiv w:val="1"/>
      <w:marLeft w:val="0"/>
      <w:marRight w:val="0"/>
      <w:marTop w:val="0"/>
      <w:marBottom w:val="0"/>
      <w:divBdr>
        <w:top w:val="none" w:sz="0" w:space="0" w:color="auto"/>
        <w:left w:val="none" w:sz="0" w:space="0" w:color="auto"/>
        <w:bottom w:val="none" w:sz="0" w:space="0" w:color="auto"/>
        <w:right w:val="none" w:sz="0" w:space="0" w:color="auto"/>
      </w:divBdr>
    </w:div>
    <w:div w:id="790592684">
      <w:bodyDiv w:val="1"/>
      <w:marLeft w:val="0"/>
      <w:marRight w:val="0"/>
      <w:marTop w:val="0"/>
      <w:marBottom w:val="0"/>
      <w:divBdr>
        <w:top w:val="none" w:sz="0" w:space="0" w:color="auto"/>
        <w:left w:val="none" w:sz="0" w:space="0" w:color="auto"/>
        <w:bottom w:val="none" w:sz="0" w:space="0" w:color="auto"/>
        <w:right w:val="none" w:sz="0" w:space="0" w:color="auto"/>
      </w:divBdr>
    </w:div>
    <w:div w:id="792551578">
      <w:bodyDiv w:val="1"/>
      <w:marLeft w:val="0"/>
      <w:marRight w:val="0"/>
      <w:marTop w:val="0"/>
      <w:marBottom w:val="0"/>
      <w:divBdr>
        <w:top w:val="none" w:sz="0" w:space="0" w:color="auto"/>
        <w:left w:val="none" w:sz="0" w:space="0" w:color="auto"/>
        <w:bottom w:val="none" w:sz="0" w:space="0" w:color="auto"/>
        <w:right w:val="none" w:sz="0" w:space="0" w:color="auto"/>
      </w:divBdr>
    </w:div>
    <w:div w:id="802308049">
      <w:bodyDiv w:val="1"/>
      <w:marLeft w:val="0"/>
      <w:marRight w:val="0"/>
      <w:marTop w:val="0"/>
      <w:marBottom w:val="0"/>
      <w:divBdr>
        <w:top w:val="none" w:sz="0" w:space="0" w:color="auto"/>
        <w:left w:val="none" w:sz="0" w:space="0" w:color="auto"/>
        <w:bottom w:val="none" w:sz="0" w:space="0" w:color="auto"/>
        <w:right w:val="none" w:sz="0" w:space="0" w:color="auto"/>
      </w:divBdr>
    </w:div>
    <w:div w:id="807209316">
      <w:bodyDiv w:val="1"/>
      <w:marLeft w:val="0"/>
      <w:marRight w:val="0"/>
      <w:marTop w:val="0"/>
      <w:marBottom w:val="0"/>
      <w:divBdr>
        <w:top w:val="none" w:sz="0" w:space="0" w:color="auto"/>
        <w:left w:val="none" w:sz="0" w:space="0" w:color="auto"/>
        <w:bottom w:val="none" w:sz="0" w:space="0" w:color="auto"/>
        <w:right w:val="none" w:sz="0" w:space="0" w:color="auto"/>
      </w:divBdr>
    </w:div>
    <w:div w:id="816261821">
      <w:bodyDiv w:val="1"/>
      <w:marLeft w:val="0"/>
      <w:marRight w:val="0"/>
      <w:marTop w:val="0"/>
      <w:marBottom w:val="0"/>
      <w:divBdr>
        <w:top w:val="none" w:sz="0" w:space="0" w:color="auto"/>
        <w:left w:val="none" w:sz="0" w:space="0" w:color="auto"/>
        <w:bottom w:val="none" w:sz="0" w:space="0" w:color="auto"/>
        <w:right w:val="none" w:sz="0" w:space="0" w:color="auto"/>
      </w:divBdr>
    </w:div>
    <w:div w:id="818696177">
      <w:bodyDiv w:val="1"/>
      <w:marLeft w:val="0"/>
      <w:marRight w:val="0"/>
      <w:marTop w:val="0"/>
      <w:marBottom w:val="0"/>
      <w:divBdr>
        <w:top w:val="none" w:sz="0" w:space="0" w:color="auto"/>
        <w:left w:val="none" w:sz="0" w:space="0" w:color="auto"/>
        <w:bottom w:val="none" w:sz="0" w:space="0" w:color="auto"/>
        <w:right w:val="none" w:sz="0" w:space="0" w:color="auto"/>
      </w:divBdr>
    </w:div>
    <w:div w:id="821510439">
      <w:bodyDiv w:val="1"/>
      <w:marLeft w:val="0"/>
      <w:marRight w:val="0"/>
      <w:marTop w:val="0"/>
      <w:marBottom w:val="0"/>
      <w:divBdr>
        <w:top w:val="none" w:sz="0" w:space="0" w:color="auto"/>
        <w:left w:val="none" w:sz="0" w:space="0" w:color="auto"/>
        <w:bottom w:val="none" w:sz="0" w:space="0" w:color="auto"/>
        <w:right w:val="none" w:sz="0" w:space="0" w:color="auto"/>
      </w:divBdr>
    </w:div>
    <w:div w:id="822350729">
      <w:bodyDiv w:val="1"/>
      <w:marLeft w:val="0"/>
      <w:marRight w:val="0"/>
      <w:marTop w:val="0"/>
      <w:marBottom w:val="0"/>
      <w:divBdr>
        <w:top w:val="none" w:sz="0" w:space="0" w:color="auto"/>
        <w:left w:val="none" w:sz="0" w:space="0" w:color="auto"/>
        <w:bottom w:val="none" w:sz="0" w:space="0" w:color="auto"/>
        <w:right w:val="none" w:sz="0" w:space="0" w:color="auto"/>
      </w:divBdr>
    </w:div>
    <w:div w:id="839926977">
      <w:bodyDiv w:val="1"/>
      <w:marLeft w:val="0"/>
      <w:marRight w:val="0"/>
      <w:marTop w:val="0"/>
      <w:marBottom w:val="0"/>
      <w:divBdr>
        <w:top w:val="none" w:sz="0" w:space="0" w:color="auto"/>
        <w:left w:val="none" w:sz="0" w:space="0" w:color="auto"/>
        <w:bottom w:val="none" w:sz="0" w:space="0" w:color="auto"/>
        <w:right w:val="none" w:sz="0" w:space="0" w:color="auto"/>
      </w:divBdr>
    </w:div>
    <w:div w:id="857743157">
      <w:bodyDiv w:val="1"/>
      <w:marLeft w:val="0"/>
      <w:marRight w:val="0"/>
      <w:marTop w:val="0"/>
      <w:marBottom w:val="0"/>
      <w:divBdr>
        <w:top w:val="none" w:sz="0" w:space="0" w:color="auto"/>
        <w:left w:val="none" w:sz="0" w:space="0" w:color="auto"/>
        <w:bottom w:val="none" w:sz="0" w:space="0" w:color="auto"/>
        <w:right w:val="none" w:sz="0" w:space="0" w:color="auto"/>
      </w:divBdr>
    </w:div>
    <w:div w:id="872497974">
      <w:bodyDiv w:val="1"/>
      <w:marLeft w:val="0"/>
      <w:marRight w:val="0"/>
      <w:marTop w:val="0"/>
      <w:marBottom w:val="0"/>
      <w:divBdr>
        <w:top w:val="none" w:sz="0" w:space="0" w:color="auto"/>
        <w:left w:val="none" w:sz="0" w:space="0" w:color="auto"/>
        <w:bottom w:val="none" w:sz="0" w:space="0" w:color="auto"/>
        <w:right w:val="none" w:sz="0" w:space="0" w:color="auto"/>
      </w:divBdr>
    </w:div>
    <w:div w:id="877008817">
      <w:bodyDiv w:val="1"/>
      <w:marLeft w:val="0"/>
      <w:marRight w:val="0"/>
      <w:marTop w:val="0"/>
      <w:marBottom w:val="0"/>
      <w:divBdr>
        <w:top w:val="none" w:sz="0" w:space="0" w:color="auto"/>
        <w:left w:val="none" w:sz="0" w:space="0" w:color="auto"/>
        <w:bottom w:val="none" w:sz="0" w:space="0" w:color="auto"/>
        <w:right w:val="none" w:sz="0" w:space="0" w:color="auto"/>
      </w:divBdr>
    </w:div>
    <w:div w:id="887298051">
      <w:bodyDiv w:val="1"/>
      <w:marLeft w:val="0"/>
      <w:marRight w:val="0"/>
      <w:marTop w:val="0"/>
      <w:marBottom w:val="0"/>
      <w:divBdr>
        <w:top w:val="none" w:sz="0" w:space="0" w:color="auto"/>
        <w:left w:val="none" w:sz="0" w:space="0" w:color="auto"/>
        <w:bottom w:val="none" w:sz="0" w:space="0" w:color="auto"/>
        <w:right w:val="none" w:sz="0" w:space="0" w:color="auto"/>
      </w:divBdr>
    </w:div>
    <w:div w:id="890648756">
      <w:bodyDiv w:val="1"/>
      <w:marLeft w:val="0"/>
      <w:marRight w:val="0"/>
      <w:marTop w:val="0"/>
      <w:marBottom w:val="0"/>
      <w:divBdr>
        <w:top w:val="none" w:sz="0" w:space="0" w:color="auto"/>
        <w:left w:val="none" w:sz="0" w:space="0" w:color="auto"/>
        <w:bottom w:val="none" w:sz="0" w:space="0" w:color="auto"/>
        <w:right w:val="none" w:sz="0" w:space="0" w:color="auto"/>
      </w:divBdr>
    </w:div>
    <w:div w:id="896401912">
      <w:bodyDiv w:val="1"/>
      <w:marLeft w:val="0"/>
      <w:marRight w:val="0"/>
      <w:marTop w:val="0"/>
      <w:marBottom w:val="0"/>
      <w:divBdr>
        <w:top w:val="none" w:sz="0" w:space="0" w:color="auto"/>
        <w:left w:val="none" w:sz="0" w:space="0" w:color="auto"/>
        <w:bottom w:val="none" w:sz="0" w:space="0" w:color="auto"/>
        <w:right w:val="none" w:sz="0" w:space="0" w:color="auto"/>
      </w:divBdr>
    </w:div>
    <w:div w:id="902374150">
      <w:bodyDiv w:val="1"/>
      <w:marLeft w:val="0"/>
      <w:marRight w:val="0"/>
      <w:marTop w:val="0"/>
      <w:marBottom w:val="0"/>
      <w:divBdr>
        <w:top w:val="none" w:sz="0" w:space="0" w:color="auto"/>
        <w:left w:val="none" w:sz="0" w:space="0" w:color="auto"/>
        <w:bottom w:val="none" w:sz="0" w:space="0" w:color="auto"/>
        <w:right w:val="none" w:sz="0" w:space="0" w:color="auto"/>
      </w:divBdr>
    </w:div>
    <w:div w:id="913048701">
      <w:bodyDiv w:val="1"/>
      <w:marLeft w:val="0"/>
      <w:marRight w:val="0"/>
      <w:marTop w:val="0"/>
      <w:marBottom w:val="0"/>
      <w:divBdr>
        <w:top w:val="none" w:sz="0" w:space="0" w:color="auto"/>
        <w:left w:val="none" w:sz="0" w:space="0" w:color="auto"/>
        <w:bottom w:val="none" w:sz="0" w:space="0" w:color="auto"/>
        <w:right w:val="none" w:sz="0" w:space="0" w:color="auto"/>
      </w:divBdr>
    </w:div>
    <w:div w:id="916282612">
      <w:bodyDiv w:val="1"/>
      <w:marLeft w:val="0"/>
      <w:marRight w:val="0"/>
      <w:marTop w:val="0"/>
      <w:marBottom w:val="0"/>
      <w:divBdr>
        <w:top w:val="none" w:sz="0" w:space="0" w:color="auto"/>
        <w:left w:val="none" w:sz="0" w:space="0" w:color="auto"/>
        <w:bottom w:val="none" w:sz="0" w:space="0" w:color="auto"/>
        <w:right w:val="none" w:sz="0" w:space="0" w:color="auto"/>
      </w:divBdr>
    </w:div>
    <w:div w:id="919755507">
      <w:bodyDiv w:val="1"/>
      <w:marLeft w:val="0"/>
      <w:marRight w:val="0"/>
      <w:marTop w:val="0"/>
      <w:marBottom w:val="0"/>
      <w:divBdr>
        <w:top w:val="none" w:sz="0" w:space="0" w:color="auto"/>
        <w:left w:val="none" w:sz="0" w:space="0" w:color="auto"/>
        <w:bottom w:val="none" w:sz="0" w:space="0" w:color="auto"/>
        <w:right w:val="none" w:sz="0" w:space="0" w:color="auto"/>
      </w:divBdr>
    </w:div>
    <w:div w:id="927425905">
      <w:bodyDiv w:val="1"/>
      <w:marLeft w:val="0"/>
      <w:marRight w:val="0"/>
      <w:marTop w:val="0"/>
      <w:marBottom w:val="0"/>
      <w:divBdr>
        <w:top w:val="none" w:sz="0" w:space="0" w:color="auto"/>
        <w:left w:val="none" w:sz="0" w:space="0" w:color="auto"/>
        <w:bottom w:val="none" w:sz="0" w:space="0" w:color="auto"/>
        <w:right w:val="none" w:sz="0" w:space="0" w:color="auto"/>
      </w:divBdr>
    </w:div>
    <w:div w:id="942491686">
      <w:bodyDiv w:val="1"/>
      <w:marLeft w:val="0"/>
      <w:marRight w:val="0"/>
      <w:marTop w:val="0"/>
      <w:marBottom w:val="0"/>
      <w:divBdr>
        <w:top w:val="none" w:sz="0" w:space="0" w:color="auto"/>
        <w:left w:val="none" w:sz="0" w:space="0" w:color="auto"/>
        <w:bottom w:val="none" w:sz="0" w:space="0" w:color="auto"/>
        <w:right w:val="none" w:sz="0" w:space="0" w:color="auto"/>
      </w:divBdr>
    </w:div>
    <w:div w:id="942801909">
      <w:bodyDiv w:val="1"/>
      <w:marLeft w:val="0"/>
      <w:marRight w:val="0"/>
      <w:marTop w:val="0"/>
      <w:marBottom w:val="0"/>
      <w:divBdr>
        <w:top w:val="none" w:sz="0" w:space="0" w:color="auto"/>
        <w:left w:val="none" w:sz="0" w:space="0" w:color="auto"/>
        <w:bottom w:val="none" w:sz="0" w:space="0" w:color="auto"/>
        <w:right w:val="none" w:sz="0" w:space="0" w:color="auto"/>
      </w:divBdr>
    </w:div>
    <w:div w:id="944383902">
      <w:bodyDiv w:val="1"/>
      <w:marLeft w:val="0"/>
      <w:marRight w:val="0"/>
      <w:marTop w:val="0"/>
      <w:marBottom w:val="0"/>
      <w:divBdr>
        <w:top w:val="none" w:sz="0" w:space="0" w:color="auto"/>
        <w:left w:val="none" w:sz="0" w:space="0" w:color="auto"/>
        <w:bottom w:val="none" w:sz="0" w:space="0" w:color="auto"/>
        <w:right w:val="none" w:sz="0" w:space="0" w:color="auto"/>
      </w:divBdr>
    </w:div>
    <w:div w:id="949512220">
      <w:bodyDiv w:val="1"/>
      <w:marLeft w:val="0"/>
      <w:marRight w:val="0"/>
      <w:marTop w:val="0"/>
      <w:marBottom w:val="0"/>
      <w:divBdr>
        <w:top w:val="none" w:sz="0" w:space="0" w:color="auto"/>
        <w:left w:val="none" w:sz="0" w:space="0" w:color="auto"/>
        <w:bottom w:val="none" w:sz="0" w:space="0" w:color="auto"/>
        <w:right w:val="none" w:sz="0" w:space="0" w:color="auto"/>
      </w:divBdr>
    </w:div>
    <w:div w:id="950743654">
      <w:bodyDiv w:val="1"/>
      <w:marLeft w:val="0"/>
      <w:marRight w:val="0"/>
      <w:marTop w:val="0"/>
      <w:marBottom w:val="0"/>
      <w:divBdr>
        <w:top w:val="none" w:sz="0" w:space="0" w:color="auto"/>
        <w:left w:val="none" w:sz="0" w:space="0" w:color="auto"/>
        <w:bottom w:val="none" w:sz="0" w:space="0" w:color="auto"/>
        <w:right w:val="none" w:sz="0" w:space="0" w:color="auto"/>
      </w:divBdr>
    </w:div>
    <w:div w:id="969477659">
      <w:bodyDiv w:val="1"/>
      <w:marLeft w:val="0"/>
      <w:marRight w:val="0"/>
      <w:marTop w:val="0"/>
      <w:marBottom w:val="0"/>
      <w:divBdr>
        <w:top w:val="none" w:sz="0" w:space="0" w:color="auto"/>
        <w:left w:val="none" w:sz="0" w:space="0" w:color="auto"/>
        <w:bottom w:val="none" w:sz="0" w:space="0" w:color="auto"/>
        <w:right w:val="none" w:sz="0" w:space="0" w:color="auto"/>
      </w:divBdr>
    </w:div>
    <w:div w:id="1002203724">
      <w:bodyDiv w:val="1"/>
      <w:marLeft w:val="0"/>
      <w:marRight w:val="0"/>
      <w:marTop w:val="0"/>
      <w:marBottom w:val="0"/>
      <w:divBdr>
        <w:top w:val="none" w:sz="0" w:space="0" w:color="auto"/>
        <w:left w:val="none" w:sz="0" w:space="0" w:color="auto"/>
        <w:bottom w:val="none" w:sz="0" w:space="0" w:color="auto"/>
        <w:right w:val="none" w:sz="0" w:space="0" w:color="auto"/>
      </w:divBdr>
    </w:div>
    <w:div w:id="1015032787">
      <w:bodyDiv w:val="1"/>
      <w:marLeft w:val="0"/>
      <w:marRight w:val="0"/>
      <w:marTop w:val="0"/>
      <w:marBottom w:val="0"/>
      <w:divBdr>
        <w:top w:val="none" w:sz="0" w:space="0" w:color="auto"/>
        <w:left w:val="none" w:sz="0" w:space="0" w:color="auto"/>
        <w:bottom w:val="none" w:sz="0" w:space="0" w:color="auto"/>
        <w:right w:val="none" w:sz="0" w:space="0" w:color="auto"/>
      </w:divBdr>
    </w:div>
    <w:div w:id="1016418072">
      <w:bodyDiv w:val="1"/>
      <w:marLeft w:val="0"/>
      <w:marRight w:val="0"/>
      <w:marTop w:val="0"/>
      <w:marBottom w:val="0"/>
      <w:divBdr>
        <w:top w:val="none" w:sz="0" w:space="0" w:color="auto"/>
        <w:left w:val="none" w:sz="0" w:space="0" w:color="auto"/>
        <w:bottom w:val="none" w:sz="0" w:space="0" w:color="auto"/>
        <w:right w:val="none" w:sz="0" w:space="0" w:color="auto"/>
      </w:divBdr>
    </w:div>
    <w:div w:id="1016495174">
      <w:bodyDiv w:val="1"/>
      <w:marLeft w:val="0"/>
      <w:marRight w:val="0"/>
      <w:marTop w:val="0"/>
      <w:marBottom w:val="0"/>
      <w:divBdr>
        <w:top w:val="none" w:sz="0" w:space="0" w:color="auto"/>
        <w:left w:val="none" w:sz="0" w:space="0" w:color="auto"/>
        <w:bottom w:val="none" w:sz="0" w:space="0" w:color="auto"/>
        <w:right w:val="none" w:sz="0" w:space="0" w:color="auto"/>
      </w:divBdr>
    </w:div>
    <w:div w:id="1026178260">
      <w:bodyDiv w:val="1"/>
      <w:marLeft w:val="0"/>
      <w:marRight w:val="0"/>
      <w:marTop w:val="0"/>
      <w:marBottom w:val="0"/>
      <w:divBdr>
        <w:top w:val="none" w:sz="0" w:space="0" w:color="auto"/>
        <w:left w:val="none" w:sz="0" w:space="0" w:color="auto"/>
        <w:bottom w:val="none" w:sz="0" w:space="0" w:color="auto"/>
        <w:right w:val="none" w:sz="0" w:space="0" w:color="auto"/>
      </w:divBdr>
    </w:div>
    <w:div w:id="1028026726">
      <w:bodyDiv w:val="1"/>
      <w:marLeft w:val="0"/>
      <w:marRight w:val="0"/>
      <w:marTop w:val="0"/>
      <w:marBottom w:val="0"/>
      <w:divBdr>
        <w:top w:val="none" w:sz="0" w:space="0" w:color="auto"/>
        <w:left w:val="none" w:sz="0" w:space="0" w:color="auto"/>
        <w:bottom w:val="none" w:sz="0" w:space="0" w:color="auto"/>
        <w:right w:val="none" w:sz="0" w:space="0" w:color="auto"/>
      </w:divBdr>
    </w:div>
    <w:div w:id="1033076220">
      <w:bodyDiv w:val="1"/>
      <w:marLeft w:val="0"/>
      <w:marRight w:val="0"/>
      <w:marTop w:val="0"/>
      <w:marBottom w:val="0"/>
      <w:divBdr>
        <w:top w:val="none" w:sz="0" w:space="0" w:color="auto"/>
        <w:left w:val="none" w:sz="0" w:space="0" w:color="auto"/>
        <w:bottom w:val="none" w:sz="0" w:space="0" w:color="auto"/>
        <w:right w:val="none" w:sz="0" w:space="0" w:color="auto"/>
      </w:divBdr>
    </w:div>
    <w:div w:id="1036999866">
      <w:bodyDiv w:val="1"/>
      <w:marLeft w:val="0"/>
      <w:marRight w:val="0"/>
      <w:marTop w:val="0"/>
      <w:marBottom w:val="0"/>
      <w:divBdr>
        <w:top w:val="none" w:sz="0" w:space="0" w:color="auto"/>
        <w:left w:val="none" w:sz="0" w:space="0" w:color="auto"/>
        <w:bottom w:val="none" w:sz="0" w:space="0" w:color="auto"/>
        <w:right w:val="none" w:sz="0" w:space="0" w:color="auto"/>
      </w:divBdr>
    </w:div>
    <w:div w:id="1039932427">
      <w:bodyDiv w:val="1"/>
      <w:marLeft w:val="0"/>
      <w:marRight w:val="0"/>
      <w:marTop w:val="0"/>
      <w:marBottom w:val="0"/>
      <w:divBdr>
        <w:top w:val="none" w:sz="0" w:space="0" w:color="auto"/>
        <w:left w:val="none" w:sz="0" w:space="0" w:color="auto"/>
        <w:bottom w:val="none" w:sz="0" w:space="0" w:color="auto"/>
        <w:right w:val="none" w:sz="0" w:space="0" w:color="auto"/>
      </w:divBdr>
    </w:div>
    <w:div w:id="1040399602">
      <w:bodyDiv w:val="1"/>
      <w:marLeft w:val="0"/>
      <w:marRight w:val="0"/>
      <w:marTop w:val="0"/>
      <w:marBottom w:val="0"/>
      <w:divBdr>
        <w:top w:val="none" w:sz="0" w:space="0" w:color="auto"/>
        <w:left w:val="none" w:sz="0" w:space="0" w:color="auto"/>
        <w:bottom w:val="none" w:sz="0" w:space="0" w:color="auto"/>
        <w:right w:val="none" w:sz="0" w:space="0" w:color="auto"/>
      </w:divBdr>
    </w:div>
    <w:div w:id="1044718593">
      <w:bodyDiv w:val="1"/>
      <w:marLeft w:val="0"/>
      <w:marRight w:val="0"/>
      <w:marTop w:val="0"/>
      <w:marBottom w:val="0"/>
      <w:divBdr>
        <w:top w:val="none" w:sz="0" w:space="0" w:color="auto"/>
        <w:left w:val="none" w:sz="0" w:space="0" w:color="auto"/>
        <w:bottom w:val="none" w:sz="0" w:space="0" w:color="auto"/>
        <w:right w:val="none" w:sz="0" w:space="0" w:color="auto"/>
      </w:divBdr>
    </w:div>
    <w:div w:id="1046219830">
      <w:bodyDiv w:val="1"/>
      <w:marLeft w:val="0"/>
      <w:marRight w:val="0"/>
      <w:marTop w:val="0"/>
      <w:marBottom w:val="0"/>
      <w:divBdr>
        <w:top w:val="none" w:sz="0" w:space="0" w:color="auto"/>
        <w:left w:val="none" w:sz="0" w:space="0" w:color="auto"/>
        <w:bottom w:val="none" w:sz="0" w:space="0" w:color="auto"/>
        <w:right w:val="none" w:sz="0" w:space="0" w:color="auto"/>
      </w:divBdr>
    </w:div>
    <w:div w:id="1056471188">
      <w:bodyDiv w:val="1"/>
      <w:marLeft w:val="0"/>
      <w:marRight w:val="0"/>
      <w:marTop w:val="0"/>
      <w:marBottom w:val="0"/>
      <w:divBdr>
        <w:top w:val="none" w:sz="0" w:space="0" w:color="auto"/>
        <w:left w:val="none" w:sz="0" w:space="0" w:color="auto"/>
        <w:bottom w:val="none" w:sz="0" w:space="0" w:color="auto"/>
        <w:right w:val="none" w:sz="0" w:space="0" w:color="auto"/>
      </w:divBdr>
    </w:div>
    <w:div w:id="1063412547">
      <w:bodyDiv w:val="1"/>
      <w:marLeft w:val="0"/>
      <w:marRight w:val="0"/>
      <w:marTop w:val="0"/>
      <w:marBottom w:val="0"/>
      <w:divBdr>
        <w:top w:val="none" w:sz="0" w:space="0" w:color="auto"/>
        <w:left w:val="none" w:sz="0" w:space="0" w:color="auto"/>
        <w:bottom w:val="none" w:sz="0" w:space="0" w:color="auto"/>
        <w:right w:val="none" w:sz="0" w:space="0" w:color="auto"/>
      </w:divBdr>
    </w:div>
    <w:div w:id="1065908021">
      <w:bodyDiv w:val="1"/>
      <w:marLeft w:val="0"/>
      <w:marRight w:val="0"/>
      <w:marTop w:val="0"/>
      <w:marBottom w:val="0"/>
      <w:divBdr>
        <w:top w:val="none" w:sz="0" w:space="0" w:color="auto"/>
        <w:left w:val="none" w:sz="0" w:space="0" w:color="auto"/>
        <w:bottom w:val="none" w:sz="0" w:space="0" w:color="auto"/>
        <w:right w:val="none" w:sz="0" w:space="0" w:color="auto"/>
      </w:divBdr>
    </w:div>
    <w:div w:id="1066032521">
      <w:bodyDiv w:val="1"/>
      <w:marLeft w:val="0"/>
      <w:marRight w:val="0"/>
      <w:marTop w:val="0"/>
      <w:marBottom w:val="0"/>
      <w:divBdr>
        <w:top w:val="none" w:sz="0" w:space="0" w:color="auto"/>
        <w:left w:val="none" w:sz="0" w:space="0" w:color="auto"/>
        <w:bottom w:val="none" w:sz="0" w:space="0" w:color="auto"/>
        <w:right w:val="none" w:sz="0" w:space="0" w:color="auto"/>
      </w:divBdr>
    </w:div>
    <w:div w:id="1067800809">
      <w:bodyDiv w:val="1"/>
      <w:marLeft w:val="0"/>
      <w:marRight w:val="0"/>
      <w:marTop w:val="0"/>
      <w:marBottom w:val="0"/>
      <w:divBdr>
        <w:top w:val="none" w:sz="0" w:space="0" w:color="auto"/>
        <w:left w:val="none" w:sz="0" w:space="0" w:color="auto"/>
        <w:bottom w:val="none" w:sz="0" w:space="0" w:color="auto"/>
        <w:right w:val="none" w:sz="0" w:space="0" w:color="auto"/>
      </w:divBdr>
    </w:div>
    <w:div w:id="1073161793">
      <w:bodyDiv w:val="1"/>
      <w:marLeft w:val="0"/>
      <w:marRight w:val="0"/>
      <w:marTop w:val="0"/>
      <w:marBottom w:val="0"/>
      <w:divBdr>
        <w:top w:val="none" w:sz="0" w:space="0" w:color="auto"/>
        <w:left w:val="none" w:sz="0" w:space="0" w:color="auto"/>
        <w:bottom w:val="none" w:sz="0" w:space="0" w:color="auto"/>
        <w:right w:val="none" w:sz="0" w:space="0" w:color="auto"/>
      </w:divBdr>
    </w:div>
    <w:div w:id="1082795732">
      <w:bodyDiv w:val="1"/>
      <w:marLeft w:val="0"/>
      <w:marRight w:val="0"/>
      <w:marTop w:val="0"/>
      <w:marBottom w:val="0"/>
      <w:divBdr>
        <w:top w:val="none" w:sz="0" w:space="0" w:color="auto"/>
        <w:left w:val="none" w:sz="0" w:space="0" w:color="auto"/>
        <w:bottom w:val="none" w:sz="0" w:space="0" w:color="auto"/>
        <w:right w:val="none" w:sz="0" w:space="0" w:color="auto"/>
      </w:divBdr>
    </w:div>
    <w:div w:id="1089544262">
      <w:bodyDiv w:val="1"/>
      <w:marLeft w:val="0"/>
      <w:marRight w:val="0"/>
      <w:marTop w:val="0"/>
      <w:marBottom w:val="0"/>
      <w:divBdr>
        <w:top w:val="none" w:sz="0" w:space="0" w:color="auto"/>
        <w:left w:val="none" w:sz="0" w:space="0" w:color="auto"/>
        <w:bottom w:val="none" w:sz="0" w:space="0" w:color="auto"/>
        <w:right w:val="none" w:sz="0" w:space="0" w:color="auto"/>
      </w:divBdr>
    </w:div>
    <w:div w:id="1102577714">
      <w:bodyDiv w:val="1"/>
      <w:marLeft w:val="0"/>
      <w:marRight w:val="0"/>
      <w:marTop w:val="0"/>
      <w:marBottom w:val="0"/>
      <w:divBdr>
        <w:top w:val="none" w:sz="0" w:space="0" w:color="auto"/>
        <w:left w:val="none" w:sz="0" w:space="0" w:color="auto"/>
        <w:bottom w:val="none" w:sz="0" w:space="0" w:color="auto"/>
        <w:right w:val="none" w:sz="0" w:space="0" w:color="auto"/>
      </w:divBdr>
    </w:div>
    <w:div w:id="1104300575">
      <w:bodyDiv w:val="1"/>
      <w:marLeft w:val="0"/>
      <w:marRight w:val="0"/>
      <w:marTop w:val="0"/>
      <w:marBottom w:val="0"/>
      <w:divBdr>
        <w:top w:val="none" w:sz="0" w:space="0" w:color="auto"/>
        <w:left w:val="none" w:sz="0" w:space="0" w:color="auto"/>
        <w:bottom w:val="none" w:sz="0" w:space="0" w:color="auto"/>
        <w:right w:val="none" w:sz="0" w:space="0" w:color="auto"/>
      </w:divBdr>
    </w:div>
    <w:div w:id="1105541322">
      <w:bodyDiv w:val="1"/>
      <w:marLeft w:val="0"/>
      <w:marRight w:val="0"/>
      <w:marTop w:val="0"/>
      <w:marBottom w:val="0"/>
      <w:divBdr>
        <w:top w:val="none" w:sz="0" w:space="0" w:color="auto"/>
        <w:left w:val="none" w:sz="0" w:space="0" w:color="auto"/>
        <w:bottom w:val="none" w:sz="0" w:space="0" w:color="auto"/>
        <w:right w:val="none" w:sz="0" w:space="0" w:color="auto"/>
      </w:divBdr>
    </w:div>
    <w:div w:id="1110003276">
      <w:bodyDiv w:val="1"/>
      <w:marLeft w:val="0"/>
      <w:marRight w:val="0"/>
      <w:marTop w:val="0"/>
      <w:marBottom w:val="0"/>
      <w:divBdr>
        <w:top w:val="none" w:sz="0" w:space="0" w:color="auto"/>
        <w:left w:val="none" w:sz="0" w:space="0" w:color="auto"/>
        <w:bottom w:val="none" w:sz="0" w:space="0" w:color="auto"/>
        <w:right w:val="none" w:sz="0" w:space="0" w:color="auto"/>
      </w:divBdr>
    </w:div>
    <w:div w:id="1112749430">
      <w:bodyDiv w:val="1"/>
      <w:marLeft w:val="0"/>
      <w:marRight w:val="0"/>
      <w:marTop w:val="0"/>
      <w:marBottom w:val="0"/>
      <w:divBdr>
        <w:top w:val="none" w:sz="0" w:space="0" w:color="auto"/>
        <w:left w:val="none" w:sz="0" w:space="0" w:color="auto"/>
        <w:bottom w:val="none" w:sz="0" w:space="0" w:color="auto"/>
        <w:right w:val="none" w:sz="0" w:space="0" w:color="auto"/>
      </w:divBdr>
    </w:div>
    <w:div w:id="1117412096">
      <w:bodyDiv w:val="1"/>
      <w:marLeft w:val="0"/>
      <w:marRight w:val="0"/>
      <w:marTop w:val="0"/>
      <w:marBottom w:val="0"/>
      <w:divBdr>
        <w:top w:val="none" w:sz="0" w:space="0" w:color="auto"/>
        <w:left w:val="none" w:sz="0" w:space="0" w:color="auto"/>
        <w:bottom w:val="none" w:sz="0" w:space="0" w:color="auto"/>
        <w:right w:val="none" w:sz="0" w:space="0" w:color="auto"/>
      </w:divBdr>
    </w:div>
    <w:div w:id="1121267611">
      <w:bodyDiv w:val="1"/>
      <w:marLeft w:val="0"/>
      <w:marRight w:val="0"/>
      <w:marTop w:val="0"/>
      <w:marBottom w:val="0"/>
      <w:divBdr>
        <w:top w:val="none" w:sz="0" w:space="0" w:color="auto"/>
        <w:left w:val="none" w:sz="0" w:space="0" w:color="auto"/>
        <w:bottom w:val="none" w:sz="0" w:space="0" w:color="auto"/>
        <w:right w:val="none" w:sz="0" w:space="0" w:color="auto"/>
      </w:divBdr>
    </w:div>
    <w:div w:id="1125075423">
      <w:bodyDiv w:val="1"/>
      <w:marLeft w:val="0"/>
      <w:marRight w:val="0"/>
      <w:marTop w:val="0"/>
      <w:marBottom w:val="0"/>
      <w:divBdr>
        <w:top w:val="none" w:sz="0" w:space="0" w:color="auto"/>
        <w:left w:val="none" w:sz="0" w:space="0" w:color="auto"/>
        <w:bottom w:val="none" w:sz="0" w:space="0" w:color="auto"/>
        <w:right w:val="none" w:sz="0" w:space="0" w:color="auto"/>
      </w:divBdr>
    </w:div>
    <w:div w:id="1132789791">
      <w:bodyDiv w:val="1"/>
      <w:marLeft w:val="0"/>
      <w:marRight w:val="0"/>
      <w:marTop w:val="0"/>
      <w:marBottom w:val="0"/>
      <w:divBdr>
        <w:top w:val="none" w:sz="0" w:space="0" w:color="auto"/>
        <w:left w:val="none" w:sz="0" w:space="0" w:color="auto"/>
        <w:bottom w:val="none" w:sz="0" w:space="0" w:color="auto"/>
        <w:right w:val="none" w:sz="0" w:space="0" w:color="auto"/>
      </w:divBdr>
    </w:div>
    <w:div w:id="1138256043">
      <w:bodyDiv w:val="1"/>
      <w:marLeft w:val="0"/>
      <w:marRight w:val="0"/>
      <w:marTop w:val="0"/>
      <w:marBottom w:val="0"/>
      <w:divBdr>
        <w:top w:val="none" w:sz="0" w:space="0" w:color="auto"/>
        <w:left w:val="none" w:sz="0" w:space="0" w:color="auto"/>
        <w:bottom w:val="none" w:sz="0" w:space="0" w:color="auto"/>
        <w:right w:val="none" w:sz="0" w:space="0" w:color="auto"/>
      </w:divBdr>
    </w:div>
    <w:div w:id="1144355355">
      <w:bodyDiv w:val="1"/>
      <w:marLeft w:val="0"/>
      <w:marRight w:val="0"/>
      <w:marTop w:val="0"/>
      <w:marBottom w:val="0"/>
      <w:divBdr>
        <w:top w:val="none" w:sz="0" w:space="0" w:color="auto"/>
        <w:left w:val="none" w:sz="0" w:space="0" w:color="auto"/>
        <w:bottom w:val="none" w:sz="0" w:space="0" w:color="auto"/>
        <w:right w:val="none" w:sz="0" w:space="0" w:color="auto"/>
      </w:divBdr>
    </w:div>
    <w:div w:id="1150057823">
      <w:bodyDiv w:val="1"/>
      <w:marLeft w:val="0"/>
      <w:marRight w:val="0"/>
      <w:marTop w:val="0"/>
      <w:marBottom w:val="0"/>
      <w:divBdr>
        <w:top w:val="none" w:sz="0" w:space="0" w:color="auto"/>
        <w:left w:val="none" w:sz="0" w:space="0" w:color="auto"/>
        <w:bottom w:val="none" w:sz="0" w:space="0" w:color="auto"/>
        <w:right w:val="none" w:sz="0" w:space="0" w:color="auto"/>
      </w:divBdr>
    </w:div>
    <w:div w:id="1150367759">
      <w:bodyDiv w:val="1"/>
      <w:marLeft w:val="0"/>
      <w:marRight w:val="0"/>
      <w:marTop w:val="0"/>
      <w:marBottom w:val="0"/>
      <w:divBdr>
        <w:top w:val="none" w:sz="0" w:space="0" w:color="auto"/>
        <w:left w:val="none" w:sz="0" w:space="0" w:color="auto"/>
        <w:bottom w:val="none" w:sz="0" w:space="0" w:color="auto"/>
        <w:right w:val="none" w:sz="0" w:space="0" w:color="auto"/>
      </w:divBdr>
    </w:div>
    <w:div w:id="1157260834">
      <w:bodyDiv w:val="1"/>
      <w:marLeft w:val="0"/>
      <w:marRight w:val="0"/>
      <w:marTop w:val="0"/>
      <w:marBottom w:val="0"/>
      <w:divBdr>
        <w:top w:val="none" w:sz="0" w:space="0" w:color="auto"/>
        <w:left w:val="none" w:sz="0" w:space="0" w:color="auto"/>
        <w:bottom w:val="none" w:sz="0" w:space="0" w:color="auto"/>
        <w:right w:val="none" w:sz="0" w:space="0" w:color="auto"/>
      </w:divBdr>
    </w:div>
    <w:div w:id="1159342598">
      <w:bodyDiv w:val="1"/>
      <w:marLeft w:val="0"/>
      <w:marRight w:val="0"/>
      <w:marTop w:val="0"/>
      <w:marBottom w:val="0"/>
      <w:divBdr>
        <w:top w:val="none" w:sz="0" w:space="0" w:color="auto"/>
        <w:left w:val="none" w:sz="0" w:space="0" w:color="auto"/>
        <w:bottom w:val="none" w:sz="0" w:space="0" w:color="auto"/>
        <w:right w:val="none" w:sz="0" w:space="0" w:color="auto"/>
      </w:divBdr>
    </w:div>
    <w:div w:id="1160390988">
      <w:bodyDiv w:val="1"/>
      <w:marLeft w:val="0"/>
      <w:marRight w:val="0"/>
      <w:marTop w:val="0"/>
      <w:marBottom w:val="0"/>
      <w:divBdr>
        <w:top w:val="none" w:sz="0" w:space="0" w:color="auto"/>
        <w:left w:val="none" w:sz="0" w:space="0" w:color="auto"/>
        <w:bottom w:val="none" w:sz="0" w:space="0" w:color="auto"/>
        <w:right w:val="none" w:sz="0" w:space="0" w:color="auto"/>
      </w:divBdr>
    </w:div>
    <w:div w:id="1179348980">
      <w:bodyDiv w:val="1"/>
      <w:marLeft w:val="0"/>
      <w:marRight w:val="0"/>
      <w:marTop w:val="0"/>
      <w:marBottom w:val="0"/>
      <w:divBdr>
        <w:top w:val="none" w:sz="0" w:space="0" w:color="auto"/>
        <w:left w:val="none" w:sz="0" w:space="0" w:color="auto"/>
        <w:bottom w:val="none" w:sz="0" w:space="0" w:color="auto"/>
        <w:right w:val="none" w:sz="0" w:space="0" w:color="auto"/>
      </w:divBdr>
    </w:div>
    <w:div w:id="1181699152">
      <w:bodyDiv w:val="1"/>
      <w:marLeft w:val="0"/>
      <w:marRight w:val="0"/>
      <w:marTop w:val="0"/>
      <w:marBottom w:val="0"/>
      <w:divBdr>
        <w:top w:val="none" w:sz="0" w:space="0" w:color="auto"/>
        <w:left w:val="none" w:sz="0" w:space="0" w:color="auto"/>
        <w:bottom w:val="none" w:sz="0" w:space="0" w:color="auto"/>
        <w:right w:val="none" w:sz="0" w:space="0" w:color="auto"/>
      </w:divBdr>
    </w:div>
    <w:div w:id="1194803889">
      <w:bodyDiv w:val="1"/>
      <w:marLeft w:val="0"/>
      <w:marRight w:val="0"/>
      <w:marTop w:val="0"/>
      <w:marBottom w:val="0"/>
      <w:divBdr>
        <w:top w:val="none" w:sz="0" w:space="0" w:color="auto"/>
        <w:left w:val="none" w:sz="0" w:space="0" w:color="auto"/>
        <w:bottom w:val="none" w:sz="0" w:space="0" w:color="auto"/>
        <w:right w:val="none" w:sz="0" w:space="0" w:color="auto"/>
      </w:divBdr>
    </w:div>
    <w:div w:id="1195968708">
      <w:bodyDiv w:val="1"/>
      <w:marLeft w:val="0"/>
      <w:marRight w:val="0"/>
      <w:marTop w:val="0"/>
      <w:marBottom w:val="0"/>
      <w:divBdr>
        <w:top w:val="none" w:sz="0" w:space="0" w:color="auto"/>
        <w:left w:val="none" w:sz="0" w:space="0" w:color="auto"/>
        <w:bottom w:val="none" w:sz="0" w:space="0" w:color="auto"/>
        <w:right w:val="none" w:sz="0" w:space="0" w:color="auto"/>
      </w:divBdr>
    </w:div>
    <w:div w:id="1202018269">
      <w:bodyDiv w:val="1"/>
      <w:marLeft w:val="0"/>
      <w:marRight w:val="0"/>
      <w:marTop w:val="0"/>
      <w:marBottom w:val="0"/>
      <w:divBdr>
        <w:top w:val="none" w:sz="0" w:space="0" w:color="auto"/>
        <w:left w:val="none" w:sz="0" w:space="0" w:color="auto"/>
        <w:bottom w:val="none" w:sz="0" w:space="0" w:color="auto"/>
        <w:right w:val="none" w:sz="0" w:space="0" w:color="auto"/>
      </w:divBdr>
    </w:div>
    <w:div w:id="1206141760">
      <w:bodyDiv w:val="1"/>
      <w:marLeft w:val="0"/>
      <w:marRight w:val="0"/>
      <w:marTop w:val="0"/>
      <w:marBottom w:val="0"/>
      <w:divBdr>
        <w:top w:val="none" w:sz="0" w:space="0" w:color="auto"/>
        <w:left w:val="none" w:sz="0" w:space="0" w:color="auto"/>
        <w:bottom w:val="none" w:sz="0" w:space="0" w:color="auto"/>
        <w:right w:val="none" w:sz="0" w:space="0" w:color="auto"/>
      </w:divBdr>
    </w:div>
    <w:div w:id="1209532427">
      <w:bodyDiv w:val="1"/>
      <w:marLeft w:val="0"/>
      <w:marRight w:val="0"/>
      <w:marTop w:val="0"/>
      <w:marBottom w:val="0"/>
      <w:divBdr>
        <w:top w:val="none" w:sz="0" w:space="0" w:color="auto"/>
        <w:left w:val="none" w:sz="0" w:space="0" w:color="auto"/>
        <w:bottom w:val="none" w:sz="0" w:space="0" w:color="auto"/>
        <w:right w:val="none" w:sz="0" w:space="0" w:color="auto"/>
      </w:divBdr>
    </w:div>
    <w:div w:id="1213156145">
      <w:bodyDiv w:val="1"/>
      <w:marLeft w:val="0"/>
      <w:marRight w:val="0"/>
      <w:marTop w:val="0"/>
      <w:marBottom w:val="0"/>
      <w:divBdr>
        <w:top w:val="none" w:sz="0" w:space="0" w:color="auto"/>
        <w:left w:val="none" w:sz="0" w:space="0" w:color="auto"/>
        <w:bottom w:val="none" w:sz="0" w:space="0" w:color="auto"/>
        <w:right w:val="none" w:sz="0" w:space="0" w:color="auto"/>
      </w:divBdr>
    </w:div>
    <w:div w:id="1214467166">
      <w:bodyDiv w:val="1"/>
      <w:marLeft w:val="0"/>
      <w:marRight w:val="0"/>
      <w:marTop w:val="0"/>
      <w:marBottom w:val="0"/>
      <w:divBdr>
        <w:top w:val="none" w:sz="0" w:space="0" w:color="auto"/>
        <w:left w:val="none" w:sz="0" w:space="0" w:color="auto"/>
        <w:bottom w:val="none" w:sz="0" w:space="0" w:color="auto"/>
        <w:right w:val="none" w:sz="0" w:space="0" w:color="auto"/>
      </w:divBdr>
    </w:div>
    <w:div w:id="1216425542">
      <w:bodyDiv w:val="1"/>
      <w:marLeft w:val="0"/>
      <w:marRight w:val="0"/>
      <w:marTop w:val="0"/>
      <w:marBottom w:val="0"/>
      <w:divBdr>
        <w:top w:val="none" w:sz="0" w:space="0" w:color="auto"/>
        <w:left w:val="none" w:sz="0" w:space="0" w:color="auto"/>
        <w:bottom w:val="none" w:sz="0" w:space="0" w:color="auto"/>
        <w:right w:val="none" w:sz="0" w:space="0" w:color="auto"/>
      </w:divBdr>
    </w:div>
    <w:div w:id="1216891264">
      <w:bodyDiv w:val="1"/>
      <w:marLeft w:val="0"/>
      <w:marRight w:val="0"/>
      <w:marTop w:val="0"/>
      <w:marBottom w:val="0"/>
      <w:divBdr>
        <w:top w:val="none" w:sz="0" w:space="0" w:color="auto"/>
        <w:left w:val="none" w:sz="0" w:space="0" w:color="auto"/>
        <w:bottom w:val="none" w:sz="0" w:space="0" w:color="auto"/>
        <w:right w:val="none" w:sz="0" w:space="0" w:color="auto"/>
      </w:divBdr>
    </w:div>
    <w:div w:id="1216970386">
      <w:bodyDiv w:val="1"/>
      <w:marLeft w:val="0"/>
      <w:marRight w:val="0"/>
      <w:marTop w:val="0"/>
      <w:marBottom w:val="0"/>
      <w:divBdr>
        <w:top w:val="none" w:sz="0" w:space="0" w:color="auto"/>
        <w:left w:val="none" w:sz="0" w:space="0" w:color="auto"/>
        <w:bottom w:val="none" w:sz="0" w:space="0" w:color="auto"/>
        <w:right w:val="none" w:sz="0" w:space="0" w:color="auto"/>
      </w:divBdr>
    </w:div>
    <w:div w:id="1225262110">
      <w:bodyDiv w:val="1"/>
      <w:marLeft w:val="0"/>
      <w:marRight w:val="0"/>
      <w:marTop w:val="0"/>
      <w:marBottom w:val="0"/>
      <w:divBdr>
        <w:top w:val="none" w:sz="0" w:space="0" w:color="auto"/>
        <w:left w:val="none" w:sz="0" w:space="0" w:color="auto"/>
        <w:bottom w:val="none" w:sz="0" w:space="0" w:color="auto"/>
        <w:right w:val="none" w:sz="0" w:space="0" w:color="auto"/>
      </w:divBdr>
    </w:div>
    <w:div w:id="1227883885">
      <w:bodyDiv w:val="1"/>
      <w:marLeft w:val="0"/>
      <w:marRight w:val="0"/>
      <w:marTop w:val="0"/>
      <w:marBottom w:val="0"/>
      <w:divBdr>
        <w:top w:val="none" w:sz="0" w:space="0" w:color="auto"/>
        <w:left w:val="none" w:sz="0" w:space="0" w:color="auto"/>
        <w:bottom w:val="none" w:sz="0" w:space="0" w:color="auto"/>
        <w:right w:val="none" w:sz="0" w:space="0" w:color="auto"/>
      </w:divBdr>
    </w:div>
    <w:div w:id="1229027076">
      <w:bodyDiv w:val="1"/>
      <w:marLeft w:val="0"/>
      <w:marRight w:val="0"/>
      <w:marTop w:val="0"/>
      <w:marBottom w:val="0"/>
      <w:divBdr>
        <w:top w:val="none" w:sz="0" w:space="0" w:color="auto"/>
        <w:left w:val="none" w:sz="0" w:space="0" w:color="auto"/>
        <w:bottom w:val="none" w:sz="0" w:space="0" w:color="auto"/>
        <w:right w:val="none" w:sz="0" w:space="0" w:color="auto"/>
      </w:divBdr>
    </w:div>
    <w:div w:id="1231112717">
      <w:bodyDiv w:val="1"/>
      <w:marLeft w:val="0"/>
      <w:marRight w:val="0"/>
      <w:marTop w:val="0"/>
      <w:marBottom w:val="0"/>
      <w:divBdr>
        <w:top w:val="none" w:sz="0" w:space="0" w:color="auto"/>
        <w:left w:val="none" w:sz="0" w:space="0" w:color="auto"/>
        <w:bottom w:val="none" w:sz="0" w:space="0" w:color="auto"/>
        <w:right w:val="none" w:sz="0" w:space="0" w:color="auto"/>
      </w:divBdr>
    </w:div>
    <w:div w:id="1233854618">
      <w:bodyDiv w:val="1"/>
      <w:marLeft w:val="0"/>
      <w:marRight w:val="0"/>
      <w:marTop w:val="0"/>
      <w:marBottom w:val="0"/>
      <w:divBdr>
        <w:top w:val="none" w:sz="0" w:space="0" w:color="auto"/>
        <w:left w:val="none" w:sz="0" w:space="0" w:color="auto"/>
        <w:bottom w:val="none" w:sz="0" w:space="0" w:color="auto"/>
        <w:right w:val="none" w:sz="0" w:space="0" w:color="auto"/>
      </w:divBdr>
    </w:div>
    <w:div w:id="1236628630">
      <w:bodyDiv w:val="1"/>
      <w:marLeft w:val="0"/>
      <w:marRight w:val="0"/>
      <w:marTop w:val="0"/>
      <w:marBottom w:val="0"/>
      <w:divBdr>
        <w:top w:val="none" w:sz="0" w:space="0" w:color="auto"/>
        <w:left w:val="none" w:sz="0" w:space="0" w:color="auto"/>
        <w:bottom w:val="none" w:sz="0" w:space="0" w:color="auto"/>
        <w:right w:val="none" w:sz="0" w:space="0" w:color="auto"/>
      </w:divBdr>
    </w:div>
    <w:div w:id="1237860643">
      <w:bodyDiv w:val="1"/>
      <w:marLeft w:val="0"/>
      <w:marRight w:val="0"/>
      <w:marTop w:val="0"/>
      <w:marBottom w:val="0"/>
      <w:divBdr>
        <w:top w:val="none" w:sz="0" w:space="0" w:color="auto"/>
        <w:left w:val="none" w:sz="0" w:space="0" w:color="auto"/>
        <w:bottom w:val="none" w:sz="0" w:space="0" w:color="auto"/>
        <w:right w:val="none" w:sz="0" w:space="0" w:color="auto"/>
      </w:divBdr>
    </w:div>
    <w:div w:id="1251742670">
      <w:bodyDiv w:val="1"/>
      <w:marLeft w:val="0"/>
      <w:marRight w:val="0"/>
      <w:marTop w:val="0"/>
      <w:marBottom w:val="0"/>
      <w:divBdr>
        <w:top w:val="none" w:sz="0" w:space="0" w:color="auto"/>
        <w:left w:val="none" w:sz="0" w:space="0" w:color="auto"/>
        <w:bottom w:val="none" w:sz="0" w:space="0" w:color="auto"/>
        <w:right w:val="none" w:sz="0" w:space="0" w:color="auto"/>
      </w:divBdr>
    </w:div>
    <w:div w:id="1255088545">
      <w:bodyDiv w:val="1"/>
      <w:marLeft w:val="0"/>
      <w:marRight w:val="0"/>
      <w:marTop w:val="0"/>
      <w:marBottom w:val="0"/>
      <w:divBdr>
        <w:top w:val="none" w:sz="0" w:space="0" w:color="auto"/>
        <w:left w:val="none" w:sz="0" w:space="0" w:color="auto"/>
        <w:bottom w:val="none" w:sz="0" w:space="0" w:color="auto"/>
        <w:right w:val="none" w:sz="0" w:space="0" w:color="auto"/>
      </w:divBdr>
    </w:div>
    <w:div w:id="1255893592">
      <w:bodyDiv w:val="1"/>
      <w:marLeft w:val="0"/>
      <w:marRight w:val="0"/>
      <w:marTop w:val="0"/>
      <w:marBottom w:val="0"/>
      <w:divBdr>
        <w:top w:val="none" w:sz="0" w:space="0" w:color="auto"/>
        <w:left w:val="none" w:sz="0" w:space="0" w:color="auto"/>
        <w:bottom w:val="none" w:sz="0" w:space="0" w:color="auto"/>
        <w:right w:val="none" w:sz="0" w:space="0" w:color="auto"/>
      </w:divBdr>
    </w:div>
    <w:div w:id="1274751196">
      <w:bodyDiv w:val="1"/>
      <w:marLeft w:val="0"/>
      <w:marRight w:val="0"/>
      <w:marTop w:val="0"/>
      <w:marBottom w:val="0"/>
      <w:divBdr>
        <w:top w:val="none" w:sz="0" w:space="0" w:color="auto"/>
        <w:left w:val="none" w:sz="0" w:space="0" w:color="auto"/>
        <w:bottom w:val="none" w:sz="0" w:space="0" w:color="auto"/>
        <w:right w:val="none" w:sz="0" w:space="0" w:color="auto"/>
      </w:divBdr>
    </w:div>
    <w:div w:id="1276593217">
      <w:bodyDiv w:val="1"/>
      <w:marLeft w:val="0"/>
      <w:marRight w:val="0"/>
      <w:marTop w:val="0"/>
      <w:marBottom w:val="0"/>
      <w:divBdr>
        <w:top w:val="none" w:sz="0" w:space="0" w:color="auto"/>
        <w:left w:val="none" w:sz="0" w:space="0" w:color="auto"/>
        <w:bottom w:val="none" w:sz="0" w:space="0" w:color="auto"/>
        <w:right w:val="none" w:sz="0" w:space="0" w:color="auto"/>
      </w:divBdr>
    </w:div>
    <w:div w:id="1279409282">
      <w:bodyDiv w:val="1"/>
      <w:marLeft w:val="0"/>
      <w:marRight w:val="0"/>
      <w:marTop w:val="0"/>
      <w:marBottom w:val="0"/>
      <w:divBdr>
        <w:top w:val="none" w:sz="0" w:space="0" w:color="auto"/>
        <w:left w:val="none" w:sz="0" w:space="0" w:color="auto"/>
        <w:bottom w:val="none" w:sz="0" w:space="0" w:color="auto"/>
        <w:right w:val="none" w:sz="0" w:space="0" w:color="auto"/>
      </w:divBdr>
    </w:div>
    <w:div w:id="1281111935">
      <w:bodyDiv w:val="1"/>
      <w:marLeft w:val="0"/>
      <w:marRight w:val="0"/>
      <w:marTop w:val="0"/>
      <w:marBottom w:val="0"/>
      <w:divBdr>
        <w:top w:val="none" w:sz="0" w:space="0" w:color="auto"/>
        <w:left w:val="none" w:sz="0" w:space="0" w:color="auto"/>
        <w:bottom w:val="none" w:sz="0" w:space="0" w:color="auto"/>
        <w:right w:val="none" w:sz="0" w:space="0" w:color="auto"/>
      </w:divBdr>
    </w:div>
    <w:div w:id="1287278114">
      <w:bodyDiv w:val="1"/>
      <w:marLeft w:val="0"/>
      <w:marRight w:val="0"/>
      <w:marTop w:val="0"/>
      <w:marBottom w:val="0"/>
      <w:divBdr>
        <w:top w:val="none" w:sz="0" w:space="0" w:color="auto"/>
        <w:left w:val="none" w:sz="0" w:space="0" w:color="auto"/>
        <w:bottom w:val="none" w:sz="0" w:space="0" w:color="auto"/>
        <w:right w:val="none" w:sz="0" w:space="0" w:color="auto"/>
      </w:divBdr>
    </w:div>
    <w:div w:id="1292324857">
      <w:bodyDiv w:val="1"/>
      <w:marLeft w:val="0"/>
      <w:marRight w:val="0"/>
      <w:marTop w:val="0"/>
      <w:marBottom w:val="0"/>
      <w:divBdr>
        <w:top w:val="none" w:sz="0" w:space="0" w:color="auto"/>
        <w:left w:val="none" w:sz="0" w:space="0" w:color="auto"/>
        <w:bottom w:val="none" w:sz="0" w:space="0" w:color="auto"/>
        <w:right w:val="none" w:sz="0" w:space="0" w:color="auto"/>
      </w:divBdr>
    </w:div>
    <w:div w:id="1310788477">
      <w:bodyDiv w:val="1"/>
      <w:marLeft w:val="0"/>
      <w:marRight w:val="0"/>
      <w:marTop w:val="0"/>
      <w:marBottom w:val="0"/>
      <w:divBdr>
        <w:top w:val="none" w:sz="0" w:space="0" w:color="auto"/>
        <w:left w:val="none" w:sz="0" w:space="0" w:color="auto"/>
        <w:bottom w:val="none" w:sz="0" w:space="0" w:color="auto"/>
        <w:right w:val="none" w:sz="0" w:space="0" w:color="auto"/>
      </w:divBdr>
    </w:div>
    <w:div w:id="1319650832">
      <w:bodyDiv w:val="1"/>
      <w:marLeft w:val="0"/>
      <w:marRight w:val="0"/>
      <w:marTop w:val="0"/>
      <w:marBottom w:val="0"/>
      <w:divBdr>
        <w:top w:val="none" w:sz="0" w:space="0" w:color="auto"/>
        <w:left w:val="none" w:sz="0" w:space="0" w:color="auto"/>
        <w:bottom w:val="none" w:sz="0" w:space="0" w:color="auto"/>
        <w:right w:val="none" w:sz="0" w:space="0" w:color="auto"/>
      </w:divBdr>
    </w:div>
    <w:div w:id="1324428680">
      <w:bodyDiv w:val="1"/>
      <w:marLeft w:val="0"/>
      <w:marRight w:val="0"/>
      <w:marTop w:val="0"/>
      <w:marBottom w:val="0"/>
      <w:divBdr>
        <w:top w:val="none" w:sz="0" w:space="0" w:color="auto"/>
        <w:left w:val="none" w:sz="0" w:space="0" w:color="auto"/>
        <w:bottom w:val="none" w:sz="0" w:space="0" w:color="auto"/>
        <w:right w:val="none" w:sz="0" w:space="0" w:color="auto"/>
      </w:divBdr>
    </w:div>
    <w:div w:id="1367414644">
      <w:bodyDiv w:val="1"/>
      <w:marLeft w:val="0"/>
      <w:marRight w:val="0"/>
      <w:marTop w:val="0"/>
      <w:marBottom w:val="0"/>
      <w:divBdr>
        <w:top w:val="none" w:sz="0" w:space="0" w:color="auto"/>
        <w:left w:val="none" w:sz="0" w:space="0" w:color="auto"/>
        <w:bottom w:val="none" w:sz="0" w:space="0" w:color="auto"/>
        <w:right w:val="none" w:sz="0" w:space="0" w:color="auto"/>
      </w:divBdr>
    </w:div>
    <w:div w:id="1387025978">
      <w:bodyDiv w:val="1"/>
      <w:marLeft w:val="0"/>
      <w:marRight w:val="0"/>
      <w:marTop w:val="0"/>
      <w:marBottom w:val="0"/>
      <w:divBdr>
        <w:top w:val="none" w:sz="0" w:space="0" w:color="auto"/>
        <w:left w:val="none" w:sz="0" w:space="0" w:color="auto"/>
        <w:bottom w:val="none" w:sz="0" w:space="0" w:color="auto"/>
        <w:right w:val="none" w:sz="0" w:space="0" w:color="auto"/>
      </w:divBdr>
    </w:div>
    <w:div w:id="1389112012">
      <w:bodyDiv w:val="1"/>
      <w:marLeft w:val="0"/>
      <w:marRight w:val="0"/>
      <w:marTop w:val="0"/>
      <w:marBottom w:val="0"/>
      <w:divBdr>
        <w:top w:val="none" w:sz="0" w:space="0" w:color="auto"/>
        <w:left w:val="none" w:sz="0" w:space="0" w:color="auto"/>
        <w:bottom w:val="none" w:sz="0" w:space="0" w:color="auto"/>
        <w:right w:val="none" w:sz="0" w:space="0" w:color="auto"/>
      </w:divBdr>
    </w:div>
    <w:div w:id="1394504875">
      <w:bodyDiv w:val="1"/>
      <w:marLeft w:val="0"/>
      <w:marRight w:val="0"/>
      <w:marTop w:val="0"/>
      <w:marBottom w:val="0"/>
      <w:divBdr>
        <w:top w:val="none" w:sz="0" w:space="0" w:color="auto"/>
        <w:left w:val="none" w:sz="0" w:space="0" w:color="auto"/>
        <w:bottom w:val="none" w:sz="0" w:space="0" w:color="auto"/>
        <w:right w:val="none" w:sz="0" w:space="0" w:color="auto"/>
      </w:divBdr>
    </w:div>
    <w:div w:id="1402947539">
      <w:bodyDiv w:val="1"/>
      <w:marLeft w:val="0"/>
      <w:marRight w:val="0"/>
      <w:marTop w:val="0"/>
      <w:marBottom w:val="0"/>
      <w:divBdr>
        <w:top w:val="none" w:sz="0" w:space="0" w:color="auto"/>
        <w:left w:val="none" w:sz="0" w:space="0" w:color="auto"/>
        <w:bottom w:val="none" w:sz="0" w:space="0" w:color="auto"/>
        <w:right w:val="none" w:sz="0" w:space="0" w:color="auto"/>
      </w:divBdr>
    </w:div>
    <w:div w:id="1405952983">
      <w:bodyDiv w:val="1"/>
      <w:marLeft w:val="0"/>
      <w:marRight w:val="0"/>
      <w:marTop w:val="0"/>
      <w:marBottom w:val="0"/>
      <w:divBdr>
        <w:top w:val="none" w:sz="0" w:space="0" w:color="auto"/>
        <w:left w:val="none" w:sz="0" w:space="0" w:color="auto"/>
        <w:bottom w:val="none" w:sz="0" w:space="0" w:color="auto"/>
        <w:right w:val="none" w:sz="0" w:space="0" w:color="auto"/>
      </w:divBdr>
    </w:div>
    <w:div w:id="1409841353">
      <w:bodyDiv w:val="1"/>
      <w:marLeft w:val="0"/>
      <w:marRight w:val="0"/>
      <w:marTop w:val="0"/>
      <w:marBottom w:val="0"/>
      <w:divBdr>
        <w:top w:val="none" w:sz="0" w:space="0" w:color="auto"/>
        <w:left w:val="none" w:sz="0" w:space="0" w:color="auto"/>
        <w:bottom w:val="none" w:sz="0" w:space="0" w:color="auto"/>
        <w:right w:val="none" w:sz="0" w:space="0" w:color="auto"/>
      </w:divBdr>
    </w:div>
    <w:div w:id="1423450875">
      <w:bodyDiv w:val="1"/>
      <w:marLeft w:val="0"/>
      <w:marRight w:val="0"/>
      <w:marTop w:val="0"/>
      <w:marBottom w:val="0"/>
      <w:divBdr>
        <w:top w:val="none" w:sz="0" w:space="0" w:color="auto"/>
        <w:left w:val="none" w:sz="0" w:space="0" w:color="auto"/>
        <w:bottom w:val="none" w:sz="0" w:space="0" w:color="auto"/>
        <w:right w:val="none" w:sz="0" w:space="0" w:color="auto"/>
      </w:divBdr>
    </w:div>
    <w:div w:id="1449205457">
      <w:bodyDiv w:val="1"/>
      <w:marLeft w:val="0"/>
      <w:marRight w:val="0"/>
      <w:marTop w:val="0"/>
      <w:marBottom w:val="0"/>
      <w:divBdr>
        <w:top w:val="none" w:sz="0" w:space="0" w:color="auto"/>
        <w:left w:val="none" w:sz="0" w:space="0" w:color="auto"/>
        <w:bottom w:val="none" w:sz="0" w:space="0" w:color="auto"/>
        <w:right w:val="none" w:sz="0" w:space="0" w:color="auto"/>
      </w:divBdr>
    </w:div>
    <w:div w:id="1449810164">
      <w:bodyDiv w:val="1"/>
      <w:marLeft w:val="0"/>
      <w:marRight w:val="0"/>
      <w:marTop w:val="0"/>
      <w:marBottom w:val="0"/>
      <w:divBdr>
        <w:top w:val="none" w:sz="0" w:space="0" w:color="auto"/>
        <w:left w:val="none" w:sz="0" w:space="0" w:color="auto"/>
        <w:bottom w:val="none" w:sz="0" w:space="0" w:color="auto"/>
        <w:right w:val="none" w:sz="0" w:space="0" w:color="auto"/>
      </w:divBdr>
    </w:div>
    <w:div w:id="1455365827">
      <w:bodyDiv w:val="1"/>
      <w:marLeft w:val="0"/>
      <w:marRight w:val="0"/>
      <w:marTop w:val="0"/>
      <w:marBottom w:val="0"/>
      <w:divBdr>
        <w:top w:val="none" w:sz="0" w:space="0" w:color="auto"/>
        <w:left w:val="none" w:sz="0" w:space="0" w:color="auto"/>
        <w:bottom w:val="none" w:sz="0" w:space="0" w:color="auto"/>
        <w:right w:val="none" w:sz="0" w:space="0" w:color="auto"/>
      </w:divBdr>
    </w:div>
    <w:div w:id="1456825596">
      <w:bodyDiv w:val="1"/>
      <w:marLeft w:val="0"/>
      <w:marRight w:val="0"/>
      <w:marTop w:val="0"/>
      <w:marBottom w:val="0"/>
      <w:divBdr>
        <w:top w:val="none" w:sz="0" w:space="0" w:color="auto"/>
        <w:left w:val="none" w:sz="0" w:space="0" w:color="auto"/>
        <w:bottom w:val="none" w:sz="0" w:space="0" w:color="auto"/>
        <w:right w:val="none" w:sz="0" w:space="0" w:color="auto"/>
      </w:divBdr>
    </w:div>
    <w:div w:id="1463424533">
      <w:bodyDiv w:val="1"/>
      <w:marLeft w:val="0"/>
      <w:marRight w:val="0"/>
      <w:marTop w:val="0"/>
      <w:marBottom w:val="0"/>
      <w:divBdr>
        <w:top w:val="none" w:sz="0" w:space="0" w:color="auto"/>
        <w:left w:val="none" w:sz="0" w:space="0" w:color="auto"/>
        <w:bottom w:val="none" w:sz="0" w:space="0" w:color="auto"/>
        <w:right w:val="none" w:sz="0" w:space="0" w:color="auto"/>
      </w:divBdr>
    </w:div>
    <w:div w:id="1470631543">
      <w:bodyDiv w:val="1"/>
      <w:marLeft w:val="0"/>
      <w:marRight w:val="0"/>
      <w:marTop w:val="0"/>
      <w:marBottom w:val="0"/>
      <w:divBdr>
        <w:top w:val="none" w:sz="0" w:space="0" w:color="auto"/>
        <w:left w:val="none" w:sz="0" w:space="0" w:color="auto"/>
        <w:bottom w:val="none" w:sz="0" w:space="0" w:color="auto"/>
        <w:right w:val="none" w:sz="0" w:space="0" w:color="auto"/>
      </w:divBdr>
    </w:div>
    <w:div w:id="1471551502">
      <w:bodyDiv w:val="1"/>
      <w:marLeft w:val="0"/>
      <w:marRight w:val="0"/>
      <w:marTop w:val="0"/>
      <w:marBottom w:val="0"/>
      <w:divBdr>
        <w:top w:val="none" w:sz="0" w:space="0" w:color="auto"/>
        <w:left w:val="none" w:sz="0" w:space="0" w:color="auto"/>
        <w:bottom w:val="none" w:sz="0" w:space="0" w:color="auto"/>
        <w:right w:val="none" w:sz="0" w:space="0" w:color="auto"/>
      </w:divBdr>
    </w:div>
    <w:div w:id="1473448721">
      <w:bodyDiv w:val="1"/>
      <w:marLeft w:val="0"/>
      <w:marRight w:val="0"/>
      <w:marTop w:val="0"/>
      <w:marBottom w:val="0"/>
      <w:divBdr>
        <w:top w:val="none" w:sz="0" w:space="0" w:color="auto"/>
        <w:left w:val="none" w:sz="0" w:space="0" w:color="auto"/>
        <w:bottom w:val="none" w:sz="0" w:space="0" w:color="auto"/>
        <w:right w:val="none" w:sz="0" w:space="0" w:color="auto"/>
      </w:divBdr>
    </w:div>
    <w:div w:id="1475758868">
      <w:bodyDiv w:val="1"/>
      <w:marLeft w:val="0"/>
      <w:marRight w:val="0"/>
      <w:marTop w:val="0"/>
      <w:marBottom w:val="0"/>
      <w:divBdr>
        <w:top w:val="none" w:sz="0" w:space="0" w:color="auto"/>
        <w:left w:val="none" w:sz="0" w:space="0" w:color="auto"/>
        <w:bottom w:val="none" w:sz="0" w:space="0" w:color="auto"/>
        <w:right w:val="none" w:sz="0" w:space="0" w:color="auto"/>
      </w:divBdr>
    </w:div>
    <w:div w:id="1485852615">
      <w:bodyDiv w:val="1"/>
      <w:marLeft w:val="0"/>
      <w:marRight w:val="0"/>
      <w:marTop w:val="0"/>
      <w:marBottom w:val="0"/>
      <w:divBdr>
        <w:top w:val="none" w:sz="0" w:space="0" w:color="auto"/>
        <w:left w:val="none" w:sz="0" w:space="0" w:color="auto"/>
        <w:bottom w:val="none" w:sz="0" w:space="0" w:color="auto"/>
        <w:right w:val="none" w:sz="0" w:space="0" w:color="auto"/>
      </w:divBdr>
    </w:div>
    <w:div w:id="1488592050">
      <w:bodyDiv w:val="1"/>
      <w:marLeft w:val="0"/>
      <w:marRight w:val="0"/>
      <w:marTop w:val="0"/>
      <w:marBottom w:val="0"/>
      <w:divBdr>
        <w:top w:val="none" w:sz="0" w:space="0" w:color="auto"/>
        <w:left w:val="none" w:sz="0" w:space="0" w:color="auto"/>
        <w:bottom w:val="none" w:sz="0" w:space="0" w:color="auto"/>
        <w:right w:val="none" w:sz="0" w:space="0" w:color="auto"/>
      </w:divBdr>
    </w:div>
    <w:div w:id="1499539360">
      <w:bodyDiv w:val="1"/>
      <w:marLeft w:val="0"/>
      <w:marRight w:val="0"/>
      <w:marTop w:val="0"/>
      <w:marBottom w:val="0"/>
      <w:divBdr>
        <w:top w:val="none" w:sz="0" w:space="0" w:color="auto"/>
        <w:left w:val="none" w:sz="0" w:space="0" w:color="auto"/>
        <w:bottom w:val="none" w:sz="0" w:space="0" w:color="auto"/>
        <w:right w:val="none" w:sz="0" w:space="0" w:color="auto"/>
      </w:divBdr>
    </w:div>
    <w:div w:id="1504589015">
      <w:bodyDiv w:val="1"/>
      <w:marLeft w:val="0"/>
      <w:marRight w:val="0"/>
      <w:marTop w:val="0"/>
      <w:marBottom w:val="0"/>
      <w:divBdr>
        <w:top w:val="none" w:sz="0" w:space="0" w:color="auto"/>
        <w:left w:val="none" w:sz="0" w:space="0" w:color="auto"/>
        <w:bottom w:val="none" w:sz="0" w:space="0" w:color="auto"/>
        <w:right w:val="none" w:sz="0" w:space="0" w:color="auto"/>
      </w:divBdr>
    </w:div>
    <w:div w:id="1504784657">
      <w:bodyDiv w:val="1"/>
      <w:marLeft w:val="0"/>
      <w:marRight w:val="0"/>
      <w:marTop w:val="0"/>
      <w:marBottom w:val="0"/>
      <w:divBdr>
        <w:top w:val="none" w:sz="0" w:space="0" w:color="auto"/>
        <w:left w:val="none" w:sz="0" w:space="0" w:color="auto"/>
        <w:bottom w:val="none" w:sz="0" w:space="0" w:color="auto"/>
        <w:right w:val="none" w:sz="0" w:space="0" w:color="auto"/>
      </w:divBdr>
    </w:div>
    <w:div w:id="1506162721">
      <w:bodyDiv w:val="1"/>
      <w:marLeft w:val="0"/>
      <w:marRight w:val="0"/>
      <w:marTop w:val="0"/>
      <w:marBottom w:val="0"/>
      <w:divBdr>
        <w:top w:val="none" w:sz="0" w:space="0" w:color="auto"/>
        <w:left w:val="none" w:sz="0" w:space="0" w:color="auto"/>
        <w:bottom w:val="none" w:sz="0" w:space="0" w:color="auto"/>
        <w:right w:val="none" w:sz="0" w:space="0" w:color="auto"/>
      </w:divBdr>
    </w:div>
    <w:div w:id="1507745967">
      <w:bodyDiv w:val="1"/>
      <w:marLeft w:val="0"/>
      <w:marRight w:val="0"/>
      <w:marTop w:val="0"/>
      <w:marBottom w:val="0"/>
      <w:divBdr>
        <w:top w:val="none" w:sz="0" w:space="0" w:color="auto"/>
        <w:left w:val="none" w:sz="0" w:space="0" w:color="auto"/>
        <w:bottom w:val="none" w:sz="0" w:space="0" w:color="auto"/>
        <w:right w:val="none" w:sz="0" w:space="0" w:color="auto"/>
      </w:divBdr>
    </w:div>
    <w:div w:id="1523595221">
      <w:bodyDiv w:val="1"/>
      <w:marLeft w:val="0"/>
      <w:marRight w:val="0"/>
      <w:marTop w:val="0"/>
      <w:marBottom w:val="0"/>
      <w:divBdr>
        <w:top w:val="none" w:sz="0" w:space="0" w:color="auto"/>
        <w:left w:val="none" w:sz="0" w:space="0" w:color="auto"/>
        <w:bottom w:val="none" w:sz="0" w:space="0" w:color="auto"/>
        <w:right w:val="none" w:sz="0" w:space="0" w:color="auto"/>
      </w:divBdr>
    </w:div>
    <w:div w:id="1531532134">
      <w:bodyDiv w:val="1"/>
      <w:marLeft w:val="0"/>
      <w:marRight w:val="0"/>
      <w:marTop w:val="0"/>
      <w:marBottom w:val="0"/>
      <w:divBdr>
        <w:top w:val="none" w:sz="0" w:space="0" w:color="auto"/>
        <w:left w:val="none" w:sz="0" w:space="0" w:color="auto"/>
        <w:bottom w:val="none" w:sz="0" w:space="0" w:color="auto"/>
        <w:right w:val="none" w:sz="0" w:space="0" w:color="auto"/>
      </w:divBdr>
    </w:div>
    <w:div w:id="1536499366">
      <w:bodyDiv w:val="1"/>
      <w:marLeft w:val="0"/>
      <w:marRight w:val="0"/>
      <w:marTop w:val="0"/>
      <w:marBottom w:val="0"/>
      <w:divBdr>
        <w:top w:val="none" w:sz="0" w:space="0" w:color="auto"/>
        <w:left w:val="none" w:sz="0" w:space="0" w:color="auto"/>
        <w:bottom w:val="none" w:sz="0" w:space="0" w:color="auto"/>
        <w:right w:val="none" w:sz="0" w:space="0" w:color="auto"/>
      </w:divBdr>
    </w:div>
    <w:div w:id="1544515171">
      <w:bodyDiv w:val="1"/>
      <w:marLeft w:val="0"/>
      <w:marRight w:val="0"/>
      <w:marTop w:val="0"/>
      <w:marBottom w:val="0"/>
      <w:divBdr>
        <w:top w:val="none" w:sz="0" w:space="0" w:color="auto"/>
        <w:left w:val="none" w:sz="0" w:space="0" w:color="auto"/>
        <w:bottom w:val="none" w:sz="0" w:space="0" w:color="auto"/>
        <w:right w:val="none" w:sz="0" w:space="0" w:color="auto"/>
      </w:divBdr>
    </w:div>
    <w:div w:id="1546025434">
      <w:bodyDiv w:val="1"/>
      <w:marLeft w:val="0"/>
      <w:marRight w:val="0"/>
      <w:marTop w:val="0"/>
      <w:marBottom w:val="0"/>
      <w:divBdr>
        <w:top w:val="none" w:sz="0" w:space="0" w:color="auto"/>
        <w:left w:val="none" w:sz="0" w:space="0" w:color="auto"/>
        <w:bottom w:val="none" w:sz="0" w:space="0" w:color="auto"/>
        <w:right w:val="none" w:sz="0" w:space="0" w:color="auto"/>
      </w:divBdr>
    </w:div>
    <w:div w:id="1547789972">
      <w:bodyDiv w:val="1"/>
      <w:marLeft w:val="0"/>
      <w:marRight w:val="0"/>
      <w:marTop w:val="0"/>
      <w:marBottom w:val="0"/>
      <w:divBdr>
        <w:top w:val="none" w:sz="0" w:space="0" w:color="auto"/>
        <w:left w:val="none" w:sz="0" w:space="0" w:color="auto"/>
        <w:bottom w:val="none" w:sz="0" w:space="0" w:color="auto"/>
        <w:right w:val="none" w:sz="0" w:space="0" w:color="auto"/>
      </w:divBdr>
    </w:div>
    <w:div w:id="1549490651">
      <w:bodyDiv w:val="1"/>
      <w:marLeft w:val="0"/>
      <w:marRight w:val="0"/>
      <w:marTop w:val="0"/>
      <w:marBottom w:val="0"/>
      <w:divBdr>
        <w:top w:val="none" w:sz="0" w:space="0" w:color="auto"/>
        <w:left w:val="none" w:sz="0" w:space="0" w:color="auto"/>
        <w:bottom w:val="none" w:sz="0" w:space="0" w:color="auto"/>
        <w:right w:val="none" w:sz="0" w:space="0" w:color="auto"/>
      </w:divBdr>
    </w:div>
    <w:div w:id="1551988768">
      <w:bodyDiv w:val="1"/>
      <w:marLeft w:val="0"/>
      <w:marRight w:val="0"/>
      <w:marTop w:val="0"/>
      <w:marBottom w:val="0"/>
      <w:divBdr>
        <w:top w:val="none" w:sz="0" w:space="0" w:color="auto"/>
        <w:left w:val="none" w:sz="0" w:space="0" w:color="auto"/>
        <w:bottom w:val="none" w:sz="0" w:space="0" w:color="auto"/>
        <w:right w:val="none" w:sz="0" w:space="0" w:color="auto"/>
      </w:divBdr>
    </w:div>
    <w:div w:id="1556308820">
      <w:bodyDiv w:val="1"/>
      <w:marLeft w:val="0"/>
      <w:marRight w:val="0"/>
      <w:marTop w:val="0"/>
      <w:marBottom w:val="0"/>
      <w:divBdr>
        <w:top w:val="none" w:sz="0" w:space="0" w:color="auto"/>
        <w:left w:val="none" w:sz="0" w:space="0" w:color="auto"/>
        <w:bottom w:val="none" w:sz="0" w:space="0" w:color="auto"/>
        <w:right w:val="none" w:sz="0" w:space="0" w:color="auto"/>
      </w:divBdr>
    </w:div>
    <w:div w:id="1558782455">
      <w:bodyDiv w:val="1"/>
      <w:marLeft w:val="0"/>
      <w:marRight w:val="0"/>
      <w:marTop w:val="0"/>
      <w:marBottom w:val="0"/>
      <w:divBdr>
        <w:top w:val="none" w:sz="0" w:space="0" w:color="auto"/>
        <w:left w:val="none" w:sz="0" w:space="0" w:color="auto"/>
        <w:bottom w:val="none" w:sz="0" w:space="0" w:color="auto"/>
        <w:right w:val="none" w:sz="0" w:space="0" w:color="auto"/>
      </w:divBdr>
    </w:div>
    <w:div w:id="1562865796">
      <w:bodyDiv w:val="1"/>
      <w:marLeft w:val="0"/>
      <w:marRight w:val="0"/>
      <w:marTop w:val="0"/>
      <w:marBottom w:val="0"/>
      <w:divBdr>
        <w:top w:val="none" w:sz="0" w:space="0" w:color="auto"/>
        <w:left w:val="none" w:sz="0" w:space="0" w:color="auto"/>
        <w:bottom w:val="none" w:sz="0" w:space="0" w:color="auto"/>
        <w:right w:val="none" w:sz="0" w:space="0" w:color="auto"/>
      </w:divBdr>
    </w:div>
    <w:div w:id="1566800396">
      <w:bodyDiv w:val="1"/>
      <w:marLeft w:val="0"/>
      <w:marRight w:val="0"/>
      <w:marTop w:val="0"/>
      <w:marBottom w:val="0"/>
      <w:divBdr>
        <w:top w:val="none" w:sz="0" w:space="0" w:color="auto"/>
        <w:left w:val="none" w:sz="0" w:space="0" w:color="auto"/>
        <w:bottom w:val="none" w:sz="0" w:space="0" w:color="auto"/>
        <w:right w:val="none" w:sz="0" w:space="0" w:color="auto"/>
      </w:divBdr>
    </w:div>
    <w:div w:id="1574316633">
      <w:bodyDiv w:val="1"/>
      <w:marLeft w:val="0"/>
      <w:marRight w:val="0"/>
      <w:marTop w:val="0"/>
      <w:marBottom w:val="0"/>
      <w:divBdr>
        <w:top w:val="none" w:sz="0" w:space="0" w:color="auto"/>
        <w:left w:val="none" w:sz="0" w:space="0" w:color="auto"/>
        <w:bottom w:val="none" w:sz="0" w:space="0" w:color="auto"/>
        <w:right w:val="none" w:sz="0" w:space="0" w:color="auto"/>
      </w:divBdr>
    </w:div>
    <w:div w:id="1578399976">
      <w:bodyDiv w:val="1"/>
      <w:marLeft w:val="0"/>
      <w:marRight w:val="0"/>
      <w:marTop w:val="0"/>
      <w:marBottom w:val="0"/>
      <w:divBdr>
        <w:top w:val="none" w:sz="0" w:space="0" w:color="auto"/>
        <w:left w:val="none" w:sz="0" w:space="0" w:color="auto"/>
        <w:bottom w:val="none" w:sz="0" w:space="0" w:color="auto"/>
        <w:right w:val="none" w:sz="0" w:space="0" w:color="auto"/>
      </w:divBdr>
    </w:div>
    <w:div w:id="1580022455">
      <w:bodyDiv w:val="1"/>
      <w:marLeft w:val="0"/>
      <w:marRight w:val="0"/>
      <w:marTop w:val="0"/>
      <w:marBottom w:val="0"/>
      <w:divBdr>
        <w:top w:val="none" w:sz="0" w:space="0" w:color="auto"/>
        <w:left w:val="none" w:sz="0" w:space="0" w:color="auto"/>
        <w:bottom w:val="none" w:sz="0" w:space="0" w:color="auto"/>
        <w:right w:val="none" w:sz="0" w:space="0" w:color="auto"/>
      </w:divBdr>
    </w:div>
    <w:div w:id="1582107952">
      <w:bodyDiv w:val="1"/>
      <w:marLeft w:val="0"/>
      <w:marRight w:val="0"/>
      <w:marTop w:val="0"/>
      <w:marBottom w:val="0"/>
      <w:divBdr>
        <w:top w:val="none" w:sz="0" w:space="0" w:color="auto"/>
        <w:left w:val="none" w:sz="0" w:space="0" w:color="auto"/>
        <w:bottom w:val="none" w:sz="0" w:space="0" w:color="auto"/>
        <w:right w:val="none" w:sz="0" w:space="0" w:color="auto"/>
      </w:divBdr>
    </w:div>
    <w:div w:id="1587111256">
      <w:bodyDiv w:val="1"/>
      <w:marLeft w:val="0"/>
      <w:marRight w:val="0"/>
      <w:marTop w:val="0"/>
      <w:marBottom w:val="0"/>
      <w:divBdr>
        <w:top w:val="none" w:sz="0" w:space="0" w:color="auto"/>
        <w:left w:val="none" w:sz="0" w:space="0" w:color="auto"/>
        <w:bottom w:val="none" w:sz="0" w:space="0" w:color="auto"/>
        <w:right w:val="none" w:sz="0" w:space="0" w:color="auto"/>
      </w:divBdr>
    </w:div>
    <w:div w:id="1598175325">
      <w:bodyDiv w:val="1"/>
      <w:marLeft w:val="0"/>
      <w:marRight w:val="0"/>
      <w:marTop w:val="0"/>
      <w:marBottom w:val="0"/>
      <w:divBdr>
        <w:top w:val="none" w:sz="0" w:space="0" w:color="auto"/>
        <w:left w:val="none" w:sz="0" w:space="0" w:color="auto"/>
        <w:bottom w:val="none" w:sz="0" w:space="0" w:color="auto"/>
        <w:right w:val="none" w:sz="0" w:space="0" w:color="auto"/>
      </w:divBdr>
    </w:div>
    <w:div w:id="1600214020">
      <w:bodyDiv w:val="1"/>
      <w:marLeft w:val="0"/>
      <w:marRight w:val="0"/>
      <w:marTop w:val="0"/>
      <w:marBottom w:val="0"/>
      <w:divBdr>
        <w:top w:val="none" w:sz="0" w:space="0" w:color="auto"/>
        <w:left w:val="none" w:sz="0" w:space="0" w:color="auto"/>
        <w:bottom w:val="none" w:sz="0" w:space="0" w:color="auto"/>
        <w:right w:val="none" w:sz="0" w:space="0" w:color="auto"/>
      </w:divBdr>
    </w:div>
    <w:div w:id="1603487866">
      <w:bodyDiv w:val="1"/>
      <w:marLeft w:val="0"/>
      <w:marRight w:val="0"/>
      <w:marTop w:val="0"/>
      <w:marBottom w:val="0"/>
      <w:divBdr>
        <w:top w:val="none" w:sz="0" w:space="0" w:color="auto"/>
        <w:left w:val="none" w:sz="0" w:space="0" w:color="auto"/>
        <w:bottom w:val="none" w:sz="0" w:space="0" w:color="auto"/>
        <w:right w:val="none" w:sz="0" w:space="0" w:color="auto"/>
      </w:divBdr>
    </w:div>
    <w:div w:id="1619412084">
      <w:bodyDiv w:val="1"/>
      <w:marLeft w:val="0"/>
      <w:marRight w:val="0"/>
      <w:marTop w:val="0"/>
      <w:marBottom w:val="0"/>
      <w:divBdr>
        <w:top w:val="none" w:sz="0" w:space="0" w:color="auto"/>
        <w:left w:val="none" w:sz="0" w:space="0" w:color="auto"/>
        <w:bottom w:val="none" w:sz="0" w:space="0" w:color="auto"/>
        <w:right w:val="none" w:sz="0" w:space="0" w:color="auto"/>
      </w:divBdr>
    </w:div>
    <w:div w:id="1624461321">
      <w:bodyDiv w:val="1"/>
      <w:marLeft w:val="0"/>
      <w:marRight w:val="0"/>
      <w:marTop w:val="0"/>
      <w:marBottom w:val="0"/>
      <w:divBdr>
        <w:top w:val="none" w:sz="0" w:space="0" w:color="auto"/>
        <w:left w:val="none" w:sz="0" w:space="0" w:color="auto"/>
        <w:bottom w:val="none" w:sz="0" w:space="0" w:color="auto"/>
        <w:right w:val="none" w:sz="0" w:space="0" w:color="auto"/>
      </w:divBdr>
    </w:div>
    <w:div w:id="1633828957">
      <w:bodyDiv w:val="1"/>
      <w:marLeft w:val="0"/>
      <w:marRight w:val="0"/>
      <w:marTop w:val="0"/>
      <w:marBottom w:val="0"/>
      <w:divBdr>
        <w:top w:val="none" w:sz="0" w:space="0" w:color="auto"/>
        <w:left w:val="none" w:sz="0" w:space="0" w:color="auto"/>
        <w:bottom w:val="none" w:sz="0" w:space="0" w:color="auto"/>
        <w:right w:val="none" w:sz="0" w:space="0" w:color="auto"/>
      </w:divBdr>
    </w:div>
    <w:div w:id="1639652747">
      <w:bodyDiv w:val="1"/>
      <w:marLeft w:val="0"/>
      <w:marRight w:val="0"/>
      <w:marTop w:val="0"/>
      <w:marBottom w:val="0"/>
      <w:divBdr>
        <w:top w:val="none" w:sz="0" w:space="0" w:color="auto"/>
        <w:left w:val="none" w:sz="0" w:space="0" w:color="auto"/>
        <w:bottom w:val="none" w:sz="0" w:space="0" w:color="auto"/>
        <w:right w:val="none" w:sz="0" w:space="0" w:color="auto"/>
      </w:divBdr>
    </w:div>
    <w:div w:id="1643345656">
      <w:bodyDiv w:val="1"/>
      <w:marLeft w:val="0"/>
      <w:marRight w:val="0"/>
      <w:marTop w:val="0"/>
      <w:marBottom w:val="0"/>
      <w:divBdr>
        <w:top w:val="none" w:sz="0" w:space="0" w:color="auto"/>
        <w:left w:val="none" w:sz="0" w:space="0" w:color="auto"/>
        <w:bottom w:val="none" w:sz="0" w:space="0" w:color="auto"/>
        <w:right w:val="none" w:sz="0" w:space="0" w:color="auto"/>
      </w:divBdr>
    </w:div>
    <w:div w:id="1650550352">
      <w:bodyDiv w:val="1"/>
      <w:marLeft w:val="0"/>
      <w:marRight w:val="0"/>
      <w:marTop w:val="0"/>
      <w:marBottom w:val="0"/>
      <w:divBdr>
        <w:top w:val="none" w:sz="0" w:space="0" w:color="auto"/>
        <w:left w:val="none" w:sz="0" w:space="0" w:color="auto"/>
        <w:bottom w:val="none" w:sz="0" w:space="0" w:color="auto"/>
        <w:right w:val="none" w:sz="0" w:space="0" w:color="auto"/>
      </w:divBdr>
    </w:div>
    <w:div w:id="1652783878">
      <w:bodyDiv w:val="1"/>
      <w:marLeft w:val="0"/>
      <w:marRight w:val="0"/>
      <w:marTop w:val="0"/>
      <w:marBottom w:val="0"/>
      <w:divBdr>
        <w:top w:val="none" w:sz="0" w:space="0" w:color="auto"/>
        <w:left w:val="none" w:sz="0" w:space="0" w:color="auto"/>
        <w:bottom w:val="none" w:sz="0" w:space="0" w:color="auto"/>
        <w:right w:val="none" w:sz="0" w:space="0" w:color="auto"/>
      </w:divBdr>
    </w:div>
    <w:div w:id="1662587797">
      <w:bodyDiv w:val="1"/>
      <w:marLeft w:val="0"/>
      <w:marRight w:val="0"/>
      <w:marTop w:val="0"/>
      <w:marBottom w:val="0"/>
      <w:divBdr>
        <w:top w:val="none" w:sz="0" w:space="0" w:color="auto"/>
        <w:left w:val="none" w:sz="0" w:space="0" w:color="auto"/>
        <w:bottom w:val="none" w:sz="0" w:space="0" w:color="auto"/>
        <w:right w:val="none" w:sz="0" w:space="0" w:color="auto"/>
      </w:divBdr>
    </w:div>
    <w:div w:id="1676613561">
      <w:bodyDiv w:val="1"/>
      <w:marLeft w:val="0"/>
      <w:marRight w:val="0"/>
      <w:marTop w:val="0"/>
      <w:marBottom w:val="0"/>
      <w:divBdr>
        <w:top w:val="none" w:sz="0" w:space="0" w:color="auto"/>
        <w:left w:val="none" w:sz="0" w:space="0" w:color="auto"/>
        <w:bottom w:val="none" w:sz="0" w:space="0" w:color="auto"/>
        <w:right w:val="none" w:sz="0" w:space="0" w:color="auto"/>
      </w:divBdr>
    </w:div>
    <w:div w:id="1682783292">
      <w:bodyDiv w:val="1"/>
      <w:marLeft w:val="0"/>
      <w:marRight w:val="0"/>
      <w:marTop w:val="0"/>
      <w:marBottom w:val="0"/>
      <w:divBdr>
        <w:top w:val="none" w:sz="0" w:space="0" w:color="auto"/>
        <w:left w:val="none" w:sz="0" w:space="0" w:color="auto"/>
        <w:bottom w:val="none" w:sz="0" w:space="0" w:color="auto"/>
        <w:right w:val="none" w:sz="0" w:space="0" w:color="auto"/>
      </w:divBdr>
    </w:div>
    <w:div w:id="1690914035">
      <w:bodyDiv w:val="1"/>
      <w:marLeft w:val="0"/>
      <w:marRight w:val="0"/>
      <w:marTop w:val="0"/>
      <w:marBottom w:val="0"/>
      <w:divBdr>
        <w:top w:val="none" w:sz="0" w:space="0" w:color="auto"/>
        <w:left w:val="none" w:sz="0" w:space="0" w:color="auto"/>
        <w:bottom w:val="none" w:sz="0" w:space="0" w:color="auto"/>
        <w:right w:val="none" w:sz="0" w:space="0" w:color="auto"/>
      </w:divBdr>
    </w:div>
    <w:div w:id="1695763513">
      <w:bodyDiv w:val="1"/>
      <w:marLeft w:val="0"/>
      <w:marRight w:val="0"/>
      <w:marTop w:val="0"/>
      <w:marBottom w:val="0"/>
      <w:divBdr>
        <w:top w:val="none" w:sz="0" w:space="0" w:color="auto"/>
        <w:left w:val="none" w:sz="0" w:space="0" w:color="auto"/>
        <w:bottom w:val="none" w:sz="0" w:space="0" w:color="auto"/>
        <w:right w:val="none" w:sz="0" w:space="0" w:color="auto"/>
      </w:divBdr>
    </w:div>
    <w:div w:id="1699232416">
      <w:bodyDiv w:val="1"/>
      <w:marLeft w:val="0"/>
      <w:marRight w:val="0"/>
      <w:marTop w:val="0"/>
      <w:marBottom w:val="0"/>
      <w:divBdr>
        <w:top w:val="none" w:sz="0" w:space="0" w:color="auto"/>
        <w:left w:val="none" w:sz="0" w:space="0" w:color="auto"/>
        <w:bottom w:val="none" w:sz="0" w:space="0" w:color="auto"/>
        <w:right w:val="none" w:sz="0" w:space="0" w:color="auto"/>
      </w:divBdr>
    </w:div>
    <w:div w:id="1709455109">
      <w:bodyDiv w:val="1"/>
      <w:marLeft w:val="0"/>
      <w:marRight w:val="0"/>
      <w:marTop w:val="0"/>
      <w:marBottom w:val="0"/>
      <w:divBdr>
        <w:top w:val="none" w:sz="0" w:space="0" w:color="auto"/>
        <w:left w:val="none" w:sz="0" w:space="0" w:color="auto"/>
        <w:bottom w:val="none" w:sz="0" w:space="0" w:color="auto"/>
        <w:right w:val="none" w:sz="0" w:space="0" w:color="auto"/>
      </w:divBdr>
    </w:div>
    <w:div w:id="1710296772">
      <w:bodyDiv w:val="1"/>
      <w:marLeft w:val="0"/>
      <w:marRight w:val="0"/>
      <w:marTop w:val="0"/>
      <w:marBottom w:val="0"/>
      <w:divBdr>
        <w:top w:val="none" w:sz="0" w:space="0" w:color="auto"/>
        <w:left w:val="none" w:sz="0" w:space="0" w:color="auto"/>
        <w:bottom w:val="none" w:sz="0" w:space="0" w:color="auto"/>
        <w:right w:val="none" w:sz="0" w:space="0" w:color="auto"/>
      </w:divBdr>
    </w:div>
    <w:div w:id="1714693236">
      <w:bodyDiv w:val="1"/>
      <w:marLeft w:val="0"/>
      <w:marRight w:val="0"/>
      <w:marTop w:val="0"/>
      <w:marBottom w:val="0"/>
      <w:divBdr>
        <w:top w:val="none" w:sz="0" w:space="0" w:color="auto"/>
        <w:left w:val="none" w:sz="0" w:space="0" w:color="auto"/>
        <w:bottom w:val="none" w:sz="0" w:space="0" w:color="auto"/>
        <w:right w:val="none" w:sz="0" w:space="0" w:color="auto"/>
      </w:divBdr>
    </w:div>
    <w:div w:id="1722049174">
      <w:bodyDiv w:val="1"/>
      <w:marLeft w:val="0"/>
      <w:marRight w:val="0"/>
      <w:marTop w:val="0"/>
      <w:marBottom w:val="0"/>
      <w:divBdr>
        <w:top w:val="none" w:sz="0" w:space="0" w:color="auto"/>
        <w:left w:val="none" w:sz="0" w:space="0" w:color="auto"/>
        <w:bottom w:val="none" w:sz="0" w:space="0" w:color="auto"/>
        <w:right w:val="none" w:sz="0" w:space="0" w:color="auto"/>
      </w:divBdr>
    </w:div>
    <w:div w:id="1726374882">
      <w:bodyDiv w:val="1"/>
      <w:marLeft w:val="0"/>
      <w:marRight w:val="0"/>
      <w:marTop w:val="0"/>
      <w:marBottom w:val="0"/>
      <w:divBdr>
        <w:top w:val="none" w:sz="0" w:space="0" w:color="auto"/>
        <w:left w:val="none" w:sz="0" w:space="0" w:color="auto"/>
        <w:bottom w:val="none" w:sz="0" w:space="0" w:color="auto"/>
        <w:right w:val="none" w:sz="0" w:space="0" w:color="auto"/>
      </w:divBdr>
    </w:div>
    <w:div w:id="1727873705">
      <w:bodyDiv w:val="1"/>
      <w:marLeft w:val="0"/>
      <w:marRight w:val="0"/>
      <w:marTop w:val="0"/>
      <w:marBottom w:val="0"/>
      <w:divBdr>
        <w:top w:val="none" w:sz="0" w:space="0" w:color="auto"/>
        <w:left w:val="none" w:sz="0" w:space="0" w:color="auto"/>
        <w:bottom w:val="none" w:sz="0" w:space="0" w:color="auto"/>
        <w:right w:val="none" w:sz="0" w:space="0" w:color="auto"/>
      </w:divBdr>
    </w:div>
    <w:div w:id="1734351058">
      <w:bodyDiv w:val="1"/>
      <w:marLeft w:val="0"/>
      <w:marRight w:val="0"/>
      <w:marTop w:val="0"/>
      <w:marBottom w:val="0"/>
      <w:divBdr>
        <w:top w:val="none" w:sz="0" w:space="0" w:color="auto"/>
        <w:left w:val="none" w:sz="0" w:space="0" w:color="auto"/>
        <w:bottom w:val="none" w:sz="0" w:space="0" w:color="auto"/>
        <w:right w:val="none" w:sz="0" w:space="0" w:color="auto"/>
      </w:divBdr>
    </w:div>
    <w:div w:id="1738363346">
      <w:bodyDiv w:val="1"/>
      <w:marLeft w:val="0"/>
      <w:marRight w:val="0"/>
      <w:marTop w:val="0"/>
      <w:marBottom w:val="0"/>
      <w:divBdr>
        <w:top w:val="none" w:sz="0" w:space="0" w:color="auto"/>
        <w:left w:val="none" w:sz="0" w:space="0" w:color="auto"/>
        <w:bottom w:val="none" w:sz="0" w:space="0" w:color="auto"/>
        <w:right w:val="none" w:sz="0" w:space="0" w:color="auto"/>
      </w:divBdr>
    </w:div>
    <w:div w:id="1746027115">
      <w:bodyDiv w:val="1"/>
      <w:marLeft w:val="0"/>
      <w:marRight w:val="0"/>
      <w:marTop w:val="0"/>
      <w:marBottom w:val="0"/>
      <w:divBdr>
        <w:top w:val="none" w:sz="0" w:space="0" w:color="auto"/>
        <w:left w:val="none" w:sz="0" w:space="0" w:color="auto"/>
        <w:bottom w:val="none" w:sz="0" w:space="0" w:color="auto"/>
        <w:right w:val="none" w:sz="0" w:space="0" w:color="auto"/>
      </w:divBdr>
    </w:div>
    <w:div w:id="1751080359">
      <w:bodyDiv w:val="1"/>
      <w:marLeft w:val="0"/>
      <w:marRight w:val="0"/>
      <w:marTop w:val="0"/>
      <w:marBottom w:val="0"/>
      <w:divBdr>
        <w:top w:val="none" w:sz="0" w:space="0" w:color="auto"/>
        <w:left w:val="none" w:sz="0" w:space="0" w:color="auto"/>
        <w:bottom w:val="none" w:sz="0" w:space="0" w:color="auto"/>
        <w:right w:val="none" w:sz="0" w:space="0" w:color="auto"/>
      </w:divBdr>
    </w:div>
    <w:div w:id="1756508828">
      <w:bodyDiv w:val="1"/>
      <w:marLeft w:val="0"/>
      <w:marRight w:val="0"/>
      <w:marTop w:val="0"/>
      <w:marBottom w:val="0"/>
      <w:divBdr>
        <w:top w:val="none" w:sz="0" w:space="0" w:color="auto"/>
        <w:left w:val="none" w:sz="0" w:space="0" w:color="auto"/>
        <w:bottom w:val="none" w:sz="0" w:space="0" w:color="auto"/>
        <w:right w:val="none" w:sz="0" w:space="0" w:color="auto"/>
      </w:divBdr>
    </w:div>
    <w:div w:id="1757047032">
      <w:bodyDiv w:val="1"/>
      <w:marLeft w:val="0"/>
      <w:marRight w:val="0"/>
      <w:marTop w:val="0"/>
      <w:marBottom w:val="0"/>
      <w:divBdr>
        <w:top w:val="none" w:sz="0" w:space="0" w:color="auto"/>
        <w:left w:val="none" w:sz="0" w:space="0" w:color="auto"/>
        <w:bottom w:val="none" w:sz="0" w:space="0" w:color="auto"/>
        <w:right w:val="none" w:sz="0" w:space="0" w:color="auto"/>
      </w:divBdr>
    </w:div>
    <w:div w:id="1761371461">
      <w:bodyDiv w:val="1"/>
      <w:marLeft w:val="0"/>
      <w:marRight w:val="0"/>
      <w:marTop w:val="0"/>
      <w:marBottom w:val="0"/>
      <w:divBdr>
        <w:top w:val="none" w:sz="0" w:space="0" w:color="auto"/>
        <w:left w:val="none" w:sz="0" w:space="0" w:color="auto"/>
        <w:bottom w:val="none" w:sz="0" w:space="0" w:color="auto"/>
        <w:right w:val="none" w:sz="0" w:space="0" w:color="auto"/>
      </w:divBdr>
    </w:div>
    <w:div w:id="1764761497">
      <w:bodyDiv w:val="1"/>
      <w:marLeft w:val="0"/>
      <w:marRight w:val="0"/>
      <w:marTop w:val="0"/>
      <w:marBottom w:val="0"/>
      <w:divBdr>
        <w:top w:val="none" w:sz="0" w:space="0" w:color="auto"/>
        <w:left w:val="none" w:sz="0" w:space="0" w:color="auto"/>
        <w:bottom w:val="none" w:sz="0" w:space="0" w:color="auto"/>
        <w:right w:val="none" w:sz="0" w:space="0" w:color="auto"/>
      </w:divBdr>
    </w:div>
    <w:div w:id="1766535343">
      <w:bodyDiv w:val="1"/>
      <w:marLeft w:val="0"/>
      <w:marRight w:val="0"/>
      <w:marTop w:val="0"/>
      <w:marBottom w:val="0"/>
      <w:divBdr>
        <w:top w:val="none" w:sz="0" w:space="0" w:color="auto"/>
        <w:left w:val="none" w:sz="0" w:space="0" w:color="auto"/>
        <w:bottom w:val="none" w:sz="0" w:space="0" w:color="auto"/>
        <w:right w:val="none" w:sz="0" w:space="0" w:color="auto"/>
      </w:divBdr>
    </w:div>
    <w:div w:id="1766876923">
      <w:bodyDiv w:val="1"/>
      <w:marLeft w:val="0"/>
      <w:marRight w:val="0"/>
      <w:marTop w:val="0"/>
      <w:marBottom w:val="0"/>
      <w:divBdr>
        <w:top w:val="none" w:sz="0" w:space="0" w:color="auto"/>
        <w:left w:val="none" w:sz="0" w:space="0" w:color="auto"/>
        <w:bottom w:val="none" w:sz="0" w:space="0" w:color="auto"/>
        <w:right w:val="none" w:sz="0" w:space="0" w:color="auto"/>
      </w:divBdr>
    </w:div>
    <w:div w:id="1793864431">
      <w:bodyDiv w:val="1"/>
      <w:marLeft w:val="0"/>
      <w:marRight w:val="0"/>
      <w:marTop w:val="0"/>
      <w:marBottom w:val="0"/>
      <w:divBdr>
        <w:top w:val="none" w:sz="0" w:space="0" w:color="auto"/>
        <w:left w:val="none" w:sz="0" w:space="0" w:color="auto"/>
        <w:bottom w:val="none" w:sz="0" w:space="0" w:color="auto"/>
        <w:right w:val="none" w:sz="0" w:space="0" w:color="auto"/>
      </w:divBdr>
    </w:div>
    <w:div w:id="1805730606">
      <w:bodyDiv w:val="1"/>
      <w:marLeft w:val="0"/>
      <w:marRight w:val="0"/>
      <w:marTop w:val="0"/>
      <w:marBottom w:val="0"/>
      <w:divBdr>
        <w:top w:val="none" w:sz="0" w:space="0" w:color="auto"/>
        <w:left w:val="none" w:sz="0" w:space="0" w:color="auto"/>
        <w:bottom w:val="none" w:sz="0" w:space="0" w:color="auto"/>
        <w:right w:val="none" w:sz="0" w:space="0" w:color="auto"/>
      </w:divBdr>
    </w:div>
    <w:div w:id="1815291332">
      <w:bodyDiv w:val="1"/>
      <w:marLeft w:val="0"/>
      <w:marRight w:val="0"/>
      <w:marTop w:val="0"/>
      <w:marBottom w:val="0"/>
      <w:divBdr>
        <w:top w:val="none" w:sz="0" w:space="0" w:color="auto"/>
        <w:left w:val="none" w:sz="0" w:space="0" w:color="auto"/>
        <w:bottom w:val="none" w:sz="0" w:space="0" w:color="auto"/>
        <w:right w:val="none" w:sz="0" w:space="0" w:color="auto"/>
      </w:divBdr>
    </w:div>
    <w:div w:id="1815297346">
      <w:bodyDiv w:val="1"/>
      <w:marLeft w:val="0"/>
      <w:marRight w:val="0"/>
      <w:marTop w:val="0"/>
      <w:marBottom w:val="0"/>
      <w:divBdr>
        <w:top w:val="none" w:sz="0" w:space="0" w:color="auto"/>
        <w:left w:val="none" w:sz="0" w:space="0" w:color="auto"/>
        <w:bottom w:val="none" w:sz="0" w:space="0" w:color="auto"/>
        <w:right w:val="none" w:sz="0" w:space="0" w:color="auto"/>
      </w:divBdr>
    </w:div>
    <w:div w:id="1825462228">
      <w:bodyDiv w:val="1"/>
      <w:marLeft w:val="0"/>
      <w:marRight w:val="0"/>
      <w:marTop w:val="0"/>
      <w:marBottom w:val="0"/>
      <w:divBdr>
        <w:top w:val="none" w:sz="0" w:space="0" w:color="auto"/>
        <w:left w:val="none" w:sz="0" w:space="0" w:color="auto"/>
        <w:bottom w:val="none" w:sz="0" w:space="0" w:color="auto"/>
        <w:right w:val="none" w:sz="0" w:space="0" w:color="auto"/>
      </w:divBdr>
    </w:div>
    <w:div w:id="1829442837">
      <w:bodyDiv w:val="1"/>
      <w:marLeft w:val="0"/>
      <w:marRight w:val="0"/>
      <w:marTop w:val="0"/>
      <w:marBottom w:val="0"/>
      <w:divBdr>
        <w:top w:val="none" w:sz="0" w:space="0" w:color="auto"/>
        <w:left w:val="none" w:sz="0" w:space="0" w:color="auto"/>
        <w:bottom w:val="none" w:sz="0" w:space="0" w:color="auto"/>
        <w:right w:val="none" w:sz="0" w:space="0" w:color="auto"/>
      </w:divBdr>
    </w:div>
    <w:div w:id="1838112071">
      <w:bodyDiv w:val="1"/>
      <w:marLeft w:val="0"/>
      <w:marRight w:val="0"/>
      <w:marTop w:val="0"/>
      <w:marBottom w:val="0"/>
      <w:divBdr>
        <w:top w:val="none" w:sz="0" w:space="0" w:color="auto"/>
        <w:left w:val="none" w:sz="0" w:space="0" w:color="auto"/>
        <w:bottom w:val="none" w:sz="0" w:space="0" w:color="auto"/>
        <w:right w:val="none" w:sz="0" w:space="0" w:color="auto"/>
      </w:divBdr>
    </w:div>
    <w:div w:id="1844465103">
      <w:bodyDiv w:val="1"/>
      <w:marLeft w:val="0"/>
      <w:marRight w:val="0"/>
      <w:marTop w:val="0"/>
      <w:marBottom w:val="0"/>
      <w:divBdr>
        <w:top w:val="none" w:sz="0" w:space="0" w:color="auto"/>
        <w:left w:val="none" w:sz="0" w:space="0" w:color="auto"/>
        <w:bottom w:val="none" w:sz="0" w:space="0" w:color="auto"/>
        <w:right w:val="none" w:sz="0" w:space="0" w:color="auto"/>
      </w:divBdr>
    </w:div>
    <w:div w:id="1845051062">
      <w:bodyDiv w:val="1"/>
      <w:marLeft w:val="0"/>
      <w:marRight w:val="0"/>
      <w:marTop w:val="0"/>
      <w:marBottom w:val="0"/>
      <w:divBdr>
        <w:top w:val="none" w:sz="0" w:space="0" w:color="auto"/>
        <w:left w:val="none" w:sz="0" w:space="0" w:color="auto"/>
        <w:bottom w:val="none" w:sz="0" w:space="0" w:color="auto"/>
        <w:right w:val="none" w:sz="0" w:space="0" w:color="auto"/>
      </w:divBdr>
    </w:div>
    <w:div w:id="1849756452">
      <w:bodyDiv w:val="1"/>
      <w:marLeft w:val="0"/>
      <w:marRight w:val="0"/>
      <w:marTop w:val="0"/>
      <w:marBottom w:val="0"/>
      <w:divBdr>
        <w:top w:val="none" w:sz="0" w:space="0" w:color="auto"/>
        <w:left w:val="none" w:sz="0" w:space="0" w:color="auto"/>
        <w:bottom w:val="none" w:sz="0" w:space="0" w:color="auto"/>
        <w:right w:val="none" w:sz="0" w:space="0" w:color="auto"/>
      </w:divBdr>
    </w:div>
    <w:div w:id="1854032689">
      <w:bodyDiv w:val="1"/>
      <w:marLeft w:val="0"/>
      <w:marRight w:val="0"/>
      <w:marTop w:val="0"/>
      <w:marBottom w:val="0"/>
      <w:divBdr>
        <w:top w:val="none" w:sz="0" w:space="0" w:color="auto"/>
        <w:left w:val="none" w:sz="0" w:space="0" w:color="auto"/>
        <w:bottom w:val="none" w:sz="0" w:space="0" w:color="auto"/>
        <w:right w:val="none" w:sz="0" w:space="0" w:color="auto"/>
      </w:divBdr>
    </w:div>
    <w:div w:id="1857230727">
      <w:bodyDiv w:val="1"/>
      <w:marLeft w:val="0"/>
      <w:marRight w:val="0"/>
      <w:marTop w:val="0"/>
      <w:marBottom w:val="0"/>
      <w:divBdr>
        <w:top w:val="none" w:sz="0" w:space="0" w:color="auto"/>
        <w:left w:val="none" w:sz="0" w:space="0" w:color="auto"/>
        <w:bottom w:val="none" w:sz="0" w:space="0" w:color="auto"/>
        <w:right w:val="none" w:sz="0" w:space="0" w:color="auto"/>
      </w:divBdr>
    </w:div>
    <w:div w:id="1865708162">
      <w:bodyDiv w:val="1"/>
      <w:marLeft w:val="0"/>
      <w:marRight w:val="0"/>
      <w:marTop w:val="0"/>
      <w:marBottom w:val="0"/>
      <w:divBdr>
        <w:top w:val="none" w:sz="0" w:space="0" w:color="auto"/>
        <w:left w:val="none" w:sz="0" w:space="0" w:color="auto"/>
        <w:bottom w:val="none" w:sz="0" w:space="0" w:color="auto"/>
        <w:right w:val="none" w:sz="0" w:space="0" w:color="auto"/>
      </w:divBdr>
    </w:div>
    <w:div w:id="1869293051">
      <w:bodyDiv w:val="1"/>
      <w:marLeft w:val="0"/>
      <w:marRight w:val="0"/>
      <w:marTop w:val="0"/>
      <w:marBottom w:val="0"/>
      <w:divBdr>
        <w:top w:val="none" w:sz="0" w:space="0" w:color="auto"/>
        <w:left w:val="none" w:sz="0" w:space="0" w:color="auto"/>
        <w:bottom w:val="none" w:sz="0" w:space="0" w:color="auto"/>
        <w:right w:val="none" w:sz="0" w:space="0" w:color="auto"/>
      </w:divBdr>
    </w:div>
    <w:div w:id="1877498382">
      <w:bodyDiv w:val="1"/>
      <w:marLeft w:val="0"/>
      <w:marRight w:val="0"/>
      <w:marTop w:val="0"/>
      <w:marBottom w:val="0"/>
      <w:divBdr>
        <w:top w:val="none" w:sz="0" w:space="0" w:color="auto"/>
        <w:left w:val="none" w:sz="0" w:space="0" w:color="auto"/>
        <w:bottom w:val="none" w:sz="0" w:space="0" w:color="auto"/>
        <w:right w:val="none" w:sz="0" w:space="0" w:color="auto"/>
      </w:divBdr>
    </w:div>
    <w:div w:id="1880245106">
      <w:bodyDiv w:val="1"/>
      <w:marLeft w:val="0"/>
      <w:marRight w:val="0"/>
      <w:marTop w:val="0"/>
      <w:marBottom w:val="0"/>
      <w:divBdr>
        <w:top w:val="none" w:sz="0" w:space="0" w:color="auto"/>
        <w:left w:val="none" w:sz="0" w:space="0" w:color="auto"/>
        <w:bottom w:val="none" w:sz="0" w:space="0" w:color="auto"/>
        <w:right w:val="none" w:sz="0" w:space="0" w:color="auto"/>
      </w:divBdr>
    </w:div>
    <w:div w:id="1880970783">
      <w:bodyDiv w:val="1"/>
      <w:marLeft w:val="0"/>
      <w:marRight w:val="0"/>
      <w:marTop w:val="0"/>
      <w:marBottom w:val="0"/>
      <w:divBdr>
        <w:top w:val="none" w:sz="0" w:space="0" w:color="auto"/>
        <w:left w:val="none" w:sz="0" w:space="0" w:color="auto"/>
        <w:bottom w:val="none" w:sz="0" w:space="0" w:color="auto"/>
        <w:right w:val="none" w:sz="0" w:space="0" w:color="auto"/>
      </w:divBdr>
    </w:div>
    <w:div w:id="1882472819">
      <w:bodyDiv w:val="1"/>
      <w:marLeft w:val="0"/>
      <w:marRight w:val="0"/>
      <w:marTop w:val="0"/>
      <w:marBottom w:val="0"/>
      <w:divBdr>
        <w:top w:val="none" w:sz="0" w:space="0" w:color="auto"/>
        <w:left w:val="none" w:sz="0" w:space="0" w:color="auto"/>
        <w:bottom w:val="none" w:sz="0" w:space="0" w:color="auto"/>
        <w:right w:val="none" w:sz="0" w:space="0" w:color="auto"/>
      </w:divBdr>
    </w:div>
    <w:div w:id="1884976735">
      <w:bodyDiv w:val="1"/>
      <w:marLeft w:val="0"/>
      <w:marRight w:val="0"/>
      <w:marTop w:val="0"/>
      <w:marBottom w:val="0"/>
      <w:divBdr>
        <w:top w:val="none" w:sz="0" w:space="0" w:color="auto"/>
        <w:left w:val="none" w:sz="0" w:space="0" w:color="auto"/>
        <w:bottom w:val="none" w:sz="0" w:space="0" w:color="auto"/>
        <w:right w:val="none" w:sz="0" w:space="0" w:color="auto"/>
      </w:divBdr>
    </w:div>
    <w:div w:id="1890022584">
      <w:bodyDiv w:val="1"/>
      <w:marLeft w:val="0"/>
      <w:marRight w:val="0"/>
      <w:marTop w:val="0"/>
      <w:marBottom w:val="0"/>
      <w:divBdr>
        <w:top w:val="none" w:sz="0" w:space="0" w:color="auto"/>
        <w:left w:val="none" w:sz="0" w:space="0" w:color="auto"/>
        <w:bottom w:val="none" w:sz="0" w:space="0" w:color="auto"/>
        <w:right w:val="none" w:sz="0" w:space="0" w:color="auto"/>
      </w:divBdr>
    </w:div>
    <w:div w:id="1899199537">
      <w:bodyDiv w:val="1"/>
      <w:marLeft w:val="0"/>
      <w:marRight w:val="0"/>
      <w:marTop w:val="0"/>
      <w:marBottom w:val="0"/>
      <w:divBdr>
        <w:top w:val="none" w:sz="0" w:space="0" w:color="auto"/>
        <w:left w:val="none" w:sz="0" w:space="0" w:color="auto"/>
        <w:bottom w:val="none" w:sz="0" w:space="0" w:color="auto"/>
        <w:right w:val="none" w:sz="0" w:space="0" w:color="auto"/>
      </w:divBdr>
    </w:div>
    <w:div w:id="1909344746">
      <w:bodyDiv w:val="1"/>
      <w:marLeft w:val="0"/>
      <w:marRight w:val="0"/>
      <w:marTop w:val="0"/>
      <w:marBottom w:val="0"/>
      <w:divBdr>
        <w:top w:val="none" w:sz="0" w:space="0" w:color="auto"/>
        <w:left w:val="none" w:sz="0" w:space="0" w:color="auto"/>
        <w:bottom w:val="none" w:sz="0" w:space="0" w:color="auto"/>
        <w:right w:val="none" w:sz="0" w:space="0" w:color="auto"/>
      </w:divBdr>
    </w:div>
    <w:div w:id="1921674682">
      <w:bodyDiv w:val="1"/>
      <w:marLeft w:val="0"/>
      <w:marRight w:val="0"/>
      <w:marTop w:val="0"/>
      <w:marBottom w:val="0"/>
      <w:divBdr>
        <w:top w:val="none" w:sz="0" w:space="0" w:color="auto"/>
        <w:left w:val="none" w:sz="0" w:space="0" w:color="auto"/>
        <w:bottom w:val="none" w:sz="0" w:space="0" w:color="auto"/>
        <w:right w:val="none" w:sz="0" w:space="0" w:color="auto"/>
      </w:divBdr>
    </w:div>
    <w:div w:id="1936355922">
      <w:bodyDiv w:val="1"/>
      <w:marLeft w:val="0"/>
      <w:marRight w:val="0"/>
      <w:marTop w:val="0"/>
      <w:marBottom w:val="0"/>
      <w:divBdr>
        <w:top w:val="none" w:sz="0" w:space="0" w:color="auto"/>
        <w:left w:val="none" w:sz="0" w:space="0" w:color="auto"/>
        <w:bottom w:val="none" w:sz="0" w:space="0" w:color="auto"/>
        <w:right w:val="none" w:sz="0" w:space="0" w:color="auto"/>
      </w:divBdr>
    </w:div>
    <w:div w:id="1937203840">
      <w:bodyDiv w:val="1"/>
      <w:marLeft w:val="0"/>
      <w:marRight w:val="0"/>
      <w:marTop w:val="0"/>
      <w:marBottom w:val="0"/>
      <w:divBdr>
        <w:top w:val="none" w:sz="0" w:space="0" w:color="auto"/>
        <w:left w:val="none" w:sz="0" w:space="0" w:color="auto"/>
        <w:bottom w:val="none" w:sz="0" w:space="0" w:color="auto"/>
        <w:right w:val="none" w:sz="0" w:space="0" w:color="auto"/>
      </w:divBdr>
    </w:div>
    <w:div w:id="1939944203">
      <w:bodyDiv w:val="1"/>
      <w:marLeft w:val="0"/>
      <w:marRight w:val="0"/>
      <w:marTop w:val="0"/>
      <w:marBottom w:val="0"/>
      <w:divBdr>
        <w:top w:val="none" w:sz="0" w:space="0" w:color="auto"/>
        <w:left w:val="none" w:sz="0" w:space="0" w:color="auto"/>
        <w:bottom w:val="none" w:sz="0" w:space="0" w:color="auto"/>
        <w:right w:val="none" w:sz="0" w:space="0" w:color="auto"/>
      </w:divBdr>
    </w:div>
    <w:div w:id="1941790498">
      <w:bodyDiv w:val="1"/>
      <w:marLeft w:val="0"/>
      <w:marRight w:val="0"/>
      <w:marTop w:val="0"/>
      <w:marBottom w:val="0"/>
      <w:divBdr>
        <w:top w:val="none" w:sz="0" w:space="0" w:color="auto"/>
        <w:left w:val="none" w:sz="0" w:space="0" w:color="auto"/>
        <w:bottom w:val="none" w:sz="0" w:space="0" w:color="auto"/>
        <w:right w:val="none" w:sz="0" w:space="0" w:color="auto"/>
      </w:divBdr>
    </w:div>
    <w:div w:id="1942948938">
      <w:bodyDiv w:val="1"/>
      <w:marLeft w:val="0"/>
      <w:marRight w:val="0"/>
      <w:marTop w:val="0"/>
      <w:marBottom w:val="0"/>
      <w:divBdr>
        <w:top w:val="none" w:sz="0" w:space="0" w:color="auto"/>
        <w:left w:val="none" w:sz="0" w:space="0" w:color="auto"/>
        <w:bottom w:val="none" w:sz="0" w:space="0" w:color="auto"/>
        <w:right w:val="none" w:sz="0" w:space="0" w:color="auto"/>
      </w:divBdr>
    </w:div>
    <w:div w:id="1957058732">
      <w:bodyDiv w:val="1"/>
      <w:marLeft w:val="0"/>
      <w:marRight w:val="0"/>
      <w:marTop w:val="0"/>
      <w:marBottom w:val="0"/>
      <w:divBdr>
        <w:top w:val="none" w:sz="0" w:space="0" w:color="auto"/>
        <w:left w:val="none" w:sz="0" w:space="0" w:color="auto"/>
        <w:bottom w:val="none" w:sz="0" w:space="0" w:color="auto"/>
        <w:right w:val="none" w:sz="0" w:space="0" w:color="auto"/>
      </w:divBdr>
    </w:div>
    <w:div w:id="1960405856">
      <w:bodyDiv w:val="1"/>
      <w:marLeft w:val="0"/>
      <w:marRight w:val="0"/>
      <w:marTop w:val="0"/>
      <w:marBottom w:val="0"/>
      <w:divBdr>
        <w:top w:val="none" w:sz="0" w:space="0" w:color="auto"/>
        <w:left w:val="none" w:sz="0" w:space="0" w:color="auto"/>
        <w:bottom w:val="none" w:sz="0" w:space="0" w:color="auto"/>
        <w:right w:val="none" w:sz="0" w:space="0" w:color="auto"/>
      </w:divBdr>
    </w:div>
    <w:div w:id="1960867826">
      <w:bodyDiv w:val="1"/>
      <w:marLeft w:val="0"/>
      <w:marRight w:val="0"/>
      <w:marTop w:val="0"/>
      <w:marBottom w:val="0"/>
      <w:divBdr>
        <w:top w:val="none" w:sz="0" w:space="0" w:color="auto"/>
        <w:left w:val="none" w:sz="0" w:space="0" w:color="auto"/>
        <w:bottom w:val="none" w:sz="0" w:space="0" w:color="auto"/>
        <w:right w:val="none" w:sz="0" w:space="0" w:color="auto"/>
      </w:divBdr>
    </w:div>
    <w:div w:id="1976445827">
      <w:bodyDiv w:val="1"/>
      <w:marLeft w:val="0"/>
      <w:marRight w:val="0"/>
      <w:marTop w:val="0"/>
      <w:marBottom w:val="0"/>
      <w:divBdr>
        <w:top w:val="none" w:sz="0" w:space="0" w:color="auto"/>
        <w:left w:val="none" w:sz="0" w:space="0" w:color="auto"/>
        <w:bottom w:val="none" w:sz="0" w:space="0" w:color="auto"/>
        <w:right w:val="none" w:sz="0" w:space="0" w:color="auto"/>
      </w:divBdr>
    </w:div>
    <w:div w:id="1976832300">
      <w:bodyDiv w:val="1"/>
      <w:marLeft w:val="0"/>
      <w:marRight w:val="0"/>
      <w:marTop w:val="0"/>
      <w:marBottom w:val="0"/>
      <w:divBdr>
        <w:top w:val="none" w:sz="0" w:space="0" w:color="auto"/>
        <w:left w:val="none" w:sz="0" w:space="0" w:color="auto"/>
        <w:bottom w:val="none" w:sz="0" w:space="0" w:color="auto"/>
        <w:right w:val="none" w:sz="0" w:space="0" w:color="auto"/>
      </w:divBdr>
    </w:div>
    <w:div w:id="1977565643">
      <w:bodyDiv w:val="1"/>
      <w:marLeft w:val="0"/>
      <w:marRight w:val="0"/>
      <w:marTop w:val="0"/>
      <w:marBottom w:val="0"/>
      <w:divBdr>
        <w:top w:val="none" w:sz="0" w:space="0" w:color="auto"/>
        <w:left w:val="none" w:sz="0" w:space="0" w:color="auto"/>
        <w:bottom w:val="none" w:sz="0" w:space="0" w:color="auto"/>
        <w:right w:val="none" w:sz="0" w:space="0" w:color="auto"/>
      </w:divBdr>
    </w:div>
    <w:div w:id="1979337289">
      <w:bodyDiv w:val="1"/>
      <w:marLeft w:val="0"/>
      <w:marRight w:val="0"/>
      <w:marTop w:val="0"/>
      <w:marBottom w:val="0"/>
      <w:divBdr>
        <w:top w:val="none" w:sz="0" w:space="0" w:color="auto"/>
        <w:left w:val="none" w:sz="0" w:space="0" w:color="auto"/>
        <w:bottom w:val="none" w:sz="0" w:space="0" w:color="auto"/>
        <w:right w:val="none" w:sz="0" w:space="0" w:color="auto"/>
      </w:divBdr>
    </w:div>
    <w:div w:id="2013020848">
      <w:bodyDiv w:val="1"/>
      <w:marLeft w:val="0"/>
      <w:marRight w:val="0"/>
      <w:marTop w:val="0"/>
      <w:marBottom w:val="0"/>
      <w:divBdr>
        <w:top w:val="none" w:sz="0" w:space="0" w:color="auto"/>
        <w:left w:val="none" w:sz="0" w:space="0" w:color="auto"/>
        <w:bottom w:val="none" w:sz="0" w:space="0" w:color="auto"/>
        <w:right w:val="none" w:sz="0" w:space="0" w:color="auto"/>
      </w:divBdr>
    </w:div>
    <w:div w:id="2017339035">
      <w:bodyDiv w:val="1"/>
      <w:marLeft w:val="0"/>
      <w:marRight w:val="0"/>
      <w:marTop w:val="0"/>
      <w:marBottom w:val="0"/>
      <w:divBdr>
        <w:top w:val="none" w:sz="0" w:space="0" w:color="auto"/>
        <w:left w:val="none" w:sz="0" w:space="0" w:color="auto"/>
        <w:bottom w:val="none" w:sz="0" w:space="0" w:color="auto"/>
        <w:right w:val="none" w:sz="0" w:space="0" w:color="auto"/>
      </w:divBdr>
    </w:div>
    <w:div w:id="2017994571">
      <w:bodyDiv w:val="1"/>
      <w:marLeft w:val="0"/>
      <w:marRight w:val="0"/>
      <w:marTop w:val="0"/>
      <w:marBottom w:val="0"/>
      <w:divBdr>
        <w:top w:val="none" w:sz="0" w:space="0" w:color="auto"/>
        <w:left w:val="none" w:sz="0" w:space="0" w:color="auto"/>
        <w:bottom w:val="none" w:sz="0" w:space="0" w:color="auto"/>
        <w:right w:val="none" w:sz="0" w:space="0" w:color="auto"/>
      </w:divBdr>
    </w:div>
    <w:div w:id="2025209566">
      <w:bodyDiv w:val="1"/>
      <w:marLeft w:val="0"/>
      <w:marRight w:val="0"/>
      <w:marTop w:val="0"/>
      <w:marBottom w:val="0"/>
      <w:divBdr>
        <w:top w:val="none" w:sz="0" w:space="0" w:color="auto"/>
        <w:left w:val="none" w:sz="0" w:space="0" w:color="auto"/>
        <w:bottom w:val="none" w:sz="0" w:space="0" w:color="auto"/>
        <w:right w:val="none" w:sz="0" w:space="0" w:color="auto"/>
      </w:divBdr>
    </w:div>
    <w:div w:id="2032098091">
      <w:bodyDiv w:val="1"/>
      <w:marLeft w:val="0"/>
      <w:marRight w:val="0"/>
      <w:marTop w:val="0"/>
      <w:marBottom w:val="0"/>
      <w:divBdr>
        <w:top w:val="none" w:sz="0" w:space="0" w:color="auto"/>
        <w:left w:val="none" w:sz="0" w:space="0" w:color="auto"/>
        <w:bottom w:val="none" w:sz="0" w:space="0" w:color="auto"/>
        <w:right w:val="none" w:sz="0" w:space="0" w:color="auto"/>
      </w:divBdr>
    </w:div>
    <w:div w:id="2044472939">
      <w:bodyDiv w:val="1"/>
      <w:marLeft w:val="0"/>
      <w:marRight w:val="0"/>
      <w:marTop w:val="0"/>
      <w:marBottom w:val="0"/>
      <w:divBdr>
        <w:top w:val="none" w:sz="0" w:space="0" w:color="auto"/>
        <w:left w:val="none" w:sz="0" w:space="0" w:color="auto"/>
        <w:bottom w:val="none" w:sz="0" w:space="0" w:color="auto"/>
        <w:right w:val="none" w:sz="0" w:space="0" w:color="auto"/>
      </w:divBdr>
    </w:div>
    <w:div w:id="2056932061">
      <w:bodyDiv w:val="1"/>
      <w:marLeft w:val="0"/>
      <w:marRight w:val="0"/>
      <w:marTop w:val="0"/>
      <w:marBottom w:val="0"/>
      <w:divBdr>
        <w:top w:val="none" w:sz="0" w:space="0" w:color="auto"/>
        <w:left w:val="none" w:sz="0" w:space="0" w:color="auto"/>
        <w:bottom w:val="none" w:sz="0" w:space="0" w:color="auto"/>
        <w:right w:val="none" w:sz="0" w:space="0" w:color="auto"/>
      </w:divBdr>
    </w:div>
    <w:div w:id="2057386986">
      <w:bodyDiv w:val="1"/>
      <w:marLeft w:val="0"/>
      <w:marRight w:val="0"/>
      <w:marTop w:val="0"/>
      <w:marBottom w:val="0"/>
      <w:divBdr>
        <w:top w:val="none" w:sz="0" w:space="0" w:color="auto"/>
        <w:left w:val="none" w:sz="0" w:space="0" w:color="auto"/>
        <w:bottom w:val="none" w:sz="0" w:space="0" w:color="auto"/>
        <w:right w:val="none" w:sz="0" w:space="0" w:color="auto"/>
      </w:divBdr>
    </w:div>
    <w:div w:id="2059276239">
      <w:bodyDiv w:val="1"/>
      <w:marLeft w:val="0"/>
      <w:marRight w:val="0"/>
      <w:marTop w:val="0"/>
      <w:marBottom w:val="0"/>
      <w:divBdr>
        <w:top w:val="none" w:sz="0" w:space="0" w:color="auto"/>
        <w:left w:val="none" w:sz="0" w:space="0" w:color="auto"/>
        <w:bottom w:val="none" w:sz="0" w:space="0" w:color="auto"/>
        <w:right w:val="none" w:sz="0" w:space="0" w:color="auto"/>
      </w:divBdr>
    </w:div>
    <w:div w:id="2069954665">
      <w:bodyDiv w:val="1"/>
      <w:marLeft w:val="0"/>
      <w:marRight w:val="0"/>
      <w:marTop w:val="0"/>
      <w:marBottom w:val="0"/>
      <w:divBdr>
        <w:top w:val="none" w:sz="0" w:space="0" w:color="auto"/>
        <w:left w:val="none" w:sz="0" w:space="0" w:color="auto"/>
        <w:bottom w:val="none" w:sz="0" w:space="0" w:color="auto"/>
        <w:right w:val="none" w:sz="0" w:space="0" w:color="auto"/>
      </w:divBdr>
    </w:div>
    <w:div w:id="2080402876">
      <w:bodyDiv w:val="1"/>
      <w:marLeft w:val="0"/>
      <w:marRight w:val="0"/>
      <w:marTop w:val="0"/>
      <w:marBottom w:val="0"/>
      <w:divBdr>
        <w:top w:val="none" w:sz="0" w:space="0" w:color="auto"/>
        <w:left w:val="none" w:sz="0" w:space="0" w:color="auto"/>
        <w:bottom w:val="none" w:sz="0" w:space="0" w:color="auto"/>
        <w:right w:val="none" w:sz="0" w:space="0" w:color="auto"/>
      </w:divBdr>
    </w:div>
    <w:div w:id="2081367718">
      <w:bodyDiv w:val="1"/>
      <w:marLeft w:val="0"/>
      <w:marRight w:val="0"/>
      <w:marTop w:val="0"/>
      <w:marBottom w:val="0"/>
      <w:divBdr>
        <w:top w:val="none" w:sz="0" w:space="0" w:color="auto"/>
        <w:left w:val="none" w:sz="0" w:space="0" w:color="auto"/>
        <w:bottom w:val="none" w:sz="0" w:space="0" w:color="auto"/>
        <w:right w:val="none" w:sz="0" w:space="0" w:color="auto"/>
      </w:divBdr>
    </w:div>
    <w:div w:id="2096200668">
      <w:bodyDiv w:val="1"/>
      <w:marLeft w:val="0"/>
      <w:marRight w:val="0"/>
      <w:marTop w:val="0"/>
      <w:marBottom w:val="0"/>
      <w:divBdr>
        <w:top w:val="none" w:sz="0" w:space="0" w:color="auto"/>
        <w:left w:val="none" w:sz="0" w:space="0" w:color="auto"/>
        <w:bottom w:val="none" w:sz="0" w:space="0" w:color="auto"/>
        <w:right w:val="none" w:sz="0" w:space="0" w:color="auto"/>
      </w:divBdr>
    </w:div>
    <w:div w:id="2099400824">
      <w:bodyDiv w:val="1"/>
      <w:marLeft w:val="0"/>
      <w:marRight w:val="0"/>
      <w:marTop w:val="0"/>
      <w:marBottom w:val="0"/>
      <w:divBdr>
        <w:top w:val="none" w:sz="0" w:space="0" w:color="auto"/>
        <w:left w:val="none" w:sz="0" w:space="0" w:color="auto"/>
        <w:bottom w:val="none" w:sz="0" w:space="0" w:color="auto"/>
        <w:right w:val="none" w:sz="0" w:space="0" w:color="auto"/>
      </w:divBdr>
    </w:div>
    <w:div w:id="2110195163">
      <w:bodyDiv w:val="1"/>
      <w:marLeft w:val="0"/>
      <w:marRight w:val="0"/>
      <w:marTop w:val="0"/>
      <w:marBottom w:val="0"/>
      <w:divBdr>
        <w:top w:val="none" w:sz="0" w:space="0" w:color="auto"/>
        <w:left w:val="none" w:sz="0" w:space="0" w:color="auto"/>
        <w:bottom w:val="none" w:sz="0" w:space="0" w:color="auto"/>
        <w:right w:val="none" w:sz="0" w:space="0" w:color="auto"/>
      </w:divBdr>
    </w:div>
    <w:div w:id="2113041536">
      <w:bodyDiv w:val="1"/>
      <w:marLeft w:val="0"/>
      <w:marRight w:val="0"/>
      <w:marTop w:val="0"/>
      <w:marBottom w:val="0"/>
      <w:divBdr>
        <w:top w:val="none" w:sz="0" w:space="0" w:color="auto"/>
        <w:left w:val="none" w:sz="0" w:space="0" w:color="auto"/>
        <w:bottom w:val="none" w:sz="0" w:space="0" w:color="auto"/>
        <w:right w:val="none" w:sz="0" w:space="0" w:color="auto"/>
      </w:divBdr>
    </w:div>
    <w:div w:id="2120680517">
      <w:bodyDiv w:val="1"/>
      <w:marLeft w:val="0"/>
      <w:marRight w:val="0"/>
      <w:marTop w:val="0"/>
      <w:marBottom w:val="0"/>
      <w:divBdr>
        <w:top w:val="none" w:sz="0" w:space="0" w:color="auto"/>
        <w:left w:val="none" w:sz="0" w:space="0" w:color="auto"/>
        <w:bottom w:val="none" w:sz="0" w:space="0" w:color="auto"/>
        <w:right w:val="none" w:sz="0" w:space="0" w:color="auto"/>
      </w:divBdr>
    </w:div>
    <w:div w:id="2125031051">
      <w:bodyDiv w:val="1"/>
      <w:marLeft w:val="0"/>
      <w:marRight w:val="0"/>
      <w:marTop w:val="0"/>
      <w:marBottom w:val="0"/>
      <w:divBdr>
        <w:top w:val="none" w:sz="0" w:space="0" w:color="auto"/>
        <w:left w:val="none" w:sz="0" w:space="0" w:color="auto"/>
        <w:bottom w:val="none" w:sz="0" w:space="0" w:color="auto"/>
        <w:right w:val="none" w:sz="0" w:space="0" w:color="auto"/>
      </w:divBdr>
    </w:div>
    <w:div w:id="2127652226">
      <w:bodyDiv w:val="1"/>
      <w:marLeft w:val="0"/>
      <w:marRight w:val="0"/>
      <w:marTop w:val="0"/>
      <w:marBottom w:val="0"/>
      <w:divBdr>
        <w:top w:val="none" w:sz="0" w:space="0" w:color="auto"/>
        <w:left w:val="none" w:sz="0" w:space="0" w:color="auto"/>
        <w:bottom w:val="none" w:sz="0" w:space="0" w:color="auto"/>
        <w:right w:val="none" w:sz="0" w:space="0" w:color="auto"/>
      </w:divBdr>
    </w:div>
    <w:div w:id="2135249197">
      <w:bodyDiv w:val="1"/>
      <w:marLeft w:val="0"/>
      <w:marRight w:val="0"/>
      <w:marTop w:val="0"/>
      <w:marBottom w:val="0"/>
      <w:divBdr>
        <w:top w:val="none" w:sz="0" w:space="0" w:color="auto"/>
        <w:left w:val="none" w:sz="0" w:space="0" w:color="auto"/>
        <w:bottom w:val="none" w:sz="0" w:space="0" w:color="auto"/>
        <w:right w:val="none" w:sz="0" w:space="0" w:color="auto"/>
      </w:divBdr>
    </w:div>
    <w:div w:id="2136483058">
      <w:bodyDiv w:val="1"/>
      <w:marLeft w:val="0"/>
      <w:marRight w:val="0"/>
      <w:marTop w:val="0"/>
      <w:marBottom w:val="0"/>
      <w:divBdr>
        <w:top w:val="none" w:sz="0" w:space="0" w:color="auto"/>
        <w:left w:val="none" w:sz="0" w:space="0" w:color="auto"/>
        <w:bottom w:val="none" w:sz="0" w:space="0" w:color="auto"/>
        <w:right w:val="none" w:sz="0" w:space="0" w:color="auto"/>
      </w:divBdr>
    </w:div>
    <w:div w:id="213917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12125267/130" TargetMode="External"/><Relationship Id="rId18" Type="http://schemas.openxmlformats.org/officeDocument/2006/relationships/hyperlink" Target="http://internet.garant.ru/document/redirect/12125267/190" TargetMode="External"/><Relationship Id="rId26" Type="http://schemas.openxmlformats.org/officeDocument/2006/relationships/hyperlink" Target="https://internet.garant.ru/document/redirect/70353464/2" TargetMode="External"/><Relationship Id="rId39" Type="http://schemas.openxmlformats.org/officeDocument/2006/relationships/hyperlink" Target="https://internet.garant.ru/" TargetMode="External"/><Relationship Id="rId21" Type="http://schemas.openxmlformats.org/officeDocument/2006/relationships/hyperlink" Target="http://internet.garant.ru/document/redirect/12125267/60"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document/redirect/70353464/2"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 Type="http://schemas.openxmlformats.org/officeDocument/2006/relationships/hyperlink" Target="http://internet.garant.ru/document/redirect/12125267/50" TargetMode="External"/><Relationship Id="rId12" Type="http://schemas.openxmlformats.org/officeDocument/2006/relationships/hyperlink" Target="http://internet.garant.ru/document/redirect/12125267/120" TargetMode="External"/><Relationship Id="rId17" Type="http://schemas.openxmlformats.org/officeDocument/2006/relationships/hyperlink" Target="http://internet.garant.ru/document/redirect/12125267/170" TargetMode="External"/><Relationship Id="rId25" Type="http://schemas.openxmlformats.org/officeDocument/2006/relationships/hyperlink" Target="https://internet.garant.ru/document/redirect/70353464/2"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internet.garant.ru/document/redirect/5759555/0"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internet.garant.ru/document/redirect/12125267/50" TargetMode="External"/><Relationship Id="rId29"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internet.garant.ru/document/redirect/10103548/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internet.garant.ru/document/redirect/12125267/90" TargetMode="External"/><Relationship Id="rId24" Type="http://schemas.openxmlformats.org/officeDocument/2006/relationships/hyperlink" Target="http://internet.garant.ru/document/redirect/12125267/200"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internet.garant.ru/document/redirect/5759555/0" TargetMode="External"/><Relationship Id="rId53" Type="http://schemas.openxmlformats.org/officeDocument/2006/relationships/hyperlink" Target="consultantplus://offline/ref=3E49B5413D8D8B1D98F146E3A7A0ED7CBBD476B19D8954C6C64E8C19F586ED6134C16B8AF5C496C27A423A42231D1C5F50AA0E70FAA0OFhEF"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internet.garant.ru/document/redirect/12125267/190"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internet.garant.ru/document/redirect/12125267/70" TargetMode="External"/><Relationship Id="rId57"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internet.garant.ru/document/redirect/12125267/200" TargetMode="External"/><Relationship Id="rId31" Type="http://schemas.openxmlformats.org/officeDocument/2006/relationships/hyperlink" Target="https://internet.garant.ru/" TargetMode="External"/><Relationship Id="rId44" Type="http://schemas.openxmlformats.org/officeDocument/2006/relationships/hyperlink" Target="http://internet.garant.ru/document/redirect/5759555/0" TargetMode="External"/><Relationship Id="rId52" Type="http://schemas.openxmlformats.org/officeDocument/2006/relationships/hyperlink" Target="https://internet.garant.ru/"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internet.garant.ru/document/redirect/12125267/70" TargetMode="External"/><Relationship Id="rId14" Type="http://schemas.openxmlformats.org/officeDocument/2006/relationships/hyperlink" Target="http://internet.garant.ru/document/redirect/12125267/140" TargetMode="External"/><Relationship Id="rId22" Type="http://schemas.openxmlformats.org/officeDocument/2006/relationships/hyperlink" Target="http://internet.garant.ru/document/redirect/12125267/110"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internet.garant.ru/document/redirect/5759555/0" TargetMode="External"/><Relationship Id="rId48" Type="http://schemas.openxmlformats.org/officeDocument/2006/relationships/hyperlink" Target="https://internet.garant.ru/document/redirect/70353464/2" TargetMode="External"/><Relationship Id="rId56" Type="http://schemas.openxmlformats.org/officeDocument/2006/relationships/hyperlink" Target="https://internet.garant.ru/" TargetMode="External"/><Relationship Id="rId8" Type="http://schemas.openxmlformats.org/officeDocument/2006/relationships/hyperlink" Target="http://internet.garant.ru/document/redirect/12125267/60" TargetMode="External"/><Relationship Id="rId51" Type="http://schemas.openxmlformats.org/officeDocument/2006/relationships/hyperlink" Target="https://internet.garant.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B3E50-EBA0-42E9-A6C9-7A02864D5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Pages>
  <Words>9610</Words>
  <Characters>54778</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rtn</dc:creator>
  <cp:keywords/>
  <dc:description/>
  <cp:lastModifiedBy>Делопроизводитель</cp:lastModifiedBy>
  <cp:revision>5</cp:revision>
  <cp:lastPrinted>2024-12-27T06:11:00Z</cp:lastPrinted>
  <dcterms:created xsi:type="dcterms:W3CDTF">2024-12-05T11:07:00Z</dcterms:created>
  <dcterms:modified xsi:type="dcterms:W3CDTF">2024-12-27T06:13:00Z</dcterms:modified>
</cp:coreProperties>
</file>