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28A" w:rsidRPr="00791F07" w:rsidRDefault="00C7728A" w:rsidP="00242B49">
      <w:pPr>
        <w:ind w:left="6237"/>
        <w:rPr>
          <w:bCs/>
          <w:sz w:val="26"/>
          <w:szCs w:val="26"/>
        </w:rPr>
      </w:pPr>
      <w:r w:rsidRPr="00791F07">
        <w:rPr>
          <w:bCs/>
          <w:sz w:val="26"/>
          <w:szCs w:val="26"/>
        </w:rPr>
        <w:t>Приложение</w:t>
      </w:r>
    </w:p>
    <w:p w:rsidR="00C7728A" w:rsidRPr="00791F07" w:rsidRDefault="00C7728A" w:rsidP="00242B49">
      <w:pPr>
        <w:ind w:left="6237"/>
        <w:rPr>
          <w:bCs/>
          <w:sz w:val="26"/>
          <w:szCs w:val="26"/>
        </w:rPr>
      </w:pPr>
      <w:r w:rsidRPr="00791F07">
        <w:rPr>
          <w:bCs/>
          <w:sz w:val="26"/>
          <w:szCs w:val="26"/>
        </w:rPr>
        <w:t>к постановлению</w:t>
      </w:r>
    </w:p>
    <w:p w:rsidR="00C7728A" w:rsidRPr="00791F07" w:rsidRDefault="00C7728A" w:rsidP="00242B49">
      <w:pPr>
        <w:ind w:left="6237"/>
        <w:rPr>
          <w:bCs/>
          <w:sz w:val="26"/>
          <w:szCs w:val="26"/>
        </w:rPr>
      </w:pPr>
      <w:r w:rsidRPr="00791F07">
        <w:rPr>
          <w:bCs/>
          <w:sz w:val="26"/>
          <w:szCs w:val="26"/>
        </w:rPr>
        <w:t>администрации района</w:t>
      </w:r>
    </w:p>
    <w:p w:rsidR="00C7728A" w:rsidRPr="00791F07" w:rsidRDefault="00A91A41" w:rsidP="00242B49">
      <w:pPr>
        <w:ind w:left="6237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от 18.02.2025 </w:t>
      </w:r>
      <w:r w:rsidR="00C7728A" w:rsidRPr="00791F07">
        <w:rPr>
          <w:bCs/>
          <w:sz w:val="26"/>
          <w:szCs w:val="26"/>
        </w:rPr>
        <w:t xml:space="preserve">№ </w:t>
      </w:r>
      <w:r>
        <w:rPr>
          <w:bCs/>
          <w:sz w:val="26"/>
          <w:szCs w:val="26"/>
        </w:rPr>
        <w:t>84</w:t>
      </w:r>
    </w:p>
    <w:p w:rsidR="00C7728A" w:rsidRPr="00791F07" w:rsidRDefault="00C7728A" w:rsidP="00242B49">
      <w:pPr>
        <w:ind w:left="6237"/>
        <w:rPr>
          <w:b/>
          <w:sz w:val="26"/>
          <w:szCs w:val="26"/>
        </w:rPr>
      </w:pPr>
    </w:p>
    <w:p w:rsidR="00C7728A" w:rsidRPr="00791F07" w:rsidRDefault="00C7728A" w:rsidP="00242B49">
      <w:pPr>
        <w:ind w:left="6237"/>
        <w:rPr>
          <w:bCs/>
          <w:sz w:val="26"/>
          <w:szCs w:val="26"/>
        </w:rPr>
      </w:pPr>
      <w:r w:rsidRPr="00791F07">
        <w:rPr>
          <w:b/>
          <w:sz w:val="26"/>
          <w:szCs w:val="26"/>
        </w:rPr>
        <w:t>«</w:t>
      </w:r>
      <w:r>
        <w:rPr>
          <w:bCs/>
          <w:sz w:val="26"/>
          <w:szCs w:val="26"/>
        </w:rPr>
        <w:t>УТВЕРЖДЕНА</w:t>
      </w:r>
    </w:p>
    <w:p w:rsidR="00C7728A" w:rsidRPr="00791F07" w:rsidRDefault="00C7728A" w:rsidP="00242B49">
      <w:pPr>
        <w:ind w:left="6237"/>
        <w:rPr>
          <w:bCs/>
          <w:sz w:val="26"/>
          <w:szCs w:val="26"/>
        </w:rPr>
      </w:pPr>
      <w:r w:rsidRPr="00791F07">
        <w:rPr>
          <w:bCs/>
          <w:sz w:val="26"/>
          <w:szCs w:val="26"/>
        </w:rPr>
        <w:t>постановлением</w:t>
      </w:r>
    </w:p>
    <w:p w:rsidR="00C7728A" w:rsidRPr="00791F07" w:rsidRDefault="00C7728A" w:rsidP="00242B49">
      <w:pPr>
        <w:ind w:left="6237"/>
        <w:rPr>
          <w:bCs/>
          <w:sz w:val="26"/>
          <w:szCs w:val="26"/>
        </w:rPr>
      </w:pPr>
      <w:r w:rsidRPr="00791F07">
        <w:rPr>
          <w:bCs/>
          <w:sz w:val="26"/>
          <w:szCs w:val="26"/>
        </w:rPr>
        <w:t>администрации района</w:t>
      </w:r>
    </w:p>
    <w:p w:rsidR="00C7728A" w:rsidRPr="00791F07" w:rsidRDefault="00C7728A" w:rsidP="00242B49">
      <w:pPr>
        <w:pStyle w:val="ConsPlusNormal"/>
        <w:ind w:left="6237"/>
        <w:rPr>
          <w:rFonts w:ascii="Times New Roman" w:hAnsi="Times New Roman" w:cs="Times New Roman"/>
          <w:bCs/>
          <w:sz w:val="26"/>
          <w:szCs w:val="26"/>
        </w:rPr>
      </w:pPr>
      <w:r w:rsidRPr="00791F07">
        <w:rPr>
          <w:rFonts w:ascii="Times New Roman" w:hAnsi="Times New Roman" w:cs="Times New Roman"/>
          <w:bCs/>
          <w:sz w:val="26"/>
          <w:szCs w:val="26"/>
        </w:rPr>
        <w:t>от 1</w:t>
      </w:r>
      <w:r w:rsidR="00A91A41">
        <w:rPr>
          <w:rFonts w:ascii="Times New Roman" w:hAnsi="Times New Roman" w:cs="Times New Roman"/>
          <w:bCs/>
          <w:sz w:val="26"/>
          <w:szCs w:val="26"/>
        </w:rPr>
        <w:t>3</w:t>
      </w:r>
      <w:r w:rsidRPr="00791F07">
        <w:rPr>
          <w:rFonts w:ascii="Times New Roman" w:hAnsi="Times New Roman" w:cs="Times New Roman"/>
          <w:bCs/>
          <w:sz w:val="26"/>
          <w:szCs w:val="26"/>
        </w:rPr>
        <w:t>.11.2024  № 5</w:t>
      </w:r>
      <w:r w:rsidR="00A91A41">
        <w:rPr>
          <w:rFonts w:ascii="Times New Roman" w:hAnsi="Times New Roman" w:cs="Times New Roman"/>
          <w:bCs/>
          <w:sz w:val="26"/>
          <w:szCs w:val="26"/>
        </w:rPr>
        <w:t>65</w:t>
      </w:r>
      <w:r w:rsidRPr="00791F0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</w:t>
      </w:r>
    </w:p>
    <w:p w:rsidR="00C7728A" w:rsidRPr="00791F07" w:rsidRDefault="00C7728A" w:rsidP="00C7728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28A" w:rsidRPr="00791F07" w:rsidRDefault="00C7728A" w:rsidP="00C7728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728A" w:rsidRPr="00A91A41" w:rsidRDefault="00C7728A" w:rsidP="00C7728A">
      <w:pPr>
        <w:pStyle w:val="ConsPlusNormal"/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A41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C7728A" w:rsidRPr="00A91A41" w:rsidRDefault="00C7728A" w:rsidP="00C7728A">
      <w:pPr>
        <w:autoSpaceDE w:val="0"/>
        <w:autoSpaceDN w:val="0"/>
        <w:adjustRightInd w:val="0"/>
        <w:spacing w:line="0" w:lineRule="atLeast"/>
        <w:contextualSpacing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A91A41">
        <w:rPr>
          <w:rFonts w:eastAsia="Calibri"/>
          <w:b/>
          <w:bCs/>
          <w:sz w:val="28"/>
          <w:szCs w:val="28"/>
          <w:lang w:eastAsia="en-US"/>
        </w:rPr>
        <w:t>«Развитие культуры и спорта в Череповецком муниципальном районе»</w:t>
      </w:r>
    </w:p>
    <w:p w:rsidR="00C7728A" w:rsidRPr="00A91A41" w:rsidRDefault="00C7728A" w:rsidP="00C7728A">
      <w:pPr>
        <w:autoSpaceDE w:val="0"/>
        <w:autoSpaceDN w:val="0"/>
        <w:adjustRightInd w:val="0"/>
        <w:spacing w:line="0" w:lineRule="atLeast"/>
        <w:contextualSpacing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C7728A" w:rsidRPr="00A91A41" w:rsidRDefault="00C7728A" w:rsidP="00C7728A">
      <w:pPr>
        <w:tabs>
          <w:tab w:val="center" w:pos="7144"/>
          <w:tab w:val="left" w:pos="12785"/>
        </w:tabs>
        <w:autoSpaceDE w:val="0"/>
        <w:autoSpaceDN w:val="0"/>
        <w:adjustRightInd w:val="0"/>
        <w:contextualSpacing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A91A41">
        <w:rPr>
          <w:rFonts w:eastAsia="Calibri"/>
          <w:b/>
          <w:bCs/>
          <w:sz w:val="28"/>
          <w:szCs w:val="28"/>
          <w:lang w:eastAsia="en-US"/>
        </w:rPr>
        <w:t xml:space="preserve">Приоритеты и цели государственной политики в сфере реализации </w:t>
      </w:r>
    </w:p>
    <w:p w:rsidR="00C7728A" w:rsidRPr="00A91A41" w:rsidRDefault="00C7728A" w:rsidP="00C7728A">
      <w:pPr>
        <w:tabs>
          <w:tab w:val="center" w:pos="7144"/>
          <w:tab w:val="left" w:pos="12785"/>
        </w:tabs>
        <w:autoSpaceDE w:val="0"/>
        <w:autoSpaceDN w:val="0"/>
        <w:adjustRightInd w:val="0"/>
        <w:contextualSpacing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A91A41">
        <w:rPr>
          <w:rFonts w:eastAsia="Calibri"/>
          <w:b/>
          <w:bCs/>
          <w:sz w:val="28"/>
          <w:szCs w:val="28"/>
          <w:lang w:eastAsia="en-US"/>
        </w:rPr>
        <w:t>муниципальной программы</w:t>
      </w:r>
    </w:p>
    <w:p w:rsidR="00C7728A" w:rsidRPr="00A91A41" w:rsidRDefault="00C7728A" w:rsidP="00C7728A">
      <w:pPr>
        <w:pStyle w:val="afa"/>
        <w:spacing w:after="0"/>
        <w:jc w:val="right"/>
        <w:rPr>
          <w:b/>
          <w:sz w:val="28"/>
          <w:szCs w:val="28"/>
        </w:rPr>
      </w:pPr>
    </w:p>
    <w:p w:rsidR="00C7728A" w:rsidRPr="00A91A41" w:rsidRDefault="00C7728A" w:rsidP="00C7728A">
      <w:pPr>
        <w:pStyle w:val="af6"/>
        <w:widowControl w:val="0"/>
        <w:autoSpaceDE w:val="0"/>
        <w:autoSpaceDN w:val="0"/>
        <w:ind w:left="0" w:right="144"/>
        <w:contextualSpacing w:val="0"/>
        <w:rPr>
          <w:sz w:val="28"/>
          <w:szCs w:val="28"/>
        </w:rPr>
      </w:pPr>
      <w:r w:rsidRPr="00A91A41">
        <w:rPr>
          <w:sz w:val="28"/>
          <w:szCs w:val="28"/>
        </w:rPr>
        <w:tab/>
        <w:t xml:space="preserve">Приоритеты в сфере реализации муниципальной программы определены исходя </w:t>
      </w:r>
      <w:proofErr w:type="gramStart"/>
      <w:r w:rsidRPr="00A91A41">
        <w:rPr>
          <w:sz w:val="28"/>
          <w:szCs w:val="28"/>
        </w:rPr>
        <w:t>из</w:t>
      </w:r>
      <w:proofErr w:type="gramEnd"/>
      <w:r w:rsidRPr="00A91A41">
        <w:rPr>
          <w:sz w:val="28"/>
          <w:szCs w:val="28"/>
        </w:rPr>
        <w:t>: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 xml:space="preserve">Основ законодательства Российской Федерации о культуре </w:t>
      </w:r>
      <w:r w:rsidR="00A91A41">
        <w:rPr>
          <w:sz w:val="28"/>
          <w:szCs w:val="28"/>
        </w:rPr>
        <w:br/>
      </w:r>
      <w:r w:rsidRPr="00A91A41">
        <w:rPr>
          <w:sz w:val="28"/>
          <w:szCs w:val="28"/>
        </w:rPr>
        <w:t>от 09 октября 1992 года № 3612-1;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Основ государственной культурной политики, утвержденных Указом Президента Российской Федерации от 24 декабря 2014 года № 808;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Основ государственной политики по сохранению и укреплению традиционных российских духовно-нравственных ценностей, утвержденных Указом Президента Российской Федерации от 9 ноября 2022 года № 809;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Основ государственной политики Российской Федерации в области исторического просвещения, утвержденных Указом Президента Российской Федерации от 8 мая 2024 года №</w:t>
      </w:r>
      <w:r w:rsidR="00A91A41">
        <w:rPr>
          <w:sz w:val="28"/>
          <w:szCs w:val="28"/>
        </w:rPr>
        <w:t xml:space="preserve"> </w:t>
      </w:r>
      <w:r w:rsidRPr="00A91A41">
        <w:rPr>
          <w:sz w:val="28"/>
          <w:szCs w:val="28"/>
        </w:rPr>
        <w:t>314;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Федерального закона от 29 декабря 1994 года №</w:t>
      </w:r>
      <w:r w:rsidR="00A91A41">
        <w:rPr>
          <w:sz w:val="28"/>
          <w:szCs w:val="28"/>
        </w:rPr>
        <w:t xml:space="preserve"> </w:t>
      </w:r>
      <w:r w:rsidRPr="00A91A41">
        <w:rPr>
          <w:sz w:val="28"/>
          <w:szCs w:val="28"/>
        </w:rPr>
        <w:t xml:space="preserve">78-ФЗ </w:t>
      </w:r>
      <w:r w:rsidR="00A91A41">
        <w:rPr>
          <w:sz w:val="28"/>
          <w:szCs w:val="28"/>
        </w:rPr>
        <w:br/>
      </w:r>
      <w:r w:rsidRPr="00A91A41">
        <w:rPr>
          <w:sz w:val="28"/>
          <w:szCs w:val="28"/>
        </w:rPr>
        <w:t>«О библиотечном деле»;</w:t>
      </w:r>
    </w:p>
    <w:p w:rsidR="00C7728A" w:rsidRPr="00A91A41" w:rsidRDefault="00C7728A" w:rsidP="00C7728A">
      <w:pPr>
        <w:pStyle w:val="afa"/>
        <w:spacing w:after="0"/>
        <w:ind w:left="196" w:right="155" w:firstLine="572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Федерального закона от 4 декабря 2007 года №</w:t>
      </w:r>
      <w:r w:rsidR="00A91A41">
        <w:rPr>
          <w:sz w:val="28"/>
          <w:szCs w:val="28"/>
        </w:rPr>
        <w:t xml:space="preserve"> </w:t>
      </w:r>
      <w:r w:rsidRPr="00A91A41">
        <w:rPr>
          <w:sz w:val="28"/>
          <w:szCs w:val="28"/>
        </w:rPr>
        <w:t xml:space="preserve">329-ФЗ </w:t>
      </w:r>
      <w:r w:rsidR="00A91A41">
        <w:rPr>
          <w:sz w:val="28"/>
          <w:szCs w:val="28"/>
        </w:rPr>
        <w:br/>
      </w:r>
      <w:r w:rsidRPr="00A91A41">
        <w:rPr>
          <w:sz w:val="28"/>
          <w:szCs w:val="28"/>
        </w:rPr>
        <w:t>«О физической культуре и спорте в Российской Федерации»;</w:t>
      </w:r>
    </w:p>
    <w:p w:rsidR="00C7728A" w:rsidRPr="00A91A41" w:rsidRDefault="00C7728A" w:rsidP="00C7728A">
      <w:pPr>
        <w:pStyle w:val="afa"/>
        <w:spacing w:after="0"/>
        <w:ind w:left="201" w:right="123" w:firstLine="574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Национальных целей развития Российской Федерации на период до 2030 года и на перспективу до 2036 года, утвержденных Указом Президента Российской Федерации от 7 мая 2024 года № 309;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государственной программы Российской Федерации «Развитие физической культуры и спорта», утвержденной постановлением Правительства Российской Федерации от 30 сентября 2021 года №</w:t>
      </w:r>
      <w:r w:rsidR="00A91A41">
        <w:rPr>
          <w:sz w:val="28"/>
          <w:szCs w:val="28"/>
        </w:rPr>
        <w:t xml:space="preserve"> </w:t>
      </w:r>
      <w:r w:rsidRPr="00A91A41">
        <w:rPr>
          <w:sz w:val="28"/>
          <w:szCs w:val="28"/>
        </w:rPr>
        <w:t>1661;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государственной программы Российской Федерации «Развитие культуры», утвержденной постановлением Правительства Российской Федерации от 15 апреля 2014 года № 317;</w:t>
      </w:r>
    </w:p>
    <w:p w:rsidR="00C7728A" w:rsidRPr="00A91A41" w:rsidRDefault="00C7728A" w:rsidP="00A91A41">
      <w:pPr>
        <w:pStyle w:val="afa"/>
        <w:widowControl w:val="0"/>
        <w:spacing w:after="0"/>
        <w:ind w:left="204" w:right="136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 xml:space="preserve">Стратегии национальной безопасности Российской Федерации, утвержденной Указом Президента Российской Федерации от 2 июля </w:t>
      </w:r>
      <w:r w:rsidR="00A91A41">
        <w:rPr>
          <w:sz w:val="28"/>
          <w:szCs w:val="28"/>
        </w:rPr>
        <w:br/>
      </w:r>
      <w:r w:rsidRPr="00A91A41">
        <w:rPr>
          <w:sz w:val="28"/>
          <w:szCs w:val="28"/>
        </w:rPr>
        <w:lastRenderedPageBreak/>
        <w:t>2021 года № 400;</w:t>
      </w:r>
    </w:p>
    <w:p w:rsidR="00C7728A" w:rsidRPr="00A91A41" w:rsidRDefault="00C7728A" w:rsidP="00C7728A">
      <w:pPr>
        <w:pStyle w:val="afa"/>
        <w:spacing w:after="0"/>
        <w:ind w:left="202" w:right="147" w:firstLine="576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Стратегии развития физической культуры и спорта в Российской Федерации на период до 2030 года, утвержденной распоряжением Правительства Российской Федерации от 24 ноября 2020 года №</w:t>
      </w:r>
      <w:r w:rsidR="00A91A41">
        <w:rPr>
          <w:sz w:val="28"/>
          <w:szCs w:val="28"/>
        </w:rPr>
        <w:t xml:space="preserve"> </w:t>
      </w:r>
      <w:r w:rsidRPr="00A91A41">
        <w:rPr>
          <w:sz w:val="28"/>
          <w:szCs w:val="28"/>
        </w:rPr>
        <w:t>3081-p;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 xml:space="preserve">Стратегии государственной культурной </w:t>
      </w:r>
      <w:proofErr w:type="gramStart"/>
      <w:r w:rsidRPr="00A91A41">
        <w:rPr>
          <w:sz w:val="28"/>
          <w:szCs w:val="28"/>
        </w:rPr>
        <w:t>политики на период</w:t>
      </w:r>
      <w:proofErr w:type="gramEnd"/>
      <w:r w:rsidRPr="00A91A41">
        <w:rPr>
          <w:sz w:val="28"/>
          <w:szCs w:val="28"/>
        </w:rPr>
        <w:t xml:space="preserve"> </w:t>
      </w:r>
      <w:r w:rsidR="00A91A41">
        <w:rPr>
          <w:sz w:val="28"/>
          <w:szCs w:val="28"/>
        </w:rPr>
        <w:br/>
      </w:r>
      <w:r w:rsidRPr="00A91A41">
        <w:rPr>
          <w:sz w:val="28"/>
          <w:szCs w:val="28"/>
        </w:rPr>
        <w:t>до 2030 года, утвержденной распоряжением Правительства Российской Федерации от 11 сентября 2024 года №</w:t>
      </w:r>
      <w:r w:rsidR="00A91A41">
        <w:rPr>
          <w:sz w:val="28"/>
          <w:szCs w:val="28"/>
        </w:rPr>
        <w:t xml:space="preserve"> </w:t>
      </w:r>
      <w:r w:rsidRPr="00A91A41">
        <w:rPr>
          <w:sz w:val="28"/>
          <w:szCs w:val="28"/>
        </w:rPr>
        <w:t>2501</w:t>
      </w:r>
      <w:r w:rsidR="00A91A41">
        <w:rPr>
          <w:sz w:val="28"/>
          <w:szCs w:val="28"/>
        </w:rPr>
        <w:t>-</w:t>
      </w:r>
      <w:r w:rsidRPr="00A91A41">
        <w:rPr>
          <w:sz w:val="28"/>
          <w:szCs w:val="28"/>
        </w:rPr>
        <w:t>p;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Стратегии развития библиотечного дела в Российской Федерации на период до 2030 года, утвержденной распоряжением Правительства Российской Федерации от 13</w:t>
      </w:r>
      <w:r w:rsidR="00A91A41">
        <w:rPr>
          <w:sz w:val="28"/>
          <w:szCs w:val="28"/>
        </w:rPr>
        <w:t xml:space="preserve"> марта 2021 года № 608-</w:t>
      </w:r>
      <w:r w:rsidRPr="00A91A41">
        <w:rPr>
          <w:sz w:val="28"/>
          <w:szCs w:val="28"/>
        </w:rPr>
        <w:t>p;</w:t>
      </w:r>
    </w:p>
    <w:p w:rsidR="00C7728A" w:rsidRPr="00A91A41" w:rsidRDefault="00A91A41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>
        <w:rPr>
          <w:sz w:val="28"/>
          <w:szCs w:val="28"/>
        </w:rPr>
        <w:t>Стратегии социально-</w:t>
      </w:r>
      <w:r w:rsidR="00C7728A" w:rsidRPr="00A91A41">
        <w:rPr>
          <w:sz w:val="28"/>
          <w:szCs w:val="28"/>
        </w:rPr>
        <w:t>экономического развития Вологодской области на период до 2030 года, утвержденной постановлением Правительства области от 17 октября 2016 года № 920;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Стратегии социально-экономического развития Череповецкого муниципального района на период до 2030 года, утвержденной решением Муниципального Собрания района от 30 января 2019 года № 45.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proofErr w:type="gramStart"/>
      <w:r w:rsidRPr="00A91A41">
        <w:rPr>
          <w:sz w:val="28"/>
          <w:szCs w:val="28"/>
        </w:rPr>
        <w:t>К приоритетным направлениям и целям государственной политики, определенным указанными правовыми актами, отнесены в том числе:</w:t>
      </w:r>
      <w:proofErr w:type="gramEnd"/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укрепление традиционных российских духовно-нравственных ценностей, сохранение культурного и исторического наследия народов России;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продвижение статуса культуры как национального приоритета, укрепление позиций государства в сфере культуры;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сохранение единого культурного пространства на основе духовно- нравственных ценностей и исторических традиций народа России как фактора национальной безопасности и территориальной целостности России;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 xml:space="preserve">формирование и реализация </w:t>
      </w:r>
      <w:proofErr w:type="spellStart"/>
      <w:r w:rsidRPr="00A91A41">
        <w:rPr>
          <w:sz w:val="28"/>
          <w:szCs w:val="28"/>
        </w:rPr>
        <w:t>ценностноориентированной</w:t>
      </w:r>
      <w:proofErr w:type="spellEnd"/>
      <w:r w:rsidRPr="00A91A41">
        <w:rPr>
          <w:sz w:val="28"/>
          <w:szCs w:val="28"/>
        </w:rPr>
        <w:t xml:space="preserve"> государственной культурной политики, предусматривающей распространение традиционных для российского общества ценностей;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продвижение в культурном пространстве нравственных ценностей и образцов, способствующих культурному и гражданскому воспитанию личности;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обеспечение максимальной доступности для широких слоев населения лучших образцов культуры и искусства;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стимулирование повышения качества и разнообразия культурной жизни в малых, удаленных, сельских населенных пунктах, разработка и реализация программ поддержки их культурной инфраструктуры;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 xml:space="preserve"> создание условий для творческой самореализации граждан, культурно-просветительской деятельности, организации внешкольного художественного образования и культурного досуга;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цифровая трансформация сферы культуры, обеспечение инновационного развития сферы культуры, усиление присутствия учреждений культуры в цифровой среде;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lastRenderedPageBreak/>
        <w:t>создание необходимых условий для активизации инвестиционной деятельности в сфере культуры;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формирование имиджа Череповецкого муниципального района Вологодской области в качестве района с богатейшей традиционной и развивающейся современной культурой, использование культурного потенциала в интересах многостороннего межрайонного сотрудничества;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развитие гастрольной деятельности учреждений культуры;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 xml:space="preserve">расширение спектра возможностей и доступных гражданам услуг в сфере культуры посредством введения и развития новых организационных форм и методов работы (разработка и реализация комплексных культурных программ, предусматривающих вовлечение групп детей, подростков, молодежи родителей, в том числе культурных олимпиад, добровольческих движений в сфере культуры, поддержка культурных </w:t>
      </w:r>
      <w:proofErr w:type="spellStart"/>
      <w:r w:rsidRPr="00A91A41">
        <w:rPr>
          <w:sz w:val="28"/>
          <w:szCs w:val="28"/>
        </w:rPr>
        <w:t>стартапов</w:t>
      </w:r>
      <w:proofErr w:type="spellEnd"/>
      <w:r w:rsidRPr="00A91A41">
        <w:rPr>
          <w:sz w:val="28"/>
          <w:szCs w:val="28"/>
        </w:rPr>
        <w:t xml:space="preserve"> и иные формы);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содействие развитию творческих (</w:t>
      </w:r>
      <w:proofErr w:type="spellStart"/>
      <w:r w:rsidRPr="00A91A41">
        <w:rPr>
          <w:sz w:val="28"/>
          <w:szCs w:val="28"/>
        </w:rPr>
        <w:t>креативных</w:t>
      </w:r>
      <w:proofErr w:type="spellEnd"/>
      <w:r w:rsidRPr="00A91A41">
        <w:rPr>
          <w:sz w:val="28"/>
          <w:szCs w:val="28"/>
        </w:rPr>
        <w:t xml:space="preserve">) индустрий, поддержки развития </w:t>
      </w:r>
      <w:proofErr w:type="spellStart"/>
      <w:r w:rsidRPr="00A91A41">
        <w:rPr>
          <w:sz w:val="28"/>
          <w:szCs w:val="28"/>
        </w:rPr>
        <w:t>креативного</w:t>
      </w:r>
      <w:proofErr w:type="spellEnd"/>
      <w:r w:rsidRPr="00A91A41">
        <w:rPr>
          <w:sz w:val="28"/>
          <w:szCs w:val="28"/>
        </w:rPr>
        <w:t xml:space="preserve"> сектора;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модернизация материально-технической базы учреждений культуры;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повышение социального статуса работников культуры (уровень доходов, общественное признание);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совершенствование здоровья и благополучия, а также повышение уровня жизни населения;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развитие системы подготовки спортивного резерва и спорта высших достижений;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развитие кадрового потенциала физической культуры, спорта и спортивной медицины;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развитие системы антидопингового обеспечения;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развитие инфраструктуры физической культуры, спорта и спортивной медицины;</w:t>
      </w:r>
    </w:p>
    <w:p w:rsidR="00C7728A" w:rsidRPr="00A91A41" w:rsidRDefault="00C7728A" w:rsidP="00C7728A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совершенствование системы управления сферой физической культуры и спорта и взаимодействия между субъектами физической культуры и спорта;</w:t>
      </w:r>
    </w:p>
    <w:p w:rsidR="00C7728A" w:rsidRPr="00A91A41" w:rsidRDefault="00C7728A" w:rsidP="00C7728A">
      <w:pPr>
        <w:pStyle w:val="afa"/>
        <w:spacing w:after="0"/>
        <w:ind w:left="167" w:right="97" w:firstLine="54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цифровая трансформация системы управления сферой физической культуры и спорта;</w:t>
      </w:r>
    </w:p>
    <w:p w:rsidR="00C7728A" w:rsidRPr="00A91A41" w:rsidRDefault="00C7728A" w:rsidP="00C7728A">
      <w:pPr>
        <w:pStyle w:val="afa"/>
        <w:spacing w:after="0"/>
        <w:ind w:left="713"/>
        <w:jc w:val="both"/>
        <w:rPr>
          <w:sz w:val="28"/>
          <w:szCs w:val="28"/>
        </w:rPr>
      </w:pPr>
      <w:r w:rsidRPr="00A91A41">
        <w:rPr>
          <w:sz w:val="28"/>
          <w:szCs w:val="28"/>
        </w:rPr>
        <w:t xml:space="preserve">развитие экономической модели физической культуры и </w:t>
      </w:r>
      <w:r w:rsidRPr="00A91A41">
        <w:rPr>
          <w:spacing w:val="-2"/>
          <w:sz w:val="28"/>
          <w:szCs w:val="28"/>
        </w:rPr>
        <w:t>спорта;</w:t>
      </w:r>
    </w:p>
    <w:p w:rsidR="00C7728A" w:rsidRPr="00A91A41" w:rsidRDefault="00C7728A" w:rsidP="00C7728A">
      <w:pPr>
        <w:pStyle w:val="afa"/>
        <w:spacing w:after="0"/>
        <w:ind w:left="167" w:firstLine="545"/>
        <w:jc w:val="both"/>
        <w:rPr>
          <w:sz w:val="28"/>
          <w:szCs w:val="28"/>
        </w:rPr>
      </w:pPr>
      <w:r w:rsidRPr="00A91A41">
        <w:rPr>
          <w:sz w:val="28"/>
          <w:szCs w:val="28"/>
        </w:rPr>
        <w:t>развитие равноправного и взаимовыгодного многостороннего международного спортивного сотрудничества;</w:t>
      </w:r>
    </w:p>
    <w:p w:rsidR="00C7728A" w:rsidRPr="00A91A41" w:rsidRDefault="00C7728A" w:rsidP="00C7728A">
      <w:pPr>
        <w:pStyle w:val="afa"/>
        <w:spacing w:after="0"/>
        <w:ind w:left="170" w:firstLine="535"/>
        <w:jc w:val="both"/>
        <w:rPr>
          <w:sz w:val="28"/>
          <w:szCs w:val="28"/>
        </w:rPr>
      </w:pPr>
      <w:r w:rsidRPr="00A91A41">
        <w:rPr>
          <w:spacing w:val="-2"/>
          <w:sz w:val="28"/>
          <w:szCs w:val="28"/>
        </w:rPr>
        <w:t>формирование комфортной и безопасной среды в сфере физической культу</w:t>
      </w:r>
      <w:r w:rsidRPr="00A91A41">
        <w:rPr>
          <w:sz w:val="28"/>
          <w:szCs w:val="28"/>
        </w:rPr>
        <w:t>ры и спорта.</w:t>
      </w:r>
    </w:p>
    <w:p w:rsidR="00C7728A" w:rsidRPr="00A91A41" w:rsidRDefault="00C7728A" w:rsidP="00C7728A">
      <w:pPr>
        <w:pStyle w:val="ConsNonformat"/>
        <w:tabs>
          <w:tab w:val="left" w:pos="-4536"/>
          <w:tab w:val="right" w:pos="7287"/>
        </w:tabs>
        <w:ind w:righ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91A41">
        <w:rPr>
          <w:rFonts w:ascii="Times New Roman" w:hAnsi="Times New Roman" w:cs="Times New Roman"/>
          <w:spacing w:val="-2"/>
          <w:sz w:val="28"/>
          <w:szCs w:val="28"/>
        </w:rPr>
        <w:t xml:space="preserve">Цели муниципальной программы: </w:t>
      </w:r>
    </w:p>
    <w:p w:rsidR="00C7728A" w:rsidRPr="00A91A41" w:rsidRDefault="00C7728A" w:rsidP="00C7728A">
      <w:pPr>
        <w:pStyle w:val="ConsPlusNormal"/>
        <w:ind w:firstLine="70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91A41">
        <w:rPr>
          <w:rFonts w:ascii="Times New Roman" w:hAnsi="Times New Roman" w:cs="Times New Roman"/>
          <w:spacing w:val="-2"/>
          <w:sz w:val="28"/>
          <w:szCs w:val="28"/>
        </w:rPr>
        <w:t xml:space="preserve">1. Увеличение числа посещений культурных мероприятий </w:t>
      </w:r>
      <w:r w:rsidR="00A91A41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A91A41">
        <w:rPr>
          <w:rFonts w:ascii="Times New Roman" w:hAnsi="Times New Roman" w:cs="Times New Roman"/>
          <w:spacing w:val="-2"/>
          <w:sz w:val="28"/>
          <w:szCs w:val="28"/>
        </w:rPr>
        <w:t>до 1 488,14 тыс.ед. в год к концу 2030 года в Череповецком муниципальном районе.</w:t>
      </w:r>
    </w:p>
    <w:p w:rsidR="00C7728A" w:rsidRPr="00A91A41" w:rsidRDefault="00C7728A" w:rsidP="00C7728A">
      <w:pPr>
        <w:pStyle w:val="afa"/>
        <w:spacing w:after="0"/>
        <w:ind w:left="170" w:firstLine="535"/>
        <w:jc w:val="both"/>
        <w:rPr>
          <w:spacing w:val="-2"/>
          <w:sz w:val="28"/>
          <w:szCs w:val="28"/>
        </w:rPr>
      </w:pPr>
      <w:r w:rsidRPr="00A91A41">
        <w:rPr>
          <w:spacing w:val="-2"/>
          <w:sz w:val="28"/>
          <w:szCs w:val="28"/>
        </w:rPr>
        <w:t>2. Увеличение доли граждан систематически занимающихся физической культурой и спортом до 70% к концу 2030 года в Череповецком муниципальном районе.</w:t>
      </w:r>
    </w:p>
    <w:p w:rsidR="00C7728A" w:rsidRPr="00A91A41" w:rsidRDefault="00C7728A" w:rsidP="00C77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A41">
        <w:rPr>
          <w:rFonts w:ascii="Times New Roman" w:hAnsi="Times New Roman" w:cs="Times New Roman"/>
          <w:sz w:val="28"/>
          <w:szCs w:val="28"/>
        </w:rPr>
        <w:lastRenderedPageBreak/>
        <w:t>По итогам реализации муниципальной программы и с учетом успешного выполнения мероприятий за период 2025-2030 годов планируется достижение следующих показателей:</w:t>
      </w:r>
    </w:p>
    <w:p w:rsidR="00C7728A" w:rsidRPr="00A91A41" w:rsidRDefault="00C7728A" w:rsidP="00C77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A41">
        <w:rPr>
          <w:rFonts w:ascii="Times New Roman" w:hAnsi="Times New Roman" w:cs="Times New Roman"/>
          <w:sz w:val="28"/>
          <w:szCs w:val="28"/>
        </w:rPr>
        <w:t>увеличение числа посещений культурных мероприятий до 1 488,14 тыс.ед. в год к концу 2030 года;</w:t>
      </w:r>
    </w:p>
    <w:p w:rsidR="00C7728A" w:rsidRPr="00A91A41" w:rsidRDefault="00C7728A" w:rsidP="00C77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A41">
        <w:rPr>
          <w:rFonts w:ascii="Times New Roman" w:hAnsi="Times New Roman" w:cs="Times New Roman"/>
          <w:sz w:val="28"/>
          <w:szCs w:val="28"/>
        </w:rPr>
        <w:t xml:space="preserve">рост </w:t>
      </w:r>
      <w:proofErr w:type="spellStart"/>
      <w:r w:rsidRPr="00A91A41">
        <w:rPr>
          <w:rFonts w:ascii="Times New Roman" w:hAnsi="Times New Roman" w:cs="Times New Roman"/>
          <w:sz w:val="28"/>
          <w:szCs w:val="28"/>
        </w:rPr>
        <w:t>приобщенности</w:t>
      </w:r>
      <w:proofErr w:type="spellEnd"/>
      <w:r w:rsidRPr="00A91A41">
        <w:rPr>
          <w:rFonts w:ascii="Times New Roman" w:hAnsi="Times New Roman" w:cs="Times New Roman"/>
          <w:sz w:val="28"/>
          <w:szCs w:val="28"/>
        </w:rPr>
        <w:t xml:space="preserve"> населения муниципального района к культуре через посещения учреждений (мероприятий) культуры до 8 посещений в год на 1 жителя к 2030 году;</w:t>
      </w:r>
    </w:p>
    <w:p w:rsidR="00C7728A" w:rsidRPr="00A91A41" w:rsidRDefault="00C7728A" w:rsidP="00C77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A41">
        <w:rPr>
          <w:rFonts w:ascii="Times New Roman" w:hAnsi="Times New Roman" w:cs="Times New Roman"/>
          <w:sz w:val="28"/>
          <w:szCs w:val="28"/>
        </w:rPr>
        <w:t>рост количества посещений организаций культуры по отношению к уровню 2017 года, до 85%, что составит не менее 429 000  посещений/человек в год;</w:t>
      </w:r>
    </w:p>
    <w:p w:rsidR="00C7728A" w:rsidRPr="00A91A41" w:rsidRDefault="00C7728A" w:rsidP="00C77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A41">
        <w:rPr>
          <w:rFonts w:ascii="Times New Roman" w:hAnsi="Times New Roman" w:cs="Times New Roman"/>
          <w:sz w:val="28"/>
          <w:szCs w:val="28"/>
        </w:rPr>
        <w:t xml:space="preserve">доля граждан, систематически занимающихся физической культурой и спортом (в общей численности граждан, не имеющих противопоказаний и ограничений для занятий физической культурой и спортом), с 53,8% </w:t>
      </w:r>
      <w:r w:rsidR="00A91A41">
        <w:rPr>
          <w:rFonts w:ascii="Times New Roman" w:hAnsi="Times New Roman" w:cs="Times New Roman"/>
          <w:sz w:val="28"/>
          <w:szCs w:val="28"/>
        </w:rPr>
        <w:br/>
      </w:r>
      <w:r w:rsidRPr="00A91A41">
        <w:rPr>
          <w:rFonts w:ascii="Times New Roman" w:hAnsi="Times New Roman" w:cs="Times New Roman"/>
          <w:sz w:val="28"/>
          <w:szCs w:val="28"/>
        </w:rPr>
        <w:t>в 2024 году до 70% в 2030 году;</w:t>
      </w:r>
    </w:p>
    <w:p w:rsidR="00C7728A" w:rsidRPr="00A91A41" w:rsidRDefault="00C7728A" w:rsidP="00C77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A41">
        <w:rPr>
          <w:rFonts w:ascii="Times New Roman" w:hAnsi="Times New Roman" w:cs="Times New Roman"/>
          <w:sz w:val="28"/>
          <w:szCs w:val="28"/>
        </w:rPr>
        <w:t xml:space="preserve">рост количества спортивных сооружений в расчете на 1000 человек населения с 3,11 в 2024 году до 3,32 в 2030 году; </w:t>
      </w:r>
    </w:p>
    <w:p w:rsidR="00C7728A" w:rsidRPr="00A91A41" w:rsidRDefault="00C7728A" w:rsidP="00C77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A41">
        <w:rPr>
          <w:rFonts w:ascii="Times New Roman" w:hAnsi="Times New Roman" w:cs="Times New Roman"/>
          <w:sz w:val="28"/>
          <w:szCs w:val="28"/>
        </w:rPr>
        <w:t>увеличение доли лиц,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ГТО, с 57,4% в 2024 году до 58% в 2030 году;</w:t>
      </w:r>
    </w:p>
    <w:p w:rsidR="00C7728A" w:rsidRPr="00A91A41" w:rsidRDefault="00C7728A" w:rsidP="00C77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A41">
        <w:rPr>
          <w:rFonts w:ascii="Times New Roman" w:hAnsi="Times New Roman" w:cs="Times New Roman"/>
          <w:sz w:val="28"/>
          <w:szCs w:val="28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с 15,2% в 2024 году до 18% в 2030 году;</w:t>
      </w:r>
    </w:p>
    <w:p w:rsidR="00C7728A" w:rsidRPr="00A91A41" w:rsidRDefault="00C7728A" w:rsidP="00C7728A">
      <w:pPr>
        <w:pStyle w:val="afd"/>
        <w:shd w:val="clear" w:color="auto" w:fill="FFFFFF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A91A41">
        <w:rPr>
          <w:rFonts w:ascii="Times New Roman" w:hAnsi="Times New Roman" w:cs="Times New Roman"/>
          <w:color w:val="auto"/>
          <w:sz w:val="28"/>
          <w:szCs w:val="28"/>
        </w:rPr>
        <w:t>рост доли детей и молодежи (возраст 3-29 лет), систематически занимающихся физической культурой и спортом, в общей численности детей и молодежи, с 70,5% в 2024 до 70,7% в 2030 году;</w:t>
      </w:r>
    </w:p>
    <w:p w:rsidR="00C7728A" w:rsidRPr="00A91A41" w:rsidRDefault="00C7728A" w:rsidP="00C7728A">
      <w:pPr>
        <w:pStyle w:val="afd"/>
        <w:shd w:val="clear" w:color="auto" w:fill="FFFFFF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A91A41">
        <w:rPr>
          <w:rFonts w:ascii="Times New Roman" w:hAnsi="Times New Roman" w:cs="Times New Roman"/>
          <w:color w:val="auto"/>
          <w:sz w:val="28"/>
          <w:szCs w:val="28"/>
        </w:rPr>
        <w:t>рост доли граждан среднего возраста (женщины: 30-54 года, мужчины 30-59 лет), систематически занимающихся физической культурой и спортом, в общей численности граждан среднего возраста, с 68,3% в 2024 до 70,5% в 2030 году;</w:t>
      </w:r>
    </w:p>
    <w:p w:rsidR="00C7728A" w:rsidRPr="00A91A41" w:rsidRDefault="00C7728A" w:rsidP="00C7728A">
      <w:pPr>
        <w:pStyle w:val="afd"/>
        <w:shd w:val="clear" w:color="auto" w:fill="FFFFFF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A91A41">
        <w:rPr>
          <w:rFonts w:ascii="Times New Roman" w:hAnsi="Times New Roman" w:cs="Times New Roman"/>
          <w:color w:val="auto"/>
          <w:sz w:val="28"/>
          <w:szCs w:val="28"/>
        </w:rPr>
        <w:t>рост доли граждан старшего возраста (женщины: 55-79 лет; мужчины: 60-79 лет), систематически занимающихся физической культурой и спортом, в общей численности граждан старшего возраста с 15% в 2024 до 16% в 2030 году.</w:t>
      </w:r>
    </w:p>
    <w:p w:rsidR="00C7728A" w:rsidRPr="00A91A41" w:rsidRDefault="00C7728A" w:rsidP="00C7728A">
      <w:pPr>
        <w:pStyle w:val="afd"/>
        <w:shd w:val="clear" w:color="auto" w:fill="FFFFFF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C7728A" w:rsidRPr="00A91A41" w:rsidRDefault="00C7728A" w:rsidP="00C7728A">
      <w:pPr>
        <w:ind w:firstLine="709"/>
        <w:jc w:val="both"/>
        <w:rPr>
          <w:rFonts w:eastAsia="Calibri"/>
          <w:sz w:val="28"/>
          <w:szCs w:val="28"/>
        </w:rPr>
      </w:pPr>
      <w:r w:rsidRPr="00A91A41">
        <w:rPr>
          <w:rFonts w:eastAsia="Calibri"/>
          <w:sz w:val="28"/>
          <w:szCs w:val="28"/>
        </w:rPr>
        <w:t>Сроки реализации муниципальной программы: 2025-2030 годы.</w:t>
      </w:r>
    </w:p>
    <w:p w:rsidR="00C7728A" w:rsidRDefault="00C7728A" w:rsidP="00C7728A">
      <w:pPr>
        <w:autoSpaceDE w:val="0"/>
        <w:autoSpaceDN w:val="0"/>
        <w:adjustRightInd w:val="0"/>
        <w:ind w:firstLine="567"/>
        <w:jc w:val="right"/>
      </w:pPr>
    </w:p>
    <w:p w:rsidR="00A91A41" w:rsidRDefault="00A91A41" w:rsidP="00C7728A">
      <w:pPr>
        <w:autoSpaceDE w:val="0"/>
        <w:autoSpaceDN w:val="0"/>
        <w:adjustRightInd w:val="0"/>
        <w:ind w:firstLine="567"/>
        <w:jc w:val="right"/>
      </w:pPr>
    </w:p>
    <w:p w:rsidR="00A91A41" w:rsidRDefault="00A91A41" w:rsidP="00C7728A">
      <w:pPr>
        <w:autoSpaceDE w:val="0"/>
        <w:autoSpaceDN w:val="0"/>
        <w:adjustRightInd w:val="0"/>
        <w:ind w:firstLine="567"/>
        <w:jc w:val="right"/>
      </w:pPr>
    </w:p>
    <w:p w:rsidR="00A91A41" w:rsidRDefault="00A91A41" w:rsidP="00C7728A">
      <w:pPr>
        <w:autoSpaceDE w:val="0"/>
        <w:autoSpaceDN w:val="0"/>
        <w:adjustRightInd w:val="0"/>
        <w:ind w:firstLine="567"/>
        <w:jc w:val="right"/>
      </w:pPr>
    </w:p>
    <w:p w:rsidR="00A91A41" w:rsidRDefault="00A91A41" w:rsidP="00C7728A">
      <w:pPr>
        <w:autoSpaceDE w:val="0"/>
        <w:autoSpaceDN w:val="0"/>
        <w:adjustRightInd w:val="0"/>
        <w:ind w:firstLine="567"/>
        <w:jc w:val="right"/>
      </w:pPr>
    </w:p>
    <w:p w:rsidR="00A91A41" w:rsidRDefault="00A91A41" w:rsidP="00C7728A">
      <w:pPr>
        <w:autoSpaceDE w:val="0"/>
        <w:autoSpaceDN w:val="0"/>
        <w:adjustRightInd w:val="0"/>
        <w:ind w:firstLine="567"/>
        <w:jc w:val="right"/>
      </w:pPr>
    </w:p>
    <w:p w:rsidR="00A91A41" w:rsidRDefault="00A91A41" w:rsidP="00C7728A">
      <w:pPr>
        <w:autoSpaceDE w:val="0"/>
        <w:autoSpaceDN w:val="0"/>
        <w:adjustRightInd w:val="0"/>
        <w:ind w:firstLine="567"/>
        <w:jc w:val="right"/>
      </w:pPr>
    </w:p>
    <w:p w:rsidR="00A91A41" w:rsidRPr="00791F07" w:rsidRDefault="00A91A41" w:rsidP="00C7728A">
      <w:pPr>
        <w:autoSpaceDE w:val="0"/>
        <w:autoSpaceDN w:val="0"/>
        <w:adjustRightInd w:val="0"/>
        <w:ind w:firstLine="567"/>
        <w:jc w:val="right"/>
      </w:pPr>
    </w:p>
    <w:p w:rsidR="00C7728A" w:rsidRPr="00A91A41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A4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</w:t>
      </w:r>
    </w:p>
    <w:p w:rsidR="00C7728A" w:rsidRPr="00A91A41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A4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C7728A" w:rsidRPr="00A91A41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A41">
        <w:rPr>
          <w:rFonts w:ascii="Times New Roman" w:hAnsi="Times New Roman" w:cs="Times New Roman"/>
          <w:b/>
          <w:sz w:val="28"/>
          <w:szCs w:val="28"/>
        </w:rPr>
        <w:t xml:space="preserve">«Развитие культуры и спорта в Череповецком муниципальном районе» </w:t>
      </w:r>
    </w:p>
    <w:p w:rsidR="00C7728A" w:rsidRPr="00A91A41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7728A" w:rsidRPr="00A91A41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91A41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C7728A" w:rsidRPr="00A91A41" w:rsidRDefault="00C7728A" w:rsidP="00C7728A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C7728A" w:rsidRPr="00791F07" w:rsidTr="00A91A41">
        <w:trPr>
          <w:jc w:val="center"/>
        </w:trPr>
        <w:tc>
          <w:tcPr>
            <w:tcW w:w="4535" w:type="dxa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91A41">
              <w:rPr>
                <w:rFonts w:ascii="Times New Roman" w:hAnsi="Times New Roman" w:cs="Times New Roman"/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4535" w:type="dxa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91A41">
              <w:rPr>
                <w:rFonts w:ascii="Times New Roman" w:hAnsi="Times New Roman" w:cs="Times New Roman"/>
                <w:sz w:val="22"/>
                <w:szCs w:val="22"/>
              </w:rPr>
              <w:t>Самчук</w:t>
            </w:r>
            <w:proofErr w:type="spellEnd"/>
            <w:r w:rsidRPr="00A91A41">
              <w:rPr>
                <w:rFonts w:ascii="Times New Roman" w:hAnsi="Times New Roman" w:cs="Times New Roman"/>
                <w:sz w:val="22"/>
                <w:szCs w:val="22"/>
              </w:rPr>
              <w:t xml:space="preserve"> Наталия Евгеньевна, заместитель руководителя администрации Череповецкого муниципального района</w:t>
            </w:r>
          </w:p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728A" w:rsidRPr="00791F07" w:rsidTr="00A91A41">
        <w:trPr>
          <w:jc w:val="center"/>
        </w:trPr>
        <w:tc>
          <w:tcPr>
            <w:tcW w:w="4535" w:type="dxa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91A41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4535" w:type="dxa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91A41">
              <w:rPr>
                <w:rFonts w:ascii="Times New Roman" w:hAnsi="Times New Roman" w:cs="Times New Roman"/>
                <w:sz w:val="22"/>
                <w:szCs w:val="22"/>
              </w:rPr>
              <w:t xml:space="preserve">Комитет по физической культуре и спорту </w:t>
            </w:r>
            <w:r w:rsidRPr="00A91A41">
              <w:rPr>
                <w:rFonts w:ascii="Times New Roman" w:hAnsi="Times New Roman"/>
                <w:bCs/>
                <w:sz w:val="22"/>
                <w:szCs w:val="22"/>
              </w:rPr>
              <w:t xml:space="preserve">администрации </w:t>
            </w:r>
            <w:r w:rsidRPr="00A91A41">
              <w:rPr>
                <w:rFonts w:ascii="Times New Roman" w:hAnsi="Times New Roman"/>
                <w:sz w:val="22"/>
                <w:szCs w:val="22"/>
              </w:rPr>
              <w:t xml:space="preserve">Череповецкого муниципального района </w:t>
            </w:r>
            <w:r w:rsidRPr="00A91A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C7728A" w:rsidRPr="00791F07" w:rsidTr="00A91A41">
        <w:trPr>
          <w:jc w:val="center"/>
        </w:trPr>
        <w:tc>
          <w:tcPr>
            <w:tcW w:w="4535" w:type="dxa"/>
          </w:tcPr>
          <w:p w:rsidR="00C7728A" w:rsidRPr="00A91A41" w:rsidRDefault="00C7728A" w:rsidP="00A91A41">
            <w:pPr>
              <w:pStyle w:val="afe"/>
              <w:rPr>
                <w:rFonts w:ascii="Times New Roman" w:hAnsi="Times New Roman"/>
              </w:rPr>
            </w:pPr>
            <w:r w:rsidRPr="00A91A41">
              <w:rPr>
                <w:rFonts w:ascii="Times New Roman" w:hAnsi="Times New Roman"/>
              </w:rPr>
              <w:t>Соисполнители</w:t>
            </w:r>
          </w:p>
          <w:p w:rsidR="00C7728A" w:rsidRPr="00A91A41" w:rsidRDefault="00C7728A" w:rsidP="00A91A41">
            <w:pPr>
              <w:pStyle w:val="afe"/>
              <w:rPr>
                <w:rFonts w:ascii="Times New Roman" w:hAnsi="Times New Roman"/>
              </w:rPr>
            </w:pPr>
            <w:r w:rsidRPr="00A91A41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4535" w:type="dxa"/>
          </w:tcPr>
          <w:p w:rsidR="00C7728A" w:rsidRPr="00A91A41" w:rsidRDefault="00C7728A" w:rsidP="00A91A41">
            <w:pPr>
              <w:pStyle w:val="afe"/>
              <w:rPr>
                <w:rFonts w:ascii="Times New Roman" w:hAnsi="Times New Roman"/>
                <w:b/>
              </w:rPr>
            </w:pPr>
            <w:r w:rsidRPr="00A91A41">
              <w:rPr>
                <w:rFonts w:ascii="Times New Roman" w:hAnsi="Times New Roman"/>
              </w:rPr>
              <w:t xml:space="preserve">Отдел культуры </w:t>
            </w:r>
            <w:r w:rsidRPr="00A91A41">
              <w:rPr>
                <w:rFonts w:ascii="Times New Roman" w:hAnsi="Times New Roman"/>
                <w:bCs/>
              </w:rPr>
              <w:t xml:space="preserve">администрации </w:t>
            </w:r>
            <w:r w:rsidRPr="00A91A41">
              <w:rPr>
                <w:rFonts w:ascii="Times New Roman" w:hAnsi="Times New Roman"/>
              </w:rPr>
              <w:t>Череповецкого муниципального района</w:t>
            </w:r>
            <w:r w:rsidRPr="00A91A41">
              <w:rPr>
                <w:rFonts w:ascii="Times New Roman" w:hAnsi="Times New Roman"/>
              </w:rPr>
              <w:br/>
            </w:r>
          </w:p>
        </w:tc>
      </w:tr>
      <w:tr w:rsidR="00C7728A" w:rsidRPr="00791F07" w:rsidTr="00A91A41">
        <w:trPr>
          <w:jc w:val="center"/>
        </w:trPr>
        <w:tc>
          <w:tcPr>
            <w:tcW w:w="4535" w:type="dxa"/>
          </w:tcPr>
          <w:p w:rsidR="00C7728A" w:rsidRPr="00A91A41" w:rsidRDefault="00C7728A" w:rsidP="00A91A41">
            <w:pPr>
              <w:pStyle w:val="afe"/>
              <w:rPr>
                <w:rFonts w:ascii="Times New Roman" w:hAnsi="Times New Roman"/>
              </w:rPr>
            </w:pPr>
            <w:r w:rsidRPr="00A91A41">
              <w:rPr>
                <w:rFonts w:ascii="Times New Roman" w:hAnsi="Times New Roman"/>
              </w:rPr>
              <w:t>Исполнители муниципальной программы</w:t>
            </w:r>
          </w:p>
        </w:tc>
        <w:tc>
          <w:tcPr>
            <w:tcW w:w="4535" w:type="dxa"/>
          </w:tcPr>
          <w:p w:rsidR="00C7728A" w:rsidRPr="00A91A41" w:rsidRDefault="00C7728A" w:rsidP="00A91A41">
            <w:pPr>
              <w:pStyle w:val="afe"/>
              <w:rPr>
                <w:rFonts w:ascii="Times New Roman" w:hAnsi="Times New Roman"/>
              </w:rPr>
            </w:pPr>
            <w:r w:rsidRPr="00A91A41">
              <w:rPr>
                <w:rFonts w:ascii="Times New Roman" w:hAnsi="Times New Roman"/>
              </w:rPr>
              <w:t>МУК ЧМР «МЦДК», МУК ЧМР «МЦТНК», МУК ЧМР «ЦБС», МБУ ДО «</w:t>
            </w:r>
            <w:proofErr w:type="spellStart"/>
            <w:r w:rsidRPr="00A91A41">
              <w:rPr>
                <w:rFonts w:ascii="Times New Roman" w:hAnsi="Times New Roman"/>
              </w:rPr>
              <w:t>Судская</w:t>
            </w:r>
            <w:proofErr w:type="spellEnd"/>
            <w:r w:rsidRPr="00A91A41">
              <w:rPr>
                <w:rFonts w:ascii="Times New Roman" w:hAnsi="Times New Roman"/>
              </w:rPr>
              <w:t xml:space="preserve"> ДШИ», МБУ ДО </w:t>
            </w:r>
          </w:p>
          <w:p w:rsidR="00C7728A" w:rsidRPr="00A91A41" w:rsidRDefault="00C7728A" w:rsidP="00A91A41">
            <w:pPr>
              <w:pStyle w:val="afe"/>
              <w:rPr>
                <w:rFonts w:ascii="Times New Roman" w:hAnsi="Times New Roman"/>
              </w:rPr>
            </w:pPr>
            <w:r w:rsidRPr="00A91A41">
              <w:rPr>
                <w:rFonts w:ascii="Times New Roman" w:hAnsi="Times New Roman"/>
              </w:rPr>
              <w:t>«Череповецкая районная детская школа искусств», МУ «Центр развития спорта»</w:t>
            </w:r>
          </w:p>
        </w:tc>
      </w:tr>
      <w:tr w:rsidR="00C7728A" w:rsidRPr="00791F07" w:rsidTr="00A91A41">
        <w:trPr>
          <w:jc w:val="center"/>
        </w:trPr>
        <w:tc>
          <w:tcPr>
            <w:tcW w:w="4535" w:type="dxa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91A41">
              <w:rPr>
                <w:rFonts w:ascii="Times New Roman" w:hAnsi="Times New Roman" w:cs="Times New Roman"/>
                <w:sz w:val="22"/>
                <w:szCs w:val="22"/>
              </w:rPr>
              <w:t xml:space="preserve">Срок  реализации </w:t>
            </w:r>
          </w:p>
        </w:tc>
        <w:tc>
          <w:tcPr>
            <w:tcW w:w="4535" w:type="dxa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91A41">
              <w:rPr>
                <w:rFonts w:ascii="Times New Roman" w:hAnsi="Times New Roman" w:cs="Times New Roman"/>
                <w:sz w:val="22"/>
                <w:szCs w:val="22"/>
              </w:rPr>
              <w:t xml:space="preserve">2025-2030 </w:t>
            </w:r>
          </w:p>
        </w:tc>
      </w:tr>
      <w:tr w:rsidR="00C7728A" w:rsidRPr="00791F07" w:rsidTr="00A91A41">
        <w:trPr>
          <w:jc w:val="center"/>
        </w:trPr>
        <w:tc>
          <w:tcPr>
            <w:tcW w:w="4535" w:type="dxa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91A41">
              <w:rPr>
                <w:rFonts w:ascii="Times New Roman" w:hAnsi="Times New Roman" w:cs="Times New Roman"/>
                <w:sz w:val="22"/>
                <w:szCs w:val="22"/>
              </w:rPr>
              <w:t xml:space="preserve">Цели муниципальной программы </w:t>
            </w:r>
          </w:p>
        </w:tc>
        <w:tc>
          <w:tcPr>
            <w:tcW w:w="4535" w:type="dxa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91A41">
              <w:rPr>
                <w:rFonts w:ascii="Times New Roman" w:hAnsi="Times New Roman" w:cs="Times New Roman"/>
                <w:sz w:val="22"/>
                <w:szCs w:val="22"/>
              </w:rPr>
              <w:t>1. Увеличение числа посещений культурных мероприятий до 1 488,14 тыс.ед. в год к концу 2030 года в Череповецком муниципальном районе.</w:t>
            </w:r>
          </w:p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91A41">
              <w:rPr>
                <w:rFonts w:ascii="Times New Roman" w:hAnsi="Times New Roman" w:cs="Times New Roman"/>
                <w:sz w:val="22"/>
                <w:szCs w:val="22"/>
              </w:rPr>
              <w:t>2. Увеличение доли граждан, систематически занимающихся физической культурой и спортом, до 70% к концу 2030 года в Череповецком муниципальном районе.</w:t>
            </w:r>
          </w:p>
        </w:tc>
      </w:tr>
      <w:tr w:rsidR="00C7728A" w:rsidRPr="00791F07" w:rsidTr="00A91A41">
        <w:trPr>
          <w:trHeight w:val="386"/>
          <w:jc w:val="center"/>
        </w:trPr>
        <w:tc>
          <w:tcPr>
            <w:tcW w:w="4535" w:type="dxa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91A41">
              <w:rPr>
                <w:rFonts w:ascii="Times New Roman" w:hAnsi="Times New Roman" w:cs="Times New Roman"/>
                <w:sz w:val="22"/>
                <w:szCs w:val="22"/>
              </w:rPr>
              <w:t>Направления муниципальной программы</w:t>
            </w:r>
          </w:p>
        </w:tc>
        <w:tc>
          <w:tcPr>
            <w:tcW w:w="4535" w:type="dxa"/>
          </w:tcPr>
          <w:p w:rsidR="00C7728A" w:rsidRPr="00A91A41" w:rsidRDefault="00C7728A" w:rsidP="00A91A41">
            <w:pPr>
              <w:pStyle w:val="afe"/>
              <w:rPr>
                <w:rFonts w:ascii="Times New Roman" w:hAnsi="Times New Roman"/>
              </w:rPr>
            </w:pPr>
            <w:r w:rsidRPr="00A91A41">
              <w:rPr>
                <w:rFonts w:ascii="Times New Roman" w:hAnsi="Times New Roman"/>
              </w:rPr>
              <w:t>-</w:t>
            </w:r>
          </w:p>
        </w:tc>
      </w:tr>
      <w:tr w:rsidR="00C7728A" w:rsidRPr="00791F07" w:rsidTr="00A91A41">
        <w:trPr>
          <w:trHeight w:val="3146"/>
          <w:jc w:val="center"/>
        </w:trPr>
        <w:tc>
          <w:tcPr>
            <w:tcW w:w="4535" w:type="dxa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91A41">
              <w:rPr>
                <w:rFonts w:ascii="Times New Roman" w:hAnsi="Times New Roman" w:cs="Times New Roman"/>
                <w:sz w:val="22"/>
                <w:szCs w:val="22"/>
              </w:rPr>
              <w:t>Объемы финансового обеспечения</w:t>
            </w:r>
          </w:p>
        </w:tc>
        <w:tc>
          <w:tcPr>
            <w:tcW w:w="4535" w:type="dxa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91A4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Объемы финансового обеспечения на реализацию муниципальной программы –</w:t>
            </w:r>
            <w:r w:rsidRPr="00A91A41">
              <w:rPr>
                <w:rFonts w:ascii="Times New Roman" w:hAnsi="Times New Roman" w:cs="Times New Roman"/>
                <w:sz w:val="22"/>
                <w:szCs w:val="22"/>
              </w:rPr>
              <w:t>877 502,5</w:t>
            </w:r>
            <w:r w:rsidRPr="00A91A41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r w:rsidRPr="00A91A4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тыс. рублей, в том числе:</w:t>
            </w:r>
          </w:p>
          <w:p w:rsidR="00C7728A" w:rsidRPr="00A91A41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91A41">
              <w:rPr>
                <w:rFonts w:ascii="Times New Roman" w:hAnsi="Times New Roman"/>
                <w:sz w:val="22"/>
                <w:szCs w:val="22"/>
              </w:rPr>
              <w:t xml:space="preserve">Федеральный бюджет – </w:t>
            </w:r>
            <w:r w:rsidRPr="00A91A41">
              <w:rPr>
                <w:rFonts w:ascii="Times New Roman" w:hAnsi="Times New Roman" w:cs="Times New Roman"/>
                <w:sz w:val="22"/>
                <w:szCs w:val="22"/>
              </w:rPr>
              <w:t>15 330,1</w:t>
            </w:r>
            <w:r w:rsidRPr="00A91A4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91A4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тыс. руб.</w:t>
            </w:r>
          </w:p>
          <w:p w:rsidR="00C7728A" w:rsidRPr="00A91A41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91A41">
              <w:rPr>
                <w:rFonts w:ascii="Times New Roman" w:hAnsi="Times New Roman"/>
                <w:sz w:val="22"/>
                <w:szCs w:val="22"/>
              </w:rPr>
              <w:t xml:space="preserve">Областной бюджет – </w:t>
            </w:r>
            <w:r w:rsidRPr="00A91A41">
              <w:rPr>
                <w:rFonts w:ascii="Times New Roman" w:hAnsi="Times New Roman" w:cs="Times New Roman"/>
                <w:sz w:val="22"/>
                <w:szCs w:val="22"/>
              </w:rPr>
              <w:t>134 702,6 тыс</w:t>
            </w:r>
            <w:r w:rsidRPr="00A91A4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. руб.</w:t>
            </w:r>
          </w:p>
          <w:p w:rsidR="00C7728A" w:rsidRPr="00A91A41" w:rsidRDefault="00C7728A" w:rsidP="00A91A4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A91A41">
              <w:rPr>
                <w:rFonts w:ascii="Times New Roman" w:hAnsi="Times New Roman"/>
                <w:sz w:val="22"/>
                <w:szCs w:val="22"/>
              </w:rPr>
              <w:t xml:space="preserve">Местный бюджет (района) – </w:t>
            </w:r>
            <w:r w:rsidRPr="00A91A41">
              <w:rPr>
                <w:rFonts w:ascii="Times New Roman" w:hAnsi="Times New Roman" w:cs="Times New Roman"/>
                <w:sz w:val="22"/>
                <w:szCs w:val="22"/>
              </w:rPr>
              <w:t>693 529,1</w:t>
            </w:r>
            <w:r w:rsidRPr="00A91A41">
              <w:rPr>
                <w:sz w:val="22"/>
                <w:szCs w:val="22"/>
              </w:rPr>
              <w:t xml:space="preserve"> </w:t>
            </w:r>
            <w:r w:rsidRPr="00A91A4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тыс. руб.</w:t>
            </w:r>
          </w:p>
          <w:p w:rsidR="00C7728A" w:rsidRPr="00A91A41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91A4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Бюджет сельских поселений – </w:t>
            </w:r>
            <w:r w:rsidRPr="00A91A41">
              <w:rPr>
                <w:rFonts w:ascii="Times New Roman" w:hAnsi="Times New Roman" w:cs="Times New Roman"/>
                <w:sz w:val="22"/>
                <w:szCs w:val="22"/>
              </w:rPr>
              <w:t>9 238,0</w:t>
            </w:r>
            <w:r w:rsidRPr="00A91A41">
              <w:rPr>
                <w:sz w:val="22"/>
                <w:szCs w:val="22"/>
              </w:rPr>
              <w:t xml:space="preserve"> </w:t>
            </w:r>
            <w:r w:rsidRPr="00A91A4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тыс. </w:t>
            </w:r>
            <w:proofErr w:type="spellStart"/>
            <w:r w:rsidRPr="00A91A4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руб</w:t>
            </w:r>
            <w:proofErr w:type="spellEnd"/>
          </w:p>
          <w:p w:rsidR="00C7728A" w:rsidRPr="00A91A41" w:rsidRDefault="00C7728A" w:rsidP="00A91A4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A91A41">
              <w:rPr>
                <w:rFonts w:ascii="Times New Roman" w:hAnsi="Times New Roman"/>
                <w:sz w:val="22"/>
                <w:szCs w:val="22"/>
              </w:rPr>
              <w:t xml:space="preserve">Внебюджетные источники – </w:t>
            </w:r>
            <w:r w:rsidRPr="00A91A41">
              <w:rPr>
                <w:rFonts w:ascii="Times New Roman" w:hAnsi="Times New Roman" w:cs="Times New Roman"/>
                <w:sz w:val="22"/>
                <w:szCs w:val="22"/>
              </w:rPr>
              <w:t>24 702,7</w:t>
            </w:r>
            <w:r w:rsidRPr="00A91A4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тыс. </w:t>
            </w:r>
            <w:proofErr w:type="spellStart"/>
            <w:r w:rsidRPr="00A91A4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руб</w:t>
            </w:r>
            <w:proofErr w:type="spellEnd"/>
          </w:p>
          <w:p w:rsidR="00C7728A" w:rsidRPr="00A91A41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91A41">
              <w:rPr>
                <w:rFonts w:ascii="Times New Roman" w:hAnsi="Times New Roman" w:cs="Times New Roman"/>
                <w:sz w:val="22"/>
                <w:szCs w:val="22"/>
              </w:rPr>
              <w:t>Пожертвования юридических и физических лиц</w:t>
            </w:r>
            <w:r w:rsidRPr="00A91A4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– 0,0 тыс. руб.</w:t>
            </w:r>
          </w:p>
          <w:p w:rsidR="00C7728A" w:rsidRPr="00A91A41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7728A" w:rsidRPr="00791F07" w:rsidTr="00A91A41">
        <w:trPr>
          <w:trHeight w:val="812"/>
          <w:jc w:val="center"/>
        </w:trPr>
        <w:tc>
          <w:tcPr>
            <w:tcW w:w="4535" w:type="dxa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91A41">
              <w:rPr>
                <w:rFonts w:ascii="Times New Roman" w:hAnsi="Times New Roman" w:cs="Times New Roman"/>
                <w:sz w:val="22"/>
                <w:szCs w:val="22"/>
              </w:rPr>
              <w:t>Перечень направлений, соответствующих стратегическим целям социально-экономического развития Череповецкого муниципального района</w:t>
            </w:r>
          </w:p>
        </w:tc>
        <w:tc>
          <w:tcPr>
            <w:tcW w:w="4535" w:type="dxa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91A4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7728A" w:rsidRPr="00791F07" w:rsidRDefault="00C7728A" w:rsidP="00C7728A">
      <w:pPr>
        <w:pStyle w:val="ConsPlusNormal"/>
        <w:rPr>
          <w:rFonts w:ascii="Times New Roman" w:hAnsi="Times New Roman" w:cs="Times New Roman"/>
          <w:color w:val="FF0000"/>
          <w:sz w:val="24"/>
          <w:szCs w:val="24"/>
        </w:rPr>
        <w:sectPr w:rsidR="00C7728A" w:rsidRPr="00791F07" w:rsidSect="00242B49">
          <w:headerReference w:type="default" r:id="rId8"/>
          <w:headerReference w:type="first" r:id="rId9"/>
          <w:pgSz w:w="11910" w:h="16840" w:code="9"/>
          <w:pgMar w:top="1134" w:right="851" w:bottom="1134" w:left="1701" w:header="0" w:footer="0" w:gutter="0"/>
          <w:pgNumType w:start="2"/>
          <w:cols w:space="720"/>
          <w:titlePg/>
          <w:docGrid w:linePitch="326"/>
        </w:sectPr>
      </w:pPr>
    </w:p>
    <w:tbl>
      <w:tblPr>
        <w:tblW w:w="15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426"/>
        <w:gridCol w:w="992"/>
        <w:gridCol w:w="941"/>
        <w:gridCol w:w="1275"/>
        <w:gridCol w:w="1134"/>
        <w:gridCol w:w="844"/>
        <w:gridCol w:w="992"/>
        <w:gridCol w:w="993"/>
        <w:gridCol w:w="992"/>
        <w:gridCol w:w="992"/>
        <w:gridCol w:w="992"/>
        <w:gridCol w:w="1556"/>
        <w:gridCol w:w="2693"/>
      </w:tblGrid>
      <w:tr w:rsidR="00C7728A" w:rsidRPr="00791F07" w:rsidTr="00A91A41">
        <w:trPr>
          <w:trHeight w:val="404"/>
          <w:jc w:val="center"/>
        </w:trPr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0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2. Показатели муниципальной программы</w:t>
            </w:r>
          </w:p>
        </w:tc>
      </w:tr>
      <w:tr w:rsidR="00C7728A" w:rsidRPr="00791F07" w:rsidTr="00A91A41">
        <w:trPr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A91A4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91A41">
              <w:rPr>
                <w:rFonts w:ascii="Times New Roman" w:hAnsi="Times New Roman" w:cs="Times New Roman"/>
              </w:rPr>
              <w:t>/</w:t>
            </w:r>
            <w:proofErr w:type="spellStart"/>
            <w:r w:rsidRPr="00A91A4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59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0">
              <w:r w:rsidRPr="00A91A41">
                <w:rPr>
                  <w:rFonts w:ascii="Times New Roman" w:hAnsi="Times New Roman" w:cs="Times New Roman"/>
                </w:rPr>
                <w:t>ОКЕИ</w:t>
              </w:r>
            </w:hyperlink>
            <w:r w:rsidRPr="00A91A4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Базовое значение 2024</w:t>
            </w:r>
          </w:p>
        </w:tc>
        <w:tc>
          <w:tcPr>
            <w:tcW w:w="5805" w:type="dxa"/>
            <w:gridSpan w:val="6"/>
            <w:tcBorders>
              <w:top w:val="single" w:sz="4" w:space="0" w:color="auto"/>
            </w:tcBorders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</w:tcBorders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91A41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A91A41">
              <w:rPr>
                <w:rFonts w:ascii="Times New Roman" w:hAnsi="Times New Roman" w:cs="Times New Roman"/>
              </w:rPr>
              <w:t xml:space="preserve"> за достижение показателя </w:t>
            </w:r>
          </w:p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 xml:space="preserve">Связь с показателями стратегических целей </w:t>
            </w:r>
          </w:p>
        </w:tc>
      </w:tr>
      <w:tr w:rsidR="00C7728A" w:rsidRPr="00791F07" w:rsidTr="00A91A41">
        <w:trPr>
          <w:trHeight w:val="625"/>
          <w:jc w:val="center"/>
        </w:trPr>
        <w:tc>
          <w:tcPr>
            <w:tcW w:w="566" w:type="dxa"/>
            <w:vMerge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gridSpan w:val="3"/>
            <w:vMerge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92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93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992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992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992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556" w:type="dxa"/>
            <w:vMerge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728A" w:rsidRPr="00791F07" w:rsidTr="00A91A41">
        <w:trPr>
          <w:jc w:val="center"/>
        </w:trPr>
        <w:tc>
          <w:tcPr>
            <w:tcW w:w="566" w:type="dxa"/>
            <w:vAlign w:val="center"/>
          </w:tcPr>
          <w:p w:rsidR="00C7728A" w:rsidRPr="00A91A41" w:rsidRDefault="00C7728A" w:rsidP="00A91A41">
            <w:pPr>
              <w:pStyle w:val="ConsPlusNormal"/>
              <w:ind w:left="-765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11      1</w:t>
            </w:r>
          </w:p>
        </w:tc>
        <w:tc>
          <w:tcPr>
            <w:tcW w:w="2359" w:type="dxa"/>
            <w:gridSpan w:val="3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 xml:space="preserve">         3</w:t>
            </w:r>
          </w:p>
        </w:tc>
        <w:tc>
          <w:tcPr>
            <w:tcW w:w="1134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4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 xml:space="preserve">       6</w:t>
            </w:r>
          </w:p>
        </w:tc>
        <w:tc>
          <w:tcPr>
            <w:tcW w:w="993" w:type="dxa"/>
            <w:vAlign w:val="center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 xml:space="preserve">      7</w:t>
            </w:r>
          </w:p>
        </w:tc>
        <w:tc>
          <w:tcPr>
            <w:tcW w:w="992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6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12</w:t>
            </w:r>
          </w:p>
        </w:tc>
      </w:tr>
      <w:tr w:rsidR="00C7728A" w:rsidRPr="00791F07" w:rsidTr="00A91A41">
        <w:trPr>
          <w:jc w:val="center"/>
        </w:trPr>
        <w:tc>
          <w:tcPr>
            <w:tcW w:w="15388" w:type="dxa"/>
            <w:gridSpan w:val="14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 xml:space="preserve">Цель муниципальной программы «Развитие культуры и спорта в Череповецком муниципальном районе»  №1. Увеличение числа посещений культурных мероприятий </w:t>
            </w:r>
            <w:r w:rsidR="00A91A41">
              <w:rPr>
                <w:rFonts w:ascii="Times New Roman" w:hAnsi="Times New Roman" w:cs="Times New Roman"/>
              </w:rPr>
              <w:br/>
            </w:r>
            <w:r w:rsidRPr="00A91A41">
              <w:rPr>
                <w:rFonts w:ascii="Times New Roman" w:hAnsi="Times New Roman" w:cs="Times New Roman"/>
              </w:rPr>
              <w:t>до 1 488,14 тыс.ед. в год к концу 2030 года в Череповецком муниципальном районе</w:t>
            </w:r>
          </w:p>
        </w:tc>
      </w:tr>
      <w:tr w:rsidR="00C7728A" w:rsidRPr="00791F07" w:rsidTr="00A91A41">
        <w:trPr>
          <w:jc w:val="center"/>
        </w:trPr>
        <w:tc>
          <w:tcPr>
            <w:tcW w:w="566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59" w:type="dxa"/>
            <w:gridSpan w:val="3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Число</w:t>
            </w:r>
          </w:p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посещений</w:t>
            </w:r>
          </w:p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культурных</w:t>
            </w:r>
          </w:p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1275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тысяча единиц</w:t>
            </w:r>
          </w:p>
        </w:tc>
        <w:tc>
          <w:tcPr>
            <w:tcW w:w="1134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694,47</w:t>
            </w:r>
          </w:p>
        </w:tc>
        <w:tc>
          <w:tcPr>
            <w:tcW w:w="844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892,88</w:t>
            </w:r>
          </w:p>
        </w:tc>
        <w:tc>
          <w:tcPr>
            <w:tcW w:w="992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992,09</w:t>
            </w:r>
          </w:p>
        </w:tc>
        <w:tc>
          <w:tcPr>
            <w:tcW w:w="993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1 091,30</w:t>
            </w:r>
          </w:p>
        </w:tc>
        <w:tc>
          <w:tcPr>
            <w:tcW w:w="992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1 190,51</w:t>
            </w:r>
          </w:p>
        </w:tc>
        <w:tc>
          <w:tcPr>
            <w:tcW w:w="992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1 289,72</w:t>
            </w:r>
          </w:p>
        </w:tc>
        <w:tc>
          <w:tcPr>
            <w:tcW w:w="992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1 488,14</w:t>
            </w:r>
          </w:p>
        </w:tc>
        <w:tc>
          <w:tcPr>
            <w:tcW w:w="1556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Отдел культуры</w:t>
            </w:r>
          </w:p>
        </w:tc>
        <w:tc>
          <w:tcPr>
            <w:tcW w:w="2693" w:type="dxa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 w:rsidRPr="00A91A41">
              <w:rPr>
                <w:rFonts w:ascii="Times New Roman" w:hAnsi="Times New Roman"/>
              </w:rPr>
              <w:t xml:space="preserve">Рост </w:t>
            </w:r>
            <w:proofErr w:type="spellStart"/>
            <w:r w:rsidRPr="00A91A41">
              <w:rPr>
                <w:rFonts w:ascii="Times New Roman" w:hAnsi="Times New Roman"/>
              </w:rPr>
              <w:t>приобщенности</w:t>
            </w:r>
            <w:proofErr w:type="spellEnd"/>
            <w:r w:rsidRPr="00A91A41">
              <w:rPr>
                <w:rFonts w:ascii="Times New Roman" w:hAnsi="Times New Roman"/>
              </w:rPr>
              <w:t xml:space="preserve"> населения муниципального района к культуре через посещения учреждений (мероприятий) культуры </w:t>
            </w:r>
            <w:r w:rsidR="00242B49">
              <w:rPr>
                <w:rFonts w:ascii="Times New Roman" w:hAnsi="Times New Roman"/>
              </w:rPr>
              <w:br/>
            </w:r>
            <w:r w:rsidRPr="00A91A41">
              <w:rPr>
                <w:rFonts w:ascii="Times New Roman" w:hAnsi="Times New Roman"/>
              </w:rPr>
              <w:t>до 8 посещений в год на 1 жителя к 2030 году</w:t>
            </w:r>
          </w:p>
        </w:tc>
      </w:tr>
      <w:tr w:rsidR="00C7728A" w:rsidRPr="00791F07" w:rsidTr="00A91A41">
        <w:trPr>
          <w:jc w:val="center"/>
        </w:trPr>
        <w:tc>
          <w:tcPr>
            <w:tcW w:w="566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59" w:type="dxa"/>
            <w:gridSpan w:val="3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91A41">
              <w:rPr>
                <w:rFonts w:ascii="Times New Roman" w:hAnsi="Times New Roman" w:cs="Times New Roman"/>
              </w:rPr>
              <w:t>Приобщенность</w:t>
            </w:r>
            <w:proofErr w:type="spellEnd"/>
            <w:r w:rsidRPr="00A91A41">
              <w:rPr>
                <w:rFonts w:ascii="Times New Roman" w:hAnsi="Times New Roman" w:cs="Times New Roman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A91A41" w:rsidRDefault="00C7728A" w:rsidP="00A91A41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1A41">
              <w:rPr>
                <w:rFonts w:ascii="Times New Roman" w:hAnsi="Times New Roman"/>
                <w:sz w:val="20"/>
                <w:szCs w:val="20"/>
              </w:rPr>
              <w:t xml:space="preserve">посещений </w:t>
            </w:r>
            <w:r w:rsidRPr="00A91A41">
              <w:rPr>
                <w:rFonts w:ascii="Times New Roman" w:hAnsi="Times New Roman"/>
                <w:sz w:val="20"/>
                <w:szCs w:val="20"/>
              </w:rPr>
              <w:br/>
              <w:t>на 1 жителя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8,98</w:t>
            </w:r>
          </w:p>
        </w:tc>
        <w:tc>
          <w:tcPr>
            <w:tcW w:w="844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8,90</w:t>
            </w:r>
          </w:p>
        </w:tc>
        <w:tc>
          <w:tcPr>
            <w:tcW w:w="992" w:type="dxa"/>
          </w:tcPr>
          <w:p w:rsidR="00C7728A" w:rsidRPr="00A91A41" w:rsidRDefault="00C7728A" w:rsidP="00A91A41">
            <w:pPr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8,90</w:t>
            </w:r>
          </w:p>
        </w:tc>
        <w:tc>
          <w:tcPr>
            <w:tcW w:w="993" w:type="dxa"/>
          </w:tcPr>
          <w:p w:rsidR="00C7728A" w:rsidRPr="00A91A41" w:rsidRDefault="00C7728A" w:rsidP="00A91A41">
            <w:pPr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8,50</w:t>
            </w:r>
          </w:p>
        </w:tc>
        <w:tc>
          <w:tcPr>
            <w:tcW w:w="992" w:type="dxa"/>
          </w:tcPr>
          <w:p w:rsidR="00C7728A" w:rsidRPr="00A91A41" w:rsidRDefault="00C7728A" w:rsidP="00A91A41">
            <w:pPr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8,50</w:t>
            </w:r>
          </w:p>
        </w:tc>
        <w:tc>
          <w:tcPr>
            <w:tcW w:w="992" w:type="dxa"/>
          </w:tcPr>
          <w:p w:rsidR="00C7728A" w:rsidRPr="00A91A41" w:rsidRDefault="00C7728A" w:rsidP="00A91A41">
            <w:pPr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8,30</w:t>
            </w:r>
          </w:p>
        </w:tc>
        <w:tc>
          <w:tcPr>
            <w:tcW w:w="992" w:type="dxa"/>
          </w:tcPr>
          <w:p w:rsidR="00C7728A" w:rsidRPr="00A91A41" w:rsidRDefault="00C7728A" w:rsidP="00A91A41">
            <w:pPr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8,00</w:t>
            </w:r>
          </w:p>
        </w:tc>
        <w:tc>
          <w:tcPr>
            <w:tcW w:w="1556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Отдел культуры</w:t>
            </w:r>
          </w:p>
        </w:tc>
        <w:tc>
          <w:tcPr>
            <w:tcW w:w="2693" w:type="dxa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 w:rsidRPr="00A91A41">
              <w:rPr>
                <w:rFonts w:ascii="Times New Roman" w:hAnsi="Times New Roman"/>
              </w:rPr>
              <w:t xml:space="preserve">Рост </w:t>
            </w:r>
            <w:proofErr w:type="spellStart"/>
            <w:r w:rsidRPr="00A91A41">
              <w:rPr>
                <w:rFonts w:ascii="Times New Roman" w:hAnsi="Times New Roman"/>
              </w:rPr>
              <w:t>приобщенности</w:t>
            </w:r>
            <w:proofErr w:type="spellEnd"/>
            <w:r w:rsidRPr="00A91A41">
              <w:rPr>
                <w:rFonts w:ascii="Times New Roman" w:hAnsi="Times New Roman"/>
              </w:rPr>
              <w:t xml:space="preserve"> населения муниципального района к культуре через посещения учреждений (мероприятий) культуры до 8 посещений в год на 1 жителя к 2030 году</w:t>
            </w:r>
          </w:p>
        </w:tc>
      </w:tr>
      <w:tr w:rsidR="00C7728A" w:rsidRPr="00791F07" w:rsidTr="00A91A41">
        <w:trPr>
          <w:jc w:val="center"/>
        </w:trPr>
        <w:tc>
          <w:tcPr>
            <w:tcW w:w="566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59" w:type="dxa"/>
            <w:gridSpan w:val="3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Количество посещений  организаций культуры по отношению к уровню 2017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A91A41" w:rsidRDefault="00C7728A" w:rsidP="00A91A41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1A4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84,59</w:t>
            </w:r>
          </w:p>
        </w:tc>
        <w:tc>
          <w:tcPr>
            <w:tcW w:w="844" w:type="dxa"/>
          </w:tcPr>
          <w:p w:rsidR="00C7728A" w:rsidRPr="00A91A41" w:rsidRDefault="00C7728A" w:rsidP="00A91A41">
            <w:pPr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84,59</w:t>
            </w:r>
          </w:p>
        </w:tc>
        <w:tc>
          <w:tcPr>
            <w:tcW w:w="992" w:type="dxa"/>
          </w:tcPr>
          <w:p w:rsidR="00C7728A" w:rsidRPr="00A91A41" w:rsidRDefault="00C7728A" w:rsidP="00A91A41">
            <w:pPr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84,59</w:t>
            </w:r>
          </w:p>
        </w:tc>
        <w:tc>
          <w:tcPr>
            <w:tcW w:w="993" w:type="dxa"/>
          </w:tcPr>
          <w:p w:rsidR="00C7728A" w:rsidRPr="00A91A41" w:rsidRDefault="00C7728A" w:rsidP="00A91A41">
            <w:pPr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84,68</w:t>
            </w:r>
          </w:p>
        </w:tc>
        <w:tc>
          <w:tcPr>
            <w:tcW w:w="992" w:type="dxa"/>
          </w:tcPr>
          <w:p w:rsidR="00C7728A" w:rsidRPr="00A91A41" w:rsidRDefault="00C7728A" w:rsidP="00A91A41">
            <w:pPr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84,68</w:t>
            </w:r>
          </w:p>
        </w:tc>
        <w:tc>
          <w:tcPr>
            <w:tcW w:w="992" w:type="dxa"/>
          </w:tcPr>
          <w:p w:rsidR="00C7728A" w:rsidRPr="00A91A41" w:rsidRDefault="00C7728A" w:rsidP="00A91A41">
            <w:pPr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84,68</w:t>
            </w:r>
          </w:p>
        </w:tc>
        <w:tc>
          <w:tcPr>
            <w:tcW w:w="992" w:type="dxa"/>
          </w:tcPr>
          <w:p w:rsidR="00C7728A" w:rsidRPr="00A91A41" w:rsidRDefault="00C7728A" w:rsidP="00A91A41">
            <w:pPr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85,00</w:t>
            </w:r>
          </w:p>
        </w:tc>
        <w:tc>
          <w:tcPr>
            <w:tcW w:w="1556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Отдел культуры</w:t>
            </w:r>
          </w:p>
        </w:tc>
        <w:tc>
          <w:tcPr>
            <w:tcW w:w="2693" w:type="dxa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Количество посещений организаций культуры по отношению к уровню 2017 года</w:t>
            </w:r>
          </w:p>
        </w:tc>
      </w:tr>
      <w:tr w:rsidR="00C7728A" w:rsidRPr="00791F07" w:rsidTr="00A91A41">
        <w:trPr>
          <w:jc w:val="center"/>
        </w:trPr>
        <w:tc>
          <w:tcPr>
            <w:tcW w:w="15388" w:type="dxa"/>
            <w:gridSpan w:val="14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Цель муниципальной программы «Развитие культуры и спорта в Череповецком муниципальном районе»  №2.  Увеличение доли граждан систематически занимающихся физической культурой и спортом до 70% к концу 2030 года в Череповецком муниципальном районе</w:t>
            </w:r>
          </w:p>
        </w:tc>
      </w:tr>
      <w:tr w:rsidR="00C7728A" w:rsidRPr="00791F07" w:rsidTr="00A91A41">
        <w:trPr>
          <w:jc w:val="center"/>
        </w:trPr>
        <w:tc>
          <w:tcPr>
            <w:tcW w:w="566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59" w:type="dxa"/>
            <w:gridSpan w:val="3"/>
          </w:tcPr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/>
              </w:rPr>
              <w:t xml:space="preserve">Доля граждан, систематически занимающихся физической культурой и </w:t>
            </w:r>
            <w:r w:rsidRPr="00A91A41">
              <w:rPr>
                <w:rFonts w:ascii="Times New Roman" w:hAnsi="Times New Roman"/>
              </w:rPr>
              <w:lastRenderedPageBreak/>
              <w:t>спортом (в общей численности граждан, не имеющих противопоказаний и ограничений для занятий физической культурой и спортом)</w:t>
            </w:r>
          </w:p>
        </w:tc>
        <w:tc>
          <w:tcPr>
            <w:tcW w:w="1275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134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844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53,9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57,1</w:t>
            </w:r>
          </w:p>
        </w:tc>
        <w:tc>
          <w:tcPr>
            <w:tcW w:w="993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60,3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63,6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66,8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70,0</w:t>
            </w:r>
          </w:p>
        </w:tc>
        <w:tc>
          <w:tcPr>
            <w:tcW w:w="1556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МУ «Центр развития спорта»</w:t>
            </w:r>
          </w:p>
        </w:tc>
        <w:tc>
          <w:tcPr>
            <w:tcW w:w="2693" w:type="dxa"/>
          </w:tcPr>
          <w:p w:rsidR="00C7728A" w:rsidRPr="00A91A41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A91A41">
              <w:rPr>
                <w:rFonts w:ascii="Times New Roman" w:hAnsi="Times New Roman"/>
                <w:sz w:val="20"/>
                <w:szCs w:val="20"/>
              </w:rPr>
              <w:t xml:space="preserve">Уровень вовлеченности населения в систематические занятия физической культурой и спортом, </w:t>
            </w:r>
            <w:r w:rsidRPr="00A91A41">
              <w:rPr>
                <w:rFonts w:ascii="Times New Roman" w:hAnsi="Times New Roman"/>
                <w:sz w:val="20"/>
                <w:szCs w:val="20"/>
              </w:rPr>
              <w:lastRenderedPageBreak/>
              <w:t>популяризация здорового образа жизни, физической культуры и спорта</w:t>
            </w:r>
          </w:p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7728A" w:rsidRPr="00791F07" w:rsidTr="00A91A41">
        <w:trPr>
          <w:jc w:val="center"/>
        </w:trPr>
        <w:tc>
          <w:tcPr>
            <w:tcW w:w="566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359" w:type="dxa"/>
            <w:gridSpan w:val="3"/>
          </w:tcPr>
          <w:p w:rsidR="00C7728A" w:rsidRPr="00A91A41" w:rsidRDefault="00C7728A" w:rsidP="00A91A41">
            <w:pPr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 xml:space="preserve"> Количество спортивных сооружений в расчете </w:t>
            </w:r>
            <w:r w:rsidR="00A91A41">
              <w:rPr>
                <w:sz w:val="20"/>
                <w:szCs w:val="20"/>
              </w:rPr>
              <w:br/>
            </w:r>
            <w:r w:rsidRPr="00A91A41">
              <w:rPr>
                <w:sz w:val="20"/>
                <w:szCs w:val="20"/>
              </w:rPr>
              <w:t>на 1000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A91A41" w:rsidRDefault="00C7728A" w:rsidP="00A91A41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1A4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3,11</w:t>
            </w:r>
          </w:p>
        </w:tc>
        <w:tc>
          <w:tcPr>
            <w:tcW w:w="844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3,16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3,16</w:t>
            </w:r>
          </w:p>
        </w:tc>
        <w:tc>
          <w:tcPr>
            <w:tcW w:w="993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3,16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3,21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3,21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3,32</w:t>
            </w:r>
          </w:p>
        </w:tc>
        <w:tc>
          <w:tcPr>
            <w:tcW w:w="1556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МУ «Центр развития спорта»</w:t>
            </w:r>
          </w:p>
        </w:tc>
        <w:tc>
          <w:tcPr>
            <w:tcW w:w="2693" w:type="dxa"/>
          </w:tcPr>
          <w:p w:rsidR="00C7728A" w:rsidRPr="00A91A41" w:rsidRDefault="00C7728A" w:rsidP="00A91A41">
            <w:pPr>
              <w:pStyle w:val="afe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91A41">
              <w:rPr>
                <w:rFonts w:ascii="Times New Roman" w:hAnsi="Times New Roman"/>
                <w:sz w:val="20"/>
                <w:szCs w:val="20"/>
              </w:rPr>
              <w:t>Уровень вовлеченности населения в систематические занятия физической культурой и спортом, популяризация здорового образа жизни, физической культуры и спорта</w:t>
            </w:r>
          </w:p>
        </w:tc>
      </w:tr>
      <w:tr w:rsidR="00C7728A" w:rsidRPr="00791F07" w:rsidTr="00A91A41">
        <w:trPr>
          <w:jc w:val="center"/>
        </w:trPr>
        <w:tc>
          <w:tcPr>
            <w:tcW w:w="566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59" w:type="dxa"/>
            <w:gridSpan w:val="3"/>
          </w:tcPr>
          <w:p w:rsidR="00C7728A" w:rsidRPr="00A91A41" w:rsidRDefault="00C7728A" w:rsidP="00A91A41">
            <w:pPr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Доли лиц,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ГТО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A91A41" w:rsidRDefault="00C7728A" w:rsidP="00A91A41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1A4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57,4</w:t>
            </w:r>
          </w:p>
        </w:tc>
        <w:tc>
          <w:tcPr>
            <w:tcW w:w="844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57,5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57,6</w:t>
            </w:r>
          </w:p>
        </w:tc>
        <w:tc>
          <w:tcPr>
            <w:tcW w:w="993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57,7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57,9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58,0</w:t>
            </w:r>
          </w:p>
        </w:tc>
        <w:tc>
          <w:tcPr>
            <w:tcW w:w="1556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МУ «Центр развития спорта»</w:t>
            </w:r>
          </w:p>
        </w:tc>
        <w:tc>
          <w:tcPr>
            <w:tcW w:w="2693" w:type="dxa"/>
          </w:tcPr>
          <w:p w:rsidR="00C7728A" w:rsidRPr="00A91A41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A91A41">
              <w:rPr>
                <w:rFonts w:ascii="Times New Roman" w:hAnsi="Times New Roman"/>
                <w:sz w:val="20"/>
                <w:szCs w:val="20"/>
              </w:rPr>
              <w:t>Уровень вовлеченности населения в систематические занятия физической культурой и спортом, популяризация здорового образа жизни, физической культуры и спорта</w:t>
            </w:r>
          </w:p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728A" w:rsidRPr="00791F07" w:rsidTr="00A91A41">
        <w:trPr>
          <w:jc w:val="center"/>
        </w:trPr>
        <w:tc>
          <w:tcPr>
            <w:tcW w:w="566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59" w:type="dxa"/>
            <w:gridSpan w:val="3"/>
          </w:tcPr>
          <w:p w:rsidR="00C7728A" w:rsidRPr="00A91A41" w:rsidRDefault="00C7728A" w:rsidP="00A91A41">
            <w:pPr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 xml:space="preserve">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A91A41" w:rsidRDefault="00C7728A" w:rsidP="00A91A41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1A4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15,2</w:t>
            </w:r>
          </w:p>
        </w:tc>
        <w:tc>
          <w:tcPr>
            <w:tcW w:w="844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15,4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15,9</w:t>
            </w:r>
          </w:p>
        </w:tc>
        <w:tc>
          <w:tcPr>
            <w:tcW w:w="993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16,5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16,9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17,5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18</w:t>
            </w:r>
          </w:p>
        </w:tc>
        <w:tc>
          <w:tcPr>
            <w:tcW w:w="1556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МУ «Центр развития спорта»</w:t>
            </w:r>
          </w:p>
        </w:tc>
        <w:tc>
          <w:tcPr>
            <w:tcW w:w="2693" w:type="dxa"/>
          </w:tcPr>
          <w:p w:rsidR="00C7728A" w:rsidRPr="00A91A41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A91A41">
              <w:rPr>
                <w:rFonts w:ascii="Times New Roman" w:hAnsi="Times New Roman"/>
                <w:sz w:val="20"/>
                <w:szCs w:val="20"/>
              </w:rPr>
              <w:t>Уровень вовлеченности населения в систематические занятия физической культурой и спортом, популяризация здорового образа жизни, физической культуры и спорта</w:t>
            </w:r>
          </w:p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7728A" w:rsidRPr="00791F07" w:rsidTr="00A91A41">
        <w:trPr>
          <w:jc w:val="center"/>
        </w:trPr>
        <w:tc>
          <w:tcPr>
            <w:tcW w:w="566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59" w:type="dxa"/>
            <w:gridSpan w:val="3"/>
          </w:tcPr>
          <w:p w:rsidR="00C7728A" w:rsidRPr="00A91A41" w:rsidRDefault="00C7728A" w:rsidP="00A91A41">
            <w:pPr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 xml:space="preserve">Доли детей и молодежи (возраст 3-29 лет), систематически </w:t>
            </w:r>
            <w:r w:rsidRPr="00A91A41">
              <w:rPr>
                <w:sz w:val="20"/>
                <w:szCs w:val="20"/>
              </w:rPr>
              <w:lastRenderedPageBreak/>
              <w:t>занимающихся физической культурой и спортом, в общей численности детей и молодежи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A91A41" w:rsidRDefault="00C7728A" w:rsidP="00A91A41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1A41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70,5</w:t>
            </w:r>
          </w:p>
        </w:tc>
        <w:tc>
          <w:tcPr>
            <w:tcW w:w="844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70,6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70,7</w:t>
            </w:r>
          </w:p>
        </w:tc>
        <w:tc>
          <w:tcPr>
            <w:tcW w:w="993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70,7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70,7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70,7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70,7</w:t>
            </w:r>
          </w:p>
        </w:tc>
        <w:tc>
          <w:tcPr>
            <w:tcW w:w="1556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МУ «Центр развития спорта»</w:t>
            </w:r>
          </w:p>
        </w:tc>
        <w:tc>
          <w:tcPr>
            <w:tcW w:w="2693" w:type="dxa"/>
          </w:tcPr>
          <w:p w:rsidR="00C7728A" w:rsidRPr="00A91A41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A91A41">
              <w:rPr>
                <w:rFonts w:ascii="Times New Roman" w:hAnsi="Times New Roman"/>
                <w:sz w:val="20"/>
                <w:szCs w:val="20"/>
              </w:rPr>
              <w:t xml:space="preserve">Уровень вовлеченности населения в систематические занятия физической </w:t>
            </w:r>
            <w:r w:rsidRPr="00A91A41">
              <w:rPr>
                <w:rFonts w:ascii="Times New Roman" w:hAnsi="Times New Roman"/>
                <w:sz w:val="20"/>
                <w:szCs w:val="20"/>
              </w:rPr>
              <w:lastRenderedPageBreak/>
              <w:t>культурой и спортом, популяризация здорового образа жизни, физической культуры и спорта</w:t>
            </w:r>
          </w:p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728A" w:rsidRPr="00791F07" w:rsidTr="00A91A41">
        <w:trPr>
          <w:jc w:val="center"/>
        </w:trPr>
        <w:tc>
          <w:tcPr>
            <w:tcW w:w="566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2359" w:type="dxa"/>
            <w:gridSpan w:val="3"/>
          </w:tcPr>
          <w:p w:rsidR="00C7728A" w:rsidRPr="00A91A41" w:rsidRDefault="00C7728A" w:rsidP="00A91A41">
            <w:pPr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 xml:space="preserve">Доля граждан среднего возраста (женщины: </w:t>
            </w:r>
            <w:r w:rsidR="00A91A41">
              <w:rPr>
                <w:sz w:val="20"/>
                <w:szCs w:val="20"/>
              </w:rPr>
              <w:br/>
            </w:r>
            <w:r w:rsidRPr="00A91A41">
              <w:rPr>
                <w:sz w:val="20"/>
                <w:szCs w:val="20"/>
              </w:rPr>
              <w:t xml:space="preserve">30-54 года, мужчины </w:t>
            </w:r>
            <w:r w:rsidR="00A91A41">
              <w:rPr>
                <w:sz w:val="20"/>
                <w:szCs w:val="20"/>
              </w:rPr>
              <w:br/>
            </w:r>
            <w:r w:rsidRPr="00A91A41">
              <w:rPr>
                <w:sz w:val="20"/>
                <w:szCs w:val="20"/>
              </w:rPr>
              <w:t>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A91A41" w:rsidRDefault="00C7728A" w:rsidP="00A91A41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1A4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68,3</w:t>
            </w:r>
          </w:p>
        </w:tc>
        <w:tc>
          <w:tcPr>
            <w:tcW w:w="844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70,5</w:t>
            </w:r>
          </w:p>
        </w:tc>
        <w:tc>
          <w:tcPr>
            <w:tcW w:w="993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70,5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70,5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70,5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70,5</w:t>
            </w:r>
          </w:p>
        </w:tc>
        <w:tc>
          <w:tcPr>
            <w:tcW w:w="1556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МУ «Центр развития спорта»</w:t>
            </w:r>
          </w:p>
        </w:tc>
        <w:tc>
          <w:tcPr>
            <w:tcW w:w="2693" w:type="dxa"/>
          </w:tcPr>
          <w:p w:rsidR="00C7728A" w:rsidRPr="00A91A41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A91A41">
              <w:rPr>
                <w:rFonts w:ascii="Times New Roman" w:hAnsi="Times New Roman"/>
                <w:sz w:val="20"/>
                <w:szCs w:val="20"/>
              </w:rPr>
              <w:t>Уровень вовлеченности населения в систематические занятия физической культурой и спортом, популяризация здорового образа жизни, физической культуры и спорта</w:t>
            </w:r>
          </w:p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C7728A" w:rsidRPr="00791F07" w:rsidTr="00A91A41">
        <w:trPr>
          <w:jc w:val="center"/>
        </w:trPr>
        <w:tc>
          <w:tcPr>
            <w:tcW w:w="566" w:type="dxa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59" w:type="dxa"/>
            <w:gridSpan w:val="3"/>
          </w:tcPr>
          <w:p w:rsidR="00C7728A" w:rsidRPr="00A91A41" w:rsidRDefault="00C7728A" w:rsidP="00A91A41">
            <w:pPr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 xml:space="preserve"> Доля граждан старшего возраста (женщины: </w:t>
            </w:r>
            <w:r w:rsidR="002316D6">
              <w:rPr>
                <w:sz w:val="20"/>
                <w:szCs w:val="20"/>
              </w:rPr>
              <w:br/>
            </w:r>
            <w:r w:rsidRPr="00A91A41">
              <w:rPr>
                <w:sz w:val="20"/>
                <w:szCs w:val="20"/>
              </w:rPr>
              <w:t xml:space="preserve">55-79 лет; мужчины: </w:t>
            </w:r>
            <w:r w:rsidR="002316D6">
              <w:rPr>
                <w:sz w:val="20"/>
                <w:szCs w:val="20"/>
              </w:rPr>
              <w:br/>
            </w:r>
            <w:r w:rsidRPr="00A91A41">
              <w:rPr>
                <w:sz w:val="20"/>
                <w:szCs w:val="20"/>
              </w:rPr>
              <w:t>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A91A41" w:rsidRDefault="00C7728A" w:rsidP="00A91A41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1A4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A91A41" w:rsidRDefault="00C7728A" w:rsidP="00A91A41">
            <w:pPr>
              <w:jc w:val="center"/>
              <w:rPr>
                <w:sz w:val="20"/>
                <w:szCs w:val="20"/>
              </w:rPr>
            </w:pPr>
            <w:r w:rsidRPr="00A91A41">
              <w:rPr>
                <w:sz w:val="20"/>
                <w:szCs w:val="20"/>
              </w:rPr>
              <w:t>15</w:t>
            </w:r>
          </w:p>
        </w:tc>
        <w:tc>
          <w:tcPr>
            <w:tcW w:w="844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993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992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556" w:type="dxa"/>
            <w:vAlign w:val="center"/>
          </w:tcPr>
          <w:p w:rsidR="00C7728A" w:rsidRPr="00A91A41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1A41">
              <w:rPr>
                <w:rFonts w:ascii="Times New Roman" w:hAnsi="Times New Roman" w:cs="Times New Roman"/>
              </w:rPr>
              <w:t>МУ «Центр развития спорта»</w:t>
            </w:r>
          </w:p>
        </w:tc>
        <w:tc>
          <w:tcPr>
            <w:tcW w:w="2693" w:type="dxa"/>
          </w:tcPr>
          <w:p w:rsidR="00C7728A" w:rsidRPr="00A91A41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A91A41">
              <w:rPr>
                <w:rFonts w:ascii="Times New Roman" w:hAnsi="Times New Roman"/>
                <w:sz w:val="20"/>
                <w:szCs w:val="20"/>
              </w:rPr>
              <w:t>Уровень вовлеченности населения в систематические занятия физической культурой и спортом, популяризация здорового образа жизни, физической культуры и спорта</w:t>
            </w:r>
          </w:p>
          <w:p w:rsidR="00C7728A" w:rsidRPr="00A91A41" w:rsidRDefault="00C7728A" w:rsidP="00A91A41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3. Перечень структурных элементов муниципальной программы</w:t>
      </w: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83"/>
        <w:gridCol w:w="5244"/>
        <w:gridCol w:w="67"/>
        <w:gridCol w:w="1219"/>
        <w:gridCol w:w="239"/>
        <w:gridCol w:w="794"/>
        <w:gridCol w:w="2161"/>
        <w:gridCol w:w="91"/>
        <w:gridCol w:w="4504"/>
      </w:tblGrid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№</w:t>
            </w:r>
          </w:p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316D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316D6">
              <w:rPr>
                <w:rFonts w:ascii="Times New Roman" w:hAnsi="Times New Roman" w:cs="Times New Roman"/>
              </w:rPr>
              <w:t>/</w:t>
            </w:r>
            <w:proofErr w:type="spellStart"/>
            <w:r w:rsidRPr="002316D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Задачи структурного элемента </w:t>
            </w:r>
          </w:p>
        </w:tc>
        <w:tc>
          <w:tcPr>
            <w:tcW w:w="4480" w:type="dxa"/>
            <w:gridSpan w:val="5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4595" w:type="dxa"/>
            <w:gridSpan w:val="2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Связь с показателями </w:t>
            </w: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80" w:type="dxa"/>
            <w:gridSpan w:val="5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95" w:type="dxa"/>
            <w:gridSpan w:val="2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4</w:t>
            </w: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319" w:type="dxa"/>
            <w:gridSpan w:val="8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-</w:t>
            </w: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1.1.</w:t>
            </w:r>
          </w:p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9" w:type="dxa"/>
            <w:gridSpan w:val="8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316D6">
              <w:rPr>
                <w:rFonts w:ascii="Times New Roman" w:hAnsi="Times New Roman" w:cs="Times New Roman"/>
                <w:b/>
              </w:rPr>
              <w:t xml:space="preserve">Муниципальный проект «Семейные ценности и инфраструктура культуры»  </w:t>
            </w:r>
          </w:p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(куратор проекта </w:t>
            </w:r>
            <w:proofErr w:type="spellStart"/>
            <w:r w:rsidRPr="002316D6">
              <w:rPr>
                <w:rFonts w:ascii="Times New Roman" w:hAnsi="Times New Roman" w:cs="Times New Roman"/>
              </w:rPr>
              <w:t>Самчук</w:t>
            </w:r>
            <w:proofErr w:type="spellEnd"/>
            <w:r w:rsidRPr="002316D6">
              <w:rPr>
                <w:rFonts w:ascii="Times New Roman" w:hAnsi="Times New Roman" w:cs="Times New Roman"/>
              </w:rPr>
              <w:t xml:space="preserve"> Н. Е. – заместитель руководителя администрации Череповецкого района по социальным вопросам)</w:t>
            </w: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69" w:type="dxa"/>
            <w:gridSpan w:val="4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Ответственный за реализацию: отдел культуры администрации Череповецкого муниципального района</w:t>
            </w:r>
          </w:p>
        </w:tc>
        <w:tc>
          <w:tcPr>
            <w:tcW w:w="7550" w:type="dxa"/>
            <w:gridSpan w:val="4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Срок реализации: 2025-2027 </w:t>
            </w: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5244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Задача №1. </w:t>
            </w:r>
            <w:r w:rsidRPr="002316D6">
              <w:rPr>
                <w:rFonts w:ascii="Times New Roman" w:hAnsi="Times New Roman" w:cs="Times New Roman"/>
                <w:shd w:val="clear" w:color="auto" w:fill="FFFFFF"/>
              </w:rPr>
              <w:t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</w:p>
        </w:tc>
        <w:tc>
          <w:tcPr>
            <w:tcW w:w="4480" w:type="dxa"/>
            <w:gridSpan w:val="5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Созданы условия для активизации участия жителей в культурной жизни района;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2316D6">
              <w:rPr>
                <w:rFonts w:ascii="Times New Roman" w:hAnsi="Times New Roman" w:cs="Times New Roman"/>
              </w:rPr>
              <w:t>Повышены</w:t>
            </w:r>
            <w:proofErr w:type="gramEnd"/>
            <w:r w:rsidRPr="002316D6">
              <w:rPr>
                <w:rFonts w:ascii="Times New Roman" w:hAnsi="Times New Roman" w:cs="Times New Roman"/>
              </w:rPr>
              <w:t xml:space="preserve"> качество и разнообразие услуг, предоставляемых в сфере культуры;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Модернизирована материально-техническая база учреждений культуры.</w:t>
            </w:r>
          </w:p>
        </w:tc>
        <w:tc>
          <w:tcPr>
            <w:tcW w:w="4595" w:type="dxa"/>
            <w:gridSpan w:val="2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</w:rPr>
            </w:pPr>
            <w:r w:rsidRPr="002316D6">
              <w:rPr>
                <w:rFonts w:ascii="Times New Roman" w:hAnsi="Times New Roman"/>
              </w:rPr>
              <w:t xml:space="preserve">Рост </w:t>
            </w:r>
            <w:proofErr w:type="spellStart"/>
            <w:r w:rsidRPr="002316D6">
              <w:rPr>
                <w:rFonts w:ascii="Times New Roman" w:hAnsi="Times New Roman"/>
              </w:rPr>
              <w:t>приобщенности</w:t>
            </w:r>
            <w:proofErr w:type="spellEnd"/>
            <w:r w:rsidRPr="002316D6">
              <w:rPr>
                <w:rFonts w:ascii="Times New Roman" w:hAnsi="Times New Roman"/>
              </w:rPr>
              <w:t xml:space="preserve"> населения муниципального района к культуре через посещения учреждений (мероприятий) культуры до 8 посещений в год </w:t>
            </w:r>
            <w:r w:rsidR="00242B49">
              <w:rPr>
                <w:rFonts w:ascii="Times New Roman" w:hAnsi="Times New Roman"/>
              </w:rPr>
              <w:br/>
            </w:r>
            <w:r w:rsidRPr="002316D6">
              <w:rPr>
                <w:rFonts w:ascii="Times New Roman" w:hAnsi="Times New Roman"/>
              </w:rPr>
              <w:t>на 1 жителя к 2030 году.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Количество посещений учреждений культуры по отношению к уровню 2017 года.</w:t>
            </w: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1.2.</w:t>
            </w:r>
          </w:p>
          <w:p w:rsidR="00C7728A" w:rsidRPr="002316D6" w:rsidRDefault="00C7728A" w:rsidP="00A91A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9" w:type="dxa"/>
            <w:gridSpan w:val="8"/>
          </w:tcPr>
          <w:p w:rsidR="00C7728A" w:rsidRPr="002316D6" w:rsidRDefault="00C7728A" w:rsidP="00A91A41">
            <w:pPr>
              <w:pStyle w:val="af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16D6">
              <w:rPr>
                <w:rFonts w:ascii="Times New Roman" w:hAnsi="Times New Roman"/>
                <w:b/>
                <w:sz w:val="20"/>
                <w:szCs w:val="20"/>
              </w:rPr>
              <w:t>Муниципальный проект «</w:t>
            </w:r>
            <w:r w:rsidRPr="002316D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Реализация мероприятий по закупке и монтажу оборудования для создания «умной» площадки»</w:t>
            </w:r>
          </w:p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(куратор проекта </w:t>
            </w:r>
            <w:proofErr w:type="spellStart"/>
            <w:r w:rsidRPr="002316D6">
              <w:rPr>
                <w:rFonts w:ascii="Times New Roman" w:hAnsi="Times New Roman" w:cs="Times New Roman"/>
              </w:rPr>
              <w:t>Самчук</w:t>
            </w:r>
            <w:proofErr w:type="spellEnd"/>
            <w:r w:rsidRPr="002316D6">
              <w:rPr>
                <w:rFonts w:ascii="Times New Roman" w:hAnsi="Times New Roman" w:cs="Times New Roman"/>
              </w:rPr>
              <w:t xml:space="preserve"> Н.Е. – заместитель руководителя администрации Череповецкого района по социальным вопросам)</w:t>
            </w: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3" w:type="dxa"/>
            <w:gridSpan w:val="5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2316D6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2316D6">
              <w:rPr>
                <w:rFonts w:ascii="Times New Roman" w:hAnsi="Times New Roman" w:cs="Times New Roman"/>
              </w:rPr>
              <w:t xml:space="preserve"> за реализацию: Комитет по физической культуре и спорту администрации района</w:t>
            </w:r>
          </w:p>
        </w:tc>
        <w:tc>
          <w:tcPr>
            <w:tcW w:w="6756" w:type="dxa"/>
            <w:gridSpan w:val="3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Срок реализации: 2026 </w:t>
            </w: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5311" w:type="dxa"/>
            <w:gridSpan w:val="2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Задача №1. Обеспечение создания 1 «умной» спортивной площадки к концу 2026 года</w:t>
            </w:r>
          </w:p>
        </w:tc>
        <w:tc>
          <w:tcPr>
            <w:tcW w:w="4504" w:type="dxa"/>
            <w:gridSpan w:val="5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/>
              </w:rPr>
              <w:t xml:space="preserve">Закупка и монтаж оборудования для создания «умной» спортивной площадки             </w:t>
            </w:r>
          </w:p>
        </w:tc>
        <w:tc>
          <w:tcPr>
            <w:tcW w:w="4504" w:type="dxa"/>
            <w:vAlign w:val="center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/>
                <w:bCs/>
              </w:rPr>
              <w:t xml:space="preserve"> </w:t>
            </w:r>
            <w:r w:rsidRPr="002316D6">
              <w:rPr>
                <w:rFonts w:ascii="Times New Roman" w:hAnsi="Times New Roman"/>
              </w:rPr>
              <w:t>Доля граждан, систематически занимающихся физической культурой и спортом (в общей численности граждан, не имеющих противопоказаний и ограничений для занятий физической культурой и спортом)</w:t>
            </w:r>
          </w:p>
        </w:tc>
      </w:tr>
      <w:tr w:rsidR="00C7728A" w:rsidRPr="00791F07" w:rsidTr="00A91A41">
        <w:trPr>
          <w:trHeight w:val="459"/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1.М.</w:t>
            </w:r>
          </w:p>
        </w:tc>
        <w:tc>
          <w:tcPr>
            <w:tcW w:w="14319" w:type="dxa"/>
            <w:gridSpan w:val="8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  <w:b/>
              </w:rPr>
              <w:t>Комплекс процессных мероприятий «Обеспечение деятельности МУК ЧМР «ЦБС»»</w:t>
            </w: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  <w:gridSpan w:val="3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Ответственный за реализацию: отдел культуры администрации Череповецкого муниципального района</w:t>
            </w:r>
          </w:p>
        </w:tc>
        <w:tc>
          <w:tcPr>
            <w:tcW w:w="7789" w:type="dxa"/>
            <w:gridSpan w:val="5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Срок реализации: 2025-2030 </w:t>
            </w: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1.М.1.</w:t>
            </w:r>
          </w:p>
        </w:tc>
        <w:tc>
          <w:tcPr>
            <w:tcW w:w="5244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Задача № 1. Обеспечение организации библиотечно-</w:t>
            </w:r>
            <w:r w:rsidRPr="002316D6">
              <w:rPr>
                <w:rFonts w:ascii="Times New Roman" w:hAnsi="Times New Roman" w:cs="Times New Roman"/>
              </w:rPr>
              <w:lastRenderedPageBreak/>
              <w:t>информационного обслуживания населения муниципальными библиотеками района</w:t>
            </w:r>
          </w:p>
        </w:tc>
        <w:tc>
          <w:tcPr>
            <w:tcW w:w="4480" w:type="dxa"/>
            <w:gridSpan w:val="5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lastRenderedPageBreak/>
              <w:t xml:space="preserve">Проведены мероприятия по обеспечению </w:t>
            </w:r>
            <w:r w:rsidRPr="002316D6">
              <w:rPr>
                <w:rFonts w:ascii="Times New Roman" w:hAnsi="Times New Roman" w:cs="Times New Roman"/>
              </w:rPr>
              <w:lastRenderedPageBreak/>
              <w:t>деятельности МУК ЧМР «ЦБС»»</w:t>
            </w:r>
          </w:p>
          <w:p w:rsidR="00C7728A" w:rsidRPr="002316D6" w:rsidRDefault="00C7728A" w:rsidP="00A91A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5" w:type="dxa"/>
            <w:gridSpan w:val="2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</w:rPr>
            </w:pPr>
            <w:r w:rsidRPr="002316D6">
              <w:rPr>
                <w:rFonts w:ascii="Times New Roman" w:hAnsi="Times New Roman"/>
              </w:rPr>
              <w:lastRenderedPageBreak/>
              <w:t xml:space="preserve">Рост </w:t>
            </w:r>
            <w:proofErr w:type="spellStart"/>
            <w:r w:rsidRPr="002316D6">
              <w:rPr>
                <w:rFonts w:ascii="Times New Roman" w:hAnsi="Times New Roman"/>
              </w:rPr>
              <w:t>приобщенности</w:t>
            </w:r>
            <w:proofErr w:type="spellEnd"/>
            <w:r w:rsidRPr="002316D6">
              <w:rPr>
                <w:rFonts w:ascii="Times New Roman" w:hAnsi="Times New Roman"/>
              </w:rPr>
              <w:t xml:space="preserve"> населения муниципального </w:t>
            </w:r>
            <w:r w:rsidRPr="002316D6">
              <w:rPr>
                <w:rFonts w:ascii="Times New Roman" w:hAnsi="Times New Roman"/>
              </w:rPr>
              <w:lastRenderedPageBreak/>
              <w:t>района к культуре через посещения учреждений (мероприятий) культуры до 8 посещений в год на 1 жителя к 2030 году.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Количество посещений учреждений культуры по отношению к уровню 2017 года.</w:t>
            </w: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lastRenderedPageBreak/>
              <w:t>2.М.</w:t>
            </w:r>
          </w:p>
        </w:tc>
        <w:tc>
          <w:tcPr>
            <w:tcW w:w="14319" w:type="dxa"/>
            <w:gridSpan w:val="8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  <w:b/>
              </w:rPr>
              <w:t>Комплекс процессных мероприятий «Субсидия на выполнение муниципального задания бюджетных учреждений культуры и дополнительного образования, подведомственных администрации Череповецкого муниципального района»</w:t>
            </w: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  <w:gridSpan w:val="3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Ответственный за реализацию: отдел культуры администрации Череповецкого муниципального района</w:t>
            </w:r>
          </w:p>
        </w:tc>
        <w:tc>
          <w:tcPr>
            <w:tcW w:w="7789" w:type="dxa"/>
            <w:gridSpan w:val="5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Срок реализации: 2025-2030 </w:t>
            </w: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2.М.1.</w:t>
            </w:r>
          </w:p>
        </w:tc>
        <w:tc>
          <w:tcPr>
            <w:tcW w:w="5244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Задача № 1. </w:t>
            </w:r>
            <w:proofErr w:type="gramStart"/>
            <w:r w:rsidRPr="002316D6">
              <w:rPr>
                <w:rFonts w:ascii="Times New Roman" w:hAnsi="Times New Roman" w:cs="Times New Roman"/>
              </w:rPr>
              <w:t>Обеспечено содействие в получении субсидии на выполнение муниципального задания бюджетных учреждений культуры и дополнительного образования, подведомственных администрации Череповецкого муниципального района</w:t>
            </w:r>
            <w:proofErr w:type="gramEnd"/>
          </w:p>
        </w:tc>
        <w:tc>
          <w:tcPr>
            <w:tcW w:w="4480" w:type="dxa"/>
            <w:gridSpan w:val="5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Созданы условия для активизации участия жителей в культурной жизни района;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2316D6">
              <w:rPr>
                <w:rFonts w:ascii="Times New Roman" w:hAnsi="Times New Roman" w:cs="Times New Roman"/>
              </w:rPr>
              <w:t>Повышены</w:t>
            </w:r>
            <w:proofErr w:type="gramEnd"/>
            <w:r w:rsidRPr="002316D6">
              <w:rPr>
                <w:rFonts w:ascii="Times New Roman" w:hAnsi="Times New Roman" w:cs="Times New Roman"/>
              </w:rPr>
              <w:t xml:space="preserve"> качество и разнообразие услуг, предоставляемых в сфере культуры;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2316D6">
              <w:rPr>
                <w:rFonts w:ascii="Times New Roman" w:hAnsi="Times New Roman" w:cs="Times New Roman"/>
              </w:rPr>
              <w:t>Сохранена и популяризирована</w:t>
            </w:r>
            <w:proofErr w:type="gramEnd"/>
            <w:r w:rsidRPr="002316D6">
              <w:rPr>
                <w:rFonts w:ascii="Times New Roman" w:hAnsi="Times New Roman" w:cs="Times New Roman"/>
              </w:rPr>
              <w:t xml:space="preserve"> традиционная народная культура.</w:t>
            </w:r>
          </w:p>
        </w:tc>
        <w:tc>
          <w:tcPr>
            <w:tcW w:w="4595" w:type="dxa"/>
            <w:gridSpan w:val="2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</w:rPr>
            </w:pPr>
            <w:r w:rsidRPr="002316D6">
              <w:rPr>
                <w:rFonts w:ascii="Times New Roman" w:hAnsi="Times New Roman"/>
              </w:rPr>
              <w:t xml:space="preserve">Рост </w:t>
            </w:r>
            <w:proofErr w:type="spellStart"/>
            <w:r w:rsidRPr="002316D6">
              <w:rPr>
                <w:rFonts w:ascii="Times New Roman" w:hAnsi="Times New Roman"/>
              </w:rPr>
              <w:t>приобщенности</w:t>
            </w:r>
            <w:proofErr w:type="spellEnd"/>
            <w:r w:rsidRPr="002316D6">
              <w:rPr>
                <w:rFonts w:ascii="Times New Roman" w:hAnsi="Times New Roman"/>
              </w:rPr>
              <w:t xml:space="preserve"> населения муниципального района к культуре через посещения учреждений (мероприятий) культуры до 8 посещений в год </w:t>
            </w:r>
            <w:r w:rsidR="00242B49">
              <w:rPr>
                <w:rFonts w:ascii="Times New Roman" w:hAnsi="Times New Roman"/>
              </w:rPr>
              <w:br/>
            </w:r>
            <w:r w:rsidRPr="002316D6">
              <w:rPr>
                <w:rFonts w:ascii="Times New Roman" w:hAnsi="Times New Roman"/>
              </w:rPr>
              <w:t>на 1 жителя к 2030 году.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Количество посещений учреждений культуры по отношению к уровню 2017 года.</w:t>
            </w: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3.М.</w:t>
            </w:r>
          </w:p>
        </w:tc>
        <w:tc>
          <w:tcPr>
            <w:tcW w:w="14319" w:type="dxa"/>
            <w:gridSpan w:val="8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316D6">
              <w:rPr>
                <w:rFonts w:ascii="Times New Roman" w:hAnsi="Times New Roman" w:cs="Times New Roman"/>
                <w:b/>
              </w:rPr>
              <w:t xml:space="preserve">Комплекс процессных мероприятий «Субсидия на иные цели бюджетных учреждений культуры и </w:t>
            </w:r>
            <w:proofErr w:type="gramStart"/>
            <w:r w:rsidRPr="002316D6">
              <w:rPr>
                <w:rFonts w:ascii="Times New Roman" w:hAnsi="Times New Roman" w:cs="Times New Roman"/>
                <w:b/>
              </w:rPr>
              <w:t>дополнительного</w:t>
            </w:r>
            <w:proofErr w:type="gramEnd"/>
            <w:r w:rsidRPr="002316D6">
              <w:rPr>
                <w:rFonts w:ascii="Times New Roman" w:hAnsi="Times New Roman" w:cs="Times New Roman"/>
                <w:b/>
              </w:rPr>
              <w:t xml:space="preserve"> образования, подведомственных администрации Череповецкого муниципального района»</w:t>
            </w:r>
          </w:p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69" w:type="dxa"/>
            <w:gridSpan w:val="4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Ответственный за реализацию: отдел культуры администрации Череповецкого муниципального района</w:t>
            </w:r>
          </w:p>
        </w:tc>
        <w:tc>
          <w:tcPr>
            <w:tcW w:w="7550" w:type="dxa"/>
            <w:gridSpan w:val="4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Срок реализации: 2025-2030 </w:t>
            </w: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3.М.1.</w:t>
            </w:r>
          </w:p>
        </w:tc>
        <w:tc>
          <w:tcPr>
            <w:tcW w:w="5244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Задача № 1.  Обеспечено содействие в получении субсидии на иные цели бюджетных учреждений культуры и </w:t>
            </w:r>
            <w:proofErr w:type="gramStart"/>
            <w:r w:rsidRPr="002316D6">
              <w:rPr>
                <w:rFonts w:ascii="Times New Roman" w:hAnsi="Times New Roman" w:cs="Times New Roman"/>
              </w:rPr>
              <w:t>дополнительного</w:t>
            </w:r>
            <w:proofErr w:type="gramEnd"/>
            <w:r w:rsidRPr="002316D6">
              <w:rPr>
                <w:rFonts w:ascii="Times New Roman" w:hAnsi="Times New Roman" w:cs="Times New Roman"/>
              </w:rPr>
              <w:t xml:space="preserve"> образования, подведомственных администрации Череповецкого муниципального района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80" w:type="dxa"/>
            <w:gridSpan w:val="5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Созданы условия для активизации участия жителей в культурной жизни района;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2316D6">
              <w:rPr>
                <w:rFonts w:ascii="Times New Roman" w:hAnsi="Times New Roman" w:cs="Times New Roman"/>
              </w:rPr>
              <w:t>Повышены</w:t>
            </w:r>
            <w:proofErr w:type="gramEnd"/>
            <w:r w:rsidRPr="002316D6">
              <w:rPr>
                <w:rFonts w:ascii="Times New Roman" w:hAnsi="Times New Roman" w:cs="Times New Roman"/>
              </w:rPr>
              <w:t xml:space="preserve"> качество и разнообразие услуг, предоставляемых в сфере культуры;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2316D6">
              <w:rPr>
                <w:rFonts w:ascii="Times New Roman" w:hAnsi="Times New Roman" w:cs="Times New Roman"/>
              </w:rPr>
              <w:t>Сохранена и популяризирована</w:t>
            </w:r>
            <w:proofErr w:type="gramEnd"/>
            <w:r w:rsidRPr="002316D6">
              <w:rPr>
                <w:rFonts w:ascii="Times New Roman" w:hAnsi="Times New Roman" w:cs="Times New Roman"/>
              </w:rPr>
              <w:t xml:space="preserve"> традиционная народная культура.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Созданы условия для укрепления единого культурного пространства района.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Модернизирована материально-техническая база учреждений сферы культуры.</w:t>
            </w:r>
          </w:p>
        </w:tc>
        <w:tc>
          <w:tcPr>
            <w:tcW w:w="4595" w:type="dxa"/>
            <w:gridSpan w:val="2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</w:rPr>
            </w:pPr>
            <w:r w:rsidRPr="002316D6">
              <w:rPr>
                <w:rFonts w:ascii="Times New Roman" w:hAnsi="Times New Roman"/>
              </w:rPr>
              <w:t xml:space="preserve">Рост </w:t>
            </w:r>
            <w:proofErr w:type="spellStart"/>
            <w:r w:rsidRPr="002316D6">
              <w:rPr>
                <w:rFonts w:ascii="Times New Roman" w:hAnsi="Times New Roman"/>
              </w:rPr>
              <w:t>приобщенности</w:t>
            </w:r>
            <w:proofErr w:type="spellEnd"/>
            <w:r w:rsidRPr="002316D6">
              <w:rPr>
                <w:rFonts w:ascii="Times New Roman" w:hAnsi="Times New Roman"/>
              </w:rPr>
              <w:t xml:space="preserve"> населения муниципального района к культуре через посещения учреждений (мероприятий) культуры до 8 посещений в год </w:t>
            </w:r>
            <w:r w:rsidR="00242B49">
              <w:rPr>
                <w:rFonts w:ascii="Times New Roman" w:hAnsi="Times New Roman"/>
              </w:rPr>
              <w:br/>
            </w:r>
            <w:r w:rsidRPr="002316D6">
              <w:rPr>
                <w:rFonts w:ascii="Times New Roman" w:hAnsi="Times New Roman"/>
              </w:rPr>
              <w:t>на 1 жителя к 2030 году.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Количество посещений учреждений культуры по отношению к уровню 2017 года.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4.М.</w:t>
            </w:r>
          </w:p>
        </w:tc>
        <w:tc>
          <w:tcPr>
            <w:tcW w:w="14319" w:type="dxa"/>
            <w:gridSpan w:val="8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  <w:b/>
              </w:rPr>
              <w:t>Комплекс процессных мероприятий «Организация и проведение мероприятий районного формата, государственная поддержка и поощрение учреждений культуры и лучших работников учреждений культуры, создание модульных домов культуры»</w:t>
            </w: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69" w:type="dxa"/>
            <w:gridSpan w:val="4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Ответственный за реализацию: отдел культуры администрации </w:t>
            </w:r>
            <w:r w:rsidRPr="002316D6">
              <w:rPr>
                <w:rFonts w:ascii="Times New Roman" w:hAnsi="Times New Roman" w:cs="Times New Roman"/>
              </w:rPr>
              <w:lastRenderedPageBreak/>
              <w:t>Череповецкого муниципального района</w:t>
            </w:r>
          </w:p>
        </w:tc>
        <w:tc>
          <w:tcPr>
            <w:tcW w:w="7550" w:type="dxa"/>
            <w:gridSpan w:val="4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lastRenderedPageBreak/>
              <w:t xml:space="preserve">Срок реализации: 2025-2030  </w:t>
            </w: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lastRenderedPageBreak/>
              <w:t>4.М.1.</w:t>
            </w:r>
          </w:p>
        </w:tc>
        <w:tc>
          <w:tcPr>
            <w:tcW w:w="5244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Задача № 1. Обеспечено вовлечение к 2030 году 1 488,14 тысяч населения района в культурную жизнь через посещение районных мероприятий, а также обеспечена поддержка и поощрение учреждений культуры и их работников</w:t>
            </w:r>
          </w:p>
        </w:tc>
        <w:tc>
          <w:tcPr>
            <w:tcW w:w="4480" w:type="dxa"/>
            <w:gridSpan w:val="5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Созданы условия для активизации участия жителей в культурной жизни района;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2316D6">
              <w:rPr>
                <w:rFonts w:ascii="Times New Roman" w:hAnsi="Times New Roman" w:cs="Times New Roman"/>
              </w:rPr>
              <w:t>Повышены</w:t>
            </w:r>
            <w:proofErr w:type="gramEnd"/>
            <w:r w:rsidRPr="002316D6">
              <w:rPr>
                <w:rFonts w:ascii="Times New Roman" w:hAnsi="Times New Roman" w:cs="Times New Roman"/>
              </w:rPr>
              <w:t xml:space="preserve"> качество и разнообразие услуг, предоставляемых в сфере культуры;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Повышена информированность жителей и туристов, приезжающих в район, о возможностях культурного досуга и реализации творческого потенциала;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Созданы условия  для укрепления единого культурного пространства района.</w:t>
            </w:r>
          </w:p>
        </w:tc>
        <w:tc>
          <w:tcPr>
            <w:tcW w:w="4595" w:type="dxa"/>
            <w:gridSpan w:val="2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</w:rPr>
            </w:pPr>
            <w:r w:rsidRPr="002316D6">
              <w:rPr>
                <w:rFonts w:ascii="Times New Roman" w:hAnsi="Times New Roman"/>
              </w:rPr>
              <w:t xml:space="preserve">Рост </w:t>
            </w:r>
            <w:proofErr w:type="spellStart"/>
            <w:r w:rsidRPr="002316D6">
              <w:rPr>
                <w:rFonts w:ascii="Times New Roman" w:hAnsi="Times New Roman"/>
              </w:rPr>
              <w:t>приобщенности</w:t>
            </w:r>
            <w:proofErr w:type="spellEnd"/>
            <w:r w:rsidRPr="002316D6">
              <w:rPr>
                <w:rFonts w:ascii="Times New Roman" w:hAnsi="Times New Roman"/>
              </w:rPr>
              <w:t xml:space="preserve"> населения муниципального района к культуре через посещения учреждений (мероприятий) культуры до 8 посещений в год </w:t>
            </w:r>
            <w:r w:rsidR="00242B49">
              <w:rPr>
                <w:rFonts w:ascii="Times New Roman" w:hAnsi="Times New Roman"/>
              </w:rPr>
              <w:br/>
            </w:r>
            <w:r w:rsidRPr="002316D6">
              <w:rPr>
                <w:rFonts w:ascii="Times New Roman" w:hAnsi="Times New Roman"/>
              </w:rPr>
              <w:t>на 1 жителя к 2030 году.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4.М.2.</w:t>
            </w:r>
          </w:p>
        </w:tc>
        <w:tc>
          <w:tcPr>
            <w:tcW w:w="5244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Задача № 2. Увеличение количества зданий учреждений культуры, находящихся в удовлетворительном состоянии, в общем количестве зданий данных учреждений до 12 единиц к 2030 году</w:t>
            </w:r>
          </w:p>
        </w:tc>
        <w:tc>
          <w:tcPr>
            <w:tcW w:w="4480" w:type="dxa"/>
            <w:gridSpan w:val="5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Модернизирована материально-техническая база учреждений культуры</w:t>
            </w:r>
          </w:p>
        </w:tc>
        <w:tc>
          <w:tcPr>
            <w:tcW w:w="4595" w:type="dxa"/>
            <w:gridSpan w:val="2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</w:rPr>
            </w:pPr>
            <w:r w:rsidRPr="002316D6">
              <w:rPr>
                <w:rFonts w:ascii="Times New Roman" w:hAnsi="Times New Roman" w:cs="Times New Roman"/>
              </w:rPr>
              <w:t>Количество посещений учреждений культуры по отношению к уровню 2017 года</w:t>
            </w: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5.М.</w:t>
            </w:r>
          </w:p>
        </w:tc>
        <w:tc>
          <w:tcPr>
            <w:tcW w:w="14319" w:type="dxa"/>
            <w:gridSpan w:val="8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  <w:b/>
              </w:rPr>
              <w:t xml:space="preserve">Комплекс процессных мероприятий «Развитие </w:t>
            </w:r>
            <w:proofErr w:type="gramStart"/>
            <w:r w:rsidRPr="002316D6">
              <w:rPr>
                <w:rFonts w:ascii="Times New Roman" w:hAnsi="Times New Roman" w:cs="Times New Roman"/>
                <w:b/>
              </w:rPr>
              <w:t>ф</w:t>
            </w:r>
            <w:r w:rsidRPr="002316D6">
              <w:rPr>
                <w:rFonts w:ascii="Times New Roman" w:hAnsi="Times New Roman"/>
                <w:b/>
              </w:rPr>
              <w:t>изической</w:t>
            </w:r>
            <w:proofErr w:type="gramEnd"/>
            <w:r w:rsidRPr="002316D6">
              <w:rPr>
                <w:rFonts w:ascii="Times New Roman" w:hAnsi="Times New Roman"/>
                <w:b/>
              </w:rPr>
              <w:t xml:space="preserve"> культуры и массового спорта»</w:t>
            </w:r>
            <w:r w:rsidRPr="002316D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69" w:type="dxa"/>
            <w:gridSpan w:val="4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2316D6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2316D6">
              <w:rPr>
                <w:rFonts w:ascii="Times New Roman" w:hAnsi="Times New Roman" w:cs="Times New Roman"/>
              </w:rPr>
              <w:t xml:space="preserve"> за реализацию: Комитет по физической культуре и спорту администрации района</w:t>
            </w:r>
          </w:p>
        </w:tc>
        <w:tc>
          <w:tcPr>
            <w:tcW w:w="7550" w:type="dxa"/>
            <w:gridSpan w:val="4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Срок реализации: 2025-2030 </w:t>
            </w: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5.М.1.</w:t>
            </w:r>
          </w:p>
        </w:tc>
        <w:tc>
          <w:tcPr>
            <w:tcW w:w="5311" w:type="dxa"/>
            <w:gridSpan w:val="2"/>
          </w:tcPr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  <w:bCs/>
              </w:rPr>
              <w:t>Задача № 1.</w:t>
            </w:r>
            <w:r w:rsidRPr="002316D6">
              <w:rPr>
                <w:rFonts w:ascii="Times New Roman" w:hAnsi="Times New Roman" w:cs="Times New Roman"/>
              </w:rPr>
              <w:t xml:space="preserve"> Обеспечено к 2030 году 56,4% вовлеченности населения в возрасте от 3 до 79 лет в систематические занятия физической культурой и спортом</w:t>
            </w: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04" w:type="dxa"/>
            <w:gridSpan w:val="5"/>
          </w:tcPr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lastRenderedPageBreak/>
              <w:t>Пропаганда и повышение мотивации занятий физической культурой и спортом у всех возрастных групп населения.</w:t>
            </w: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физкультурно-спортивной подготовке учащихся.</w:t>
            </w: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Развитие детско-юношеского спорта.</w:t>
            </w: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Обеспечение организаций физкультурно-спортивной направленности квалифицированными тренерами, осуществляющими физкультурно-оздоровительную и спортивную работу с различными категориями и группами населения.</w:t>
            </w: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Пропаганда и обеспечение реализации Всероссийского физкультурно-спортивного </w:t>
            </w:r>
            <w:r w:rsidRPr="002316D6">
              <w:rPr>
                <w:rFonts w:ascii="Times New Roman" w:hAnsi="Times New Roman" w:cs="Times New Roman"/>
              </w:rPr>
              <w:lastRenderedPageBreak/>
              <w:t>комплекса «Готов к труду и обороне» (ГТО).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Предоставление возможности для занятия физической культурой и спортом лицам с ограниченными возможностями здоровья и инвалидам.</w:t>
            </w: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/>
              </w:rPr>
            </w:pPr>
            <w:r w:rsidRPr="002316D6">
              <w:rPr>
                <w:rFonts w:ascii="Times New Roman" w:hAnsi="Times New Roman"/>
              </w:rPr>
              <w:t>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области.</w:t>
            </w: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сооружениями.</w:t>
            </w: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Строительство современного физкультурно-спортивного комплекса.</w:t>
            </w:r>
          </w:p>
        </w:tc>
        <w:tc>
          <w:tcPr>
            <w:tcW w:w="4504" w:type="dxa"/>
          </w:tcPr>
          <w:p w:rsidR="00C7728A" w:rsidRPr="002316D6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2316D6">
              <w:rPr>
                <w:rFonts w:ascii="Times New Roman" w:hAnsi="Times New Roman"/>
                <w:sz w:val="20"/>
                <w:szCs w:val="20"/>
              </w:rPr>
              <w:lastRenderedPageBreak/>
              <w:t>Увеличение доли граждан, систематически занимающихся физической культурой и спортом;</w:t>
            </w:r>
          </w:p>
          <w:p w:rsidR="00C7728A" w:rsidRPr="002316D6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2316D6">
              <w:rPr>
                <w:rFonts w:ascii="Times New Roman" w:hAnsi="Times New Roman"/>
                <w:sz w:val="20"/>
                <w:szCs w:val="20"/>
              </w:rPr>
              <w:t>популяризация здорового образа жизни, физической культуры и спорта;</w:t>
            </w:r>
          </w:p>
          <w:p w:rsidR="00C7728A" w:rsidRPr="002316D6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2316D6">
              <w:rPr>
                <w:rFonts w:ascii="Times New Roman" w:hAnsi="Times New Roman"/>
                <w:sz w:val="20"/>
                <w:szCs w:val="20"/>
              </w:rPr>
              <w:t>увеличение единовременной пропускной способности спортивных объектов, с учетом объектов городской и рекреационной инфраструктуры, приспособленных для занятий физической культурой и спортом;</w:t>
            </w:r>
          </w:p>
          <w:p w:rsidR="00C7728A" w:rsidRPr="002316D6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2316D6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2316D6">
              <w:rPr>
                <w:rFonts w:ascii="Times New Roman" w:hAnsi="Times New Roman"/>
                <w:sz w:val="20"/>
                <w:szCs w:val="20"/>
              </w:rPr>
              <w:t>величение численности населения, систематически занимающегося</w:t>
            </w:r>
          </w:p>
          <w:p w:rsidR="00C7728A" w:rsidRPr="002316D6" w:rsidRDefault="00C7728A" w:rsidP="00A91A41">
            <w:pPr>
              <w:pStyle w:val="af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16D6">
              <w:rPr>
                <w:rFonts w:ascii="Times New Roman" w:hAnsi="Times New Roman"/>
                <w:sz w:val="20"/>
                <w:szCs w:val="20"/>
              </w:rPr>
              <w:t>физической культурой и спортом,</w:t>
            </w:r>
          </w:p>
          <w:p w:rsidR="00C7728A" w:rsidRPr="002316D6" w:rsidRDefault="00C7728A" w:rsidP="00242B49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2316D6">
              <w:rPr>
                <w:rFonts w:ascii="Times New Roman" w:hAnsi="Times New Roman"/>
                <w:sz w:val="20"/>
                <w:szCs w:val="20"/>
              </w:rPr>
              <w:t>популяризация здорового образа жизни, физической культуры и</w:t>
            </w:r>
          </w:p>
          <w:p w:rsidR="00C7728A" w:rsidRPr="002316D6" w:rsidRDefault="00C7728A" w:rsidP="00A91A41">
            <w:pPr>
              <w:pStyle w:val="af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16D6">
              <w:rPr>
                <w:rFonts w:ascii="Times New Roman" w:hAnsi="Times New Roman"/>
                <w:sz w:val="20"/>
                <w:szCs w:val="20"/>
              </w:rPr>
              <w:t>спорта.</w:t>
            </w:r>
          </w:p>
          <w:p w:rsidR="00C7728A" w:rsidRPr="002316D6" w:rsidRDefault="00C7728A" w:rsidP="00A91A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728A" w:rsidRPr="00791F07" w:rsidTr="00A91A41">
        <w:trPr>
          <w:jc w:val="center"/>
        </w:trPr>
        <w:tc>
          <w:tcPr>
            <w:tcW w:w="88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lastRenderedPageBreak/>
              <w:t>5.М.2.</w:t>
            </w:r>
          </w:p>
        </w:tc>
        <w:tc>
          <w:tcPr>
            <w:tcW w:w="5311" w:type="dxa"/>
            <w:gridSpan w:val="2"/>
          </w:tcPr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Задача № 2. Обеспечение деятельности  </w:t>
            </w:r>
            <w:r w:rsidR="002316D6">
              <w:rPr>
                <w:rFonts w:ascii="Times New Roman" w:hAnsi="Times New Roman" w:cs="Times New Roman"/>
              </w:rPr>
              <w:br/>
            </w:r>
            <w:r w:rsidRPr="002316D6">
              <w:rPr>
                <w:rFonts w:ascii="Times New Roman" w:hAnsi="Times New Roman" w:cs="Times New Roman"/>
              </w:rPr>
              <w:t>МУ «Центр развития спорта»</w:t>
            </w: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4" w:type="dxa"/>
            <w:gridSpan w:val="5"/>
          </w:tcPr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/>
              </w:rPr>
            </w:pPr>
            <w:proofErr w:type="gramStart"/>
            <w:r w:rsidRPr="002316D6">
              <w:rPr>
                <w:rFonts w:ascii="Times New Roman" w:hAnsi="Times New Roman"/>
              </w:rPr>
              <w:t>Организованы и проведены</w:t>
            </w:r>
            <w:proofErr w:type="gramEnd"/>
            <w:r w:rsidRPr="002316D6">
              <w:rPr>
                <w:rFonts w:ascii="Times New Roman" w:hAnsi="Times New Roman"/>
              </w:rPr>
              <w:t xml:space="preserve"> спортивные и физкультурные мероприятия различного уровня, в которых  приняли участие дошкольники, школьники и взрослое населения.             </w:t>
            </w:r>
          </w:p>
          <w:p w:rsidR="00C7728A" w:rsidRPr="002316D6" w:rsidRDefault="00C7728A" w:rsidP="00A91A41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Модернизирована материально-техническая база учреждений </w:t>
            </w:r>
            <w:proofErr w:type="gramStart"/>
            <w:r w:rsidRPr="002316D6">
              <w:rPr>
                <w:rFonts w:ascii="Times New Roman" w:hAnsi="Times New Roman" w:cs="Times New Roman"/>
              </w:rPr>
              <w:t>физической</w:t>
            </w:r>
            <w:proofErr w:type="gramEnd"/>
            <w:r w:rsidRPr="002316D6">
              <w:rPr>
                <w:rFonts w:ascii="Times New Roman" w:hAnsi="Times New Roman" w:cs="Times New Roman"/>
              </w:rPr>
              <w:t xml:space="preserve"> культуры и спорта.</w:t>
            </w:r>
          </w:p>
        </w:tc>
        <w:tc>
          <w:tcPr>
            <w:tcW w:w="4504" w:type="dxa"/>
          </w:tcPr>
          <w:p w:rsidR="00C7728A" w:rsidRPr="002316D6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2316D6">
              <w:rPr>
                <w:rFonts w:ascii="Times New Roman" w:hAnsi="Times New Roman"/>
                <w:sz w:val="20"/>
                <w:szCs w:val="20"/>
              </w:rPr>
              <w:t>Повышение эффективности физкультурно-спортивной работы с населением Череповецкого муниципального района.</w:t>
            </w:r>
          </w:p>
          <w:p w:rsidR="00C7728A" w:rsidRPr="002316D6" w:rsidRDefault="00C7728A" w:rsidP="00A91A41">
            <w:pPr>
              <w:pStyle w:val="afe"/>
              <w:ind w:left="45"/>
              <w:rPr>
                <w:rFonts w:ascii="Times New Roman" w:hAnsi="Times New Roman"/>
                <w:bCs/>
                <w:sz w:val="20"/>
                <w:szCs w:val="20"/>
              </w:rPr>
            </w:pPr>
            <w:r w:rsidRPr="002316D6">
              <w:rPr>
                <w:rFonts w:ascii="Times New Roman" w:hAnsi="Times New Roman"/>
                <w:sz w:val="20"/>
                <w:szCs w:val="20"/>
              </w:rPr>
              <w:t>Создание условий для качественной подготовки и успешного выступления спортсменов и сборных команд района в соревнованиях различного уровня.</w:t>
            </w:r>
          </w:p>
        </w:tc>
      </w:tr>
    </w:tbl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C7728A" w:rsidRPr="00791F07" w:rsidSect="002316D6">
          <w:pgSz w:w="16840" w:h="11910" w:orient="landscape" w:code="9"/>
          <w:pgMar w:top="1134" w:right="851" w:bottom="1134" w:left="1134" w:header="0" w:footer="0" w:gutter="0"/>
          <w:pgNumType w:start="1"/>
          <w:cols w:space="720"/>
          <w:titlePg/>
          <w:docGrid w:linePitch="326"/>
        </w:sect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4. Параметры финансового обеспечения реализации</w:t>
      </w: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</w:t>
      </w: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68"/>
        <w:gridCol w:w="2195"/>
        <w:gridCol w:w="1433"/>
        <w:gridCol w:w="1204"/>
        <w:gridCol w:w="1204"/>
        <w:gridCol w:w="1204"/>
        <w:gridCol w:w="1384"/>
        <w:gridCol w:w="1204"/>
      </w:tblGrid>
      <w:tr w:rsidR="00C7728A" w:rsidRPr="002316D6" w:rsidTr="00A91A41">
        <w:trPr>
          <w:trHeight w:val="114"/>
          <w:jc w:val="center"/>
        </w:trPr>
        <w:tc>
          <w:tcPr>
            <w:tcW w:w="0" w:type="auto"/>
            <w:vMerge w:val="restart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9828" w:type="dxa"/>
            <w:gridSpan w:val="7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  <w:vMerge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5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95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Муниципальная программа «</w:t>
            </w:r>
            <w:r w:rsidRPr="002316D6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Развитие культуры и спорта в Череповецком муниципальном районе» </w:t>
            </w:r>
            <w:r w:rsidRPr="002316D6">
              <w:rPr>
                <w:sz w:val="22"/>
                <w:szCs w:val="22"/>
              </w:rPr>
              <w:t>(всего), в том числе: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227957,4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143724,8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128203,4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125872,3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125872,3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125872,3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877502,5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223973,2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139677,8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123956,4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121730,8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121730,8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121730,8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852799,8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3400,0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8400,0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3530,1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15330,1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107369,2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13412,2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3984,6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134702,6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103966,0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117865,6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116441,7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118418,6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118418,6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118418,6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693529,1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9238,0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9238,0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3984,2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4047,0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4247,0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4141,5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4141, 5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4141,5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24702,7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Ответственный исполнитель</w:t>
            </w:r>
          </w:p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Комитет по физической культуре и спорту (всего), в том числе: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19867,0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39511,4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20267,0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23267,0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23267,0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23267,0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149446,4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18967,0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38411,4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18967,0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23267,0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23267,0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23267,0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146146,4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8400,0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8400,0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12412,2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28973,2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13324,8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17599,2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15654,8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18654,8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18654,8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18654,8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102543,2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2 330,0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2 330,0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1 100,0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1 300,0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1 300,0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1 300,0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1 300,0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7 200,0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  <w:vAlign w:val="center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442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Соисполнитель</w:t>
            </w:r>
            <w:r w:rsidRPr="002316D6">
              <w:rPr>
                <w:sz w:val="22"/>
                <w:szCs w:val="22"/>
              </w:rPr>
              <w:t xml:space="preserve"> 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z w:val="22"/>
                <w:szCs w:val="22"/>
              </w:rPr>
              <w:t xml:space="preserve">отдел культуры </w:t>
            </w:r>
            <w:r w:rsidRPr="002316D6">
              <w:rPr>
                <w:rFonts w:ascii="Times New Roman" w:hAnsi="Times New Roman"/>
                <w:bCs/>
                <w:sz w:val="22"/>
                <w:szCs w:val="22"/>
              </w:rPr>
              <w:t xml:space="preserve">администрации </w:t>
            </w:r>
            <w:r w:rsidRPr="002316D6">
              <w:rPr>
                <w:rFonts w:ascii="Times New Roman" w:hAnsi="Times New Roman"/>
                <w:sz w:val="22"/>
                <w:szCs w:val="22"/>
              </w:rPr>
              <w:t>Череповецкого муниципального района</w:t>
            </w:r>
            <w:r w:rsidRPr="002316D6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 xml:space="preserve"> </w:t>
            </w: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(всего), в том числе: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316D6">
              <w:rPr>
                <w:bCs/>
                <w:color w:val="000000"/>
                <w:sz w:val="22"/>
                <w:szCs w:val="22"/>
              </w:rPr>
              <w:t>208090,4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316D6">
              <w:rPr>
                <w:bCs/>
                <w:color w:val="000000"/>
                <w:sz w:val="22"/>
                <w:szCs w:val="22"/>
              </w:rPr>
              <w:t>104213,4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316D6">
              <w:rPr>
                <w:bCs/>
                <w:color w:val="000000"/>
                <w:sz w:val="22"/>
                <w:szCs w:val="22"/>
              </w:rPr>
              <w:t>107936,4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316D6">
              <w:rPr>
                <w:bCs/>
                <w:color w:val="000000"/>
                <w:sz w:val="22"/>
                <w:szCs w:val="22"/>
              </w:rPr>
              <w:t>102 605,30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316D6">
              <w:rPr>
                <w:bCs/>
                <w:color w:val="000000"/>
                <w:sz w:val="22"/>
                <w:szCs w:val="22"/>
              </w:rPr>
              <w:t>102 605,30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316D6">
              <w:rPr>
                <w:bCs/>
                <w:color w:val="000000"/>
                <w:sz w:val="22"/>
                <w:szCs w:val="22"/>
              </w:rPr>
              <w:t>102 605,30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728056,1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316D6">
              <w:rPr>
                <w:bCs/>
                <w:color w:val="000000"/>
                <w:sz w:val="22"/>
                <w:szCs w:val="22"/>
              </w:rPr>
              <w:t>205006,2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316D6">
              <w:rPr>
                <w:bCs/>
                <w:color w:val="000000"/>
                <w:sz w:val="22"/>
                <w:szCs w:val="22"/>
              </w:rPr>
              <w:t>101266,4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316D6">
              <w:rPr>
                <w:bCs/>
                <w:color w:val="000000"/>
                <w:sz w:val="22"/>
                <w:szCs w:val="22"/>
              </w:rPr>
              <w:t>104989,4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316D6">
              <w:rPr>
                <w:bCs/>
                <w:color w:val="000000"/>
                <w:sz w:val="22"/>
                <w:szCs w:val="22"/>
              </w:rPr>
              <w:t>99763,8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316D6">
              <w:rPr>
                <w:bCs/>
                <w:color w:val="000000"/>
                <w:sz w:val="22"/>
                <w:szCs w:val="22"/>
              </w:rPr>
              <w:t>99763,8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316D6">
              <w:rPr>
                <w:bCs/>
                <w:color w:val="000000"/>
                <w:sz w:val="22"/>
                <w:szCs w:val="22"/>
              </w:rPr>
              <w:t>99763,8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710553,4</w:t>
            </w:r>
          </w:p>
        </w:tc>
      </w:tr>
      <w:tr w:rsidR="00C7728A" w:rsidRPr="002316D6" w:rsidTr="00A91A41">
        <w:trPr>
          <w:trHeight w:val="227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3400,0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3530,1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6930,1</w:t>
            </w:r>
          </w:p>
        </w:tc>
      </w:tr>
      <w:tr w:rsidR="00C7728A" w:rsidRPr="002316D6" w:rsidTr="00A91A41">
        <w:trPr>
          <w:trHeight w:val="227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104057,0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1000,0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672,4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105729,4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90641,2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100266,4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100786,9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99763,8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99763,8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99763,8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590985,9</w:t>
            </w:r>
          </w:p>
        </w:tc>
      </w:tr>
      <w:tr w:rsidR="00C7728A" w:rsidRPr="002316D6" w:rsidTr="00A91A41">
        <w:trPr>
          <w:trHeight w:val="227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6908,0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6908,0</w:t>
            </w:r>
          </w:p>
        </w:tc>
      </w:tr>
      <w:tr w:rsidR="00C7728A" w:rsidRPr="002316D6" w:rsidTr="00A91A41">
        <w:trPr>
          <w:trHeight w:val="442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3084,2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2947,0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2947,0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2841,5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2841,5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2841,5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17502,7</w:t>
            </w:r>
          </w:p>
        </w:tc>
      </w:tr>
      <w:tr w:rsidR="00C7728A" w:rsidRPr="002316D6" w:rsidTr="00A91A41">
        <w:trPr>
          <w:trHeight w:val="442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442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Муниципальный проект «Семейные ценности и инфраструктура культуры» Соисполнитель</w:t>
            </w:r>
            <w:r w:rsidRPr="002316D6">
              <w:rPr>
                <w:sz w:val="22"/>
                <w:szCs w:val="22"/>
              </w:rPr>
              <w:t xml:space="preserve"> 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z w:val="22"/>
                <w:szCs w:val="22"/>
              </w:rPr>
              <w:t xml:space="preserve">отдел культуры </w:t>
            </w:r>
            <w:r w:rsidRPr="002316D6">
              <w:rPr>
                <w:rFonts w:ascii="Times New Roman" w:hAnsi="Times New Roman"/>
                <w:bCs/>
                <w:sz w:val="22"/>
                <w:szCs w:val="22"/>
              </w:rPr>
              <w:t xml:space="preserve">администрации </w:t>
            </w:r>
            <w:r w:rsidRPr="002316D6">
              <w:rPr>
                <w:rFonts w:ascii="Times New Roman" w:hAnsi="Times New Roman"/>
                <w:sz w:val="22"/>
                <w:szCs w:val="22"/>
              </w:rPr>
              <w:t>Череповецкого муниципального района</w:t>
            </w:r>
            <w:r w:rsidRPr="002316D6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 xml:space="preserve"> </w:t>
            </w: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(всего), в том числе:</w:t>
            </w:r>
          </w:p>
        </w:tc>
        <w:tc>
          <w:tcPr>
            <w:tcW w:w="2195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4110,2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4775,5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8885,7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4110,2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4775,5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8885,7</w:t>
            </w:r>
          </w:p>
        </w:tc>
      </w:tr>
      <w:tr w:rsidR="00C7728A" w:rsidRPr="002316D6" w:rsidTr="00A91A41">
        <w:trPr>
          <w:trHeight w:val="227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3400,0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3530,1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6930,1</w:t>
            </w:r>
          </w:p>
        </w:tc>
      </w:tr>
      <w:tr w:rsidR="00C7728A" w:rsidRPr="002316D6" w:rsidTr="00A91A41">
        <w:trPr>
          <w:trHeight w:val="227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областной бюджет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217,0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672,4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 xml:space="preserve">889,4 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493,2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573,0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1066,2</w:t>
            </w:r>
          </w:p>
        </w:tc>
      </w:tr>
      <w:tr w:rsidR="00C7728A" w:rsidRPr="002316D6" w:rsidTr="00A91A41">
        <w:trPr>
          <w:trHeight w:val="239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27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Муниципальный проект </w:t>
            </w:r>
          </w:p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«Реализация мероприятий по закупке и монтажу оборудования для создания «умной» спортивной площадки», Ответственный исполнитель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Комитет по физической культуре и спорту (всего), в том числе: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13333,3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13333,3</w:t>
            </w:r>
          </w:p>
        </w:tc>
      </w:tr>
      <w:tr w:rsidR="00C7728A" w:rsidRPr="002316D6" w:rsidTr="00A91A41">
        <w:trPr>
          <w:trHeight w:val="227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13333,3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13333,3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8400,0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8400,0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3600,0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3600,0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1333,3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1333,3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Комплекс процессных мероприятий  «Обеспечение деятельности МУК ЧМР «ЦБС»» </w:t>
            </w:r>
          </w:p>
          <w:p w:rsidR="00C7728A" w:rsidRPr="002316D6" w:rsidRDefault="00C7728A" w:rsidP="00A91A41">
            <w:pPr>
              <w:pStyle w:val="ConsPlusNormal"/>
              <w:rPr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Соисполнитель</w:t>
            </w:r>
            <w:r w:rsidRPr="002316D6">
              <w:rPr>
                <w:sz w:val="22"/>
                <w:szCs w:val="22"/>
              </w:rPr>
              <w:t xml:space="preserve"> 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z w:val="22"/>
                <w:szCs w:val="22"/>
              </w:rPr>
              <w:t xml:space="preserve">отдел культуры </w:t>
            </w:r>
            <w:r w:rsidRPr="002316D6">
              <w:rPr>
                <w:rFonts w:ascii="Times New Roman" w:hAnsi="Times New Roman"/>
                <w:bCs/>
                <w:sz w:val="22"/>
                <w:szCs w:val="22"/>
              </w:rPr>
              <w:t xml:space="preserve">администрации </w:t>
            </w:r>
            <w:r w:rsidRPr="002316D6">
              <w:rPr>
                <w:rFonts w:ascii="Times New Roman" w:hAnsi="Times New Roman"/>
                <w:sz w:val="22"/>
                <w:szCs w:val="22"/>
              </w:rPr>
              <w:t>Череповецкого муниципального района</w:t>
            </w:r>
            <w:r w:rsidRPr="002316D6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 xml:space="preserve"> </w:t>
            </w: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(всего), в том числе: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35 526,7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37 691,4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223773,3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35 526,7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37 691,4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223773,3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2840,0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2840,0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32686,7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37691,4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220933,3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Комплекс процессных мероприятий  «Субсидия на выполнение муниципального задания бюджетных учреждений, подведомственных администрации Череповецкого муниципального района» </w:t>
            </w:r>
          </w:p>
          <w:p w:rsidR="00C7728A" w:rsidRPr="002316D6" w:rsidRDefault="00C7728A" w:rsidP="00A91A41">
            <w:pPr>
              <w:pStyle w:val="ConsPlusNormal"/>
              <w:rPr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Соисполнитель</w:t>
            </w:r>
            <w:r w:rsidRPr="002316D6">
              <w:rPr>
                <w:sz w:val="22"/>
                <w:szCs w:val="22"/>
              </w:rPr>
              <w:t xml:space="preserve"> 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z w:val="22"/>
                <w:szCs w:val="22"/>
              </w:rPr>
              <w:t xml:space="preserve">отдел культуры </w:t>
            </w:r>
            <w:r w:rsidRPr="002316D6">
              <w:rPr>
                <w:rFonts w:ascii="Times New Roman" w:hAnsi="Times New Roman"/>
                <w:bCs/>
                <w:sz w:val="22"/>
                <w:szCs w:val="22"/>
              </w:rPr>
              <w:t xml:space="preserve">администрации </w:t>
            </w:r>
            <w:r w:rsidRPr="002316D6">
              <w:rPr>
                <w:rFonts w:ascii="Times New Roman" w:hAnsi="Times New Roman"/>
                <w:sz w:val="22"/>
                <w:szCs w:val="22"/>
              </w:rPr>
              <w:t>Череповецкого муниципального района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(всего), в том числе:</w:t>
            </w:r>
          </w:p>
        </w:tc>
        <w:tc>
          <w:tcPr>
            <w:tcW w:w="2195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60307,7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62893,4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62893,4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62787,9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62787,9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62787,9</w:t>
            </w:r>
          </w:p>
        </w:tc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374458,2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57223,5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59946,4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59946,4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59946,4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59946,4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59946,4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356955,5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50315,5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59 946,4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59 946,4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59 946,4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59 946,4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59 946,4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350047,5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6908,0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6908,0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3 084,2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2 947,0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2 947,0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2 841,5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2 841,5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2 841,5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17 502,7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Комплекс процессных мероприятий  «Субсидия на иные цели бюджетных учреждений, подведомственных администрации Череповецкого муниципального района» </w:t>
            </w:r>
          </w:p>
          <w:p w:rsidR="00C7728A" w:rsidRPr="002316D6" w:rsidRDefault="00C7728A" w:rsidP="00A91A41">
            <w:pPr>
              <w:pStyle w:val="ConsPlusNormal"/>
              <w:rPr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Соисполнитель</w:t>
            </w:r>
            <w:r w:rsidRPr="002316D6">
              <w:rPr>
                <w:sz w:val="22"/>
                <w:szCs w:val="22"/>
              </w:rPr>
              <w:t xml:space="preserve"> 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z w:val="22"/>
                <w:szCs w:val="22"/>
              </w:rPr>
              <w:t xml:space="preserve">отдел культуры </w:t>
            </w:r>
            <w:r w:rsidRPr="002316D6">
              <w:rPr>
                <w:rFonts w:ascii="Times New Roman" w:hAnsi="Times New Roman"/>
                <w:bCs/>
                <w:sz w:val="22"/>
                <w:szCs w:val="22"/>
              </w:rPr>
              <w:t xml:space="preserve">администрации </w:t>
            </w:r>
            <w:r w:rsidRPr="002316D6">
              <w:rPr>
                <w:rFonts w:ascii="Times New Roman" w:hAnsi="Times New Roman"/>
                <w:sz w:val="22"/>
                <w:szCs w:val="22"/>
              </w:rPr>
              <w:t>Череповецкого муниципального района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(всего), в том числе: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</w:p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1 982,6</w:t>
            </w:r>
          </w:p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</w:p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2 278,6</w:t>
            </w:r>
          </w:p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</w:p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1 278,6</w:t>
            </w:r>
          </w:p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9375,6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1 982,6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2 278,6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9375,6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1000,0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982,6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1278,6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1278,6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7375,6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  «Организация и проведение мероприятий районного формата, государственная поддержка и поощрение учреждений культуры и лучших работников учреждений культуры, создание модульных домов культуры»</w:t>
            </w:r>
          </w:p>
          <w:p w:rsidR="00C7728A" w:rsidRPr="002316D6" w:rsidRDefault="00C7728A" w:rsidP="00A91A41">
            <w:pPr>
              <w:pStyle w:val="ConsPlusNormal"/>
              <w:rPr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Соисполнитель</w:t>
            </w:r>
            <w:r w:rsidRPr="002316D6">
              <w:rPr>
                <w:sz w:val="22"/>
                <w:szCs w:val="22"/>
              </w:rPr>
              <w:t xml:space="preserve"> 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z w:val="22"/>
                <w:szCs w:val="22"/>
              </w:rPr>
              <w:t xml:space="preserve">отдел культуры </w:t>
            </w:r>
            <w:r w:rsidRPr="002316D6">
              <w:rPr>
                <w:rFonts w:ascii="Times New Roman" w:hAnsi="Times New Roman"/>
                <w:bCs/>
                <w:sz w:val="22"/>
                <w:szCs w:val="22"/>
              </w:rPr>
              <w:t xml:space="preserve">администрации </w:t>
            </w:r>
            <w:r w:rsidRPr="002316D6">
              <w:rPr>
                <w:rFonts w:ascii="Times New Roman" w:hAnsi="Times New Roman"/>
                <w:sz w:val="22"/>
                <w:szCs w:val="22"/>
              </w:rPr>
              <w:t>Череповецкого муниципального района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106 163,2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1350,0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1350,0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111563,2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106 163,2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1350,0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1350,0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111563,2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федеральный бюджет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100 000,0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100 000,0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6163,2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1350,0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1350,0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11563,2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15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 xml:space="preserve">Комплекс процессных мероприятий  «Развитие </w:t>
            </w:r>
            <w:proofErr w:type="gramStart"/>
            <w:r w:rsidRPr="002316D6">
              <w:rPr>
                <w:sz w:val="22"/>
                <w:szCs w:val="22"/>
              </w:rPr>
              <w:t>физической</w:t>
            </w:r>
            <w:proofErr w:type="gramEnd"/>
            <w:r w:rsidRPr="002316D6">
              <w:rPr>
                <w:sz w:val="22"/>
                <w:szCs w:val="22"/>
              </w:rPr>
              <w:t xml:space="preserve"> культуры и массового спорта», </w:t>
            </w:r>
          </w:p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Ответственный исполнитель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Комитет по физической культуре и спорту (всего), в том числе: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19867,0</w:t>
            </w:r>
          </w:p>
        </w:tc>
        <w:tc>
          <w:tcPr>
            <w:tcW w:w="1433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26178,1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20267,0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23267,0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23267,0</w:t>
            </w:r>
          </w:p>
        </w:tc>
        <w:tc>
          <w:tcPr>
            <w:tcW w:w="138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23267,0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136113,1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18967,0</w:t>
            </w:r>
          </w:p>
        </w:tc>
        <w:tc>
          <w:tcPr>
            <w:tcW w:w="1433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25078,1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18967,0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21967,0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21967,0</w:t>
            </w:r>
          </w:p>
        </w:tc>
        <w:tc>
          <w:tcPr>
            <w:tcW w:w="138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21967,0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128913,1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33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38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3312,2</w:t>
            </w:r>
          </w:p>
        </w:tc>
        <w:tc>
          <w:tcPr>
            <w:tcW w:w="1433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8812,2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3312,2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3312,2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3312,2</w:t>
            </w:r>
          </w:p>
        </w:tc>
        <w:tc>
          <w:tcPr>
            <w:tcW w:w="138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25373,2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13324,8</w:t>
            </w:r>
          </w:p>
        </w:tc>
        <w:tc>
          <w:tcPr>
            <w:tcW w:w="1433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16265,9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15654,8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18654,8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18654,8</w:t>
            </w:r>
          </w:p>
        </w:tc>
        <w:tc>
          <w:tcPr>
            <w:tcW w:w="138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18654,8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101209,9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2 330,0</w:t>
            </w:r>
          </w:p>
        </w:tc>
        <w:tc>
          <w:tcPr>
            <w:tcW w:w="1433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38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2 330,0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-внебюджетные источники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900,0</w:t>
            </w:r>
          </w:p>
        </w:tc>
        <w:tc>
          <w:tcPr>
            <w:tcW w:w="1433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1 100,0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1 300,0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1 300,0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1 300,0</w:t>
            </w:r>
          </w:p>
        </w:tc>
        <w:tc>
          <w:tcPr>
            <w:tcW w:w="138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1 300,0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7 200,0</w:t>
            </w:r>
          </w:p>
        </w:tc>
      </w:tr>
      <w:tr w:rsidR="00C7728A" w:rsidRPr="002316D6" w:rsidTr="00A91A41">
        <w:trPr>
          <w:trHeight w:val="114"/>
          <w:jc w:val="center"/>
        </w:trPr>
        <w:tc>
          <w:tcPr>
            <w:tcW w:w="0" w:type="auto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219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33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38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</w:tbl>
    <w:p w:rsidR="00C7728A" w:rsidRPr="002316D6" w:rsidRDefault="00C7728A" w:rsidP="00C7728A">
      <w:pPr>
        <w:pStyle w:val="ConsPlusNormal"/>
        <w:tabs>
          <w:tab w:val="left" w:pos="544"/>
        </w:tabs>
        <w:rPr>
          <w:rFonts w:ascii="Times New Roman" w:hAnsi="Times New Roman" w:cs="Times New Roman"/>
          <w:color w:val="FF0000"/>
          <w:sz w:val="22"/>
          <w:szCs w:val="22"/>
        </w:rPr>
      </w:pPr>
      <w:r w:rsidRPr="002316D6">
        <w:rPr>
          <w:rFonts w:ascii="Times New Roman" w:hAnsi="Times New Roman" w:cs="Times New Roman"/>
          <w:color w:val="FF0000"/>
          <w:sz w:val="22"/>
          <w:szCs w:val="22"/>
        </w:rPr>
        <w:tab/>
      </w:r>
    </w:p>
    <w:p w:rsidR="00C7728A" w:rsidRPr="00791F07" w:rsidRDefault="00C7728A" w:rsidP="00C7728A">
      <w:pPr>
        <w:pStyle w:val="ConsPlusNormal"/>
        <w:tabs>
          <w:tab w:val="left" w:pos="544"/>
        </w:tabs>
        <w:rPr>
          <w:rFonts w:ascii="Times New Roman" w:hAnsi="Times New Roman" w:cs="Times New Roman"/>
          <w:color w:val="FF0000"/>
          <w:sz w:val="28"/>
          <w:szCs w:val="28"/>
        </w:rPr>
      </w:pPr>
    </w:p>
    <w:p w:rsidR="002316D6" w:rsidRDefault="002316D6" w:rsidP="00C7728A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bookmarkStart w:id="0" w:name="P914"/>
      <w:bookmarkEnd w:id="0"/>
    </w:p>
    <w:p w:rsidR="002316D6" w:rsidRDefault="002316D6" w:rsidP="00C7728A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91F07">
        <w:rPr>
          <w:rFonts w:ascii="Times New Roman" w:hAnsi="Times New Roman"/>
          <w:b/>
          <w:sz w:val="24"/>
          <w:szCs w:val="24"/>
        </w:rPr>
        <w:lastRenderedPageBreak/>
        <w:t>Сведения о порядке сбора информации и методике расчета</w:t>
      </w:r>
    </w:p>
    <w:p w:rsidR="00C7728A" w:rsidRPr="00791F07" w:rsidRDefault="00C7728A" w:rsidP="00C7728A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91F07">
        <w:rPr>
          <w:rFonts w:ascii="Times New Roman" w:hAnsi="Times New Roman"/>
          <w:b/>
          <w:sz w:val="24"/>
          <w:szCs w:val="24"/>
        </w:rPr>
        <w:t>показателя муниципальной программы Череповецкого муниципального района</w:t>
      </w: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1065" w:tblpY="193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3982"/>
        <w:gridCol w:w="1662"/>
        <w:gridCol w:w="4279"/>
        <w:gridCol w:w="4049"/>
      </w:tblGrid>
      <w:tr w:rsidR="00C7728A" w:rsidRPr="00791F07" w:rsidTr="00A91A41">
        <w:trPr>
          <w:trHeight w:val="878"/>
        </w:trPr>
        <w:tc>
          <w:tcPr>
            <w:tcW w:w="6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z w:val="22"/>
                <w:szCs w:val="22"/>
              </w:rPr>
              <w:t xml:space="preserve">  № </w:t>
            </w:r>
            <w:proofErr w:type="spellStart"/>
            <w:proofErr w:type="gramStart"/>
            <w:r w:rsidRPr="002316D6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316D6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2316D6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r w:rsidRPr="002316D6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98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z w:val="22"/>
                <w:szCs w:val="22"/>
              </w:rPr>
              <w:t xml:space="preserve">Единица измерения </w:t>
            </w:r>
            <w:r w:rsidR="002316D6">
              <w:rPr>
                <w:rFonts w:ascii="Times New Roman" w:hAnsi="Times New Roman"/>
                <w:sz w:val="22"/>
                <w:szCs w:val="22"/>
              </w:rPr>
              <w:br/>
            </w:r>
            <w:r w:rsidRPr="002316D6">
              <w:rPr>
                <w:rFonts w:ascii="Times New Roman" w:hAnsi="Times New Roman"/>
                <w:sz w:val="22"/>
                <w:szCs w:val="22"/>
              </w:rPr>
              <w:t xml:space="preserve">(по </w:t>
            </w:r>
            <w:hyperlink r:id="rId11" w:history="1">
              <w:r w:rsidRPr="002316D6">
                <w:rPr>
                  <w:rFonts w:ascii="Times New Roman" w:hAnsi="Times New Roman"/>
                  <w:sz w:val="22"/>
                  <w:szCs w:val="22"/>
                </w:rPr>
                <w:t>ОКЕИ</w:t>
              </w:r>
            </w:hyperlink>
            <w:r w:rsidRPr="002316D6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4279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z w:val="22"/>
                <w:szCs w:val="22"/>
              </w:rPr>
              <w:t xml:space="preserve">Методика расчета показателя </w:t>
            </w:r>
          </w:p>
        </w:tc>
        <w:tc>
          <w:tcPr>
            <w:tcW w:w="4049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z w:val="22"/>
                <w:szCs w:val="22"/>
              </w:rPr>
              <w:t>Источник получения информации</w:t>
            </w:r>
          </w:p>
        </w:tc>
      </w:tr>
      <w:tr w:rsidR="00C7728A" w:rsidRPr="00791F07" w:rsidTr="00A91A41">
        <w:trPr>
          <w:trHeight w:val="323"/>
        </w:trPr>
        <w:tc>
          <w:tcPr>
            <w:tcW w:w="629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2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Число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посещений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культурных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мероприятий</w:t>
            </w:r>
          </w:p>
        </w:tc>
        <w:tc>
          <w:tcPr>
            <w:tcW w:w="1662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тысяча единиц</w:t>
            </w:r>
          </w:p>
        </w:tc>
        <w:tc>
          <w:tcPr>
            <w:tcW w:w="4279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I2=A+B+C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I2 - число посещений культурных мероприятий</w:t>
            </w:r>
            <w:r w:rsidRPr="00791F07">
              <w:rPr>
                <w:rStyle w:val="af9"/>
                <w:sz w:val="22"/>
                <w:szCs w:val="22"/>
              </w:rPr>
              <w:footnoteReference w:id="1"/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A - число посещений муниципальных библиотек в отчетный период; 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B - число посещений культурно-массовых мероприятий муниципальных учреждений 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культурно-досугового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типа в отчетный период; 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С - число посещений культурных мероприятий, проводимых детскими школами искусств по видам искусств в отчетный период</w:t>
            </w:r>
          </w:p>
        </w:tc>
        <w:tc>
          <w:tcPr>
            <w:tcW w:w="4049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Мониторинг 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№ 1- Культура. Форма (431)</w:t>
            </w:r>
          </w:p>
        </w:tc>
      </w:tr>
      <w:tr w:rsidR="00C7728A" w:rsidRPr="00791F07" w:rsidTr="00A91A41">
        <w:trPr>
          <w:trHeight w:val="306"/>
        </w:trPr>
        <w:tc>
          <w:tcPr>
            <w:tcW w:w="629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2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662" w:type="dxa"/>
            <w:vAlign w:val="center"/>
          </w:tcPr>
          <w:p w:rsidR="00C7728A" w:rsidRPr="00791F07" w:rsidRDefault="00C7728A" w:rsidP="00A91A41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 xml:space="preserve">посещений </w:t>
            </w:r>
            <w:r w:rsidRPr="00791F07">
              <w:rPr>
                <w:rFonts w:ascii="Times New Roman" w:hAnsi="Times New Roman"/>
              </w:rPr>
              <w:br/>
              <w:t>на 1 жителя</w:t>
            </w:r>
          </w:p>
        </w:tc>
        <w:tc>
          <w:tcPr>
            <w:tcW w:w="4279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Кбибл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+ 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Кукдт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</w:p>
          <w:p w:rsidR="00C7728A" w:rsidRPr="00791F07" w:rsidRDefault="00C7728A" w:rsidP="00A91A41">
            <w:proofErr w:type="gramStart"/>
            <w:r w:rsidRPr="00791F07">
              <w:rPr>
                <w:sz w:val="22"/>
                <w:szCs w:val="22"/>
              </w:rPr>
              <w:t>П</w:t>
            </w:r>
            <w:proofErr w:type="gramEnd"/>
            <w:r w:rsidRPr="00791F07">
              <w:rPr>
                <w:sz w:val="22"/>
                <w:szCs w:val="22"/>
              </w:rPr>
              <w:t xml:space="preserve"> - </w:t>
            </w:r>
            <w:proofErr w:type="spellStart"/>
            <w:r w:rsidRPr="00791F07">
              <w:rPr>
                <w:sz w:val="22"/>
                <w:szCs w:val="22"/>
              </w:rPr>
              <w:t>приобщенность</w:t>
            </w:r>
            <w:proofErr w:type="spellEnd"/>
            <w:r w:rsidRPr="00791F07">
              <w:rPr>
                <w:sz w:val="22"/>
                <w:szCs w:val="22"/>
              </w:rPr>
              <w:t xml:space="preserve"> населения Череповецкого муниципального района к культуре через посещения учреждений/мероприятий культуры;</w:t>
            </w:r>
          </w:p>
          <w:p w:rsidR="00C7728A" w:rsidRPr="00791F07" w:rsidRDefault="00C7728A" w:rsidP="00A91A41">
            <w:proofErr w:type="spellStart"/>
            <w:r w:rsidRPr="00791F07">
              <w:rPr>
                <w:sz w:val="22"/>
                <w:szCs w:val="22"/>
              </w:rPr>
              <w:t>Кбибл</w:t>
            </w:r>
            <w:proofErr w:type="spellEnd"/>
            <w:r w:rsidRPr="00791F07">
              <w:rPr>
                <w:sz w:val="22"/>
                <w:szCs w:val="22"/>
              </w:rPr>
              <w:t xml:space="preserve"> – коэффициент посещаемости библиотеки рассчитывается как отношение числа посещений библиотеки к </w:t>
            </w:r>
            <w:r w:rsidRPr="00791F07">
              <w:rPr>
                <w:sz w:val="22"/>
                <w:szCs w:val="22"/>
              </w:rPr>
              <w:lastRenderedPageBreak/>
              <w:t>численности населения Череповецкого района по данным территориального органа Федеральной службы государственной статистики по Вологодской области на сайте https://vologdastat («Возрастно-половой состав населения на 1 января отчетного периода»);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Кукдт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– коэффициент посещаемости учреждений 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культурно-досугового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типа области рассчитывается как отношение числа посетителей 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культурно-досуговых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мероприятий к численности населения Череповецкого района по данным территориального органа Федеральной службы государственной статистики по Вологодской области на сайте https://vologdastat («Возрастно-половой состав населения на 1 января отчетного периода»)</w:t>
            </w:r>
          </w:p>
        </w:tc>
        <w:tc>
          <w:tcPr>
            <w:tcW w:w="4049" w:type="dxa"/>
          </w:tcPr>
          <w:p w:rsidR="00C7728A" w:rsidRPr="00791F07" w:rsidRDefault="00C7728A" w:rsidP="00A91A41"/>
          <w:p w:rsidR="00C7728A" w:rsidRPr="00791F07" w:rsidRDefault="00C7728A" w:rsidP="00A91A41">
            <w:r w:rsidRPr="00791F07">
              <w:rPr>
                <w:sz w:val="22"/>
                <w:szCs w:val="22"/>
              </w:rPr>
              <w:t xml:space="preserve">Статистические отчеты ФСН: № 6-НК, 7-НК, сайт </w:t>
            </w:r>
            <w:hyperlink r:id="rId12" w:history="1">
              <w:r w:rsidRPr="00791F07">
                <w:rPr>
                  <w:rStyle w:val="af0"/>
                  <w:sz w:val="22"/>
                  <w:szCs w:val="22"/>
                </w:rPr>
                <w:t>https://vologdastat</w:t>
              </w:r>
            </w:hyperlink>
          </w:p>
          <w:p w:rsidR="00C7728A" w:rsidRPr="00791F07" w:rsidRDefault="00C7728A" w:rsidP="00A91A41"/>
          <w:p w:rsidR="00C7728A" w:rsidRPr="00791F07" w:rsidRDefault="00C7728A" w:rsidP="00A91A41"/>
        </w:tc>
      </w:tr>
      <w:tr w:rsidR="00C7728A" w:rsidRPr="00791F07" w:rsidTr="00A91A41">
        <w:trPr>
          <w:trHeight w:val="306"/>
        </w:trPr>
        <w:tc>
          <w:tcPr>
            <w:tcW w:w="629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82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662" w:type="dxa"/>
            <w:vAlign w:val="center"/>
          </w:tcPr>
          <w:p w:rsidR="00C7728A" w:rsidRPr="00791F07" w:rsidRDefault="00C7728A" w:rsidP="00A91A41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%</w:t>
            </w:r>
          </w:p>
        </w:tc>
        <w:tc>
          <w:tcPr>
            <w:tcW w:w="4279" w:type="dxa"/>
          </w:tcPr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proofErr w:type="gramStart"/>
            <w:r w:rsidRPr="00791F07">
              <w:rPr>
                <w:rFonts w:ascii="Times New Roman" w:hAnsi="Times New Roman"/>
              </w:rPr>
              <w:t>Р</w:t>
            </w:r>
            <w:proofErr w:type="gramEnd"/>
            <w:r w:rsidRPr="00791F07">
              <w:rPr>
                <w:rFonts w:ascii="Times New Roman" w:hAnsi="Times New Roman"/>
              </w:rPr>
              <w:t xml:space="preserve"> = (</w:t>
            </w:r>
            <w:proofErr w:type="spellStart"/>
            <w:r w:rsidRPr="00791F07">
              <w:rPr>
                <w:rFonts w:ascii="Times New Roman" w:hAnsi="Times New Roman"/>
              </w:rPr>
              <w:t>Nбi</w:t>
            </w:r>
            <w:proofErr w:type="spellEnd"/>
            <w:r w:rsidRPr="00791F07">
              <w:rPr>
                <w:rFonts w:ascii="Times New Roman" w:hAnsi="Times New Roman"/>
              </w:rPr>
              <w:t xml:space="preserve"> + </w:t>
            </w:r>
            <w:proofErr w:type="spellStart"/>
            <w:r w:rsidRPr="00791F07">
              <w:rPr>
                <w:rFonts w:ascii="Times New Roman" w:hAnsi="Times New Roman"/>
              </w:rPr>
              <w:t>Nбкдi</w:t>
            </w:r>
            <w:proofErr w:type="spellEnd"/>
            <w:r w:rsidRPr="00791F07">
              <w:rPr>
                <w:rFonts w:ascii="Times New Roman" w:hAnsi="Times New Roman"/>
              </w:rPr>
              <w:t xml:space="preserve"> + </w:t>
            </w:r>
            <w:proofErr w:type="spellStart"/>
            <w:r w:rsidRPr="00791F07">
              <w:rPr>
                <w:rFonts w:ascii="Times New Roman" w:hAnsi="Times New Roman"/>
              </w:rPr>
              <w:t>Nкдi</w:t>
            </w:r>
            <w:proofErr w:type="spellEnd"/>
            <w:r w:rsidRPr="00791F07">
              <w:rPr>
                <w:rFonts w:ascii="Times New Roman" w:hAnsi="Times New Roman"/>
              </w:rPr>
              <w:t>) / (Nб2017 + Nбкд2017 +Nкд2017) * 100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  <w:proofErr w:type="spellStart"/>
            <w:proofErr w:type="gramStart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N</w:t>
            </w:r>
            <w:proofErr w:type="gramEnd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бкдi</w:t>
            </w:r>
            <w:proofErr w:type="spellEnd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 / Nбкд2017 – количество посещений библиотек в учреждениях </w:t>
            </w:r>
            <w:proofErr w:type="spellStart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культурно-досугового</w:t>
            </w:r>
            <w:proofErr w:type="spellEnd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 типа в отчетном году / в 2017 году;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N</w:t>
            </w:r>
            <w:proofErr w:type="gramStart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б</w:t>
            </w:r>
            <w:proofErr w:type="gramEnd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i</w:t>
            </w:r>
            <w:proofErr w:type="spellEnd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 / Nб2017 – количество посещений общедоступных (публичных) библиотек в отчетном году / в 2017 году;</w:t>
            </w:r>
          </w:p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proofErr w:type="spellStart"/>
            <w:proofErr w:type="gramStart"/>
            <w:r w:rsidRPr="00791F07">
              <w:rPr>
                <w:rFonts w:ascii="Times New Roman" w:hAnsi="Times New Roman"/>
                <w:spacing w:val="-1"/>
              </w:rPr>
              <w:t>N</w:t>
            </w:r>
            <w:proofErr w:type="gramEnd"/>
            <w:r w:rsidRPr="00791F07">
              <w:rPr>
                <w:rFonts w:ascii="Times New Roman" w:hAnsi="Times New Roman"/>
                <w:spacing w:val="-1"/>
              </w:rPr>
              <w:t>кдi</w:t>
            </w:r>
            <w:proofErr w:type="spellEnd"/>
            <w:r w:rsidRPr="00791F07">
              <w:rPr>
                <w:rFonts w:ascii="Times New Roman" w:hAnsi="Times New Roman"/>
                <w:spacing w:val="-1"/>
              </w:rPr>
              <w:t xml:space="preserve"> / Nкд2017 – количество посещений платных культурно-массовых мероприятий учреждений </w:t>
            </w:r>
            <w:proofErr w:type="spellStart"/>
            <w:r w:rsidRPr="00791F07">
              <w:rPr>
                <w:rFonts w:ascii="Times New Roman" w:hAnsi="Times New Roman"/>
                <w:spacing w:val="-1"/>
              </w:rPr>
              <w:t>культурно-досугового</w:t>
            </w:r>
            <w:proofErr w:type="spellEnd"/>
            <w:r w:rsidRPr="00791F07">
              <w:rPr>
                <w:rFonts w:ascii="Times New Roman" w:hAnsi="Times New Roman"/>
                <w:spacing w:val="-1"/>
              </w:rPr>
              <w:t xml:space="preserve"> типа в отчетном году / в 2017 году</w:t>
            </w:r>
            <w:r w:rsidRPr="00791F07">
              <w:rPr>
                <w:rFonts w:ascii="Times New Roman" w:hAnsi="Times New Roman"/>
              </w:rPr>
              <w:t xml:space="preserve"> </w:t>
            </w:r>
          </w:p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</w:p>
        </w:tc>
        <w:tc>
          <w:tcPr>
            <w:tcW w:w="4049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Статистические отчеты ФСН: № 6-НК, 7-НК</w:t>
            </w:r>
          </w:p>
        </w:tc>
      </w:tr>
      <w:tr w:rsidR="00C7728A" w:rsidRPr="00791F07" w:rsidTr="00A91A41">
        <w:trPr>
          <w:trHeight w:val="306"/>
        </w:trPr>
        <w:tc>
          <w:tcPr>
            <w:tcW w:w="629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82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Доля граждан, систематически занимающихся физической культурой и спортом (в общей численности граждан, не имеющих противопоказаний и ограничений для занятий физической культурой и спортом)</w:t>
            </w:r>
          </w:p>
        </w:tc>
        <w:tc>
          <w:tcPr>
            <w:tcW w:w="1662" w:type="dxa"/>
          </w:tcPr>
          <w:p w:rsidR="00C7728A" w:rsidRPr="00791F07" w:rsidRDefault="00C7728A" w:rsidP="00A91A41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%</w:t>
            </w:r>
          </w:p>
        </w:tc>
        <w:tc>
          <w:tcPr>
            <w:tcW w:w="4279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100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Методика показателя разработана в соответствии с данными 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 xml:space="preserve"> Федеральной службы государственной статистики</w:t>
            </w:r>
          </w:p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</w:t>
            </w:r>
            <w:proofErr w:type="gramStart"/>
            <w:r w:rsidRPr="00791F07">
              <w:rPr>
                <w:rFonts w:ascii="Times New Roman" w:hAnsi="Times New Roman"/>
              </w:rPr>
              <w:t>з</w:t>
            </w:r>
            <w:proofErr w:type="spellEnd"/>
            <w:r w:rsidRPr="00791F07">
              <w:rPr>
                <w:rFonts w:ascii="Times New Roman" w:hAnsi="Times New Roman"/>
              </w:rPr>
              <w:t>-</w:t>
            </w:r>
            <w:proofErr w:type="gramEnd"/>
            <w:r w:rsidRPr="00791F07">
              <w:rPr>
                <w:rFonts w:ascii="Times New Roman" w:hAnsi="Times New Roman"/>
              </w:rPr>
              <w:t xml:space="preserve"> удельный вес населения района, систематически занимающихся физической культурой и спортом;</w:t>
            </w:r>
          </w:p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 - численность </w:t>
            </w:r>
            <w:proofErr w:type="gramStart"/>
            <w:r w:rsidRPr="00791F07">
              <w:rPr>
                <w:rFonts w:ascii="Times New Roman" w:hAnsi="Times New Roman"/>
              </w:rPr>
              <w:t>занимающихся</w:t>
            </w:r>
            <w:proofErr w:type="gramEnd"/>
            <w:r w:rsidRPr="00791F07">
              <w:rPr>
                <w:rFonts w:ascii="Times New Roman" w:hAnsi="Times New Roman"/>
              </w:rPr>
              <w:t xml:space="preserve"> физической культурой и спортом, согласно данным статистического наблюдения по форме № 1-ФК; 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- численность населения по данным Федеральной службы государственной статистики</w:t>
            </w:r>
          </w:p>
        </w:tc>
        <w:tc>
          <w:tcPr>
            <w:tcW w:w="4049" w:type="dxa"/>
          </w:tcPr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 xml:space="preserve">согласно данным статистического наблюдения по форме № 1-ФК; 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данным Федеральной службы государственной статистики</w:t>
            </w:r>
          </w:p>
        </w:tc>
      </w:tr>
      <w:tr w:rsidR="00C7728A" w:rsidRPr="00791F07" w:rsidTr="00A91A41">
        <w:trPr>
          <w:trHeight w:val="306"/>
        </w:trPr>
        <w:tc>
          <w:tcPr>
            <w:tcW w:w="629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82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Количество спортивных сооружений в расчете на 1000 человек населения</w:t>
            </w:r>
          </w:p>
        </w:tc>
        <w:tc>
          <w:tcPr>
            <w:tcW w:w="1662" w:type="dxa"/>
          </w:tcPr>
          <w:p w:rsidR="00C7728A" w:rsidRPr="00791F07" w:rsidRDefault="00C7728A" w:rsidP="00A91A41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единиц</w:t>
            </w:r>
          </w:p>
        </w:tc>
        <w:tc>
          <w:tcPr>
            <w:tcW w:w="4279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 xml:space="preserve">А = В / С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1000</w:t>
            </w:r>
          </w:p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 xml:space="preserve">В - численность населения Череповецкого района  </w:t>
            </w:r>
          </w:p>
          <w:p w:rsidR="00C7728A" w:rsidRPr="00791F07" w:rsidRDefault="00C7728A" w:rsidP="00A91A41">
            <w:proofErr w:type="gramStart"/>
            <w:r w:rsidRPr="00791F07">
              <w:rPr>
                <w:sz w:val="22"/>
                <w:szCs w:val="22"/>
              </w:rPr>
              <w:t>С-</w:t>
            </w:r>
            <w:proofErr w:type="gramEnd"/>
            <w:r w:rsidRPr="00791F07">
              <w:rPr>
                <w:sz w:val="22"/>
                <w:szCs w:val="22"/>
              </w:rPr>
              <w:t xml:space="preserve"> спортивных сооружений всего, согласно данным статистического наблюдения по форме   1-ФК</w:t>
            </w:r>
          </w:p>
        </w:tc>
        <w:tc>
          <w:tcPr>
            <w:tcW w:w="4049" w:type="dxa"/>
          </w:tcPr>
          <w:p w:rsidR="00C7728A" w:rsidRPr="00791F07" w:rsidRDefault="00C7728A" w:rsidP="00A91A41"/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 xml:space="preserve">согласно данным статистического наблюдения по форме </w:t>
            </w:r>
          </w:p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 xml:space="preserve">№ 1-ФК; </w:t>
            </w:r>
          </w:p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</w:p>
          <w:p w:rsidR="00C7728A" w:rsidRPr="00791F07" w:rsidRDefault="00C7728A" w:rsidP="00A91A41"/>
        </w:tc>
      </w:tr>
      <w:tr w:rsidR="00C7728A" w:rsidRPr="00791F07" w:rsidTr="00A91A41">
        <w:trPr>
          <w:trHeight w:val="306"/>
        </w:trPr>
        <w:tc>
          <w:tcPr>
            <w:tcW w:w="629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82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Доля лиц,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ГТО</w:t>
            </w:r>
          </w:p>
        </w:tc>
        <w:tc>
          <w:tcPr>
            <w:tcW w:w="1662" w:type="dxa"/>
          </w:tcPr>
          <w:p w:rsidR="00C7728A" w:rsidRPr="00791F07" w:rsidRDefault="00C7728A" w:rsidP="00A91A41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%</w:t>
            </w:r>
          </w:p>
        </w:tc>
        <w:tc>
          <w:tcPr>
            <w:tcW w:w="4279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100</w:t>
            </w:r>
          </w:p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Дз</w:t>
            </w:r>
            <w:proofErr w:type="spellEnd"/>
            <w:r w:rsidRPr="00791F07">
              <w:rPr>
                <w:rFonts w:ascii="Times New Roman" w:hAnsi="Times New Roman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</w:rPr>
              <w:t>уд</w:t>
            </w:r>
            <w:proofErr w:type="gramEnd"/>
            <w:r w:rsidRPr="00791F07">
              <w:rPr>
                <w:rFonts w:ascii="Times New Roman" w:hAnsi="Times New Roman"/>
              </w:rPr>
              <w:t>ельный вес лиц, выполнивших нормативы ВФСГ ГТО;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</w:rPr>
              <w:t>пр</w:t>
            </w:r>
            <w:proofErr w:type="gramEnd"/>
            <w:r w:rsidRPr="00791F07">
              <w:rPr>
                <w:rFonts w:ascii="Times New Roman" w:hAnsi="Times New Roman"/>
              </w:rPr>
              <w:t>иняли участи в сдаче норм ВФСГ ГТО;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  <w:sz w:val="22"/>
                <w:szCs w:val="22"/>
              </w:rPr>
              <w:t>вы</w:t>
            </w:r>
            <w:proofErr w:type="gramEnd"/>
            <w:r w:rsidRPr="00791F07">
              <w:rPr>
                <w:rFonts w:ascii="Times New Roman" w:hAnsi="Times New Roman"/>
                <w:sz w:val="22"/>
                <w:szCs w:val="22"/>
              </w:rPr>
              <w:t>полнили нормативы ВФСГ ГТО</w:t>
            </w:r>
          </w:p>
        </w:tc>
        <w:tc>
          <w:tcPr>
            <w:tcW w:w="4049" w:type="dxa"/>
          </w:tcPr>
          <w:p w:rsidR="00C7728A" w:rsidRPr="00791F07" w:rsidRDefault="00C7728A" w:rsidP="00A91A41">
            <w:pPr>
              <w:tabs>
                <w:tab w:val="left" w:pos="935"/>
              </w:tabs>
            </w:pPr>
            <w:r w:rsidRPr="00791F07">
              <w:rPr>
                <w:sz w:val="22"/>
                <w:szCs w:val="22"/>
              </w:rPr>
              <w:t>согласно данным ВФСГ ГТО.</w:t>
            </w:r>
          </w:p>
        </w:tc>
      </w:tr>
      <w:tr w:rsidR="00C7728A" w:rsidRPr="00791F07" w:rsidTr="00A91A41">
        <w:trPr>
          <w:trHeight w:val="306"/>
        </w:trPr>
        <w:tc>
          <w:tcPr>
            <w:tcW w:w="629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2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662" w:type="dxa"/>
          </w:tcPr>
          <w:p w:rsidR="00C7728A" w:rsidRPr="00791F07" w:rsidRDefault="00C7728A" w:rsidP="00A91A41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%</w:t>
            </w:r>
          </w:p>
        </w:tc>
        <w:tc>
          <w:tcPr>
            <w:tcW w:w="4279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100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Дз</w:t>
            </w:r>
            <w:proofErr w:type="spellEnd"/>
            <w:r w:rsidRPr="00791F07">
              <w:rPr>
                <w:rFonts w:ascii="Times New Roman" w:hAnsi="Times New Roman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</w:rPr>
              <w:t>уд</w:t>
            </w:r>
            <w:proofErr w:type="gramEnd"/>
            <w:r w:rsidRPr="00791F07">
              <w:rPr>
                <w:rFonts w:ascii="Times New Roman" w:hAnsi="Times New Roman"/>
              </w:rPr>
              <w:t>ельный вес лиц с ограниченными возможностями и инвалидов, систематически занимающихся физической культурой и спортом;</w:t>
            </w:r>
          </w:p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lastRenderedPageBreak/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</w:rPr>
              <w:t>чи</w:t>
            </w:r>
            <w:proofErr w:type="gramEnd"/>
            <w:r w:rsidRPr="00791F07">
              <w:rPr>
                <w:rFonts w:ascii="Times New Roman" w:hAnsi="Times New Roman"/>
              </w:rPr>
              <w:t>сленность лиц с ограниченными возможностями и инвалидов занимающихся физической культурой и спортом, согласно данным статистического наблюдения по форме  3-АФК;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  <w:sz w:val="22"/>
                <w:szCs w:val="22"/>
              </w:rPr>
              <w:t>чи</w:t>
            </w:r>
            <w:proofErr w:type="gramEnd"/>
            <w:r w:rsidRPr="00791F07">
              <w:rPr>
                <w:rFonts w:ascii="Times New Roman" w:hAnsi="Times New Roman"/>
                <w:sz w:val="22"/>
                <w:szCs w:val="22"/>
              </w:rPr>
              <w:t>сленность населения отнесенных к лицам с ограниченными возможностями и инвалидов</w:t>
            </w:r>
          </w:p>
        </w:tc>
        <w:tc>
          <w:tcPr>
            <w:tcW w:w="4049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согласно данным статистического наблюдения по форме  3-АФК;</w:t>
            </w:r>
          </w:p>
        </w:tc>
      </w:tr>
      <w:tr w:rsidR="00C7728A" w:rsidRPr="00791F07" w:rsidTr="00A91A41">
        <w:trPr>
          <w:trHeight w:val="306"/>
        </w:trPr>
        <w:tc>
          <w:tcPr>
            <w:tcW w:w="629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982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Доля детей и молодежи (возраст 3-29 лет), систематически занимающихся физической культурой и спортом в общей численности детей и молодежи</w:t>
            </w:r>
          </w:p>
        </w:tc>
        <w:tc>
          <w:tcPr>
            <w:tcW w:w="1662" w:type="dxa"/>
          </w:tcPr>
          <w:p w:rsidR="00C7728A" w:rsidRPr="00791F07" w:rsidRDefault="00C7728A" w:rsidP="00A91A41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%</w:t>
            </w:r>
          </w:p>
        </w:tc>
        <w:tc>
          <w:tcPr>
            <w:tcW w:w="4279" w:type="dxa"/>
          </w:tcPr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Дз</w:t>
            </w:r>
            <w:proofErr w:type="spellEnd"/>
            <w:r w:rsidRPr="00791F07">
              <w:rPr>
                <w:rFonts w:ascii="Times New Roman" w:hAnsi="Times New Roman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</w:rPr>
              <w:t>Чд</w:t>
            </w:r>
            <w:proofErr w:type="spellEnd"/>
            <w:r w:rsidRPr="00791F07">
              <w:rPr>
                <w:rFonts w:ascii="Times New Roman" w:hAnsi="Times New Roman"/>
              </w:rPr>
              <w:t xml:space="preserve"> </w:t>
            </w:r>
            <w:proofErr w:type="spellStart"/>
            <w:r w:rsidRPr="00791F07">
              <w:rPr>
                <w:rFonts w:ascii="Times New Roman" w:hAnsi="Times New Roman"/>
              </w:rPr>
              <w:t>х</w:t>
            </w:r>
            <w:proofErr w:type="spellEnd"/>
            <w:r w:rsidRPr="00791F07">
              <w:rPr>
                <w:rFonts w:ascii="Times New Roman" w:hAnsi="Times New Roman"/>
              </w:rPr>
              <w:t xml:space="preserve"> 100</w:t>
            </w:r>
          </w:p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</w:t>
            </w:r>
            <w:proofErr w:type="gramStart"/>
            <w:r w:rsidRPr="00791F07">
              <w:rPr>
                <w:rFonts w:ascii="Times New Roman" w:hAnsi="Times New Roman"/>
              </w:rPr>
              <w:t>з</w:t>
            </w:r>
            <w:proofErr w:type="spellEnd"/>
            <w:r w:rsidRPr="00791F07">
              <w:rPr>
                <w:rFonts w:ascii="Times New Roman" w:hAnsi="Times New Roman"/>
              </w:rPr>
              <w:t>-</w:t>
            </w:r>
            <w:proofErr w:type="gramEnd"/>
            <w:r w:rsidRPr="00791F07">
              <w:rPr>
                <w:rFonts w:ascii="Times New Roman" w:hAnsi="Times New Roman"/>
              </w:rPr>
              <w:t xml:space="preserve"> удельный вес детей и молодежи, систематически занимающихся физической культурой и спортом;</w:t>
            </w:r>
          </w:p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 - численность детей и молодежи занимающихся физической культурой и спортом, согласно данным статистического наблюдения по форме № 1-ФК; </w:t>
            </w:r>
          </w:p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Чд</w:t>
            </w:r>
            <w:proofErr w:type="spellEnd"/>
            <w:r w:rsidRPr="00791F07">
              <w:rPr>
                <w:rFonts w:ascii="Times New Roman" w:hAnsi="Times New Roman"/>
              </w:rPr>
              <w:t xml:space="preserve"> - численность детей и молодежи по данным Федеральной службы государственной статистики</w:t>
            </w:r>
          </w:p>
          <w:p w:rsidR="00C7728A" w:rsidRPr="00791F07" w:rsidRDefault="00C7728A" w:rsidP="00A91A41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4049" w:type="dxa"/>
          </w:tcPr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 xml:space="preserve">согласно данным статистического наблюдения по форме № 1-ФК; 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данным Федеральной службы государственной статистики</w:t>
            </w:r>
          </w:p>
        </w:tc>
      </w:tr>
      <w:tr w:rsidR="00C7728A" w:rsidRPr="00791F07" w:rsidTr="00A91A41">
        <w:trPr>
          <w:trHeight w:val="306"/>
        </w:trPr>
        <w:tc>
          <w:tcPr>
            <w:tcW w:w="629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82" w:type="dxa"/>
          </w:tcPr>
          <w:p w:rsidR="00C7728A" w:rsidRPr="00791F07" w:rsidRDefault="00C7728A" w:rsidP="00A91A41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Доля граждан среднего возраста (женщины: 30-54 года, мужчины </w:t>
            </w:r>
            <w:r w:rsidR="002316D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30-59 лет), систематически занимающихся физической культурой и спортом в общей численности граждан среднего возраста</w:t>
            </w:r>
          </w:p>
        </w:tc>
        <w:tc>
          <w:tcPr>
            <w:tcW w:w="1662" w:type="dxa"/>
          </w:tcPr>
          <w:p w:rsidR="00C7728A" w:rsidRPr="00791F07" w:rsidRDefault="00C7728A" w:rsidP="00A91A41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%</w:t>
            </w:r>
          </w:p>
        </w:tc>
        <w:tc>
          <w:tcPr>
            <w:tcW w:w="4279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Чср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100</w:t>
            </w:r>
          </w:p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</w:t>
            </w:r>
            <w:proofErr w:type="gramStart"/>
            <w:r w:rsidRPr="00791F07">
              <w:rPr>
                <w:rFonts w:ascii="Times New Roman" w:hAnsi="Times New Roman"/>
              </w:rPr>
              <w:t>з</w:t>
            </w:r>
            <w:proofErr w:type="spellEnd"/>
            <w:r w:rsidRPr="00791F07">
              <w:rPr>
                <w:rFonts w:ascii="Times New Roman" w:hAnsi="Times New Roman"/>
              </w:rPr>
              <w:t>-</w:t>
            </w:r>
            <w:proofErr w:type="gramEnd"/>
            <w:r w:rsidRPr="00791F07">
              <w:rPr>
                <w:rFonts w:ascii="Times New Roman" w:hAnsi="Times New Roman"/>
              </w:rPr>
              <w:t xml:space="preserve"> удельный вес граждан среднего возраста, систематически занимающихся физической культурой и спортом;</w:t>
            </w:r>
          </w:p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 - численность граждан среднего возраста занимающихся физической культурой и спортом, согласно данным статистического наблюдения по форме № 1-ФК;     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Чср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>. - численность граждан среднего возраста по данным Федеральной службы государственной статистики</w:t>
            </w:r>
          </w:p>
        </w:tc>
        <w:tc>
          <w:tcPr>
            <w:tcW w:w="4049" w:type="dxa"/>
          </w:tcPr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 xml:space="preserve">согласно данным статистического наблюдения по форме № 1-ФК; 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данным Федеральной службы государственной статистики</w:t>
            </w:r>
          </w:p>
        </w:tc>
      </w:tr>
      <w:tr w:rsidR="00C7728A" w:rsidRPr="00791F07" w:rsidTr="00A91A41">
        <w:trPr>
          <w:trHeight w:val="306"/>
        </w:trPr>
        <w:tc>
          <w:tcPr>
            <w:tcW w:w="629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82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Доля граждан старшего возраста (женщины: 55-79 лет, мужчины 60-79 лет), систематически занимающихся физической культурой и спортом в общей численности граждан старшего</w:t>
            </w:r>
            <w:r w:rsidRPr="00791F07">
              <w:rPr>
                <w:sz w:val="22"/>
                <w:szCs w:val="22"/>
              </w:rPr>
              <w:t xml:space="preserve"> 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возраста</w:t>
            </w:r>
          </w:p>
        </w:tc>
        <w:tc>
          <w:tcPr>
            <w:tcW w:w="1662" w:type="dxa"/>
          </w:tcPr>
          <w:p w:rsidR="00C7728A" w:rsidRPr="00791F07" w:rsidRDefault="00C7728A" w:rsidP="00A91A41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%</w:t>
            </w:r>
          </w:p>
        </w:tc>
        <w:tc>
          <w:tcPr>
            <w:tcW w:w="4279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Чст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100</w:t>
            </w:r>
          </w:p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</w:t>
            </w:r>
            <w:proofErr w:type="gramStart"/>
            <w:r w:rsidRPr="00791F07">
              <w:rPr>
                <w:rFonts w:ascii="Times New Roman" w:hAnsi="Times New Roman"/>
              </w:rPr>
              <w:t>з</w:t>
            </w:r>
            <w:proofErr w:type="spellEnd"/>
            <w:r w:rsidRPr="00791F07">
              <w:rPr>
                <w:rFonts w:ascii="Times New Roman" w:hAnsi="Times New Roman"/>
              </w:rPr>
              <w:t>-</w:t>
            </w:r>
            <w:proofErr w:type="gramEnd"/>
            <w:r w:rsidRPr="00791F07">
              <w:rPr>
                <w:rFonts w:ascii="Times New Roman" w:hAnsi="Times New Roman"/>
              </w:rPr>
              <w:t xml:space="preserve"> удельный вес граждан старшего возраста, систематически занимающихся физической культурой и спортом;</w:t>
            </w:r>
          </w:p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 - численность граждан старшего возраста, занимающихся физической культурой и спортом, согласно данным статистического наблюдения по форме № 1-ФК;     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Чст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>. - численность граждан старшего возраста по данным Федеральной службы государственной статистики</w:t>
            </w:r>
          </w:p>
        </w:tc>
        <w:tc>
          <w:tcPr>
            <w:tcW w:w="4049" w:type="dxa"/>
          </w:tcPr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 xml:space="preserve">согласно данным статистического наблюдения по форме № 1-ФК; 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данным Федеральной службы государственной статистики</w:t>
            </w:r>
          </w:p>
        </w:tc>
      </w:tr>
    </w:tbl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ПАСПОРТ ПРОЕКТА</w:t>
      </w:r>
    </w:p>
    <w:p w:rsidR="00C7728A" w:rsidRPr="00791F07" w:rsidRDefault="00C7728A" w:rsidP="00C7728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 «Семейные ценности и инфраструктура культуры»</w:t>
      </w:r>
    </w:p>
    <w:p w:rsidR="00C7728A" w:rsidRPr="00791F07" w:rsidRDefault="00C7728A" w:rsidP="00C7728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728A" w:rsidRPr="00791F07" w:rsidRDefault="00C7728A" w:rsidP="00C7728A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C7728A" w:rsidRPr="00791F07" w:rsidRDefault="00C7728A" w:rsidP="00C7728A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1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65"/>
        <w:gridCol w:w="2437"/>
        <w:gridCol w:w="1417"/>
        <w:gridCol w:w="1776"/>
        <w:gridCol w:w="2168"/>
      </w:tblGrid>
      <w:tr w:rsidR="00C7728A" w:rsidRPr="00791F07" w:rsidTr="00A91A41">
        <w:trPr>
          <w:jc w:val="center"/>
        </w:trPr>
        <w:tc>
          <w:tcPr>
            <w:tcW w:w="4365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7798" w:type="dxa"/>
            <w:gridSpan w:val="4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Семейные ценности и инфраструктура культуры</w:t>
            </w:r>
          </w:p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728A" w:rsidRPr="00791F07" w:rsidTr="00A91A41">
        <w:trPr>
          <w:trHeight w:val="996"/>
          <w:jc w:val="center"/>
        </w:trPr>
        <w:tc>
          <w:tcPr>
            <w:tcW w:w="4365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</w:t>
            </w:r>
          </w:p>
        </w:tc>
        <w:tc>
          <w:tcPr>
            <w:tcW w:w="2437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Семейные ценности и инфраструктура культуры</w:t>
            </w:r>
          </w:p>
        </w:tc>
        <w:tc>
          <w:tcPr>
            <w:tcW w:w="1417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776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  <w:tc>
          <w:tcPr>
            <w:tcW w:w="2168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31.12.2027</w:t>
            </w:r>
          </w:p>
        </w:tc>
      </w:tr>
      <w:tr w:rsidR="00C7728A" w:rsidRPr="00791F07" w:rsidTr="00A91A41">
        <w:trPr>
          <w:jc w:val="center"/>
        </w:trPr>
        <w:tc>
          <w:tcPr>
            <w:tcW w:w="4365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Куратор проекта</w:t>
            </w:r>
          </w:p>
        </w:tc>
        <w:tc>
          <w:tcPr>
            <w:tcW w:w="2437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Самчук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Н.Е.</w:t>
            </w:r>
          </w:p>
        </w:tc>
        <w:tc>
          <w:tcPr>
            <w:tcW w:w="5361" w:type="dxa"/>
            <w:gridSpan w:val="3"/>
          </w:tcPr>
          <w:p w:rsidR="00C7728A" w:rsidRPr="00791F07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администрации Череповецкого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района по социальным вопросам</w:t>
            </w:r>
          </w:p>
        </w:tc>
      </w:tr>
      <w:tr w:rsidR="00C7728A" w:rsidRPr="00791F07" w:rsidTr="00A91A41">
        <w:trPr>
          <w:trHeight w:val="828"/>
          <w:jc w:val="center"/>
        </w:trPr>
        <w:tc>
          <w:tcPr>
            <w:tcW w:w="4365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Связь с муниципальными программами</w:t>
            </w:r>
          </w:p>
        </w:tc>
        <w:tc>
          <w:tcPr>
            <w:tcW w:w="2437" w:type="dxa"/>
            <w:vAlign w:val="center"/>
          </w:tcPr>
          <w:p w:rsidR="00C7728A" w:rsidRPr="00791F07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361" w:type="dxa"/>
            <w:gridSpan w:val="3"/>
          </w:tcPr>
          <w:p w:rsidR="00C7728A" w:rsidRPr="00791F07" w:rsidRDefault="00C7728A" w:rsidP="00A91A41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rFonts w:eastAsia="Calibri"/>
                <w:bCs/>
                <w:lang w:eastAsia="en-US"/>
              </w:rPr>
            </w:pPr>
            <w:r w:rsidRPr="00791F07">
              <w:rPr>
                <w:rFonts w:eastAsia="Calibri"/>
                <w:bCs/>
                <w:lang w:eastAsia="en-US"/>
              </w:rPr>
              <w:t>Развитие культуры и спорта Череповецкого муниципального района</w:t>
            </w:r>
          </w:p>
          <w:p w:rsidR="00C7728A" w:rsidRPr="00791F07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728A" w:rsidRPr="00791F07" w:rsidRDefault="00C7728A" w:rsidP="00C7728A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2. Цель и показатели проекта</w:t>
      </w:r>
    </w:p>
    <w:p w:rsidR="00C7728A" w:rsidRPr="00791F07" w:rsidRDefault="00C7728A" w:rsidP="00C7728A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3"/>
        <w:gridCol w:w="2402"/>
        <w:gridCol w:w="1537"/>
        <w:gridCol w:w="1134"/>
        <w:gridCol w:w="1134"/>
        <w:gridCol w:w="1134"/>
        <w:gridCol w:w="1134"/>
        <w:gridCol w:w="1134"/>
        <w:gridCol w:w="1134"/>
        <w:gridCol w:w="1121"/>
        <w:gridCol w:w="1005"/>
        <w:gridCol w:w="1324"/>
      </w:tblGrid>
      <w:tr w:rsidR="00C7728A" w:rsidRPr="00791F07" w:rsidTr="00A91A41">
        <w:trPr>
          <w:trHeight w:val="306"/>
          <w:jc w:val="center"/>
        </w:trPr>
        <w:tc>
          <w:tcPr>
            <w:tcW w:w="14726" w:type="dxa"/>
            <w:gridSpan w:val="12"/>
          </w:tcPr>
          <w:p w:rsidR="00C7728A" w:rsidRPr="00791F07" w:rsidRDefault="00C7728A" w:rsidP="00A91A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 2030 году доли населения района приобщенного к культурной жизни до 84,5%, 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муниципального района к культуре через посещения учреждений (мероприятий) культуры до 8 посещений в год на 1 жителя к 2030 году</w:t>
            </w:r>
          </w:p>
        </w:tc>
      </w:tr>
      <w:tr w:rsidR="00C7728A" w:rsidRPr="00791F07" w:rsidTr="00A91A41">
        <w:trPr>
          <w:trHeight w:val="536"/>
          <w:jc w:val="center"/>
        </w:trPr>
        <w:tc>
          <w:tcPr>
            <w:tcW w:w="533" w:type="dxa"/>
            <w:vMerge w:val="restart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2" w:type="dxa"/>
            <w:vMerge w:val="restart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37" w:type="dxa"/>
            <w:vMerge w:val="restart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3" w:history="1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1134" w:type="dxa"/>
            <w:vMerge w:val="restart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1134" w:type="dxa"/>
            <w:vMerge w:val="restart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1121" w:type="dxa"/>
            <w:vMerge w:val="restart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005" w:type="dxa"/>
            <w:vMerge w:val="restart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  <w:tc>
          <w:tcPr>
            <w:tcW w:w="1324" w:type="dxa"/>
            <w:vMerge w:val="restart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Признак ключевого параметра (да/нет)</w:t>
            </w:r>
          </w:p>
        </w:tc>
      </w:tr>
      <w:tr w:rsidR="00C7728A" w:rsidRPr="00791F07" w:rsidTr="00A91A41">
        <w:trPr>
          <w:trHeight w:val="581"/>
          <w:jc w:val="center"/>
        </w:trPr>
        <w:tc>
          <w:tcPr>
            <w:tcW w:w="533" w:type="dxa"/>
            <w:vMerge/>
          </w:tcPr>
          <w:p w:rsidR="00C7728A" w:rsidRPr="00791F07" w:rsidRDefault="00C7728A" w:rsidP="00A91A41">
            <w:pPr>
              <w:spacing w:line="276" w:lineRule="auto"/>
              <w:jc w:val="center"/>
            </w:pPr>
          </w:p>
        </w:tc>
        <w:tc>
          <w:tcPr>
            <w:tcW w:w="2402" w:type="dxa"/>
            <w:vMerge/>
          </w:tcPr>
          <w:p w:rsidR="00C7728A" w:rsidRPr="00791F07" w:rsidRDefault="00C7728A" w:rsidP="00A91A41">
            <w:pPr>
              <w:spacing w:line="276" w:lineRule="auto"/>
              <w:jc w:val="center"/>
            </w:pPr>
          </w:p>
        </w:tc>
        <w:tc>
          <w:tcPr>
            <w:tcW w:w="1537" w:type="dxa"/>
            <w:vMerge/>
          </w:tcPr>
          <w:p w:rsidR="00C7728A" w:rsidRPr="00791F07" w:rsidRDefault="00C7728A" w:rsidP="00A91A41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7728A" w:rsidRPr="00791F07" w:rsidRDefault="00C7728A" w:rsidP="00A91A41">
            <w:pPr>
              <w:spacing w:line="276" w:lineRule="auto"/>
              <w:jc w:val="center"/>
            </w:pPr>
          </w:p>
        </w:tc>
        <w:tc>
          <w:tcPr>
            <w:tcW w:w="1134" w:type="dxa"/>
            <w:vMerge/>
          </w:tcPr>
          <w:p w:rsidR="00C7728A" w:rsidRPr="00791F07" w:rsidRDefault="00C7728A" w:rsidP="00A91A41">
            <w:pPr>
              <w:spacing w:line="276" w:lineRule="auto"/>
              <w:jc w:val="center"/>
            </w:pPr>
          </w:p>
        </w:tc>
        <w:tc>
          <w:tcPr>
            <w:tcW w:w="1134" w:type="dxa"/>
            <w:vMerge/>
          </w:tcPr>
          <w:p w:rsidR="00C7728A" w:rsidRPr="00791F07" w:rsidRDefault="00C7728A" w:rsidP="00A91A41">
            <w:pPr>
              <w:spacing w:line="276" w:lineRule="auto"/>
              <w:jc w:val="center"/>
            </w:pPr>
          </w:p>
        </w:tc>
        <w:tc>
          <w:tcPr>
            <w:tcW w:w="1134" w:type="dxa"/>
            <w:vMerge/>
          </w:tcPr>
          <w:p w:rsidR="00C7728A" w:rsidRPr="00791F07" w:rsidRDefault="00C7728A" w:rsidP="00A91A41">
            <w:pPr>
              <w:spacing w:line="276" w:lineRule="auto"/>
              <w:jc w:val="center"/>
            </w:pPr>
          </w:p>
        </w:tc>
        <w:tc>
          <w:tcPr>
            <w:tcW w:w="1121" w:type="dxa"/>
            <w:vMerge/>
          </w:tcPr>
          <w:p w:rsidR="00C7728A" w:rsidRPr="00791F07" w:rsidRDefault="00C7728A" w:rsidP="00A91A41">
            <w:pPr>
              <w:spacing w:line="276" w:lineRule="auto"/>
              <w:jc w:val="center"/>
            </w:pPr>
          </w:p>
        </w:tc>
        <w:tc>
          <w:tcPr>
            <w:tcW w:w="1005" w:type="dxa"/>
            <w:vMerge/>
          </w:tcPr>
          <w:p w:rsidR="00C7728A" w:rsidRPr="00791F07" w:rsidRDefault="00C7728A" w:rsidP="00A91A41">
            <w:pPr>
              <w:spacing w:line="276" w:lineRule="auto"/>
              <w:jc w:val="center"/>
            </w:pPr>
          </w:p>
        </w:tc>
        <w:tc>
          <w:tcPr>
            <w:tcW w:w="1324" w:type="dxa"/>
            <w:vMerge/>
          </w:tcPr>
          <w:p w:rsidR="00C7728A" w:rsidRPr="00791F07" w:rsidRDefault="00C7728A" w:rsidP="00A91A41">
            <w:pPr>
              <w:spacing w:line="276" w:lineRule="auto"/>
              <w:jc w:val="center"/>
            </w:pPr>
          </w:p>
        </w:tc>
      </w:tr>
      <w:tr w:rsidR="00C7728A" w:rsidRPr="00791F07" w:rsidTr="00A91A41">
        <w:trPr>
          <w:trHeight w:val="1238"/>
          <w:jc w:val="center"/>
        </w:trPr>
        <w:tc>
          <w:tcPr>
            <w:tcW w:w="533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2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 организаций культуры по отношению к уровню 2017 года</w:t>
            </w:r>
          </w:p>
        </w:tc>
        <w:tc>
          <w:tcPr>
            <w:tcW w:w="1537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84,59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84,68</w:t>
            </w:r>
          </w:p>
        </w:tc>
        <w:tc>
          <w:tcPr>
            <w:tcW w:w="1121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84,68</w:t>
            </w:r>
          </w:p>
        </w:tc>
        <w:tc>
          <w:tcPr>
            <w:tcW w:w="1005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85,00</w:t>
            </w:r>
          </w:p>
        </w:tc>
        <w:tc>
          <w:tcPr>
            <w:tcW w:w="132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728A" w:rsidRPr="00791F07" w:rsidTr="00A91A41">
        <w:trPr>
          <w:trHeight w:val="1849"/>
          <w:jc w:val="center"/>
        </w:trPr>
        <w:tc>
          <w:tcPr>
            <w:tcW w:w="533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2" w:type="dxa"/>
          </w:tcPr>
          <w:p w:rsidR="00C7728A" w:rsidRPr="00791F07" w:rsidRDefault="00C7728A" w:rsidP="00231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537" w:type="dxa"/>
            <w:vAlign w:val="center"/>
          </w:tcPr>
          <w:p w:rsidR="00C7728A" w:rsidRPr="00791F07" w:rsidRDefault="00C7728A" w:rsidP="00A91A4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посещений на 1 жителя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8,98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8,90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8,90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8,50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8,50</w:t>
            </w:r>
          </w:p>
        </w:tc>
        <w:tc>
          <w:tcPr>
            <w:tcW w:w="1121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8,30</w:t>
            </w:r>
          </w:p>
        </w:tc>
        <w:tc>
          <w:tcPr>
            <w:tcW w:w="1005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132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C7728A" w:rsidRPr="00791F07" w:rsidRDefault="00C7728A" w:rsidP="00C7728A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7728A" w:rsidRPr="00791F07" w:rsidRDefault="00C7728A" w:rsidP="00C7728A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3. Задачи и результаты проекта</w:t>
      </w:r>
    </w:p>
    <w:p w:rsidR="00C7728A" w:rsidRPr="00791F07" w:rsidRDefault="00C7728A" w:rsidP="00C7728A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1814"/>
        <w:gridCol w:w="1361"/>
        <w:gridCol w:w="680"/>
        <w:gridCol w:w="744"/>
        <w:gridCol w:w="709"/>
        <w:gridCol w:w="709"/>
        <w:gridCol w:w="850"/>
        <w:gridCol w:w="851"/>
        <w:gridCol w:w="2693"/>
        <w:gridCol w:w="284"/>
        <w:gridCol w:w="1842"/>
        <w:gridCol w:w="1560"/>
      </w:tblGrid>
      <w:tr w:rsidR="00C7728A" w:rsidRPr="00791F07" w:rsidTr="00A91A41">
        <w:tc>
          <w:tcPr>
            <w:tcW w:w="566" w:type="dxa"/>
            <w:vMerge w:val="restart"/>
          </w:tcPr>
          <w:p w:rsidR="00C7728A" w:rsidRPr="00791F07" w:rsidRDefault="00C7728A" w:rsidP="00A91A41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14" w:type="dxa"/>
            <w:vMerge w:val="restart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361" w:type="dxa"/>
            <w:vMerge w:val="restart"/>
          </w:tcPr>
          <w:p w:rsidR="00C7728A" w:rsidRPr="00791F07" w:rsidRDefault="00C7728A" w:rsidP="00A91A41">
            <w:pPr>
              <w:pStyle w:val="ConsPlusNormal"/>
              <w:tabs>
                <w:tab w:val="left" w:pos="30"/>
              </w:tabs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4" w:history="1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43" w:type="dxa"/>
            <w:gridSpan w:val="6"/>
          </w:tcPr>
          <w:p w:rsidR="00C7728A" w:rsidRPr="00791F07" w:rsidRDefault="00C7728A" w:rsidP="00A91A41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2693" w:type="dxa"/>
            <w:vMerge w:val="restart"/>
          </w:tcPr>
          <w:p w:rsidR="00C7728A" w:rsidRPr="00791F07" w:rsidRDefault="00C7728A" w:rsidP="00A91A41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2126" w:type="dxa"/>
            <w:gridSpan w:val="2"/>
            <w:vMerge w:val="restart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  <w:tc>
          <w:tcPr>
            <w:tcW w:w="1560" w:type="dxa"/>
            <w:vMerge w:val="restart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Признак ключевого параметра (да/нет)</w:t>
            </w:r>
          </w:p>
        </w:tc>
      </w:tr>
      <w:tr w:rsidR="00C7728A" w:rsidRPr="00791F07" w:rsidTr="00A91A41">
        <w:tc>
          <w:tcPr>
            <w:tcW w:w="566" w:type="dxa"/>
            <w:vMerge/>
          </w:tcPr>
          <w:p w:rsidR="00C7728A" w:rsidRPr="00791F07" w:rsidRDefault="00C7728A" w:rsidP="00A91A41">
            <w:pPr>
              <w:spacing w:after="1" w:line="0" w:lineRule="atLeast"/>
              <w:ind w:firstLine="567"/>
            </w:pPr>
          </w:p>
        </w:tc>
        <w:tc>
          <w:tcPr>
            <w:tcW w:w="1814" w:type="dxa"/>
            <w:vMerge/>
          </w:tcPr>
          <w:p w:rsidR="00C7728A" w:rsidRPr="00791F07" w:rsidRDefault="00C7728A" w:rsidP="00A91A41">
            <w:pPr>
              <w:spacing w:after="1" w:line="0" w:lineRule="atLeast"/>
            </w:pPr>
          </w:p>
        </w:tc>
        <w:tc>
          <w:tcPr>
            <w:tcW w:w="1361" w:type="dxa"/>
            <w:vMerge/>
          </w:tcPr>
          <w:p w:rsidR="00C7728A" w:rsidRPr="00791F07" w:rsidRDefault="00C7728A" w:rsidP="00A91A41">
            <w:pPr>
              <w:spacing w:after="1" w:line="0" w:lineRule="atLeast"/>
              <w:ind w:firstLine="567"/>
            </w:pPr>
          </w:p>
        </w:tc>
        <w:tc>
          <w:tcPr>
            <w:tcW w:w="680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4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vMerge/>
          </w:tcPr>
          <w:p w:rsidR="00C7728A" w:rsidRPr="00791F07" w:rsidRDefault="00C7728A" w:rsidP="00A91A41">
            <w:pPr>
              <w:spacing w:after="1" w:line="0" w:lineRule="atLeast"/>
              <w:ind w:firstLine="567"/>
            </w:pPr>
          </w:p>
        </w:tc>
        <w:tc>
          <w:tcPr>
            <w:tcW w:w="2126" w:type="dxa"/>
            <w:gridSpan w:val="2"/>
            <w:vMerge/>
          </w:tcPr>
          <w:p w:rsidR="00C7728A" w:rsidRPr="00791F07" w:rsidRDefault="00C7728A" w:rsidP="00A91A41">
            <w:pPr>
              <w:spacing w:after="1" w:line="0" w:lineRule="atLeast"/>
              <w:ind w:firstLine="567"/>
            </w:pPr>
          </w:p>
        </w:tc>
        <w:tc>
          <w:tcPr>
            <w:tcW w:w="1560" w:type="dxa"/>
            <w:vMerge/>
          </w:tcPr>
          <w:p w:rsidR="00C7728A" w:rsidRPr="00791F07" w:rsidRDefault="00C7728A" w:rsidP="00A91A41">
            <w:pPr>
              <w:spacing w:after="1" w:line="0" w:lineRule="atLeast"/>
              <w:ind w:firstLine="567"/>
            </w:pPr>
          </w:p>
        </w:tc>
      </w:tr>
      <w:tr w:rsidR="00C7728A" w:rsidRPr="00791F07" w:rsidTr="00A91A41">
        <w:tc>
          <w:tcPr>
            <w:tcW w:w="566" w:type="dxa"/>
          </w:tcPr>
          <w:p w:rsidR="00C7728A" w:rsidRPr="00791F07" w:rsidRDefault="00C7728A" w:rsidP="00A91A41">
            <w:pPr>
              <w:pStyle w:val="ConsPlusNormal"/>
              <w:ind w:left="-605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97" w:type="dxa"/>
            <w:gridSpan w:val="12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</w:p>
        </w:tc>
      </w:tr>
      <w:tr w:rsidR="00C7728A" w:rsidRPr="00791F07" w:rsidTr="00A91A41">
        <w:tc>
          <w:tcPr>
            <w:tcW w:w="566" w:type="dxa"/>
          </w:tcPr>
          <w:p w:rsidR="00C7728A" w:rsidRPr="00791F07" w:rsidRDefault="00C7728A" w:rsidP="00A91A41">
            <w:pPr>
              <w:pStyle w:val="ConsPlusNormal"/>
              <w:ind w:left="-605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14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приобретение музыкальных инструментов к 2030 году в количестве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03 шт.</w:t>
            </w:r>
          </w:p>
        </w:tc>
        <w:tc>
          <w:tcPr>
            <w:tcW w:w="1361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74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7728A" w:rsidRPr="00791F07" w:rsidRDefault="00C7728A" w:rsidP="00A91A41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gridSpan w:val="2"/>
          </w:tcPr>
          <w:p w:rsidR="00C7728A" w:rsidRPr="00791F07" w:rsidRDefault="00C7728A" w:rsidP="00A91A41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поддержка и развитие способностей и талантов детей и молодежи</w:t>
            </w:r>
          </w:p>
        </w:tc>
        <w:tc>
          <w:tcPr>
            <w:tcW w:w="1842" w:type="dxa"/>
          </w:tcPr>
          <w:p w:rsidR="00C7728A" w:rsidRPr="00791F07" w:rsidRDefault="00C7728A" w:rsidP="00A91A41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560" w:type="dxa"/>
          </w:tcPr>
          <w:p w:rsidR="00C7728A" w:rsidRPr="00791F07" w:rsidRDefault="00C7728A" w:rsidP="00A91A41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C7728A" w:rsidRPr="00791F07" w:rsidRDefault="00C7728A" w:rsidP="00C7728A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2316D6" w:rsidRDefault="002316D6" w:rsidP="00C7728A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2316D6" w:rsidRDefault="002316D6" w:rsidP="00C7728A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2316D6" w:rsidRDefault="002316D6" w:rsidP="00C7728A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2316D6" w:rsidRDefault="002316D6" w:rsidP="00C7728A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2316D6" w:rsidRDefault="002316D6" w:rsidP="00C7728A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2316D6" w:rsidRDefault="002316D6" w:rsidP="00C7728A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2316D6" w:rsidRDefault="002316D6" w:rsidP="00C7728A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2316D6" w:rsidRDefault="002316D6" w:rsidP="00C7728A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2316D6" w:rsidRPr="00791F07" w:rsidRDefault="002316D6" w:rsidP="00C7728A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C7728A" w:rsidRPr="00791F07" w:rsidRDefault="00C7728A" w:rsidP="00C7728A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реализации проекта</w:t>
      </w:r>
    </w:p>
    <w:p w:rsidR="00C7728A" w:rsidRPr="00791F07" w:rsidRDefault="00C7728A" w:rsidP="00C7728A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4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43"/>
        <w:gridCol w:w="4454"/>
        <w:gridCol w:w="1647"/>
        <w:gridCol w:w="1464"/>
        <w:gridCol w:w="1464"/>
        <w:gridCol w:w="1464"/>
        <w:gridCol w:w="1464"/>
        <w:gridCol w:w="1464"/>
        <w:gridCol w:w="1179"/>
      </w:tblGrid>
      <w:tr w:rsidR="00C7728A" w:rsidRPr="00791F07" w:rsidTr="00A91A41">
        <w:trPr>
          <w:trHeight w:val="389"/>
        </w:trPr>
        <w:tc>
          <w:tcPr>
            <w:tcW w:w="843" w:type="dxa"/>
            <w:vMerge w:val="restart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454" w:type="dxa"/>
            <w:vMerge w:val="restart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результата и источники финансирования </w:t>
            </w:r>
          </w:p>
        </w:tc>
        <w:tc>
          <w:tcPr>
            <w:tcW w:w="8967" w:type="dxa"/>
            <w:gridSpan w:val="6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Объем финансового обеспечения по годам реализации, тыс. рублей </w:t>
            </w:r>
          </w:p>
        </w:tc>
        <w:tc>
          <w:tcPr>
            <w:tcW w:w="1179" w:type="dxa"/>
            <w:vMerge w:val="restart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Всего, тыс. рублей</w:t>
            </w:r>
          </w:p>
        </w:tc>
      </w:tr>
      <w:tr w:rsidR="00C7728A" w:rsidRPr="00791F07" w:rsidTr="00A91A41">
        <w:trPr>
          <w:trHeight w:val="245"/>
        </w:trPr>
        <w:tc>
          <w:tcPr>
            <w:tcW w:w="843" w:type="dxa"/>
            <w:vMerge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54" w:type="dxa"/>
            <w:vMerge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7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2025</w:t>
            </w:r>
          </w:p>
        </w:tc>
        <w:tc>
          <w:tcPr>
            <w:tcW w:w="1464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2026</w:t>
            </w:r>
          </w:p>
        </w:tc>
        <w:tc>
          <w:tcPr>
            <w:tcW w:w="1464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2027</w:t>
            </w:r>
          </w:p>
        </w:tc>
        <w:tc>
          <w:tcPr>
            <w:tcW w:w="1464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2028</w:t>
            </w:r>
          </w:p>
        </w:tc>
        <w:tc>
          <w:tcPr>
            <w:tcW w:w="1464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2029</w:t>
            </w:r>
          </w:p>
        </w:tc>
        <w:tc>
          <w:tcPr>
            <w:tcW w:w="1464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2030</w:t>
            </w:r>
          </w:p>
        </w:tc>
        <w:tc>
          <w:tcPr>
            <w:tcW w:w="1179" w:type="dxa"/>
            <w:vMerge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728A" w:rsidRPr="00791F07" w:rsidTr="00A91A41">
        <w:trPr>
          <w:trHeight w:val="527"/>
        </w:trPr>
        <w:tc>
          <w:tcPr>
            <w:tcW w:w="843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600" w:type="dxa"/>
            <w:gridSpan w:val="8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</w:t>
            </w:r>
            <w:r w:rsidR="00242B4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br/>
            </w:r>
            <w:r w:rsidRPr="002316D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100 процентов обучающихся</w:t>
            </w:r>
          </w:p>
        </w:tc>
      </w:tr>
      <w:tr w:rsidR="00C7728A" w:rsidRPr="00791F07" w:rsidTr="00A91A41">
        <w:trPr>
          <w:trHeight w:val="336"/>
        </w:trPr>
        <w:tc>
          <w:tcPr>
            <w:tcW w:w="843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4454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Обеспечено приобретение музыкальных инструментов к 2030 году в количестве 803 шт., всего:</w:t>
            </w:r>
          </w:p>
        </w:tc>
        <w:tc>
          <w:tcPr>
            <w:tcW w:w="1647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4110,2</w:t>
            </w:r>
          </w:p>
        </w:tc>
        <w:tc>
          <w:tcPr>
            <w:tcW w:w="1464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64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4775,5</w:t>
            </w:r>
          </w:p>
        </w:tc>
        <w:tc>
          <w:tcPr>
            <w:tcW w:w="1464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64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64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179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8885,7</w:t>
            </w:r>
          </w:p>
        </w:tc>
      </w:tr>
      <w:tr w:rsidR="00C7728A" w:rsidRPr="00791F07" w:rsidTr="00A91A41">
        <w:trPr>
          <w:trHeight w:val="321"/>
        </w:trPr>
        <w:tc>
          <w:tcPr>
            <w:tcW w:w="843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4454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федерального бюджета </w:t>
            </w:r>
          </w:p>
        </w:tc>
        <w:tc>
          <w:tcPr>
            <w:tcW w:w="164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3400,0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3530,1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6930,1</w:t>
            </w:r>
          </w:p>
        </w:tc>
      </w:tr>
      <w:tr w:rsidR="00C7728A" w:rsidRPr="00791F07" w:rsidTr="00A91A41">
        <w:trPr>
          <w:trHeight w:val="321"/>
        </w:trPr>
        <w:tc>
          <w:tcPr>
            <w:tcW w:w="843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4454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областного бюджета </w:t>
            </w:r>
          </w:p>
        </w:tc>
        <w:tc>
          <w:tcPr>
            <w:tcW w:w="164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217,0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672,4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 xml:space="preserve">889,4 </w:t>
            </w:r>
          </w:p>
        </w:tc>
      </w:tr>
      <w:tr w:rsidR="00C7728A" w:rsidRPr="00791F07" w:rsidTr="00A91A41">
        <w:trPr>
          <w:trHeight w:val="321"/>
        </w:trPr>
        <w:tc>
          <w:tcPr>
            <w:tcW w:w="843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4454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64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493,2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573,0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1066,2</w:t>
            </w:r>
          </w:p>
        </w:tc>
      </w:tr>
      <w:tr w:rsidR="00C7728A" w:rsidRPr="00791F07" w:rsidTr="00A91A41">
        <w:trPr>
          <w:trHeight w:val="321"/>
        </w:trPr>
        <w:tc>
          <w:tcPr>
            <w:tcW w:w="843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4454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средства сельских поселений бюджета</w:t>
            </w:r>
          </w:p>
        </w:tc>
        <w:tc>
          <w:tcPr>
            <w:tcW w:w="164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791F07" w:rsidTr="00A91A41">
        <w:trPr>
          <w:trHeight w:val="321"/>
        </w:trPr>
        <w:tc>
          <w:tcPr>
            <w:tcW w:w="843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1.1.5.</w:t>
            </w:r>
          </w:p>
        </w:tc>
        <w:tc>
          <w:tcPr>
            <w:tcW w:w="4454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 </w:t>
            </w:r>
          </w:p>
        </w:tc>
        <w:tc>
          <w:tcPr>
            <w:tcW w:w="164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791F07" w:rsidTr="00A91A41">
        <w:trPr>
          <w:trHeight w:val="321"/>
        </w:trPr>
        <w:tc>
          <w:tcPr>
            <w:tcW w:w="843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1.1.6.</w:t>
            </w:r>
          </w:p>
        </w:tc>
        <w:tc>
          <w:tcPr>
            <w:tcW w:w="4454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пожертвования юридических и физических лиц</w:t>
            </w:r>
          </w:p>
        </w:tc>
        <w:tc>
          <w:tcPr>
            <w:tcW w:w="164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791F07" w:rsidTr="00A91A41">
        <w:trPr>
          <w:trHeight w:val="321"/>
        </w:trPr>
        <w:tc>
          <w:tcPr>
            <w:tcW w:w="5297" w:type="dxa"/>
            <w:gridSpan w:val="2"/>
          </w:tcPr>
          <w:p w:rsidR="00C7728A" w:rsidRPr="002316D6" w:rsidRDefault="00C7728A" w:rsidP="00A91A4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Итого по проекту:</w:t>
            </w:r>
          </w:p>
        </w:tc>
        <w:tc>
          <w:tcPr>
            <w:tcW w:w="1647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4110,2</w:t>
            </w:r>
          </w:p>
        </w:tc>
        <w:tc>
          <w:tcPr>
            <w:tcW w:w="1464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64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4775,5</w:t>
            </w:r>
          </w:p>
        </w:tc>
        <w:tc>
          <w:tcPr>
            <w:tcW w:w="1464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64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64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179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8885,7</w:t>
            </w:r>
          </w:p>
        </w:tc>
      </w:tr>
      <w:tr w:rsidR="00C7728A" w:rsidRPr="00791F07" w:rsidTr="00A91A41">
        <w:trPr>
          <w:trHeight w:val="321"/>
        </w:trPr>
        <w:tc>
          <w:tcPr>
            <w:tcW w:w="5297" w:type="dxa"/>
            <w:gridSpan w:val="2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64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3400,0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3530,1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6930,1</w:t>
            </w:r>
          </w:p>
        </w:tc>
      </w:tr>
      <w:tr w:rsidR="00C7728A" w:rsidRPr="00791F07" w:rsidTr="00A91A41">
        <w:trPr>
          <w:trHeight w:val="321"/>
        </w:trPr>
        <w:tc>
          <w:tcPr>
            <w:tcW w:w="5297" w:type="dxa"/>
            <w:gridSpan w:val="2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64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217,0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672,4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 xml:space="preserve">889,4 </w:t>
            </w:r>
          </w:p>
        </w:tc>
      </w:tr>
      <w:tr w:rsidR="00C7728A" w:rsidRPr="00791F07" w:rsidTr="00A91A41">
        <w:trPr>
          <w:trHeight w:val="321"/>
        </w:trPr>
        <w:tc>
          <w:tcPr>
            <w:tcW w:w="5297" w:type="dxa"/>
            <w:gridSpan w:val="2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средства местного бюджета</w:t>
            </w:r>
          </w:p>
        </w:tc>
        <w:tc>
          <w:tcPr>
            <w:tcW w:w="164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493,2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573,0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1066,2</w:t>
            </w:r>
          </w:p>
        </w:tc>
      </w:tr>
      <w:tr w:rsidR="00C7728A" w:rsidRPr="00791F07" w:rsidTr="00A91A41">
        <w:trPr>
          <w:trHeight w:val="321"/>
        </w:trPr>
        <w:tc>
          <w:tcPr>
            <w:tcW w:w="5297" w:type="dxa"/>
            <w:gridSpan w:val="2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средства сельских поселений бюджета</w:t>
            </w:r>
          </w:p>
        </w:tc>
        <w:tc>
          <w:tcPr>
            <w:tcW w:w="164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791F07" w:rsidTr="00A91A41">
        <w:trPr>
          <w:trHeight w:val="321"/>
        </w:trPr>
        <w:tc>
          <w:tcPr>
            <w:tcW w:w="5297" w:type="dxa"/>
            <w:gridSpan w:val="2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 </w:t>
            </w:r>
          </w:p>
        </w:tc>
        <w:tc>
          <w:tcPr>
            <w:tcW w:w="164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791F07" w:rsidTr="00A91A41">
        <w:trPr>
          <w:trHeight w:val="321"/>
        </w:trPr>
        <w:tc>
          <w:tcPr>
            <w:tcW w:w="5297" w:type="dxa"/>
            <w:gridSpan w:val="2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пожертвования юридических и физических лиц</w:t>
            </w:r>
          </w:p>
        </w:tc>
        <w:tc>
          <w:tcPr>
            <w:tcW w:w="164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</w:tbl>
    <w:p w:rsidR="00C7728A" w:rsidRPr="00791F07" w:rsidRDefault="00C7728A" w:rsidP="00C7728A">
      <w:pPr>
        <w:pStyle w:val="ConsPlusNormal"/>
        <w:spacing w:line="276" w:lineRule="auto"/>
        <w:outlineLvl w:val="3"/>
        <w:rPr>
          <w:rFonts w:ascii="Times New Roman" w:hAnsi="Times New Roman" w:cs="Times New Roman"/>
          <w:sz w:val="24"/>
          <w:szCs w:val="24"/>
        </w:rPr>
      </w:pPr>
    </w:p>
    <w:p w:rsidR="002316D6" w:rsidRDefault="002316D6" w:rsidP="00C7728A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5. Перечень методик расчета показателей проекта</w:t>
      </w:r>
    </w:p>
    <w:p w:rsidR="00C7728A" w:rsidRPr="00791F07" w:rsidRDefault="00C7728A" w:rsidP="00C7728A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32"/>
        <w:gridCol w:w="3685"/>
        <w:gridCol w:w="1843"/>
        <w:gridCol w:w="4678"/>
        <w:gridCol w:w="3210"/>
      </w:tblGrid>
      <w:tr w:rsidR="00C7728A" w:rsidRPr="002316D6" w:rsidTr="00A91A41">
        <w:trPr>
          <w:trHeight w:val="890"/>
          <w:jc w:val="center"/>
        </w:trPr>
        <w:tc>
          <w:tcPr>
            <w:tcW w:w="832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8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Наименование основного, дополнительного показателя</w:t>
            </w:r>
          </w:p>
        </w:tc>
        <w:tc>
          <w:tcPr>
            <w:tcW w:w="1843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5" w:history="1">
              <w:r w:rsidRPr="002316D6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67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Методика расчета показателя</w:t>
            </w:r>
          </w:p>
        </w:tc>
        <w:tc>
          <w:tcPr>
            <w:tcW w:w="3210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Источник получения информации</w:t>
            </w:r>
          </w:p>
        </w:tc>
      </w:tr>
      <w:tr w:rsidR="00C7728A" w:rsidRPr="002316D6" w:rsidTr="00A91A41">
        <w:trPr>
          <w:jc w:val="center"/>
        </w:trPr>
        <w:tc>
          <w:tcPr>
            <w:tcW w:w="832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68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843" w:type="dxa"/>
            <w:vAlign w:val="center"/>
          </w:tcPr>
          <w:p w:rsidR="00C7728A" w:rsidRPr="002316D6" w:rsidRDefault="00C7728A" w:rsidP="00A91A41">
            <w:pPr>
              <w:pStyle w:val="afe"/>
              <w:jc w:val="center"/>
              <w:rPr>
                <w:rFonts w:ascii="Times New Roman" w:hAnsi="Times New Roman"/>
              </w:rPr>
            </w:pPr>
            <w:r w:rsidRPr="002316D6">
              <w:rPr>
                <w:rFonts w:ascii="Times New Roman" w:hAnsi="Times New Roman"/>
              </w:rPr>
              <w:t>%</w:t>
            </w:r>
          </w:p>
        </w:tc>
        <w:tc>
          <w:tcPr>
            <w:tcW w:w="4678" w:type="dxa"/>
          </w:tcPr>
          <w:p w:rsidR="00C7728A" w:rsidRPr="002316D6" w:rsidRDefault="00C7728A" w:rsidP="00A91A41">
            <w:pPr>
              <w:pStyle w:val="afe"/>
              <w:rPr>
                <w:rFonts w:ascii="Times New Roman" w:hAnsi="Times New Roman"/>
              </w:rPr>
            </w:pPr>
            <w:proofErr w:type="gramStart"/>
            <w:r w:rsidRPr="002316D6">
              <w:rPr>
                <w:rFonts w:ascii="Times New Roman" w:hAnsi="Times New Roman"/>
              </w:rPr>
              <w:t>Р</w:t>
            </w:r>
            <w:proofErr w:type="gramEnd"/>
            <w:r w:rsidRPr="002316D6">
              <w:rPr>
                <w:rFonts w:ascii="Times New Roman" w:hAnsi="Times New Roman"/>
              </w:rPr>
              <w:t xml:space="preserve"> = (</w:t>
            </w:r>
            <w:proofErr w:type="spellStart"/>
            <w:r w:rsidRPr="002316D6">
              <w:rPr>
                <w:rFonts w:ascii="Times New Roman" w:hAnsi="Times New Roman"/>
              </w:rPr>
              <w:t>Nбi</w:t>
            </w:r>
            <w:proofErr w:type="spellEnd"/>
            <w:r w:rsidRPr="002316D6">
              <w:rPr>
                <w:rFonts w:ascii="Times New Roman" w:hAnsi="Times New Roman"/>
              </w:rPr>
              <w:t xml:space="preserve"> + </w:t>
            </w:r>
            <w:proofErr w:type="spellStart"/>
            <w:r w:rsidRPr="002316D6">
              <w:rPr>
                <w:rFonts w:ascii="Times New Roman" w:hAnsi="Times New Roman"/>
              </w:rPr>
              <w:t>Nбкдi</w:t>
            </w:r>
            <w:proofErr w:type="spellEnd"/>
            <w:r w:rsidRPr="002316D6">
              <w:rPr>
                <w:rFonts w:ascii="Times New Roman" w:hAnsi="Times New Roman"/>
              </w:rPr>
              <w:t xml:space="preserve"> + </w:t>
            </w:r>
            <w:proofErr w:type="spellStart"/>
            <w:r w:rsidRPr="002316D6">
              <w:rPr>
                <w:rFonts w:ascii="Times New Roman" w:hAnsi="Times New Roman"/>
              </w:rPr>
              <w:t>Nкдi</w:t>
            </w:r>
            <w:proofErr w:type="spellEnd"/>
            <w:r w:rsidRPr="002316D6">
              <w:rPr>
                <w:rFonts w:ascii="Times New Roman" w:hAnsi="Times New Roman"/>
              </w:rPr>
              <w:t>) / (Nб2017 + Nбкд2017 +Nкд2017) * 100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  <w:proofErr w:type="spellStart"/>
            <w:proofErr w:type="gramStart"/>
            <w:r w:rsidRPr="002316D6">
              <w:rPr>
                <w:rFonts w:ascii="Times New Roman" w:hAnsi="Times New Roman"/>
                <w:spacing w:val="-1"/>
                <w:sz w:val="22"/>
                <w:szCs w:val="22"/>
              </w:rPr>
              <w:t>N</w:t>
            </w:r>
            <w:proofErr w:type="gramEnd"/>
            <w:r w:rsidRPr="002316D6">
              <w:rPr>
                <w:rFonts w:ascii="Times New Roman" w:hAnsi="Times New Roman"/>
                <w:spacing w:val="-1"/>
                <w:sz w:val="22"/>
                <w:szCs w:val="22"/>
              </w:rPr>
              <w:t>бкдi</w:t>
            </w:r>
            <w:proofErr w:type="spellEnd"/>
            <w:r w:rsidRPr="002316D6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 / Nбкд2017 – количество посещений библиотек в учреждениях </w:t>
            </w:r>
            <w:proofErr w:type="spellStart"/>
            <w:r w:rsidRPr="002316D6">
              <w:rPr>
                <w:rFonts w:ascii="Times New Roman" w:hAnsi="Times New Roman"/>
                <w:spacing w:val="-1"/>
                <w:sz w:val="22"/>
                <w:szCs w:val="22"/>
              </w:rPr>
              <w:t>культурно-досугового</w:t>
            </w:r>
            <w:proofErr w:type="spellEnd"/>
            <w:r w:rsidRPr="002316D6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 типа в отчетном году / в 2017 году;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  <w:proofErr w:type="spellStart"/>
            <w:r w:rsidRPr="002316D6">
              <w:rPr>
                <w:rFonts w:ascii="Times New Roman" w:hAnsi="Times New Roman"/>
                <w:spacing w:val="-1"/>
                <w:sz w:val="22"/>
                <w:szCs w:val="22"/>
              </w:rPr>
              <w:t>N</w:t>
            </w:r>
            <w:proofErr w:type="gramStart"/>
            <w:r w:rsidRPr="002316D6">
              <w:rPr>
                <w:rFonts w:ascii="Times New Roman" w:hAnsi="Times New Roman"/>
                <w:spacing w:val="-1"/>
                <w:sz w:val="22"/>
                <w:szCs w:val="22"/>
              </w:rPr>
              <w:t>б</w:t>
            </w:r>
            <w:proofErr w:type="gramEnd"/>
            <w:r w:rsidRPr="002316D6">
              <w:rPr>
                <w:rFonts w:ascii="Times New Roman" w:hAnsi="Times New Roman"/>
                <w:spacing w:val="-1"/>
                <w:sz w:val="22"/>
                <w:szCs w:val="22"/>
              </w:rPr>
              <w:t>i</w:t>
            </w:r>
            <w:proofErr w:type="spellEnd"/>
            <w:r w:rsidRPr="002316D6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 / Nб2017 – количество посещений общедоступных (публичных) библиотек в отчетном году / в 2017 году;</w:t>
            </w:r>
          </w:p>
          <w:p w:rsidR="00C7728A" w:rsidRPr="002316D6" w:rsidRDefault="00C7728A" w:rsidP="00A91A41">
            <w:pPr>
              <w:pStyle w:val="afe"/>
            </w:pPr>
            <w:proofErr w:type="spellStart"/>
            <w:proofErr w:type="gramStart"/>
            <w:r w:rsidRPr="002316D6">
              <w:rPr>
                <w:rFonts w:ascii="Times New Roman" w:hAnsi="Times New Roman"/>
                <w:spacing w:val="-1"/>
              </w:rPr>
              <w:t>N</w:t>
            </w:r>
            <w:proofErr w:type="gramEnd"/>
            <w:r w:rsidRPr="002316D6">
              <w:rPr>
                <w:rFonts w:ascii="Times New Roman" w:hAnsi="Times New Roman"/>
                <w:spacing w:val="-1"/>
              </w:rPr>
              <w:t>кдi</w:t>
            </w:r>
            <w:proofErr w:type="spellEnd"/>
            <w:r w:rsidRPr="002316D6">
              <w:rPr>
                <w:rFonts w:ascii="Times New Roman" w:hAnsi="Times New Roman"/>
                <w:spacing w:val="-1"/>
              </w:rPr>
              <w:t xml:space="preserve"> / Nкд2017 – количество посещений платных культурно-массовых мероприятий учреждений </w:t>
            </w:r>
            <w:proofErr w:type="spellStart"/>
            <w:r w:rsidRPr="002316D6">
              <w:rPr>
                <w:rFonts w:ascii="Times New Roman" w:hAnsi="Times New Roman"/>
                <w:spacing w:val="-1"/>
              </w:rPr>
              <w:t>культурно-досугового</w:t>
            </w:r>
            <w:proofErr w:type="spellEnd"/>
            <w:r w:rsidRPr="002316D6">
              <w:rPr>
                <w:rFonts w:ascii="Times New Roman" w:hAnsi="Times New Roman"/>
                <w:spacing w:val="-1"/>
              </w:rPr>
              <w:t xml:space="preserve"> типа в отчетном году / в 2017 году</w:t>
            </w:r>
            <w:r w:rsidRPr="002316D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10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pacing w:val="-1"/>
                <w:sz w:val="22"/>
                <w:szCs w:val="22"/>
              </w:rPr>
              <w:t>Статистические отчеты ФСН: № 6-НК, 7-НК</w:t>
            </w:r>
          </w:p>
        </w:tc>
      </w:tr>
      <w:tr w:rsidR="00C7728A" w:rsidRPr="002316D6" w:rsidTr="00A91A41">
        <w:trPr>
          <w:jc w:val="center"/>
        </w:trPr>
        <w:tc>
          <w:tcPr>
            <w:tcW w:w="832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68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Приобщенность</w:t>
            </w:r>
            <w:proofErr w:type="spell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843" w:type="dxa"/>
            <w:vAlign w:val="center"/>
          </w:tcPr>
          <w:p w:rsidR="00C7728A" w:rsidRPr="002316D6" w:rsidRDefault="00C7728A" w:rsidP="00A91A41">
            <w:pPr>
              <w:pStyle w:val="afe"/>
              <w:jc w:val="center"/>
              <w:rPr>
                <w:rFonts w:ascii="Times New Roman" w:hAnsi="Times New Roman"/>
              </w:rPr>
            </w:pPr>
            <w:r w:rsidRPr="002316D6">
              <w:rPr>
                <w:rFonts w:ascii="Times New Roman" w:hAnsi="Times New Roman"/>
              </w:rPr>
              <w:t xml:space="preserve">посещений </w:t>
            </w:r>
            <w:r w:rsidRPr="002316D6">
              <w:rPr>
                <w:rFonts w:ascii="Times New Roman" w:hAnsi="Times New Roman"/>
              </w:rPr>
              <w:br/>
              <w:t>на 1 жителя</w:t>
            </w:r>
          </w:p>
        </w:tc>
        <w:tc>
          <w:tcPr>
            <w:tcW w:w="4678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Кбибл</w:t>
            </w:r>
            <w:proofErr w:type="spell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+ </w:t>
            </w: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Кукдт</w:t>
            </w:r>
            <w:proofErr w:type="spell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</w:p>
          <w:p w:rsidR="00C7728A" w:rsidRPr="002316D6" w:rsidRDefault="00C7728A" w:rsidP="00A91A41">
            <w:pPr>
              <w:rPr>
                <w:sz w:val="22"/>
                <w:szCs w:val="22"/>
              </w:rPr>
            </w:pPr>
            <w:proofErr w:type="gramStart"/>
            <w:r w:rsidRPr="002316D6">
              <w:rPr>
                <w:sz w:val="22"/>
                <w:szCs w:val="22"/>
              </w:rPr>
              <w:t>П</w:t>
            </w:r>
            <w:proofErr w:type="gramEnd"/>
            <w:r w:rsidRPr="002316D6">
              <w:rPr>
                <w:sz w:val="22"/>
                <w:szCs w:val="22"/>
              </w:rPr>
              <w:t xml:space="preserve"> - </w:t>
            </w:r>
            <w:proofErr w:type="spellStart"/>
            <w:r w:rsidRPr="002316D6">
              <w:rPr>
                <w:sz w:val="22"/>
                <w:szCs w:val="22"/>
              </w:rPr>
              <w:t>приобщенность</w:t>
            </w:r>
            <w:proofErr w:type="spellEnd"/>
            <w:r w:rsidRPr="002316D6">
              <w:rPr>
                <w:sz w:val="22"/>
                <w:szCs w:val="22"/>
              </w:rPr>
              <w:t xml:space="preserve"> населения Череповецкого муниципального района к культуре через посещения учреждений/мероприятий культуры;</w:t>
            </w:r>
          </w:p>
          <w:p w:rsidR="00C7728A" w:rsidRPr="002316D6" w:rsidRDefault="00C7728A" w:rsidP="00A91A41">
            <w:pPr>
              <w:rPr>
                <w:sz w:val="22"/>
                <w:szCs w:val="22"/>
              </w:rPr>
            </w:pPr>
            <w:proofErr w:type="spellStart"/>
            <w:r w:rsidRPr="002316D6">
              <w:rPr>
                <w:sz w:val="22"/>
                <w:szCs w:val="22"/>
              </w:rPr>
              <w:lastRenderedPageBreak/>
              <w:t>Кбибл</w:t>
            </w:r>
            <w:proofErr w:type="spellEnd"/>
            <w:r w:rsidRPr="002316D6">
              <w:rPr>
                <w:sz w:val="22"/>
                <w:szCs w:val="22"/>
              </w:rPr>
              <w:t xml:space="preserve"> – коэффициент посещаемости библиотеки рассчитывается как отношение числа посещений библиотеки к численности населения Череповецкого района по данным территориального органа Федеральной службы государственной статистики по Вологодской области на сайте https://vologdastat («Возрастно-половой состав населения на 1 января отчетного периода»);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Кукдт</w:t>
            </w:r>
            <w:proofErr w:type="spell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– коэффициент посещаемости учреждений </w:t>
            </w: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культурно-досугового</w:t>
            </w:r>
            <w:proofErr w:type="spell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типа области рассчитывается как отношение числа посетителей </w:t>
            </w: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культурно-досуговых</w:t>
            </w:r>
            <w:proofErr w:type="spell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мероприятий к численности населения Череповецкого района по данным территориального органа Федеральной службы государственной статистики по Вологодской области на сайте https://vologdastat («Возрастно-половой состав населения на 1 января отчетного периода»).</w:t>
            </w:r>
          </w:p>
        </w:tc>
        <w:tc>
          <w:tcPr>
            <w:tcW w:w="3210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lastRenderedPageBreak/>
              <w:t xml:space="preserve">Статистические отчеты ФСН: № 6-НК, 7-НК, сайт </w:t>
            </w:r>
            <w:hyperlink r:id="rId16" w:history="1">
              <w:r w:rsidRPr="002316D6">
                <w:rPr>
                  <w:rStyle w:val="af0"/>
                  <w:sz w:val="22"/>
                  <w:szCs w:val="22"/>
                </w:rPr>
                <w:t>https://vologdastat</w:t>
              </w:r>
            </w:hyperlink>
          </w:p>
          <w:p w:rsidR="00C7728A" w:rsidRPr="002316D6" w:rsidRDefault="00C7728A" w:rsidP="00A91A41">
            <w:pPr>
              <w:rPr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7728A" w:rsidRPr="002316D6" w:rsidRDefault="00C7728A" w:rsidP="00C7728A">
      <w:pPr>
        <w:pStyle w:val="ConsPlusNormal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C7728A" w:rsidRPr="00791F07" w:rsidRDefault="00C7728A" w:rsidP="00C7728A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C7728A" w:rsidRDefault="00C7728A" w:rsidP="00C7728A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C7728A" w:rsidRDefault="00C7728A" w:rsidP="00C7728A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2316D6" w:rsidRDefault="002316D6" w:rsidP="00C7728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ПЛАН</w:t>
      </w:r>
    </w:p>
    <w:p w:rsidR="00C7728A" w:rsidRPr="00791F07" w:rsidRDefault="00C7728A" w:rsidP="00C7728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мероприятий по реализации проекта</w:t>
      </w:r>
    </w:p>
    <w:p w:rsidR="00C7728A" w:rsidRPr="00791F07" w:rsidRDefault="00C7728A" w:rsidP="00C7728A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40"/>
        <w:gridCol w:w="5076"/>
        <w:gridCol w:w="1701"/>
        <w:gridCol w:w="1888"/>
        <w:gridCol w:w="3109"/>
        <w:gridCol w:w="2355"/>
      </w:tblGrid>
      <w:tr w:rsidR="00C7728A" w:rsidRPr="00791F07" w:rsidTr="00A91A41">
        <w:trPr>
          <w:trHeight w:val="434"/>
        </w:trPr>
        <w:tc>
          <w:tcPr>
            <w:tcW w:w="940" w:type="dxa"/>
            <w:vMerge w:val="restart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76" w:type="dxa"/>
            <w:vMerge w:val="restart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результата, контрольной точки, мероприятия</w:t>
            </w:r>
          </w:p>
        </w:tc>
        <w:tc>
          <w:tcPr>
            <w:tcW w:w="3589" w:type="dxa"/>
            <w:gridSpan w:val="2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109" w:type="dxa"/>
            <w:vMerge w:val="restart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355" w:type="dxa"/>
            <w:vMerge w:val="restart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Вид документа и характеристика результата</w:t>
            </w:r>
          </w:p>
        </w:tc>
      </w:tr>
      <w:tr w:rsidR="00C7728A" w:rsidRPr="00791F07" w:rsidTr="00A91A41">
        <w:trPr>
          <w:trHeight w:val="149"/>
        </w:trPr>
        <w:tc>
          <w:tcPr>
            <w:tcW w:w="940" w:type="dxa"/>
            <w:vMerge/>
          </w:tcPr>
          <w:p w:rsidR="00C7728A" w:rsidRPr="00791F07" w:rsidRDefault="00C7728A" w:rsidP="00A91A41">
            <w:pPr>
              <w:spacing w:line="276" w:lineRule="auto"/>
            </w:pPr>
          </w:p>
        </w:tc>
        <w:tc>
          <w:tcPr>
            <w:tcW w:w="5076" w:type="dxa"/>
            <w:vMerge/>
          </w:tcPr>
          <w:p w:rsidR="00C7728A" w:rsidRPr="00791F07" w:rsidRDefault="00C7728A" w:rsidP="00A91A41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888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3109" w:type="dxa"/>
            <w:vMerge/>
          </w:tcPr>
          <w:p w:rsidR="00C7728A" w:rsidRPr="00791F07" w:rsidRDefault="00C7728A" w:rsidP="00A91A41">
            <w:pPr>
              <w:spacing w:line="276" w:lineRule="auto"/>
              <w:jc w:val="center"/>
            </w:pPr>
          </w:p>
        </w:tc>
        <w:tc>
          <w:tcPr>
            <w:tcW w:w="2355" w:type="dxa"/>
            <w:vMerge/>
          </w:tcPr>
          <w:p w:rsidR="00C7728A" w:rsidRPr="00791F07" w:rsidRDefault="00C7728A" w:rsidP="00A91A41">
            <w:pPr>
              <w:spacing w:line="276" w:lineRule="auto"/>
              <w:jc w:val="center"/>
            </w:pPr>
          </w:p>
        </w:tc>
      </w:tr>
      <w:tr w:rsidR="00C7728A" w:rsidRPr="00791F07" w:rsidTr="00A91A41">
        <w:trPr>
          <w:trHeight w:val="21"/>
        </w:trPr>
        <w:tc>
          <w:tcPr>
            <w:tcW w:w="940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76" w:type="dxa"/>
            <w:tcBorders>
              <w:bottom w:val="nil"/>
            </w:tcBorders>
          </w:tcPr>
          <w:p w:rsidR="00C7728A" w:rsidRPr="00791F07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Обеспечено приобретение музыкальных инструм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ентов к 2030 году в количестве 8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03 шт. </w:t>
            </w:r>
          </w:p>
        </w:tc>
        <w:tc>
          <w:tcPr>
            <w:tcW w:w="1701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28A" w:rsidRPr="00791F07" w:rsidTr="00A91A41">
        <w:trPr>
          <w:trHeight w:val="1318"/>
        </w:trPr>
        <w:tc>
          <w:tcPr>
            <w:tcW w:w="940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076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1. Проведены аукционные процедуры, определен поставщик</w:t>
            </w:r>
          </w:p>
        </w:tc>
        <w:tc>
          <w:tcPr>
            <w:tcW w:w="1701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01.01.текущего года </w:t>
            </w:r>
          </w:p>
        </w:tc>
        <w:tc>
          <w:tcPr>
            <w:tcW w:w="1888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30.04. текущего года </w:t>
            </w:r>
          </w:p>
        </w:tc>
        <w:tc>
          <w:tcPr>
            <w:tcW w:w="3109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Копытова Т.В., начальник отдела культуры</w:t>
            </w:r>
          </w:p>
        </w:tc>
        <w:tc>
          <w:tcPr>
            <w:tcW w:w="2355" w:type="dxa"/>
          </w:tcPr>
          <w:p w:rsidR="00C7728A" w:rsidRPr="00791F07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Договор с поставщиком</w:t>
            </w:r>
          </w:p>
        </w:tc>
      </w:tr>
      <w:tr w:rsidR="00C7728A" w:rsidRPr="00791F07" w:rsidTr="00A91A41">
        <w:tblPrEx>
          <w:tblBorders>
            <w:insideH w:val="nil"/>
          </w:tblBorders>
        </w:tblPrEx>
        <w:trPr>
          <w:trHeight w:val="977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C7728A" w:rsidRPr="00791F07" w:rsidRDefault="00C7728A" w:rsidP="00A91A41">
            <w:pPr>
              <w:spacing w:line="276" w:lineRule="auto"/>
              <w:jc w:val="center"/>
            </w:pPr>
            <w:r w:rsidRPr="00791F07">
              <w:t>1.2.</w:t>
            </w:r>
          </w:p>
        </w:tc>
        <w:tc>
          <w:tcPr>
            <w:tcW w:w="5076" w:type="dxa"/>
            <w:tcBorders>
              <w:top w:val="single" w:sz="4" w:space="0" w:color="auto"/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2. Приобретены музыкальные инструменты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01.05. текущего года </w:t>
            </w:r>
          </w:p>
        </w:tc>
        <w:tc>
          <w:tcPr>
            <w:tcW w:w="1888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31.12. текущего года</w:t>
            </w:r>
          </w:p>
        </w:tc>
        <w:tc>
          <w:tcPr>
            <w:tcW w:w="3109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Копытова Т.В., начальник отдела культуры</w:t>
            </w:r>
          </w:p>
        </w:tc>
        <w:tc>
          <w:tcPr>
            <w:tcW w:w="2355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Акты приема передачи</w:t>
            </w:r>
          </w:p>
        </w:tc>
      </w:tr>
    </w:tbl>
    <w:p w:rsidR="00C7728A" w:rsidRPr="00791F07" w:rsidRDefault="00C7728A" w:rsidP="00C7728A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ПАСПОРТ ПРОЕКТА  </w:t>
      </w:r>
    </w:p>
    <w:p w:rsidR="00C7728A" w:rsidRPr="00791F07" w:rsidRDefault="00C7728A" w:rsidP="00C7728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«Реализация мероприятий по закупке и монтажу оборудования для создания «умной» спортивной площадки»</w:t>
      </w:r>
    </w:p>
    <w:p w:rsidR="00C7728A" w:rsidRPr="00791F07" w:rsidRDefault="00C7728A" w:rsidP="00C7728A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C7728A" w:rsidRPr="00791F07" w:rsidRDefault="00C7728A" w:rsidP="00C7728A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C7728A" w:rsidRPr="00791F07" w:rsidRDefault="00C7728A" w:rsidP="00C7728A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2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77"/>
        <w:gridCol w:w="4352"/>
        <w:gridCol w:w="1950"/>
        <w:gridCol w:w="1417"/>
        <w:gridCol w:w="2204"/>
      </w:tblGrid>
      <w:tr w:rsidR="00C7728A" w:rsidRPr="00791F07" w:rsidTr="00A91A41">
        <w:trPr>
          <w:jc w:val="center"/>
        </w:trPr>
        <w:tc>
          <w:tcPr>
            <w:tcW w:w="2877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923" w:type="dxa"/>
            <w:gridSpan w:val="4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Реализация мероприятий по закупке и монтажу оборудования для создания «умной» спортивной площадки</w:t>
            </w:r>
          </w:p>
          <w:p w:rsidR="00C7728A" w:rsidRPr="00791F07" w:rsidRDefault="00C7728A" w:rsidP="00A91A41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28A" w:rsidRPr="00791F07" w:rsidTr="00A91A41">
        <w:trPr>
          <w:jc w:val="center"/>
        </w:trPr>
        <w:tc>
          <w:tcPr>
            <w:tcW w:w="2877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</w:t>
            </w:r>
          </w:p>
        </w:tc>
        <w:tc>
          <w:tcPr>
            <w:tcW w:w="4352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Закупка и монтаж оборудования для создания «умной» спортивной площадки</w:t>
            </w:r>
          </w:p>
        </w:tc>
        <w:tc>
          <w:tcPr>
            <w:tcW w:w="1950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417" w:type="dxa"/>
            <w:vAlign w:val="center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01.01.2026</w:t>
            </w:r>
          </w:p>
        </w:tc>
        <w:tc>
          <w:tcPr>
            <w:tcW w:w="220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31.12.2026</w:t>
            </w:r>
          </w:p>
        </w:tc>
      </w:tr>
      <w:tr w:rsidR="00C7728A" w:rsidRPr="00791F07" w:rsidTr="00A91A41">
        <w:trPr>
          <w:jc w:val="center"/>
        </w:trPr>
        <w:tc>
          <w:tcPr>
            <w:tcW w:w="2877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Куратор проекта</w:t>
            </w:r>
          </w:p>
        </w:tc>
        <w:tc>
          <w:tcPr>
            <w:tcW w:w="4352" w:type="dxa"/>
          </w:tcPr>
          <w:p w:rsidR="00C7728A" w:rsidRPr="00791F07" w:rsidRDefault="00C7728A" w:rsidP="00A91A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Самчук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Н.Е.</w:t>
            </w:r>
          </w:p>
        </w:tc>
        <w:tc>
          <w:tcPr>
            <w:tcW w:w="5571" w:type="dxa"/>
            <w:gridSpan w:val="3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Череповецкого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социальным вопросам</w:t>
            </w:r>
          </w:p>
        </w:tc>
      </w:tr>
      <w:tr w:rsidR="00C7728A" w:rsidRPr="00791F07" w:rsidTr="00A91A41">
        <w:trPr>
          <w:jc w:val="center"/>
        </w:trPr>
        <w:tc>
          <w:tcPr>
            <w:tcW w:w="2877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Связь с муниципальными программами</w:t>
            </w:r>
          </w:p>
        </w:tc>
        <w:tc>
          <w:tcPr>
            <w:tcW w:w="4352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571" w:type="dxa"/>
            <w:gridSpan w:val="3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Развитие культуры и спорта в Череповецком муниципальном районе</w:t>
            </w:r>
          </w:p>
        </w:tc>
      </w:tr>
    </w:tbl>
    <w:p w:rsidR="00C7728A" w:rsidRPr="00791F07" w:rsidRDefault="00C7728A" w:rsidP="00C7728A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C7728A" w:rsidRPr="00791F07" w:rsidRDefault="00C7728A" w:rsidP="00C7728A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C7728A" w:rsidRPr="00791F07" w:rsidRDefault="00C7728A" w:rsidP="00C7728A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C7728A" w:rsidRPr="00791F07" w:rsidRDefault="00C7728A" w:rsidP="00C7728A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C7728A" w:rsidRPr="00791F07" w:rsidRDefault="00C7728A" w:rsidP="00C7728A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C7728A" w:rsidRPr="00791F07" w:rsidRDefault="00C7728A" w:rsidP="00C7728A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2. Цель и показатели проекта</w:t>
      </w:r>
    </w:p>
    <w:tbl>
      <w:tblPr>
        <w:tblW w:w="14771" w:type="dxa"/>
        <w:jc w:val="center"/>
        <w:tblInd w:w="-3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7"/>
        <w:gridCol w:w="3544"/>
        <w:gridCol w:w="1559"/>
        <w:gridCol w:w="1134"/>
        <w:gridCol w:w="993"/>
        <w:gridCol w:w="850"/>
        <w:gridCol w:w="851"/>
        <w:gridCol w:w="992"/>
        <w:gridCol w:w="850"/>
        <w:gridCol w:w="851"/>
        <w:gridCol w:w="850"/>
        <w:gridCol w:w="1630"/>
      </w:tblGrid>
      <w:tr w:rsidR="00C7728A" w:rsidRPr="002316D6" w:rsidTr="00A91A41">
        <w:trPr>
          <w:jc w:val="center"/>
        </w:trPr>
        <w:tc>
          <w:tcPr>
            <w:tcW w:w="14771" w:type="dxa"/>
            <w:gridSpan w:val="12"/>
          </w:tcPr>
          <w:p w:rsidR="00C7728A" w:rsidRPr="002316D6" w:rsidRDefault="00C7728A" w:rsidP="00A91A41">
            <w:pPr>
              <w:shd w:val="clear" w:color="auto" w:fill="FFFFFF"/>
              <w:rPr>
                <w:rStyle w:val="afc"/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316D6">
              <w:rPr>
                <w:rStyle w:val="afc"/>
                <w:b w:val="0"/>
                <w:sz w:val="22"/>
                <w:szCs w:val="22"/>
                <w:shd w:val="clear" w:color="auto" w:fill="FFFFFF"/>
              </w:rPr>
              <w:t xml:space="preserve">Формирование интереса к спортивному образу жизни у населения и организация полезного досуга для всей семьи, </w:t>
            </w:r>
            <w:r w:rsidRPr="002316D6">
              <w:rPr>
                <w:color w:val="1A1A1A"/>
                <w:sz w:val="22"/>
                <w:szCs w:val="22"/>
              </w:rPr>
              <w:t>за счет предоставления бесплатного доступа к спортивным объектам нового поколения</w:t>
            </w:r>
          </w:p>
        </w:tc>
      </w:tr>
      <w:tr w:rsidR="00C7728A" w:rsidRPr="002316D6" w:rsidTr="00A91A41">
        <w:trPr>
          <w:trHeight w:val="555"/>
          <w:jc w:val="center"/>
        </w:trPr>
        <w:tc>
          <w:tcPr>
            <w:tcW w:w="667" w:type="dxa"/>
            <w:vMerge w:val="restart"/>
            <w:tcBorders>
              <w:bottom w:val="single" w:sz="4" w:space="0" w:color="auto"/>
            </w:tcBorders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proofErr w:type="spellStart"/>
            <w:proofErr w:type="gram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bottom w:val="single" w:sz="4" w:space="0" w:color="auto"/>
            </w:tcBorders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7" w:history="1">
              <w:r w:rsidRPr="002316D6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2025 </w:t>
            </w:r>
          </w:p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92" w:type="dxa"/>
            <w:vMerge w:val="restart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vMerge w:val="restart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1" w:type="dxa"/>
            <w:vMerge w:val="restart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0" w:type="dxa"/>
            <w:vMerge w:val="restart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30" w:type="dxa"/>
            <w:vMerge w:val="restart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Признак ключевого параметра (да/нет)</w:t>
            </w:r>
          </w:p>
        </w:tc>
      </w:tr>
      <w:tr w:rsidR="00C7728A" w:rsidRPr="002316D6" w:rsidTr="00A91A41">
        <w:trPr>
          <w:jc w:val="center"/>
        </w:trPr>
        <w:tc>
          <w:tcPr>
            <w:tcW w:w="667" w:type="dxa"/>
            <w:vMerge/>
          </w:tcPr>
          <w:p w:rsidR="00C7728A" w:rsidRPr="002316D6" w:rsidRDefault="00C7728A" w:rsidP="00A91A4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C7728A" w:rsidRPr="002316D6" w:rsidRDefault="00C7728A" w:rsidP="00A91A4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7728A" w:rsidRPr="002316D6" w:rsidRDefault="00C7728A" w:rsidP="00A91A4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993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850" w:type="dxa"/>
            <w:vMerge/>
          </w:tcPr>
          <w:p w:rsidR="00C7728A" w:rsidRPr="002316D6" w:rsidRDefault="00C7728A" w:rsidP="00A91A4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7728A" w:rsidRPr="002316D6" w:rsidRDefault="00C7728A" w:rsidP="00A91A4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7728A" w:rsidRPr="002316D6" w:rsidRDefault="00C7728A" w:rsidP="00A91A4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7728A" w:rsidRPr="002316D6" w:rsidRDefault="00C7728A" w:rsidP="00A91A4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7728A" w:rsidRPr="002316D6" w:rsidRDefault="00C7728A" w:rsidP="00A91A4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7728A" w:rsidRPr="002316D6" w:rsidRDefault="00C7728A" w:rsidP="00A91A4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  <w:vMerge/>
          </w:tcPr>
          <w:p w:rsidR="00C7728A" w:rsidRPr="002316D6" w:rsidRDefault="00C7728A" w:rsidP="00A91A4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7728A" w:rsidRPr="002316D6" w:rsidTr="00A91A41">
        <w:trPr>
          <w:jc w:val="center"/>
        </w:trPr>
        <w:tc>
          <w:tcPr>
            <w:tcW w:w="667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544" w:type="dxa"/>
          </w:tcPr>
          <w:p w:rsidR="00C7728A" w:rsidRPr="002316D6" w:rsidRDefault="00C7728A" w:rsidP="00A91A41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2316D6">
              <w:rPr>
                <w:color w:val="1A1A1A"/>
                <w:sz w:val="22"/>
                <w:szCs w:val="22"/>
              </w:rPr>
              <w:t>Увеличение доли граждан, систематически</w:t>
            </w:r>
          </w:p>
          <w:p w:rsidR="00C7728A" w:rsidRPr="002316D6" w:rsidRDefault="00C7728A" w:rsidP="00A91A41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2316D6">
              <w:rPr>
                <w:color w:val="1A1A1A"/>
                <w:sz w:val="22"/>
                <w:szCs w:val="22"/>
              </w:rPr>
              <w:t>занимающихся</w:t>
            </w:r>
          </w:p>
          <w:p w:rsidR="00C7728A" w:rsidRPr="002316D6" w:rsidRDefault="00C7728A" w:rsidP="00A91A41">
            <w:pPr>
              <w:shd w:val="clear" w:color="auto" w:fill="FFFFFF"/>
              <w:rPr>
                <w:sz w:val="22"/>
                <w:szCs w:val="22"/>
              </w:rPr>
            </w:pPr>
            <w:r w:rsidRPr="002316D6">
              <w:rPr>
                <w:color w:val="1A1A1A"/>
                <w:sz w:val="22"/>
                <w:szCs w:val="22"/>
              </w:rPr>
              <w:t>физической культурой и спортом</w:t>
            </w:r>
          </w:p>
        </w:tc>
        <w:tc>
          <w:tcPr>
            <w:tcW w:w="1559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42,9</w:t>
            </w:r>
          </w:p>
        </w:tc>
        <w:tc>
          <w:tcPr>
            <w:tcW w:w="993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2024 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47,7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30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C7728A" w:rsidRPr="002316D6" w:rsidRDefault="00C7728A" w:rsidP="00C7728A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2"/>
          <w:szCs w:val="22"/>
        </w:rPr>
      </w:pPr>
    </w:p>
    <w:p w:rsidR="00C7728A" w:rsidRPr="002316D6" w:rsidRDefault="00C7728A" w:rsidP="00C7728A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2"/>
          <w:szCs w:val="22"/>
        </w:rPr>
      </w:pPr>
      <w:r w:rsidRPr="002316D6">
        <w:rPr>
          <w:rFonts w:ascii="Times New Roman" w:hAnsi="Times New Roman" w:cs="Times New Roman"/>
          <w:b/>
          <w:sz w:val="22"/>
          <w:szCs w:val="22"/>
        </w:rPr>
        <w:t>3. Задачи и результаты проекта</w:t>
      </w:r>
    </w:p>
    <w:tbl>
      <w:tblPr>
        <w:tblW w:w="1488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2552"/>
        <w:gridCol w:w="1247"/>
        <w:gridCol w:w="816"/>
        <w:gridCol w:w="874"/>
        <w:gridCol w:w="816"/>
        <w:gridCol w:w="816"/>
        <w:gridCol w:w="816"/>
        <w:gridCol w:w="994"/>
        <w:gridCol w:w="2409"/>
        <w:gridCol w:w="1560"/>
        <w:gridCol w:w="1275"/>
      </w:tblGrid>
      <w:tr w:rsidR="00C7728A" w:rsidRPr="002316D6" w:rsidTr="00A91A41">
        <w:tc>
          <w:tcPr>
            <w:tcW w:w="709" w:type="dxa"/>
            <w:vMerge w:val="restart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Наименование задачи, результата</w:t>
            </w:r>
          </w:p>
        </w:tc>
        <w:tc>
          <w:tcPr>
            <w:tcW w:w="1247" w:type="dxa"/>
            <w:vMerge w:val="restart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8" w:history="1">
              <w:r w:rsidRPr="002316D6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5132" w:type="dxa"/>
            <w:gridSpan w:val="6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Период, год</w:t>
            </w:r>
          </w:p>
        </w:tc>
        <w:tc>
          <w:tcPr>
            <w:tcW w:w="2409" w:type="dxa"/>
            <w:vMerge w:val="restart"/>
          </w:tcPr>
          <w:p w:rsidR="00C7728A" w:rsidRPr="002316D6" w:rsidRDefault="00C7728A" w:rsidP="00A91A41">
            <w:pPr>
              <w:pStyle w:val="ConsPlusNormal"/>
              <w:spacing w:line="276" w:lineRule="auto"/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Характеристика результата</w:t>
            </w:r>
          </w:p>
        </w:tc>
        <w:tc>
          <w:tcPr>
            <w:tcW w:w="1560" w:type="dxa"/>
            <w:vMerge w:val="restart"/>
          </w:tcPr>
          <w:p w:rsidR="00C7728A" w:rsidRPr="002316D6" w:rsidRDefault="00C7728A" w:rsidP="00A91A41">
            <w:pPr>
              <w:pStyle w:val="ConsPlusNormal"/>
              <w:spacing w:line="276" w:lineRule="auto"/>
              <w:ind w:lef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Тип результата</w:t>
            </w:r>
          </w:p>
        </w:tc>
        <w:tc>
          <w:tcPr>
            <w:tcW w:w="1275" w:type="dxa"/>
            <w:vMerge w:val="restart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Признак ключевого параметра (да/нет)</w:t>
            </w:r>
          </w:p>
        </w:tc>
      </w:tr>
      <w:tr w:rsidR="00C7728A" w:rsidRPr="002316D6" w:rsidTr="00A91A41">
        <w:tc>
          <w:tcPr>
            <w:tcW w:w="709" w:type="dxa"/>
            <w:vMerge/>
          </w:tcPr>
          <w:p w:rsidR="00C7728A" w:rsidRPr="002316D6" w:rsidRDefault="00C7728A" w:rsidP="00A91A4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C7728A" w:rsidRPr="002316D6" w:rsidRDefault="00C7728A" w:rsidP="00A91A4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</w:tcPr>
          <w:p w:rsidR="00C7728A" w:rsidRPr="002316D6" w:rsidRDefault="00C7728A" w:rsidP="00A91A4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2025</w:t>
            </w:r>
          </w:p>
        </w:tc>
        <w:tc>
          <w:tcPr>
            <w:tcW w:w="874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2026 </w:t>
            </w:r>
          </w:p>
        </w:tc>
        <w:tc>
          <w:tcPr>
            <w:tcW w:w="816" w:type="dxa"/>
          </w:tcPr>
          <w:p w:rsidR="00C7728A" w:rsidRPr="002316D6" w:rsidRDefault="00C7728A" w:rsidP="00A91A41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2316D6">
              <w:rPr>
                <w:sz w:val="22"/>
                <w:szCs w:val="22"/>
                <w:lang w:val="en-US"/>
              </w:rPr>
              <w:t>2027</w:t>
            </w:r>
          </w:p>
        </w:tc>
        <w:tc>
          <w:tcPr>
            <w:tcW w:w="816" w:type="dxa"/>
          </w:tcPr>
          <w:p w:rsidR="00C7728A" w:rsidRPr="002316D6" w:rsidRDefault="00C7728A" w:rsidP="00A91A41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2316D6">
              <w:rPr>
                <w:sz w:val="22"/>
                <w:szCs w:val="22"/>
                <w:lang w:val="en-US"/>
              </w:rPr>
              <w:t>2028</w:t>
            </w:r>
          </w:p>
        </w:tc>
        <w:tc>
          <w:tcPr>
            <w:tcW w:w="816" w:type="dxa"/>
          </w:tcPr>
          <w:p w:rsidR="00C7728A" w:rsidRPr="002316D6" w:rsidRDefault="00C7728A" w:rsidP="00A91A41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2316D6">
              <w:rPr>
                <w:sz w:val="22"/>
                <w:szCs w:val="22"/>
                <w:lang w:val="en-US"/>
              </w:rPr>
              <w:t>2029</w:t>
            </w:r>
          </w:p>
        </w:tc>
        <w:tc>
          <w:tcPr>
            <w:tcW w:w="994" w:type="dxa"/>
          </w:tcPr>
          <w:p w:rsidR="00C7728A" w:rsidRPr="002316D6" w:rsidRDefault="00C7728A" w:rsidP="00A91A41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2316D6">
              <w:rPr>
                <w:sz w:val="22"/>
                <w:szCs w:val="22"/>
                <w:lang w:val="en-US"/>
              </w:rPr>
              <w:t>2030</w:t>
            </w:r>
          </w:p>
        </w:tc>
        <w:tc>
          <w:tcPr>
            <w:tcW w:w="2409" w:type="dxa"/>
            <w:vMerge/>
          </w:tcPr>
          <w:p w:rsidR="00C7728A" w:rsidRPr="002316D6" w:rsidRDefault="00C7728A" w:rsidP="00A91A4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C7728A" w:rsidRPr="002316D6" w:rsidRDefault="00C7728A" w:rsidP="00A91A4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C7728A" w:rsidRPr="002316D6" w:rsidRDefault="00C7728A" w:rsidP="00A91A41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7728A" w:rsidRPr="002316D6" w:rsidTr="00A91A41">
        <w:tc>
          <w:tcPr>
            <w:tcW w:w="709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5" w:type="dxa"/>
            <w:gridSpan w:val="11"/>
          </w:tcPr>
          <w:p w:rsidR="00C7728A" w:rsidRPr="002316D6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Обеспечение создания 1 «умной» спортивной площадки к концу 2026 года</w:t>
            </w:r>
          </w:p>
        </w:tc>
      </w:tr>
      <w:tr w:rsidR="00C7728A" w:rsidRPr="002316D6" w:rsidTr="00A91A41">
        <w:tc>
          <w:tcPr>
            <w:tcW w:w="709" w:type="dxa"/>
          </w:tcPr>
          <w:p w:rsidR="00C7728A" w:rsidRPr="002316D6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552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Обеспечено проведение мероприятий по созданию «умной» спортивной площадки </w:t>
            </w: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 концу 2026 года</w:t>
            </w:r>
          </w:p>
        </w:tc>
        <w:tc>
          <w:tcPr>
            <w:tcW w:w="1247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81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1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2409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Закуплено оборудование и произведен</w:t>
            </w:r>
            <w:proofErr w:type="gram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монтаж оборудования для создания «умной» спортивной площадки</w:t>
            </w:r>
          </w:p>
        </w:tc>
        <w:tc>
          <w:tcPr>
            <w:tcW w:w="1560" w:type="dxa"/>
          </w:tcPr>
          <w:p w:rsidR="00C7728A" w:rsidRPr="002316D6" w:rsidRDefault="00C7728A" w:rsidP="00A91A41">
            <w:pPr>
              <w:pStyle w:val="ConsPlusNormal"/>
              <w:ind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pStyle w:val="ConsPlusNormal"/>
              <w:ind w:left="-487" w:firstLine="5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C7728A" w:rsidRPr="00791F07" w:rsidRDefault="00C7728A" w:rsidP="00C7728A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  <w:sectPr w:rsidR="00C7728A" w:rsidRPr="00791F07" w:rsidSect="002316D6">
          <w:pgSz w:w="16840" w:h="11910" w:orient="landscape" w:code="9"/>
          <w:pgMar w:top="1276" w:right="1134" w:bottom="1559" w:left="1134" w:header="0" w:footer="0" w:gutter="0"/>
          <w:pgNumType w:start="1"/>
          <w:cols w:space="720"/>
          <w:titlePg/>
          <w:docGrid w:linePitch="326"/>
        </w:sectPr>
      </w:pPr>
    </w:p>
    <w:p w:rsidR="00C7728A" w:rsidRPr="00791F07" w:rsidRDefault="00C7728A" w:rsidP="00C7728A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реализации проекта</w:t>
      </w:r>
    </w:p>
    <w:p w:rsidR="00C7728A" w:rsidRPr="00791F07" w:rsidRDefault="00C7728A" w:rsidP="00C7728A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42"/>
        <w:gridCol w:w="4222"/>
        <w:gridCol w:w="1417"/>
        <w:gridCol w:w="1277"/>
        <w:gridCol w:w="1417"/>
        <w:gridCol w:w="1277"/>
        <w:gridCol w:w="1417"/>
        <w:gridCol w:w="1429"/>
        <w:gridCol w:w="1515"/>
      </w:tblGrid>
      <w:tr w:rsidR="00C7728A" w:rsidRPr="002316D6" w:rsidTr="00A91A41">
        <w:trPr>
          <w:trHeight w:val="609"/>
        </w:trPr>
        <w:tc>
          <w:tcPr>
            <w:tcW w:w="316" w:type="pct"/>
            <w:vMerge w:val="restart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16" w:type="pct"/>
            <w:vMerge w:val="restart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результата и источники финансирования </w:t>
            </w:r>
          </w:p>
        </w:tc>
        <w:tc>
          <w:tcPr>
            <w:tcW w:w="2760" w:type="pct"/>
            <w:gridSpan w:val="6"/>
          </w:tcPr>
          <w:p w:rsidR="00C7728A" w:rsidRPr="002316D6" w:rsidRDefault="00C7728A" w:rsidP="00A91A41">
            <w:pPr>
              <w:pStyle w:val="ConsPlusNormal"/>
              <w:spacing w:line="276" w:lineRule="auto"/>
              <w:ind w:left="-172" w:firstLine="1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  <w:tc>
          <w:tcPr>
            <w:tcW w:w="509" w:type="pct"/>
            <w:vMerge w:val="restart"/>
          </w:tcPr>
          <w:p w:rsidR="00C7728A" w:rsidRPr="002316D6" w:rsidRDefault="00C7728A" w:rsidP="00A91A41">
            <w:pPr>
              <w:pStyle w:val="ConsPlusNormal"/>
              <w:spacing w:line="276" w:lineRule="auto"/>
              <w:ind w:left="-172" w:firstLine="1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Всего, тыс. рублей</w:t>
            </w:r>
          </w:p>
        </w:tc>
      </w:tr>
      <w:tr w:rsidR="00C7728A" w:rsidRPr="002316D6" w:rsidTr="00A91A41">
        <w:trPr>
          <w:trHeight w:val="141"/>
        </w:trPr>
        <w:tc>
          <w:tcPr>
            <w:tcW w:w="316" w:type="pct"/>
            <w:vMerge/>
          </w:tcPr>
          <w:p w:rsidR="00C7728A" w:rsidRPr="002316D6" w:rsidRDefault="00C7728A" w:rsidP="00A91A4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pct"/>
            <w:vMerge/>
          </w:tcPr>
          <w:p w:rsidR="00C7728A" w:rsidRPr="002316D6" w:rsidRDefault="00C7728A" w:rsidP="00A91A4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5" w:type="pct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428" w:type="pct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475" w:type="pct"/>
          </w:tcPr>
          <w:p w:rsidR="00C7728A" w:rsidRPr="002316D6" w:rsidRDefault="00C7728A" w:rsidP="00A91A4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2027</w:t>
            </w:r>
          </w:p>
        </w:tc>
        <w:tc>
          <w:tcPr>
            <w:tcW w:w="428" w:type="pct"/>
          </w:tcPr>
          <w:p w:rsidR="00C7728A" w:rsidRPr="002316D6" w:rsidRDefault="00C7728A" w:rsidP="00A91A4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2028</w:t>
            </w:r>
          </w:p>
        </w:tc>
        <w:tc>
          <w:tcPr>
            <w:tcW w:w="475" w:type="pct"/>
          </w:tcPr>
          <w:p w:rsidR="00C7728A" w:rsidRPr="002316D6" w:rsidRDefault="00C7728A" w:rsidP="00A91A4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2029</w:t>
            </w:r>
          </w:p>
        </w:tc>
        <w:tc>
          <w:tcPr>
            <w:tcW w:w="478" w:type="pct"/>
          </w:tcPr>
          <w:p w:rsidR="00C7728A" w:rsidRPr="002316D6" w:rsidRDefault="00C7728A" w:rsidP="00A91A41">
            <w:pPr>
              <w:spacing w:line="276" w:lineRule="auto"/>
              <w:ind w:left="-172" w:firstLine="172"/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2030</w:t>
            </w:r>
          </w:p>
        </w:tc>
        <w:tc>
          <w:tcPr>
            <w:tcW w:w="509" w:type="pct"/>
            <w:vMerge/>
          </w:tcPr>
          <w:p w:rsidR="00C7728A" w:rsidRPr="002316D6" w:rsidRDefault="00C7728A" w:rsidP="00A91A41">
            <w:pPr>
              <w:spacing w:line="276" w:lineRule="auto"/>
              <w:ind w:left="-172" w:firstLine="172"/>
              <w:jc w:val="center"/>
              <w:rPr>
                <w:sz w:val="22"/>
                <w:szCs w:val="22"/>
              </w:rPr>
            </w:pPr>
          </w:p>
        </w:tc>
      </w:tr>
      <w:tr w:rsidR="00C7728A" w:rsidRPr="002316D6" w:rsidTr="00A91A41">
        <w:trPr>
          <w:trHeight w:val="395"/>
        </w:trPr>
        <w:tc>
          <w:tcPr>
            <w:tcW w:w="316" w:type="pct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684" w:type="pct"/>
            <w:gridSpan w:val="8"/>
          </w:tcPr>
          <w:p w:rsidR="00C7728A" w:rsidRPr="002316D6" w:rsidRDefault="00C7728A" w:rsidP="00A91A41">
            <w:pPr>
              <w:pStyle w:val="ConsPlusNormal"/>
              <w:ind w:left="-172" w:firstLine="172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Обеспечение создания 1 «умной» спортивной площадки к концу 2026 года</w:t>
            </w:r>
          </w:p>
        </w:tc>
      </w:tr>
      <w:tr w:rsidR="00C7728A" w:rsidRPr="002316D6" w:rsidTr="00A91A41">
        <w:trPr>
          <w:trHeight w:val="914"/>
        </w:trPr>
        <w:tc>
          <w:tcPr>
            <w:tcW w:w="316" w:type="pct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416" w:type="pct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Обеспечено проведение мероприятий по созданию «умной» спортивной площадки </w:t>
            </w: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 концу 2026 года, всего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8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13333,3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8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78" w:type="pct"/>
            <w:vAlign w:val="center"/>
          </w:tcPr>
          <w:p w:rsidR="00C7728A" w:rsidRPr="002316D6" w:rsidRDefault="00C7728A" w:rsidP="00A91A4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09" w:type="pct"/>
            <w:vAlign w:val="center"/>
          </w:tcPr>
          <w:p w:rsidR="00C7728A" w:rsidRPr="002316D6" w:rsidRDefault="00C7728A" w:rsidP="00A91A4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13333,3</w:t>
            </w:r>
          </w:p>
        </w:tc>
      </w:tr>
      <w:tr w:rsidR="00C7728A" w:rsidRPr="002316D6" w:rsidTr="00A91A41">
        <w:trPr>
          <w:trHeight w:val="335"/>
        </w:trPr>
        <w:tc>
          <w:tcPr>
            <w:tcW w:w="316" w:type="pct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1416" w:type="pct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8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8400,0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8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78" w:type="pct"/>
            <w:vAlign w:val="center"/>
          </w:tcPr>
          <w:p w:rsidR="00C7728A" w:rsidRPr="002316D6" w:rsidRDefault="00C7728A" w:rsidP="00A91A4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09" w:type="pct"/>
            <w:vAlign w:val="center"/>
          </w:tcPr>
          <w:p w:rsidR="00C7728A" w:rsidRPr="002316D6" w:rsidRDefault="00C7728A" w:rsidP="00A91A4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8400,0</w:t>
            </w:r>
          </w:p>
        </w:tc>
      </w:tr>
      <w:tr w:rsidR="00C7728A" w:rsidRPr="002316D6" w:rsidTr="00A91A41">
        <w:trPr>
          <w:trHeight w:val="343"/>
        </w:trPr>
        <w:tc>
          <w:tcPr>
            <w:tcW w:w="316" w:type="pct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1416" w:type="pct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областного бюджета 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8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3600,0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8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78" w:type="pct"/>
            <w:vAlign w:val="center"/>
          </w:tcPr>
          <w:p w:rsidR="00C7728A" w:rsidRPr="002316D6" w:rsidRDefault="00C7728A" w:rsidP="00A91A4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09" w:type="pct"/>
            <w:vAlign w:val="center"/>
          </w:tcPr>
          <w:p w:rsidR="00C7728A" w:rsidRPr="002316D6" w:rsidRDefault="00C7728A" w:rsidP="00A91A4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3600,0</w:t>
            </w:r>
          </w:p>
        </w:tc>
      </w:tr>
      <w:tr w:rsidR="00C7728A" w:rsidRPr="002316D6" w:rsidTr="00A91A41">
        <w:trPr>
          <w:trHeight w:val="351"/>
        </w:trPr>
        <w:tc>
          <w:tcPr>
            <w:tcW w:w="316" w:type="pct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1416" w:type="pct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8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1333,3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8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78" w:type="pct"/>
            <w:vAlign w:val="center"/>
          </w:tcPr>
          <w:p w:rsidR="00C7728A" w:rsidRPr="002316D6" w:rsidRDefault="00C7728A" w:rsidP="00A91A4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09" w:type="pct"/>
            <w:vAlign w:val="center"/>
          </w:tcPr>
          <w:p w:rsidR="00C7728A" w:rsidRPr="002316D6" w:rsidRDefault="00C7728A" w:rsidP="00A91A4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1333,3</w:t>
            </w:r>
          </w:p>
        </w:tc>
      </w:tr>
      <w:tr w:rsidR="00C7728A" w:rsidRPr="002316D6" w:rsidTr="00A91A41">
        <w:trPr>
          <w:trHeight w:val="359"/>
        </w:trPr>
        <w:tc>
          <w:tcPr>
            <w:tcW w:w="316" w:type="pct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1416" w:type="pct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средства сельских поселений бюджета</w:t>
            </w:r>
          </w:p>
        </w:tc>
        <w:tc>
          <w:tcPr>
            <w:tcW w:w="475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28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75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28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75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78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509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353"/>
        </w:trPr>
        <w:tc>
          <w:tcPr>
            <w:tcW w:w="316" w:type="pct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1.1.5.</w:t>
            </w:r>
          </w:p>
        </w:tc>
        <w:tc>
          <w:tcPr>
            <w:tcW w:w="1416" w:type="pct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 </w:t>
            </w:r>
          </w:p>
        </w:tc>
        <w:tc>
          <w:tcPr>
            <w:tcW w:w="475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28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75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28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75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78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509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520"/>
        </w:trPr>
        <w:tc>
          <w:tcPr>
            <w:tcW w:w="316" w:type="pct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1.1.6.</w:t>
            </w:r>
          </w:p>
        </w:tc>
        <w:tc>
          <w:tcPr>
            <w:tcW w:w="1416" w:type="pct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пожертвования юридических и физических лиц</w:t>
            </w:r>
          </w:p>
        </w:tc>
        <w:tc>
          <w:tcPr>
            <w:tcW w:w="475" w:type="pct"/>
            <w:shd w:val="clear" w:color="auto" w:fill="auto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28" w:type="pct"/>
            <w:shd w:val="clear" w:color="auto" w:fill="auto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75" w:type="pct"/>
            <w:shd w:val="clear" w:color="auto" w:fill="auto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28" w:type="pct"/>
            <w:shd w:val="clear" w:color="auto" w:fill="auto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75" w:type="pct"/>
            <w:shd w:val="clear" w:color="auto" w:fill="auto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78" w:type="pct"/>
            <w:shd w:val="clear" w:color="auto" w:fill="auto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509" w:type="pct"/>
            <w:shd w:val="clear" w:color="auto" w:fill="auto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66"/>
        </w:trPr>
        <w:tc>
          <w:tcPr>
            <w:tcW w:w="1731" w:type="pct"/>
            <w:gridSpan w:val="2"/>
          </w:tcPr>
          <w:p w:rsidR="00C7728A" w:rsidRPr="002316D6" w:rsidRDefault="00C7728A" w:rsidP="00A91A4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Итого по проекту: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8" w:type="pct"/>
            <w:vAlign w:val="center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13333,3 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8" w:type="pct"/>
            <w:vAlign w:val="center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78" w:type="pct"/>
            <w:vAlign w:val="center"/>
          </w:tcPr>
          <w:p w:rsidR="00C7728A" w:rsidRPr="002316D6" w:rsidRDefault="00C7728A" w:rsidP="00A91A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09" w:type="pct"/>
            <w:vAlign w:val="center"/>
          </w:tcPr>
          <w:p w:rsidR="00C7728A" w:rsidRPr="002316D6" w:rsidRDefault="00C7728A" w:rsidP="00A91A41">
            <w:pPr>
              <w:pStyle w:val="ConsPlusNormal"/>
              <w:spacing w:line="276" w:lineRule="auto"/>
              <w:ind w:left="-172" w:firstLine="1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13333,3</w:t>
            </w:r>
          </w:p>
        </w:tc>
      </w:tr>
      <w:tr w:rsidR="00C7728A" w:rsidRPr="002316D6" w:rsidTr="00A91A41">
        <w:trPr>
          <w:trHeight w:val="266"/>
        </w:trPr>
        <w:tc>
          <w:tcPr>
            <w:tcW w:w="1731" w:type="pct"/>
            <w:gridSpan w:val="2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8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8400,0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8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78" w:type="pct"/>
            <w:vAlign w:val="center"/>
          </w:tcPr>
          <w:p w:rsidR="00C7728A" w:rsidRPr="002316D6" w:rsidRDefault="00C7728A" w:rsidP="00A91A4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09" w:type="pct"/>
            <w:vAlign w:val="center"/>
          </w:tcPr>
          <w:p w:rsidR="00C7728A" w:rsidRPr="002316D6" w:rsidRDefault="00C7728A" w:rsidP="00A91A4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8400,0</w:t>
            </w:r>
          </w:p>
        </w:tc>
      </w:tr>
      <w:tr w:rsidR="00C7728A" w:rsidRPr="002316D6" w:rsidTr="00A91A41">
        <w:trPr>
          <w:trHeight w:val="266"/>
        </w:trPr>
        <w:tc>
          <w:tcPr>
            <w:tcW w:w="1731" w:type="pct"/>
            <w:gridSpan w:val="2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8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3600,0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8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78" w:type="pct"/>
            <w:vAlign w:val="center"/>
          </w:tcPr>
          <w:p w:rsidR="00C7728A" w:rsidRPr="002316D6" w:rsidRDefault="00C7728A" w:rsidP="00A91A4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09" w:type="pct"/>
            <w:vAlign w:val="center"/>
          </w:tcPr>
          <w:p w:rsidR="00C7728A" w:rsidRPr="002316D6" w:rsidRDefault="00C7728A" w:rsidP="00A91A4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3600,0</w:t>
            </w:r>
          </w:p>
        </w:tc>
      </w:tr>
      <w:tr w:rsidR="00C7728A" w:rsidRPr="002316D6" w:rsidTr="00A91A41">
        <w:trPr>
          <w:trHeight w:val="266"/>
        </w:trPr>
        <w:tc>
          <w:tcPr>
            <w:tcW w:w="1731" w:type="pct"/>
            <w:gridSpan w:val="2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8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1333,3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8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75" w:type="pct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78" w:type="pct"/>
            <w:vAlign w:val="center"/>
          </w:tcPr>
          <w:p w:rsidR="00C7728A" w:rsidRPr="002316D6" w:rsidRDefault="00C7728A" w:rsidP="00A91A4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509" w:type="pct"/>
            <w:vAlign w:val="center"/>
          </w:tcPr>
          <w:p w:rsidR="00C7728A" w:rsidRPr="002316D6" w:rsidRDefault="00C7728A" w:rsidP="00A91A4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1333,3</w:t>
            </w:r>
          </w:p>
        </w:tc>
      </w:tr>
      <w:tr w:rsidR="00C7728A" w:rsidRPr="002316D6" w:rsidTr="00A91A41">
        <w:trPr>
          <w:trHeight w:val="266"/>
        </w:trPr>
        <w:tc>
          <w:tcPr>
            <w:tcW w:w="1731" w:type="pct"/>
            <w:gridSpan w:val="2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средства сельских поселений бюджета</w:t>
            </w:r>
          </w:p>
        </w:tc>
        <w:tc>
          <w:tcPr>
            <w:tcW w:w="475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28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75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28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75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78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509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66"/>
        </w:trPr>
        <w:tc>
          <w:tcPr>
            <w:tcW w:w="1731" w:type="pct"/>
            <w:gridSpan w:val="2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 </w:t>
            </w:r>
          </w:p>
        </w:tc>
        <w:tc>
          <w:tcPr>
            <w:tcW w:w="475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28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75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28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75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78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509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trHeight w:val="266"/>
        </w:trPr>
        <w:tc>
          <w:tcPr>
            <w:tcW w:w="1731" w:type="pct"/>
            <w:gridSpan w:val="2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пожертвования юридических и физических лиц</w:t>
            </w:r>
          </w:p>
        </w:tc>
        <w:tc>
          <w:tcPr>
            <w:tcW w:w="475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28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75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28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75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478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509" w:type="pct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</w:tbl>
    <w:p w:rsidR="00C7728A" w:rsidRPr="002316D6" w:rsidRDefault="00C7728A" w:rsidP="00C7728A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sz w:val="22"/>
          <w:szCs w:val="22"/>
        </w:rPr>
      </w:pPr>
    </w:p>
    <w:p w:rsidR="00C7728A" w:rsidRPr="00791F07" w:rsidRDefault="00C7728A" w:rsidP="00C7728A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5. Перечень методик расчета показателей проекта</w:t>
      </w:r>
    </w:p>
    <w:p w:rsidR="00C7728A" w:rsidRPr="00791F07" w:rsidRDefault="00C7728A" w:rsidP="00C7728A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  <w:r w:rsidRPr="00791F0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66"/>
        <w:gridCol w:w="3686"/>
        <w:gridCol w:w="1701"/>
        <w:gridCol w:w="6242"/>
        <w:gridCol w:w="2574"/>
      </w:tblGrid>
      <w:tr w:rsidR="00C7728A" w:rsidRPr="00791F07" w:rsidTr="00A91A41">
        <w:trPr>
          <w:trHeight w:val="986"/>
          <w:jc w:val="center"/>
        </w:trPr>
        <w:tc>
          <w:tcPr>
            <w:tcW w:w="766" w:type="dxa"/>
            <w:vAlign w:val="center"/>
          </w:tcPr>
          <w:p w:rsidR="00C7728A" w:rsidRPr="00791F07" w:rsidRDefault="00C7728A" w:rsidP="00A91A41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основного, дополнительного показателя</w:t>
            </w:r>
          </w:p>
        </w:tc>
        <w:tc>
          <w:tcPr>
            <w:tcW w:w="1701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9" w:history="1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42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257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Источник получения информации</w:t>
            </w:r>
          </w:p>
        </w:tc>
      </w:tr>
      <w:tr w:rsidR="00C7728A" w:rsidRPr="00791F07" w:rsidTr="00A91A41">
        <w:trPr>
          <w:jc w:val="center"/>
        </w:trPr>
        <w:tc>
          <w:tcPr>
            <w:tcW w:w="766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C7728A" w:rsidRPr="00791F07" w:rsidRDefault="00C7728A" w:rsidP="00A91A41">
            <w:pPr>
              <w:shd w:val="clear" w:color="auto" w:fill="FFFFFF"/>
              <w:rPr>
                <w:color w:val="1A1A1A"/>
              </w:rPr>
            </w:pPr>
            <w:r w:rsidRPr="00791F07">
              <w:rPr>
                <w:color w:val="1A1A1A"/>
              </w:rPr>
              <w:t>Увеличение доли граждан,</w:t>
            </w:r>
          </w:p>
          <w:p w:rsidR="00C7728A" w:rsidRPr="00791F07" w:rsidRDefault="00C7728A" w:rsidP="00A91A41">
            <w:pPr>
              <w:shd w:val="clear" w:color="auto" w:fill="FFFFFF"/>
              <w:rPr>
                <w:color w:val="1A1A1A"/>
              </w:rPr>
            </w:pPr>
            <w:r w:rsidRPr="00791F07">
              <w:rPr>
                <w:color w:val="1A1A1A"/>
              </w:rPr>
              <w:t>систематически занимающихся</w:t>
            </w:r>
          </w:p>
          <w:p w:rsidR="00C7728A" w:rsidRPr="00791F07" w:rsidRDefault="00C7728A" w:rsidP="00A91A41">
            <w:pPr>
              <w:shd w:val="clear" w:color="auto" w:fill="FFFFFF"/>
            </w:pPr>
            <w:r w:rsidRPr="00791F07">
              <w:rPr>
                <w:color w:val="1A1A1A"/>
              </w:rPr>
              <w:t>физической культурой и спортом</w:t>
            </w:r>
          </w:p>
        </w:tc>
        <w:tc>
          <w:tcPr>
            <w:tcW w:w="1701" w:type="dxa"/>
          </w:tcPr>
          <w:p w:rsidR="00C7728A" w:rsidRPr="00791F07" w:rsidRDefault="00C7728A" w:rsidP="00A91A41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42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100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показателя разработана в соответствии с данными </w:t>
            </w:r>
            <w:r w:rsidRPr="00791F07">
              <w:rPr>
                <w:rFonts w:ascii="Times New Roman" w:hAnsi="Times New Roman"/>
              </w:rPr>
              <w:t xml:space="preserve"> 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>Федеральной службы государственной статистики</w:t>
            </w:r>
          </w:p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</w:t>
            </w:r>
            <w:proofErr w:type="gramStart"/>
            <w:r w:rsidRPr="00791F07">
              <w:rPr>
                <w:rFonts w:ascii="Times New Roman" w:hAnsi="Times New Roman"/>
              </w:rPr>
              <w:t>з</w:t>
            </w:r>
            <w:proofErr w:type="spellEnd"/>
            <w:r w:rsidRPr="00791F07">
              <w:rPr>
                <w:rFonts w:ascii="Times New Roman" w:hAnsi="Times New Roman"/>
              </w:rPr>
              <w:t>-</w:t>
            </w:r>
            <w:proofErr w:type="gramEnd"/>
            <w:r w:rsidRPr="00791F07">
              <w:rPr>
                <w:rFonts w:ascii="Times New Roman" w:hAnsi="Times New Roman"/>
              </w:rPr>
              <w:t xml:space="preserve"> удельный вес населения района, систематически занимающихся физической культурой и спортом;</w:t>
            </w:r>
          </w:p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 - численность </w:t>
            </w:r>
            <w:proofErr w:type="gramStart"/>
            <w:r w:rsidRPr="00791F07">
              <w:rPr>
                <w:rFonts w:ascii="Times New Roman" w:hAnsi="Times New Roman"/>
              </w:rPr>
              <w:t>занимающихся</w:t>
            </w:r>
            <w:proofErr w:type="gramEnd"/>
            <w:r w:rsidRPr="00791F07">
              <w:rPr>
                <w:rFonts w:ascii="Times New Roman" w:hAnsi="Times New Roman"/>
              </w:rPr>
              <w:t xml:space="preserve"> физической культурой и спортом, согласно данным статистического наблюдения по форме № 1-ФК; 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/>
                <w:sz w:val="24"/>
                <w:szCs w:val="24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4"/>
                <w:szCs w:val="24"/>
              </w:rPr>
              <w:t xml:space="preserve"> - численность населения по данным Федеральной службы государственной статистики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</w:tcPr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 xml:space="preserve">согласно данным статистического наблюдения по форме № 1-ФК; 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данным Федеральной службы государственной статистики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7728A" w:rsidRPr="00791F07" w:rsidRDefault="00C7728A" w:rsidP="00C7728A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C7728A" w:rsidRPr="00791F07" w:rsidRDefault="00C7728A" w:rsidP="00C7728A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  <w:sectPr w:rsidR="00C7728A" w:rsidRPr="00791F07" w:rsidSect="002316D6">
          <w:pgSz w:w="16840" w:h="11910" w:orient="landscape" w:code="9"/>
          <w:pgMar w:top="1134" w:right="851" w:bottom="1134" w:left="1134" w:header="0" w:footer="0" w:gutter="0"/>
          <w:pgNumType w:start="1"/>
          <w:cols w:space="720"/>
          <w:titlePg/>
          <w:docGrid w:linePitch="326"/>
        </w:sectPr>
      </w:pPr>
    </w:p>
    <w:p w:rsidR="00C7728A" w:rsidRPr="00791F07" w:rsidRDefault="00C7728A" w:rsidP="00C7728A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C7728A" w:rsidRPr="00791F07" w:rsidRDefault="00C7728A" w:rsidP="00C7728A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C7728A" w:rsidRPr="00791F07" w:rsidRDefault="00C7728A" w:rsidP="00C7728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C7728A" w:rsidRPr="00791F07" w:rsidRDefault="00C7728A" w:rsidP="00C7728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мероприятий по реализации проекта</w:t>
      </w:r>
    </w:p>
    <w:p w:rsidR="00C7728A" w:rsidRPr="00791F07" w:rsidRDefault="00C7728A" w:rsidP="00C7728A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87"/>
        <w:gridCol w:w="5238"/>
        <w:gridCol w:w="1510"/>
        <w:gridCol w:w="1421"/>
        <w:gridCol w:w="3622"/>
        <w:gridCol w:w="1985"/>
      </w:tblGrid>
      <w:tr w:rsidR="00C7728A" w:rsidRPr="00791F07" w:rsidTr="00A91A41">
        <w:trPr>
          <w:trHeight w:val="658"/>
        </w:trPr>
        <w:tc>
          <w:tcPr>
            <w:tcW w:w="887" w:type="dxa"/>
            <w:vMerge w:val="restart"/>
          </w:tcPr>
          <w:p w:rsidR="00C7728A" w:rsidRPr="00791F07" w:rsidRDefault="00C7728A" w:rsidP="00A91A41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38" w:type="dxa"/>
            <w:vMerge w:val="restart"/>
          </w:tcPr>
          <w:p w:rsidR="00C7728A" w:rsidRPr="00791F07" w:rsidRDefault="00C7728A" w:rsidP="00A91A41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результата, контрольной точки, мероприятия</w:t>
            </w:r>
          </w:p>
        </w:tc>
        <w:tc>
          <w:tcPr>
            <w:tcW w:w="2931" w:type="dxa"/>
            <w:gridSpan w:val="2"/>
          </w:tcPr>
          <w:p w:rsidR="00C7728A" w:rsidRPr="00791F07" w:rsidRDefault="00C7728A" w:rsidP="00A91A41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622" w:type="dxa"/>
            <w:vMerge w:val="restart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85" w:type="dxa"/>
            <w:vMerge w:val="restart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Вид документа и характеристика результата</w:t>
            </w:r>
          </w:p>
        </w:tc>
      </w:tr>
      <w:tr w:rsidR="00C7728A" w:rsidRPr="00791F07" w:rsidTr="00A91A41">
        <w:trPr>
          <w:trHeight w:val="146"/>
        </w:trPr>
        <w:tc>
          <w:tcPr>
            <w:tcW w:w="887" w:type="dxa"/>
            <w:vMerge/>
          </w:tcPr>
          <w:p w:rsidR="00C7728A" w:rsidRPr="00791F07" w:rsidRDefault="00C7728A" w:rsidP="00A91A41">
            <w:pPr>
              <w:spacing w:after="1" w:line="0" w:lineRule="atLeast"/>
              <w:ind w:firstLine="567"/>
            </w:pPr>
          </w:p>
        </w:tc>
        <w:tc>
          <w:tcPr>
            <w:tcW w:w="5238" w:type="dxa"/>
            <w:vMerge/>
          </w:tcPr>
          <w:p w:rsidR="00C7728A" w:rsidRPr="00791F07" w:rsidRDefault="00C7728A" w:rsidP="00A91A41">
            <w:pPr>
              <w:spacing w:after="1" w:line="0" w:lineRule="atLeast"/>
              <w:ind w:firstLine="567"/>
              <w:jc w:val="center"/>
            </w:pPr>
          </w:p>
        </w:tc>
        <w:tc>
          <w:tcPr>
            <w:tcW w:w="1510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421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3622" w:type="dxa"/>
            <w:vMerge/>
          </w:tcPr>
          <w:p w:rsidR="00C7728A" w:rsidRPr="00791F07" w:rsidRDefault="00C7728A" w:rsidP="00A91A41">
            <w:pPr>
              <w:spacing w:after="1" w:line="0" w:lineRule="atLeast"/>
              <w:ind w:firstLine="567"/>
              <w:jc w:val="center"/>
            </w:pPr>
          </w:p>
        </w:tc>
        <w:tc>
          <w:tcPr>
            <w:tcW w:w="1985" w:type="dxa"/>
            <w:vMerge/>
          </w:tcPr>
          <w:p w:rsidR="00C7728A" w:rsidRPr="00791F07" w:rsidRDefault="00C7728A" w:rsidP="00A91A41">
            <w:pPr>
              <w:spacing w:after="1" w:line="0" w:lineRule="atLeast"/>
              <w:ind w:firstLine="567"/>
              <w:jc w:val="center"/>
            </w:pPr>
          </w:p>
        </w:tc>
      </w:tr>
      <w:tr w:rsidR="00C7728A" w:rsidRPr="00791F07" w:rsidTr="00A91A41">
        <w:trPr>
          <w:trHeight w:val="138"/>
        </w:trPr>
        <w:tc>
          <w:tcPr>
            <w:tcW w:w="887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38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Результат:  Создана 1 «умная» спортивная площадка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01.01.2026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31.12.2026</w:t>
            </w:r>
          </w:p>
        </w:tc>
        <w:tc>
          <w:tcPr>
            <w:tcW w:w="3622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28A" w:rsidRPr="00791F07" w:rsidTr="00A91A41">
        <w:trPr>
          <w:trHeight w:val="138"/>
        </w:trPr>
        <w:tc>
          <w:tcPr>
            <w:tcW w:w="887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238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1. Проведены аукционные процедуры, определен  подрядчик</w:t>
            </w: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01.01.2026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01.03.2026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физической культуре и спорту администрации района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Договор с подрядчиком</w:t>
            </w:r>
          </w:p>
        </w:tc>
      </w:tr>
      <w:tr w:rsidR="00C7728A" w:rsidRPr="00791F07" w:rsidTr="00A91A41">
        <w:trPr>
          <w:trHeight w:val="138"/>
        </w:trPr>
        <w:tc>
          <w:tcPr>
            <w:tcW w:w="887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238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2. Выполнены строительные и монтажные работы</w:t>
            </w: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01.03.2026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31.12.2026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физической культуре и спорту администрации района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Акты сдачи объекта</w:t>
            </w:r>
          </w:p>
        </w:tc>
      </w:tr>
    </w:tbl>
    <w:p w:rsidR="00C7728A" w:rsidRPr="00791F07" w:rsidRDefault="00C7728A" w:rsidP="00C7728A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  <w:sectPr w:rsidR="00C7728A" w:rsidRPr="00791F07" w:rsidSect="00A91A41">
          <w:pgSz w:w="16840" w:h="11910" w:orient="landscape"/>
          <w:pgMar w:top="1134" w:right="851" w:bottom="1134" w:left="1134" w:header="0" w:footer="0" w:gutter="0"/>
          <w:pgNumType w:start="1"/>
          <w:cols w:space="720"/>
          <w:titlePg/>
          <w:docGrid w:linePitch="326"/>
        </w:sect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«Обеспечение деятельности МУК ЧМР «ЦБС»»</w:t>
      </w: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6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C7728A" w:rsidRPr="00791F07" w:rsidTr="00A91A41">
        <w:trPr>
          <w:jc w:val="center"/>
        </w:trPr>
        <w:tc>
          <w:tcPr>
            <w:tcW w:w="4535" w:type="dxa"/>
          </w:tcPr>
          <w:p w:rsidR="00C7728A" w:rsidRPr="00791F07" w:rsidRDefault="00C7728A" w:rsidP="00A91A41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5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Череповецкого муниципального района (Копытова Т.В., начальник отдела)</w:t>
            </w:r>
          </w:p>
        </w:tc>
      </w:tr>
      <w:tr w:rsidR="00C7728A" w:rsidRPr="00791F07" w:rsidTr="00A91A41">
        <w:trPr>
          <w:jc w:val="center"/>
        </w:trPr>
        <w:tc>
          <w:tcPr>
            <w:tcW w:w="45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5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и спорта Череповецкого муниципального района» </w:t>
            </w:r>
          </w:p>
        </w:tc>
      </w:tr>
    </w:tbl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p w:rsidR="00C7728A" w:rsidRPr="00791F07" w:rsidRDefault="00C7728A" w:rsidP="00C7728A">
      <w:pPr>
        <w:pStyle w:val="ConsPlusNormal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10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3"/>
        <w:gridCol w:w="1701"/>
        <w:gridCol w:w="1276"/>
        <w:gridCol w:w="1077"/>
        <w:gridCol w:w="708"/>
        <w:gridCol w:w="709"/>
        <w:gridCol w:w="709"/>
        <w:gridCol w:w="709"/>
        <w:gridCol w:w="708"/>
        <w:gridCol w:w="709"/>
        <w:gridCol w:w="1320"/>
      </w:tblGrid>
      <w:tr w:rsidR="00C7728A" w:rsidRPr="00791F07" w:rsidTr="00A91A41">
        <w:trPr>
          <w:jc w:val="center"/>
        </w:trPr>
        <w:tc>
          <w:tcPr>
            <w:tcW w:w="553" w:type="dxa"/>
            <w:vMerge w:val="restart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20">
              <w:r w:rsidRPr="00791F07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77" w:type="dxa"/>
            <w:vMerge w:val="restart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Базовое значение </w:t>
            </w:r>
          </w:p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4252" w:type="dxa"/>
            <w:gridSpan w:val="6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1320" w:type="dxa"/>
            <w:vMerge w:val="restart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 </w:t>
            </w:r>
          </w:p>
        </w:tc>
      </w:tr>
      <w:tr w:rsidR="00C7728A" w:rsidRPr="00791F07" w:rsidTr="00A91A41">
        <w:trPr>
          <w:jc w:val="center"/>
        </w:trPr>
        <w:tc>
          <w:tcPr>
            <w:tcW w:w="553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2025 </w:t>
            </w:r>
          </w:p>
        </w:tc>
        <w:tc>
          <w:tcPr>
            <w:tcW w:w="709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2026 </w:t>
            </w:r>
          </w:p>
        </w:tc>
        <w:tc>
          <w:tcPr>
            <w:tcW w:w="709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2027 </w:t>
            </w:r>
          </w:p>
        </w:tc>
        <w:tc>
          <w:tcPr>
            <w:tcW w:w="709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2028 </w:t>
            </w:r>
          </w:p>
        </w:tc>
        <w:tc>
          <w:tcPr>
            <w:tcW w:w="708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2029 </w:t>
            </w:r>
          </w:p>
        </w:tc>
        <w:tc>
          <w:tcPr>
            <w:tcW w:w="709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2030 </w:t>
            </w:r>
          </w:p>
        </w:tc>
        <w:tc>
          <w:tcPr>
            <w:tcW w:w="1320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728A" w:rsidRPr="00791F07" w:rsidTr="00A91A41">
        <w:trPr>
          <w:jc w:val="center"/>
        </w:trPr>
        <w:tc>
          <w:tcPr>
            <w:tcW w:w="553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77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320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C7728A" w:rsidRPr="00791F07" w:rsidTr="00A91A41">
        <w:trPr>
          <w:jc w:val="center"/>
        </w:trPr>
        <w:tc>
          <w:tcPr>
            <w:tcW w:w="553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701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Количество посещений  организаций культуры по отношению к уровню 2017 года</w:t>
            </w:r>
          </w:p>
        </w:tc>
        <w:tc>
          <w:tcPr>
            <w:tcW w:w="1276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077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84,59</w:t>
            </w:r>
          </w:p>
        </w:tc>
        <w:tc>
          <w:tcPr>
            <w:tcW w:w="708" w:type="dxa"/>
            <w:vAlign w:val="center"/>
          </w:tcPr>
          <w:p w:rsidR="00C7728A" w:rsidRPr="00791F07" w:rsidRDefault="00C7728A" w:rsidP="00A91A41">
            <w:r w:rsidRPr="00791F07">
              <w:rPr>
                <w:sz w:val="22"/>
                <w:szCs w:val="22"/>
              </w:rPr>
              <w:t>84,59</w:t>
            </w:r>
          </w:p>
        </w:tc>
        <w:tc>
          <w:tcPr>
            <w:tcW w:w="709" w:type="dxa"/>
            <w:vAlign w:val="center"/>
          </w:tcPr>
          <w:p w:rsidR="00C7728A" w:rsidRPr="00791F07" w:rsidRDefault="00C7728A" w:rsidP="00A91A41">
            <w:r w:rsidRPr="00791F07">
              <w:rPr>
                <w:sz w:val="22"/>
                <w:szCs w:val="22"/>
              </w:rPr>
              <w:t>84,59</w:t>
            </w:r>
          </w:p>
        </w:tc>
        <w:tc>
          <w:tcPr>
            <w:tcW w:w="709" w:type="dxa"/>
            <w:vAlign w:val="center"/>
          </w:tcPr>
          <w:p w:rsidR="00C7728A" w:rsidRPr="00791F07" w:rsidRDefault="00C7728A" w:rsidP="00A91A41">
            <w:r w:rsidRPr="00791F07">
              <w:rPr>
                <w:sz w:val="22"/>
                <w:szCs w:val="22"/>
              </w:rPr>
              <w:t>84,68</w:t>
            </w:r>
          </w:p>
        </w:tc>
        <w:tc>
          <w:tcPr>
            <w:tcW w:w="709" w:type="dxa"/>
            <w:vAlign w:val="center"/>
          </w:tcPr>
          <w:p w:rsidR="00C7728A" w:rsidRPr="00791F07" w:rsidRDefault="00C7728A" w:rsidP="00A91A41">
            <w:r w:rsidRPr="00791F07">
              <w:rPr>
                <w:sz w:val="22"/>
                <w:szCs w:val="22"/>
              </w:rPr>
              <w:t>84,68</w:t>
            </w:r>
          </w:p>
        </w:tc>
        <w:tc>
          <w:tcPr>
            <w:tcW w:w="708" w:type="dxa"/>
            <w:vAlign w:val="center"/>
          </w:tcPr>
          <w:p w:rsidR="00C7728A" w:rsidRPr="00791F07" w:rsidRDefault="00C7728A" w:rsidP="00A91A41">
            <w:r w:rsidRPr="00791F07">
              <w:rPr>
                <w:sz w:val="22"/>
                <w:szCs w:val="22"/>
              </w:rPr>
              <w:t>84,68</w:t>
            </w:r>
          </w:p>
        </w:tc>
        <w:tc>
          <w:tcPr>
            <w:tcW w:w="709" w:type="dxa"/>
            <w:vAlign w:val="center"/>
          </w:tcPr>
          <w:p w:rsidR="00C7728A" w:rsidRPr="00791F07" w:rsidRDefault="00C7728A" w:rsidP="00A91A41">
            <w:r w:rsidRPr="00791F07">
              <w:rPr>
                <w:sz w:val="22"/>
                <w:szCs w:val="22"/>
              </w:rPr>
              <w:t>85,00</w:t>
            </w:r>
          </w:p>
        </w:tc>
        <w:tc>
          <w:tcPr>
            <w:tcW w:w="1320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МУК ЧМР «ЦБС»</w:t>
            </w:r>
          </w:p>
        </w:tc>
      </w:tr>
      <w:tr w:rsidR="00C7728A" w:rsidRPr="00791F07" w:rsidTr="00A91A41">
        <w:trPr>
          <w:jc w:val="center"/>
        </w:trPr>
        <w:tc>
          <w:tcPr>
            <w:tcW w:w="553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701" w:type="dxa"/>
          </w:tcPr>
          <w:p w:rsidR="00C7728A" w:rsidRPr="00791F07" w:rsidRDefault="00C7728A" w:rsidP="00A91A4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276" w:type="dxa"/>
            <w:vAlign w:val="center"/>
          </w:tcPr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посещений на 1 жителя</w:t>
            </w:r>
          </w:p>
        </w:tc>
        <w:tc>
          <w:tcPr>
            <w:tcW w:w="1077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8,98</w:t>
            </w:r>
          </w:p>
        </w:tc>
        <w:tc>
          <w:tcPr>
            <w:tcW w:w="708" w:type="dxa"/>
            <w:vAlign w:val="center"/>
          </w:tcPr>
          <w:p w:rsidR="00C7728A" w:rsidRPr="00791F07" w:rsidRDefault="00C7728A" w:rsidP="00A91A41">
            <w:r w:rsidRPr="00791F07">
              <w:rPr>
                <w:sz w:val="22"/>
                <w:szCs w:val="22"/>
              </w:rPr>
              <w:t>8,90</w:t>
            </w:r>
          </w:p>
        </w:tc>
        <w:tc>
          <w:tcPr>
            <w:tcW w:w="709" w:type="dxa"/>
            <w:vAlign w:val="center"/>
          </w:tcPr>
          <w:p w:rsidR="00C7728A" w:rsidRPr="00791F07" w:rsidRDefault="00C7728A" w:rsidP="00A91A41">
            <w:r w:rsidRPr="00791F07">
              <w:rPr>
                <w:sz w:val="22"/>
                <w:szCs w:val="22"/>
              </w:rPr>
              <w:t>8,90</w:t>
            </w:r>
          </w:p>
        </w:tc>
        <w:tc>
          <w:tcPr>
            <w:tcW w:w="709" w:type="dxa"/>
            <w:vAlign w:val="center"/>
          </w:tcPr>
          <w:p w:rsidR="00C7728A" w:rsidRPr="00791F07" w:rsidRDefault="00C7728A" w:rsidP="00A91A41">
            <w:r w:rsidRPr="00791F07">
              <w:rPr>
                <w:sz w:val="22"/>
                <w:szCs w:val="22"/>
              </w:rPr>
              <w:t>8,50</w:t>
            </w:r>
          </w:p>
        </w:tc>
        <w:tc>
          <w:tcPr>
            <w:tcW w:w="709" w:type="dxa"/>
            <w:vAlign w:val="center"/>
          </w:tcPr>
          <w:p w:rsidR="00C7728A" w:rsidRPr="00791F07" w:rsidRDefault="00C7728A" w:rsidP="00A91A41">
            <w:r w:rsidRPr="00791F07">
              <w:rPr>
                <w:sz w:val="22"/>
                <w:szCs w:val="22"/>
              </w:rPr>
              <w:t>8,50</w:t>
            </w:r>
          </w:p>
        </w:tc>
        <w:tc>
          <w:tcPr>
            <w:tcW w:w="708" w:type="dxa"/>
            <w:vAlign w:val="center"/>
          </w:tcPr>
          <w:p w:rsidR="00C7728A" w:rsidRPr="00791F07" w:rsidRDefault="00C7728A" w:rsidP="00A91A41">
            <w:r w:rsidRPr="00791F07">
              <w:rPr>
                <w:sz w:val="22"/>
                <w:szCs w:val="22"/>
              </w:rPr>
              <w:t>8,30</w:t>
            </w:r>
          </w:p>
        </w:tc>
        <w:tc>
          <w:tcPr>
            <w:tcW w:w="709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8,00</w:t>
            </w:r>
          </w:p>
        </w:tc>
        <w:tc>
          <w:tcPr>
            <w:tcW w:w="1320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МУК ЧМР «ЦБС»</w:t>
            </w:r>
          </w:p>
        </w:tc>
      </w:tr>
    </w:tbl>
    <w:p w:rsidR="00C7728A" w:rsidRPr="00791F07" w:rsidRDefault="00C7728A" w:rsidP="00C7728A">
      <w:pPr>
        <w:pStyle w:val="ConsPlusNormal"/>
        <w:rPr>
          <w:rFonts w:ascii="Times New Roman" w:hAnsi="Times New Roman" w:cs="Times New Roman"/>
          <w:b/>
          <w:sz w:val="24"/>
          <w:szCs w:val="24"/>
        </w:rPr>
        <w:sectPr w:rsidR="00C7728A" w:rsidRPr="00791F07" w:rsidSect="00A91A41">
          <w:pgSz w:w="11910" w:h="16840"/>
          <w:pgMar w:top="1134" w:right="1134" w:bottom="851" w:left="1134" w:header="0" w:footer="0" w:gutter="0"/>
          <w:pgNumType w:start="1"/>
          <w:cols w:space="720"/>
          <w:titlePg/>
          <w:docGrid w:linePitch="326"/>
        </w:sectPr>
      </w:pPr>
    </w:p>
    <w:tbl>
      <w:tblPr>
        <w:tblW w:w="15475" w:type="dxa"/>
        <w:jc w:val="center"/>
        <w:tblInd w:w="3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7"/>
        <w:gridCol w:w="119"/>
        <w:gridCol w:w="963"/>
        <w:gridCol w:w="2046"/>
        <w:gridCol w:w="2126"/>
        <w:gridCol w:w="1134"/>
        <w:gridCol w:w="1327"/>
        <w:gridCol w:w="992"/>
        <w:gridCol w:w="851"/>
        <w:gridCol w:w="850"/>
        <w:gridCol w:w="851"/>
        <w:gridCol w:w="850"/>
        <w:gridCol w:w="851"/>
        <w:gridCol w:w="1938"/>
      </w:tblGrid>
      <w:tr w:rsidR="00C7728A" w:rsidRPr="00791F07" w:rsidTr="00A91A41">
        <w:trPr>
          <w:trHeight w:val="465"/>
          <w:jc w:val="center"/>
        </w:trPr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3. Перечень мероприятий (результатов) комплекса процессных мероприятий</w:t>
            </w:r>
          </w:p>
        </w:tc>
      </w:tr>
      <w:tr w:rsidR="00C7728A" w:rsidRPr="00791F07" w:rsidTr="00A91A41">
        <w:trPr>
          <w:jc w:val="center"/>
        </w:trPr>
        <w:tc>
          <w:tcPr>
            <w:tcW w:w="577" w:type="dxa"/>
            <w:vMerge w:val="restart"/>
            <w:tcBorders>
              <w:top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28" w:type="dxa"/>
            <w:gridSpan w:val="3"/>
            <w:vMerge w:val="restart"/>
            <w:tcBorders>
              <w:top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1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</w:p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Значения мероприятия (результата) по годам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</w:p>
        </w:tc>
      </w:tr>
      <w:tr w:rsidR="00C7728A" w:rsidRPr="00791F07" w:rsidTr="00A91A41">
        <w:trPr>
          <w:trHeight w:val="485"/>
          <w:jc w:val="center"/>
        </w:trPr>
        <w:tc>
          <w:tcPr>
            <w:tcW w:w="577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gridSpan w:val="3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2025 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850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850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  <w:tc>
          <w:tcPr>
            <w:tcW w:w="1938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28A" w:rsidRPr="00791F07" w:rsidTr="00A91A41">
        <w:trPr>
          <w:trHeight w:val="311"/>
          <w:jc w:val="center"/>
        </w:trPr>
        <w:tc>
          <w:tcPr>
            <w:tcW w:w="577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8" w:type="dxa"/>
            <w:gridSpan w:val="3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7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38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7728A" w:rsidRPr="00791F07" w:rsidTr="00A91A41">
        <w:trPr>
          <w:jc w:val="center"/>
        </w:trPr>
        <w:tc>
          <w:tcPr>
            <w:tcW w:w="15475" w:type="dxa"/>
            <w:gridSpan w:val="14"/>
          </w:tcPr>
          <w:p w:rsidR="00C7728A" w:rsidRPr="00791F07" w:rsidRDefault="00C7728A" w:rsidP="00A91A41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Задача 1. Обеспечение организации библиотечно-информационного обслуживания населения муниципальными библиотеками района</w:t>
            </w:r>
          </w:p>
        </w:tc>
      </w:tr>
      <w:tr w:rsidR="00C7728A" w:rsidRPr="00791F07" w:rsidTr="00A91A41">
        <w:trPr>
          <w:trHeight w:val="1092"/>
          <w:jc w:val="center"/>
        </w:trPr>
        <w:tc>
          <w:tcPr>
            <w:tcW w:w="577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8" w:type="dxa"/>
            <w:gridSpan w:val="3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Мероприятие № 1. Обеспечена  текущая деятельность МУК ЧМР «ЦБС»</w:t>
            </w:r>
          </w:p>
        </w:tc>
        <w:tc>
          <w:tcPr>
            <w:tcW w:w="2126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 МУК ЧМР «ЦБС»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27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7728A" w:rsidRPr="00791F07" w:rsidRDefault="00C7728A" w:rsidP="00A91A41">
            <w:r w:rsidRPr="00791F07">
              <w:t>100</w:t>
            </w:r>
          </w:p>
        </w:tc>
        <w:tc>
          <w:tcPr>
            <w:tcW w:w="851" w:type="dxa"/>
          </w:tcPr>
          <w:p w:rsidR="00C7728A" w:rsidRPr="00791F07" w:rsidRDefault="00C7728A" w:rsidP="00A91A41">
            <w:r w:rsidRPr="00791F07">
              <w:t>100</w:t>
            </w:r>
          </w:p>
        </w:tc>
        <w:tc>
          <w:tcPr>
            <w:tcW w:w="850" w:type="dxa"/>
          </w:tcPr>
          <w:p w:rsidR="00C7728A" w:rsidRPr="00791F07" w:rsidRDefault="00C7728A" w:rsidP="00A91A41">
            <w:r w:rsidRPr="00791F07">
              <w:t>100</w:t>
            </w:r>
          </w:p>
        </w:tc>
        <w:tc>
          <w:tcPr>
            <w:tcW w:w="851" w:type="dxa"/>
          </w:tcPr>
          <w:p w:rsidR="00C7728A" w:rsidRPr="00791F07" w:rsidRDefault="00C7728A" w:rsidP="00A91A41">
            <w:r w:rsidRPr="00791F07">
              <w:t>100</w:t>
            </w:r>
          </w:p>
        </w:tc>
        <w:tc>
          <w:tcPr>
            <w:tcW w:w="850" w:type="dxa"/>
          </w:tcPr>
          <w:p w:rsidR="00C7728A" w:rsidRPr="00791F07" w:rsidRDefault="00C7728A" w:rsidP="00A91A41">
            <w:r w:rsidRPr="00791F07">
              <w:t>100</w:t>
            </w:r>
          </w:p>
        </w:tc>
        <w:tc>
          <w:tcPr>
            <w:tcW w:w="851" w:type="dxa"/>
          </w:tcPr>
          <w:p w:rsidR="00C7728A" w:rsidRPr="00791F07" w:rsidRDefault="00C7728A" w:rsidP="00A91A41">
            <w:r w:rsidRPr="00791F07">
              <w:t>100</w:t>
            </w:r>
          </w:p>
        </w:tc>
        <w:tc>
          <w:tcPr>
            <w:tcW w:w="1938" w:type="dxa"/>
          </w:tcPr>
          <w:p w:rsidR="00C7728A" w:rsidRPr="00791F07" w:rsidRDefault="00C7728A" w:rsidP="00A91A41">
            <w:r w:rsidRPr="00791F07">
              <w:t xml:space="preserve"> МУК ЧМР «ЦБС»</w:t>
            </w:r>
          </w:p>
        </w:tc>
      </w:tr>
      <w:tr w:rsidR="00C7728A" w:rsidRPr="00791F07" w:rsidTr="00A91A41">
        <w:trPr>
          <w:jc w:val="center"/>
        </w:trPr>
        <w:tc>
          <w:tcPr>
            <w:tcW w:w="577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28" w:type="dxa"/>
            <w:gridSpan w:val="3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Мероприятие № 2. Обеспечена деятельность МУК ЧМР «ЦБС» по развитию материально-технической базы</w:t>
            </w:r>
          </w:p>
        </w:tc>
        <w:tc>
          <w:tcPr>
            <w:tcW w:w="2126" w:type="dxa"/>
          </w:tcPr>
          <w:p w:rsidR="00C7728A" w:rsidRPr="00791F07" w:rsidRDefault="00C7728A" w:rsidP="00A91A41">
            <w:pPr>
              <w:jc w:val="center"/>
            </w:pPr>
            <w:r w:rsidRPr="00791F07">
              <w:t>Расходы, на развитие учреждения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jc w:val="center"/>
            </w:pPr>
            <w:r w:rsidRPr="00791F07">
              <w:t>%</w:t>
            </w:r>
          </w:p>
        </w:tc>
        <w:tc>
          <w:tcPr>
            <w:tcW w:w="1327" w:type="dxa"/>
          </w:tcPr>
          <w:p w:rsidR="00C7728A" w:rsidRPr="00791F07" w:rsidRDefault="00C7728A" w:rsidP="00A91A41">
            <w:pPr>
              <w:jc w:val="center"/>
            </w:pPr>
            <w:r w:rsidRPr="00791F07">
              <w:t>100</w:t>
            </w:r>
          </w:p>
        </w:tc>
        <w:tc>
          <w:tcPr>
            <w:tcW w:w="992" w:type="dxa"/>
          </w:tcPr>
          <w:p w:rsidR="00C7728A" w:rsidRPr="00791F07" w:rsidRDefault="00C7728A" w:rsidP="00A91A41">
            <w:pPr>
              <w:jc w:val="center"/>
            </w:pPr>
            <w:r w:rsidRPr="00791F07">
              <w:t>100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jc w:val="center"/>
            </w:pPr>
            <w:r w:rsidRPr="00791F07">
              <w:t>100</w:t>
            </w:r>
          </w:p>
        </w:tc>
        <w:tc>
          <w:tcPr>
            <w:tcW w:w="850" w:type="dxa"/>
          </w:tcPr>
          <w:p w:rsidR="00C7728A" w:rsidRPr="00791F07" w:rsidRDefault="00C7728A" w:rsidP="00A91A41">
            <w:pPr>
              <w:jc w:val="center"/>
            </w:pPr>
            <w:r w:rsidRPr="00791F07">
              <w:t>100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jc w:val="center"/>
            </w:pPr>
            <w:r w:rsidRPr="00791F07">
              <w:t>100</w:t>
            </w:r>
          </w:p>
        </w:tc>
        <w:tc>
          <w:tcPr>
            <w:tcW w:w="850" w:type="dxa"/>
          </w:tcPr>
          <w:p w:rsidR="00C7728A" w:rsidRPr="00791F07" w:rsidRDefault="00C7728A" w:rsidP="00A91A41">
            <w:pPr>
              <w:jc w:val="center"/>
            </w:pPr>
            <w:r w:rsidRPr="00791F07">
              <w:t>100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jc w:val="center"/>
            </w:pPr>
            <w:r w:rsidRPr="00791F07">
              <w:t>100</w:t>
            </w:r>
          </w:p>
        </w:tc>
        <w:tc>
          <w:tcPr>
            <w:tcW w:w="1938" w:type="dxa"/>
          </w:tcPr>
          <w:p w:rsidR="00C7728A" w:rsidRPr="00791F07" w:rsidRDefault="00C7728A" w:rsidP="00A91A41">
            <w:r w:rsidRPr="00791F07">
              <w:t xml:space="preserve"> МУК ЧМР «ЦБС»</w:t>
            </w:r>
          </w:p>
        </w:tc>
      </w:tr>
      <w:tr w:rsidR="00C7728A" w:rsidRPr="00791F07" w:rsidTr="00A91A41">
        <w:trPr>
          <w:jc w:val="center"/>
        </w:trPr>
        <w:tc>
          <w:tcPr>
            <w:tcW w:w="577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28" w:type="dxa"/>
            <w:gridSpan w:val="3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№ 3. Обеспечено проведение мероприятий по комплектованию  книжного  фонда 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>МУК ЧМР «ЦБС»</w:t>
            </w:r>
          </w:p>
        </w:tc>
        <w:tc>
          <w:tcPr>
            <w:tcW w:w="2126" w:type="dxa"/>
          </w:tcPr>
          <w:p w:rsidR="00C7728A" w:rsidRPr="00791F07" w:rsidRDefault="00C7728A" w:rsidP="00A91A41">
            <w:pPr>
              <w:jc w:val="center"/>
            </w:pPr>
            <w:r w:rsidRPr="00791F07">
              <w:t>Расходы, на развитие учреждения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jc w:val="center"/>
            </w:pPr>
            <w:r w:rsidRPr="00791F07">
              <w:t>ед.</w:t>
            </w:r>
          </w:p>
        </w:tc>
        <w:tc>
          <w:tcPr>
            <w:tcW w:w="1327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3 035</w:t>
            </w:r>
          </w:p>
        </w:tc>
        <w:tc>
          <w:tcPr>
            <w:tcW w:w="992" w:type="dxa"/>
          </w:tcPr>
          <w:p w:rsidR="00C7728A" w:rsidRPr="00791F07" w:rsidRDefault="00C7728A" w:rsidP="00A91A41">
            <w:pPr>
              <w:jc w:val="center"/>
            </w:pPr>
            <w:r w:rsidRPr="00791F07">
              <w:t>3 035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jc w:val="center"/>
            </w:pPr>
            <w:r w:rsidRPr="00791F07">
              <w:t>3 100</w:t>
            </w:r>
          </w:p>
        </w:tc>
        <w:tc>
          <w:tcPr>
            <w:tcW w:w="850" w:type="dxa"/>
          </w:tcPr>
          <w:p w:rsidR="00C7728A" w:rsidRPr="00791F07" w:rsidRDefault="00C7728A" w:rsidP="00A91A41">
            <w:pPr>
              <w:jc w:val="center"/>
            </w:pPr>
            <w:r w:rsidRPr="00791F07">
              <w:t>3 150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jc w:val="center"/>
            </w:pPr>
            <w:r w:rsidRPr="00791F07">
              <w:t>3 200</w:t>
            </w:r>
          </w:p>
        </w:tc>
        <w:tc>
          <w:tcPr>
            <w:tcW w:w="850" w:type="dxa"/>
          </w:tcPr>
          <w:p w:rsidR="00C7728A" w:rsidRPr="00791F07" w:rsidRDefault="00C7728A" w:rsidP="00A91A41">
            <w:pPr>
              <w:jc w:val="center"/>
            </w:pPr>
            <w:r w:rsidRPr="00791F07">
              <w:t>3 250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jc w:val="center"/>
            </w:pPr>
            <w:r w:rsidRPr="00791F07">
              <w:t>3 300</w:t>
            </w:r>
          </w:p>
        </w:tc>
        <w:tc>
          <w:tcPr>
            <w:tcW w:w="1938" w:type="dxa"/>
          </w:tcPr>
          <w:p w:rsidR="00C7728A" w:rsidRPr="00791F07" w:rsidRDefault="00C7728A" w:rsidP="00A91A41">
            <w:r w:rsidRPr="00791F07">
              <w:t xml:space="preserve"> МУК ЧМР «ЦБС»</w:t>
            </w:r>
          </w:p>
        </w:tc>
      </w:tr>
    </w:tbl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4. Финансовое обеспечение комплекса процессных мероприятий</w:t>
      </w:r>
    </w:p>
    <w:p w:rsidR="00C7728A" w:rsidRPr="00791F07" w:rsidRDefault="00C7728A" w:rsidP="00C7728A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29"/>
        <w:gridCol w:w="1275"/>
        <w:gridCol w:w="1418"/>
        <w:gridCol w:w="1276"/>
        <w:gridCol w:w="1275"/>
        <w:gridCol w:w="1418"/>
        <w:gridCol w:w="1417"/>
        <w:gridCol w:w="1418"/>
      </w:tblGrid>
      <w:tr w:rsidR="00C7728A" w:rsidRPr="002316D6" w:rsidTr="00A91A41">
        <w:tc>
          <w:tcPr>
            <w:tcW w:w="5529" w:type="dxa"/>
            <w:vMerge w:val="restart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9497" w:type="dxa"/>
            <w:gridSpan w:val="7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C7728A" w:rsidRPr="002316D6" w:rsidTr="00A91A41">
        <w:tc>
          <w:tcPr>
            <w:tcW w:w="5529" w:type="dxa"/>
            <w:vMerge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418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417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418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 «Обеспечение деятельности МУК ЧМР «ЦБС»» (всего), в том числе: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2316D6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35 526,7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2316D6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37 691,4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2316D6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223773,3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35 526,7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37 691,4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color w:val="000000"/>
                <w:sz w:val="22"/>
                <w:szCs w:val="22"/>
              </w:rPr>
              <w:t>223773,3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2840,0</w:t>
            </w:r>
          </w:p>
        </w:tc>
        <w:tc>
          <w:tcPr>
            <w:tcW w:w="1418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2840,0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32686,7</w:t>
            </w:r>
          </w:p>
        </w:tc>
        <w:tc>
          <w:tcPr>
            <w:tcW w:w="1418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37691,4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1418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1417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37 638,8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220933,3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Мероприятие № 1. Обеспечена  текущая деятельность МУК ЧМР «ЦБС» (всего), в том числе: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32354,0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32354,0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32354,0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32354,0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32354,0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32354,0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194124,0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32354,0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32354,0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32354,0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32354,0</w:t>
            </w:r>
          </w:p>
        </w:tc>
        <w:tc>
          <w:tcPr>
            <w:tcW w:w="1418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32354,0</w:t>
            </w:r>
          </w:p>
        </w:tc>
        <w:tc>
          <w:tcPr>
            <w:tcW w:w="1417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32354,0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194124,0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внебюджетные источники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Мероприятие № 2. Обеспечена деятельность МУК ЧМР «ЦБС» по развитию материально-технической базы (всего), в том числе: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2794,7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5 337,4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5 284,8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5 284,8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5 284,8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5 284,8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29271,3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2631,6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5 337,4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5 284,8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5 284,8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5 284,8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5 284,8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29108,2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2500,0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2500,0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294,7</w:t>
            </w:r>
          </w:p>
        </w:tc>
        <w:tc>
          <w:tcPr>
            <w:tcW w:w="1418" w:type="dxa"/>
            <w:vAlign w:val="bottom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5 337,4</w:t>
            </w:r>
          </w:p>
        </w:tc>
        <w:tc>
          <w:tcPr>
            <w:tcW w:w="1276" w:type="dxa"/>
            <w:vAlign w:val="bottom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5 284,8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5 284,8</w:t>
            </w:r>
          </w:p>
        </w:tc>
        <w:tc>
          <w:tcPr>
            <w:tcW w:w="1418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5 284,8</w:t>
            </w:r>
          </w:p>
        </w:tc>
        <w:tc>
          <w:tcPr>
            <w:tcW w:w="1417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5 284,8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26771,3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Мероприятие № 3. Обеспечено проведение мероприятий по комплектованию  книжного  фонда </w:t>
            </w:r>
            <w:r w:rsidRPr="002316D6">
              <w:rPr>
                <w:rFonts w:ascii="Times New Roman" w:hAnsi="Times New Roman"/>
                <w:sz w:val="22"/>
                <w:szCs w:val="22"/>
              </w:rPr>
              <w:t>МУК ЧМР «ЦБС» (</w:t>
            </w: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всего), в том числе: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378,0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378,0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378,0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378,0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340,0</w:t>
            </w:r>
          </w:p>
        </w:tc>
        <w:tc>
          <w:tcPr>
            <w:tcW w:w="1418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340,0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38,0</w:t>
            </w:r>
          </w:p>
        </w:tc>
        <w:tc>
          <w:tcPr>
            <w:tcW w:w="1418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38,0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c>
          <w:tcPr>
            <w:tcW w:w="5529" w:type="dxa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C7728A" w:rsidRPr="002316D6" w:rsidRDefault="00C7728A" w:rsidP="00C7728A">
      <w:pPr>
        <w:pStyle w:val="ConsPlusNormal"/>
        <w:rPr>
          <w:rFonts w:ascii="Times New Roman" w:hAnsi="Times New Roman" w:cs="Times New Roman"/>
          <w:color w:val="FF0000"/>
          <w:sz w:val="22"/>
          <w:szCs w:val="22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5. План реализации комплекса процессных мероприятий</w:t>
      </w: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2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46"/>
        <w:gridCol w:w="1943"/>
        <w:gridCol w:w="5302"/>
        <w:gridCol w:w="2580"/>
      </w:tblGrid>
      <w:tr w:rsidR="00C7728A" w:rsidRPr="002316D6" w:rsidTr="00A91A41">
        <w:trPr>
          <w:jc w:val="center"/>
        </w:trPr>
        <w:tc>
          <w:tcPr>
            <w:tcW w:w="514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943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5302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района)</w:t>
            </w:r>
          </w:p>
        </w:tc>
        <w:tc>
          <w:tcPr>
            <w:tcW w:w="2580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C7728A" w:rsidRPr="002316D6" w:rsidTr="00A91A41">
        <w:trPr>
          <w:jc w:val="center"/>
        </w:trPr>
        <w:tc>
          <w:tcPr>
            <w:tcW w:w="514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43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02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80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7728A" w:rsidRPr="002316D6" w:rsidTr="00A91A41">
        <w:trPr>
          <w:trHeight w:val="2519"/>
          <w:jc w:val="center"/>
        </w:trPr>
        <w:tc>
          <w:tcPr>
            <w:tcW w:w="5146" w:type="dxa"/>
            <w:vAlign w:val="center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1. Обеспечена  текущая деятельность МУК ЧМР «ЦБС»  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1.1: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Заработная плата, социальные пособия и компенсации персоналу в денежной форме, начисления на выплаты по оплате труда, прочие несоциальные выплаты персоналу в денежной форме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1.2: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Закупка услуг связи, работ и услуг по содержанию имущества, прочих работ и услуг, прочих материальных запасов и материальных запасов однократного применения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Ежемесячно текущего года</w:t>
            </w:r>
          </w:p>
        </w:tc>
        <w:tc>
          <w:tcPr>
            <w:tcW w:w="5302" w:type="dxa"/>
            <w:vAlign w:val="center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Петрович Наталья Алексеевна, директор МУК ЧМР «ЦБС»</w:t>
            </w:r>
          </w:p>
        </w:tc>
        <w:tc>
          <w:tcPr>
            <w:tcW w:w="2580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color w:val="000000"/>
                <w:sz w:val="22"/>
                <w:szCs w:val="22"/>
              </w:rPr>
              <w:t>Бухгалтерская и финансовая отчетность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z w:val="22"/>
                <w:szCs w:val="22"/>
              </w:rPr>
              <w:t xml:space="preserve">Акты выполненных работ, счета </w:t>
            </w:r>
            <w:proofErr w:type="gramStart"/>
            <w:r w:rsidRPr="002316D6">
              <w:rPr>
                <w:rFonts w:ascii="Times New Roman" w:hAnsi="Times New Roman"/>
                <w:sz w:val="22"/>
                <w:szCs w:val="22"/>
              </w:rPr>
              <w:t>-ф</w:t>
            </w:r>
            <w:proofErr w:type="gramEnd"/>
            <w:r w:rsidRPr="002316D6">
              <w:rPr>
                <w:rFonts w:ascii="Times New Roman" w:hAnsi="Times New Roman"/>
                <w:sz w:val="22"/>
                <w:szCs w:val="22"/>
              </w:rPr>
              <w:t>актуры</w:t>
            </w:r>
          </w:p>
        </w:tc>
      </w:tr>
      <w:tr w:rsidR="00C7728A" w:rsidRPr="002316D6" w:rsidTr="00A91A41">
        <w:trPr>
          <w:jc w:val="center"/>
        </w:trPr>
        <w:tc>
          <w:tcPr>
            <w:tcW w:w="5146" w:type="dxa"/>
            <w:vAlign w:val="center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2. Обеспечена деятельность МУК ЧМР «ЦБС» по развитию материально-технической базы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Контрольная точка 2.1: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Запрос </w:t>
            </w:r>
            <w:proofErr w:type="gram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коммерческих</w:t>
            </w:r>
            <w:proofErr w:type="gram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предложения, заключен договор.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2.2: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Выполнены работы, закуплены товары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31.03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31.06.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31.09 текущего года</w:t>
            </w:r>
          </w:p>
          <w:p w:rsidR="00C7728A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31.12 текущего года</w:t>
            </w:r>
          </w:p>
          <w:p w:rsidR="002316D6" w:rsidRPr="002316D6" w:rsidRDefault="002316D6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02" w:type="dxa"/>
            <w:vAlign w:val="center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Петрович Наталья Алексеевна, директор МУК ЧМР «ЦБС»</w:t>
            </w:r>
          </w:p>
        </w:tc>
        <w:tc>
          <w:tcPr>
            <w:tcW w:w="2580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Контракт с подрядчиком на предоставление услуг/ товар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z w:val="22"/>
                <w:szCs w:val="22"/>
              </w:rPr>
              <w:t xml:space="preserve">Акты выполненных работ, счета </w:t>
            </w:r>
            <w:proofErr w:type="gramStart"/>
            <w:r w:rsidRPr="002316D6">
              <w:rPr>
                <w:rFonts w:ascii="Times New Roman" w:hAnsi="Times New Roman"/>
                <w:sz w:val="22"/>
                <w:szCs w:val="22"/>
              </w:rPr>
              <w:t>-ф</w:t>
            </w:r>
            <w:proofErr w:type="gramEnd"/>
            <w:r w:rsidRPr="002316D6">
              <w:rPr>
                <w:rFonts w:ascii="Times New Roman" w:hAnsi="Times New Roman"/>
                <w:sz w:val="22"/>
                <w:szCs w:val="22"/>
              </w:rPr>
              <w:t>актуры</w:t>
            </w:r>
          </w:p>
        </w:tc>
      </w:tr>
      <w:tr w:rsidR="00C7728A" w:rsidRPr="002316D6" w:rsidTr="00A91A41">
        <w:trPr>
          <w:jc w:val="center"/>
        </w:trPr>
        <w:tc>
          <w:tcPr>
            <w:tcW w:w="5146" w:type="dxa"/>
            <w:vAlign w:val="center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Мероприятие (результат)  3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Обеспечено проведение мероприятий по </w:t>
            </w: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комплектованию  книжного  фонда </w:t>
            </w:r>
            <w:r w:rsidRPr="002316D6">
              <w:rPr>
                <w:rFonts w:ascii="Times New Roman" w:hAnsi="Times New Roman"/>
                <w:sz w:val="22"/>
                <w:szCs w:val="22"/>
              </w:rPr>
              <w:t>МУК ЧМР «ЦБС»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Контрольная точка 3.1: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Заключено соглашение с Министерством культуры Вологодской области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3.2: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Выделена субсидия на комплектование книжных фондов государственных общедоступных библиотек.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Произведена закупка книжного фонда</w:t>
            </w:r>
          </w:p>
        </w:tc>
        <w:tc>
          <w:tcPr>
            <w:tcW w:w="1943" w:type="dxa"/>
            <w:vAlign w:val="center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 31.03.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до 31.06. текущего года</w:t>
            </w:r>
          </w:p>
        </w:tc>
        <w:tc>
          <w:tcPr>
            <w:tcW w:w="5302" w:type="dxa"/>
            <w:vAlign w:val="center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Петрович Наталья Алексеевна, директор МУК ЧМР «ЦБС»</w:t>
            </w:r>
          </w:p>
        </w:tc>
        <w:tc>
          <w:tcPr>
            <w:tcW w:w="2580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Соглашение с Министерством культуры </w:t>
            </w: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Вологодской области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Счет - фактура 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7728A" w:rsidRPr="002316D6" w:rsidRDefault="00C7728A" w:rsidP="00C7728A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C7728A" w:rsidRPr="00791F07" w:rsidRDefault="00C7728A" w:rsidP="00C7728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7728A" w:rsidRPr="00791F07" w:rsidRDefault="00C7728A" w:rsidP="00C7728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  <w:bookmarkStart w:id="1" w:name="P1333"/>
      <w:bookmarkEnd w:id="1"/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42B49" w:rsidRDefault="00242B49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42B49" w:rsidRDefault="00242B49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C7728A" w:rsidRPr="00791F07" w:rsidRDefault="00C7728A" w:rsidP="00C7728A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791F07">
        <w:rPr>
          <w:b/>
          <w:sz w:val="22"/>
          <w:szCs w:val="22"/>
        </w:rPr>
        <w:lastRenderedPageBreak/>
        <w:t xml:space="preserve">6. </w:t>
      </w:r>
      <w:r w:rsidRPr="00791F07">
        <w:rPr>
          <w:b/>
          <w:color w:val="000000"/>
          <w:sz w:val="22"/>
          <w:szCs w:val="22"/>
        </w:rPr>
        <w:t>Сведения о порядке сбора информации и методике расчета показателей комплекса процессных мероприятий</w:t>
      </w:r>
    </w:p>
    <w:p w:rsidR="00C7728A" w:rsidRPr="00791F07" w:rsidRDefault="00C7728A" w:rsidP="00C7728A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tbl>
      <w:tblPr>
        <w:tblW w:w="15593" w:type="dxa"/>
        <w:tblInd w:w="75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1843"/>
        <w:gridCol w:w="1276"/>
        <w:gridCol w:w="1701"/>
        <w:gridCol w:w="1417"/>
        <w:gridCol w:w="1418"/>
        <w:gridCol w:w="1701"/>
        <w:gridCol w:w="2410"/>
        <w:gridCol w:w="1559"/>
        <w:gridCol w:w="1701"/>
      </w:tblGrid>
      <w:tr w:rsidR="00C7728A" w:rsidRPr="00791F07" w:rsidTr="00A91A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Единица измерения (по </w:t>
            </w:r>
            <w:hyperlink r:id="rId22" w:history="1">
              <w:r w:rsidRPr="00791F07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Определение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Динамика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Метод расчета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Показатели, используемые в формуле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Метод сбора информации, индекс формы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Ответственные</w:t>
            </w:r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за сбор данных по показателю</w:t>
            </w:r>
          </w:p>
        </w:tc>
      </w:tr>
      <w:tr w:rsidR="00C7728A" w:rsidRPr="00791F07" w:rsidTr="00A91A41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C7728A" w:rsidRPr="00791F07" w:rsidTr="00A91A41">
        <w:trPr>
          <w:trHeight w:val="2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 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Показатель характеризует количество посещений организаций культуры по отношению к уровню 2017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Дискретный 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afe"/>
              <w:rPr>
                <w:rFonts w:ascii="Times New Roman" w:hAnsi="Times New Roman"/>
              </w:rPr>
            </w:pPr>
            <w:proofErr w:type="gramStart"/>
            <w:r w:rsidRPr="00791F07">
              <w:rPr>
                <w:rFonts w:ascii="Times New Roman" w:hAnsi="Times New Roman"/>
              </w:rPr>
              <w:t>Р</w:t>
            </w:r>
            <w:proofErr w:type="gramEnd"/>
            <w:r w:rsidRPr="00791F07">
              <w:rPr>
                <w:rFonts w:ascii="Times New Roman" w:hAnsi="Times New Roman"/>
              </w:rPr>
              <w:t xml:space="preserve"> = (</w:t>
            </w:r>
            <w:proofErr w:type="spellStart"/>
            <w:r w:rsidRPr="00791F07">
              <w:rPr>
                <w:rFonts w:ascii="Times New Roman" w:hAnsi="Times New Roman"/>
              </w:rPr>
              <w:t>Nбi</w:t>
            </w:r>
            <w:proofErr w:type="spellEnd"/>
            <w:r w:rsidRPr="00791F07">
              <w:rPr>
                <w:rFonts w:ascii="Times New Roman" w:hAnsi="Times New Roman"/>
              </w:rPr>
              <w:t xml:space="preserve"> + </w:t>
            </w:r>
            <w:proofErr w:type="spellStart"/>
            <w:r w:rsidRPr="00791F07">
              <w:rPr>
                <w:rFonts w:ascii="Times New Roman" w:hAnsi="Times New Roman"/>
              </w:rPr>
              <w:t>Nбкдi</w:t>
            </w:r>
            <w:proofErr w:type="spellEnd"/>
            <w:r w:rsidRPr="00791F07">
              <w:rPr>
                <w:rFonts w:ascii="Times New Roman" w:hAnsi="Times New Roman"/>
              </w:rPr>
              <w:t xml:space="preserve"> + </w:t>
            </w:r>
            <w:proofErr w:type="spellStart"/>
            <w:r w:rsidRPr="00791F07">
              <w:rPr>
                <w:rFonts w:ascii="Times New Roman" w:hAnsi="Times New Roman"/>
              </w:rPr>
              <w:t>Nкдi</w:t>
            </w:r>
            <w:proofErr w:type="spellEnd"/>
            <w:r w:rsidRPr="00791F07">
              <w:rPr>
                <w:rFonts w:ascii="Times New Roman" w:hAnsi="Times New Roman"/>
              </w:rPr>
              <w:t>) / (Nб2017 + Nбкд2017 +Nкд2017) * 100</w:t>
            </w:r>
          </w:p>
          <w:p w:rsidR="00C7728A" w:rsidRPr="00791F07" w:rsidRDefault="00C7728A" w:rsidP="00A91A41">
            <w:pPr>
              <w:pStyle w:val="ConsPlusNormal"/>
              <w:ind w:firstLine="567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791F07" w:rsidRDefault="00C7728A" w:rsidP="00A91A41">
            <w:pPr>
              <w:pStyle w:val="ConsPlusNormal"/>
              <w:ind w:firstLine="56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/>
                <w:spacing w:val="-1"/>
              </w:rPr>
            </w:pPr>
            <w:proofErr w:type="spellStart"/>
            <w:proofErr w:type="gramStart"/>
            <w:r w:rsidRPr="00791F07">
              <w:rPr>
                <w:rFonts w:ascii="Times New Roman" w:hAnsi="Times New Roman"/>
                <w:spacing w:val="-1"/>
              </w:rPr>
              <w:t>N</w:t>
            </w:r>
            <w:proofErr w:type="gramEnd"/>
            <w:r w:rsidRPr="00791F07">
              <w:rPr>
                <w:rFonts w:ascii="Times New Roman" w:hAnsi="Times New Roman"/>
                <w:spacing w:val="-1"/>
              </w:rPr>
              <w:t>бкдi</w:t>
            </w:r>
            <w:proofErr w:type="spellEnd"/>
            <w:r w:rsidRPr="00791F07">
              <w:rPr>
                <w:rFonts w:ascii="Times New Roman" w:hAnsi="Times New Roman"/>
                <w:spacing w:val="-1"/>
              </w:rPr>
              <w:t xml:space="preserve"> / Nбкд2017 – количество посещений библиотек в учреждениях </w:t>
            </w:r>
            <w:proofErr w:type="spellStart"/>
            <w:r w:rsidRPr="00791F07">
              <w:rPr>
                <w:rFonts w:ascii="Times New Roman" w:hAnsi="Times New Roman"/>
                <w:spacing w:val="-1"/>
              </w:rPr>
              <w:t>культурно-досугового</w:t>
            </w:r>
            <w:proofErr w:type="spellEnd"/>
            <w:r w:rsidRPr="00791F07">
              <w:rPr>
                <w:rFonts w:ascii="Times New Roman" w:hAnsi="Times New Roman"/>
                <w:spacing w:val="-1"/>
              </w:rPr>
              <w:t xml:space="preserve"> типа в отчетном году / в 2017 году;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/>
                <w:spacing w:val="-1"/>
              </w:rPr>
            </w:pPr>
            <w:proofErr w:type="spellStart"/>
            <w:r w:rsidRPr="00791F07">
              <w:rPr>
                <w:rFonts w:ascii="Times New Roman" w:hAnsi="Times New Roman"/>
                <w:spacing w:val="-1"/>
              </w:rPr>
              <w:t>N</w:t>
            </w:r>
            <w:proofErr w:type="gramStart"/>
            <w:r w:rsidRPr="00791F07">
              <w:rPr>
                <w:rFonts w:ascii="Times New Roman" w:hAnsi="Times New Roman"/>
                <w:spacing w:val="-1"/>
              </w:rPr>
              <w:t>б</w:t>
            </w:r>
            <w:proofErr w:type="gramEnd"/>
            <w:r w:rsidRPr="00791F07">
              <w:rPr>
                <w:rFonts w:ascii="Times New Roman" w:hAnsi="Times New Roman"/>
                <w:spacing w:val="-1"/>
              </w:rPr>
              <w:t>i</w:t>
            </w:r>
            <w:proofErr w:type="spellEnd"/>
            <w:r w:rsidRPr="00791F07">
              <w:rPr>
                <w:rFonts w:ascii="Times New Roman" w:hAnsi="Times New Roman"/>
                <w:spacing w:val="-1"/>
              </w:rPr>
              <w:t xml:space="preserve"> / Nб2017 – количество посещений общедоступных (публичных) библиотек в отчетном году / в 2017 году;</w:t>
            </w:r>
          </w:p>
          <w:p w:rsidR="00C7728A" w:rsidRPr="00791F07" w:rsidRDefault="00C7728A" w:rsidP="00A91A41">
            <w:pPr>
              <w:pStyle w:val="afe"/>
              <w:rPr>
                <w:sz w:val="20"/>
                <w:szCs w:val="20"/>
              </w:rPr>
            </w:pPr>
            <w:proofErr w:type="spellStart"/>
            <w:proofErr w:type="gramStart"/>
            <w:r w:rsidRPr="00791F07">
              <w:rPr>
                <w:rFonts w:ascii="Times New Roman" w:hAnsi="Times New Roman"/>
                <w:spacing w:val="-1"/>
                <w:sz w:val="20"/>
                <w:szCs w:val="20"/>
              </w:rPr>
              <w:t>N</w:t>
            </w:r>
            <w:proofErr w:type="gramEnd"/>
            <w:r w:rsidRPr="00791F07">
              <w:rPr>
                <w:rFonts w:ascii="Times New Roman" w:hAnsi="Times New Roman"/>
                <w:spacing w:val="-1"/>
                <w:sz w:val="20"/>
                <w:szCs w:val="20"/>
              </w:rPr>
              <w:t>кдi</w:t>
            </w:r>
            <w:proofErr w:type="spellEnd"/>
            <w:r w:rsidRPr="00791F07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/ Nкд2017 – количество посещений платных культурно-массовых мероприятий учреждений </w:t>
            </w:r>
            <w:proofErr w:type="spellStart"/>
            <w:r w:rsidRPr="00791F07">
              <w:rPr>
                <w:rFonts w:ascii="Times New Roman" w:hAnsi="Times New Roman"/>
                <w:spacing w:val="-1"/>
                <w:sz w:val="20"/>
                <w:szCs w:val="20"/>
              </w:rPr>
              <w:t>культурно-досугового</w:t>
            </w:r>
            <w:proofErr w:type="spellEnd"/>
            <w:r w:rsidRPr="00791F07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типа в отчетном году / в 2017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/>
                <w:spacing w:val="-1"/>
              </w:rPr>
              <w:t>Статистические отчеты ФСН: № 6-НК, 7-НК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отдел культуры администрации Череповецкого муниципального района</w:t>
            </w:r>
          </w:p>
        </w:tc>
      </w:tr>
      <w:tr w:rsidR="00C7728A" w:rsidRPr="00791F07" w:rsidTr="00A91A41">
        <w:trPr>
          <w:trHeight w:val="2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 xml:space="preserve">посещений </w:t>
            </w:r>
            <w:r w:rsidRPr="00791F07">
              <w:rPr>
                <w:rFonts w:ascii="Times New Roman" w:hAnsi="Times New Roman"/>
                <w:sz w:val="22"/>
                <w:szCs w:val="22"/>
              </w:rPr>
              <w:br/>
              <w:t>на 1 жителя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характеризует 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Дискретный показатель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Кбибл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+ 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Кукдт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rPr>
                <w:sz w:val="20"/>
                <w:szCs w:val="20"/>
              </w:rPr>
            </w:pPr>
            <w:proofErr w:type="spellStart"/>
            <w:r w:rsidRPr="00791F07">
              <w:rPr>
                <w:sz w:val="20"/>
                <w:szCs w:val="20"/>
              </w:rPr>
              <w:t>Кбибл</w:t>
            </w:r>
            <w:proofErr w:type="spellEnd"/>
            <w:r w:rsidRPr="00791F07">
              <w:rPr>
                <w:sz w:val="20"/>
                <w:szCs w:val="20"/>
              </w:rPr>
              <w:t xml:space="preserve"> – коэффициент посещаемости библиотеки рассчитывается как отношение числа посещений библиотеки к численности населения района по данным территориального органа Федеральной службы государственной статистики по Вологодской области;</w:t>
            </w:r>
          </w:p>
          <w:p w:rsidR="00C7728A" w:rsidRPr="00791F07" w:rsidRDefault="00C7728A" w:rsidP="00A91A41">
            <w:pPr>
              <w:tabs>
                <w:tab w:val="left" w:pos="1134"/>
              </w:tabs>
              <w:rPr>
                <w:sz w:val="20"/>
                <w:szCs w:val="20"/>
              </w:rPr>
            </w:pPr>
            <w:proofErr w:type="spellStart"/>
            <w:r w:rsidRPr="00791F07">
              <w:rPr>
                <w:sz w:val="20"/>
                <w:szCs w:val="20"/>
              </w:rPr>
              <w:t>Кукдт</w:t>
            </w:r>
            <w:proofErr w:type="spellEnd"/>
            <w:r w:rsidRPr="00791F07">
              <w:rPr>
                <w:sz w:val="20"/>
                <w:szCs w:val="20"/>
              </w:rPr>
              <w:t xml:space="preserve"> – коэффициент посещаемости учреждений </w:t>
            </w:r>
            <w:proofErr w:type="spellStart"/>
            <w:r w:rsidRPr="00791F07">
              <w:rPr>
                <w:sz w:val="20"/>
                <w:szCs w:val="20"/>
              </w:rPr>
              <w:t>культурно-досугового</w:t>
            </w:r>
            <w:proofErr w:type="spellEnd"/>
            <w:r w:rsidRPr="00791F07">
              <w:rPr>
                <w:sz w:val="20"/>
                <w:szCs w:val="20"/>
              </w:rPr>
              <w:t xml:space="preserve"> типа области рассчитывается как отношение числа посетителей </w:t>
            </w:r>
            <w:proofErr w:type="spellStart"/>
            <w:r w:rsidRPr="00791F07">
              <w:rPr>
                <w:sz w:val="20"/>
                <w:szCs w:val="20"/>
              </w:rPr>
              <w:t>культурно-досуговых</w:t>
            </w:r>
            <w:proofErr w:type="spellEnd"/>
            <w:r w:rsidRPr="00791F07">
              <w:rPr>
                <w:sz w:val="20"/>
                <w:szCs w:val="20"/>
              </w:rPr>
              <w:t xml:space="preserve"> мероприятий к численности населения района по данным территориального органа Федеральной службы государственной статистики по Вологодской 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rPr>
                <w:sz w:val="20"/>
                <w:szCs w:val="20"/>
              </w:rPr>
            </w:pPr>
            <w:r w:rsidRPr="00791F07">
              <w:rPr>
                <w:sz w:val="20"/>
                <w:szCs w:val="20"/>
              </w:rPr>
              <w:t xml:space="preserve">Статистические отчеты ФСН: № 6-НК, 7-НК, сайт </w:t>
            </w:r>
            <w:hyperlink r:id="rId23" w:history="1">
              <w:r w:rsidRPr="00791F07">
                <w:rPr>
                  <w:rStyle w:val="af0"/>
                  <w:sz w:val="20"/>
                  <w:szCs w:val="20"/>
                </w:rPr>
                <w:t>https://vologdastat</w:t>
              </w:r>
            </w:hyperlink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отдел культуры администрации Череповецкого муниципального района</w:t>
            </w:r>
          </w:p>
        </w:tc>
      </w:tr>
    </w:tbl>
    <w:p w:rsidR="00C7728A" w:rsidRPr="00791F07" w:rsidRDefault="00C7728A" w:rsidP="00C7728A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p w:rsidR="00C7728A" w:rsidRPr="00791F07" w:rsidRDefault="00C7728A" w:rsidP="00C7728A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p w:rsidR="00C7728A" w:rsidRPr="00791F07" w:rsidRDefault="00C7728A" w:rsidP="00C7728A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p w:rsidR="00C7728A" w:rsidRPr="00791F07" w:rsidRDefault="00C7728A" w:rsidP="00C7728A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  <w:sectPr w:rsidR="00C7728A" w:rsidRPr="00791F07" w:rsidSect="00A91A41">
          <w:pgSz w:w="16840" w:h="11910" w:orient="landscape"/>
          <w:pgMar w:top="1134" w:right="1134" w:bottom="1134" w:left="851" w:header="0" w:footer="0" w:gutter="0"/>
          <w:pgNumType w:start="1"/>
          <w:cols w:space="720"/>
          <w:titlePg/>
          <w:docGrid w:linePitch="326"/>
        </w:sect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91F07">
        <w:rPr>
          <w:rFonts w:ascii="Times New Roman" w:hAnsi="Times New Roman" w:cs="Times New Roman"/>
          <w:b/>
          <w:sz w:val="24"/>
          <w:szCs w:val="24"/>
        </w:rPr>
        <w:t>«Субсидия на выполнение муниципального задания бюджетных учреждений культуры и дополнительного образования, подведомственных администрации Череповецкого муниципального района»</w:t>
      </w:r>
      <w:proofErr w:type="gramEnd"/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C7728A" w:rsidRPr="00791F07" w:rsidTr="00A91A41">
        <w:trPr>
          <w:jc w:val="center"/>
        </w:trPr>
        <w:tc>
          <w:tcPr>
            <w:tcW w:w="4535" w:type="dxa"/>
          </w:tcPr>
          <w:p w:rsidR="00C7728A" w:rsidRPr="00791F07" w:rsidRDefault="00C7728A" w:rsidP="00A91A41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5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Череповецкого муниципального района (Копытова Т.В., начальник отдела)</w:t>
            </w:r>
          </w:p>
        </w:tc>
      </w:tr>
      <w:tr w:rsidR="00C7728A" w:rsidRPr="00791F07" w:rsidTr="00A91A41">
        <w:trPr>
          <w:jc w:val="center"/>
        </w:trPr>
        <w:tc>
          <w:tcPr>
            <w:tcW w:w="45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5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и спорта Череповецкого муниципального района» </w:t>
            </w:r>
          </w:p>
        </w:tc>
      </w:tr>
    </w:tbl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C7728A" w:rsidRPr="00791F07" w:rsidSect="002316D6">
          <w:pgSz w:w="11910" w:h="16840" w:code="9"/>
          <w:pgMar w:top="851" w:right="1134" w:bottom="1134" w:left="1134" w:header="0" w:footer="0" w:gutter="0"/>
          <w:pgNumType w:start="1"/>
          <w:cols w:space="720"/>
          <w:titlePg/>
          <w:docGrid w:linePitch="326"/>
        </w:sect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2. Показатели комплекса процессных мероприятий</w:t>
      </w:r>
    </w:p>
    <w:p w:rsidR="00C7728A" w:rsidRPr="00791F07" w:rsidRDefault="00C7728A" w:rsidP="00C7728A">
      <w:pPr>
        <w:pStyle w:val="ConsPlusNormal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14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4"/>
        <w:gridCol w:w="2835"/>
        <w:gridCol w:w="1418"/>
        <w:gridCol w:w="1134"/>
        <w:gridCol w:w="1134"/>
        <w:gridCol w:w="1134"/>
        <w:gridCol w:w="992"/>
        <w:gridCol w:w="1134"/>
        <w:gridCol w:w="1134"/>
        <w:gridCol w:w="1134"/>
        <w:gridCol w:w="2082"/>
      </w:tblGrid>
      <w:tr w:rsidR="00C7728A" w:rsidRPr="00791F07" w:rsidTr="00A91A41">
        <w:trPr>
          <w:jc w:val="center"/>
        </w:trPr>
        <w:tc>
          <w:tcPr>
            <w:tcW w:w="694" w:type="dxa"/>
            <w:vMerge w:val="restart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4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662" w:type="dxa"/>
            <w:gridSpan w:val="6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2082" w:type="dxa"/>
            <w:vMerge w:val="restart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 </w:t>
            </w:r>
          </w:p>
        </w:tc>
      </w:tr>
      <w:tr w:rsidR="00C7728A" w:rsidRPr="00791F07" w:rsidTr="00A91A41">
        <w:trPr>
          <w:jc w:val="center"/>
        </w:trPr>
        <w:tc>
          <w:tcPr>
            <w:tcW w:w="694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2025 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992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  <w:tc>
          <w:tcPr>
            <w:tcW w:w="2082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28A" w:rsidRPr="00791F07" w:rsidTr="00A91A41">
        <w:trPr>
          <w:jc w:val="center"/>
        </w:trPr>
        <w:tc>
          <w:tcPr>
            <w:tcW w:w="69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82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7728A" w:rsidRPr="00791F07" w:rsidTr="00A91A41">
        <w:trPr>
          <w:jc w:val="center"/>
        </w:trPr>
        <w:tc>
          <w:tcPr>
            <w:tcW w:w="69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418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тысяча единиц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694,4</w:t>
            </w:r>
            <w:r w:rsidRPr="00791F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892,88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992,09</w:t>
            </w:r>
          </w:p>
        </w:tc>
        <w:tc>
          <w:tcPr>
            <w:tcW w:w="992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1 091,30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1 190,51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1 289,72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1 488,14</w:t>
            </w:r>
          </w:p>
        </w:tc>
        <w:tc>
          <w:tcPr>
            <w:tcW w:w="2082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</w:tr>
      <w:tr w:rsidR="00C7728A" w:rsidRPr="00791F07" w:rsidTr="00A91A41">
        <w:trPr>
          <w:jc w:val="center"/>
        </w:trPr>
        <w:tc>
          <w:tcPr>
            <w:tcW w:w="69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791F07" w:rsidRDefault="00C7728A" w:rsidP="00A91A4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 xml:space="preserve">посещений </w:t>
            </w:r>
            <w:r w:rsidRPr="00791F07">
              <w:rPr>
                <w:rFonts w:ascii="Times New Roman" w:hAnsi="Times New Roman"/>
                <w:sz w:val="24"/>
                <w:szCs w:val="24"/>
              </w:rPr>
              <w:br/>
              <w:t>на 1 жителя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8,98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8,90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8,90</w:t>
            </w:r>
          </w:p>
        </w:tc>
        <w:tc>
          <w:tcPr>
            <w:tcW w:w="992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8,50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8,50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8,30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8,00</w:t>
            </w:r>
          </w:p>
        </w:tc>
        <w:tc>
          <w:tcPr>
            <w:tcW w:w="2082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</w:tr>
      <w:tr w:rsidR="00C7728A" w:rsidRPr="00791F07" w:rsidTr="00A91A41">
        <w:trPr>
          <w:jc w:val="center"/>
        </w:trPr>
        <w:tc>
          <w:tcPr>
            <w:tcW w:w="69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 организаций культуры по отношению к уровню 2017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791F07" w:rsidRDefault="00C7728A" w:rsidP="00A91A4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84,59</w:t>
            </w:r>
          </w:p>
        </w:tc>
        <w:tc>
          <w:tcPr>
            <w:tcW w:w="992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85,00</w:t>
            </w:r>
          </w:p>
        </w:tc>
        <w:tc>
          <w:tcPr>
            <w:tcW w:w="2082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</w:tr>
    </w:tbl>
    <w:p w:rsidR="00C7728A" w:rsidRPr="00791F07" w:rsidRDefault="00C7728A" w:rsidP="00C7728A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728A" w:rsidRPr="00791F07" w:rsidRDefault="00C7728A" w:rsidP="00C7728A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  <w:sectPr w:rsidR="00C7728A" w:rsidRPr="00791F07" w:rsidSect="00A91A41">
          <w:pgSz w:w="16840" w:h="11910" w:orient="landscape"/>
          <w:pgMar w:top="1134" w:right="1134" w:bottom="1134" w:left="851" w:header="0" w:footer="0" w:gutter="0"/>
          <w:pgNumType w:start="1"/>
          <w:cols w:space="720"/>
          <w:titlePg/>
          <w:docGrid w:linePitch="326"/>
        </w:sectPr>
      </w:pPr>
    </w:p>
    <w:tbl>
      <w:tblPr>
        <w:tblW w:w="15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397"/>
        <w:gridCol w:w="963"/>
        <w:gridCol w:w="2521"/>
        <w:gridCol w:w="1843"/>
        <w:gridCol w:w="1417"/>
        <w:gridCol w:w="32"/>
        <w:gridCol w:w="1102"/>
        <w:gridCol w:w="851"/>
        <w:gridCol w:w="708"/>
        <w:gridCol w:w="850"/>
        <w:gridCol w:w="851"/>
        <w:gridCol w:w="850"/>
        <w:gridCol w:w="851"/>
        <w:gridCol w:w="1831"/>
      </w:tblGrid>
      <w:tr w:rsidR="00C7728A" w:rsidRPr="00791F07" w:rsidTr="00A91A41">
        <w:trPr>
          <w:jc w:val="center"/>
        </w:trPr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0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3. Перечень мероприятий (результатов) комплекса процессных мероприятий</w:t>
            </w:r>
          </w:p>
        </w:tc>
      </w:tr>
      <w:tr w:rsidR="00C7728A" w:rsidRPr="00791F07" w:rsidTr="00A91A41">
        <w:trPr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1" w:type="dxa"/>
            <w:gridSpan w:val="3"/>
            <w:vMerge w:val="restart"/>
            <w:tcBorders>
              <w:top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5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</w:p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Значения мероприятия (результата) по годам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</w:p>
        </w:tc>
      </w:tr>
      <w:tr w:rsidR="00C7728A" w:rsidRPr="00791F07" w:rsidTr="00A91A41">
        <w:trPr>
          <w:trHeight w:val="485"/>
          <w:jc w:val="center"/>
        </w:trPr>
        <w:tc>
          <w:tcPr>
            <w:tcW w:w="566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1" w:type="dxa"/>
            <w:gridSpan w:val="3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2025 </w:t>
            </w:r>
          </w:p>
        </w:tc>
        <w:tc>
          <w:tcPr>
            <w:tcW w:w="708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850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850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  <w:tc>
          <w:tcPr>
            <w:tcW w:w="1831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28A" w:rsidRPr="00791F07" w:rsidTr="00A91A41">
        <w:trPr>
          <w:jc w:val="center"/>
        </w:trPr>
        <w:tc>
          <w:tcPr>
            <w:tcW w:w="566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1" w:type="dxa"/>
            <w:gridSpan w:val="3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31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7728A" w:rsidRPr="00791F07" w:rsidTr="00A91A41">
        <w:trPr>
          <w:jc w:val="center"/>
        </w:trPr>
        <w:tc>
          <w:tcPr>
            <w:tcW w:w="15633" w:type="dxa"/>
            <w:gridSpan w:val="15"/>
          </w:tcPr>
          <w:p w:rsidR="00C7728A" w:rsidRPr="00791F07" w:rsidRDefault="00C7728A" w:rsidP="00A91A41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Задача 1.  </w:t>
            </w:r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Обеспечено содействие в получении субсидии на выполнение муниципального задания бюджетных учреждений культуры и дополнительного образования, подведомственных администрации Череповецкого муниципального района</w:t>
            </w:r>
            <w:proofErr w:type="gramEnd"/>
          </w:p>
        </w:tc>
      </w:tr>
      <w:tr w:rsidR="00C7728A" w:rsidRPr="00791F07" w:rsidTr="00A91A41">
        <w:trPr>
          <w:jc w:val="center"/>
        </w:trPr>
        <w:tc>
          <w:tcPr>
            <w:tcW w:w="566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1" w:type="dxa"/>
            <w:gridSpan w:val="3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Мероприятие № 1.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Предоставлена субсидия на выполнение муниципального задания МУК ЧМР «МЦТНК»</w:t>
            </w:r>
          </w:p>
        </w:tc>
        <w:tc>
          <w:tcPr>
            <w:tcW w:w="1843" w:type="dxa"/>
          </w:tcPr>
          <w:p w:rsidR="00C7728A" w:rsidRPr="00791F07" w:rsidRDefault="00C7728A" w:rsidP="00A91A41">
            <w:r w:rsidRPr="00791F07">
              <w:t>Субсидия на выполнение муниципального задания</w:t>
            </w:r>
          </w:p>
        </w:tc>
        <w:tc>
          <w:tcPr>
            <w:tcW w:w="1449" w:type="dxa"/>
            <w:gridSpan w:val="2"/>
          </w:tcPr>
          <w:p w:rsidR="00C7728A" w:rsidRPr="00791F07" w:rsidRDefault="00C7728A" w:rsidP="00A91A41">
            <w:pPr>
              <w:jc w:val="center"/>
            </w:pPr>
            <w:r w:rsidRPr="00791F07">
              <w:t>Человек</w:t>
            </w:r>
          </w:p>
        </w:tc>
        <w:tc>
          <w:tcPr>
            <w:tcW w:w="1102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8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850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jc w:val="center"/>
            </w:pPr>
            <w:r w:rsidRPr="00791F07">
              <w:t>330</w:t>
            </w:r>
          </w:p>
        </w:tc>
        <w:tc>
          <w:tcPr>
            <w:tcW w:w="850" w:type="dxa"/>
          </w:tcPr>
          <w:p w:rsidR="00C7728A" w:rsidRPr="00791F07" w:rsidRDefault="00C7728A" w:rsidP="00A91A41">
            <w:pPr>
              <w:jc w:val="center"/>
            </w:pPr>
            <w:r w:rsidRPr="00791F07">
              <w:t>340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jc w:val="center"/>
            </w:pPr>
            <w:r w:rsidRPr="00791F07">
              <w:t>350</w:t>
            </w:r>
          </w:p>
        </w:tc>
        <w:tc>
          <w:tcPr>
            <w:tcW w:w="1831" w:type="dxa"/>
          </w:tcPr>
          <w:p w:rsidR="00C7728A" w:rsidRPr="00791F07" w:rsidRDefault="00C7728A" w:rsidP="00A91A41">
            <w:r w:rsidRPr="00791F07">
              <w:t>МУК ЧМР «МЦТНК»</w:t>
            </w:r>
          </w:p>
        </w:tc>
      </w:tr>
      <w:tr w:rsidR="00C7728A" w:rsidRPr="00791F07" w:rsidTr="00A91A41">
        <w:trPr>
          <w:jc w:val="center"/>
        </w:trPr>
        <w:tc>
          <w:tcPr>
            <w:tcW w:w="566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1" w:type="dxa"/>
            <w:gridSpan w:val="3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Мероприятие № 2.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Предоставлена субсидия на выполнение муниципального задания  МУК ЧМР «МЦДК»</w:t>
            </w:r>
          </w:p>
        </w:tc>
        <w:tc>
          <w:tcPr>
            <w:tcW w:w="1843" w:type="dxa"/>
          </w:tcPr>
          <w:p w:rsidR="00C7728A" w:rsidRPr="00791F07" w:rsidRDefault="00C7728A" w:rsidP="00A91A41">
            <w:r w:rsidRPr="00791F07">
              <w:t>Субсидия на выполнение муниципального задания</w:t>
            </w:r>
          </w:p>
        </w:tc>
        <w:tc>
          <w:tcPr>
            <w:tcW w:w="1449" w:type="dxa"/>
            <w:gridSpan w:val="2"/>
          </w:tcPr>
          <w:p w:rsidR="00C7728A" w:rsidRPr="00791F07" w:rsidRDefault="00C7728A" w:rsidP="00A91A41">
            <w:pPr>
              <w:jc w:val="center"/>
            </w:pPr>
            <w:r w:rsidRPr="00791F07">
              <w:t>Человек</w:t>
            </w:r>
          </w:p>
        </w:tc>
        <w:tc>
          <w:tcPr>
            <w:tcW w:w="1102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8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850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jc w:val="center"/>
            </w:pPr>
            <w:r w:rsidRPr="00791F07">
              <w:t>575</w:t>
            </w:r>
          </w:p>
        </w:tc>
        <w:tc>
          <w:tcPr>
            <w:tcW w:w="850" w:type="dxa"/>
          </w:tcPr>
          <w:p w:rsidR="00C7728A" w:rsidRPr="00791F07" w:rsidRDefault="00C7728A" w:rsidP="00A91A41">
            <w:pPr>
              <w:jc w:val="center"/>
            </w:pPr>
            <w:r w:rsidRPr="00791F07">
              <w:t>600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jc w:val="center"/>
            </w:pPr>
            <w:r w:rsidRPr="00791F07">
              <w:t>625</w:t>
            </w:r>
          </w:p>
        </w:tc>
        <w:tc>
          <w:tcPr>
            <w:tcW w:w="1831" w:type="dxa"/>
          </w:tcPr>
          <w:p w:rsidR="00C7728A" w:rsidRPr="00791F07" w:rsidRDefault="00C7728A" w:rsidP="00A91A41">
            <w:r w:rsidRPr="00791F07">
              <w:t>МУК ЧМР «МЦДК»</w:t>
            </w:r>
          </w:p>
        </w:tc>
      </w:tr>
      <w:tr w:rsidR="00C7728A" w:rsidRPr="00791F07" w:rsidTr="00A91A41">
        <w:trPr>
          <w:trHeight w:val="314"/>
          <w:jc w:val="center"/>
        </w:trPr>
        <w:tc>
          <w:tcPr>
            <w:tcW w:w="566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1" w:type="dxa"/>
            <w:gridSpan w:val="3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Мероприятие № 3.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 xml:space="preserve">Предоставлена субсидия на выполнение муниципального задания  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Судская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ДШИ», МБУ ДО «Череповецкая районная школа искусств»</w:t>
            </w:r>
          </w:p>
        </w:tc>
        <w:tc>
          <w:tcPr>
            <w:tcW w:w="1843" w:type="dxa"/>
          </w:tcPr>
          <w:p w:rsidR="00C7728A" w:rsidRPr="00791F07" w:rsidRDefault="00C7728A" w:rsidP="00A91A41">
            <w:r w:rsidRPr="00791F07">
              <w:t>Субсидия на выполнение муниципального задания</w:t>
            </w:r>
          </w:p>
        </w:tc>
        <w:tc>
          <w:tcPr>
            <w:tcW w:w="1449" w:type="dxa"/>
            <w:gridSpan w:val="2"/>
          </w:tcPr>
          <w:p w:rsidR="00C7728A" w:rsidRPr="00791F07" w:rsidRDefault="00C7728A" w:rsidP="00A91A41">
            <w:pPr>
              <w:jc w:val="center"/>
            </w:pPr>
            <w:r w:rsidRPr="00791F07">
              <w:t>Человек</w:t>
            </w:r>
          </w:p>
        </w:tc>
        <w:tc>
          <w:tcPr>
            <w:tcW w:w="1102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708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850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850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851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831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Судская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ДШИ», МБУ ДО «Череповецкая районная школа искусств»</w:t>
            </w:r>
          </w:p>
        </w:tc>
      </w:tr>
    </w:tbl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комплекса процессных мероприятий</w:t>
      </w:r>
    </w:p>
    <w:p w:rsidR="00C7728A" w:rsidRPr="00791F07" w:rsidRDefault="00C7728A" w:rsidP="00C7728A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89"/>
        <w:gridCol w:w="1276"/>
        <w:gridCol w:w="1275"/>
        <w:gridCol w:w="1276"/>
        <w:gridCol w:w="1276"/>
        <w:gridCol w:w="1134"/>
        <w:gridCol w:w="992"/>
        <w:gridCol w:w="1172"/>
      </w:tblGrid>
      <w:tr w:rsidR="00C7728A" w:rsidRPr="002316D6" w:rsidTr="00A91A41">
        <w:trPr>
          <w:jc w:val="center"/>
        </w:trPr>
        <w:tc>
          <w:tcPr>
            <w:tcW w:w="6589" w:type="dxa"/>
            <w:vMerge w:val="restart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8401" w:type="dxa"/>
            <w:gridSpan w:val="7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  <w:vMerge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C7728A" w:rsidRPr="002316D6" w:rsidTr="00A91A41">
        <w:trPr>
          <w:trHeight w:val="191"/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 «Субсидия на выполнение муниципального задания бюджетных учреждений, подведомственных администрации Череповецкого муниципального района» (всего), в том числе: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60307,7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62893,4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62893,4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62787,9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62787,9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62787,9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374458,2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57223,5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59946,4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59946,4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59946,4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59946,4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59946,4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356955,5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50315,5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59 946,4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59 946,4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59 946,4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59 946,4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59 946,4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350047,5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6908,0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6908,0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3 084,2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2 947,0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2 947,0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2 841,5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2 841,5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2 841,5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17 502,7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Мероприятие № 1. Предоставлена субсидия на выполнение муниципального задания МУК ЧМР «МЦТНК», всего, в том числе: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7523,0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7503,0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7503,0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7503,0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7503,0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7503,0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45038,0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7323,0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7323,0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7323,0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7323,0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7323,0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7323,0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43938,0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7323,0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7323,0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7323,0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7323,0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7323,0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7323,0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43938,0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-внебюджетные источники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180,0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180,0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180,0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1100,0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 2. </w:t>
            </w:r>
            <w:r w:rsidRPr="002316D6">
              <w:rPr>
                <w:rFonts w:ascii="Times New Roman" w:hAnsi="Times New Roman"/>
                <w:sz w:val="22"/>
                <w:szCs w:val="22"/>
              </w:rPr>
              <w:t xml:space="preserve">Предоставлена субсидия на выполнение муниципального задания  МУК ЧМР «МЦДК», </w:t>
            </w: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20 454,7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20 624,3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20 624,3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20 594,3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20 594,3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20 594,3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123 486,2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18604,7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18774,3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18774,3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18774,3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18774,3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18774,3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112476,2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11696,7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18774,3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18774,3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18774,3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18774,3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18774,3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112476,2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6908,0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6908,0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1850,0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1850,0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1850,0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1 820,0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1 820,0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1 820,0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11010,0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 3. </w:t>
            </w:r>
            <w:r w:rsidRPr="002316D6">
              <w:rPr>
                <w:rFonts w:ascii="Times New Roman" w:hAnsi="Times New Roman"/>
                <w:sz w:val="22"/>
                <w:szCs w:val="22"/>
              </w:rPr>
              <w:t xml:space="preserve">Предоставлена субсидия на выполнение муниципального задания  </w:t>
            </w: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МБУ ДО «</w:t>
            </w: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ДШИ», МБУ ДО «Череповецкая районная школа искусств», всего, в том числе: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32330,0</w:t>
            </w:r>
          </w:p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34766,1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34766,1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34690,6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34690,6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34690,6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205934,0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31295,8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33849,1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33849,1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33849,1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33849,1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33849,1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200541,3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31295,8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33849,1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33849,1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33849,1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33849,1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33849,1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200541,3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1034,2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917,0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917,0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841,5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841,5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841,5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5392,7</w:t>
            </w:r>
          </w:p>
        </w:tc>
      </w:tr>
      <w:tr w:rsidR="00C7728A" w:rsidRPr="002316D6" w:rsidTr="00A91A41">
        <w:trPr>
          <w:trHeight w:val="313"/>
          <w:jc w:val="center"/>
        </w:trPr>
        <w:tc>
          <w:tcPr>
            <w:tcW w:w="6589" w:type="dxa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C7728A" w:rsidRPr="002316D6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color w:val="FF0000"/>
          <w:sz w:val="22"/>
          <w:szCs w:val="22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3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758"/>
        <w:gridCol w:w="2560"/>
        <w:gridCol w:w="3018"/>
        <w:gridCol w:w="3253"/>
      </w:tblGrid>
      <w:tr w:rsidR="00C7728A" w:rsidRPr="00791F07" w:rsidTr="00A91A41">
        <w:trPr>
          <w:jc w:val="center"/>
        </w:trPr>
        <w:tc>
          <w:tcPr>
            <w:tcW w:w="675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2560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0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района)</w:t>
            </w:r>
          </w:p>
        </w:tc>
        <w:tc>
          <w:tcPr>
            <w:tcW w:w="3253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C7728A" w:rsidRPr="00791F07" w:rsidTr="00A91A41">
        <w:trPr>
          <w:jc w:val="center"/>
        </w:trPr>
        <w:tc>
          <w:tcPr>
            <w:tcW w:w="675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60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018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53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7728A" w:rsidRPr="00791F07" w:rsidTr="00A91A41">
        <w:trPr>
          <w:jc w:val="center"/>
        </w:trPr>
        <w:tc>
          <w:tcPr>
            <w:tcW w:w="6758" w:type="dxa"/>
            <w:vAlign w:val="center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1. Предоставлена субсидия на выполнение муниципального задания МУК ЧМР «МЦТНК»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1.1.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Получено муниципальное задание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1.2.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Получена субсидия на выполнение муниципального задания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Контрольная точка 1.3.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Выполнено муниципальное задание, подготовлен отчет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0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3018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Кулева</w:t>
            </w:r>
            <w:proofErr w:type="spell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И.А., директор МУК ЧМР «МЦТНК»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3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Муниципальное задание на текущий год, утвержденное курирующим заместителем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Отчет о выполнении муниципального задания по утвержденной форме</w:t>
            </w:r>
          </w:p>
        </w:tc>
      </w:tr>
      <w:tr w:rsidR="00C7728A" w:rsidRPr="00791F07" w:rsidTr="00A91A41">
        <w:trPr>
          <w:jc w:val="center"/>
        </w:trPr>
        <w:tc>
          <w:tcPr>
            <w:tcW w:w="6758" w:type="dxa"/>
            <w:vAlign w:val="center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2. Предоставлена субсидия на выполнение муниципального задания МУК ЧМР «МЦДК»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2.1.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Получено муниципальное задание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2.2.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Получена субсидия на выполнение муниципального задания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2.3.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Выполнено муниципальное задание, подготовлен отчет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0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3018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Колыхалина Л.А., директор МУК ЧМР «МЦДК»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3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Муниципальное задание на текущий год, утвержденное курирующим заместителем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Отчет о выполнении муниципального задания по утвержденной форме</w:t>
            </w:r>
          </w:p>
        </w:tc>
      </w:tr>
      <w:tr w:rsidR="00C7728A" w:rsidRPr="00791F07" w:rsidTr="00A91A41">
        <w:trPr>
          <w:jc w:val="center"/>
        </w:trPr>
        <w:tc>
          <w:tcPr>
            <w:tcW w:w="6758" w:type="dxa"/>
            <w:vAlign w:val="center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3. Предоставлены субсидии на выполнение муниципального задания МБУ ДО «</w:t>
            </w: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детская школа искусств», МБУ ДО «Череповецкая </w:t>
            </w: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районная  детская школа искусств»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3.1.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Получено муниципальное задание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3.2.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Получена субсидия на выполнение муниципального задания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3.3.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Выполнено муниципальное задание, подготовлен отчет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0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 марта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30 сентября текущего года</w:t>
            </w:r>
          </w:p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3018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Кузнецова Л.А., директор МБУ ДО «</w:t>
            </w: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детская </w:t>
            </w: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школа искусств»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Виноградова И.В., директор МБУ ДО «Череповецкая районная  детская школа искусств»</w:t>
            </w:r>
          </w:p>
        </w:tc>
        <w:tc>
          <w:tcPr>
            <w:tcW w:w="3253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Муниципальное задание на текущий год, утвержденное </w:t>
            </w: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курирующим заместителем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Отчет о выполнении муниципального задания по утвержденной форме</w:t>
            </w:r>
          </w:p>
        </w:tc>
      </w:tr>
    </w:tbl>
    <w:p w:rsidR="00C7728A" w:rsidRPr="00791F07" w:rsidRDefault="00C7728A" w:rsidP="00C7728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7728A" w:rsidRDefault="00C7728A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2316D6" w:rsidRPr="00791F07" w:rsidRDefault="002316D6" w:rsidP="00C7728A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C7728A" w:rsidRPr="00791F07" w:rsidRDefault="00C7728A" w:rsidP="00C7728A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791F07">
        <w:rPr>
          <w:b/>
          <w:sz w:val="22"/>
          <w:szCs w:val="22"/>
        </w:rPr>
        <w:lastRenderedPageBreak/>
        <w:t xml:space="preserve">6. </w:t>
      </w:r>
      <w:r w:rsidRPr="00791F07">
        <w:rPr>
          <w:b/>
          <w:color w:val="000000"/>
          <w:sz w:val="22"/>
          <w:szCs w:val="22"/>
        </w:rPr>
        <w:t>Сведения о порядке сбора информации и методике расчета показателей комплекса процессных мероприятий</w:t>
      </w:r>
    </w:p>
    <w:p w:rsidR="00C7728A" w:rsidRPr="00791F07" w:rsidRDefault="00C7728A" w:rsidP="00C7728A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tbl>
      <w:tblPr>
        <w:tblW w:w="15593" w:type="dxa"/>
        <w:tblInd w:w="75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1843"/>
        <w:gridCol w:w="1276"/>
        <w:gridCol w:w="1701"/>
        <w:gridCol w:w="1417"/>
        <w:gridCol w:w="1418"/>
        <w:gridCol w:w="1701"/>
        <w:gridCol w:w="2410"/>
        <w:gridCol w:w="1559"/>
        <w:gridCol w:w="1701"/>
      </w:tblGrid>
      <w:tr w:rsidR="00C7728A" w:rsidRPr="00791F07" w:rsidTr="00A91A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№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316D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316D6">
              <w:rPr>
                <w:rFonts w:ascii="Times New Roman" w:hAnsi="Times New Roman" w:cs="Times New Roman"/>
              </w:rPr>
              <w:t>/</w:t>
            </w:r>
            <w:proofErr w:type="spellStart"/>
            <w:r w:rsidRPr="002316D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Единица измерения (по </w:t>
            </w:r>
            <w:hyperlink r:id="rId26" w:history="1">
              <w:r w:rsidRPr="002316D6">
                <w:rPr>
                  <w:rFonts w:ascii="Times New Roman" w:hAnsi="Times New Roman" w:cs="Times New Roman"/>
                </w:rPr>
                <w:t>ОКЕИ</w:t>
              </w:r>
            </w:hyperlink>
            <w:r w:rsidRPr="002316D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Определение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Динамика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Метод расчета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Показатели, используемые в формуле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Метод сбора информации, индекс формы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Ответственные</w:t>
            </w:r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за сбор данных по показателю</w:t>
            </w:r>
          </w:p>
        </w:tc>
      </w:tr>
      <w:tr w:rsidR="00C7728A" w:rsidRPr="00791F07" w:rsidTr="00A91A41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C7728A" w:rsidRPr="00791F07" w:rsidTr="00A91A41">
        <w:trPr>
          <w:trHeight w:val="2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Число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посещений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культурных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тысяча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Показатель характеризует количество посещений культурных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I2=A+B+C</w:t>
            </w:r>
          </w:p>
          <w:p w:rsidR="00C7728A" w:rsidRPr="002316D6" w:rsidRDefault="00C7728A" w:rsidP="00A91A4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I2 - число посещений культурных мероприятий; 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A - число посещений муниципальных библиотек в отчетный период; 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B - число посещений культурно-массовых мероприятий муниципальных учреждений </w:t>
            </w:r>
            <w:proofErr w:type="spellStart"/>
            <w:r w:rsidRPr="002316D6">
              <w:rPr>
                <w:rFonts w:ascii="Times New Roman" w:hAnsi="Times New Roman" w:cs="Times New Roman"/>
              </w:rPr>
              <w:t>культурно-досугового</w:t>
            </w:r>
            <w:proofErr w:type="spellEnd"/>
            <w:r w:rsidRPr="002316D6">
              <w:rPr>
                <w:rFonts w:ascii="Times New Roman" w:hAnsi="Times New Roman" w:cs="Times New Roman"/>
              </w:rPr>
              <w:t xml:space="preserve"> типа в отчетный период; </w:t>
            </w:r>
          </w:p>
          <w:p w:rsidR="00C7728A" w:rsidRPr="002316D6" w:rsidRDefault="00C7728A" w:rsidP="00A91A41">
            <w:pPr>
              <w:pStyle w:val="afe"/>
              <w:rPr>
                <w:sz w:val="20"/>
                <w:szCs w:val="20"/>
              </w:rPr>
            </w:pPr>
            <w:r w:rsidRPr="002316D6">
              <w:rPr>
                <w:rFonts w:ascii="Times New Roman" w:hAnsi="Times New Roman"/>
                <w:sz w:val="20"/>
                <w:szCs w:val="20"/>
              </w:rPr>
              <w:t>С - число посещений культурных мероприятий, проводимых детскими школами искусств по видам искусств в отчетный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Мониторинг 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№ 1- Культура. Форма (431)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отдел культуры администрации Череповецкого муниципального района</w:t>
            </w:r>
          </w:p>
        </w:tc>
      </w:tr>
      <w:tr w:rsidR="00C7728A" w:rsidRPr="00791F07" w:rsidTr="00A91A41">
        <w:trPr>
          <w:trHeight w:val="2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2316D6">
              <w:rPr>
                <w:rFonts w:ascii="Times New Roman" w:hAnsi="Times New Roman" w:cs="Times New Roman"/>
              </w:rPr>
              <w:t>Приобщенность</w:t>
            </w:r>
            <w:proofErr w:type="spellEnd"/>
            <w:r w:rsidRPr="002316D6">
              <w:rPr>
                <w:rFonts w:ascii="Times New Roman" w:hAnsi="Times New Roman" w:cs="Times New Roman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/>
              </w:rPr>
              <w:t xml:space="preserve">посещений </w:t>
            </w:r>
            <w:r w:rsidRPr="002316D6">
              <w:rPr>
                <w:rFonts w:ascii="Times New Roman" w:hAnsi="Times New Roman"/>
              </w:rPr>
              <w:br/>
              <w:t>на 1 жителя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Показатель характеризует </w:t>
            </w:r>
            <w:proofErr w:type="spellStart"/>
            <w:r w:rsidRPr="002316D6">
              <w:rPr>
                <w:rFonts w:ascii="Times New Roman" w:hAnsi="Times New Roman" w:cs="Times New Roman"/>
              </w:rPr>
              <w:t>приобщенность</w:t>
            </w:r>
            <w:proofErr w:type="spellEnd"/>
            <w:r w:rsidRPr="002316D6">
              <w:rPr>
                <w:rFonts w:ascii="Times New Roman" w:hAnsi="Times New Roman" w:cs="Times New Roman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2316D6">
              <w:rPr>
                <w:rFonts w:ascii="Times New Roman" w:hAnsi="Times New Roman" w:cs="Times New Roman"/>
              </w:rPr>
              <w:t>П</w:t>
            </w:r>
            <w:proofErr w:type="gramEnd"/>
            <w:r w:rsidRPr="002316D6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2316D6">
              <w:rPr>
                <w:rFonts w:ascii="Times New Roman" w:hAnsi="Times New Roman" w:cs="Times New Roman"/>
              </w:rPr>
              <w:t>Кбибл</w:t>
            </w:r>
            <w:proofErr w:type="spellEnd"/>
            <w:r w:rsidRPr="002316D6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2316D6">
              <w:rPr>
                <w:rFonts w:ascii="Times New Roman" w:hAnsi="Times New Roman" w:cs="Times New Roman"/>
              </w:rPr>
              <w:t>Кукдт</w:t>
            </w:r>
            <w:proofErr w:type="spellEnd"/>
            <w:r w:rsidRPr="002316D6">
              <w:rPr>
                <w:rFonts w:ascii="Times New Roman" w:hAnsi="Times New Roman" w:cs="Times New Roman"/>
              </w:rPr>
              <w:t xml:space="preserve">                   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rPr>
                <w:sz w:val="20"/>
                <w:szCs w:val="20"/>
              </w:rPr>
            </w:pPr>
            <w:proofErr w:type="spellStart"/>
            <w:r w:rsidRPr="002316D6">
              <w:rPr>
                <w:sz w:val="20"/>
                <w:szCs w:val="20"/>
              </w:rPr>
              <w:t>Кбибл</w:t>
            </w:r>
            <w:proofErr w:type="spellEnd"/>
            <w:r w:rsidRPr="002316D6">
              <w:rPr>
                <w:sz w:val="20"/>
                <w:szCs w:val="20"/>
              </w:rPr>
              <w:t xml:space="preserve"> – коэффициент посещаемости библиотеки рассчитывается как отношение числа посещений библиотеки к численности населения района по данным территориального органа Федеральной службы государственной статистики по Вологодской области;</w:t>
            </w:r>
          </w:p>
          <w:p w:rsidR="00C7728A" w:rsidRPr="002316D6" w:rsidRDefault="00C7728A" w:rsidP="00A91A41">
            <w:pPr>
              <w:tabs>
                <w:tab w:val="left" w:pos="1134"/>
              </w:tabs>
              <w:rPr>
                <w:sz w:val="20"/>
                <w:szCs w:val="20"/>
              </w:rPr>
            </w:pPr>
            <w:proofErr w:type="spellStart"/>
            <w:r w:rsidRPr="002316D6">
              <w:rPr>
                <w:sz w:val="20"/>
                <w:szCs w:val="20"/>
              </w:rPr>
              <w:t>Кукдт</w:t>
            </w:r>
            <w:proofErr w:type="spellEnd"/>
            <w:r w:rsidRPr="002316D6">
              <w:rPr>
                <w:sz w:val="20"/>
                <w:szCs w:val="20"/>
              </w:rPr>
              <w:t xml:space="preserve"> – коэффициент посещаемости учреждений </w:t>
            </w:r>
            <w:proofErr w:type="spellStart"/>
            <w:r w:rsidRPr="002316D6">
              <w:rPr>
                <w:sz w:val="20"/>
                <w:szCs w:val="20"/>
              </w:rPr>
              <w:t>культурно-досугового</w:t>
            </w:r>
            <w:proofErr w:type="spellEnd"/>
            <w:r w:rsidRPr="002316D6">
              <w:rPr>
                <w:sz w:val="20"/>
                <w:szCs w:val="20"/>
              </w:rPr>
              <w:t xml:space="preserve"> типа области рассчитывается как отношение числа посетителей </w:t>
            </w:r>
            <w:proofErr w:type="spellStart"/>
            <w:r w:rsidRPr="002316D6">
              <w:rPr>
                <w:sz w:val="20"/>
                <w:szCs w:val="20"/>
              </w:rPr>
              <w:t>культурно-досуговых</w:t>
            </w:r>
            <w:proofErr w:type="spellEnd"/>
            <w:r w:rsidRPr="002316D6">
              <w:rPr>
                <w:sz w:val="20"/>
                <w:szCs w:val="20"/>
              </w:rPr>
              <w:t xml:space="preserve"> мероприятий к численности населения района по данным территориального органа Федеральной службы государственной статистики по Вологодской 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rPr>
                <w:sz w:val="20"/>
                <w:szCs w:val="20"/>
              </w:rPr>
            </w:pPr>
            <w:r w:rsidRPr="002316D6">
              <w:rPr>
                <w:sz w:val="20"/>
                <w:szCs w:val="20"/>
              </w:rPr>
              <w:t xml:space="preserve">Статистические отчеты ФСН: </w:t>
            </w:r>
            <w:r w:rsidR="00242B49">
              <w:rPr>
                <w:sz w:val="20"/>
                <w:szCs w:val="20"/>
              </w:rPr>
              <w:br/>
            </w:r>
            <w:r w:rsidRPr="002316D6">
              <w:rPr>
                <w:sz w:val="20"/>
                <w:szCs w:val="20"/>
              </w:rPr>
              <w:t xml:space="preserve">№ 6-НК, 7-НК, сайт </w:t>
            </w:r>
            <w:hyperlink r:id="rId27" w:history="1">
              <w:r w:rsidRPr="002316D6">
                <w:rPr>
                  <w:rStyle w:val="af0"/>
                  <w:sz w:val="20"/>
                  <w:szCs w:val="20"/>
                </w:rPr>
                <w:t>https://vologdastat</w:t>
              </w:r>
            </w:hyperlink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отдел культуры администрации Череповецкого муниципального района</w:t>
            </w:r>
          </w:p>
        </w:tc>
      </w:tr>
      <w:tr w:rsidR="00C7728A" w:rsidRPr="00791F07" w:rsidTr="00A91A41">
        <w:trPr>
          <w:trHeight w:val="20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  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Показатель характеризует количество посещений организаций культуры по отношению к уровню 2017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316D6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2316D6">
              <w:rPr>
                <w:rFonts w:ascii="Times New Roman" w:hAnsi="Times New Roman"/>
                <w:sz w:val="20"/>
                <w:szCs w:val="20"/>
              </w:rPr>
              <w:t xml:space="preserve"> = (</w:t>
            </w:r>
            <w:proofErr w:type="spellStart"/>
            <w:r w:rsidRPr="002316D6">
              <w:rPr>
                <w:rFonts w:ascii="Times New Roman" w:hAnsi="Times New Roman"/>
                <w:sz w:val="20"/>
                <w:szCs w:val="20"/>
              </w:rPr>
              <w:t>Nбi</w:t>
            </w:r>
            <w:proofErr w:type="spellEnd"/>
            <w:r w:rsidRPr="002316D6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Pr="002316D6">
              <w:rPr>
                <w:rFonts w:ascii="Times New Roman" w:hAnsi="Times New Roman"/>
                <w:sz w:val="20"/>
                <w:szCs w:val="20"/>
              </w:rPr>
              <w:t>Nбкдi</w:t>
            </w:r>
            <w:proofErr w:type="spellEnd"/>
            <w:r w:rsidRPr="002316D6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Pr="002316D6">
              <w:rPr>
                <w:rFonts w:ascii="Times New Roman" w:hAnsi="Times New Roman"/>
                <w:sz w:val="20"/>
                <w:szCs w:val="20"/>
              </w:rPr>
              <w:t>Nкдi</w:t>
            </w:r>
            <w:proofErr w:type="spellEnd"/>
            <w:r w:rsidRPr="002316D6">
              <w:rPr>
                <w:rFonts w:ascii="Times New Roman" w:hAnsi="Times New Roman"/>
                <w:sz w:val="20"/>
                <w:szCs w:val="20"/>
              </w:rPr>
              <w:t>) / (Nб2017 + Nбкд2017 +Nкд2017) * 100</w:t>
            </w:r>
          </w:p>
          <w:p w:rsidR="00C7728A" w:rsidRPr="002316D6" w:rsidRDefault="00C7728A" w:rsidP="00A91A4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  <w:spacing w:val="-1"/>
              </w:rPr>
            </w:pPr>
            <w:proofErr w:type="spellStart"/>
            <w:proofErr w:type="gramStart"/>
            <w:r w:rsidRPr="002316D6">
              <w:rPr>
                <w:rFonts w:ascii="Times New Roman" w:hAnsi="Times New Roman"/>
                <w:spacing w:val="-1"/>
              </w:rPr>
              <w:t>N</w:t>
            </w:r>
            <w:proofErr w:type="gramEnd"/>
            <w:r w:rsidRPr="002316D6">
              <w:rPr>
                <w:rFonts w:ascii="Times New Roman" w:hAnsi="Times New Roman"/>
                <w:spacing w:val="-1"/>
              </w:rPr>
              <w:t>бкдi</w:t>
            </w:r>
            <w:proofErr w:type="spellEnd"/>
            <w:r w:rsidRPr="002316D6">
              <w:rPr>
                <w:rFonts w:ascii="Times New Roman" w:hAnsi="Times New Roman"/>
                <w:spacing w:val="-1"/>
              </w:rPr>
              <w:t xml:space="preserve"> / Nбкд2017 – количество посещений библиотек в учреждениях </w:t>
            </w:r>
            <w:proofErr w:type="spellStart"/>
            <w:r w:rsidRPr="002316D6">
              <w:rPr>
                <w:rFonts w:ascii="Times New Roman" w:hAnsi="Times New Roman"/>
                <w:spacing w:val="-1"/>
              </w:rPr>
              <w:t>культурно-досугового</w:t>
            </w:r>
            <w:proofErr w:type="spellEnd"/>
            <w:r w:rsidRPr="002316D6">
              <w:rPr>
                <w:rFonts w:ascii="Times New Roman" w:hAnsi="Times New Roman"/>
                <w:spacing w:val="-1"/>
              </w:rPr>
              <w:t xml:space="preserve"> типа в отчетном году / в 2017 году;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  <w:spacing w:val="-1"/>
              </w:rPr>
            </w:pPr>
            <w:proofErr w:type="spellStart"/>
            <w:r w:rsidRPr="002316D6">
              <w:rPr>
                <w:rFonts w:ascii="Times New Roman" w:hAnsi="Times New Roman"/>
                <w:spacing w:val="-1"/>
              </w:rPr>
              <w:t>N</w:t>
            </w:r>
            <w:proofErr w:type="gramStart"/>
            <w:r w:rsidRPr="002316D6">
              <w:rPr>
                <w:rFonts w:ascii="Times New Roman" w:hAnsi="Times New Roman"/>
                <w:spacing w:val="-1"/>
              </w:rPr>
              <w:t>б</w:t>
            </w:r>
            <w:proofErr w:type="gramEnd"/>
            <w:r w:rsidRPr="002316D6">
              <w:rPr>
                <w:rFonts w:ascii="Times New Roman" w:hAnsi="Times New Roman"/>
                <w:spacing w:val="-1"/>
              </w:rPr>
              <w:t>i</w:t>
            </w:r>
            <w:proofErr w:type="spellEnd"/>
            <w:r w:rsidRPr="002316D6">
              <w:rPr>
                <w:rFonts w:ascii="Times New Roman" w:hAnsi="Times New Roman"/>
                <w:spacing w:val="-1"/>
              </w:rPr>
              <w:t xml:space="preserve"> / Nб2017 – количество посещений общедоступных (публичных) библиотек в отчетном году / в 2017 году;</w:t>
            </w:r>
          </w:p>
          <w:p w:rsidR="00C7728A" w:rsidRPr="002316D6" w:rsidRDefault="00C7728A" w:rsidP="00A91A41">
            <w:pPr>
              <w:pStyle w:val="afe"/>
              <w:rPr>
                <w:sz w:val="20"/>
                <w:szCs w:val="20"/>
              </w:rPr>
            </w:pPr>
            <w:proofErr w:type="spellStart"/>
            <w:proofErr w:type="gramStart"/>
            <w:r w:rsidRPr="002316D6"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>N</w:t>
            </w:r>
            <w:proofErr w:type="gramEnd"/>
            <w:r w:rsidRPr="002316D6">
              <w:rPr>
                <w:rFonts w:ascii="Times New Roman" w:hAnsi="Times New Roman"/>
                <w:spacing w:val="-1"/>
                <w:sz w:val="20"/>
                <w:szCs w:val="20"/>
              </w:rPr>
              <w:t>кдi</w:t>
            </w:r>
            <w:proofErr w:type="spellEnd"/>
            <w:r w:rsidRPr="002316D6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/ Nкд2017 – количество посещений платных культурно-массовых мероприятий учреждений </w:t>
            </w:r>
            <w:proofErr w:type="spellStart"/>
            <w:r w:rsidRPr="002316D6">
              <w:rPr>
                <w:rFonts w:ascii="Times New Roman" w:hAnsi="Times New Roman"/>
                <w:spacing w:val="-1"/>
                <w:sz w:val="20"/>
                <w:szCs w:val="20"/>
              </w:rPr>
              <w:t>культурно-досугового</w:t>
            </w:r>
            <w:proofErr w:type="spellEnd"/>
            <w:r w:rsidRPr="002316D6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типа в отчетном году / в 2017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/>
                <w:spacing w:val="-1"/>
              </w:rPr>
              <w:lastRenderedPageBreak/>
              <w:t>Статистические отчеты ФСН: № 6-НК, 7-НК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отдел культуры администрации Череповецкого муниципального района</w:t>
            </w:r>
          </w:p>
        </w:tc>
      </w:tr>
    </w:tbl>
    <w:p w:rsidR="00C7728A" w:rsidRPr="00791F07" w:rsidRDefault="00C7728A" w:rsidP="00C7728A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p w:rsidR="00C7728A" w:rsidRPr="00791F07" w:rsidRDefault="00C7728A" w:rsidP="00C7728A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  <w:sectPr w:rsidR="00C7728A" w:rsidRPr="00791F07" w:rsidSect="002316D6">
          <w:pgSz w:w="16840" w:h="11910" w:orient="landscape" w:code="9"/>
          <w:pgMar w:top="1134" w:right="1105" w:bottom="1134" w:left="851" w:header="0" w:footer="0" w:gutter="0"/>
          <w:pgNumType w:start="1"/>
          <w:cols w:space="720"/>
          <w:titlePg/>
          <w:docGrid w:linePitch="326"/>
        </w:sect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«Субсидия на иные цели бюджетных учреждений культуры и </w:t>
      </w:r>
      <w:proofErr w:type="gramStart"/>
      <w:r w:rsidRPr="00791F07">
        <w:rPr>
          <w:rFonts w:ascii="Times New Roman" w:hAnsi="Times New Roman" w:cs="Times New Roman"/>
          <w:b/>
          <w:sz w:val="24"/>
          <w:szCs w:val="24"/>
        </w:rPr>
        <w:t>дополнительного</w:t>
      </w:r>
      <w:proofErr w:type="gramEnd"/>
      <w:r w:rsidRPr="00791F07">
        <w:rPr>
          <w:rFonts w:ascii="Times New Roman" w:hAnsi="Times New Roman" w:cs="Times New Roman"/>
          <w:b/>
          <w:sz w:val="24"/>
          <w:szCs w:val="24"/>
        </w:rPr>
        <w:t xml:space="preserve"> образования, подведомственных администрации Череповецкого муниципального района»</w:t>
      </w: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C7728A" w:rsidRPr="00791F07" w:rsidTr="00A91A41">
        <w:trPr>
          <w:jc w:val="center"/>
        </w:trPr>
        <w:tc>
          <w:tcPr>
            <w:tcW w:w="4535" w:type="dxa"/>
          </w:tcPr>
          <w:p w:rsidR="00C7728A" w:rsidRPr="00791F07" w:rsidRDefault="00C7728A" w:rsidP="00A91A41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5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Череповецкого муниципального района (Копытова Т.В., начальник отдела)</w:t>
            </w:r>
          </w:p>
        </w:tc>
      </w:tr>
      <w:tr w:rsidR="00C7728A" w:rsidRPr="00791F07" w:rsidTr="00A91A41">
        <w:trPr>
          <w:jc w:val="center"/>
        </w:trPr>
        <w:tc>
          <w:tcPr>
            <w:tcW w:w="45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5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и спорта Череповецкого муниципального района» </w:t>
            </w:r>
          </w:p>
        </w:tc>
      </w:tr>
    </w:tbl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C7728A" w:rsidRPr="00791F07" w:rsidSect="00A91A41">
          <w:pgSz w:w="11910" w:h="16840"/>
          <w:pgMar w:top="851" w:right="1134" w:bottom="1134" w:left="1134" w:header="0" w:footer="0" w:gutter="0"/>
          <w:pgNumType w:start="1"/>
          <w:cols w:space="720"/>
          <w:titlePg/>
          <w:docGrid w:linePitch="326"/>
        </w:sect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p w:rsidR="00C7728A" w:rsidRPr="00791F07" w:rsidRDefault="00C7728A" w:rsidP="00C7728A">
      <w:pPr>
        <w:pStyle w:val="ConsPlusNormal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14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4"/>
        <w:gridCol w:w="2835"/>
        <w:gridCol w:w="1418"/>
        <w:gridCol w:w="1134"/>
        <w:gridCol w:w="1134"/>
        <w:gridCol w:w="1134"/>
        <w:gridCol w:w="992"/>
        <w:gridCol w:w="1134"/>
        <w:gridCol w:w="1134"/>
        <w:gridCol w:w="1134"/>
        <w:gridCol w:w="2082"/>
      </w:tblGrid>
      <w:tr w:rsidR="00C7728A" w:rsidRPr="00791F07" w:rsidTr="00A91A41">
        <w:trPr>
          <w:jc w:val="center"/>
        </w:trPr>
        <w:tc>
          <w:tcPr>
            <w:tcW w:w="694" w:type="dxa"/>
            <w:vMerge w:val="restart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8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662" w:type="dxa"/>
            <w:gridSpan w:val="6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2082" w:type="dxa"/>
            <w:vMerge w:val="restart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 </w:t>
            </w:r>
          </w:p>
        </w:tc>
      </w:tr>
      <w:tr w:rsidR="00C7728A" w:rsidRPr="00791F07" w:rsidTr="00A91A41">
        <w:trPr>
          <w:jc w:val="center"/>
        </w:trPr>
        <w:tc>
          <w:tcPr>
            <w:tcW w:w="694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2025 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992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  <w:tc>
          <w:tcPr>
            <w:tcW w:w="2082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28A" w:rsidRPr="00791F07" w:rsidTr="00A91A41">
        <w:trPr>
          <w:jc w:val="center"/>
        </w:trPr>
        <w:tc>
          <w:tcPr>
            <w:tcW w:w="69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82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7728A" w:rsidRPr="00791F07" w:rsidTr="00A91A41">
        <w:trPr>
          <w:jc w:val="center"/>
        </w:trPr>
        <w:tc>
          <w:tcPr>
            <w:tcW w:w="69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418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тыс. ед.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694,4</w:t>
            </w:r>
            <w:r w:rsidRPr="00791F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892,88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992,09</w:t>
            </w:r>
          </w:p>
        </w:tc>
        <w:tc>
          <w:tcPr>
            <w:tcW w:w="992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1 091,30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1 190,51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1 289,72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1 488,14</w:t>
            </w:r>
          </w:p>
        </w:tc>
        <w:tc>
          <w:tcPr>
            <w:tcW w:w="2082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</w:tr>
      <w:tr w:rsidR="00C7728A" w:rsidRPr="00791F07" w:rsidTr="00A91A41">
        <w:trPr>
          <w:jc w:val="center"/>
        </w:trPr>
        <w:tc>
          <w:tcPr>
            <w:tcW w:w="69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791F07" w:rsidRDefault="00C7728A" w:rsidP="00A91A4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 xml:space="preserve">посещений </w:t>
            </w:r>
            <w:r w:rsidRPr="00791F07">
              <w:rPr>
                <w:rFonts w:ascii="Times New Roman" w:hAnsi="Times New Roman"/>
                <w:sz w:val="24"/>
                <w:szCs w:val="24"/>
              </w:rPr>
              <w:br/>
              <w:t>на 1 жителя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8,98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8,90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8,90</w:t>
            </w:r>
          </w:p>
        </w:tc>
        <w:tc>
          <w:tcPr>
            <w:tcW w:w="992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8,50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8,50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8,30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8,00</w:t>
            </w:r>
          </w:p>
        </w:tc>
        <w:tc>
          <w:tcPr>
            <w:tcW w:w="2082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</w:tr>
      <w:tr w:rsidR="00C7728A" w:rsidRPr="00791F07" w:rsidTr="00A91A41">
        <w:trPr>
          <w:jc w:val="center"/>
        </w:trPr>
        <w:tc>
          <w:tcPr>
            <w:tcW w:w="69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 организаций культуры по отношению к уровню 2017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791F07" w:rsidRDefault="00C7728A" w:rsidP="00A91A4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84,59</w:t>
            </w:r>
          </w:p>
        </w:tc>
        <w:tc>
          <w:tcPr>
            <w:tcW w:w="992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85,00</w:t>
            </w:r>
          </w:p>
        </w:tc>
        <w:tc>
          <w:tcPr>
            <w:tcW w:w="2082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</w:tr>
    </w:tbl>
    <w:p w:rsidR="00C7728A" w:rsidRPr="00791F07" w:rsidRDefault="00C7728A" w:rsidP="00C7728A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Pr="00791F07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1"/>
        <w:gridCol w:w="432"/>
        <w:gridCol w:w="963"/>
        <w:gridCol w:w="2521"/>
        <w:gridCol w:w="1843"/>
        <w:gridCol w:w="1417"/>
        <w:gridCol w:w="32"/>
        <w:gridCol w:w="1102"/>
        <w:gridCol w:w="851"/>
        <w:gridCol w:w="708"/>
        <w:gridCol w:w="850"/>
        <w:gridCol w:w="851"/>
        <w:gridCol w:w="850"/>
        <w:gridCol w:w="851"/>
        <w:gridCol w:w="1831"/>
      </w:tblGrid>
      <w:tr w:rsidR="00C7728A" w:rsidRPr="00791F07" w:rsidTr="00A91A41">
        <w:trPr>
          <w:jc w:val="center"/>
        </w:trPr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0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3. Перечень мероприятий (результатов) комплекса процессных мероприятий</w:t>
            </w:r>
          </w:p>
        </w:tc>
      </w:tr>
      <w:tr w:rsidR="00C7728A" w:rsidRPr="002316D6" w:rsidTr="00A91A41">
        <w:trPr>
          <w:jc w:val="center"/>
        </w:trPr>
        <w:tc>
          <w:tcPr>
            <w:tcW w:w="531" w:type="dxa"/>
            <w:vMerge w:val="restart"/>
            <w:tcBorders>
              <w:top w:val="single" w:sz="4" w:space="0" w:color="auto"/>
            </w:tcBorders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16" w:type="dxa"/>
            <w:gridSpan w:val="3"/>
            <w:vMerge w:val="restart"/>
            <w:tcBorders>
              <w:top w:val="single" w:sz="4" w:space="0" w:color="auto"/>
            </w:tcBorders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29">
              <w:r w:rsidRPr="002316D6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Базовое значение </w:t>
            </w:r>
          </w:p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</w:tcBorders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Значения мероприятия (результата) по годам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</w:tcBorders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C7728A" w:rsidRPr="002316D6" w:rsidTr="00A91A41">
        <w:trPr>
          <w:trHeight w:val="485"/>
          <w:jc w:val="center"/>
        </w:trPr>
        <w:tc>
          <w:tcPr>
            <w:tcW w:w="531" w:type="dxa"/>
            <w:vMerge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16" w:type="dxa"/>
            <w:gridSpan w:val="3"/>
            <w:vMerge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2025 </w:t>
            </w:r>
          </w:p>
        </w:tc>
        <w:tc>
          <w:tcPr>
            <w:tcW w:w="708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2026 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2027 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2028 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2029 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2030 </w:t>
            </w:r>
          </w:p>
        </w:tc>
        <w:tc>
          <w:tcPr>
            <w:tcW w:w="1831" w:type="dxa"/>
            <w:vMerge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728A" w:rsidRPr="002316D6" w:rsidTr="00A91A41">
        <w:trPr>
          <w:jc w:val="center"/>
        </w:trPr>
        <w:tc>
          <w:tcPr>
            <w:tcW w:w="53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16" w:type="dxa"/>
            <w:gridSpan w:val="3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8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3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C7728A" w:rsidRPr="002316D6" w:rsidTr="00A91A41">
        <w:trPr>
          <w:jc w:val="center"/>
        </w:trPr>
        <w:tc>
          <w:tcPr>
            <w:tcW w:w="15633" w:type="dxa"/>
            <w:gridSpan w:val="15"/>
          </w:tcPr>
          <w:p w:rsidR="00C7728A" w:rsidRPr="002316D6" w:rsidRDefault="00C7728A" w:rsidP="00A91A41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Задача 1.  Обеспечено содействие в получении субсидии на иные цели бюджетных учреждений культуры и </w:t>
            </w:r>
            <w:proofErr w:type="gram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дополнительного</w:t>
            </w:r>
            <w:proofErr w:type="gram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образования, подведомственных администрации Череповецкого муниципального района</w:t>
            </w:r>
          </w:p>
        </w:tc>
      </w:tr>
      <w:tr w:rsidR="00C7728A" w:rsidRPr="002316D6" w:rsidTr="00A91A41">
        <w:trPr>
          <w:jc w:val="center"/>
        </w:trPr>
        <w:tc>
          <w:tcPr>
            <w:tcW w:w="53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16" w:type="dxa"/>
            <w:gridSpan w:val="3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Мероприятие № 1.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z w:val="22"/>
                <w:szCs w:val="22"/>
              </w:rPr>
              <w:t>Предоставлена субсидия МУК ЧМР «МЦТНК» на иные цели: организация  и проведение мероприятий в сфере традиционной народной культуры</w:t>
            </w:r>
          </w:p>
        </w:tc>
        <w:tc>
          <w:tcPr>
            <w:tcW w:w="1843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Субсидия на иные цели</w:t>
            </w:r>
          </w:p>
        </w:tc>
        <w:tc>
          <w:tcPr>
            <w:tcW w:w="1449" w:type="dxa"/>
            <w:gridSpan w:val="2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Единиц</w:t>
            </w:r>
          </w:p>
        </w:tc>
        <w:tc>
          <w:tcPr>
            <w:tcW w:w="110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8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МУК ЧМР «МЦТНК»</w:t>
            </w:r>
          </w:p>
        </w:tc>
      </w:tr>
      <w:tr w:rsidR="00C7728A" w:rsidRPr="002316D6" w:rsidTr="00A91A41">
        <w:trPr>
          <w:jc w:val="center"/>
        </w:trPr>
        <w:tc>
          <w:tcPr>
            <w:tcW w:w="53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16" w:type="dxa"/>
            <w:gridSpan w:val="3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Мероприятие № 2.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z w:val="22"/>
                <w:szCs w:val="22"/>
              </w:rPr>
              <w:t xml:space="preserve">Предоставлена субсидия  МУК ЧМР «МЦДК» на иные цели: </w:t>
            </w:r>
            <w:r w:rsidRPr="002316D6">
              <w:rPr>
                <w:rFonts w:ascii="Times New Roman" w:hAnsi="Times New Roman"/>
                <w:sz w:val="22"/>
                <w:szCs w:val="22"/>
              </w:rPr>
              <w:br w:type="page"/>
              <w:t>организация  и проведение культурн</w:t>
            </w:r>
            <w:proofErr w:type="gramStart"/>
            <w:r w:rsidRPr="002316D6">
              <w:rPr>
                <w:rFonts w:ascii="Times New Roman" w:hAnsi="Times New Roman"/>
                <w:sz w:val="22"/>
                <w:szCs w:val="22"/>
              </w:rPr>
              <w:t>о-</w:t>
            </w:r>
            <w:proofErr w:type="gramEnd"/>
            <w:r w:rsidRPr="002316D6">
              <w:rPr>
                <w:rFonts w:ascii="Times New Roman" w:hAnsi="Times New Roman"/>
                <w:sz w:val="22"/>
                <w:szCs w:val="22"/>
              </w:rPr>
              <w:t xml:space="preserve"> массовых мероприятий</w:t>
            </w:r>
          </w:p>
        </w:tc>
        <w:tc>
          <w:tcPr>
            <w:tcW w:w="1843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Субсидия на иные цели</w:t>
            </w:r>
          </w:p>
        </w:tc>
        <w:tc>
          <w:tcPr>
            <w:tcW w:w="1449" w:type="dxa"/>
            <w:gridSpan w:val="2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Единиц</w:t>
            </w:r>
          </w:p>
        </w:tc>
        <w:tc>
          <w:tcPr>
            <w:tcW w:w="110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МУК ЧМР «МЦДК»</w:t>
            </w:r>
          </w:p>
        </w:tc>
      </w:tr>
      <w:tr w:rsidR="00C7728A" w:rsidRPr="002316D6" w:rsidTr="00A91A41">
        <w:trPr>
          <w:trHeight w:val="314"/>
          <w:jc w:val="center"/>
        </w:trPr>
        <w:tc>
          <w:tcPr>
            <w:tcW w:w="53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16" w:type="dxa"/>
            <w:gridSpan w:val="3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Мероприятие № 3.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z w:val="22"/>
                <w:szCs w:val="22"/>
              </w:rPr>
              <w:t xml:space="preserve">Предоставлены субсидии  </w:t>
            </w: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МБУ ДО «</w:t>
            </w: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ДШИ», МБУ ДО «Череповецкая районная детская школа искусств» на иные цели: организация и проведение мероприятий в сфере </w:t>
            </w:r>
            <w:proofErr w:type="gram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дополнительного</w:t>
            </w:r>
            <w:proofErr w:type="gram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образования</w:t>
            </w:r>
          </w:p>
        </w:tc>
        <w:tc>
          <w:tcPr>
            <w:tcW w:w="1843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Субсидия на иные цели</w:t>
            </w:r>
          </w:p>
        </w:tc>
        <w:tc>
          <w:tcPr>
            <w:tcW w:w="1449" w:type="dxa"/>
            <w:gridSpan w:val="2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Единиц</w:t>
            </w:r>
          </w:p>
        </w:tc>
        <w:tc>
          <w:tcPr>
            <w:tcW w:w="110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183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МБУ ДО «</w:t>
            </w: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ДШИ»,</w:t>
            </w:r>
          </w:p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МБУ ДО «Череповецкая районная детская школа искусств»</w:t>
            </w:r>
          </w:p>
        </w:tc>
      </w:tr>
      <w:tr w:rsidR="00C7728A" w:rsidRPr="002316D6" w:rsidTr="00A91A41">
        <w:trPr>
          <w:trHeight w:val="314"/>
          <w:jc w:val="center"/>
        </w:trPr>
        <w:tc>
          <w:tcPr>
            <w:tcW w:w="53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916" w:type="dxa"/>
            <w:gridSpan w:val="3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Мероприятие № 4.</w:t>
            </w:r>
          </w:p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Предоставлена субсидия МУК ЧМР «МЦТНК» на иные цели: укрепление материально-технической базы</w:t>
            </w:r>
          </w:p>
        </w:tc>
        <w:tc>
          <w:tcPr>
            <w:tcW w:w="1843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Субсидия на иные цели</w:t>
            </w:r>
          </w:p>
        </w:tc>
        <w:tc>
          <w:tcPr>
            <w:tcW w:w="1449" w:type="dxa"/>
            <w:gridSpan w:val="2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Единиц</w:t>
            </w:r>
          </w:p>
        </w:tc>
        <w:tc>
          <w:tcPr>
            <w:tcW w:w="110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МУК ЧМР «МЦТНК»</w:t>
            </w:r>
          </w:p>
        </w:tc>
      </w:tr>
      <w:tr w:rsidR="00C7728A" w:rsidRPr="002316D6" w:rsidTr="00A91A41">
        <w:trPr>
          <w:trHeight w:val="314"/>
          <w:jc w:val="center"/>
        </w:trPr>
        <w:tc>
          <w:tcPr>
            <w:tcW w:w="53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916" w:type="dxa"/>
            <w:gridSpan w:val="3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Мероприятие № 5.</w:t>
            </w:r>
          </w:p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lastRenderedPageBreak/>
              <w:t>Предоставлена субсидия  МУК ЧМР «МЦДК» на иные цели: укрепление материально-технической базы</w:t>
            </w:r>
          </w:p>
        </w:tc>
        <w:tc>
          <w:tcPr>
            <w:tcW w:w="1843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lastRenderedPageBreak/>
              <w:t xml:space="preserve">Субсидия на </w:t>
            </w:r>
            <w:r w:rsidRPr="002316D6">
              <w:rPr>
                <w:sz w:val="22"/>
                <w:szCs w:val="22"/>
              </w:rPr>
              <w:lastRenderedPageBreak/>
              <w:t>иные цели</w:t>
            </w:r>
          </w:p>
        </w:tc>
        <w:tc>
          <w:tcPr>
            <w:tcW w:w="1449" w:type="dxa"/>
            <w:gridSpan w:val="2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110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1831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 xml:space="preserve">МУК ЧМР </w:t>
            </w:r>
            <w:r w:rsidRPr="002316D6">
              <w:rPr>
                <w:sz w:val="22"/>
                <w:szCs w:val="22"/>
              </w:rPr>
              <w:lastRenderedPageBreak/>
              <w:t>«МЦДК»</w:t>
            </w:r>
          </w:p>
        </w:tc>
      </w:tr>
      <w:tr w:rsidR="00C7728A" w:rsidRPr="002316D6" w:rsidTr="00A91A41">
        <w:trPr>
          <w:trHeight w:val="314"/>
          <w:jc w:val="center"/>
        </w:trPr>
        <w:tc>
          <w:tcPr>
            <w:tcW w:w="53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</w:t>
            </w:r>
          </w:p>
        </w:tc>
        <w:tc>
          <w:tcPr>
            <w:tcW w:w="3916" w:type="dxa"/>
            <w:gridSpan w:val="3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Мероприятие № 6.</w:t>
            </w:r>
          </w:p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Предоставлены субсидии  МБУ ДО «</w:t>
            </w:r>
            <w:proofErr w:type="spellStart"/>
            <w:r w:rsidRPr="002316D6">
              <w:rPr>
                <w:sz w:val="22"/>
                <w:szCs w:val="22"/>
              </w:rPr>
              <w:t>Судская</w:t>
            </w:r>
            <w:proofErr w:type="spellEnd"/>
            <w:r w:rsidRPr="002316D6">
              <w:rPr>
                <w:sz w:val="22"/>
                <w:szCs w:val="22"/>
              </w:rPr>
              <w:t xml:space="preserve"> ДШИ», МБУ ДО «Череповецкая районная детская школа искусств» на иные цели: укрепление материально-технической базы</w:t>
            </w:r>
          </w:p>
        </w:tc>
        <w:tc>
          <w:tcPr>
            <w:tcW w:w="1843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Субсидия на иные цели</w:t>
            </w:r>
          </w:p>
        </w:tc>
        <w:tc>
          <w:tcPr>
            <w:tcW w:w="1449" w:type="dxa"/>
            <w:gridSpan w:val="2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Единиц</w:t>
            </w:r>
          </w:p>
        </w:tc>
        <w:tc>
          <w:tcPr>
            <w:tcW w:w="1102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8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МБУ ДО «</w:t>
            </w: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ДШИ», 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МБУ ДО «Череповецкая районная детская школа искусств»</w:t>
            </w:r>
          </w:p>
        </w:tc>
      </w:tr>
    </w:tbl>
    <w:p w:rsidR="00C7728A" w:rsidRPr="002316D6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C7728A" w:rsidRPr="002316D6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C7728A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4. Финансовое обеспечение комплекса процессных мероприятий</w:t>
      </w: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1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459"/>
        <w:gridCol w:w="1134"/>
        <w:gridCol w:w="1134"/>
        <w:gridCol w:w="1134"/>
        <w:gridCol w:w="1134"/>
        <w:gridCol w:w="1134"/>
        <w:gridCol w:w="1134"/>
        <w:gridCol w:w="1049"/>
      </w:tblGrid>
      <w:tr w:rsidR="00C7728A" w:rsidRPr="002316D6" w:rsidTr="00A91A41">
        <w:trPr>
          <w:jc w:val="center"/>
        </w:trPr>
        <w:tc>
          <w:tcPr>
            <w:tcW w:w="7459" w:type="dxa"/>
            <w:vMerge w:val="restart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мероприятия (результата)/источник финансового обеспечения </w:t>
            </w:r>
          </w:p>
        </w:tc>
        <w:tc>
          <w:tcPr>
            <w:tcW w:w="7853" w:type="dxa"/>
            <w:gridSpan w:val="7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  <w:vMerge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049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49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 «Субсидия на иные цели бюджетных учреждений, подведомственных администрации Череповецкого муниципального района» (всего), в том числе: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</w:p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1 982,6</w:t>
            </w:r>
          </w:p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</w:p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2 278,6</w:t>
            </w:r>
          </w:p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</w:p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1 278,6</w:t>
            </w:r>
          </w:p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1 278,6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9375,6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1 982,6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2 278,6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1 278,6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9375,6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1000,0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982,6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1278,6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1278,6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1 278,6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7375,6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lastRenderedPageBreak/>
              <w:t>- 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 1. </w:t>
            </w:r>
            <w:r w:rsidRPr="002316D6">
              <w:rPr>
                <w:rFonts w:ascii="Times New Roman" w:hAnsi="Times New Roman"/>
                <w:sz w:val="22"/>
                <w:szCs w:val="22"/>
              </w:rPr>
              <w:t>Предоставлена субсидия МУК ЧМР «МЦТНК» на иные цели: организация  и проведение мероприятий в сфере традиционной народной культуры</w:t>
            </w: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230,0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230,0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282,6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1590,4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230,0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230,0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282,6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1590,4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230,0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230,0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282,6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1590,4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 2. </w:t>
            </w:r>
            <w:r w:rsidRPr="002316D6">
              <w:rPr>
                <w:rFonts w:ascii="Times New Roman" w:hAnsi="Times New Roman"/>
                <w:sz w:val="22"/>
                <w:szCs w:val="22"/>
              </w:rPr>
              <w:t xml:space="preserve">Предоставлена субсидия  МУК ЧМР «МЦДК» на иные цели: </w:t>
            </w:r>
            <w:r w:rsidRPr="002316D6">
              <w:rPr>
                <w:rFonts w:ascii="Times New Roman" w:hAnsi="Times New Roman"/>
                <w:sz w:val="22"/>
                <w:szCs w:val="22"/>
              </w:rPr>
              <w:br w:type="page"/>
              <w:t>организация  и проведение культурн</w:t>
            </w:r>
            <w:proofErr w:type="gramStart"/>
            <w:r w:rsidRPr="002316D6">
              <w:rPr>
                <w:rFonts w:ascii="Times New Roman" w:hAnsi="Times New Roman"/>
                <w:sz w:val="22"/>
                <w:szCs w:val="22"/>
              </w:rPr>
              <w:t>о-</w:t>
            </w:r>
            <w:proofErr w:type="gramEnd"/>
            <w:r w:rsidRPr="002316D6">
              <w:rPr>
                <w:rFonts w:ascii="Times New Roman" w:hAnsi="Times New Roman"/>
                <w:sz w:val="22"/>
                <w:szCs w:val="22"/>
              </w:rPr>
              <w:t xml:space="preserve"> массовых мероприятий</w:t>
            </w: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2316D6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3600,0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3600,0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3600,0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 3. </w:t>
            </w:r>
            <w:r w:rsidRPr="002316D6">
              <w:rPr>
                <w:rFonts w:ascii="Times New Roman" w:hAnsi="Times New Roman"/>
                <w:sz w:val="22"/>
                <w:szCs w:val="22"/>
              </w:rPr>
              <w:t xml:space="preserve">Предоставлены субсидии  </w:t>
            </w: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МБУ ДО «</w:t>
            </w: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ДШИ», </w:t>
            </w: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МБУ ДО «Череповецкая районная детская школа искусств» на иные цели: организация и проведение мероприятий в сфере дополнительного образования (всего), в том числе: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Мероприятие № 4. Предоставлена субсидия МУК ЧМР «МЦТНК» на иные цели: укрепление материально-технической базы  (всего), в том числе: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1052,6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1052,6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2105,2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1052,6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1052,6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2105,2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1000,0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1000,0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2000,0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52,6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52,6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105,2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 xml:space="preserve"> Мероприятие № 5. Предоставлена субсидия  МУК ЧМР «МЦДК» на иные цели: укрепление материально-технической базы (всего), в том числе: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федеральный бюджет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 xml:space="preserve"> Мероприятие № 6. Предоставлены субсидии  МБУ ДО «</w:t>
            </w:r>
            <w:proofErr w:type="spellStart"/>
            <w:r w:rsidRPr="002316D6">
              <w:rPr>
                <w:sz w:val="22"/>
                <w:szCs w:val="22"/>
              </w:rPr>
              <w:t>Судская</w:t>
            </w:r>
            <w:proofErr w:type="spellEnd"/>
            <w:r w:rsidRPr="002316D6">
              <w:rPr>
                <w:sz w:val="22"/>
                <w:szCs w:val="22"/>
              </w:rPr>
              <w:t xml:space="preserve"> ДШИ», МБУ ДО «Череповецкая районная детская школа искусств» на иные цели: укрепление материально-технической базы (всего), в том числе: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396,0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2080,0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396,0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2080,0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396,0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2080,0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7459" w:type="dxa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</w:tbl>
    <w:p w:rsidR="00C7728A" w:rsidRPr="002316D6" w:rsidRDefault="00C7728A" w:rsidP="00C7728A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C7728A" w:rsidRPr="002316D6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C7728A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4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311"/>
        <w:gridCol w:w="2551"/>
        <w:gridCol w:w="2410"/>
        <w:gridCol w:w="3029"/>
      </w:tblGrid>
      <w:tr w:rsidR="00C7728A" w:rsidRPr="002316D6" w:rsidTr="00A91A41">
        <w:trPr>
          <w:jc w:val="center"/>
        </w:trPr>
        <w:tc>
          <w:tcPr>
            <w:tcW w:w="731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255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2410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района)</w:t>
            </w:r>
          </w:p>
        </w:tc>
        <w:tc>
          <w:tcPr>
            <w:tcW w:w="3029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C7728A" w:rsidRPr="002316D6" w:rsidTr="00A91A41">
        <w:trPr>
          <w:jc w:val="center"/>
        </w:trPr>
        <w:tc>
          <w:tcPr>
            <w:tcW w:w="731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10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029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7728A" w:rsidRPr="002316D6" w:rsidTr="00A91A41">
        <w:trPr>
          <w:jc w:val="center"/>
        </w:trPr>
        <w:tc>
          <w:tcPr>
            <w:tcW w:w="7311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2316D6">
              <w:rPr>
                <w:rFonts w:ascii="Times New Roman" w:hAnsi="Times New Roman"/>
                <w:sz w:val="22"/>
                <w:szCs w:val="22"/>
              </w:rPr>
              <w:t>Предоставлена субсидия МУК ЧМР «МЦТНК» на иные цели: организация и проведение мероприятий в сфере традиционной народной культуры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1.1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Разработано Положение о проведении мероприятия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1.2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Подготовлена смета для проведения мероприятия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1.3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Заключен договор на закупку наградной продукции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1.4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Закуплена наградная продукция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Проведено мероприятие</w:t>
            </w:r>
          </w:p>
        </w:tc>
        <w:tc>
          <w:tcPr>
            <w:tcW w:w="2551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2410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Кулева</w:t>
            </w:r>
            <w:proofErr w:type="spell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И.А., директор МУК ЧМР «МЦТНК»</w:t>
            </w:r>
          </w:p>
        </w:tc>
        <w:tc>
          <w:tcPr>
            <w:tcW w:w="30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Положение о проведении мероприятия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Смета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Договор на закупку наградной продукции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Счет-фактура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Накладная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Акт на списание материальных запасов</w:t>
            </w:r>
          </w:p>
        </w:tc>
      </w:tr>
      <w:tr w:rsidR="00C7728A" w:rsidRPr="002316D6" w:rsidTr="00A91A41">
        <w:trPr>
          <w:jc w:val="center"/>
        </w:trPr>
        <w:tc>
          <w:tcPr>
            <w:tcW w:w="7311" w:type="dxa"/>
            <w:vAlign w:val="center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 w:rsidRPr="002316D6">
              <w:rPr>
                <w:rFonts w:ascii="Times New Roman" w:hAnsi="Times New Roman"/>
                <w:sz w:val="22"/>
                <w:szCs w:val="22"/>
              </w:rPr>
              <w:t>Предоставлена субсидия МУК ЧМР «МЦДК» на иные цели: организация и проведение культурно-массовых мероприятий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2.1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Разработано Положение о проведении мероприятия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2.2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Подготовлена смета для проведения мероприятия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2.3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Заключен договор на закупку наградной продукции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2.4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Закуплена наградная продукция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Проведено мероприятие</w:t>
            </w:r>
          </w:p>
        </w:tc>
        <w:tc>
          <w:tcPr>
            <w:tcW w:w="2551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 марта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2410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Колыхалина Л.А., директор МУК ЧМР «МЦДК»</w:t>
            </w:r>
          </w:p>
        </w:tc>
        <w:tc>
          <w:tcPr>
            <w:tcW w:w="30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Положение о проведении мероприятия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Смета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Договор на закупку наградной </w:t>
            </w: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продукции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Счет-фактура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Накладная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Акт на списание материальных запасов</w:t>
            </w:r>
          </w:p>
        </w:tc>
      </w:tr>
      <w:tr w:rsidR="00C7728A" w:rsidRPr="002316D6" w:rsidTr="00A91A41">
        <w:trPr>
          <w:jc w:val="center"/>
        </w:trPr>
        <w:tc>
          <w:tcPr>
            <w:tcW w:w="7311" w:type="dxa"/>
            <w:vAlign w:val="center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3. Предоставлены субсидии </w:t>
            </w: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МБУ ДО «</w:t>
            </w: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ДШИ», МБУ ДО «Череповецкая районная детская школа искусств» на иные цели: организация и проведение мероприятий в сфере </w:t>
            </w:r>
            <w:proofErr w:type="gram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дополнительного</w:t>
            </w:r>
            <w:proofErr w:type="gram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3.1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Разработано Положение о проведении мероприятия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3.2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Подготовлена смета для проведения мероприятия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3.3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Заключен договор на закупку наградной продукции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3.4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Закуплена наградная продукция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Проведено мероприятие</w:t>
            </w:r>
          </w:p>
        </w:tc>
        <w:tc>
          <w:tcPr>
            <w:tcW w:w="2551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2410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Кузнецова Л.А., директор МБУ ДО «</w:t>
            </w: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детская школа искусств»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Виноградова И.В., директор МБУ ДО «Череповецкая районная  детская школа искусств»</w:t>
            </w:r>
          </w:p>
        </w:tc>
        <w:tc>
          <w:tcPr>
            <w:tcW w:w="30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Положение о проведении мероприятия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Смета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Договор на закупку наградной продукции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Счет-фактура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Накладная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Акт на списание материальных запасов</w:t>
            </w:r>
          </w:p>
        </w:tc>
      </w:tr>
      <w:tr w:rsidR="00C7728A" w:rsidRPr="002316D6" w:rsidTr="00A91A41">
        <w:trPr>
          <w:jc w:val="center"/>
        </w:trPr>
        <w:tc>
          <w:tcPr>
            <w:tcW w:w="7311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4. </w:t>
            </w:r>
            <w:r w:rsidRPr="002316D6">
              <w:rPr>
                <w:rFonts w:ascii="Times New Roman" w:hAnsi="Times New Roman"/>
                <w:sz w:val="22"/>
                <w:szCs w:val="22"/>
              </w:rPr>
              <w:t>Предоставлена субсидия МУК ЧМР «МЦТНК» на иные цели: укрепление материально-технической базы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4.1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Запрос коммерческих предложений, заключен договор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4.2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Выполнены работы, закуплены товары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2410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Кулева</w:t>
            </w:r>
            <w:proofErr w:type="spell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И.А., директор МУК ЧМР «МЦТНК»</w:t>
            </w:r>
          </w:p>
        </w:tc>
        <w:tc>
          <w:tcPr>
            <w:tcW w:w="30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Контракт с подрядчиком на предоставление услуг/товаров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</w:t>
            </w:r>
          </w:p>
        </w:tc>
      </w:tr>
      <w:tr w:rsidR="00C7728A" w:rsidRPr="002316D6" w:rsidTr="00A91A41">
        <w:trPr>
          <w:jc w:val="center"/>
        </w:trPr>
        <w:tc>
          <w:tcPr>
            <w:tcW w:w="7311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5. Предоставлена субсидия  МУК ЧМР «МЦДК» на иные цели: укрепление материально-технической базы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5.1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Запрос коммерческих предложений, заключен договор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5.2</w:t>
            </w:r>
          </w:p>
          <w:p w:rsidR="00C7728A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Выполнены работы, закуплены товары</w:t>
            </w:r>
          </w:p>
          <w:p w:rsidR="00242B49" w:rsidRPr="002316D6" w:rsidRDefault="00242B49" w:rsidP="00A91A4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2410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Колыхалина Л.А., директор МУК ЧМР «МЦДК»</w:t>
            </w:r>
          </w:p>
        </w:tc>
        <w:tc>
          <w:tcPr>
            <w:tcW w:w="30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Контракт с подрядчиком на предоставление услуг/товаров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</w:t>
            </w:r>
          </w:p>
        </w:tc>
      </w:tr>
      <w:tr w:rsidR="00C7728A" w:rsidRPr="002316D6" w:rsidTr="00A91A41">
        <w:trPr>
          <w:jc w:val="center"/>
        </w:trPr>
        <w:tc>
          <w:tcPr>
            <w:tcW w:w="7311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lastRenderedPageBreak/>
              <w:t>6. Предоставлены субсидии  МБУ ДО «</w:t>
            </w:r>
            <w:proofErr w:type="spellStart"/>
            <w:r w:rsidRPr="002316D6">
              <w:rPr>
                <w:sz w:val="22"/>
                <w:szCs w:val="22"/>
              </w:rPr>
              <w:t>Судская</w:t>
            </w:r>
            <w:proofErr w:type="spellEnd"/>
            <w:r w:rsidRPr="002316D6">
              <w:rPr>
                <w:sz w:val="22"/>
                <w:szCs w:val="22"/>
              </w:rPr>
              <w:t xml:space="preserve"> ДШИ», МБУ ДО «Череповецкая районная детская школа искусств» на иные цели: укрепление материально-технической базы</w:t>
            </w:r>
          </w:p>
          <w:p w:rsidR="00C7728A" w:rsidRPr="002316D6" w:rsidRDefault="00C7728A" w:rsidP="00A91A41">
            <w:pPr>
              <w:rPr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6.1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Запрос коммерческих предложений, заключен договор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Контрольная точка 6.2</w:t>
            </w:r>
          </w:p>
          <w:p w:rsidR="00C7728A" w:rsidRPr="002316D6" w:rsidRDefault="00C7728A" w:rsidP="00A91A41">
            <w:pPr>
              <w:pStyle w:val="ConsPlusNormal"/>
              <w:rPr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Выполнены работы, закуплены товары</w:t>
            </w:r>
          </w:p>
        </w:tc>
        <w:tc>
          <w:tcPr>
            <w:tcW w:w="2551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2410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Кузнецова Л.А., директор МБУ ДО «</w:t>
            </w: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детская школа искусств»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Виноградова И.В., директор МБУ ДО «Череповецкая районная  детская школа искусств»</w:t>
            </w:r>
          </w:p>
        </w:tc>
        <w:tc>
          <w:tcPr>
            <w:tcW w:w="3029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Контракт с подрядчиком на предоставление услуг/товаров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</w:t>
            </w:r>
          </w:p>
        </w:tc>
      </w:tr>
    </w:tbl>
    <w:p w:rsidR="00C7728A" w:rsidRPr="002316D6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C7728A" w:rsidRPr="002316D6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7728A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791F07">
        <w:rPr>
          <w:b/>
          <w:sz w:val="22"/>
          <w:szCs w:val="22"/>
        </w:rPr>
        <w:t xml:space="preserve">6. </w:t>
      </w:r>
      <w:r w:rsidRPr="00791F07">
        <w:rPr>
          <w:b/>
          <w:color w:val="000000"/>
          <w:sz w:val="22"/>
          <w:szCs w:val="22"/>
        </w:rPr>
        <w:t>Сведения о порядке сбора информации и методике расчета показателей комплекса процессных мероприятий</w:t>
      </w:r>
    </w:p>
    <w:p w:rsidR="00C7728A" w:rsidRPr="00791F07" w:rsidRDefault="00C7728A" w:rsidP="00C7728A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tbl>
      <w:tblPr>
        <w:tblW w:w="15593" w:type="dxa"/>
        <w:tblInd w:w="75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1843"/>
        <w:gridCol w:w="1276"/>
        <w:gridCol w:w="1701"/>
        <w:gridCol w:w="1417"/>
        <w:gridCol w:w="1418"/>
        <w:gridCol w:w="1701"/>
        <w:gridCol w:w="2410"/>
        <w:gridCol w:w="1559"/>
        <w:gridCol w:w="1701"/>
      </w:tblGrid>
      <w:tr w:rsidR="00C7728A" w:rsidRPr="002316D6" w:rsidTr="00A91A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№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316D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316D6">
              <w:rPr>
                <w:rFonts w:ascii="Times New Roman" w:hAnsi="Times New Roman" w:cs="Times New Roman"/>
              </w:rPr>
              <w:t>/</w:t>
            </w:r>
            <w:proofErr w:type="spellStart"/>
            <w:r w:rsidRPr="002316D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Единица измерения (по </w:t>
            </w:r>
            <w:hyperlink r:id="rId30" w:history="1">
              <w:r w:rsidRPr="002316D6">
                <w:rPr>
                  <w:rFonts w:ascii="Times New Roman" w:hAnsi="Times New Roman" w:cs="Times New Roman"/>
                </w:rPr>
                <w:t>ОКЕИ</w:t>
              </w:r>
            </w:hyperlink>
            <w:r w:rsidRPr="002316D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Определение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Динамика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Метод расчета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Показатели, используемые в формуле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Метод сбора информации, индекс формы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316D6"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 w:rsidRPr="002316D6">
              <w:rPr>
                <w:rFonts w:ascii="Times New Roman" w:hAnsi="Times New Roman" w:cs="Times New Roman"/>
              </w:rPr>
              <w:t xml:space="preserve"> за сбор данных по показателю</w:t>
            </w:r>
          </w:p>
        </w:tc>
      </w:tr>
      <w:tr w:rsidR="00C7728A" w:rsidRPr="002316D6" w:rsidTr="00A91A41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10</w:t>
            </w:r>
          </w:p>
        </w:tc>
      </w:tr>
      <w:tr w:rsidR="00C7728A" w:rsidRPr="002316D6" w:rsidTr="00A91A41">
        <w:trPr>
          <w:trHeight w:val="2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Число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посещений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культурных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тыс</w:t>
            </w:r>
            <w:proofErr w:type="gramStart"/>
            <w:r w:rsidRPr="002316D6">
              <w:rPr>
                <w:rFonts w:ascii="Times New Roman" w:hAnsi="Times New Roman" w:cs="Times New Roman"/>
              </w:rPr>
              <w:t>.е</w:t>
            </w:r>
            <w:proofErr w:type="gramEnd"/>
            <w:r w:rsidRPr="002316D6">
              <w:rPr>
                <w:rFonts w:ascii="Times New Roman" w:hAnsi="Times New Roman" w:cs="Times New Roman"/>
              </w:rPr>
              <w:t>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Показатель характеризует количество посещений культурных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I2=A+B+C</w:t>
            </w:r>
          </w:p>
          <w:p w:rsidR="00C7728A" w:rsidRPr="002316D6" w:rsidRDefault="00C7728A" w:rsidP="00A91A4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I2 - число посещений культурных мероприятий; 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A - число посещений муниципальных библиотек в отчетный период; 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B - число посещений культурно-массовых мероприятий муниципальных учреждений </w:t>
            </w:r>
            <w:proofErr w:type="spellStart"/>
            <w:r w:rsidRPr="002316D6">
              <w:rPr>
                <w:rFonts w:ascii="Times New Roman" w:hAnsi="Times New Roman" w:cs="Times New Roman"/>
              </w:rPr>
              <w:t>культурно-досугового</w:t>
            </w:r>
            <w:proofErr w:type="spellEnd"/>
            <w:r w:rsidRPr="002316D6">
              <w:rPr>
                <w:rFonts w:ascii="Times New Roman" w:hAnsi="Times New Roman" w:cs="Times New Roman"/>
              </w:rPr>
              <w:t xml:space="preserve"> типа в отчетный период; </w:t>
            </w:r>
          </w:p>
          <w:p w:rsidR="00C7728A" w:rsidRPr="002316D6" w:rsidRDefault="00C7728A" w:rsidP="00A91A41">
            <w:pPr>
              <w:pStyle w:val="afe"/>
              <w:rPr>
                <w:sz w:val="20"/>
                <w:szCs w:val="20"/>
              </w:rPr>
            </w:pPr>
            <w:r w:rsidRPr="002316D6">
              <w:rPr>
                <w:rFonts w:ascii="Times New Roman" w:hAnsi="Times New Roman"/>
                <w:sz w:val="20"/>
                <w:szCs w:val="20"/>
              </w:rPr>
              <w:t xml:space="preserve">С - число посещений культурных мероприятий, </w:t>
            </w:r>
            <w:r w:rsidRPr="002316D6">
              <w:rPr>
                <w:rFonts w:ascii="Times New Roman" w:hAnsi="Times New Roman"/>
                <w:sz w:val="20"/>
                <w:szCs w:val="20"/>
              </w:rPr>
              <w:lastRenderedPageBreak/>
              <w:t>проводимых детскими школами искусств по видам искусств в отчетный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lastRenderedPageBreak/>
              <w:t xml:space="preserve">Мониторинг 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№ 1- Культура. Форма (431)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отдел культуры администрации Череповецкого муниципального района</w:t>
            </w:r>
          </w:p>
        </w:tc>
      </w:tr>
      <w:tr w:rsidR="00C7728A" w:rsidRPr="002316D6" w:rsidTr="00A91A41">
        <w:trPr>
          <w:trHeight w:val="2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2316D6">
              <w:rPr>
                <w:rFonts w:ascii="Times New Roman" w:hAnsi="Times New Roman" w:cs="Times New Roman"/>
              </w:rPr>
              <w:t>Приобщенность</w:t>
            </w:r>
            <w:proofErr w:type="spellEnd"/>
            <w:r w:rsidRPr="002316D6">
              <w:rPr>
                <w:rFonts w:ascii="Times New Roman" w:hAnsi="Times New Roman" w:cs="Times New Roman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/>
              </w:rPr>
              <w:t xml:space="preserve">посещений </w:t>
            </w:r>
            <w:r w:rsidRPr="002316D6">
              <w:rPr>
                <w:rFonts w:ascii="Times New Roman" w:hAnsi="Times New Roman"/>
              </w:rPr>
              <w:br/>
              <w:t>на 1 жителя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Показатель характеризует </w:t>
            </w:r>
            <w:proofErr w:type="spellStart"/>
            <w:r w:rsidRPr="002316D6">
              <w:rPr>
                <w:rFonts w:ascii="Times New Roman" w:hAnsi="Times New Roman" w:cs="Times New Roman"/>
              </w:rPr>
              <w:t>приобщенность</w:t>
            </w:r>
            <w:proofErr w:type="spellEnd"/>
            <w:r w:rsidRPr="002316D6">
              <w:rPr>
                <w:rFonts w:ascii="Times New Roman" w:hAnsi="Times New Roman" w:cs="Times New Roman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2316D6">
              <w:rPr>
                <w:rFonts w:ascii="Times New Roman" w:hAnsi="Times New Roman" w:cs="Times New Roman"/>
              </w:rPr>
              <w:t>П</w:t>
            </w:r>
            <w:proofErr w:type="gramEnd"/>
            <w:r w:rsidRPr="002316D6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2316D6">
              <w:rPr>
                <w:rFonts w:ascii="Times New Roman" w:hAnsi="Times New Roman" w:cs="Times New Roman"/>
              </w:rPr>
              <w:t>Кбибл</w:t>
            </w:r>
            <w:proofErr w:type="spellEnd"/>
            <w:r w:rsidRPr="002316D6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2316D6">
              <w:rPr>
                <w:rFonts w:ascii="Times New Roman" w:hAnsi="Times New Roman" w:cs="Times New Roman"/>
              </w:rPr>
              <w:t>Кукдт</w:t>
            </w:r>
            <w:proofErr w:type="spellEnd"/>
            <w:r w:rsidRPr="002316D6">
              <w:rPr>
                <w:rFonts w:ascii="Times New Roman" w:hAnsi="Times New Roman" w:cs="Times New Roman"/>
              </w:rPr>
              <w:t xml:space="preserve">                   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rPr>
                <w:sz w:val="20"/>
                <w:szCs w:val="20"/>
              </w:rPr>
            </w:pPr>
            <w:proofErr w:type="spellStart"/>
            <w:r w:rsidRPr="002316D6">
              <w:rPr>
                <w:sz w:val="20"/>
                <w:szCs w:val="20"/>
              </w:rPr>
              <w:t>Кбибл</w:t>
            </w:r>
            <w:proofErr w:type="spellEnd"/>
            <w:r w:rsidRPr="002316D6">
              <w:rPr>
                <w:sz w:val="20"/>
                <w:szCs w:val="20"/>
              </w:rPr>
              <w:t xml:space="preserve"> – коэффициент посещаемости библиотеки рассчитывается как отношение числа посещений библиотеки к численности населения района по данным территориального органа Федеральной службы государственной статистики по Вологодской области;</w:t>
            </w:r>
          </w:p>
          <w:p w:rsidR="00C7728A" w:rsidRPr="002316D6" w:rsidRDefault="00C7728A" w:rsidP="00A91A41">
            <w:pPr>
              <w:tabs>
                <w:tab w:val="left" w:pos="1134"/>
              </w:tabs>
              <w:rPr>
                <w:sz w:val="20"/>
                <w:szCs w:val="20"/>
              </w:rPr>
            </w:pPr>
            <w:proofErr w:type="spellStart"/>
            <w:r w:rsidRPr="002316D6">
              <w:rPr>
                <w:sz w:val="20"/>
                <w:szCs w:val="20"/>
              </w:rPr>
              <w:t>Кукдт</w:t>
            </w:r>
            <w:proofErr w:type="spellEnd"/>
            <w:r w:rsidRPr="002316D6">
              <w:rPr>
                <w:sz w:val="20"/>
                <w:szCs w:val="20"/>
              </w:rPr>
              <w:t xml:space="preserve"> – коэффициент посещаемости учреждений </w:t>
            </w:r>
            <w:proofErr w:type="spellStart"/>
            <w:r w:rsidRPr="002316D6">
              <w:rPr>
                <w:sz w:val="20"/>
                <w:szCs w:val="20"/>
              </w:rPr>
              <w:t>культурно-досугового</w:t>
            </w:r>
            <w:proofErr w:type="spellEnd"/>
            <w:r w:rsidRPr="002316D6">
              <w:rPr>
                <w:sz w:val="20"/>
                <w:szCs w:val="20"/>
              </w:rPr>
              <w:t xml:space="preserve"> типа области рассчитывается как отношение числа посетителей </w:t>
            </w:r>
            <w:proofErr w:type="spellStart"/>
            <w:r w:rsidRPr="002316D6">
              <w:rPr>
                <w:sz w:val="20"/>
                <w:szCs w:val="20"/>
              </w:rPr>
              <w:t>культурно-досуговых</w:t>
            </w:r>
            <w:proofErr w:type="spellEnd"/>
            <w:r w:rsidRPr="002316D6">
              <w:rPr>
                <w:sz w:val="20"/>
                <w:szCs w:val="20"/>
              </w:rPr>
              <w:t xml:space="preserve"> мероприятий к численности населения района по данным территориального органа Федеральной службы государственной статистики по Вологодской 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rPr>
                <w:sz w:val="20"/>
                <w:szCs w:val="20"/>
              </w:rPr>
            </w:pPr>
            <w:r w:rsidRPr="002316D6">
              <w:rPr>
                <w:sz w:val="20"/>
                <w:szCs w:val="20"/>
              </w:rPr>
              <w:t xml:space="preserve">Статистические отчеты ФСН: № 6-НК, 7-НК, сайт </w:t>
            </w:r>
            <w:hyperlink r:id="rId31" w:history="1">
              <w:r w:rsidRPr="002316D6">
                <w:rPr>
                  <w:rStyle w:val="af0"/>
                  <w:sz w:val="20"/>
                  <w:szCs w:val="20"/>
                </w:rPr>
                <w:t>https://vologdastat</w:t>
              </w:r>
            </w:hyperlink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отдел культуры администрации Череповецкого муниципального района</w:t>
            </w:r>
          </w:p>
        </w:tc>
      </w:tr>
      <w:tr w:rsidR="00C7728A" w:rsidRPr="002316D6" w:rsidTr="00A91A41">
        <w:trPr>
          <w:trHeight w:val="20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  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Показатель характеризует количество посещений организаций культуры по отношению к уровню 2017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316D6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2316D6">
              <w:rPr>
                <w:rFonts w:ascii="Times New Roman" w:hAnsi="Times New Roman"/>
                <w:sz w:val="20"/>
                <w:szCs w:val="20"/>
              </w:rPr>
              <w:t xml:space="preserve"> = (</w:t>
            </w:r>
            <w:proofErr w:type="spellStart"/>
            <w:r w:rsidRPr="002316D6">
              <w:rPr>
                <w:rFonts w:ascii="Times New Roman" w:hAnsi="Times New Roman"/>
                <w:sz w:val="20"/>
                <w:szCs w:val="20"/>
              </w:rPr>
              <w:t>Nбi</w:t>
            </w:r>
            <w:proofErr w:type="spellEnd"/>
            <w:r w:rsidRPr="002316D6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Pr="002316D6">
              <w:rPr>
                <w:rFonts w:ascii="Times New Roman" w:hAnsi="Times New Roman"/>
                <w:sz w:val="20"/>
                <w:szCs w:val="20"/>
              </w:rPr>
              <w:t>Nбкдi</w:t>
            </w:r>
            <w:proofErr w:type="spellEnd"/>
            <w:r w:rsidRPr="002316D6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Pr="002316D6">
              <w:rPr>
                <w:rFonts w:ascii="Times New Roman" w:hAnsi="Times New Roman"/>
                <w:sz w:val="20"/>
                <w:szCs w:val="20"/>
              </w:rPr>
              <w:t>Nкдi</w:t>
            </w:r>
            <w:proofErr w:type="spellEnd"/>
            <w:r w:rsidRPr="002316D6">
              <w:rPr>
                <w:rFonts w:ascii="Times New Roman" w:hAnsi="Times New Roman"/>
                <w:sz w:val="20"/>
                <w:szCs w:val="20"/>
              </w:rPr>
              <w:t>) / (Nб2017 + Nбкд2017 +Nкд2017) * 100</w:t>
            </w:r>
          </w:p>
          <w:p w:rsidR="00C7728A" w:rsidRPr="002316D6" w:rsidRDefault="00C7728A" w:rsidP="00A91A4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  <w:spacing w:val="-1"/>
              </w:rPr>
            </w:pPr>
            <w:proofErr w:type="spellStart"/>
            <w:proofErr w:type="gramStart"/>
            <w:r w:rsidRPr="002316D6">
              <w:rPr>
                <w:rFonts w:ascii="Times New Roman" w:hAnsi="Times New Roman"/>
                <w:spacing w:val="-1"/>
              </w:rPr>
              <w:t>N</w:t>
            </w:r>
            <w:proofErr w:type="gramEnd"/>
            <w:r w:rsidRPr="002316D6">
              <w:rPr>
                <w:rFonts w:ascii="Times New Roman" w:hAnsi="Times New Roman"/>
                <w:spacing w:val="-1"/>
              </w:rPr>
              <w:t>бкдi</w:t>
            </w:r>
            <w:proofErr w:type="spellEnd"/>
            <w:r w:rsidRPr="002316D6">
              <w:rPr>
                <w:rFonts w:ascii="Times New Roman" w:hAnsi="Times New Roman"/>
                <w:spacing w:val="-1"/>
              </w:rPr>
              <w:t xml:space="preserve"> / Nбкд2017 – количество посещений библиотек в учреждениях </w:t>
            </w:r>
            <w:proofErr w:type="spellStart"/>
            <w:r w:rsidRPr="002316D6">
              <w:rPr>
                <w:rFonts w:ascii="Times New Roman" w:hAnsi="Times New Roman"/>
                <w:spacing w:val="-1"/>
              </w:rPr>
              <w:t>культурно-досугового</w:t>
            </w:r>
            <w:proofErr w:type="spellEnd"/>
            <w:r w:rsidRPr="002316D6">
              <w:rPr>
                <w:rFonts w:ascii="Times New Roman" w:hAnsi="Times New Roman"/>
                <w:spacing w:val="-1"/>
              </w:rPr>
              <w:t xml:space="preserve"> типа в отчетном году / в 2017 году;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  <w:spacing w:val="-1"/>
              </w:rPr>
            </w:pPr>
            <w:proofErr w:type="spellStart"/>
            <w:r w:rsidRPr="002316D6">
              <w:rPr>
                <w:rFonts w:ascii="Times New Roman" w:hAnsi="Times New Roman"/>
                <w:spacing w:val="-1"/>
              </w:rPr>
              <w:t>N</w:t>
            </w:r>
            <w:proofErr w:type="gramStart"/>
            <w:r w:rsidRPr="002316D6">
              <w:rPr>
                <w:rFonts w:ascii="Times New Roman" w:hAnsi="Times New Roman"/>
                <w:spacing w:val="-1"/>
              </w:rPr>
              <w:t>б</w:t>
            </w:r>
            <w:proofErr w:type="gramEnd"/>
            <w:r w:rsidRPr="002316D6">
              <w:rPr>
                <w:rFonts w:ascii="Times New Roman" w:hAnsi="Times New Roman"/>
                <w:spacing w:val="-1"/>
              </w:rPr>
              <w:t>i</w:t>
            </w:r>
            <w:proofErr w:type="spellEnd"/>
            <w:r w:rsidRPr="002316D6">
              <w:rPr>
                <w:rFonts w:ascii="Times New Roman" w:hAnsi="Times New Roman"/>
                <w:spacing w:val="-1"/>
              </w:rPr>
              <w:t xml:space="preserve"> / Nб2017 – количество посещений общедоступных (публичных) библиотек в отчетном году / в 2017 году;</w:t>
            </w:r>
          </w:p>
          <w:p w:rsidR="00C7728A" w:rsidRPr="002316D6" w:rsidRDefault="00C7728A" w:rsidP="00A91A41">
            <w:pPr>
              <w:pStyle w:val="afe"/>
              <w:rPr>
                <w:sz w:val="20"/>
                <w:szCs w:val="20"/>
              </w:rPr>
            </w:pPr>
            <w:proofErr w:type="spellStart"/>
            <w:proofErr w:type="gramStart"/>
            <w:r w:rsidRPr="002316D6">
              <w:rPr>
                <w:rFonts w:ascii="Times New Roman" w:hAnsi="Times New Roman"/>
                <w:spacing w:val="-1"/>
                <w:sz w:val="20"/>
                <w:szCs w:val="20"/>
              </w:rPr>
              <w:t>N</w:t>
            </w:r>
            <w:proofErr w:type="gramEnd"/>
            <w:r w:rsidRPr="002316D6">
              <w:rPr>
                <w:rFonts w:ascii="Times New Roman" w:hAnsi="Times New Roman"/>
                <w:spacing w:val="-1"/>
                <w:sz w:val="20"/>
                <w:szCs w:val="20"/>
              </w:rPr>
              <w:t>кдi</w:t>
            </w:r>
            <w:proofErr w:type="spellEnd"/>
            <w:r w:rsidRPr="002316D6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/ Nкд2017 – количество посещений платных культурно-массовых мероприятий учреждений </w:t>
            </w:r>
            <w:proofErr w:type="spellStart"/>
            <w:r w:rsidRPr="002316D6">
              <w:rPr>
                <w:rFonts w:ascii="Times New Roman" w:hAnsi="Times New Roman"/>
                <w:spacing w:val="-1"/>
                <w:sz w:val="20"/>
                <w:szCs w:val="20"/>
              </w:rPr>
              <w:t>культурно-досугового</w:t>
            </w:r>
            <w:proofErr w:type="spellEnd"/>
            <w:r w:rsidRPr="002316D6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типа в отчетном году / в 2017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/>
                <w:spacing w:val="-1"/>
              </w:rPr>
              <w:t>Статистические отчеты ФСН: № 6-НК, 7-НК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отдел культуры администрации Череповецкого муниципального района</w:t>
            </w:r>
          </w:p>
        </w:tc>
      </w:tr>
    </w:tbl>
    <w:p w:rsidR="00C7728A" w:rsidRPr="002316D6" w:rsidRDefault="00C7728A" w:rsidP="00C7728A">
      <w:pPr>
        <w:spacing w:line="336" w:lineRule="atLeast"/>
        <w:jc w:val="center"/>
        <w:textAlignment w:val="baseline"/>
        <w:rPr>
          <w:b/>
          <w:color w:val="000000"/>
          <w:sz w:val="20"/>
          <w:szCs w:val="20"/>
        </w:rPr>
      </w:pPr>
    </w:p>
    <w:p w:rsidR="00C7728A" w:rsidRPr="00791F07" w:rsidRDefault="00C7728A" w:rsidP="00C7728A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p w:rsidR="00C7728A" w:rsidRPr="00791F07" w:rsidRDefault="00C7728A" w:rsidP="00C7728A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p w:rsidR="00C7728A" w:rsidRPr="00791F07" w:rsidRDefault="00C7728A" w:rsidP="00C7728A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C7728A" w:rsidRPr="00791F07" w:rsidRDefault="00C7728A" w:rsidP="00C7728A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C7728A" w:rsidRPr="00791F07" w:rsidRDefault="00C7728A" w:rsidP="00C7728A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C7728A" w:rsidRPr="00791F07" w:rsidRDefault="00C7728A" w:rsidP="00C7728A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C7728A" w:rsidRPr="00791F07" w:rsidRDefault="00C7728A" w:rsidP="00C7728A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C7728A" w:rsidRPr="00791F07" w:rsidRDefault="00C7728A" w:rsidP="00C7728A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C7728A" w:rsidRPr="00791F07" w:rsidRDefault="00C7728A" w:rsidP="00C7728A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C7728A" w:rsidRPr="00791F07" w:rsidRDefault="00C7728A" w:rsidP="00C7728A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C7728A" w:rsidRPr="00791F07" w:rsidRDefault="00C7728A" w:rsidP="00C7728A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C7728A" w:rsidRPr="00791F07" w:rsidRDefault="00C7728A" w:rsidP="00C7728A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C7728A" w:rsidRPr="00791F07" w:rsidRDefault="00C7728A" w:rsidP="00C7728A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C7728A" w:rsidRPr="00791F07" w:rsidRDefault="00C7728A" w:rsidP="00C7728A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  <w:sectPr w:rsidR="00C7728A" w:rsidRPr="00791F07" w:rsidSect="00A91A41">
          <w:pgSz w:w="16840" w:h="11910" w:orient="landscape"/>
          <w:pgMar w:top="1134" w:right="1134" w:bottom="1134" w:left="851" w:header="0" w:footer="0" w:gutter="0"/>
          <w:pgNumType w:start="1"/>
          <w:cols w:space="720"/>
          <w:titlePg/>
          <w:docGrid w:linePitch="326"/>
        </w:sect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«Организация и проведение мероприятий районного формата, государственная поддержка и поощрение учреждений культуры и лучших работников учреждений культуры, создание модульных домов культуры»</w:t>
      </w: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C7728A" w:rsidRPr="00791F07" w:rsidTr="00A91A41">
        <w:trPr>
          <w:jc w:val="center"/>
        </w:trPr>
        <w:tc>
          <w:tcPr>
            <w:tcW w:w="4535" w:type="dxa"/>
          </w:tcPr>
          <w:p w:rsidR="00C7728A" w:rsidRPr="00791F07" w:rsidRDefault="00C7728A" w:rsidP="00A91A41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5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Череповецкого муниципального района (Копытова Т.В., начальник отдела)</w:t>
            </w:r>
          </w:p>
        </w:tc>
      </w:tr>
      <w:tr w:rsidR="00C7728A" w:rsidRPr="00791F07" w:rsidTr="00A91A41">
        <w:trPr>
          <w:jc w:val="center"/>
        </w:trPr>
        <w:tc>
          <w:tcPr>
            <w:tcW w:w="45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5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и спорта Череповецкого муниципального района» </w:t>
            </w:r>
          </w:p>
        </w:tc>
      </w:tr>
    </w:tbl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C7728A" w:rsidRPr="00791F07" w:rsidSect="002316D6">
          <w:pgSz w:w="11910" w:h="16840" w:code="9"/>
          <w:pgMar w:top="851" w:right="1134" w:bottom="1134" w:left="1134" w:header="0" w:footer="0" w:gutter="0"/>
          <w:pgNumType w:start="1"/>
          <w:cols w:space="720"/>
          <w:titlePg/>
          <w:docGrid w:linePitch="326"/>
        </w:sect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2. Показатели комплекса процессных мероприятий</w:t>
      </w:r>
    </w:p>
    <w:p w:rsidR="00C7728A" w:rsidRPr="00791F07" w:rsidRDefault="00C7728A" w:rsidP="00C7728A">
      <w:pPr>
        <w:pStyle w:val="ConsPlusNormal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14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4"/>
        <w:gridCol w:w="2835"/>
        <w:gridCol w:w="1418"/>
        <w:gridCol w:w="1134"/>
        <w:gridCol w:w="1134"/>
        <w:gridCol w:w="1134"/>
        <w:gridCol w:w="992"/>
        <w:gridCol w:w="1134"/>
        <w:gridCol w:w="1134"/>
        <w:gridCol w:w="1134"/>
        <w:gridCol w:w="2082"/>
      </w:tblGrid>
      <w:tr w:rsidR="00C7728A" w:rsidRPr="00791F07" w:rsidTr="00A91A41">
        <w:trPr>
          <w:jc w:val="center"/>
        </w:trPr>
        <w:tc>
          <w:tcPr>
            <w:tcW w:w="694" w:type="dxa"/>
            <w:vMerge w:val="restart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32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662" w:type="dxa"/>
            <w:gridSpan w:val="6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2082" w:type="dxa"/>
            <w:vMerge w:val="restart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 </w:t>
            </w:r>
          </w:p>
        </w:tc>
      </w:tr>
      <w:tr w:rsidR="00C7728A" w:rsidRPr="00791F07" w:rsidTr="00A91A41">
        <w:trPr>
          <w:jc w:val="center"/>
        </w:trPr>
        <w:tc>
          <w:tcPr>
            <w:tcW w:w="694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2025 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992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  <w:tc>
          <w:tcPr>
            <w:tcW w:w="2082" w:type="dxa"/>
            <w:vMerge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28A" w:rsidRPr="00791F07" w:rsidTr="00A91A41">
        <w:trPr>
          <w:jc w:val="center"/>
        </w:trPr>
        <w:tc>
          <w:tcPr>
            <w:tcW w:w="69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82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7728A" w:rsidRPr="00791F07" w:rsidTr="00A91A41">
        <w:trPr>
          <w:jc w:val="center"/>
        </w:trPr>
        <w:tc>
          <w:tcPr>
            <w:tcW w:w="69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418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тыс. ед.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694,4</w:t>
            </w:r>
            <w:r w:rsidRPr="00791F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892,88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992,09</w:t>
            </w:r>
          </w:p>
        </w:tc>
        <w:tc>
          <w:tcPr>
            <w:tcW w:w="992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1 091,30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1 190,51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1 289,72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1 488,14</w:t>
            </w:r>
          </w:p>
        </w:tc>
        <w:tc>
          <w:tcPr>
            <w:tcW w:w="2082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</w:tr>
      <w:tr w:rsidR="00C7728A" w:rsidRPr="00791F07" w:rsidTr="00A91A41">
        <w:trPr>
          <w:jc w:val="center"/>
        </w:trPr>
        <w:tc>
          <w:tcPr>
            <w:tcW w:w="69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791F07" w:rsidRDefault="00C7728A" w:rsidP="00A91A4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 xml:space="preserve">посещений </w:t>
            </w:r>
            <w:r w:rsidRPr="00791F07">
              <w:rPr>
                <w:rFonts w:ascii="Times New Roman" w:hAnsi="Times New Roman"/>
                <w:sz w:val="24"/>
                <w:szCs w:val="24"/>
              </w:rPr>
              <w:br/>
              <w:t>на 1 жителя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8,98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8,90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8,90</w:t>
            </w:r>
          </w:p>
        </w:tc>
        <w:tc>
          <w:tcPr>
            <w:tcW w:w="992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8,50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8,50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8,30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8,00</w:t>
            </w:r>
          </w:p>
        </w:tc>
        <w:tc>
          <w:tcPr>
            <w:tcW w:w="2082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</w:tr>
      <w:tr w:rsidR="00C7728A" w:rsidRPr="00791F07" w:rsidTr="00A91A41">
        <w:trPr>
          <w:jc w:val="center"/>
        </w:trPr>
        <w:tc>
          <w:tcPr>
            <w:tcW w:w="694" w:type="dxa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 организаций культуры по отношению к уровню 2017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791F07" w:rsidRDefault="00C7728A" w:rsidP="00A91A4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84,59</w:t>
            </w:r>
          </w:p>
        </w:tc>
        <w:tc>
          <w:tcPr>
            <w:tcW w:w="992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C7728A" w:rsidRPr="00791F07" w:rsidRDefault="00C7728A" w:rsidP="00A91A41">
            <w:pPr>
              <w:jc w:val="center"/>
            </w:pPr>
            <w:r w:rsidRPr="00791F07">
              <w:t>85,00</w:t>
            </w:r>
          </w:p>
        </w:tc>
        <w:tc>
          <w:tcPr>
            <w:tcW w:w="2082" w:type="dxa"/>
            <w:vAlign w:val="center"/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</w:tr>
    </w:tbl>
    <w:p w:rsidR="00C7728A" w:rsidRPr="00791F07" w:rsidRDefault="00C7728A" w:rsidP="00C7728A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rPr>
          <w:rFonts w:ascii="Times New Roman" w:hAnsi="Times New Roman" w:cs="Times New Roman"/>
          <w:color w:val="FF0000"/>
          <w:sz w:val="24"/>
          <w:szCs w:val="24"/>
        </w:rPr>
        <w:sectPr w:rsidR="00C7728A" w:rsidRPr="00791F07" w:rsidSect="00A91A41">
          <w:pgSz w:w="16840" w:h="11910" w:orient="landscape"/>
          <w:pgMar w:top="1134" w:right="1134" w:bottom="1134" w:left="851" w:header="0" w:footer="0" w:gutter="0"/>
          <w:pgNumType w:start="1"/>
          <w:cols w:space="720"/>
          <w:titlePg/>
          <w:docGrid w:linePitch="326"/>
        </w:sectPr>
      </w:pPr>
    </w:p>
    <w:tbl>
      <w:tblPr>
        <w:tblpPr w:leftFromText="180" w:rightFromText="180" w:vertAnchor="page" w:horzAnchor="margin" w:tblpXSpec="center" w:tblpY="586"/>
        <w:tblW w:w="15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397"/>
        <w:gridCol w:w="963"/>
        <w:gridCol w:w="2105"/>
        <w:gridCol w:w="1843"/>
        <w:gridCol w:w="1276"/>
        <w:gridCol w:w="1134"/>
        <w:gridCol w:w="850"/>
        <w:gridCol w:w="993"/>
        <w:gridCol w:w="850"/>
        <w:gridCol w:w="851"/>
        <w:gridCol w:w="850"/>
        <w:gridCol w:w="851"/>
        <w:gridCol w:w="1714"/>
      </w:tblGrid>
      <w:tr w:rsidR="00C7728A" w:rsidRPr="00791F07" w:rsidTr="00A91A41"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1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3. Перечень мероприятий (результатов) комплекса процессных мероприятий</w:t>
            </w:r>
          </w:p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28A" w:rsidRPr="002316D6" w:rsidTr="00A91A41"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65" w:type="dxa"/>
            <w:gridSpan w:val="3"/>
            <w:vMerge w:val="restart"/>
            <w:tcBorders>
              <w:top w:val="single" w:sz="4" w:space="0" w:color="auto"/>
            </w:tcBorders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33">
              <w:r w:rsidRPr="002316D6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Базовое значение </w:t>
            </w:r>
          </w:p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</w:tcBorders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Значения мероприятия (результата) по годам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</w:tcBorders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C7728A" w:rsidRPr="002316D6" w:rsidTr="00A91A41">
        <w:trPr>
          <w:trHeight w:val="485"/>
        </w:trPr>
        <w:tc>
          <w:tcPr>
            <w:tcW w:w="566" w:type="dxa"/>
            <w:vMerge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65" w:type="dxa"/>
            <w:gridSpan w:val="3"/>
            <w:vMerge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2025 </w:t>
            </w:r>
          </w:p>
        </w:tc>
        <w:tc>
          <w:tcPr>
            <w:tcW w:w="99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2026 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2027 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2028 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2030 </w:t>
            </w:r>
          </w:p>
        </w:tc>
        <w:tc>
          <w:tcPr>
            <w:tcW w:w="1714" w:type="dxa"/>
            <w:vMerge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728A" w:rsidRPr="002316D6" w:rsidTr="00A91A41">
        <w:tc>
          <w:tcPr>
            <w:tcW w:w="56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65" w:type="dxa"/>
            <w:gridSpan w:val="3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71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C7728A" w:rsidRPr="002316D6" w:rsidTr="00A91A41">
        <w:tc>
          <w:tcPr>
            <w:tcW w:w="15243" w:type="dxa"/>
            <w:gridSpan w:val="14"/>
          </w:tcPr>
          <w:p w:rsidR="00C7728A" w:rsidRPr="002316D6" w:rsidRDefault="00C7728A" w:rsidP="00A91A41">
            <w:pPr>
              <w:pStyle w:val="ConsPlusNormal"/>
              <w:ind w:left="7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Задача 1.   Обеспечено вовлечение к 2030 году 1 488,14 тысяч населения района в культурную жизнь через посещение районных мероприятий, а также обеспечена поддержка и поощрение учреждений культуры и их работников</w:t>
            </w:r>
          </w:p>
        </w:tc>
      </w:tr>
      <w:tr w:rsidR="00C7728A" w:rsidRPr="002316D6" w:rsidTr="00A91A41">
        <w:tc>
          <w:tcPr>
            <w:tcW w:w="56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465" w:type="dxa"/>
            <w:gridSpan w:val="3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z w:val="22"/>
                <w:szCs w:val="22"/>
              </w:rPr>
              <w:t>Мероприятие № 1.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z w:val="22"/>
                <w:szCs w:val="22"/>
              </w:rPr>
              <w:t>Обеспечена организация и проведение мероприятий районного формата</w:t>
            </w:r>
          </w:p>
        </w:tc>
        <w:tc>
          <w:tcPr>
            <w:tcW w:w="1843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Организация и проведения мероприятий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</w:t>
            </w:r>
          </w:p>
        </w:tc>
        <w:tc>
          <w:tcPr>
            <w:tcW w:w="1714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Отдел культуры</w:t>
            </w:r>
          </w:p>
        </w:tc>
      </w:tr>
      <w:tr w:rsidR="00C7728A" w:rsidRPr="002316D6" w:rsidTr="00A91A41">
        <w:tc>
          <w:tcPr>
            <w:tcW w:w="56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465" w:type="dxa"/>
            <w:gridSpan w:val="3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Мероприятие № 2.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316D6">
              <w:rPr>
                <w:rFonts w:ascii="Times New Roman" w:hAnsi="Times New Roman"/>
                <w:sz w:val="22"/>
                <w:szCs w:val="22"/>
              </w:rPr>
              <w:t>Поощрены</w:t>
            </w:r>
            <w:proofErr w:type="gramEnd"/>
            <w:r w:rsidRPr="002316D6">
              <w:rPr>
                <w:rFonts w:ascii="Times New Roman" w:hAnsi="Times New Roman"/>
                <w:sz w:val="22"/>
                <w:szCs w:val="22"/>
              </w:rPr>
              <w:t xml:space="preserve"> по результатам районного конкурса «Лучшее учреждение культуры Череповецкого муниципального района»</w:t>
            </w:r>
          </w:p>
        </w:tc>
        <w:tc>
          <w:tcPr>
            <w:tcW w:w="1843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Организация и проведения мероприятий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</w:t>
            </w:r>
          </w:p>
        </w:tc>
        <w:tc>
          <w:tcPr>
            <w:tcW w:w="1714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Отдел культуры</w:t>
            </w:r>
          </w:p>
        </w:tc>
      </w:tr>
      <w:tr w:rsidR="00C7728A" w:rsidRPr="002316D6" w:rsidTr="00A91A41">
        <w:tc>
          <w:tcPr>
            <w:tcW w:w="56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465" w:type="dxa"/>
            <w:gridSpan w:val="3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Мероприятие № 3.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316D6">
              <w:rPr>
                <w:rFonts w:ascii="Times New Roman" w:hAnsi="Times New Roman"/>
                <w:sz w:val="22"/>
                <w:szCs w:val="22"/>
              </w:rPr>
              <w:t>Поощрены</w:t>
            </w:r>
            <w:proofErr w:type="gramEnd"/>
            <w:r w:rsidRPr="002316D6">
              <w:rPr>
                <w:rFonts w:ascii="Times New Roman" w:hAnsi="Times New Roman"/>
                <w:sz w:val="22"/>
                <w:szCs w:val="22"/>
              </w:rPr>
              <w:t xml:space="preserve"> по результатам районного конкурса «Лучшее учреждение дополнительного образования Череповецкого муниципального района»</w:t>
            </w:r>
          </w:p>
        </w:tc>
        <w:tc>
          <w:tcPr>
            <w:tcW w:w="1843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Организация и проведения мероприятий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1714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Отдел культуры</w:t>
            </w:r>
          </w:p>
        </w:tc>
      </w:tr>
      <w:tr w:rsidR="00C7728A" w:rsidRPr="002316D6" w:rsidTr="00A91A41">
        <w:tc>
          <w:tcPr>
            <w:tcW w:w="56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465" w:type="dxa"/>
            <w:gridSpan w:val="3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Мероприятие № 4.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/>
                <w:sz w:val="22"/>
                <w:szCs w:val="22"/>
              </w:rPr>
              <w:t xml:space="preserve">Осуществлена государственная поддержка лучших сельских учреждений культуры и лучших работников сельских учреждений культуры в рамках реализации </w:t>
            </w:r>
            <w:r w:rsidRPr="002316D6">
              <w:rPr>
                <w:rFonts w:ascii="Times New Roman" w:hAnsi="Times New Roman"/>
                <w:sz w:val="22"/>
                <w:szCs w:val="22"/>
              </w:rPr>
              <w:lastRenderedPageBreak/>
              <w:t>регионального проекта «Творческие люди»</w:t>
            </w:r>
          </w:p>
        </w:tc>
        <w:tc>
          <w:tcPr>
            <w:tcW w:w="1843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lastRenderedPageBreak/>
              <w:t>Организация и проведения мероприятий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</w:t>
            </w:r>
          </w:p>
        </w:tc>
        <w:tc>
          <w:tcPr>
            <w:tcW w:w="1714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Отдел культуры</w:t>
            </w:r>
          </w:p>
        </w:tc>
      </w:tr>
      <w:tr w:rsidR="00C7728A" w:rsidRPr="002316D6" w:rsidTr="00A91A41">
        <w:tc>
          <w:tcPr>
            <w:tcW w:w="15243" w:type="dxa"/>
            <w:gridSpan w:val="14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lastRenderedPageBreak/>
              <w:t>Задача 2. Увеличение количества зданий учреждений культуры, находящихся в удовлетворительном состоянии, в общем количестве зданий данных учреждений до 12 единиц к 2030 году</w:t>
            </w:r>
          </w:p>
        </w:tc>
      </w:tr>
      <w:tr w:rsidR="00C7728A" w:rsidRPr="002316D6" w:rsidTr="00A91A41">
        <w:tc>
          <w:tcPr>
            <w:tcW w:w="56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465" w:type="dxa"/>
            <w:gridSpan w:val="3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Мероприятие № 5.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2316D6">
              <w:rPr>
                <w:rFonts w:ascii="Times New Roman" w:hAnsi="Times New Roman"/>
                <w:sz w:val="22"/>
                <w:szCs w:val="22"/>
              </w:rPr>
              <w:t>Создан</w:t>
            </w:r>
            <w:proofErr w:type="gramEnd"/>
            <w:r w:rsidRPr="002316D6">
              <w:rPr>
                <w:rFonts w:ascii="Times New Roman" w:hAnsi="Times New Roman"/>
                <w:sz w:val="22"/>
                <w:szCs w:val="22"/>
              </w:rPr>
              <w:t xml:space="preserve"> модульный дом культуры в д. </w:t>
            </w:r>
            <w:proofErr w:type="spellStart"/>
            <w:r w:rsidRPr="002316D6">
              <w:rPr>
                <w:rFonts w:ascii="Times New Roman" w:hAnsi="Times New Roman"/>
                <w:sz w:val="22"/>
                <w:szCs w:val="22"/>
              </w:rPr>
              <w:t>Ирдоматка</w:t>
            </w:r>
            <w:proofErr w:type="spellEnd"/>
          </w:p>
        </w:tc>
        <w:tc>
          <w:tcPr>
            <w:tcW w:w="1843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</w:t>
            </w:r>
          </w:p>
        </w:tc>
        <w:tc>
          <w:tcPr>
            <w:tcW w:w="1714" w:type="dxa"/>
          </w:tcPr>
          <w:p w:rsidR="00C7728A" w:rsidRPr="002316D6" w:rsidRDefault="00C7728A" w:rsidP="00A91A41">
            <w:pPr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Отдел культуры</w:t>
            </w:r>
          </w:p>
        </w:tc>
      </w:tr>
    </w:tbl>
    <w:p w:rsidR="00C7728A" w:rsidRPr="002316D6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4. Финансовое обеспечение комплекса процессных мероприятий</w:t>
      </w:r>
    </w:p>
    <w:p w:rsidR="00C7728A" w:rsidRPr="00791F07" w:rsidRDefault="00C7728A" w:rsidP="00C7728A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2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15"/>
        <w:gridCol w:w="1276"/>
        <w:gridCol w:w="1134"/>
        <w:gridCol w:w="1134"/>
        <w:gridCol w:w="1134"/>
        <w:gridCol w:w="1134"/>
        <w:gridCol w:w="1276"/>
        <w:gridCol w:w="1241"/>
      </w:tblGrid>
      <w:tr w:rsidR="00C7728A" w:rsidRPr="002316D6" w:rsidTr="00A91A41">
        <w:trPr>
          <w:jc w:val="center"/>
        </w:trPr>
        <w:tc>
          <w:tcPr>
            <w:tcW w:w="6515" w:type="dxa"/>
            <w:vMerge w:val="restart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8329" w:type="dxa"/>
            <w:gridSpan w:val="7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  <w:vMerge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24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1" w:type="dxa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 «Организация и проведение мероприятий районного формата, государственная поддержка и поощрение учреждений культуры и лучших работников учреждений культуры»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106 163,2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1350,0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1350,0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900,0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900,0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111563,2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106 163,2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1350,0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1350,0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900,0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900,0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111563,2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100 000,0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100 000,0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6163,2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1350,0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1350,0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900,0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900,0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11563,2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Мероприятие № 1.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Обеспечена организация и проведение мероприятий районного формата (всего), в том числе: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300,0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2700,0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300,0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1800,0</w:t>
            </w:r>
          </w:p>
        </w:tc>
      </w:tr>
      <w:tr w:rsidR="00C7728A" w:rsidRPr="002316D6" w:rsidTr="00A91A41">
        <w:trPr>
          <w:trHeight w:val="283"/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300,0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2700,0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Мероприятие № 2.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Поощрены</w:t>
            </w:r>
            <w:proofErr w:type="gram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по результатам районного конкурса «Лучшее учреждение культуры Череповецкого муниципального района»  (всего), в том числе: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3 600,0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3 600,0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600,0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3 600,0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Мероприятие № 3.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Поощрены</w:t>
            </w:r>
            <w:proofErr w:type="gram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 по результатам районного конкурса «Лучшее </w:t>
            </w: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учреждение дополнительного образования Череповецкого муниципального района» (всего), в том числе: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Мероприятие № 4.</w:t>
            </w:r>
          </w:p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Осуществлена государственная поддержка лучших сельских учреждений культуры и лучших работников сельских учреждений культуры в рамках реализации регионального проекта «Творческие люди» (всего), в том числе: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8A" w:rsidRPr="002316D6" w:rsidRDefault="00C7728A" w:rsidP="00A91A41">
            <w:pPr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8A" w:rsidRPr="002316D6" w:rsidRDefault="00C7728A" w:rsidP="00A91A41">
            <w:pPr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8A" w:rsidRPr="002316D6" w:rsidRDefault="00C7728A" w:rsidP="00A91A41">
            <w:pPr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8A" w:rsidRPr="002316D6" w:rsidRDefault="00C7728A" w:rsidP="00A91A41">
            <w:pPr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8A" w:rsidRPr="002316D6" w:rsidRDefault="00C7728A" w:rsidP="00A91A41">
            <w:pPr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8A" w:rsidRPr="002316D6" w:rsidRDefault="00C7728A" w:rsidP="00A91A41">
            <w:pPr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8A" w:rsidRPr="002316D6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Мероприятие № 5.</w:t>
            </w:r>
          </w:p>
          <w:p w:rsidR="00C7728A" w:rsidRPr="002316D6" w:rsidRDefault="00C7728A" w:rsidP="00A91A4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Создан модульный дом культуры в д. </w:t>
            </w:r>
            <w:proofErr w:type="spellStart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>Ирдоматка</w:t>
            </w:r>
            <w:proofErr w:type="spellEnd"/>
            <w:r w:rsidRPr="002316D6">
              <w:rPr>
                <w:rFonts w:ascii="Times New Roman" w:hAnsi="Times New Roman" w:cs="Times New Roman"/>
                <w:sz w:val="22"/>
                <w:szCs w:val="22"/>
              </w:rPr>
              <w:t xml:space="preserve">, (всего), в том </w:t>
            </w: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числе: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lastRenderedPageBreak/>
              <w:t>105263,2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105263,2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16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8A" w:rsidRPr="002316D6" w:rsidRDefault="00C7728A" w:rsidP="00A91A41">
            <w:pPr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8A" w:rsidRPr="002316D6" w:rsidRDefault="00C7728A" w:rsidP="00A91A41">
            <w:pPr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100000,0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100000,0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8A" w:rsidRPr="002316D6" w:rsidRDefault="00C7728A" w:rsidP="00A91A41">
            <w:pPr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5263,2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5263,2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8A" w:rsidRPr="002316D6" w:rsidRDefault="00C7728A" w:rsidP="00A91A41">
            <w:pPr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8A" w:rsidRPr="002316D6" w:rsidRDefault="00C7728A" w:rsidP="00A91A41">
            <w:pPr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  <w:tr w:rsidR="00C7728A" w:rsidRPr="002316D6" w:rsidTr="00A91A4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8A" w:rsidRPr="002316D6" w:rsidRDefault="00C7728A" w:rsidP="00A91A41">
            <w:pPr>
              <w:outlineLvl w:val="0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A" w:rsidRPr="002316D6" w:rsidRDefault="00C7728A" w:rsidP="00A91A41">
            <w:pPr>
              <w:jc w:val="center"/>
              <w:rPr>
                <w:sz w:val="22"/>
                <w:szCs w:val="22"/>
              </w:rPr>
            </w:pPr>
            <w:r w:rsidRPr="002316D6">
              <w:rPr>
                <w:sz w:val="22"/>
                <w:szCs w:val="22"/>
              </w:rPr>
              <w:t>0,0</w:t>
            </w:r>
          </w:p>
        </w:tc>
      </w:tr>
    </w:tbl>
    <w:p w:rsidR="00C7728A" w:rsidRPr="002316D6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C7728A" w:rsidRPr="002316D6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C7728A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16D6" w:rsidRDefault="002316D6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42B49" w:rsidRDefault="00242B49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42B49" w:rsidRDefault="00242B49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136"/>
        <w:gridCol w:w="2551"/>
        <w:gridCol w:w="3141"/>
        <w:gridCol w:w="2825"/>
      </w:tblGrid>
      <w:tr w:rsidR="00C7728A" w:rsidRPr="002316D6" w:rsidTr="00A91A41">
        <w:trPr>
          <w:jc w:val="center"/>
        </w:trPr>
        <w:tc>
          <w:tcPr>
            <w:tcW w:w="613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Задача, мероприятие (результат)/контрольная точка</w:t>
            </w:r>
          </w:p>
        </w:tc>
        <w:tc>
          <w:tcPr>
            <w:tcW w:w="255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Дата наступления контрольной точки</w:t>
            </w:r>
          </w:p>
        </w:tc>
        <w:tc>
          <w:tcPr>
            <w:tcW w:w="314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района)</w:t>
            </w:r>
          </w:p>
        </w:tc>
        <w:tc>
          <w:tcPr>
            <w:tcW w:w="282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Вид подтверждающего документа</w:t>
            </w:r>
          </w:p>
        </w:tc>
      </w:tr>
      <w:tr w:rsidR="00C7728A" w:rsidRPr="002316D6" w:rsidTr="00A91A41">
        <w:trPr>
          <w:jc w:val="center"/>
        </w:trPr>
        <w:tc>
          <w:tcPr>
            <w:tcW w:w="6136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1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25" w:type="dxa"/>
            <w:vAlign w:val="center"/>
          </w:tcPr>
          <w:p w:rsidR="00C7728A" w:rsidRPr="002316D6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4</w:t>
            </w:r>
          </w:p>
        </w:tc>
      </w:tr>
      <w:tr w:rsidR="00C7728A" w:rsidRPr="002316D6" w:rsidTr="00A91A41">
        <w:trPr>
          <w:jc w:val="center"/>
        </w:trPr>
        <w:tc>
          <w:tcPr>
            <w:tcW w:w="6136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</w:rPr>
            </w:pPr>
            <w:r w:rsidRPr="002316D6">
              <w:rPr>
                <w:rFonts w:ascii="Times New Roman" w:hAnsi="Times New Roman"/>
              </w:rPr>
              <w:t>1.Обеспечена организация и проведение мероприятий районного формата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Контрольная точка 1.1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Разработано Положение о проведении мероприятия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Контрольная точка 1.2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Подготовлена смета для проведения мероприятия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Контрольная точка 1.3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Заключен договор на закупку наградной продукции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Контрольная точка 1.4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Закуплена наградная продукция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Проведено мероприятие</w:t>
            </w:r>
          </w:p>
        </w:tc>
        <w:tc>
          <w:tcPr>
            <w:tcW w:w="2551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31 марта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30 июня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30 сентября текущего года</w:t>
            </w:r>
          </w:p>
          <w:p w:rsidR="00C7728A" w:rsidRPr="002316D6" w:rsidRDefault="00C7728A" w:rsidP="00A91A41">
            <w:pPr>
              <w:rPr>
                <w:sz w:val="20"/>
                <w:szCs w:val="20"/>
              </w:rPr>
            </w:pPr>
            <w:r w:rsidRPr="002316D6">
              <w:rPr>
                <w:sz w:val="20"/>
                <w:szCs w:val="20"/>
              </w:rPr>
              <w:t>31 декабря текущего года</w:t>
            </w:r>
          </w:p>
        </w:tc>
        <w:tc>
          <w:tcPr>
            <w:tcW w:w="3141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Копытова Т.В., начальник отдела культуры</w:t>
            </w:r>
          </w:p>
        </w:tc>
        <w:tc>
          <w:tcPr>
            <w:tcW w:w="282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Положение о проведении мероприятия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Смета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Договор на закупку наградной продукции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Счет-фактура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Накладная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Акт на списание материальных запасов</w:t>
            </w:r>
          </w:p>
        </w:tc>
      </w:tr>
      <w:tr w:rsidR="00C7728A" w:rsidRPr="002316D6" w:rsidTr="00A91A41">
        <w:trPr>
          <w:jc w:val="center"/>
        </w:trPr>
        <w:tc>
          <w:tcPr>
            <w:tcW w:w="6136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</w:rPr>
            </w:pPr>
            <w:r w:rsidRPr="002316D6">
              <w:rPr>
                <w:rFonts w:ascii="Times New Roman" w:hAnsi="Times New Roman"/>
              </w:rPr>
              <w:t xml:space="preserve">2. </w:t>
            </w:r>
            <w:proofErr w:type="gramStart"/>
            <w:r w:rsidRPr="002316D6">
              <w:rPr>
                <w:rFonts w:ascii="Times New Roman" w:hAnsi="Times New Roman"/>
              </w:rPr>
              <w:t>Поощрены</w:t>
            </w:r>
            <w:proofErr w:type="gramEnd"/>
            <w:r w:rsidRPr="002316D6">
              <w:rPr>
                <w:rFonts w:ascii="Times New Roman" w:hAnsi="Times New Roman"/>
              </w:rPr>
              <w:t xml:space="preserve"> по результатам районного конкурса «Лучшее учреждение культуры Череповецкого муниципального района»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Контрольная точка 2.1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Разработано Положение о проведении конкурса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Контрольная точка 2.2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Подготовлена смета для проведения конкурса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Контрольная точка 2.3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Заключен договор на закупку наградной продукции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Контрольная точка 2.4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Закуплена наградная продукция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Проведено мероприятие</w:t>
            </w:r>
          </w:p>
        </w:tc>
        <w:tc>
          <w:tcPr>
            <w:tcW w:w="2551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31 марта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30 июня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30 сентября текущего года</w:t>
            </w:r>
          </w:p>
          <w:p w:rsidR="00C7728A" w:rsidRPr="002316D6" w:rsidRDefault="00C7728A" w:rsidP="00A91A41">
            <w:pPr>
              <w:rPr>
                <w:sz w:val="20"/>
                <w:szCs w:val="20"/>
              </w:rPr>
            </w:pPr>
            <w:r w:rsidRPr="002316D6">
              <w:rPr>
                <w:sz w:val="20"/>
                <w:szCs w:val="20"/>
              </w:rPr>
              <w:t>31 декабря текущего года</w:t>
            </w:r>
          </w:p>
        </w:tc>
        <w:tc>
          <w:tcPr>
            <w:tcW w:w="3141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Копытова Т.В., начальник отдела культуры</w:t>
            </w:r>
          </w:p>
        </w:tc>
        <w:tc>
          <w:tcPr>
            <w:tcW w:w="282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Положение о проведении конкурса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Смета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Договор на закупку наградной продукции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Счет-фактура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Накладная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Акт на списание материальных запасов</w:t>
            </w:r>
          </w:p>
        </w:tc>
      </w:tr>
      <w:tr w:rsidR="00C7728A" w:rsidRPr="002316D6" w:rsidTr="00A91A41">
        <w:trPr>
          <w:jc w:val="center"/>
        </w:trPr>
        <w:tc>
          <w:tcPr>
            <w:tcW w:w="6136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</w:rPr>
            </w:pPr>
            <w:r w:rsidRPr="002316D6">
              <w:rPr>
                <w:rFonts w:ascii="Times New Roman" w:hAnsi="Times New Roman"/>
              </w:rPr>
              <w:t xml:space="preserve">3. </w:t>
            </w:r>
            <w:proofErr w:type="gramStart"/>
            <w:r w:rsidRPr="002316D6">
              <w:rPr>
                <w:rFonts w:ascii="Times New Roman" w:hAnsi="Times New Roman"/>
              </w:rPr>
              <w:t>Поощрены</w:t>
            </w:r>
            <w:proofErr w:type="gramEnd"/>
            <w:r w:rsidRPr="002316D6">
              <w:rPr>
                <w:rFonts w:ascii="Times New Roman" w:hAnsi="Times New Roman"/>
              </w:rPr>
              <w:t xml:space="preserve"> по результатам районного конкурса «Лучшее учреждение дополнительного образования Череповецкого муниципального района»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lastRenderedPageBreak/>
              <w:t>Контрольная точка 3.1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Разработано Положение о проведении мероприятия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Контрольная точка 3.2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Подготовлена смета для проведения мероприятия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Контрольная точка 3.3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Заключен договор на закупку наградной продукции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Контрольная точка 3.4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Закуплена наградная продукция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Проведено мероприятие</w:t>
            </w:r>
          </w:p>
        </w:tc>
        <w:tc>
          <w:tcPr>
            <w:tcW w:w="2551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lastRenderedPageBreak/>
              <w:t>31 марта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30 июня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30 сентября текущего года</w:t>
            </w:r>
          </w:p>
          <w:p w:rsidR="00C7728A" w:rsidRPr="002316D6" w:rsidRDefault="00C7728A" w:rsidP="00A91A41">
            <w:pPr>
              <w:rPr>
                <w:sz w:val="20"/>
                <w:szCs w:val="20"/>
              </w:rPr>
            </w:pPr>
            <w:r w:rsidRPr="002316D6">
              <w:rPr>
                <w:sz w:val="20"/>
                <w:szCs w:val="20"/>
              </w:rPr>
              <w:lastRenderedPageBreak/>
              <w:t>31 декабря текущего года</w:t>
            </w:r>
          </w:p>
        </w:tc>
        <w:tc>
          <w:tcPr>
            <w:tcW w:w="3141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lastRenderedPageBreak/>
              <w:t>Копытова Т.В., начальник отдела культуры</w:t>
            </w:r>
          </w:p>
        </w:tc>
        <w:tc>
          <w:tcPr>
            <w:tcW w:w="282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lastRenderedPageBreak/>
              <w:t>Положение о проведении конкурса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Смета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Договор на закупку наградной продукции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Счет-фактура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Накладная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Акт на списание материальных запасов</w:t>
            </w:r>
          </w:p>
        </w:tc>
      </w:tr>
      <w:tr w:rsidR="00C7728A" w:rsidRPr="002316D6" w:rsidTr="00A91A41">
        <w:trPr>
          <w:jc w:val="center"/>
        </w:trPr>
        <w:tc>
          <w:tcPr>
            <w:tcW w:w="6136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/>
              </w:rPr>
            </w:pPr>
            <w:r w:rsidRPr="002316D6">
              <w:rPr>
                <w:rFonts w:ascii="Times New Roman" w:hAnsi="Times New Roman"/>
              </w:rPr>
              <w:lastRenderedPageBreak/>
              <w:t>4.Осуществлена государственная поддержка лучших сельских учреждений культуры и лучших работников сельских учреждений культуры в рамках реализации регионального проекта «Творческие люди»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Контрольная точка 4.1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Разработано Положение о проведении мероприятия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Контрольная точка 4.2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Подготовлена смета для проведения мероприятия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Контрольная точка 4.3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Заключен договор на закупку наградной продукции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Контрольная точка 4.4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Закуплена наградная продукция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Проведено мероприятие</w:t>
            </w:r>
          </w:p>
        </w:tc>
        <w:tc>
          <w:tcPr>
            <w:tcW w:w="2551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31 марта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30 июня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30 сентября текущего года</w:t>
            </w:r>
          </w:p>
          <w:p w:rsidR="00C7728A" w:rsidRPr="002316D6" w:rsidRDefault="00C7728A" w:rsidP="00A91A41">
            <w:pPr>
              <w:rPr>
                <w:sz w:val="20"/>
                <w:szCs w:val="20"/>
              </w:rPr>
            </w:pPr>
            <w:r w:rsidRPr="002316D6">
              <w:rPr>
                <w:sz w:val="20"/>
                <w:szCs w:val="20"/>
              </w:rPr>
              <w:t>31 декабря текущего года</w:t>
            </w:r>
          </w:p>
        </w:tc>
        <w:tc>
          <w:tcPr>
            <w:tcW w:w="3141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Копытова Т.В., начальник отдела культуры</w:t>
            </w:r>
          </w:p>
        </w:tc>
        <w:tc>
          <w:tcPr>
            <w:tcW w:w="282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Положение о проведении конкурса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Смета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Договор на закупку наградной продукции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Счет-фактура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Накладная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Акт на списание материальных запасов</w:t>
            </w:r>
          </w:p>
        </w:tc>
      </w:tr>
      <w:tr w:rsidR="00C7728A" w:rsidRPr="002316D6" w:rsidTr="00A91A41">
        <w:trPr>
          <w:jc w:val="center"/>
        </w:trPr>
        <w:tc>
          <w:tcPr>
            <w:tcW w:w="6136" w:type="dxa"/>
            <w:vAlign w:val="center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5. </w:t>
            </w:r>
            <w:proofErr w:type="gramStart"/>
            <w:r w:rsidRPr="002316D6">
              <w:rPr>
                <w:rFonts w:ascii="Times New Roman" w:hAnsi="Times New Roman" w:cs="Times New Roman"/>
              </w:rPr>
              <w:t>Создан</w:t>
            </w:r>
            <w:proofErr w:type="gramEnd"/>
            <w:r w:rsidRPr="002316D6">
              <w:rPr>
                <w:rFonts w:ascii="Times New Roman" w:hAnsi="Times New Roman" w:cs="Times New Roman"/>
              </w:rPr>
              <w:t xml:space="preserve"> модульный дом культуры в д. </w:t>
            </w:r>
            <w:proofErr w:type="spellStart"/>
            <w:r w:rsidRPr="002316D6">
              <w:rPr>
                <w:rFonts w:ascii="Times New Roman" w:hAnsi="Times New Roman" w:cs="Times New Roman"/>
              </w:rPr>
              <w:t>Ирдоматка</w:t>
            </w:r>
            <w:proofErr w:type="spellEnd"/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Контрольная точка 5.1.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Проведены аукционные процедуры 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Контрольная точка 5.2.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 Определен подрядчик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Контрольная точка 5.3.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Выполнены работы по приобретению и установке модульного дома культуры</w:t>
            </w:r>
          </w:p>
        </w:tc>
        <w:tc>
          <w:tcPr>
            <w:tcW w:w="2551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31 марта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30 июня текущего года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30 сентября текущего года</w:t>
            </w:r>
          </w:p>
          <w:p w:rsidR="00C7728A" w:rsidRPr="002316D6" w:rsidRDefault="00C7728A" w:rsidP="00A91A41">
            <w:pPr>
              <w:rPr>
                <w:sz w:val="20"/>
                <w:szCs w:val="20"/>
              </w:rPr>
            </w:pPr>
            <w:r w:rsidRPr="002316D6">
              <w:rPr>
                <w:sz w:val="20"/>
                <w:szCs w:val="20"/>
              </w:rPr>
              <w:t>31 декабря текущего года</w:t>
            </w:r>
          </w:p>
        </w:tc>
        <w:tc>
          <w:tcPr>
            <w:tcW w:w="3141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Копытова Т.В., начальник отдела культуры</w:t>
            </w:r>
          </w:p>
        </w:tc>
        <w:tc>
          <w:tcPr>
            <w:tcW w:w="2825" w:type="dxa"/>
          </w:tcPr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 xml:space="preserve">Договор с подрядчиком </w:t>
            </w:r>
          </w:p>
          <w:p w:rsidR="00C7728A" w:rsidRPr="002316D6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316D6">
              <w:rPr>
                <w:rFonts w:ascii="Times New Roman" w:hAnsi="Times New Roman" w:cs="Times New Roman"/>
              </w:rPr>
              <w:t>Акты выполненных работ</w:t>
            </w:r>
          </w:p>
        </w:tc>
      </w:tr>
    </w:tbl>
    <w:p w:rsidR="00C7728A" w:rsidRPr="002316D6" w:rsidRDefault="00C7728A" w:rsidP="00C7728A">
      <w:pPr>
        <w:pStyle w:val="ConsPlusNormal"/>
        <w:rPr>
          <w:rFonts w:ascii="Times New Roman" w:hAnsi="Times New Roman" w:cs="Times New Roman"/>
        </w:rPr>
      </w:pPr>
    </w:p>
    <w:p w:rsidR="00C7728A" w:rsidRDefault="00C7728A" w:rsidP="00C7728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7728A" w:rsidRDefault="00C7728A" w:rsidP="00C7728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7728A" w:rsidRDefault="00C7728A" w:rsidP="00C7728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7728A" w:rsidRPr="00791F07" w:rsidRDefault="00C7728A" w:rsidP="00C7728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7728A" w:rsidRPr="00791F07" w:rsidRDefault="00C7728A" w:rsidP="00C7728A">
      <w:pPr>
        <w:pStyle w:val="ConsPlusNormal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C7728A" w:rsidRPr="00791F07" w:rsidRDefault="00C7728A" w:rsidP="00C7728A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791F07">
        <w:rPr>
          <w:color w:val="FF0000"/>
        </w:rPr>
        <w:lastRenderedPageBreak/>
        <w:t xml:space="preserve"> </w:t>
      </w:r>
      <w:r w:rsidRPr="00791F07">
        <w:rPr>
          <w:b/>
          <w:sz w:val="22"/>
          <w:szCs w:val="22"/>
        </w:rPr>
        <w:t xml:space="preserve">6. </w:t>
      </w:r>
      <w:r w:rsidRPr="00791F07">
        <w:rPr>
          <w:b/>
          <w:color w:val="000000"/>
          <w:sz w:val="22"/>
          <w:szCs w:val="22"/>
        </w:rPr>
        <w:t>Сведения о порядке сбора информации и методике расчета показателей комплекса процессных мероприятий</w:t>
      </w:r>
    </w:p>
    <w:p w:rsidR="00C7728A" w:rsidRPr="00791F07" w:rsidRDefault="00C7728A" w:rsidP="00C7728A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tbl>
      <w:tblPr>
        <w:tblW w:w="15027" w:type="dxa"/>
        <w:tblInd w:w="-351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1843"/>
        <w:gridCol w:w="1276"/>
        <w:gridCol w:w="1701"/>
        <w:gridCol w:w="1417"/>
        <w:gridCol w:w="1418"/>
        <w:gridCol w:w="1701"/>
        <w:gridCol w:w="2410"/>
        <w:gridCol w:w="1559"/>
        <w:gridCol w:w="1135"/>
      </w:tblGrid>
      <w:tr w:rsidR="00C7728A" w:rsidRPr="00242B49" w:rsidTr="00A91A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242B49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№</w:t>
            </w:r>
          </w:p>
          <w:p w:rsidR="00C7728A" w:rsidRPr="00242B49" w:rsidRDefault="00C7728A" w:rsidP="00242B49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42B4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42B49">
              <w:rPr>
                <w:rFonts w:ascii="Times New Roman" w:hAnsi="Times New Roman" w:cs="Times New Roman"/>
              </w:rPr>
              <w:t>/</w:t>
            </w:r>
            <w:proofErr w:type="spellStart"/>
            <w:r w:rsidRPr="00242B4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242B4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242B4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Единица измерения (по </w:t>
            </w:r>
            <w:hyperlink r:id="rId34" w:history="1">
              <w:r w:rsidRPr="00242B49">
                <w:rPr>
                  <w:rFonts w:ascii="Times New Roman" w:hAnsi="Times New Roman" w:cs="Times New Roman"/>
                </w:rPr>
                <w:t>ОКЕИ</w:t>
              </w:r>
            </w:hyperlink>
            <w:r w:rsidRPr="00242B4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242B4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Определение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242B4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Динамика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242B4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Метод расчета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242B4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242B4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Показатели, используемые в формуле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242B4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Метод сбора информации, индекс формы отчетности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242B4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42B49"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 w:rsidRPr="00242B49">
              <w:rPr>
                <w:rFonts w:ascii="Times New Roman" w:hAnsi="Times New Roman" w:cs="Times New Roman"/>
              </w:rPr>
              <w:t xml:space="preserve"> за сбор данных по показателю</w:t>
            </w:r>
          </w:p>
        </w:tc>
      </w:tr>
      <w:tr w:rsidR="00C7728A" w:rsidRPr="00242B49" w:rsidTr="00A91A41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10</w:t>
            </w:r>
          </w:p>
        </w:tc>
      </w:tr>
      <w:tr w:rsidR="00C7728A" w:rsidRPr="00242B49" w:rsidTr="00A91A41">
        <w:trPr>
          <w:trHeight w:val="14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Число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посещений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культурных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тыс</w:t>
            </w:r>
            <w:proofErr w:type="gramStart"/>
            <w:r w:rsidRPr="00242B49">
              <w:rPr>
                <w:rFonts w:ascii="Times New Roman" w:hAnsi="Times New Roman" w:cs="Times New Roman"/>
              </w:rPr>
              <w:t>.е</w:t>
            </w:r>
            <w:proofErr w:type="gramEnd"/>
            <w:r w:rsidRPr="00242B49">
              <w:rPr>
                <w:rFonts w:ascii="Times New Roman" w:hAnsi="Times New Roman" w:cs="Times New Roman"/>
              </w:rPr>
              <w:t>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Показатель характеризует количество посещений культурных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I2=A+B+C</w:t>
            </w:r>
          </w:p>
          <w:p w:rsidR="00C7728A" w:rsidRPr="00242B49" w:rsidRDefault="00C7728A" w:rsidP="00A91A4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 xml:space="preserve">I2 - число посещений культурных мероприятий; 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 xml:space="preserve">A - число посещений муниципальных библиотек в отчетный период; 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 xml:space="preserve">B - число посещений культурно-массовых мероприятий муниципальных учреждений </w:t>
            </w:r>
            <w:proofErr w:type="spellStart"/>
            <w:r w:rsidRPr="00242B49">
              <w:rPr>
                <w:rFonts w:ascii="Times New Roman" w:hAnsi="Times New Roman" w:cs="Times New Roman"/>
              </w:rPr>
              <w:t>культурно-досугового</w:t>
            </w:r>
            <w:proofErr w:type="spellEnd"/>
            <w:r w:rsidRPr="00242B49">
              <w:rPr>
                <w:rFonts w:ascii="Times New Roman" w:hAnsi="Times New Roman" w:cs="Times New Roman"/>
              </w:rPr>
              <w:t xml:space="preserve"> типа в отчетный период; </w:t>
            </w:r>
          </w:p>
          <w:p w:rsidR="00C7728A" w:rsidRPr="00242B49" w:rsidRDefault="00C7728A" w:rsidP="00A91A41">
            <w:pPr>
              <w:pStyle w:val="afe"/>
              <w:rPr>
                <w:sz w:val="20"/>
                <w:szCs w:val="20"/>
              </w:rPr>
            </w:pPr>
            <w:r w:rsidRPr="00242B49">
              <w:rPr>
                <w:rFonts w:ascii="Times New Roman" w:hAnsi="Times New Roman"/>
                <w:sz w:val="20"/>
                <w:szCs w:val="20"/>
              </w:rPr>
              <w:t>С - число посещений культурных мероприятий, проводимых детскими школами искусств по видам искусств в отчетный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 xml:space="preserve">Мониторинг 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№ 1- Культура. Форма (431)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отдел культуры администрации Череповецкого муниципального района</w:t>
            </w:r>
          </w:p>
        </w:tc>
      </w:tr>
      <w:tr w:rsidR="00C7728A" w:rsidRPr="00242B49" w:rsidTr="00A91A41">
        <w:trPr>
          <w:trHeight w:val="2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242B49">
              <w:rPr>
                <w:rFonts w:ascii="Times New Roman" w:hAnsi="Times New Roman" w:cs="Times New Roman"/>
              </w:rPr>
              <w:t>Приобщенность</w:t>
            </w:r>
            <w:proofErr w:type="spellEnd"/>
            <w:r w:rsidRPr="00242B49">
              <w:rPr>
                <w:rFonts w:ascii="Times New Roman" w:hAnsi="Times New Roman" w:cs="Times New Roman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/>
              </w:rPr>
              <w:t xml:space="preserve">посещений </w:t>
            </w:r>
            <w:r w:rsidRPr="00242B49">
              <w:rPr>
                <w:rFonts w:ascii="Times New Roman" w:hAnsi="Times New Roman"/>
              </w:rPr>
              <w:br/>
              <w:t>на 1 жителя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 xml:space="preserve">Показатель характеризует </w:t>
            </w:r>
            <w:proofErr w:type="spellStart"/>
            <w:r w:rsidRPr="00242B49">
              <w:rPr>
                <w:rFonts w:ascii="Times New Roman" w:hAnsi="Times New Roman" w:cs="Times New Roman"/>
              </w:rPr>
              <w:t>приобщенность</w:t>
            </w:r>
            <w:proofErr w:type="spellEnd"/>
            <w:r w:rsidRPr="00242B49">
              <w:rPr>
                <w:rFonts w:ascii="Times New Roman" w:hAnsi="Times New Roman" w:cs="Times New Roman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242B49">
              <w:rPr>
                <w:rFonts w:ascii="Times New Roman" w:hAnsi="Times New Roman" w:cs="Times New Roman"/>
              </w:rPr>
              <w:t>П</w:t>
            </w:r>
            <w:proofErr w:type="gramEnd"/>
            <w:r w:rsidRPr="00242B49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242B49">
              <w:rPr>
                <w:rFonts w:ascii="Times New Roman" w:hAnsi="Times New Roman" w:cs="Times New Roman"/>
              </w:rPr>
              <w:t>Кбибл</w:t>
            </w:r>
            <w:proofErr w:type="spellEnd"/>
            <w:r w:rsidRPr="00242B49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242B49">
              <w:rPr>
                <w:rFonts w:ascii="Times New Roman" w:hAnsi="Times New Roman" w:cs="Times New Roman"/>
              </w:rPr>
              <w:t>Кукдт</w:t>
            </w:r>
            <w:proofErr w:type="spellEnd"/>
            <w:r w:rsidRPr="00242B49">
              <w:rPr>
                <w:rFonts w:ascii="Times New Roman" w:hAnsi="Times New Roman" w:cs="Times New Roman"/>
              </w:rPr>
              <w:t xml:space="preserve">                   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rPr>
                <w:sz w:val="20"/>
                <w:szCs w:val="20"/>
              </w:rPr>
            </w:pPr>
            <w:proofErr w:type="spellStart"/>
            <w:r w:rsidRPr="00242B49">
              <w:rPr>
                <w:sz w:val="20"/>
                <w:szCs w:val="20"/>
              </w:rPr>
              <w:t>Кбибл</w:t>
            </w:r>
            <w:proofErr w:type="spellEnd"/>
            <w:r w:rsidRPr="00242B49">
              <w:rPr>
                <w:sz w:val="20"/>
                <w:szCs w:val="20"/>
              </w:rPr>
              <w:t xml:space="preserve"> – коэффициент посещаемости библиотеки рассчитывается как отношение числа посещений библиотеки к численности населения района по данным территориального органа Федеральной службы государственной статистики по Вологодской области;</w:t>
            </w:r>
          </w:p>
          <w:p w:rsidR="00C7728A" w:rsidRPr="00242B49" w:rsidRDefault="00C7728A" w:rsidP="00A91A41">
            <w:pPr>
              <w:tabs>
                <w:tab w:val="left" w:pos="1134"/>
              </w:tabs>
              <w:rPr>
                <w:sz w:val="20"/>
                <w:szCs w:val="20"/>
              </w:rPr>
            </w:pPr>
            <w:proofErr w:type="spellStart"/>
            <w:r w:rsidRPr="00242B49">
              <w:rPr>
                <w:sz w:val="20"/>
                <w:szCs w:val="20"/>
              </w:rPr>
              <w:t>Кукдт</w:t>
            </w:r>
            <w:proofErr w:type="spellEnd"/>
            <w:r w:rsidRPr="00242B49">
              <w:rPr>
                <w:sz w:val="20"/>
                <w:szCs w:val="20"/>
              </w:rPr>
              <w:t xml:space="preserve"> – коэффициент посещаемости учреждений </w:t>
            </w:r>
            <w:proofErr w:type="spellStart"/>
            <w:r w:rsidRPr="00242B49">
              <w:rPr>
                <w:sz w:val="20"/>
                <w:szCs w:val="20"/>
              </w:rPr>
              <w:t>культурно-досугового</w:t>
            </w:r>
            <w:proofErr w:type="spellEnd"/>
            <w:r w:rsidRPr="00242B49">
              <w:rPr>
                <w:sz w:val="20"/>
                <w:szCs w:val="20"/>
              </w:rPr>
              <w:t xml:space="preserve"> типа области рассчитывается как отношение числа посетителей </w:t>
            </w:r>
            <w:proofErr w:type="spellStart"/>
            <w:r w:rsidRPr="00242B49">
              <w:rPr>
                <w:sz w:val="20"/>
                <w:szCs w:val="20"/>
              </w:rPr>
              <w:t>культурно-досуговых</w:t>
            </w:r>
            <w:proofErr w:type="spellEnd"/>
            <w:r w:rsidRPr="00242B49">
              <w:rPr>
                <w:sz w:val="20"/>
                <w:szCs w:val="20"/>
              </w:rPr>
              <w:t xml:space="preserve"> мероприятий к численности населения района по данным территориального органа Федеральной службы государственной статистики по Вологодской 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rPr>
                <w:sz w:val="20"/>
                <w:szCs w:val="20"/>
              </w:rPr>
            </w:pPr>
            <w:r w:rsidRPr="00242B49">
              <w:rPr>
                <w:sz w:val="20"/>
                <w:szCs w:val="20"/>
              </w:rPr>
              <w:t xml:space="preserve">Статистические отчеты ФСН: </w:t>
            </w:r>
            <w:r w:rsidR="00242B49">
              <w:rPr>
                <w:sz w:val="20"/>
                <w:szCs w:val="20"/>
              </w:rPr>
              <w:br/>
            </w:r>
            <w:r w:rsidRPr="00242B49">
              <w:rPr>
                <w:sz w:val="20"/>
                <w:szCs w:val="20"/>
              </w:rPr>
              <w:t xml:space="preserve">№ 6-НК, 7-НК, сайт </w:t>
            </w:r>
            <w:hyperlink r:id="rId35" w:history="1">
              <w:r w:rsidRPr="00242B49">
                <w:rPr>
                  <w:rStyle w:val="af0"/>
                  <w:sz w:val="20"/>
                  <w:szCs w:val="20"/>
                </w:rPr>
                <w:t>https://vologdastat</w:t>
              </w:r>
            </w:hyperlink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отдел культуры администрации Череповецкого муниципального района</w:t>
            </w:r>
          </w:p>
        </w:tc>
      </w:tr>
      <w:tr w:rsidR="00C7728A" w:rsidRPr="00242B49" w:rsidTr="00A91A41">
        <w:trPr>
          <w:trHeight w:val="20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 xml:space="preserve">  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Показатель характеризует количество посещений организаций культуры по отношению к уровню 2017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42B49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 = (</w:t>
            </w: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Nбi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Nбкдi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Nкдi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>) / (Nб2017 + Nбкд2017 +Nкд2017) * 100</w:t>
            </w:r>
          </w:p>
          <w:p w:rsidR="00C7728A" w:rsidRPr="00242B49" w:rsidRDefault="00C7728A" w:rsidP="00A91A4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  <w:p w:rsidR="00C7728A" w:rsidRPr="00242B49" w:rsidRDefault="00C7728A" w:rsidP="00A91A4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/>
                <w:spacing w:val="-1"/>
              </w:rPr>
            </w:pPr>
            <w:proofErr w:type="spellStart"/>
            <w:proofErr w:type="gramStart"/>
            <w:r w:rsidRPr="00242B49">
              <w:rPr>
                <w:rFonts w:ascii="Times New Roman" w:hAnsi="Times New Roman"/>
                <w:spacing w:val="-1"/>
              </w:rPr>
              <w:t>N</w:t>
            </w:r>
            <w:proofErr w:type="gramEnd"/>
            <w:r w:rsidRPr="00242B49">
              <w:rPr>
                <w:rFonts w:ascii="Times New Roman" w:hAnsi="Times New Roman"/>
                <w:spacing w:val="-1"/>
              </w:rPr>
              <w:t>бкдi</w:t>
            </w:r>
            <w:proofErr w:type="spellEnd"/>
            <w:r w:rsidRPr="00242B49">
              <w:rPr>
                <w:rFonts w:ascii="Times New Roman" w:hAnsi="Times New Roman"/>
                <w:spacing w:val="-1"/>
              </w:rPr>
              <w:t xml:space="preserve"> / Nбкд2017 – количество посещений библиотек в учреждениях </w:t>
            </w:r>
            <w:proofErr w:type="spellStart"/>
            <w:r w:rsidRPr="00242B49">
              <w:rPr>
                <w:rFonts w:ascii="Times New Roman" w:hAnsi="Times New Roman"/>
                <w:spacing w:val="-1"/>
              </w:rPr>
              <w:t>культурно-досугового</w:t>
            </w:r>
            <w:proofErr w:type="spellEnd"/>
            <w:r w:rsidRPr="00242B49">
              <w:rPr>
                <w:rFonts w:ascii="Times New Roman" w:hAnsi="Times New Roman"/>
                <w:spacing w:val="-1"/>
              </w:rPr>
              <w:t xml:space="preserve"> типа в отчетном году / в 2017 году;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/>
                <w:spacing w:val="-1"/>
              </w:rPr>
            </w:pPr>
            <w:proofErr w:type="spellStart"/>
            <w:r w:rsidRPr="00242B49">
              <w:rPr>
                <w:rFonts w:ascii="Times New Roman" w:hAnsi="Times New Roman"/>
                <w:spacing w:val="-1"/>
              </w:rPr>
              <w:t>N</w:t>
            </w:r>
            <w:proofErr w:type="gramStart"/>
            <w:r w:rsidRPr="00242B49">
              <w:rPr>
                <w:rFonts w:ascii="Times New Roman" w:hAnsi="Times New Roman"/>
                <w:spacing w:val="-1"/>
              </w:rPr>
              <w:t>б</w:t>
            </w:r>
            <w:proofErr w:type="gramEnd"/>
            <w:r w:rsidRPr="00242B49">
              <w:rPr>
                <w:rFonts w:ascii="Times New Roman" w:hAnsi="Times New Roman"/>
                <w:spacing w:val="-1"/>
              </w:rPr>
              <w:t>i</w:t>
            </w:r>
            <w:proofErr w:type="spellEnd"/>
            <w:r w:rsidRPr="00242B49">
              <w:rPr>
                <w:rFonts w:ascii="Times New Roman" w:hAnsi="Times New Roman"/>
                <w:spacing w:val="-1"/>
              </w:rPr>
              <w:t xml:space="preserve"> / Nб2017 – количество посещений общедоступных (публичных) библиотек в отчетном году / в 2017 году;</w:t>
            </w:r>
          </w:p>
          <w:p w:rsidR="00C7728A" w:rsidRPr="00242B49" w:rsidRDefault="00C7728A" w:rsidP="00A91A41">
            <w:pPr>
              <w:pStyle w:val="afe"/>
              <w:rPr>
                <w:sz w:val="20"/>
                <w:szCs w:val="20"/>
              </w:rPr>
            </w:pPr>
            <w:proofErr w:type="spellStart"/>
            <w:proofErr w:type="gramStart"/>
            <w:r w:rsidRPr="00242B49"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>N</w:t>
            </w:r>
            <w:proofErr w:type="gramEnd"/>
            <w:r w:rsidRPr="00242B49">
              <w:rPr>
                <w:rFonts w:ascii="Times New Roman" w:hAnsi="Times New Roman"/>
                <w:spacing w:val="-1"/>
                <w:sz w:val="20"/>
                <w:szCs w:val="20"/>
              </w:rPr>
              <w:t>кдi</w:t>
            </w:r>
            <w:proofErr w:type="spellEnd"/>
            <w:r w:rsidRPr="00242B49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/ Nкд2017 – количество посещений платных культурно-массовых мероприятий учреждений </w:t>
            </w:r>
            <w:proofErr w:type="spellStart"/>
            <w:r w:rsidRPr="00242B49">
              <w:rPr>
                <w:rFonts w:ascii="Times New Roman" w:hAnsi="Times New Roman"/>
                <w:spacing w:val="-1"/>
                <w:sz w:val="20"/>
                <w:szCs w:val="20"/>
              </w:rPr>
              <w:t>культурно-досугового</w:t>
            </w:r>
            <w:proofErr w:type="spellEnd"/>
            <w:r w:rsidRPr="00242B49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типа в отчетном году / в 2017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/>
                <w:spacing w:val="-1"/>
              </w:rPr>
              <w:lastRenderedPageBreak/>
              <w:t>Статистические отчеты ФСН: № 6-НК, 7-НК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отдел культуры администрации Череповецкого муниципального района</w:t>
            </w:r>
          </w:p>
        </w:tc>
      </w:tr>
    </w:tbl>
    <w:p w:rsidR="00C7728A" w:rsidRPr="00791F07" w:rsidRDefault="00C7728A" w:rsidP="00C7728A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p w:rsidR="00C7728A" w:rsidRPr="00791F07" w:rsidRDefault="00C7728A" w:rsidP="00C7728A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p w:rsidR="00C7728A" w:rsidRPr="00791F07" w:rsidRDefault="00C7728A" w:rsidP="00C7728A">
      <w:pPr>
        <w:pStyle w:val="ConsPlusNormal"/>
        <w:spacing w:before="20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728A" w:rsidRPr="00791F07" w:rsidRDefault="00C7728A" w:rsidP="00C7728A">
      <w:pPr>
        <w:pStyle w:val="ConsPlusNormal"/>
        <w:spacing w:before="20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728A" w:rsidRPr="00791F07" w:rsidRDefault="00C7728A" w:rsidP="00C7728A">
      <w:pPr>
        <w:pStyle w:val="ConsPlusNormal"/>
        <w:spacing w:before="20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728A" w:rsidRPr="00791F07" w:rsidRDefault="00C7728A" w:rsidP="00C7728A">
      <w:pPr>
        <w:pStyle w:val="ConsPlusNormal"/>
        <w:spacing w:before="20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728A" w:rsidRPr="00791F07" w:rsidRDefault="00C7728A" w:rsidP="00C7728A">
      <w:pPr>
        <w:pStyle w:val="ConsPlusNormal"/>
        <w:spacing w:before="20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728A" w:rsidRPr="00791F07" w:rsidRDefault="00C7728A" w:rsidP="00C7728A">
      <w:pPr>
        <w:pStyle w:val="ConsPlusNormal"/>
        <w:spacing w:before="20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728A" w:rsidRPr="00791F07" w:rsidRDefault="00C7728A" w:rsidP="00C7728A">
      <w:pPr>
        <w:pStyle w:val="ConsPlusNormal"/>
        <w:spacing w:before="20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728A" w:rsidRPr="00791F07" w:rsidRDefault="00C7728A" w:rsidP="00C7728A">
      <w:pPr>
        <w:pStyle w:val="ConsPlusNormal"/>
        <w:spacing w:before="20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  <w:sectPr w:rsidR="00C7728A" w:rsidRPr="00791F07" w:rsidSect="002316D6">
          <w:footerReference w:type="even" r:id="rId36"/>
          <w:footerReference w:type="default" r:id="rId37"/>
          <w:headerReference w:type="first" r:id="rId38"/>
          <w:pgSz w:w="16840" w:h="11910" w:orient="landscape" w:code="9"/>
          <w:pgMar w:top="1134" w:right="850" w:bottom="1134" w:left="1701" w:header="0" w:footer="0" w:gutter="0"/>
          <w:pgNumType w:start="1"/>
          <w:cols w:space="720"/>
          <w:titlePg/>
          <w:docGrid w:linePitch="326"/>
        </w:sect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«Развитие </w:t>
      </w:r>
      <w:proofErr w:type="gramStart"/>
      <w:r w:rsidRPr="00791F07">
        <w:rPr>
          <w:rFonts w:ascii="Times New Roman" w:hAnsi="Times New Roman" w:cs="Times New Roman"/>
          <w:b/>
          <w:sz w:val="24"/>
          <w:szCs w:val="24"/>
        </w:rPr>
        <w:t>ф</w:t>
      </w:r>
      <w:r w:rsidRPr="00791F07">
        <w:rPr>
          <w:rFonts w:ascii="Times New Roman" w:hAnsi="Times New Roman"/>
          <w:b/>
          <w:sz w:val="24"/>
          <w:szCs w:val="24"/>
        </w:rPr>
        <w:t>изической</w:t>
      </w:r>
      <w:proofErr w:type="gramEnd"/>
      <w:r w:rsidRPr="00791F07">
        <w:rPr>
          <w:rFonts w:ascii="Times New Roman" w:hAnsi="Times New Roman"/>
          <w:b/>
          <w:sz w:val="24"/>
          <w:szCs w:val="24"/>
        </w:rPr>
        <w:t xml:space="preserve"> культуры и массового спорта»</w:t>
      </w:r>
      <w:r w:rsidRPr="00791F0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C7728A" w:rsidRPr="00791F07" w:rsidTr="00A91A41">
        <w:trPr>
          <w:jc w:val="center"/>
        </w:trPr>
        <w:tc>
          <w:tcPr>
            <w:tcW w:w="4535" w:type="dxa"/>
          </w:tcPr>
          <w:p w:rsidR="00C7728A" w:rsidRPr="00791F07" w:rsidRDefault="00C7728A" w:rsidP="00A91A41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5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</w:t>
            </w:r>
          </w:p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Акишина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М.А., председатель Комитета)</w:t>
            </w:r>
          </w:p>
        </w:tc>
      </w:tr>
      <w:tr w:rsidR="00C7728A" w:rsidRPr="00791F07" w:rsidTr="00A91A41">
        <w:trPr>
          <w:jc w:val="center"/>
        </w:trPr>
        <w:tc>
          <w:tcPr>
            <w:tcW w:w="45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535" w:type="dxa"/>
          </w:tcPr>
          <w:p w:rsidR="00C7728A" w:rsidRPr="00791F07" w:rsidRDefault="00C7728A" w:rsidP="00A91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и спорта Череповецкого муниципального района»</w:t>
            </w:r>
          </w:p>
        </w:tc>
      </w:tr>
    </w:tbl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C7728A" w:rsidRPr="00791F07" w:rsidSect="00A91A41">
          <w:pgSz w:w="11910" w:h="16840"/>
          <w:pgMar w:top="1701" w:right="1134" w:bottom="851" w:left="1134" w:header="0" w:footer="0" w:gutter="0"/>
          <w:pgNumType w:start="1"/>
          <w:cols w:space="720"/>
          <w:titlePg/>
        </w:sect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2. Показатели комплекса процессных мероприятий</w:t>
      </w: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261"/>
        <w:gridCol w:w="1417"/>
        <w:gridCol w:w="1276"/>
        <w:gridCol w:w="992"/>
        <w:gridCol w:w="992"/>
        <w:gridCol w:w="1134"/>
        <w:gridCol w:w="1134"/>
        <w:gridCol w:w="993"/>
        <w:gridCol w:w="850"/>
        <w:gridCol w:w="1843"/>
      </w:tblGrid>
      <w:tr w:rsidR="00C7728A" w:rsidRPr="00242B49" w:rsidTr="00A91A41">
        <w:tc>
          <w:tcPr>
            <w:tcW w:w="675" w:type="dxa"/>
            <w:vMerge w:val="restart"/>
          </w:tcPr>
          <w:p w:rsidR="00C7728A" w:rsidRPr="00242B49" w:rsidRDefault="00C7728A" w:rsidP="00A91A4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№ </w:t>
            </w:r>
            <w:proofErr w:type="spellStart"/>
            <w:proofErr w:type="gramStart"/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/</w:t>
            </w:r>
            <w:proofErr w:type="spellStart"/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39">
              <w:r w:rsidRPr="00242B49">
                <w:rPr>
                  <w:rFonts w:ascii="Times New Roman" w:eastAsia="Calibri" w:hAnsi="Times New Roman" w:cs="Times New Roman"/>
                  <w:sz w:val="22"/>
                  <w:szCs w:val="22"/>
                </w:rPr>
                <w:t>ОКЕИ</w:t>
              </w:r>
            </w:hyperlink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6" w:type="dxa"/>
            <w:vMerge w:val="restart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Базовое значение</w:t>
            </w:r>
          </w:p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2024 </w:t>
            </w:r>
          </w:p>
        </w:tc>
        <w:tc>
          <w:tcPr>
            <w:tcW w:w="6095" w:type="dxa"/>
            <w:gridSpan w:val="6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1843" w:type="dxa"/>
            <w:vMerge w:val="restart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за достижение показателя </w:t>
            </w:r>
          </w:p>
        </w:tc>
      </w:tr>
      <w:tr w:rsidR="00C7728A" w:rsidRPr="00242B49" w:rsidTr="00A91A41">
        <w:tc>
          <w:tcPr>
            <w:tcW w:w="675" w:type="dxa"/>
            <w:vMerge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2025 </w:t>
            </w:r>
          </w:p>
        </w:tc>
        <w:tc>
          <w:tcPr>
            <w:tcW w:w="992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2026 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993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2029 </w:t>
            </w:r>
          </w:p>
        </w:tc>
        <w:tc>
          <w:tcPr>
            <w:tcW w:w="850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2030 </w:t>
            </w:r>
          </w:p>
        </w:tc>
        <w:tc>
          <w:tcPr>
            <w:tcW w:w="1843" w:type="dxa"/>
            <w:vMerge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C7728A" w:rsidRPr="00242B49" w:rsidTr="00A91A41">
        <w:tc>
          <w:tcPr>
            <w:tcW w:w="675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11</w:t>
            </w:r>
          </w:p>
        </w:tc>
      </w:tr>
      <w:tr w:rsidR="00C7728A" w:rsidRPr="00242B49" w:rsidTr="00A91A41">
        <w:tc>
          <w:tcPr>
            <w:tcW w:w="675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/>
                <w:sz w:val="22"/>
                <w:szCs w:val="22"/>
              </w:rPr>
              <w:t>Доля граждан, систематически занимающихся физической культурой и спортом (в общей численности граждан, не имеющих противопоказаний и ограничений для занятий физической культурой и спортом)</w:t>
            </w:r>
          </w:p>
        </w:tc>
        <w:tc>
          <w:tcPr>
            <w:tcW w:w="1417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53,8</w:t>
            </w:r>
          </w:p>
        </w:tc>
        <w:tc>
          <w:tcPr>
            <w:tcW w:w="992" w:type="dxa"/>
            <w:vAlign w:val="center"/>
          </w:tcPr>
          <w:p w:rsidR="00C7728A" w:rsidRPr="00242B49" w:rsidRDefault="00C7728A" w:rsidP="00A91A41">
            <w:pPr>
              <w:jc w:val="center"/>
              <w:rPr>
                <w:rFonts w:eastAsia="Calibri"/>
                <w:sz w:val="22"/>
                <w:szCs w:val="22"/>
              </w:rPr>
            </w:pPr>
            <w:r w:rsidRPr="00242B49">
              <w:rPr>
                <w:rFonts w:eastAsia="Calibri"/>
                <w:sz w:val="22"/>
                <w:szCs w:val="22"/>
              </w:rPr>
              <w:t>53,9</w:t>
            </w:r>
          </w:p>
        </w:tc>
        <w:tc>
          <w:tcPr>
            <w:tcW w:w="992" w:type="dxa"/>
            <w:vAlign w:val="center"/>
          </w:tcPr>
          <w:p w:rsidR="00C7728A" w:rsidRPr="00242B49" w:rsidRDefault="00C7728A" w:rsidP="00A91A41">
            <w:pPr>
              <w:jc w:val="center"/>
              <w:rPr>
                <w:rFonts w:eastAsia="Calibri"/>
                <w:sz w:val="22"/>
                <w:szCs w:val="22"/>
              </w:rPr>
            </w:pPr>
            <w:r w:rsidRPr="00242B49">
              <w:rPr>
                <w:rFonts w:eastAsia="Calibri"/>
                <w:sz w:val="22"/>
                <w:szCs w:val="22"/>
              </w:rPr>
              <w:t>57,1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rFonts w:eastAsia="Calibri"/>
                <w:sz w:val="22"/>
                <w:szCs w:val="22"/>
              </w:rPr>
            </w:pPr>
            <w:r w:rsidRPr="00242B49">
              <w:rPr>
                <w:rFonts w:eastAsia="Calibri"/>
                <w:sz w:val="22"/>
                <w:szCs w:val="22"/>
              </w:rPr>
              <w:t>60,3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rFonts w:eastAsia="Calibri"/>
                <w:sz w:val="22"/>
                <w:szCs w:val="22"/>
              </w:rPr>
            </w:pPr>
            <w:r w:rsidRPr="00242B49">
              <w:rPr>
                <w:rFonts w:eastAsia="Calibri"/>
                <w:sz w:val="22"/>
                <w:szCs w:val="22"/>
              </w:rPr>
              <w:t>63,6</w:t>
            </w:r>
          </w:p>
        </w:tc>
        <w:tc>
          <w:tcPr>
            <w:tcW w:w="993" w:type="dxa"/>
            <w:vAlign w:val="center"/>
          </w:tcPr>
          <w:p w:rsidR="00C7728A" w:rsidRPr="00242B49" w:rsidRDefault="00C7728A" w:rsidP="00A91A41">
            <w:pPr>
              <w:jc w:val="center"/>
              <w:rPr>
                <w:rFonts w:eastAsia="Calibri"/>
                <w:sz w:val="22"/>
                <w:szCs w:val="22"/>
              </w:rPr>
            </w:pPr>
            <w:r w:rsidRPr="00242B49">
              <w:rPr>
                <w:rFonts w:eastAsia="Calibri"/>
                <w:sz w:val="22"/>
                <w:szCs w:val="22"/>
              </w:rPr>
              <w:t>66,8</w:t>
            </w:r>
          </w:p>
        </w:tc>
        <w:tc>
          <w:tcPr>
            <w:tcW w:w="850" w:type="dxa"/>
            <w:vAlign w:val="center"/>
          </w:tcPr>
          <w:p w:rsidR="00C7728A" w:rsidRPr="00242B49" w:rsidRDefault="00C7728A" w:rsidP="00A91A41">
            <w:pPr>
              <w:jc w:val="center"/>
              <w:rPr>
                <w:rFonts w:eastAsia="Calibri"/>
                <w:sz w:val="22"/>
                <w:szCs w:val="22"/>
              </w:rPr>
            </w:pPr>
            <w:r w:rsidRPr="00242B49">
              <w:rPr>
                <w:rFonts w:eastAsia="Calibri"/>
                <w:sz w:val="22"/>
                <w:szCs w:val="22"/>
              </w:rPr>
              <w:t>70,0</w:t>
            </w:r>
          </w:p>
        </w:tc>
        <w:tc>
          <w:tcPr>
            <w:tcW w:w="1843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Комитет по физической культуре и спорту</w:t>
            </w:r>
          </w:p>
        </w:tc>
      </w:tr>
      <w:tr w:rsidR="00C7728A" w:rsidRPr="00242B49" w:rsidTr="00A91A41">
        <w:tc>
          <w:tcPr>
            <w:tcW w:w="675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Количество спортивных сооружений в расчете на 1000 человек населения</w:t>
            </w:r>
          </w:p>
        </w:tc>
        <w:tc>
          <w:tcPr>
            <w:tcW w:w="1417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3,11</w:t>
            </w:r>
          </w:p>
        </w:tc>
        <w:tc>
          <w:tcPr>
            <w:tcW w:w="992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3,16</w:t>
            </w:r>
          </w:p>
        </w:tc>
        <w:tc>
          <w:tcPr>
            <w:tcW w:w="992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3,16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3,16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3,21</w:t>
            </w:r>
          </w:p>
        </w:tc>
        <w:tc>
          <w:tcPr>
            <w:tcW w:w="993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3,21</w:t>
            </w:r>
          </w:p>
        </w:tc>
        <w:tc>
          <w:tcPr>
            <w:tcW w:w="850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3,32</w:t>
            </w:r>
          </w:p>
        </w:tc>
        <w:tc>
          <w:tcPr>
            <w:tcW w:w="1843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Комитет по физической культуре и спорту</w:t>
            </w:r>
          </w:p>
        </w:tc>
      </w:tr>
      <w:tr w:rsidR="00C7728A" w:rsidRPr="00242B49" w:rsidTr="00A91A41">
        <w:tc>
          <w:tcPr>
            <w:tcW w:w="675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Доли лиц,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ГТО</w:t>
            </w:r>
          </w:p>
        </w:tc>
        <w:tc>
          <w:tcPr>
            <w:tcW w:w="1417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57,4</w:t>
            </w:r>
          </w:p>
        </w:tc>
        <w:tc>
          <w:tcPr>
            <w:tcW w:w="992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57,5</w:t>
            </w:r>
          </w:p>
        </w:tc>
        <w:tc>
          <w:tcPr>
            <w:tcW w:w="992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57,6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57,7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57,8</w:t>
            </w:r>
          </w:p>
        </w:tc>
        <w:tc>
          <w:tcPr>
            <w:tcW w:w="993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57,9</w:t>
            </w:r>
          </w:p>
        </w:tc>
        <w:tc>
          <w:tcPr>
            <w:tcW w:w="850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58,0</w:t>
            </w:r>
          </w:p>
        </w:tc>
        <w:tc>
          <w:tcPr>
            <w:tcW w:w="1843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Комитет по физической культуре и спорту</w:t>
            </w:r>
          </w:p>
        </w:tc>
      </w:tr>
      <w:tr w:rsidR="00C7728A" w:rsidRPr="00242B49" w:rsidTr="00A91A41">
        <w:tc>
          <w:tcPr>
            <w:tcW w:w="675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261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</w:t>
            </w:r>
          </w:p>
        </w:tc>
        <w:tc>
          <w:tcPr>
            <w:tcW w:w="1417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15,2</w:t>
            </w:r>
          </w:p>
        </w:tc>
        <w:tc>
          <w:tcPr>
            <w:tcW w:w="992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15,4</w:t>
            </w:r>
          </w:p>
        </w:tc>
        <w:tc>
          <w:tcPr>
            <w:tcW w:w="992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15,9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16,5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16,9</w:t>
            </w:r>
          </w:p>
        </w:tc>
        <w:tc>
          <w:tcPr>
            <w:tcW w:w="993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17,5</w:t>
            </w:r>
          </w:p>
        </w:tc>
        <w:tc>
          <w:tcPr>
            <w:tcW w:w="850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843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Комитет по физической культуре и спорту</w:t>
            </w:r>
          </w:p>
        </w:tc>
      </w:tr>
      <w:tr w:rsidR="00C7728A" w:rsidRPr="00242B49" w:rsidTr="00A91A41">
        <w:tc>
          <w:tcPr>
            <w:tcW w:w="675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261" w:type="dxa"/>
            <w:vAlign w:val="center"/>
          </w:tcPr>
          <w:p w:rsidR="00C7728A" w:rsidRPr="00242B49" w:rsidRDefault="00C7728A" w:rsidP="00A91A4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Доли детей и молодежи (возраст 3-29 лет), систематически занимающихся физической культурой и спортом, в общей численности </w:t>
            </w: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детей и молодежи</w:t>
            </w:r>
          </w:p>
        </w:tc>
        <w:tc>
          <w:tcPr>
            <w:tcW w:w="1417" w:type="dxa"/>
            <w:vAlign w:val="center"/>
          </w:tcPr>
          <w:p w:rsidR="00C7728A" w:rsidRPr="00242B49" w:rsidRDefault="00C7728A" w:rsidP="00A91A4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276" w:type="dxa"/>
            <w:vAlign w:val="center"/>
          </w:tcPr>
          <w:p w:rsidR="00C7728A" w:rsidRPr="00242B49" w:rsidRDefault="00C7728A" w:rsidP="00A91A4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70,5</w:t>
            </w:r>
          </w:p>
        </w:tc>
        <w:tc>
          <w:tcPr>
            <w:tcW w:w="992" w:type="dxa"/>
            <w:vAlign w:val="center"/>
          </w:tcPr>
          <w:p w:rsidR="00C7728A" w:rsidRPr="00242B49" w:rsidRDefault="00C7728A" w:rsidP="00A91A4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70,6</w:t>
            </w:r>
          </w:p>
        </w:tc>
        <w:tc>
          <w:tcPr>
            <w:tcW w:w="992" w:type="dxa"/>
            <w:vAlign w:val="center"/>
          </w:tcPr>
          <w:p w:rsidR="00C7728A" w:rsidRPr="00242B49" w:rsidRDefault="00C7728A" w:rsidP="00A91A4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70,7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70,7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70,7</w:t>
            </w:r>
          </w:p>
        </w:tc>
        <w:tc>
          <w:tcPr>
            <w:tcW w:w="993" w:type="dxa"/>
            <w:vAlign w:val="center"/>
          </w:tcPr>
          <w:p w:rsidR="00C7728A" w:rsidRPr="00242B49" w:rsidRDefault="00C7728A" w:rsidP="00A91A4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70,7</w:t>
            </w:r>
          </w:p>
        </w:tc>
        <w:tc>
          <w:tcPr>
            <w:tcW w:w="850" w:type="dxa"/>
            <w:vAlign w:val="center"/>
          </w:tcPr>
          <w:p w:rsidR="00C7728A" w:rsidRPr="00242B49" w:rsidRDefault="00C7728A" w:rsidP="00A91A4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70,7</w:t>
            </w:r>
          </w:p>
        </w:tc>
        <w:tc>
          <w:tcPr>
            <w:tcW w:w="1843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Комитет по физической культуре и спорту</w:t>
            </w:r>
          </w:p>
        </w:tc>
      </w:tr>
      <w:tr w:rsidR="00C7728A" w:rsidRPr="00242B49" w:rsidTr="00A91A41">
        <w:tc>
          <w:tcPr>
            <w:tcW w:w="675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3261" w:type="dxa"/>
            <w:vAlign w:val="center"/>
          </w:tcPr>
          <w:p w:rsidR="00C7728A" w:rsidRPr="00242B49" w:rsidRDefault="00C7728A" w:rsidP="00A91A4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Доля граждан среднего возраста (женщины: 30-54 года, мужчины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417" w:type="dxa"/>
            <w:vAlign w:val="center"/>
          </w:tcPr>
          <w:p w:rsidR="00C7728A" w:rsidRPr="00242B49" w:rsidRDefault="00C7728A" w:rsidP="00A91A4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vAlign w:val="center"/>
          </w:tcPr>
          <w:p w:rsidR="00C7728A" w:rsidRPr="00242B49" w:rsidRDefault="00C7728A" w:rsidP="00A91A4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68,3</w:t>
            </w:r>
          </w:p>
        </w:tc>
        <w:tc>
          <w:tcPr>
            <w:tcW w:w="992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992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70,5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70,5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70,5</w:t>
            </w:r>
          </w:p>
        </w:tc>
        <w:tc>
          <w:tcPr>
            <w:tcW w:w="993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70,5</w:t>
            </w:r>
          </w:p>
        </w:tc>
        <w:tc>
          <w:tcPr>
            <w:tcW w:w="850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70,5</w:t>
            </w:r>
          </w:p>
        </w:tc>
        <w:tc>
          <w:tcPr>
            <w:tcW w:w="1843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Комитет по физической культуре и спорту</w:t>
            </w:r>
          </w:p>
        </w:tc>
      </w:tr>
      <w:tr w:rsidR="00C7728A" w:rsidRPr="00242B49" w:rsidTr="00A91A41">
        <w:tc>
          <w:tcPr>
            <w:tcW w:w="675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261" w:type="dxa"/>
            <w:vAlign w:val="center"/>
          </w:tcPr>
          <w:p w:rsidR="00C7728A" w:rsidRPr="00242B49" w:rsidRDefault="00C7728A" w:rsidP="00A91A4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1417" w:type="dxa"/>
            <w:vAlign w:val="center"/>
          </w:tcPr>
          <w:p w:rsidR="00C7728A" w:rsidRPr="00242B49" w:rsidRDefault="00C7728A" w:rsidP="00A91A4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vAlign w:val="center"/>
          </w:tcPr>
          <w:p w:rsidR="00C7728A" w:rsidRPr="00242B49" w:rsidRDefault="00C7728A" w:rsidP="00A91A4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92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15,5</w:t>
            </w:r>
          </w:p>
        </w:tc>
        <w:tc>
          <w:tcPr>
            <w:tcW w:w="992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993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850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1843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eastAsia="Calibri" w:hAnsi="Times New Roman" w:cs="Times New Roman"/>
                <w:sz w:val="22"/>
                <w:szCs w:val="22"/>
              </w:rPr>
              <w:t>Комитет по физической культуре и спорту</w:t>
            </w:r>
          </w:p>
        </w:tc>
      </w:tr>
    </w:tbl>
    <w:p w:rsidR="00C7728A" w:rsidRPr="00242B49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3. Перечень мероприятий (результатов) комплекса процессных мероприятий</w:t>
      </w:r>
    </w:p>
    <w:tbl>
      <w:tblPr>
        <w:tblW w:w="15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397"/>
        <w:gridCol w:w="963"/>
        <w:gridCol w:w="2290"/>
        <w:gridCol w:w="1843"/>
        <w:gridCol w:w="1276"/>
        <w:gridCol w:w="1134"/>
        <w:gridCol w:w="850"/>
        <w:gridCol w:w="851"/>
        <w:gridCol w:w="850"/>
        <w:gridCol w:w="851"/>
        <w:gridCol w:w="850"/>
        <w:gridCol w:w="851"/>
        <w:gridCol w:w="1842"/>
      </w:tblGrid>
      <w:tr w:rsidR="00C7728A" w:rsidRPr="00791F07" w:rsidTr="00A91A41">
        <w:trPr>
          <w:jc w:val="center"/>
        </w:trPr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8A" w:rsidRPr="00791F07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28A" w:rsidRPr="00791F07" w:rsidTr="00A91A41">
        <w:trPr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50" w:type="dxa"/>
            <w:gridSpan w:val="3"/>
            <w:vMerge w:val="restart"/>
            <w:tcBorders>
              <w:top w:val="single" w:sz="4" w:space="0" w:color="auto"/>
            </w:tcBorders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40">
              <w:r w:rsidRPr="00242B49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Базовое значение </w:t>
            </w:r>
          </w:p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</w:tcBorders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Значения мероприятия (результата) по годам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C7728A" w:rsidRPr="00791F07" w:rsidTr="00A91A41">
        <w:trPr>
          <w:trHeight w:val="485"/>
          <w:jc w:val="center"/>
        </w:trPr>
        <w:tc>
          <w:tcPr>
            <w:tcW w:w="566" w:type="dxa"/>
            <w:vMerge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50" w:type="dxa"/>
            <w:gridSpan w:val="3"/>
            <w:vMerge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 2025 </w:t>
            </w:r>
          </w:p>
        </w:tc>
        <w:tc>
          <w:tcPr>
            <w:tcW w:w="851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2026 </w:t>
            </w:r>
          </w:p>
        </w:tc>
        <w:tc>
          <w:tcPr>
            <w:tcW w:w="850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2027 </w:t>
            </w:r>
          </w:p>
        </w:tc>
        <w:tc>
          <w:tcPr>
            <w:tcW w:w="851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2028 </w:t>
            </w:r>
          </w:p>
        </w:tc>
        <w:tc>
          <w:tcPr>
            <w:tcW w:w="850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2029 </w:t>
            </w:r>
          </w:p>
        </w:tc>
        <w:tc>
          <w:tcPr>
            <w:tcW w:w="851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2030 </w:t>
            </w:r>
          </w:p>
        </w:tc>
        <w:tc>
          <w:tcPr>
            <w:tcW w:w="1842" w:type="dxa"/>
            <w:vMerge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728A" w:rsidRPr="00791F07" w:rsidTr="00A91A41">
        <w:trPr>
          <w:jc w:val="center"/>
        </w:trPr>
        <w:tc>
          <w:tcPr>
            <w:tcW w:w="566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50" w:type="dxa"/>
            <w:gridSpan w:val="3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42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C7728A" w:rsidRPr="00791F07" w:rsidTr="00A91A41">
        <w:trPr>
          <w:jc w:val="center"/>
        </w:trPr>
        <w:tc>
          <w:tcPr>
            <w:tcW w:w="15414" w:type="dxa"/>
            <w:gridSpan w:val="14"/>
          </w:tcPr>
          <w:p w:rsidR="00C7728A" w:rsidRPr="00242B49" w:rsidRDefault="00C7728A" w:rsidP="00A91A41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Задача 1.  Обеспечено к 2030 году 56,4% вовлеченности населения в возрасте от 3 до 79 лет в систематические занятия физической культурой и спортом</w:t>
            </w:r>
          </w:p>
        </w:tc>
      </w:tr>
      <w:tr w:rsidR="00C7728A" w:rsidRPr="00791F07" w:rsidTr="00A91A41">
        <w:trPr>
          <w:jc w:val="center"/>
        </w:trPr>
        <w:tc>
          <w:tcPr>
            <w:tcW w:w="566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650" w:type="dxa"/>
            <w:gridSpan w:val="3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242B49">
              <w:rPr>
                <w:rFonts w:ascii="Times New Roman" w:hAnsi="Times New Roman"/>
                <w:sz w:val="22"/>
                <w:szCs w:val="22"/>
              </w:rPr>
              <w:t>Мероприятие № 1.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/>
                <w:sz w:val="22"/>
                <w:szCs w:val="22"/>
              </w:rPr>
              <w:t xml:space="preserve">Обеспечена организация и проведение мероприятий  </w:t>
            </w:r>
            <w:proofErr w:type="gramStart"/>
            <w:r w:rsidRPr="00242B49">
              <w:rPr>
                <w:rFonts w:ascii="Times New Roman" w:hAnsi="Times New Roman"/>
                <w:sz w:val="22"/>
                <w:szCs w:val="22"/>
              </w:rPr>
              <w:t>физической</w:t>
            </w:r>
            <w:proofErr w:type="gramEnd"/>
            <w:r w:rsidRPr="00242B49">
              <w:rPr>
                <w:rFonts w:ascii="Times New Roman" w:hAnsi="Times New Roman"/>
                <w:sz w:val="22"/>
                <w:szCs w:val="22"/>
              </w:rPr>
              <w:t xml:space="preserve"> культуры и массового спорта</w:t>
            </w:r>
          </w:p>
        </w:tc>
        <w:tc>
          <w:tcPr>
            <w:tcW w:w="1843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Количество мероприятий, проведенных за отчетный год</w:t>
            </w:r>
          </w:p>
        </w:tc>
        <w:tc>
          <w:tcPr>
            <w:tcW w:w="1276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850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75</w:t>
            </w:r>
          </w:p>
        </w:tc>
        <w:tc>
          <w:tcPr>
            <w:tcW w:w="1842" w:type="dxa"/>
          </w:tcPr>
          <w:p w:rsidR="00C7728A" w:rsidRPr="00242B49" w:rsidRDefault="00C7728A" w:rsidP="00A91A41">
            <w:pPr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 xml:space="preserve">Комитет по физической культуре и спорту </w:t>
            </w:r>
          </w:p>
        </w:tc>
      </w:tr>
      <w:tr w:rsidR="00C7728A" w:rsidRPr="00791F07" w:rsidTr="00A91A41">
        <w:trPr>
          <w:jc w:val="center"/>
        </w:trPr>
        <w:tc>
          <w:tcPr>
            <w:tcW w:w="12721" w:type="dxa"/>
            <w:gridSpan w:val="12"/>
          </w:tcPr>
          <w:p w:rsidR="00C7728A" w:rsidRPr="00242B49" w:rsidRDefault="00C7728A" w:rsidP="00A91A41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Задача 2.  Обеспечение деятельности  МУ «Центр развития спорта»</w:t>
            </w:r>
          </w:p>
        </w:tc>
        <w:tc>
          <w:tcPr>
            <w:tcW w:w="2693" w:type="dxa"/>
            <w:gridSpan w:val="2"/>
          </w:tcPr>
          <w:p w:rsidR="00C7728A" w:rsidRPr="00242B49" w:rsidRDefault="00C7728A" w:rsidP="00A91A41">
            <w:pPr>
              <w:rPr>
                <w:sz w:val="22"/>
                <w:szCs w:val="22"/>
              </w:rPr>
            </w:pPr>
          </w:p>
        </w:tc>
      </w:tr>
      <w:tr w:rsidR="00C7728A" w:rsidRPr="00791F07" w:rsidTr="00A91A41">
        <w:trPr>
          <w:jc w:val="center"/>
        </w:trPr>
        <w:tc>
          <w:tcPr>
            <w:tcW w:w="566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650" w:type="dxa"/>
            <w:gridSpan w:val="3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Мероприятие № 2.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Предоставлены субсидии  на управление отраслью физической культуры и спорта</w:t>
            </w:r>
          </w:p>
        </w:tc>
        <w:tc>
          <w:tcPr>
            <w:tcW w:w="1843" w:type="dxa"/>
          </w:tcPr>
          <w:p w:rsidR="00C7728A" w:rsidRPr="00242B49" w:rsidRDefault="00C7728A" w:rsidP="00A91A41">
            <w:pPr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lastRenderedPageBreak/>
              <w:t xml:space="preserve">Субсидия на </w:t>
            </w:r>
            <w:r w:rsidRPr="00242B49">
              <w:rPr>
                <w:sz w:val="22"/>
                <w:szCs w:val="22"/>
              </w:rPr>
              <w:lastRenderedPageBreak/>
              <w:t>выполнение муниципального задания</w:t>
            </w:r>
          </w:p>
        </w:tc>
        <w:tc>
          <w:tcPr>
            <w:tcW w:w="1276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:rsidR="00C7728A" w:rsidRPr="00242B49" w:rsidRDefault="00C7728A" w:rsidP="00A91A41">
            <w:pPr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 xml:space="preserve">Комитет по </w:t>
            </w:r>
            <w:r w:rsidRPr="00242B49">
              <w:rPr>
                <w:sz w:val="22"/>
                <w:szCs w:val="22"/>
              </w:rPr>
              <w:lastRenderedPageBreak/>
              <w:t xml:space="preserve">физической культуре и спорту </w:t>
            </w:r>
          </w:p>
        </w:tc>
      </w:tr>
      <w:tr w:rsidR="00C7728A" w:rsidRPr="00791F07" w:rsidTr="00A91A41">
        <w:trPr>
          <w:jc w:val="center"/>
        </w:trPr>
        <w:tc>
          <w:tcPr>
            <w:tcW w:w="566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3650" w:type="dxa"/>
            <w:gridSpan w:val="3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242B49">
              <w:rPr>
                <w:rFonts w:ascii="Times New Roman" w:hAnsi="Times New Roman"/>
                <w:sz w:val="22"/>
                <w:szCs w:val="22"/>
                <w:lang w:eastAsia="en-US"/>
              </w:rPr>
              <w:t>Мероприятие № 3.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/>
                <w:sz w:val="22"/>
                <w:szCs w:val="22"/>
                <w:lang w:eastAsia="en-US"/>
              </w:rPr>
              <w:t>Предоставлены субсидии 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1843" w:type="dxa"/>
          </w:tcPr>
          <w:p w:rsidR="00C7728A" w:rsidRPr="00242B49" w:rsidRDefault="00C7728A" w:rsidP="00A91A41">
            <w:pPr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Субсидия на иные цели</w:t>
            </w:r>
          </w:p>
        </w:tc>
        <w:tc>
          <w:tcPr>
            <w:tcW w:w="1276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:rsidR="00C7728A" w:rsidRPr="00242B49" w:rsidRDefault="00C7728A" w:rsidP="00A91A41">
            <w:pPr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 xml:space="preserve">Комитет по физической культуре и спорту </w:t>
            </w:r>
          </w:p>
        </w:tc>
      </w:tr>
    </w:tbl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4. Финансовое обеспечение комплекса процессных мероприятий</w:t>
      </w: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08"/>
        <w:gridCol w:w="1275"/>
        <w:gridCol w:w="1134"/>
        <w:gridCol w:w="1134"/>
        <w:gridCol w:w="1134"/>
        <w:gridCol w:w="1134"/>
        <w:gridCol w:w="1134"/>
        <w:gridCol w:w="1459"/>
      </w:tblGrid>
      <w:tr w:rsidR="00C7728A" w:rsidRPr="00242B49" w:rsidTr="00A91A41">
        <w:trPr>
          <w:jc w:val="center"/>
        </w:trPr>
        <w:tc>
          <w:tcPr>
            <w:tcW w:w="6308" w:type="dxa"/>
            <w:vMerge w:val="restart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8404" w:type="dxa"/>
            <w:gridSpan w:val="7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  <w:vMerge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459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59" w:type="dxa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Комплекс процессных мероприятий «Развитие </w:t>
            </w:r>
            <w:proofErr w:type="gramStart"/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физической</w:t>
            </w:r>
            <w:proofErr w:type="gramEnd"/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 культуры и массового спорта» (всего), в том числе: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19867,0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26178,1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20267,0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23267,0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23267,0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23267,0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136113,1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18967,0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25078,1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18967,0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21967,0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21967,0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21967,0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128913,1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3312,2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8812,2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3312,2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3312,2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3312,2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3312,2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color w:val="000000"/>
                <w:sz w:val="22"/>
                <w:szCs w:val="22"/>
              </w:rPr>
              <w:t>25373,2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outlineLvl w:val="0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13324,8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16265,9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15654,8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18654,8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18654,8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18654,8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color w:val="000000"/>
                <w:sz w:val="22"/>
                <w:szCs w:val="22"/>
              </w:rPr>
              <w:t>101209,9</w:t>
            </w:r>
          </w:p>
        </w:tc>
      </w:tr>
      <w:tr w:rsidR="00C7728A" w:rsidRPr="00242B49" w:rsidTr="00A91A41">
        <w:trPr>
          <w:trHeight w:val="267"/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outlineLvl w:val="0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2 330,0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2 330,0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outlineLvl w:val="0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900,0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1100,0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1300,0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1300,0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1300,0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1300,0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7200,0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 1.Обеспечена организация и проведение </w:t>
            </w:r>
            <w:r w:rsidRPr="00242B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мероприятий  </w:t>
            </w:r>
            <w:proofErr w:type="gramStart"/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физической</w:t>
            </w:r>
            <w:proofErr w:type="gramEnd"/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 культуры и массового спорта (всего), в том числе: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lastRenderedPageBreak/>
              <w:t>3807,9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4137,9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4137,9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4137,9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4137,9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4137,9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24497,4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3807,9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4137,9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4137,9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4137,9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4137,9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4137,9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24497,4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1520,2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1520,2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1520,2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1520,2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1520,2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1520,2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9121,2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outlineLvl w:val="0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2287,7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2617,7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2617,7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2617,7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2617,7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2617,7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15376,2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outlineLvl w:val="0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outlineLvl w:val="0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Мероприятие № 2. Предоставлены субсидии  на управление отраслью физической культуры и спорта</w:t>
            </w: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14068,0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13938,0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14138,0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17138,0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17138,0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17138,0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color w:val="000000"/>
                <w:sz w:val="22"/>
                <w:szCs w:val="22"/>
              </w:rPr>
            </w:pPr>
            <w:r w:rsidRPr="00242B49">
              <w:rPr>
                <w:color w:val="000000"/>
                <w:sz w:val="22"/>
                <w:szCs w:val="22"/>
              </w:rPr>
              <w:t>93558,0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13168,0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12838,0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12838,0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15838,0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15838,0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15838,0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86358,0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outlineLvl w:val="0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10838,0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12838,0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12838,0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15838,0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15838,0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15838,0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86358,0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outlineLvl w:val="0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2330,0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2330,0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outlineLvl w:val="0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900,0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1100,0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1300,0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1300,0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1300,0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1300,0</w:t>
            </w:r>
          </w:p>
        </w:tc>
        <w:tc>
          <w:tcPr>
            <w:tcW w:w="1459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7200,0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42B4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Мероприятие № 3. Предоставлены субсидии  на укрепление материально-технической базы муниципальных физкультурно-спортивных организаций</w:t>
            </w: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1991,1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8102,2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1991,1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1 991,1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1 991,1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1 991,1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18 057,7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1991,1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8102,2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1991,1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1 991,1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1 991,1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1 991,1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18 057,7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1792,0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7292,0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1792,0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1 792,0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1 792,0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1 792,0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10 752,0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outlineLvl w:val="0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199,1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810,2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199,1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199,1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199,1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199,1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1805,7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outlineLvl w:val="0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outlineLvl w:val="0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5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</w:tr>
      <w:tr w:rsidR="00C7728A" w:rsidRPr="00242B49" w:rsidTr="00A91A41">
        <w:trPr>
          <w:jc w:val="center"/>
        </w:trPr>
        <w:tc>
          <w:tcPr>
            <w:tcW w:w="6308" w:type="dxa"/>
          </w:tcPr>
          <w:p w:rsidR="00C7728A" w:rsidRPr="00242B49" w:rsidRDefault="00C7728A" w:rsidP="00A91A4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C7728A" w:rsidRPr="00242B49" w:rsidRDefault="00C7728A" w:rsidP="00A91A41">
            <w:pPr>
              <w:jc w:val="center"/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0,0</w:t>
            </w:r>
          </w:p>
        </w:tc>
      </w:tr>
    </w:tbl>
    <w:p w:rsidR="00C7728A" w:rsidRPr="00242B49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5. План реализации комплекса процессных мероприятий</w:t>
      </w:r>
    </w:p>
    <w:p w:rsidR="00C7728A" w:rsidRPr="00791F07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19"/>
        <w:gridCol w:w="2428"/>
        <w:gridCol w:w="3018"/>
        <w:gridCol w:w="3253"/>
      </w:tblGrid>
      <w:tr w:rsidR="00C7728A" w:rsidRPr="00242B49" w:rsidTr="00A91A41">
        <w:trPr>
          <w:jc w:val="center"/>
        </w:trPr>
        <w:tc>
          <w:tcPr>
            <w:tcW w:w="6319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2428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018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района)</w:t>
            </w:r>
          </w:p>
        </w:tc>
        <w:tc>
          <w:tcPr>
            <w:tcW w:w="3253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C7728A" w:rsidRPr="00242B49" w:rsidTr="00A91A41">
        <w:trPr>
          <w:jc w:val="center"/>
        </w:trPr>
        <w:tc>
          <w:tcPr>
            <w:tcW w:w="6319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28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018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53" w:type="dxa"/>
            <w:vAlign w:val="center"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7728A" w:rsidRPr="00242B49" w:rsidTr="00A91A41">
        <w:trPr>
          <w:jc w:val="center"/>
        </w:trPr>
        <w:tc>
          <w:tcPr>
            <w:tcW w:w="6319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1.Обеспечена организация и проведение мероприятий  </w:t>
            </w:r>
            <w:proofErr w:type="gramStart"/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физической</w:t>
            </w:r>
            <w:proofErr w:type="gramEnd"/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 культуры и массового спорта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Контрольная точка 1.1.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Разработано Положение о проведении мероприятия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Контрольная точка 1.2.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Подготовлена смета для проведения мероприятия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Контрольная точка 1.3.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Заключен  договор на закупку наградной продукции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Контрольная точка 1.4.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Закуплена наградная продукция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Проведено мероприятие</w:t>
            </w:r>
          </w:p>
        </w:tc>
        <w:tc>
          <w:tcPr>
            <w:tcW w:w="2428" w:type="dxa"/>
            <w:vAlign w:val="center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 марта текущего года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31 декабря текущего года</w:t>
            </w:r>
          </w:p>
        </w:tc>
        <w:tc>
          <w:tcPr>
            <w:tcW w:w="3018" w:type="dxa"/>
            <w:vAlign w:val="center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Акишина</w:t>
            </w:r>
            <w:proofErr w:type="spellEnd"/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 М.А., председатель комитета по физической культуре и спорту администрации района</w:t>
            </w:r>
          </w:p>
        </w:tc>
        <w:tc>
          <w:tcPr>
            <w:tcW w:w="3253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Положение о проведении мероприятия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Смета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Договор на закупку наградной продукции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Счет – фактура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Накладная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Протокол заседания судейской </w:t>
            </w:r>
            <w:r w:rsidRPr="00242B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коллегии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Акт на списание материальных запасов</w:t>
            </w:r>
          </w:p>
        </w:tc>
      </w:tr>
      <w:tr w:rsidR="00C7728A" w:rsidRPr="00242B49" w:rsidTr="00A91A41">
        <w:trPr>
          <w:jc w:val="center"/>
        </w:trPr>
        <w:tc>
          <w:tcPr>
            <w:tcW w:w="6319" w:type="dxa"/>
            <w:vAlign w:val="center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2. Предоставлены субсидии  на управление отраслью физической культуры и спорта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Контрольная точка 2.1.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Получено муниципальное задание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Контрольная точка 2.2.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Получена субсидия на выполнение муниципального задания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Контрольная точка 2.3.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Выполнено муниципальное задание, подготовлен отчет</w:t>
            </w:r>
          </w:p>
        </w:tc>
        <w:tc>
          <w:tcPr>
            <w:tcW w:w="2428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C7728A" w:rsidRPr="00242B49" w:rsidRDefault="00C7728A" w:rsidP="00A91A41">
            <w:pPr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3018" w:type="dxa"/>
            <w:vAlign w:val="center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Акишина</w:t>
            </w:r>
            <w:proofErr w:type="spellEnd"/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 М.А., председатель комитета по физической культуре и спорту администрации района</w:t>
            </w:r>
          </w:p>
        </w:tc>
        <w:tc>
          <w:tcPr>
            <w:tcW w:w="3253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Муниципальное задание на текущий год, утвержденное курирующим заместителем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Распоряжение администрации Череповецкого задания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Отчет о выполнении муниципального задания за год по утвержденной форме</w:t>
            </w:r>
          </w:p>
        </w:tc>
      </w:tr>
      <w:tr w:rsidR="00C7728A" w:rsidRPr="00242B49" w:rsidTr="00A91A41">
        <w:trPr>
          <w:jc w:val="center"/>
        </w:trPr>
        <w:tc>
          <w:tcPr>
            <w:tcW w:w="6319" w:type="dxa"/>
            <w:vAlign w:val="center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3. Предоставлены субсидии  на укрепление материально-технической базы муниципальных физкультурно-спортивных организаций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Контрольная точка 3.1: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Запрос </w:t>
            </w:r>
            <w:proofErr w:type="gramStart"/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коммерческих</w:t>
            </w:r>
            <w:proofErr w:type="gramEnd"/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 предложения, заключен договор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Контрольная точка 3.2: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Выполнены работы, закуплены товары</w:t>
            </w:r>
          </w:p>
        </w:tc>
        <w:tc>
          <w:tcPr>
            <w:tcW w:w="2428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C7728A" w:rsidRPr="00242B49" w:rsidRDefault="00C7728A" w:rsidP="00A91A41">
            <w:pPr>
              <w:rPr>
                <w:sz w:val="22"/>
                <w:szCs w:val="22"/>
              </w:rPr>
            </w:pPr>
            <w:r w:rsidRPr="00242B49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3018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Акишина</w:t>
            </w:r>
            <w:proofErr w:type="spellEnd"/>
            <w:r w:rsidRPr="00242B49">
              <w:rPr>
                <w:rFonts w:ascii="Times New Roman" w:hAnsi="Times New Roman" w:cs="Times New Roman"/>
                <w:sz w:val="22"/>
                <w:szCs w:val="22"/>
              </w:rPr>
              <w:t xml:space="preserve"> М.А., председатель комитета по физической культуре и спорту администрации района</w:t>
            </w:r>
          </w:p>
        </w:tc>
        <w:tc>
          <w:tcPr>
            <w:tcW w:w="3253" w:type="dxa"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Контракт с подрядчиком на предоставление услуг/ товар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2B49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</w:t>
            </w:r>
          </w:p>
        </w:tc>
      </w:tr>
    </w:tbl>
    <w:p w:rsidR="00C7728A" w:rsidRPr="00242B49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C7728A" w:rsidRDefault="00C7728A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42B49" w:rsidRDefault="00242B49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42B49" w:rsidRDefault="00242B49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42B49" w:rsidRDefault="00242B49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42B49" w:rsidRDefault="00242B49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42B49" w:rsidRDefault="00242B49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42B49" w:rsidRDefault="00242B49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42B49" w:rsidRDefault="00242B49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42B49" w:rsidRDefault="00242B49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42B49" w:rsidRDefault="00242B49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42B49" w:rsidRDefault="00242B49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42B49" w:rsidRPr="00791F07" w:rsidRDefault="00242B49" w:rsidP="00C772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728A" w:rsidRPr="00791F07" w:rsidRDefault="00C7728A" w:rsidP="00C7728A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791F07">
        <w:rPr>
          <w:b/>
          <w:sz w:val="22"/>
          <w:szCs w:val="22"/>
        </w:rPr>
        <w:lastRenderedPageBreak/>
        <w:t xml:space="preserve">6. </w:t>
      </w:r>
      <w:r w:rsidRPr="00791F07">
        <w:rPr>
          <w:b/>
          <w:color w:val="000000"/>
          <w:sz w:val="22"/>
          <w:szCs w:val="22"/>
        </w:rPr>
        <w:t>Сведения о порядке сбора информации и методике расчета показателей комплекса процессных мероприятий</w:t>
      </w:r>
    </w:p>
    <w:p w:rsidR="00C7728A" w:rsidRPr="00791F07" w:rsidRDefault="00C7728A" w:rsidP="00C7728A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tbl>
      <w:tblPr>
        <w:tblW w:w="15027" w:type="dxa"/>
        <w:tblInd w:w="-351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1843"/>
        <w:gridCol w:w="1417"/>
        <w:gridCol w:w="1560"/>
        <w:gridCol w:w="1275"/>
        <w:gridCol w:w="1418"/>
        <w:gridCol w:w="1843"/>
        <w:gridCol w:w="2268"/>
        <w:gridCol w:w="1559"/>
        <w:gridCol w:w="1276"/>
      </w:tblGrid>
      <w:tr w:rsidR="00C7728A" w:rsidRPr="00242B49" w:rsidTr="00A91A4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№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42B4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42B49">
              <w:rPr>
                <w:rFonts w:ascii="Times New Roman" w:hAnsi="Times New Roman" w:cs="Times New Roman"/>
              </w:rPr>
              <w:t>/</w:t>
            </w:r>
            <w:proofErr w:type="spellStart"/>
            <w:r w:rsidRPr="00242B4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Единица измерения (по </w:t>
            </w:r>
            <w:hyperlink r:id="rId41" w:history="1">
              <w:r w:rsidRPr="00242B49">
                <w:rPr>
                  <w:rFonts w:ascii="Times New Roman" w:hAnsi="Times New Roman" w:cs="Times New Roman"/>
                </w:rPr>
                <w:t>ОКЕИ</w:t>
              </w:r>
            </w:hyperlink>
            <w:r w:rsidRPr="00242B4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Определение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Динамика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Метод расчета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Показатели, используемые в формуле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Метод сбора информации, индекс формы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42B49"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 w:rsidRPr="00242B49">
              <w:rPr>
                <w:rFonts w:ascii="Times New Roman" w:hAnsi="Times New Roman" w:cs="Times New Roman"/>
              </w:rPr>
              <w:t xml:space="preserve"> за сбор данных по показателю</w:t>
            </w:r>
          </w:p>
        </w:tc>
      </w:tr>
      <w:tr w:rsidR="00C7728A" w:rsidRPr="00242B49" w:rsidTr="00A91A41">
        <w:trPr>
          <w:trHeight w:hRule="exact"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10</w:t>
            </w:r>
          </w:p>
        </w:tc>
      </w:tr>
      <w:tr w:rsidR="00C7728A" w:rsidRPr="00242B49" w:rsidTr="00A91A41">
        <w:trPr>
          <w:trHeight w:val="2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/>
              </w:rPr>
              <w:t>Доля граждан, систематически занимающихся физической культурой и спортом (в общей численности граждан, не имеющих противопоказаний и ограничений для занятий физической культурой и спортом)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 xml:space="preserve">Показатель характеризует отношение  </w:t>
            </w:r>
            <w:r w:rsidRPr="00242B49">
              <w:rPr>
                <w:rFonts w:ascii="Times New Roman" w:hAnsi="Times New Roman"/>
              </w:rPr>
              <w:t xml:space="preserve">численности </w:t>
            </w:r>
            <w:proofErr w:type="gramStart"/>
            <w:r w:rsidRPr="00242B49">
              <w:rPr>
                <w:rFonts w:ascii="Times New Roman" w:hAnsi="Times New Roman"/>
              </w:rPr>
              <w:t>занимающихся</w:t>
            </w:r>
            <w:proofErr w:type="gramEnd"/>
            <w:r w:rsidRPr="00242B49">
              <w:rPr>
                <w:rFonts w:ascii="Times New Roman" w:hAnsi="Times New Roman"/>
              </w:rPr>
              <w:t xml:space="preserve"> физической культурой и спортом к общей численности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242B49">
              <w:rPr>
                <w:rFonts w:ascii="Times New Roman" w:hAnsi="Times New Roman"/>
              </w:rPr>
              <w:t>Дз</w:t>
            </w:r>
            <w:proofErr w:type="spellEnd"/>
            <w:r w:rsidRPr="00242B49">
              <w:rPr>
                <w:rFonts w:ascii="Times New Roman" w:hAnsi="Times New Roman"/>
              </w:rPr>
              <w:t xml:space="preserve"> = </w:t>
            </w:r>
            <w:proofErr w:type="spellStart"/>
            <w:r w:rsidRPr="00242B49">
              <w:rPr>
                <w:rFonts w:ascii="Times New Roman" w:hAnsi="Times New Roman"/>
              </w:rPr>
              <w:t>Чз</w:t>
            </w:r>
            <w:proofErr w:type="spellEnd"/>
            <w:r w:rsidRPr="00242B49">
              <w:rPr>
                <w:rFonts w:ascii="Times New Roman" w:hAnsi="Times New Roman"/>
              </w:rPr>
              <w:t xml:space="preserve"> / </w:t>
            </w:r>
            <w:proofErr w:type="spellStart"/>
            <w:r w:rsidRPr="00242B49">
              <w:rPr>
                <w:rFonts w:ascii="Times New Roman" w:hAnsi="Times New Roman"/>
              </w:rPr>
              <w:t>Чн</w:t>
            </w:r>
            <w:proofErr w:type="spellEnd"/>
            <w:r w:rsidRPr="00242B49">
              <w:rPr>
                <w:rFonts w:ascii="Times New Roman" w:hAnsi="Times New Roman"/>
              </w:rPr>
              <w:t xml:space="preserve"> </w:t>
            </w:r>
            <w:proofErr w:type="spellStart"/>
            <w:r w:rsidRPr="00242B49">
              <w:rPr>
                <w:rFonts w:ascii="Times New Roman" w:hAnsi="Times New Roman"/>
              </w:rPr>
              <w:t>х</w:t>
            </w:r>
            <w:proofErr w:type="spellEnd"/>
            <w:r w:rsidRPr="00242B49">
              <w:rPr>
                <w:rFonts w:ascii="Times New Roman" w:hAnsi="Times New Roman"/>
              </w:rPr>
              <w:t xml:space="preserve"> 100</w:t>
            </w:r>
          </w:p>
          <w:p w:rsidR="00C7728A" w:rsidRPr="00242B49" w:rsidRDefault="00C7728A" w:rsidP="00A91A4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242B49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 удельный вес населения района, систематически занимающихся физической культурой и спортом;</w:t>
            </w:r>
          </w:p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Чз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 - численность </w:t>
            </w:r>
            <w:proofErr w:type="gramStart"/>
            <w:r w:rsidRPr="00242B49">
              <w:rPr>
                <w:rFonts w:ascii="Times New Roman" w:hAnsi="Times New Roman"/>
                <w:sz w:val="20"/>
                <w:szCs w:val="20"/>
              </w:rPr>
              <w:t>занимающихся</w:t>
            </w:r>
            <w:proofErr w:type="gram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 физической культурой и спортом, согласно данным статистического наблюдения по форме № 1-ФК; </w:t>
            </w:r>
          </w:p>
          <w:p w:rsidR="00C7728A" w:rsidRPr="00242B49" w:rsidRDefault="00C7728A" w:rsidP="00A91A41">
            <w:pPr>
              <w:pStyle w:val="ConsPlusNormal"/>
            </w:pPr>
            <w:proofErr w:type="spellStart"/>
            <w:r w:rsidRPr="00242B49">
              <w:rPr>
                <w:rFonts w:ascii="Times New Roman" w:hAnsi="Times New Roman"/>
              </w:rPr>
              <w:t>Чн</w:t>
            </w:r>
            <w:proofErr w:type="spellEnd"/>
            <w:r w:rsidRPr="00242B49">
              <w:rPr>
                <w:rFonts w:ascii="Times New Roman" w:hAnsi="Times New Roman"/>
              </w:rPr>
              <w:t xml:space="preserve"> - численность населения по данным Федеральной службы государственной статистики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242B49">
              <w:rPr>
                <w:rFonts w:ascii="Times New Roman" w:hAnsi="Times New Roman"/>
                <w:sz w:val="20"/>
                <w:szCs w:val="20"/>
              </w:rPr>
              <w:t xml:space="preserve">согласно данным статистического наблюдения по форме № 1-ФК; 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/>
              </w:rPr>
              <w:t>данным Федеральной службы государственной статистики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МУ «Центр развития спорта»</w:t>
            </w:r>
          </w:p>
        </w:tc>
      </w:tr>
      <w:tr w:rsidR="00C7728A" w:rsidRPr="00242B49" w:rsidTr="00A91A41">
        <w:trPr>
          <w:trHeight w:val="23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rPr>
                <w:sz w:val="20"/>
                <w:szCs w:val="20"/>
              </w:rPr>
            </w:pPr>
            <w:r w:rsidRPr="00242B49">
              <w:rPr>
                <w:sz w:val="20"/>
                <w:szCs w:val="20"/>
              </w:rPr>
              <w:t xml:space="preserve"> Количество спортивных сооружений в расчете на </w:t>
            </w:r>
            <w:r w:rsidR="00242B49">
              <w:rPr>
                <w:sz w:val="20"/>
                <w:szCs w:val="20"/>
              </w:rPr>
              <w:br/>
            </w:r>
            <w:r w:rsidRPr="00242B49">
              <w:rPr>
                <w:sz w:val="20"/>
                <w:szCs w:val="20"/>
              </w:rPr>
              <w:t>1000 человек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B49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Показатель характеризует Количество спортивных сооружений в расчете на 1000 человек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 xml:space="preserve">А = В / С </w:t>
            </w:r>
            <w:proofErr w:type="spellStart"/>
            <w:r w:rsidRPr="00242B49">
              <w:rPr>
                <w:rFonts w:ascii="Times New Roman" w:hAnsi="Times New Roman" w:cs="Times New Roman"/>
              </w:rPr>
              <w:t>х</w:t>
            </w:r>
            <w:proofErr w:type="spellEnd"/>
            <w:r w:rsidRPr="00242B49">
              <w:rPr>
                <w:rFonts w:ascii="Times New Roman" w:hAnsi="Times New Roman" w:cs="Times New Roman"/>
              </w:rPr>
              <w:t xml:space="preserve"> 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242B49">
              <w:rPr>
                <w:rFonts w:ascii="Times New Roman" w:hAnsi="Times New Roman"/>
                <w:sz w:val="20"/>
                <w:szCs w:val="20"/>
              </w:rPr>
              <w:t xml:space="preserve">В - численность населения Череповецкого района  </w:t>
            </w:r>
          </w:p>
          <w:p w:rsidR="00C7728A" w:rsidRPr="00242B49" w:rsidRDefault="00C7728A" w:rsidP="00A91A41">
            <w:pPr>
              <w:rPr>
                <w:sz w:val="20"/>
                <w:szCs w:val="20"/>
              </w:rPr>
            </w:pPr>
            <w:proofErr w:type="gramStart"/>
            <w:r w:rsidRPr="00242B49">
              <w:rPr>
                <w:sz w:val="20"/>
                <w:szCs w:val="20"/>
              </w:rPr>
              <w:t>С-</w:t>
            </w:r>
            <w:proofErr w:type="gramEnd"/>
            <w:r w:rsidRPr="00242B49">
              <w:rPr>
                <w:sz w:val="20"/>
                <w:szCs w:val="20"/>
              </w:rPr>
              <w:t xml:space="preserve"> спортивных сооружений всего, согласно данным статистического наблюдения по форме   1-ФК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242B49">
              <w:rPr>
                <w:rFonts w:ascii="Times New Roman" w:hAnsi="Times New Roman"/>
                <w:sz w:val="20"/>
                <w:szCs w:val="20"/>
              </w:rPr>
              <w:t xml:space="preserve">согласно данным статистического наблюдения по форме </w:t>
            </w:r>
          </w:p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№ 1-ФК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rPr>
                <w:sz w:val="20"/>
                <w:szCs w:val="20"/>
              </w:rPr>
            </w:pPr>
            <w:r w:rsidRPr="00242B49">
              <w:rPr>
                <w:sz w:val="20"/>
                <w:szCs w:val="20"/>
              </w:rPr>
              <w:t>МУ «Центр развития спорта»</w:t>
            </w:r>
          </w:p>
        </w:tc>
      </w:tr>
      <w:tr w:rsidR="00C7728A" w:rsidRPr="00242B49" w:rsidTr="00A91A41">
        <w:trPr>
          <w:trHeight w:val="2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rPr>
                <w:sz w:val="20"/>
                <w:szCs w:val="20"/>
              </w:rPr>
            </w:pPr>
            <w:r w:rsidRPr="00242B49">
              <w:rPr>
                <w:sz w:val="20"/>
                <w:szCs w:val="20"/>
              </w:rPr>
              <w:t>Доли лиц,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ГТО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B4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Показатель характеризует удельный вес доли лиц, выполнивших нормативы ГТО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242B49">
              <w:rPr>
                <w:rFonts w:ascii="Times New Roman" w:hAnsi="Times New Roman" w:cs="Times New Roman"/>
              </w:rPr>
              <w:t>Дз</w:t>
            </w:r>
            <w:proofErr w:type="spellEnd"/>
            <w:r w:rsidRPr="00242B49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242B49">
              <w:rPr>
                <w:rFonts w:ascii="Times New Roman" w:hAnsi="Times New Roman" w:cs="Times New Roman"/>
              </w:rPr>
              <w:t>Чз</w:t>
            </w:r>
            <w:proofErr w:type="spellEnd"/>
            <w:r w:rsidRPr="00242B49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242B49">
              <w:rPr>
                <w:rFonts w:ascii="Times New Roman" w:hAnsi="Times New Roman" w:cs="Times New Roman"/>
              </w:rPr>
              <w:t>Чн</w:t>
            </w:r>
            <w:proofErr w:type="spellEnd"/>
            <w:r w:rsidRPr="00242B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42B49">
              <w:rPr>
                <w:rFonts w:ascii="Times New Roman" w:hAnsi="Times New Roman" w:cs="Times New Roman"/>
              </w:rPr>
              <w:t>х</w:t>
            </w:r>
            <w:proofErr w:type="spellEnd"/>
            <w:r w:rsidRPr="00242B49">
              <w:rPr>
                <w:rFonts w:ascii="Times New Roman" w:hAnsi="Times New Roman" w:cs="Times New Roman"/>
              </w:rPr>
              <w:t xml:space="preserve"> 100</w:t>
            </w:r>
          </w:p>
          <w:p w:rsidR="00C7728A" w:rsidRPr="00242B49" w:rsidRDefault="00C7728A" w:rsidP="00A91A4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Дз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proofErr w:type="gramStart"/>
            <w:r w:rsidRPr="00242B49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End"/>
            <w:r w:rsidRPr="00242B49">
              <w:rPr>
                <w:rFonts w:ascii="Times New Roman" w:hAnsi="Times New Roman"/>
                <w:sz w:val="20"/>
                <w:szCs w:val="20"/>
              </w:rPr>
              <w:t>ельный вес лиц, выполнивших нормативы ВФСГ ГТО;</w:t>
            </w:r>
          </w:p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Чз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proofErr w:type="gramStart"/>
            <w:r w:rsidRPr="00242B4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End"/>
            <w:r w:rsidRPr="00242B49">
              <w:rPr>
                <w:rFonts w:ascii="Times New Roman" w:hAnsi="Times New Roman"/>
                <w:sz w:val="20"/>
                <w:szCs w:val="20"/>
              </w:rPr>
              <w:t>иняли участи в сдаче норм ВФСГ ГТО;</w:t>
            </w:r>
          </w:p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Чн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proofErr w:type="gramStart"/>
            <w:r w:rsidRPr="00242B49">
              <w:rPr>
                <w:rFonts w:ascii="Times New Roman" w:hAnsi="Times New Roman"/>
                <w:sz w:val="20"/>
                <w:szCs w:val="20"/>
              </w:rPr>
              <w:t>вы</w:t>
            </w:r>
            <w:proofErr w:type="gramEnd"/>
            <w:r w:rsidRPr="00242B49">
              <w:rPr>
                <w:rFonts w:ascii="Times New Roman" w:hAnsi="Times New Roman"/>
                <w:sz w:val="20"/>
                <w:szCs w:val="20"/>
              </w:rPr>
              <w:t>полнили нормативы ВФСГ ГТО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согласно данным ВФСГ ГТО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rPr>
                <w:sz w:val="20"/>
                <w:szCs w:val="20"/>
              </w:rPr>
            </w:pPr>
            <w:r w:rsidRPr="00242B49">
              <w:rPr>
                <w:sz w:val="20"/>
                <w:szCs w:val="20"/>
              </w:rPr>
              <w:t>МУ «Центр развития спорта»</w:t>
            </w:r>
          </w:p>
        </w:tc>
      </w:tr>
      <w:tr w:rsidR="00C7728A" w:rsidRPr="00242B49" w:rsidTr="00A91A41">
        <w:trPr>
          <w:trHeight w:val="2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rPr>
                <w:sz w:val="20"/>
                <w:szCs w:val="20"/>
              </w:rPr>
            </w:pPr>
            <w:r w:rsidRPr="00242B49">
              <w:rPr>
                <w:sz w:val="20"/>
                <w:szCs w:val="20"/>
              </w:rPr>
              <w:t xml:space="preserve">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B4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Показатель характеризует удельный вес доли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242B49">
              <w:rPr>
                <w:rFonts w:ascii="Times New Roman" w:hAnsi="Times New Roman" w:cs="Times New Roman"/>
              </w:rPr>
              <w:t>Дз</w:t>
            </w:r>
            <w:proofErr w:type="spellEnd"/>
            <w:r w:rsidRPr="00242B49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242B49">
              <w:rPr>
                <w:rFonts w:ascii="Times New Roman" w:hAnsi="Times New Roman" w:cs="Times New Roman"/>
              </w:rPr>
              <w:t>Чз</w:t>
            </w:r>
            <w:proofErr w:type="spellEnd"/>
            <w:r w:rsidRPr="00242B49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242B49">
              <w:rPr>
                <w:rFonts w:ascii="Times New Roman" w:hAnsi="Times New Roman" w:cs="Times New Roman"/>
              </w:rPr>
              <w:t>Чн</w:t>
            </w:r>
            <w:proofErr w:type="spellEnd"/>
            <w:r w:rsidRPr="00242B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42B49">
              <w:rPr>
                <w:rFonts w:ascii="Times New Roman" w:hAnsi="Times New Roman" w:cs="Times New Roman"/>
              </w:rPr>
              <w:t>х</w:t>
            </w:r>
            <w:proofErr w:type="spellEnd"/>
            <w:r w:rsidRPr="00242B49">
              <w:rPr>
                <w:rFonts w:ascii="Times New Roman" w:hAnsi="Times New Roman" w:cs="Times New Roman"/>
              </w:rPr>
              <w:t xml:space="preserve"> 100</w:t>
            </w:r>
          </w:p>
          <w:p w:rsidR="00C7728A" w:rsidRPr="00242B49" w:rsidRDefault="00C7728A" w:rsidP="00A91A4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Дз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proofErr w:type="gramStart"/>
            <w:r w:rsidRPr="00242B49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End"/>
            <w:r w:rsidRPr="00242B49">
              <w:rPr>
                <w:rFonts w:ascii="Times New Roman" w:hAnsi="Times New Roman"/>
                <w:sz w:val="20"/>
                <w:szCs w:val="20"/>
              </w:rPr>
              <w:t>ельный вес лиц с ограниченными возможностями и инвалидов, систематически занимающихся физической культурой и спортом;</w:t>
            </w:r>
          </w:p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Чз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proofErr w:type="gramStart"/>
            <w:r w:rsidRPr="00242B49">
              <w:rPr>
                <w:rFonts w:ascii="Times New Roman" w:hAnsi="Times New Roman"/>
                <w:sz w:val="20"/>
                <w:szCs w:val="20"/>
              </w:rPr>
              <w:t>чи</w:t>
            </w:r>
            <w:proofErr w:type="gramEnd"/>
            <w:r w:rsidRPr="00242B49">
              <w:rPr>
                <w:rFonts w:ascii="Times New Roman" w:hAnsi="Times New Roman"/>
                <w:sz w:val="20"/>
                <w:szCs w:val="20"/>
              </w:rPr>
              <w:t>сленность лиц с ограниченными возможностями и инвалидов занимающихся физической культурой и спортом, согласно данным статистического наблюдения по форме  3-АФК;</w:t>
            </w:r>
          </w:p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Чн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proofErr w:type="gramStart"/>
            <w:r w:rsidRPr="00242B49">
              <w:rPr>
                <w:rFonts w:ascii="Times New Roman" w:hAnsi="Times New Roman"/>
                <w:sz w:val="20"/>
                <w:szCs w:val="20"/>
              </w:rPr>
              <w:t>чи</w:t>
            </w:r>
            <w:proofErr w:type="gramEnd"/>
            <w:r w:rsidRPr="00242B49">
              <w:rPr>
                <w:rFonts w:ascii="Times New Roman" w:hAnsi="Times New Roman"/>
                <w:sz w:val="20"/>
                <w:szCs w:val="20"/>
              </w:rPr>
              <w:t>сленность населения отнесенных к лицам с ограниченными возможностями и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согласно данным статистического наблюдения по форме  3-АФК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МУ «Центр развития спорта»</w:t>
            </w:r>
          </w:p>
        </w:tc>
      </w:tr>
      <w:tr w:rsidR="00C7728A" w:rsidRPr="00242B49" w:rsidTr="00A91A41">
        <w:trPr>
          <w:trHeight w:val="44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rPr>
                <w:sz w:val="20"/>
                <w:szCs w:val="20"/>
              </w:rPr>
            </w:pPr>
            <w:r w:rsidRPr="00242B49">
              <w:rPr>
                <w:sz w:val="20"/>
                <w:szCs w:val="20"/>
              </w:rPr>
              <w:t>Доли детей и молодежи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B4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 xml:space="preserve">Показатель характеризует удельный вес доли детей и молодежи (возраст </w:t>
            </w:r>
            <w:r w:rsidR="00242B49">
              <w:rPr>
                <w:rFonts w:ascii="Times New Roman" w:hAnsi="Times New Roman" w:cs="Times New Roman"/>
              </w:rPr>
              <w:br/>
            </w:r>
            <w:r w:rsidRPr="00242B49">
              <w:rPr>
                <w:rFonts w:ascii="Times New Roman" w:hAnsi="Times New Roman" w:cs="Times New Roman"/>
              </w:rPr>
              <w:t>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Дз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Чз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Чд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 100</w:t>
            </w:r>
          </w:p>
          <w:p w:rsidR="00C7728A" w:rsidRPr="00242B49" w:rsidRDefault="00C7728A" w:rsidP="00A91A4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242B49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 удельный вес детей и молодежи, систематически занимающихся физической культурой и спортом;</w:t>
            </w:r>
          </w:p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Чз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 - численность детей и молодежи занимающихся физической культурой и спортом, согласно данным статистического наблюдения по форме № 1-ФК; </w:t>
            </w:r>
          </w:p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Чд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 - численность детей и молодежи по данным Федеральной службы государственной статистики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242B49">
              <w:rPr>
                <w:rFonts w:ascii="Times New Roman" w:hAnsi="Times New Roman"/>
                <w:sz w:val="20"/>
                <w:szCs w:val="20"/>
              </w:rPr>
              <w:t xml:space="preserve">согласно данным статистического наблюдения по форме № 1-ФК;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МУ «Центр развития спорта»</w:t>
            </w:r>
          </w:p>
        </w:tc>
      </w:tr>
      <w:tr w:rsidR="00C7728A" w:rsidRPr="00242B49" w:rsidTr="00A91A41">
        <w:trPr>
          <w:trHeight w:val="2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rPr>
                <w:sz w:val="20"/>
                <w:szCs w:val="20"/>
              </w:rPr>
            </w:pPr>
            <w:r w:rsidRPr="00242B49">
              <w:rPr>
                <w:sz w:val="20"/>
                <w:szCs w:val="20"/>
              </w:rPr>
              <w:t xml:space="preserve">Доля граждан среднего возраста (женщины: </w:t>
            </w:r>
            <w:r w:rsidR="00242B49">
              <w:rPr>
                <w:sz w:val="20"/>
                <w:szCs w:val="20"/>
              </w:rPr>
              <w:br/>
            </w:r>
            <w:r w:rsidRPr="00242B49">
              <w:rPr>
                <w:sz w:val="20"/>
                <w:szCs w:val="20"/>
              </w:rPr>
              <w:t xml:space="preserve">30-54 года, мужчины </w:t>
            </w:r>
            <w:r w:rsidR="00242B49">
              <w:rPr>
                <w:sz w:val="20"/>
                <w:szCs w:val="20"/>
              </w:rPr>
              <w:br/>
            </w:r>
            <w:r w:rsidRPr="00242B49">
              <w:rPr>
                <w:sz w:val="20"/>
                <w:szCs w:val="20"/>
              </w:rPr>
              <w:t>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B4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 xml:space="preserve">Показатель характеризует удельный вес доли граждан среднего возраста (женщины: </w:t>
            </w:r>
            <w:r w:rsidR="00242B49">
              <w:rPr>
                <w:rFonts w:ascii="Times New Roman" w:hAnsi="Times New Roman" w:cs="Times New Roman"/>
              </w:rPr>
              <w:br/>
            </w:r>
            <w:r w:rsidRPr="00242B49">
              <w:rPr>
                <w:rFonts w:ascii="Times New Roman" w:hAnsi="Times New Roman" w:cs="Times New Roman"/>
              </w:rPr>
              <w:t xml:space="preserve">30-54 года, мужчины </w:t>
            </w:r>
            <w:r w:rsidR="00242B49">
              <w:rPr>
                <w:rFonts w:ascii="Times New Roman" w:hAnsi="Times New Roman" w:cs="Times New Roman"/>
              </w:rPr>
              <w:br/>
            </w:r>
            <w:r w:rsidRPr="00242B49">
              <w:rPr>
                <w:rFonts w:ascii="Times New Roman" w:hAnsi="Times New Roman" w:cs="Times New Roman"/>
              </w:rPr>
              <w:t>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242B49">
              <w:rPr>
                <w:rFonts w:ascii="Times New Roman" w:hAnsi="Times New Roman" w:cs="Times New Roman"/>
              </w:rPr>
              <w:t>Дз</w:t>
            </w:r>
            <w:proofErr w:type="spellEnd"/>
            <w:r w:rsidRPr="00242B49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242B49">
              <w:rPr>
                <w:rFonts w:ascii="Times New Roman" w:hAnsi="Times New Roman" w:cs="Times New Roman"/>
              </w:rPr>
              <w:t>Чз</w:t>
            </w:r>
            <w:proofErr w:type="spellEnd"/>
            <w:r w:rsidRPr="00242B49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242B49">
              <w:rPr>
                <w:rFonts w:ascii="Times New Roman" w:hAnsi="Times New Roman" w:cs="Times New Roman"/>
              </w:rPr>
              <w:t>Чср</w:t>
            </w:r>
            <w:proofErr w:type="spellEnd"/>
            <w:r w:rsidRPr="00242B4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42B49">
              <w:rPr>
                <w:rFonts w:ascii="Times New Roman" w:hAnsi="Times New Roman" w:cs="Times New Roman"/>
              </w:rPr>
              <w:t>х</w:t>
            </w:r>
            <w:proofErr w:type="spellEnd"/>
            <w:r w:rsidRPr="00242B49">
              <w:rPr>
                <w:rFonts w:ascii="Times New Roman" w:hAnsi="Times New Roman" w:cs="Times New Roman"/>
              </w:rPr>
              <w:t xml:space="preserve"> 100</w:t>
            </w:r>
          </w:p>
          <w:p w:rsidR="00C7728A" w:rsidRPr="00242B49" w:rsidRDefault="00C7728A" w:rsidP="00A91A4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242B49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 удельный вес граждан среднего возраста, систематически занимающихся физической культурой и спортом;</w:t>
            </w:r>
          </w:p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Чз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 - численность граждан среднего возраста занимающихся физической культурой и спортом, согласно данным статистического наблюдения по форме № 1-ФК;     </w:t>
            </w:r>
          </w:p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Чср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>. - численность граждан среднего возраста по данным Федеральной службы государственной статистики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rPr>
                <w:sz w:val="20"/>
                <w:szCs w:val="20"/>
              </w:rPr>
            </w:pPr>
            <w:r w:rsidRPr="00242B49">
              <w:rPr>
                <w:sz w:val="20"/>
                <w:szCs w:val="20"/>
              </w:rPr>
              <w:t>данным Федеральной службы государственной статистики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МУ «Центр развития спорта»</w:t>
            </w:r>
          </w:p>
        </w:tc>
      </w:tr>
      <w:tr w:rsidR="00C7728A" w:rsidRPr="00242B49" w:rsidTr="00A91A41">
        <w:trPr>
          <w:trHeight w:val="2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rPr>
                <w:sz w:val="20"/>
                <w:szCs w:val="20"/>
              </w:rPr>
            </w:pPr>
            <w:r w:rsidRPr="00242B49">
              <w:rPr>
                <w:sz w:val="20"/>
                <w:szCs w:val="20"/>
              </w:rPr>
              <w:t xml:space="preserve"> 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B4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 xml:space="preserve">Показатель характеризует удельный вес доли граждан старшего возраста (женщины: </w:t>
            </w:r>
            <w:r w:rsidR="00242B49">
              <w:rPr>
                <w:rFonts w:ascii="Times New Roman" w:hAnsi="Times New Roman" w:cs="Times New Roman"/>
              </w:rPr>
              <w:br/>
            </w:r>
            <w:r w:rsidRPr="00242B49">
              <w:rPr>
                <w:rFonts w:ascii="Times New Roman" w:hAnsi="Times New Roman" w:cs="Times New Roman"/>
              </w:rPr>
              <w:t xml:space="preserve">55-79 лет; мужчины: </w:t>
            </w:r>
            <w:r w:rsidR="00242B49">
              <w:rPr>
                <w:rFonts w:ascii="Times New Roman" w:hAnsi="Times New Roman" w:cs="Times New Roman"/>
              </w:rPr>
              <w:br/>
            </w:r>
            <w:r w:rsidRPr="00242B49">
              <w:rPr>
                <w:rFonts w:ascii="Times New Roman" w:hAnsi="Times New Roman" w:cs="Times New Roman"/>
              </w:rPr>
              <w:t>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242B49">
              <w:rPr>
                <w:rFonts w:ascii="Times New Roman" w:hAnsi="Times New Roman" w:cs="Times New Roman"/>
              </w:rPr>
              <w:t>Дз</w:t>
            </w:r>
            <w:proofErr w:type="spellEnd"/>
            <w:r w:rsidRPr="00242B49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242B49">
              <w:rPr>
                <w:rFonts w:ascii="Times New Roman" w:hAnsi="Times New Roman" w:cs="Times New Roman"/>
              </w:rPr>
              <w:t>Чз</w:t>
            </w:r>
            <w:proofErr w:type="spellEnd"/>
            <w:r w:rsidRPr="00242B49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242B49">
              <w:rPr>
                <w:rFonts w:ascii="Times New Roman" w:hAnsi="Times New Roman" w:cs="Times New Roman"/>
              </w:rPr>
              <w:t>Чст</w:t>
            </w:r>
            <w:proofErr w:type="spellEnd"/>
            <w:r w:rsidRPr="00242B4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42B49">
              <w:rPr>
                <w:rFonts w:ascii="Times New Roman" w:hAnsi="Times New Roman" w:cs="Times New Roman"/>
              </w:rPr>
              <w:t>х</w:t>
            </w:r>
            <w:proofErr w:type="spellEnd"/>
            <w:r w:rsidRPr="00242B49">
              <w:rPr>
                <w:rFonts w:ascii="Times New Roman" w:hAnsi="Times New Roman" w:cs="Times New Roman"/>
              </w:rPr>
              <w:t xml:space="preserve"> 100</w:t>
            </w:r>
          </w:p>
          <w:p w:rsidR="00C7728A" w:rsidRPr="00242B49" w:rsidRDefault="00C7728A" w:rsidP="00A91A4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242B49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 удельный вес граждан старшего возраста, систематически занимающихся физической культурой и спортом;</w:t>
            </w:r>
          </w:p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Чз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 xml:space="preserve"> - численность граждан старшего возраста, занимающихся физической культурой и спортом, согласно данным статистического наблюдения по форме № 1-ФК;     </w:t>
            </w:r>
          </w:p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B49">
              <w:rPr>
                <w:rFonts w:ascii="Times New Roman" w:hAnsi="Times New Roman"/>
                <w:sz w:val="20"/>
                <w:szCs w:val="20"/>
              </w:rPr>
              <w:t>Чст</w:t>
            </w:r>
            <w:proofErr w:type="spellEnd"/>
            <w:r w:rsidRPr="00242B49">
              <w:rPr>
                <w:rFonts w:ascii="Times New Roman" w:hAnsi="Times New Roman"/>
                <w:sz w:val="20"/>
                <w:szCs w:val="20"/>
              </w:rPr>
              <w:t>. - численность граждан старшего возраста по данным Федеральной службы государственной статистики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242B49">
              <w:rPr>
                <w:rFonts w:ascii="Times New Roman" w:hAnsi="Times New Roman"/>
                <w:sz w:val="20"/>
                <w:szCs w:val="20"/>
              </w:rPr>
              <w:t xml:space="preserve">согласно данным статистического наблюдения по форме № 1-ФК;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28A" w:rsidRPr="00242B49" w:rsidRDefault="00C7728A" w:rsidP="00A91A41">
            <w:pPr>
              <w:pStyle w:val="ConsPlusNormal"/>
              <w:rPr>
                <w:rFonts w:ascii="Times New Roman" w:hAnsi="Times New Roman" w:cs="Times New Roman"/>
              </w:rPr>
            </w:pPr>
            <w:r w:rsidRPr="00242B49">
              <w:rPr>
                <w:rFonts w:ascii="Times New Roman" w:hAnsi="Times New Roman" w:cs="Times New Roman"/>
              </w:rPr>
              <w:t>МУ «Центр развития спорта»</w:t>
            </w:r>
          </w:p>
        </w:tc>
      </w:tr>
    </w:tbl>
    <w:p w:rsidR="00C7728A" w:rsidRPr="00242B49" w:rsidRDefault="00C7728A" w:rsidP="00C7728A">
      <w:pPr>
        <w:autoSpaceDE w:val="0"/>
        <w:autoSpaceDN w:val="0"/>
        <w:adjustRightInd w:val="0"/>
        <w:spacing w:line="0" w:lineRule="atLeast"/>
        <w:contextualSpacing/>
        <w:jc w:val="right"/>
        <w:outlineLvl w:val="0"/>
        <w:rPr>
          <w:rFonts w:eastAsia="Calibri"/>
          <w:b/>
          <w:bCs/>
          <w:sz w:val="20"/>
          <w:szCs w:val="20"/>
          <w:lang w:eastAsia="en-US"/>
        </w:rPr>
      </w:pPr>
      <w:r w:rsidRPr="00242B49">
        <w:rPr>
          <w:rFonts w:eastAsia="Calibri"/>
          <w:b/>
          <w:bCs/>
          <w:sz w:val="20"/>
          <w:szCs w:val="20"/>
          <w:lang w:eastAsia="en-US"/>
        </w:rPr>
        <w:t>»</w:t>
      </w:r>
    </w:p>
    <w:p w:rsidR="000C5E70" w:rsidRPr="00242B49" w:rsidRDefault="000C5E70">
      <w:pPr>
        <w:rPr>
          <w:sz w:val="20"/>
          <w:szCs w:val="20"/>
        </w:rPr>
      </w:pPr>
    </w:p>
    <w:sectPr w:rsidR="000C5E70" w:rsidRPr="00242B49" w:rsidSect="00242B49">
      <w:pgSz w:w="16838" w:h="11906" w:orient="landscape" w:code="9"/>
      <w:pgMar w:top="1134" w:right="170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9F6" w:rsidRDefault="004119F6" w:rsidP="00C7728A">
      <w:r>
        <w:separator/>
      </w:r>
    </w:p>
  </w:endnote>
  <w:endnote w:type="continuationSeparator" w:id="0">
    <w:p w:rsidR="004119F6" w:rsidRDefault="004119F6" w:rsidP="00C772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A41" w:rsidRDefault="00A91A41" w:rsidP="00A91A4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91A41" w:rsidRDefault="00A91A41" w:rsidP="00A91A41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A41" w:rsidRPr="00DF4F2E" w:rsidRDefault="00A91A41" w:rsidP="00A91A4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9F6" w:rsidRDefault="004119F6" w:rsidP="00C7728A">
      <w:r>
        <w:separator/>
      </w:r>
    </w:p>
  </w:footnote>
  <w:footnote w:type="continuationSeparator" w:id="0">
    <w:p w:rsidR="004119F6" w:rsidRDefault="004119F6" w:rsidP="00C7728A">
      <w:r>
        <w:continuationSeparator/>
      </w:r>
    </w:p>
  </w:footnote>
  <w:footnote w:id="1">
    <w:p w:rsidR="00A91A41" w:rsidRPr="007E2021" w:rsidRDefault="00A91A41" w:rsidP="00C7728A">
      <w:pPr>
        <w:pStyle w:val="af7"/>
      </w:pPr>
      <w:r w:rsidRPr="007E2021">
        <w:rPr>
          <w:rStyle w:val="af9"/>
        </w:rPr>
        <w:footnoteRef/>
      </w:r>
      <w:r w:rsidRPr="007E2021">
        <w:t xml:space="preserve"> </w:t>
      </w:r>
      <w:proofErr w:type="gramStart"/>
      <w:r w:rsidRPr="007E2021">
        <w:t xml:space="preserve">Под посещениями культурных мероприятий в данном показателе понимаются посещения (количество посетителей) библиотек, учреждений </w:t>
      </w:r>
      <w:proofErr w:type="spellStart"/>
      <w:r w:rsidRPr="007E2021">
        <w:t>культурно-досугового</w:t>
      </w:r>
      <w:proofErr w:type="spellEnd"/>
      <w:r w:rsidRPr="007E2021">
        <w:t xml:space="preserve"> типа, учреждений дополнительного образования сферы «Культура» (детские школы искусств) на возмездной и безвозмездной основе, в своих стенах и вне стен, в том числе в удаленном и </w:t>
      </w:r>
      <w:proofErr w:type="spellStart"/>
      <w:r w:rsidRPr="007E2021">
        <w:t>онлайн</w:t>
      </w:r>
      <w:proofErr w:type="spellEnd"/>
      <w:r w:rsidRPr="007E2021">
        <w:t xml:space="preserve"> форматах.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A41" w:rsidRDefault="00A91A41" w:rsidP="00A91A41">
    <w:pPr>
      <w:pStyle w:val="aa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1354"/>
      <w:docPartObj>
        <w:docPartGallery w:val="Page Numbers (Top of Page)"/>
        <w:docPartUnique/>
      </w:docPartObj>
    </w:sdtPr>
    <w:sdtContent>
      <w:p w:rsidR="00A91A41" w:rsidRDefault="00A91A41">
        <w:pPr>
          <w:pStyle w:val="aa"/>
          <w:jc w:val="center"/>
        </w:pPr>
      </w:p>
      <w:p w:rsidR="00A91A41" w:rsidRDefault="00A91A41">
        <w:pPr>
          <w:pStyle w:val="aa"/>
          <w:jc w:val="center"/>
        </w:pPr>
      </w:p>
    </w:sdtContent>
  </w:sdt>
  <w:p w:rsidR="00A91A41" w:rsidRDefault="00A91A41" w:rsidP="00A91A41">
    <w:pPr>
      <w:pStyle w:val="aa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A41" w:rsidRDefault="00A91A41">
    <w:pPr>
      <w:pStyle w:val="aa"/>
      <w:jc w:val="center"/>
    </w:pPr>
  </w:p>
  <w:p w:rsidR="00A91A41" w:rsidRDefault="00A91A41">
    <w:pPr>
      <w:pStyle w:val="aa"/>
      <w:jc w:val="center"/>
    </w:pPr>
  </w:p>
  <w:p w:rsidR="00A91A41" w:rsidRPr="00A95066" w:rsidRDefault="00A91A41">
    <w:pPr>
      <w:pStyle w:val="aa"/>
      <w:jc w:val="center"/>
    </w:pPr>
  </w:p>
  <w:p w:rsidR="00A91A41" w:rsidRDefault="00A91A41" w:rsidP="00A91A41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D109D3"/>
    <w:multiLevelType w:val="hybridMultilevel"/>
    <w:tmpl w:val="2AAC92D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62907"/>
    <w:multiLevelType w:val="hybridMultilevel"/>
    <w:tmpl w:val="6428CC3C"/>
    <w:lvl w:ilvl="0" w:tplc="851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80CD4"/>
    <w:multiLevelType w:val="hybridMultilevel"/>
    <w:tmpl w:val="4ECEC564"/>
    <w:lvl w:ilvl="0" w:tplc="3FEEDA9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101C0"/>
    <w:multiLevelType w:val="hybridMultilevel"/>
    <w:tmpl w:val="14B00D74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1F757BB"/>
    <w:multiLevelType w:val="hybridMultilevel"/>
    <w:tmpl w:val="C696F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865428"/>
    <w:multiLevelType w:val="hybridMultilevel"/>
    <w:tmpl w:val="94D067DA"/>
    <w:lvl w:ilvl="0" w:tplc="860293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0C758D"/>
    <w:multiLevelType w:val="hybridMultilevel"/>
    <w:tmpl w:val="D92C2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5F0269"/>
    <w:multiLevelType w:val="hybridMultilevel"/>
    <w:tmpl w:val="5D840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E11155"/>
    <w:multiLevelType w:val="hybridMultilevel"/>
    <w:tmpl w:val="B478E4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C0F3123"/>
    <w:multiLevelType w:val="hybridMultilevel"/>
    <w:tmpl w:val="01C663E4"/>
    <w:lvl w:ilvl="0" w:tplc="38A68BC8">
      <w:start w:val="2"/>
      <w:numFmt w:val="decimal"/>
      <w:lvlText w:val="%1"/>
      <w:lvlJc w:val="left"/>
      <w:pPr>
        <w:ind w:left="7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1">
    <w:nsid w:val="1CFA6073"/>
    <w:multiLevelType w:val="hybridMultilevel"/>
    <w:tmpl w:val="EDBE1418"/>
    <w:lvl w:ilvl="0" w:tplc="4F32C1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13">
    <w:nsid w:val="22321175"/>
    <w:multiLevelType w:val="hybridMultilevel"/>
    <w:tmpl w:val="634CE654"/>
    <w:lvl w:ilvl="0" w:tplc="2D9AC6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35D6AC3"/>
    <w:multiLevelType w:val="multilevel"/>
    <w:tmpl w:val="0F92C2E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28377B83"/>
    <w:multiLevelType w:val="hybridMultilevel"/>
    <w:tmpl w:val="5BD0BC2A"/>
    <w:lvl w:ilvl="0" w:tplc="851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DF0E96"/>
    <w:multiLevelType w:val="hybridMultilevel"/>
    <w:tmpl w:val="DFF67A78"/>
    <w:lvl w:ilvl="0" w:tplc="32D0C0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AC62FBA"/>
    <w:multiLevelType w:val="hybridMultilevel"/>
    <w:tmpl w:val="58565B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B02224D"/>
    <w:multiLevelType w:val="multilevel"/>
    <w:tmpl w:val="2E90B2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2BA34FE3"/>
    <w:multiLevelType w:val="hybridMultilevel"/>
    <w:tmpl w:val="ECDA10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2EEE1F29"/>
    <w:multiLevelType w:val="hybridMultilevel"/>
    <w:tmpl w:val="43022A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>
    <w:nsid w:val="36A22D37"/>
    <w:multiLevelType w:val="multilevel"/>
    <w:tmpl w:val="8D1E548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8" w:hanging="2160"/>
      </w:pPr>
      <w:rPr>
        <w:rFonts w:hint="default"/>
      </w:rPr>
    </w:lvl>
  </w:abstractNum>
  <w:abstractNum w:abstractNumId="22">
    <w:nsid w:val="41243845"/>
    <w:multiLevelType w:val="hybridMultilevel"/>
    <w:tmpl w:val="717C20B6"/>
    <w:lvl w:ilvl="0" w:tplc="565215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C035CDF"/>
    <w:multiLevelType w:val="hybridMultilevel"/>
    <w:tmpl w:val="B782AC42"/>
    <w:lvl w:ilvl="0" w:tplc="121AD68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7B761C"/>
    <w:multiLevelType w:val="hybridMultilevel"/>
    <w:tmpl w:val="DAD84EAC"/>
    <w:lvl w:ilvl="0" w:tplc="F0AC79E6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0146160"/>
    <w:multiLevelType w:val="hybridMultilevel"/>
    <w:tmpl w:val="EAF8E4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1D76C7E"/>
    <w:multiLevelType w:val="hybridMultilevel"/>
    <w:tmpl w:val="A5E2493C"/>
    <w:lvl w:ilvl="0" w:tplc="406607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4F504E3"/>
    <w:multiLevelType w:val="hybridMultilevel"/>
    <w:tmpl w:val="B854E670"/>
    <w:lvl w:ilvl="0" w:tplc="0090CED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59F6C40"/>
    <w:multiLevelType w:val="hybridMultilevel"/>
    <w:tmpl w:val="36441650"/>
    <w:lvl w:ilvl="0" w:tplc="28CED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5C12345"/>
    <w:multiLevelType w:val="hybridMultilevel"/>
    <w:tmpl w:val="979236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59460DBB"/>
    <w:multiLevelType w:val="hybridMultilevel"/>
    <w:tmpl w:val="681EC8C4"/>
    <w:lvl w:ilvl="0" w:tplc="014C38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98919D9"/>
    <w:multiLevelType w:val="hybridMultilevel"/>
    <w:tmpl w:val="A6E87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E72D3D"/>
    <w:multiLevelType w:val="hybridMultilevel"/>
    <w:tmpl w:val="D62CD6B8"/>
    <w:lvl w:ilvl="0" w:tplc="8BB05FB4">
      <w:start w:val="5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3">
    <w:nsid w:val="5C043C2A"/>
    <w:multiLevelType w:val="hybridMultilevel"/>
    <w:tmpl w:val="667C0D08"/>
    <w:lvl w:ilvl="0" w:tplc="45205A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C4B053F"/>
    <w:multiLevelType w:val="hybridMultilevel"/>
    <w:tmpl w:val="F2C280A8"/>
    <w:lvl w:ilvl="0" w:tplc="7EE0E2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5">
    <w:nsid w:val="62D678B5"/>
    <w:multiLevelType w:val="hybridMultilevel"/>
    <w:tmpl w:val="BD446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A01CE3"/>
    <w:multiLevelType w:val="hybridMultilevel"/>
    <w:tmpl w:val="D164982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664F3610"/>
    <w:multiLevelType w:val="hybridMultilevel"/>
    <w:tmpl w:val="474A4470"/>
    <w:lvl w:ilvl="0" w:tplc="C00650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66C96D7D"/>
    <w:multiLevelType w:val="hybridMultilevel"/>
    <w:tmpl w:val="49FEE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CD6541"/>
    <w:multiLevelType w:val="multilevel"/>
    <w:tmpl w:val="1C18082A"/>
    <w:lvl w:ilvl="0">
      <w:start w:val="2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122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ascii="Times New Roman" w:hAnsi="Times New Roman" w:cs="Times New Roman" w:hint="default"/>
        <w:color w:val="auto"/>
      </w:rPr>
    </w:lvl>
  </w:abstractNum>
  <w:abstractNum w:abstractNumId="40">
    <w:nsid w:val="6C7A623F"/>
    <w:multiLevelType w:val="hybridMultilevel"/>
    <w:tmpl w:val="9AD2E72A"/>
    <w:lvl w:ilvl="0" w:tplc="F95CD648">
      <w:start w:val="1"/>
      <w:numFmt w:val="decimal"/>
      <w:lvlText w:val="%1."/>
      <w:lvlJc w:val="left"/>
      <w:pPr>
        <w:ind w:left="114" w:hanging="312"/>
        <w:jc w:val="right"/>
      </w:pPr>
      <w:rPr>
        <w:rFonts w:hint="default"/>
        <w:spacing w:val="0"/>
        <w:w w:val="87"/>
        <w:lang w:val="ru-RU" w:eastAsia="en-US" w:bidi="ar-SA"/>
      </w:rPr>
    </w:lvl>
    <w:lvl w:ilvl="1" w:tplc="29B2199C">
      <w:start w:val="1"/>
      <w:numFmt w:val="decimal"/>
      <w:lvlText w:val="%2."/>
      <w:lvlJc w:val="left"/>
      <w:pPr>
        <w:ind w:left="192" w:hanging="715"/>
        <w:jc w:val="right"/>
      </w:pPr>
      <w:rPr>
        <w:rFonts w:hint="default"/>
        <w:spacing w:val="0"/>
        <w:w w:val="98"/>
        <w:lang w:val="ru-RU" w:eastAsia="en-US" w:bidi="ar-SA"/>
      </w:rPr>
    </w:lvl>
    <w:lvl w:ilvl="2" w:tplc="DC704A00">
      <w:start w:val="1"/>
      <w:numFmt w:val="decimal"/>
      <w:lvlText w:val="%3."/>
      <w:lvlJc w:val="left"/>
      <w:pPr>
        <w:ind w:left="3970" w:hanging="288"/>
        <w:jc w:val="right"/>
      </w:pPr>
      <w:rPr>
        <w:rFonts w:hint="default"/>
        <w:spacing w:val="0"/>
        <w:w w:val="98"/>
        <w:lang w:val="ru-RU" w:eastAsia="en-US" w:bidi="ar-SA"/>
      </w:rPr>
    </w:lvl>
    <w:lvl w:ilvl="3" w:tplc="6E1CA8F2">
      <w:numFmt w:val="bullet"/>
      <w:lvlText w:val="•"/>
      <w:lvlJc w:val="left"/>
      <w:pPr>
        <w:ind w:left="4752" w:hanging="288"/>
      </w:pPr>
      <w:rPr>
        <w:rFonts w:hint="default"/>
        <w:lang w:val="ru-RU" w:eastAsia="en-US" w:bidi="ar-SA"/>
      </w:rPr>
    </w:lvl>
    <w:lvl w:ilvl="4" w:tplc="CAF0DE9E">
      <w:numFmt w:val="bullet"/>
      <w:lvlText w:val="•"/>
      <w:lvlJc w:val="left"/>
      <w:pPr>
        <w:ind w:left="5525" w:hanging="288"/>
      </w:pPr>
      <w:rPr>
        <w:rFonts w:hint="default"/>
        <w:lang w:val="ru-RU" w:eastAsia="en-US" w:bidi="ar-SA"/>
      </w:rPr>
    </w:lvl>
    <w:lvl w:ilvl="5" w:tplc="0728050A">
      <w:numFmt w:val="bullet"/>
      <w:lvlText w:val="•"/>
      <w:lvlJc w:val="left"/>
      <w:pPr>
        <w:ind w:left="6297" w:hanging="288"/>
      </w:pPr>
      <w:rPr>
        <w:rFonts w:hint="default"/>
        <w:lang w:val="ru-RU" w:eastAsia="en-US" w:bidi="ar-SA"/>
      </w:rPr>
    </w:lvl>
    <w:lvl w:ilvl="6" w:tplc="91B67F68">
      <w:numFmt w:val="bullet"/>
      <w:lvlText w:val="•"/>
      <w:lvlJc w:val="left"/>
      <w:pPr>
        <w:ind w:left="7070" w:hanging="288"/>
      </w:pPr>
      <w:rPr>
        <w:rFonts w:hint="default"/>
        <w:lang w:val="ru-RU" w:eastAsia="en-US" w:bidi="ar-SA"/>
      </w:rPr>
    </w:lvl>
    <w:lvl w:ilvl="7" w:tplc="2A6248FC">
      <w:numFmt w:val="bullet"/>
      <w:lvlText w:val="•"/>
      <w:lvlJc w:val="left"/>
      <w:pPr>
        <w:ind w:left="7842" w:hanging="288"/>
      </w:pPr>
      <w:rPr>
        <w:rFonts w:hint="default"/>
        <w:lang w:val="ru-RU" w:eastAsia="en-US" w:bidi="ar-SA"/>
      </w:rPr>
    </w:lvl>
    <w:lvl w:ilvl="8" w:tplc="7C763A3A">
      <w:numFmt w:val="bullet"/>
      <w:lvlText w:val="•"/>
      <w:lvlJc w:val="left"/>
      <w:pPr>
        <w:ind w:left="8615" w:hanging="288"/>
      </w:pPr>
      <w:rPr>
        <w:rFonts w:hint="default"/>
        <w:lang w:val="ru-RU" w:eastAsia="en-US" w:bidi="ar-SA"/>
      </w:rPr>
    </w:lvl>
  </w:abstractNum>
  <w:abstractNum w:abstractNumId="41">
    <w:nsid w:val="6FFB36E1"/>
    <w:multiLevelType w:val="hybridMultilevel"/>
    <w:tmpl w:val="3648C76E"/>
    <w:lvl w:ilvl="0" w:tplc="9FE213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7051314A"/>
    <w:multiLevelType w:val="hybridMultilevel"/>
    <w:tmpl w:val="4296E080"/>
    <w:lvl w:ilvl="0" w:tplc="FC1E9E6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43">
    <w:nsid w:val="708F5E20"/>
    <w:multiLevelType w:val="multilevel"/>
    <w:tmpl w:val="925C7F02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48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>
    <w:nsid w:val="70943825"/>
    <w:multiLevelType w:val="hybridMultilevel"/>
    <w:tmpl w:val="5C9E9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85522E5"/>
    <w:multiLevelType w:val="multilevel"/>
    <w:tmpl w:val="0F3E2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6">
    <w:nsid w:val="7DD65F93"/>
    <w:multiLevelType w:val="hybridMultilevel"/>
    <w:tmpl w:val="C8422744"/>
    <w:lvl w:ilvl="0" w:tplc="8602936A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>
    <w:nsid w:val="7FBB103E"/>
    <w:multiLevelType w:val="hybridMultilevel"/>
    <w:tmpl w:val="A7F2841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9"/>
  </w:num>
  <w:num w:numId="2">
    <w:abstractNumId w:val="0"/>
  </w:num>
  <w:num w:numId="3">
    <w:abstractNumId w:val="21"/>
  </w:num>
  <w:num w:numId="4">
    <w:abstractNumId w:val="39"/>
  </w:num>
  <w:num w:numId="5">
    <w:abstractNumId w:val="4"/>
  </w:num>
  <w:num w:numId="6">
    <w:abstractNumId w:val="47"/>
  </w:num>
  <w:num w:numId="7">
    <w:abstractNumId w:val="46"/>
  </w:num>
  <w:num w:numId="8">
    <w:abstractNumId w:val="6"/>
  </w:num>
  <w:num w:numId="9">
    <w:abstractNumId w:val="24"/>
  </w:num>
  <w:num w:numId="10">
    <w:abstractNumId w:val="11"/>
  </w:num>
  <w:num w:numId="11">
    <w:abstractNumId w:val="30"/>
  </w:num>
  <w:num w:numId="12">
    <w:abstractNumId w:val="26"/>
  </w:num>
  <w:num w:numId="13">
    <w:abstractNumId w:val="35"/>
  </w:num>
  <w:num w:numId="14">
    <w:abstractNumId w:val="13"/>
  </w:num>
  <w:num w:numId="15">
    <w:abstractNumId w:val="28"/>
  </w:num>
  <w:num w:numId="16">
    <w:abstractNumId w:val="29"/>
  </w:num>
  <w:num w:numId="17">
    <w:abstractNumId w:val="27"/>
  </w:num>
  <w:num w:numId="18">
    <w:abstractNumId w:val="36"/>
  </w:num>
  <w:num w:numId="19">
    <w:abstractNumId w:val="37"/>
  </w:num>
  <w:num w:numId="20">
    <w:abstractNumId w:val="12"/>
  </w:num>
  <w:num w:numId="21">
    <w:abstractNumId w:val="10"/>
  </w:num>
  <w:num w:numId="22">
    <w:abstractNumId w:val="38"/>
  </w:num>
  <w:num w:numId="23">
    <w:abstractNumId w:val="15"/>
  </w:num>
  <w:num w:numId="24">
    <w:abstractNumId w:val="43"/>
  </w:num>
  <w:num w:numId="25">
    <w:abstractNumId w:val="2"/>
  </w:num>
  <w:num w:numId="26">
    <w:abstractNumId w:val="18"/>
  </w:num>
  <w:num w:numId="27">
    <w:abstractNumId w:val="14"/>
  </w:num>
  <w:num w:numId="28">
    <w:abstractNumId w:val="16"/>
  </w:num>
  <w:num w:numId="29">
    <w:abstractNumId w:val="33"/>
  </w:num>
  <w:num w:numId="30">
    <w:abstractNumId w:val="20"/>
  </w:num>
  <w:num w:numId="31">
    <w:abstractNumId w:val="7"/>
  </w:num>
  <w:num w:numId="32">
    <w:abstractNumId w:val="45"/>
  </w:num>
  <w:num w:numId="33">
    <w:abstractNumId w:val="5"/>
  </w:num>
  <w:num w:numId="34">
    <w:abstractNumId w:val="8"/>
  </w:num>
  <w:num w:numId="35">
    <w:abstractNumId w:val="44"/>
  </w:num>
  <w:num w:numId="36">
    <w:abstractNumId w:val="22"/>
  </w:num>
  <w:num w:numId="37">
    <w:abstractNumId w:val="17"/>
  </w:num>
  <w:num w:numId="38">
    <w:abstractNumId w:val="9"/>
  </w:num>
  <w:num w:numId="39">
    <w:abstractNumId w:val="34"/>
  </w:num>
  <w:num w:numId="40">
    <w:abstractNumId w:val="25"/>
  </w:num>
  <w:num w:numId="41">
    <w:abstractNumId w:val="42"/>
  </w:num>
  <w:num w:numId="42">
    <w:abstractNumId w:val="32"/>
  </w:num>
  <w:num w:numId="43">
    <w:abstractNumId w:val="31"/>
  </w:num>
  <w:num w:numId="44">
    <w:abstractNumId w:val="41"/>
  </w:num>
  <w:num w:numId="45">
    <w:abstractNumId w:val="23"/>
  </w:num>
  <w:num w:numId="46">
    <w:abstractNumId w:val="40"/>
  </w:num>
  <w:num w:numId="47">
    <w:abstractNumId w:val="1"/>
  </w:num>
  <w:num w:numId="4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C7728A"/>
    <w:rsid w:val="000C5E70"/>
    <w:rsid w:val="002316D6"/>
    <w:rsid w:val="00242B49"/>
    <w:rsid w:val="004119F6"/>
    <w:rsid w:val="008C307B"/>
    <w:rsid w:val="00986B8D"/>
    <w:rsid w:val="00A44C31"/>
    <w:rsid w:val="00A91A41"/>
    <w:rsid w:val="00C7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7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7728A"/>
    <w:pPr>
      <w:keepNext/>
      <w:tabs>
        <w:tab w:val="num" w:pos="1260"/>
      </w:tabs>
      <w:suppressAutoHyphens/>
      <w:ind w:left="1260" w:hanging="360"/>
      <w:jc w:val="center"/>
      <w:outlineLvl w:val="0"/>
    </w:pPr>
    <w:rPr>
      <w:b/>
      <w:bCs/>
      <w:sz w:val="28"/>
      <w:lang w:eastAsia="ar-SA"/>
    </w:rPr>
  </w:style>
  <w:style w:type="paragraph" w:styleId="2">
    <w:name w:val="heading 2"/>
    <w:basedOn w:val="a0"/>
    <w:next w:val="a0"/>
    <w:link w:val="20"/>
    <w:qFormat/>
    <w:rsid w:val="00C7728A"/>
    <w:pPr>
      <w:keepNext/>
      <w:tabs>
        <w:tab w:val="num" w:pos="1980"/>
      </w:tabs>
      <w:suppressAutoHyphens/>
      <w:ind w:left="1980" w:hanging="360"/>
      <w:jc w:val="center"/>
      <w:outlineLvl w:val="1"/>
    </w:pPr>
    <w:rPr>
      <w:b/>
      <w:bCs/>
      <w:sz w:val="32"/>
      <w:lang w:eastAsia="ar-SA"/>
    </w:rPr>
  </w:style>
  <w:style w:type="paragraph" w:styleId="3">
    <w:name w:val="heading 3"/>
    <w:basedOn w:val="a0"/>
    <w:next w:val="a0"/>
    <w:link w:val="30"/>
    <w:semiHidden/>
    <w:unhideWhenUsed/>
    <w:qFormat/>
    <w:rsid w:val="00C7728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7728A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7728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C7728A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30">
    <w:name w:val="Заголовок 3 Знак"/>
    <w:basedOn w:val="a1"/>
    <w:link w:val="3"/>
    <w:semiHidden/>
    <w:rsid w:val="00C7728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semiHidden/>
    <w:rsid w:val="00C7728A"/>
    <w:rPr>
      <w:rFonts w:ascii="Cambria" w:eastAsia="Times New Roman" w:hAnsi="Cambria" w:cs="Times New Roman"/>
      <w:color w:val="243F60"/>
    </w:rPr>
  </w:style>
  <w:style w:type="paragraph" w:customStyle="1" w:styleId="ConsPlusTitle">
    <w:name w:val="ConsPlusTitle"/>
    <w:rsid w:val="00C772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C772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0"/>
    <w:link w:val="a5"/>
    <w:rsid w:val="00C7728A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C7728A"/>
    <w:rPr>
      <w:rFonts w:ascii="Tahoma" w:eastAsia="Times New Roman" w:hAnsi="Tahoma" w:cs="Times New Roman"/>
      <w:sz w:val="16"/>
      <w:szCs w:val="16"/>
    </w:rPr>
  </w:style>
  <w:style w:type="paragraph" w:styleId="a6">
    <w:name w:val="footer"/>
    <w:basedOn w:val="a0"/>
    <w:link w:val="a7"/>
    <w:uiPriority w:val="99"/>
    <w:rsid w:val="00C772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C7728A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C7728A"/>
  </w:style>
  <w:style w:type="paragraph" w:customStyle="1" w:styleId="a9">
    <w:name w:val="Знак Знак Знак Знак"/>
    <w:basedOn w:val="a0"/>
    <w:rsid w:val="00C7728A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0"/>
    <w:link w:val="ab"/>
    <w:uiPriority w:val="99"/>
    <w:rsid w:val="00C772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C7728A"/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2"/>
    <w:uiPriority w:val="59"/>
    <w:rsid w:val="00C77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0"/>
    <w:link w:val="ae"/>
    <w:rsid w:val="00C7728A"/>
    <w:pPr>
      <w:tabs>
        <w:tab w:val="left" w:pos="900"/>
      </w:tabs>
      <w:ind w:left="900"/>
    </w:pPr>
    <w:rPr>
      <w:sz w:val="28"/>
    </w:rPr>
  </w:style>
  <w:style w:type="character" w:customStyle="1" w:styleId="ae">
    <w:name w:val="Основной текст с отступом Знак"/>
    <w:basedOn w:val="a1"/>
    <w:link w:val="ad"/>
    <w:rsid w:val="00C7728A"/>
    <w:rPr>
      <w:rFonts w:ascii="Times New Roman" w:eastAsia="Times New Roman" w:hAnsi="Times New Roman" w:cs="Times New Roman"/>
      <w:sz w:val="28"/>
      <w:szCs w:val="24"/>
    </w:rPr>
  </w:style>
  <w:style w:type="paragraph" w:customStyle="1" w:styleId="af">
    <w:name w:val="программа"/>
    <w:basedOn w:val="a0"/>
    <w:rsid w:val="00C7728A"/>
    <w:pPr>
      <w:autoSpaceDE w:val="0"/>
      <w:autoSpaceDN w:val="0"/>
      <w:adjustRightInd w:val="0"/>
      <w:spacing w:line="180" w:lineRule="atLeast"/>
      <w:jc w:val="both"/>
    </w:pPr>
    <w:rPr>
      <w:rFonts w:ascii="Pragmatica" w:hAnsi="Pragmatica" w:cs="Pragmatica"/>
      <w:sz w:val="18"/>
      <w:szCs w:val="18"/>
    </w:rPr>
  </w:style>
  <w:style w:type="character" w:styleId="af0">
    <w:name w:val="Hyperlink"/>
    <w:uiPriority w:val="99"/>
    <w:rsid w:val="00C7728A"/>
    <w:rPr>
      <w:color w:val="0000FF"/>
      <w:u w:val="single"/>
    </w:rPr>
  </w:style>
  <w:style w:type="numbering" w:customStyle="1" w:styleId="a">
    <w:name w:val="Стиль нумерованный"/>
    <w:basedOn w:val="a3"/>
    <w:rsid w:val="00C7728A"/>
    <w:pPr>
      <w:numPr>
        <w:numId w:val="20"/>
      </w:numPr>
    </w:pPr>
  </w:style>
  <w:style w:type="paragraph" w:customStyle="1" w:styleId="ConsPlusCell">
    <w:name w:val="ConsPlusCell"/>
    <w:rsid w:val="00C772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rsid w:val="00C7728A"/>
    <w:rPr>
      <w:sz w:val="16"/>
      <w:szCs w:val="16"/>
    </w:rPr>
  </w:style>
  <w:style w:type="paragraph" w:styleId="af2">
    <w:name w:val="annotation text"/>
    <w:basedOn w:val="a0"/>
    <w:link w:val="af3"/>
    <w:rsid w:val="00C7728A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C772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C7728A"/>
    <w:rPr>
      <w:b/>
      <w:bCs/>
    </w:rPr>
  </w:style>
  <w:style w:type="character" w:customStyle="1" w:styleId="af5">
    <w:name w:val="Тема примечания Знак"/>
    <w:basedOn w:val="af3"/>
    <w:link w:val="af4"/>
    <w:rsid w:val="00C7728A"/>
    <w:rPr>
      <w:b/>
      <w:bCs/>
    </w:rPr>
  </w:style>
  <w:style w:type="paragraph" w:styleId="af6">
    <w:name w:val="List Paragraph"/>
    <w:basedOn w:val="a0"/>
    <w:uiPriority w:val="34"/>
    <w:qFormat/>
    <w:rsid w:val="00C7728A"/>
    <w:pPr>
      <w:ind w:left="720"/>
      <w:contextualSpacing/>
    </w:pPr>
  </w:style>
  <w:style w:type="paragraph" w:styleId="af7">
    <w:name w:val="footnote text"/>
    <w:basedOn w:val="a0"/>
    <w:link w:val="af8"/>
    <w:rsid w:val="00C7728A"/>
    <w:rPr>
      <w:sz w:val="20"/>
      <w:szCs w:val="20"/>
    </w:rPr>
  </w:style>
  <w:style w:type="character" w:customStyle="1" w:styleId="af8">
    <w:name w:val="Текст сноски Знак"/>
    <w:basedOn w:val="a1"/>
    <w:link w:val="af7"/>
    <w:rsid w:val="00C772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C7728A"/>
    <w:rPr>
      <w:vertAlign w:val="superscript"/>
    </w:rPr>
  </w:style>
  <w:style w:type="paragraph" w:styleId="afa">
    <w:name w:val="Body Text"/>
    <w:basedOn w:val="a0"/>
    <w:link w:val="afb"/>
    <w:uiPriority w:val="99"/>
    <w:unhideWhenUsed/>
    <w:rsid w:val="00C7728A"/>
    <w:pPr>
      <w:spacing w:after="120"/>
    </w:pPr>
  </w:style>
  <w:style w:type="character" w:customStyle="1" w:styleId="afb">
    <w:name w:val="Основной текст Знак"/>
    <w:basedOn w:val="a1"/>
    <w:link w:val="afa"/>
    <w:uiPriority w:val="99"/>
    <w:rsid w:val="00C7728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C7728A"/>
    <w:pPr>
      <w:widowControl w:val="0"/>
      <w:autoSpaceDE w:val="0"/>
      <w:autoSpaceDN w:val="0"/>
      <w:spacing w:line="308" w:lineRule="exact"/>
      <w:ind w:left="107"/>
    </w:pPr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C7728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7728A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C7728A"/>
  </w:style>
  <w:style w:type="paragraph" w:customStyle="1" w:styleId="ConsPlusNonformat">
    <w:name w:val="ConsPlusNonformat"/>
    <w:rsid w:val="00C772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22"/>
    <w:qFormat/>
    <w:rsid w:val="00C7728A"/>
    <w:rPr>
      <w:b/>
      <w:bCs/>
    </w:rPr>
  </w:style>
  <w:style w:type="paragraph" w:styleId="afd">
    <w:name w:val="Normal (Web)"/>
    <w:basedOn w:val="a0"/>
    <w:uiPriority w:val="99"/>
    <w:rsid w:val="00C7728A"/>
    <w:pPr>
      <w:spacing w:line="326" w:lineRule="atLeast"/>
      <w:ind w:firstLine="539"/>
      <w:jc w:val="both"/>
    </w:pPr>
    <w:rPr>
      <w:rFonts w:ascii="Arial" w:hAnsi="Arial" w:cs="Arial"/>
      <w:color w:val="00552A"/>
      <w:sz w:val="21"/>
      <w:szCs w:val="21"/>
    </w:rPr>
  </w:style>
  <w:style w:type="paragraph" w:styleId="HTML">
    <w:name w:val="HTML Preformatted"/>
    <w:basedOn w:val="a0"/>
    <w:link w:val="HTML0"/>
    <w:uiPriority w:val="99"/>
    <w:rsid w:val="00C77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Calibri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C7728A"/>
    <w:rPr>
      <w:rFonts w:ascii="Arial Unicode MS" w:eastAsia="Arial Unicode MS" w:hAnsi="Calibri" w:cs="Times New Roman"/>
      <w:sz w:val="20"/>
      <w:szCs w:val="20"/>
    </w:rPr>
  </w:style>
  <w:style w:type="paragraph" w:styleId="afe">
    <w:name w:val="No Spacing"/>
    <w:link w:val="aff"/>
    <w:uiPriority w:val="1"/>
    <w:qFormat/>
    <w:rsid w:val="00C7728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f">
    <w:name w:val="Без интервала Знак"/>
    <w:link w:val="afe"/>
    <w:uiPriority w:val="1"/>
    <w:rsid w:val="00C7728A"/>
    <w:rPr>
      <w:rFonts w:ascii="Calibri" w:eastAsia="Calibri" w:hAnsi="Calibri" w:cs="Times New Roman"/>
      <w:lang w:eastAsia="ru-RU"/>
    </w:rPr>
  </w:style>
  <w:style w:type="paragraph" w:customStyle="1" w:styleId="12">
    <w:name w:val="Обычный1"/>
    <w:basedOn w:val="a0"/>
    <w:rsid w:val="00C7728A"/>
    <w:pPr>
      <w:jc w:val="both"/>
    </w:pPr>
  </w:style>
  <w:style w:type="table" w:customStyle="1" w:styleId="13">
    <w:name w:val="Сетка таблицы1"/>
    <w:basedOn w:val="a2"/>
    <w:next w:val="ac"/>
    <w:rsid w:val="00C772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0"/>
    <w:rsid w:val="00C772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1"/>
    <w:rsid w:val="00C7728A"/>
  </w:style>
  <w:style w:type="paragraph" w:customStyle="1" w:styleId="14">
    <w:name w:val="Знак1 Знак Знак Знак"/>
    <w:basedOn w:val="a0"/>
    <w:rsid w:val="00C7728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-serp-urlitem1">
    <w:name w:val="b-serp-url__item1"/>
    <w:rsid w:val="00C7728A"/>
    <w:rPr>
      <w:vanish w:val="0"/>
      <w:webHidden w:val="0"/>
      <w:specVanish w:val="0"/>
    </w:rPr>
  </w:style>
  <w:style w:type="paragraph" w:customStyle="1" w:styleId="ConsPlusDocList">
    <w:name w:val="ConsPlusDocList"/>
    <w:rsid w:val="00C772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Page">
    <w:name w:val="ConsPlusTitlePage"/>
    <w:rsid w:val="00C772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C772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C7728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s16">
    <w:name w:val="s_16"/>
    <w:basedOn w:val="a0"/>
    <w:rsid w:val="00C7728A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C7728A"/>
    <w:pPr>
      <w:spacing w:before="100" w:beforeAutospacing="1" w:after="100" w:afterAutospacing="1"/>
    </w:pPr>
  </w:style>
  <w:style w:type="paragraph" w:customStyle="1" w:styleId="s1">
    <w:name w:val="s_1"/>
    <w:basedOn w:val="a0"/>
    <w:rsid w:val="00C7728A"/>
    <w:pPr>
      <w:spacing w:before="100" w:beforeAutospacing="1" w:after="100" w:afterAutospacing="1"/>
    </w:pPr>
  </w:style>
  <w:style w:type="paragraph" w:styleId="21">
    <w:name w:val="Body Text Indent 2"/>
    <w:basedOn w:val="a0"/>
    <w:link w:val="22"/>
    <w:rsid w:val="00C7728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C7728A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772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f0">
    <w:name w:val="line number"/>
    <w:basedOn w:val="a1"/>
    <w:rsid w:val="00C772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58DF707D739F2646BA3531DD7A87F820273D762C3291BA4909B8B36C0BCBFF9F3B85537ABA2E66CE3D3E035EAERFJAF" TargetMode="External"/><Relationship Id="rId18" Type="http://schemas.openxmlformats.org/officeDocument/2006/relationships/hyperlink" Target="consultantplus://offline/ref=58DF707D739F2646BA3531DD7A87F820273D762C3291BA4909B8B36C0BCBFF9F3B85537ABA2E66CE3D3E035EAERFJAF" TargetMode="External"/><Relationship Id="rId26" Type="http://schemas.openxmlformats.org/officeDocument/2006/relationships/hyperlink" Target="https://login.consultant.ru/link/?req=doc&amp;base=LAW&amp;n=441135&amp;date=05.06.2024" TargetMode="External"/><Relationship Id="rId39" Type="http://schemas.openxmlformats.org/officeDocument/2006/relationships/hyperlink" Target="consultantplus://offline/ref=889D6E4FB1FCADE77516306596813AB88F820B2AC46553AA0E61A80E81EA8A8D4A17A74DBAD8C5DF60E31C2438dEpB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89D6E4FB1FCADE77516306596813AB88F820B2AC46553AA0E61A80E81EA8A8D4A17A74DBAD8C5DF60E31C2438dEpBL" TargetMode="External"/><Relationship Id="rId34" Type="http://schemas.openxmlformats.org/officeDocument/2006/relationships/hyperlink" Target="https://login.consultant.ru/link/?req=doc&amp;base=LAW&amp;n=441135&amp;date=05.06.2024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vologdastat" TargetMode="External"/><Relationship Id="rId17" Type="http://schemas.openxmlformats.org/officeDocument/2006/relationships/hyperlink" Target="consultantplus://offline/ref=58DF707D739F2646BA3531DD7A87F820273D762C3291BA4909B8B36C0BCBFF9F3B85537ABA2E66CE3D3E035EAERFJAF" TargetMode="External"/><Relationship Id="rId25" Type="http://schemas.openxmlformats.org/officeDocument/2006/relationships/hyperlink" Target="consultantplus://offline/ref=889D6E4FB1FCADE77516306596813AB88F820B2AC46553AA0E61A80E81EA8A8D4A17A74DBAD8C5DF60E31C2438dEpBL" TargetMode="External"/><Relationship Id="rId33" Type="http://schemas.openxmlformats.org/officeDocument/2006/relationships/hyperlink" Target="consultantplus://offline/ref=889D6E4FB1FCADE77516306596813AB88F820B2AC46553AA0E61A80E81EA8A8D4A17A74DBAD8C5DF60E31C2438dEpBL" TargetMode="External"/><Relationship Id="rId38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vologdastat" TargetMode="External"/><Relationship Id="rId20" Type="http://schemas.openxmlformats.org/officeDocument/2006/relationships/hyperlink" Target="consultantplus://offline/ref=889D6E4FB1FCADE77516306596813AB88F820B2AC46553AA0E61A80E81EA8A8D4A17A74DBAD8C5DF60E31C2438dEpBL" TargetMode="External"/><Relationship Id="rId29" Type="http://schemas.openxmlformats.org/officeDocument/2006/relationships/hyperlink" Target="consultantplus://offline/ref=889D6E4FB1FCADE77516306596813AB88F820B2AC46553AA0E61A80E81EA8A8D4A17A74DBAD8C5DF60E31C2438dEpBL" TargetMode="External"/><Relationship Id="rId41" Type="http://schemas.openxmlformats.org/officeDocument/2006/relationships/hyperlink" Target="https://login.consultant.ru/link/?req=doc&amp;base=LAW&amp;n=441135&amp;date=05.06.20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8DF707D739F2646BA3531DD7A87F820273D762C3291BA4909B8B36C0BCBFF9F3B85537ABA2E66CE3D3E035EAERFJAF" TargetMode="External"/><Relationship Id="rId24" Type="http://schemas.openxmlformats.org/officeDocument/2006/relationships/hyperlink" Target="consultantplus://offline/ref=889D6E4FB1FCADE77516306596813AB88F820B2AC46553AA0E61A80E81EA8A8D4A17A74DBAD8C5DF60E31C2438dEpBL" TargetMode="External"/><Relationship Id="rId32" Type="http://schemas.openxmlformats.org/officeDocument/2006/relationships/hyperlink" Target="consultantplus://offline/ref=889D6E4FB1FCADE77516306596813AB88F820B2AC46553AA0E61A80E81EA8A8D4A17A74DBAD8C5DF60E31C2438dEpBL" TargetMode="External"/><Relationship Id="rId37" Type="http://schemas.openxmlformats.org/officeDocument/2006/relationships/footer" Target="footer2.xml"/><Relationship Id="rId40" Type="http://schemas.openxmlformats.org/officeDocument/2006/relationships/hyperlink" Target="consultantplus://offline/ref=889D6E4FB1FCADE77516306596813AB88F820B2AC46553AA0E61A80E81EA8A8D4A17A74DBAD8C5DF60E31C2438dEpB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8DF707D739F2646BA3531DD7A87F820273D762C3291BA4909B8B36C0BCBFF9F3B85537ABA2E66CE3D3E035EAERFJAF" TargetMode="External"/><Relationship Id="rId23" Type="http://schemas.openxmlformats.org/officeDocument/2006/relationships/hyperlink" Target="https://vologdastat" TargetMode="External"/><Relationship Id="rId28" Type="http://schemas.openxmlformats.org/officeDocument/2006/relationships/hyperlink" Target="consultantplus://offline/ref=889D6E4FB1FCADE77516306596813AB88F820B2AC46553AA0E61A80E81EA8A8D4A17A74DBAD8C5DF60E31C2438dEpBL" TargetMode="External"/><Relationship Id="rId36" Type="http://schemas.openxmlformats.org/officeDocument/2006/relationships/footer" Target="footer1.xml"/><Relationship Id="rId10" Type="http://schemas.openxmlformats.org/officeDocument/2006/relationships/hyperlink" Target="consultantplus://offline/ref=889D6E4FB1FCADE77516306596813AB88F820B2AC46553AA0E61A80E81EA8A8D4A17A74DBAD8C5DF60E31C2438dEpBL" TargetMode="External"/><Relationship Id="rId19" Type="http://schemas.openxmlformats.org/officeDocument/2006/relationships/hyperlink" Target="consultantplus://offline/ref=58DF707D739F2646BA3531DD7A87F820273D762C3291BA4909B8B36C0BCBFF9F3B85537ABA2E66CE3D3E035EAERFJAF" TargetMode="External"/><Relationship Id="rId31" Type="http://schemas.openxmlformats.org/officeDocument/2006/relationships/hyperlink" Target="https://vologdastat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58DF707D739F2646BA3531DD7A87F820273D762C3291BA4909B8B36C0BCBFF9F3B85537ABA2E66CE3D3E035EAERFJAF" TargetMode="External"/><Relationship Id="rId22" Type="http://schemas.openxmlformats.org/officeDocument/2006/relationships/hyperlink" Target="https://login.consultant.ru/link/?req=doc&amp;base=LAW&amp;n=441135&amp;date=05.06.2024" TargetMode="External"/><Relationship Id="rId27" Type="http://schemas.openxmlformats.org/officeDocument/2006/relationships/hyperlink" Target="https://vologdastat" TargetMode="External"/><Relationship Id="rId30" Type="http://schemas.openxmlformats.org/officeDocument/2006/relationships/hyperlink" Target="https://login.consultant.ru/link/?req=doc&amp;base=LAW&amp;n=441135&amp;date=05.06.2024" TargetMode="External"/><Relationship Id="rId35" Type="http://schemas.openxmlformats.org/officeDocument/2006/relationships/hyperlink" Target="https://vologdastat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4C9B0-3F0D-4007-81E3-F2BFCA922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16911</Words>
  <Characters>96396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Делопроизводитель</dc:creator>
  <cp:keywords/>
  <dc:description/>
  <cp:lastModifiedBy>Делопроизводитель</cp:lastModifiedBy>
  <cp:revision>5</cp:revision>
  <cp:lastPrinted>2025-02-19T05:51:00Z</cp:lastPrinted>
  <dcterms:created xsi:type="dcterms:W3CDTF">2025-02-19T04:45:00Z</dcterms:created>
  <dcterms:modified xsi:type="dcterms:W3CDTF">2025-02-19T05:56:00Z</dcterms:modified>
</cp:coreProperties>
</file>