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2B" w:rsidRDefault="00A8212B" w:rsidP="00A8212B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-386080</wp:posOffset>
            </wp:positionV>
            <wp:extent cx="798830" cy="922655"/>
            <wp:effectExtent l="19050" t="0" r="127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12B" w:rsidRPr="00F21B59" w:rsidRDefault="00A8212B" w:rsidP="00A8212B">
      <w:pPr>
        <w:jc w:val="center"/>
        <w:rPr>
          <w:sz w:val="28"/>
          <w:szCs w:val="28"/>
        </w:rPr>
      </w:pPr>
    </w:p>
    <w:p w:rsidR="00A8212B" w:rsidRPr="00F21B59" w:rsidRDefault="00A8212B" w:rsidP="00A8212B">
      <w:pPr>
        <w:jc w:val="center"/>
        <w:rPr>
          <w:sz w:val="28"/>
          <w:szCs w:val="28"/>
        </w:rPr>
      </w:pPr>
    </w:p>
    <w:p w:rsidR="00A8212B" w:rsidRPr="00F21B59" w:rsidRDefault="00A8212B" w:rsidP="00A8212B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8212B" w:rsidRPr="00F21B59" w:rsidRDefault="00A8212B" w:rsidP="00A8212B">
      <w:pPr>
        <w:jc w:val="center"/>
        <w:rPr>
          <w:sz w:val="16"/>
          <w:szCs w:val="16"/>
        </w:rPr>
      </w:pPr>
    </w:p>
    <w:p w:rsidR="00A8212B" w:rsidRPr="00F21B59" w:rsidRDefault="00A8212B" w:rsidP="00A8212B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A8212B" w:rsidRPr="00F21B59" w:rsidRDefault="00A8212B" w:rsidP="00A8212B">
      <w:pPr>
        <w:jc w:val="center"/>
        <w:rPr>
          <w:sz w:val="16"/>
          <w:szCs w:val="16"/>
        </w:rPr>
      </w:pPr>
    </w:p>
    <w:p w:rsidR="00A8212B" w:rsidRPr="00F21B59" w:rsidRDefault="00A8212B" w:rsidP="00A8212B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A8212B" w:rsidRDefault="00A8212B" w:rsidP="00A8212B">
      <w:pPr>
        <w:jc w:val="center"/>
        <w:rPr>
          <w:sz w:val="16"/>
          <w:szCs w:val="16"/>
        </w:rPr>
      </w:pPr>
    </w:p>
    <w:p w:rsidR="00A8212B" w:rsidRPr="00F21B59" w:rsidRDefault="00A8212B" w:rsidP="00A8212B">
      <w:pPr>
        <w:jc w:val="center"/>
        <w:rPr>
          <w:sz w:val="16"/>
          <w:szCs w:val="16"/>
        </w:rPr>
      </w:pPr>
    </w:p>
    <w:p w:rsidR="00A8212B" w:rsidRPr="00F21B59" w:rsidRDefault="00A8212B" w:rsidP="00A8212B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22.04.2024                                                                                                    № 91</w:t>
      </w:r>
      <w:r>
        <w:rPr>
          <w:sz w:val="28"/>
          <w:szCs w:val="28"/>
        </w:rPr>
        <w:t>9</w:t>
      </w:r>
    </w:p>
    <w:p w:rsidR="00A8212B" w:rsidRDefault="00A8212B" w:rsidP="00A8212B">
      <w:pPr>
        <w:jc w:val="center"/>
      </w:pPr>
      <w:r w:rsidRPr="00F21B59">
        <w:t>г. Череповец</w:t>
      </w:r>
    </w:p>
    <w:p w:rsidR="00A8212B" w:rsidRDefault="00A8212B" w:rsidP="00A8212B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A8212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A8212B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D82C5D">
        <w:rPr>
          <w:sz w:val="28"/>
          <w:szCs w:val="28"/>
        </w:rPr>
        <w:t xml:space="preserve">18.04.2024 </w:t>
      </w:r>
      <w:r w:rsidR="008A3A53">
        <w:rPr>
          <w:sz w:val="28"/>
          <w:szCs w:val="28"/>
        </w:rPr>
        <w:t xml:space="preserve">№ </w:t>
      </w:r>
      <w:r w:rsidR="00D82C5D">
        <w:rPr>
          <w:sz w:val="28"/>
          <w:szCs w:val="28"/>
        </w:rPr>
        <w:t>15</w:t>
      </w:r>
      <w:r w:rsidR="008A3A53">
        <w:rPr>
          <w:sz w:val="28"/>
          <w:szCs w:val="28"/>
        </w:rPr>
        <w:t xml:space="preserve"> (</w:t>
      </w:r>
      <w:r w:rsidR="00D82C5D">
        <w:rPr>
          <w:sz w:val="28"/>
          <w:szCs w:val="28"/>
        </w:rPr>
        <w:t>7486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A8212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DF7FE1">
        <w:rPr>
          <w:sz w:val="28"/>
          <w:szCs w:val="28"/>
        </w:rPr>
        <w:t>0302005:</w:t>
      </w:r>
      <w:r w:rsidR="00BD0AFC">
        <w:rPr>
          <w:sz w:val="28"/>
          <w:szCs w:val="28"/>
        </w:rPr>
        <w:t>ЗУ1</w:t>
      </w:r>
      <w:r w:rsidR="00A13D38" w:rsidRPr="003D0B05">
        <w:rPr>
          <w:sz w:val="28"/>
          <w:szCs w:val="28"/>
        </w:rPr>
        <w:t xml:space="preserve"> общей площадью </w:t>
      </w:r>
      <w:r w:rsidR="00DF7FE1">
        <w:rPr>
          <w:sz w:val="28"/>
          <w:szCs w:val="28"/>
        </w:rPr>
        <w:t>1</w:t>
      </w:r>
      <w:r w:rsidR="00BD0AFC">
        <w:rPr>
          <w:sz w:val="28"/>
          <w:szCs w:val="28"/>
        </w:rPr>
        <w:t>000</w:t>
      </w:r>
      <w:r w:rsidR="00A8212B">
        <w:rPr>
          <w:sz w:val="28"/>
          <w:szCs w:val="28"/>
        </w:rPr>
        <w:t xml:space="preserve"> кв</w:t>
      </w:r>
      <w:proofErr w:type="gramStart"/>
      <w:r w:rsidR="00A8212B">
        <w:rPr>
          <w:sz w:val="28"/>
          <w:szCs w:val="28"/>
        </w:rPr>
        <w:t>.м</w:t>
      </w:r>
      <w:proofErr w:type="gramEnd"/>
      <w:r w:rsidR="00A8212B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A13D38" w:rsidRPr="003D0B05">
        <w:rPr>
          <w:sz w:val="28"/>
          <w:szCs w:val="28"/>
        </w:rPr>
        <w:t xml:space="preserve">,  д. </w:t>
      </w:r>
      <w:proofErr w:type="spellStart"/>
      <w:r w:rsidR="00DF7FE1">
        <w:rPr>
          <w:sz w:val="28"/>
          <w:szCs w:val="28"/>
        </w:rPr>
        <w:t>Ирдоматка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DF7FE1">
        <w:rPr>
          <w:sz w:val="28"/>
          <w:szCs w:val="28"/>
        </w:rPr>
        <w:t>ведение огородничества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A8212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836E5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212B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2C5D"/>
    <w:rsid w:val="00D84744"/>
    <w:rsid w:val="00D8577D"/>
    <w:rsid w:val="00D9526F"/>
    <w:rsid w:val="00DA4C2E"/>
    <w:rsid w:val="00DC26E6"/>
    <w:rsid w:val="00DC5545"/>
    <w:rsid w:val="00DD5E1B"/>
    <w:rsid w:val="00DE1F88"/>
    <w:rsid w:val="00DE459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12B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212B"/>
    <w:rPr>
      <w:b/>
      <w:sz w:val="40"/>
    </w:rPr>
  </w:style>
  <w:style w:type="paragraph" w:styleId="a4">
    <w:name w:val="Balloon Text"/>
    <w:basedOn w:val="a"/>
    <w:link w:val="a5"/>
    <w:rsid w:val="00A82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82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9465-CA4A-4626-8FAA-4874BE50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23</cp:revision>
  <cp:lastPrinted>2024-04-23T07:28:00Z</cp:lastPrinted>
  <dcterms:created xsi:type="dcterms:W3CDTF">2022-11-30T05:35:00Z</dcterms:created>
  <dcterms:modified xsi:type="dcterms:W3CDTF">2024-04-23T07:28:00Z</dcterms:modified>
</cp:coreProperties>
</file>