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2B" w:rsidRPr="008C58CD" w:rsidRDefault="004D192B" w:rsidP="004D192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-415290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92B" w:rsidRPr="003B770F" w:rsidRDefault="004D192B" w:rsidP="004D192B">
      <w:pPr>
        <w:snapToGrid w:val="0"/>
        <w:rPr>
          <w:szCs w:val="28"/>
        </w:rPr>
      </w:pPr>
    </w:p>
    <w:p w:rsidR="004D192B" w:rsidRPr="003B770F" w:rsidRDefault="004D192B" w:rsidP="004D192B">
      <w:pPr>
        <w:jc w:val="center"/>
        <w:rPr>
          <w:sz w:val="28"/>
          <w:szCs w:val="28"/>
        </w:rPr>
      </w:pPr>
    </w:p>
    <w:p w:rsidR="004D192B" w:rsidRDefault="004D192B" w:rsidP="004D192B">
      <w:pPr>
        <w:jc w:val="center"/>
        <w:rPr>
          <w:sz w:val="28"/>
          <w:szCs w:val="28"/>
        </w:rPr>
      </w:pPr>
    </w:p>
    <w:p w:rsidR="004D192B" w:rsidRPr="003B770F" w:rsidRDefault="004D192B" w:rsidP="004D192B">
      <w:pPr>
        <w:jc w:val="center"/>
        <w:rPr>
          <w:sz w:val="28"/>
          <w:szCs w:val="28"/>
        </w:rPr>
      </w:pPr>
      <w:r w:rsidRPr="003B770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D192B" w:rsidRPr="003B770F" w:rsidRDefault="004D192B" w:rsidP="004D192B">
      <w:pPr>
        <w:jc w:val="center"/>
        <w:rPr>
          <w:sz w:val="28"/>
          <w:szCs w:val="28"/>
        </w:rPr>
      </w:pPr>
    </w:p>
    <w:p w:rsidR="004D192B" w:rsidRPr="003B770F" w:rsidRDefault="004D192B" w:rsidP="004D192B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3B770F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3B770F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4D192B" w:rsidRPr="003B770F" w:rsidRDefault="004D192B" w:rsidP="004D192B">
      <w:pPr>
        <w:jc w:val="center"/>
      </w:pPr>
    </w:p>
    <w:p w:rsidR="004D192B" w:rsidRPr="003B770F" w:rsidRDefault="004D192B" w:rsidP="004D192B">
      <w:pPr>
        <w:contextualSpacing/>
        <w:jc w:val="center"/>
        <w:rPr>
          <w:sz w:val="28"/>
          <w:szCs w:val="28"/>
        </w:rPr>
      </w:pPr>
      <w:r w:rsidRPr="003B770F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B770F">
        <w:rPr>
          <w:sz w:val="28"/>
          <w:szCs w:val="28"/>
        </w:rPr>
        <w:t xml:space="preserve">.02.2025     </w:t>
      </w:r>
      <w:r w:rsidRPr="003B770F">
        <w:rPr>
          <w:sz w:val="28"/>
          <w:szCs w:val="28"/>
        </w:rPr>
        <w:tab/>
      </w:r>
      <w:r w:rsidRPr="003B770F">
        <w:rPr>
          <w:sz w:val="28"/>
          <w:szCs w:val="28"/>
        </w:rPr>
        <w:tab/>
      </w:r>
      <w:r w:rsidRPr="003B770F">
        <w:rPr>
          <w:sz w:val="28"/>
          <w:szCs w:val="28"/>
        </w:rPr>
        <w:tab/>
      </w:r>
      <w:r w:rsidRPr="003B770F">
        <w:rPr>
          <w:sz w:val="28"/>
          <w:szCs w:val="28"/>
        </w:rPr>
        <w:tab/>
      </w:r>
      <w:r w:rsidRPr="003B770F">
        <w:rPr>
          <w:sz w:val="28"/>
          <w:szCs w:val="28"/>
        </w:rPr>
        <w:tab/>
      </w:r>
      <w:r w:rsidRPr="003B770F">
        <w:rPr>
          <w:sz w:val="28"/>
          <w:szCs w:val="28"/>
        </w:rPr>
        <w:tab/>
      </w:r>
      <w:r w:rsidRPr="003B770F">
        <w:rPr>
          <w:sz w:val="28"/>
          <w:szCs w:val="28"/>
        </w:rPr>
        <w:tab/>
        <w:t xml:space="preserve">                               № 9</w:t>
      </w:r>
      <w:r>
        <w:rPr>
          <w:sz w:val="28"/>
          <w:szCs w:val="28"/>
        </w:rPr>
        <w:t>4</w:t>
      </w:r>
    </w:p>
    <w:p w:rsidR="004D192B" w:rsidRDefault="004D192B" w:rsidP="004D192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3B770F">
        <w:rPr>
          <w:rFonts w:ascii="Times New Roman" w:hAnsi="Times New Roman" w:cs="Times New Roman"/>
          <w:b w:val="0"/>
        </w:rPr>
        <w:t>г. Череповец</w:t>
      </w:r>
    </w:p>
    <w:p w:rsidR="004D192B" w:rsidRPr="004D192B" w:rsidRDefault="004D192B" w:rsidP="004D192B">
      <w:pPr>
        <w:rPr>
          <w:lang w:eastAsia="ar-SA"/>
        </w:rPr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4D19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53C">
        <w:rPr>
          <w:rFonts w:ascii="Times New Roman" w:hAnsi="Times New Roman" w:cs="Times New Roman"/>
          <w:sz w:val="28"/>
          <w:szCs w:val="28"/>
        </w:rPr>
        <w:t>11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6E753C">
        <w:rPr>
          <w:rFonts w:ascii="Times New Roman" w:hAnsi="Times New Roman" w:cs="Times New Roman"/>
          <w:sz w:val="28"/>
          <w:szCs w:val="28"/>
        </w:rPr>
        <w:t>4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753C">
        <w:rPr>
          <w:rFonts w:ascii="Times New Roman" w:hAnsi="Times New Roman" w:cs="Times New Roman"/>
          <w:sz w:val="28"/>
          <w:szCs w:val="28"/>
        </w:rPr>
        <w:t>545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022" w:rsidRPr="00A54C81" w:rsidRDefault="00CD0307" w:rsidP="005370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4D192B" w:rsidRDefault="004D192B" w:rsidP="004D192B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D192B">
        <w:rPr>
          <w:sz w:val="28"/>
          <w:szCs w:val="28"/>
        </w:rPr>
        <w:t>Внести</w:t>
      </w:r>
      <w:r w:rsidR="005E58F3" w:rsidRPr="004D192B">
        <w:rPr>
          <w:sz w:val="28"/>
          <w:szCs w:val="28"/>
        </w:rPr>
        <w:t xml:space="preserve"> в </w:t>
      </w:r>
      <w:r w:rsidR="00044ED8" w:rsidRPr="004D192B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4D192B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4D192B">
        <w:rPr>
          <w:sz w:val="28"/>
          <w:szCs w:val="28"/>
        </w:rPr>
        <w:t>, утвержденны</w:t>
      </w:r>
      <w:r w:rsidR="00044ED8" w:rsidRPr="004D192B">
        <w:rPr>
          <w:sz w:val="28"/>
          <w:szCs w:val="28"/>
        </w:rPr>
        <w:t>й</w:t>
      </w:r>
      <w:r w:rsidR="0018022F" w:rsidRPr="004D192B">
        <w:rPr>
          <w:sz w:val="28"/>
          <w:szCs w:val="28"/>
        </w:rPr>
        <w:t xml:space="preserve"> постановление</w:t>
      </w:r>
      <w:r w:rsidR="005E58F3" w:rsidRPr="004D192B">
        <w:rPr>
          <w:sz w:val="28"/>
          <w:szCs w:val="28"/>
        </w:rPr>
        <w:t>м</w:t>
      </w:r>
      <w:r w:rsidR="0018022F" w:rsidRPr="004D192B">
        <w:rPr>
          <w:sz w:val="28"/>
          <w:szCs w:val="28"/>
        </w:rPr>
        <w:t xml:space="preserve"> админ</w:t>
      </w:r>
      <w:r w:rsidR="00341160" w:rsidRPr="004D192B">
        <w:rPr>
          <w:sz w:val="28"/>
          <w:szCs w:val="28"/>
        </w:rPr>
        <w:t xml:space="preserve">истрации района от </w:t>
      </w:r>
      <w:r w:rsidR="006E753C" w:rsidRPr="004D192B">
        <w:rPr>
          <w:sz w:val="28"/>
          <w:szCs w:val="28"/>
        </w:rPr>
        <w:t>11.11.2024</w:t>
      </w:r>
      <w:r w:rsidR="00AF5A31" w:rsidRPr="004D192B">
        <w:rPr>
          <w:sz w:val="28"/>
          <w:szCs w:val="28"/>
        </w:rPr>
        <w:t xml:space="preserve"> № </w:t>
      </w:r>
      <w:r w:rsidR="006E753C" w:rsidRPr="004D192B">
        <w:rPr>
          <w:sz w:val="28"/>
          <w:szCs w:val="28"/>
        </w:rPr>
        <w:t>545</w:t>
      </w:r>
      <w:r w:rsidR="003B459D" w:rsidRPr="004D192B">
        <w:rPr>
          <w:sz w:val="28"/>
          <w:szCs w:val="28"/>
        </w:rPr>
        <w:t>,</w:t>
      </w:r>
      <w:r w:rsidR="0018022F" w:rsidRPr="004D192B">
        <w:rPr>
          <w:sz w:val="28"/>
          <w:szCs w:val="28"/>
        </w:rPr>
        <w:t xml:space="preserve"> </w:t>
      </w:r>
      <w:r w:rsidR="007D59E3" w:rsidRPr="004D192B">
        <w:rPr>
          <w:sz w:val="28"/>
          <w:szCs w:val="28"/>
        </w:rPr>
        <w:t>следующ</w:t>
      </w:r>
      <w:r w:rsidR="002939B1" w:rsidRPr="004D192B">
        <w:rPr>
          <w:sz w:val="28"/>
          <w:szCs w:val="28"/>
        </w:rPr>
        <w:t>и</w:t>
      </w:r>
      <w:r w:rsidR="00B562F5" w:rsidRPr="004D192B">
        <w:rPr>
          <w:sz w:val="28"/>
          <w:szCs w:val="28"/>
        </w:rPr>
        <w:t xml:space="preserve">е </w:t>
      </w:r>
      <w:r w:rsidR="0018022F" w:rsidRPr="004D192B">
        <w:rPr>
          <w:sz w:val="28"/>
          <w:szCs w:val="28"/>
        </w:rPr>
        <w:t>изменени</w:t>
      </w:r>
      <w:r w:rsidR="002939B1" w:rsidRPr="004D192B">
        <w:rPr>
          <w:sz w:val="28"/>
          <w:szCs w:val="28"/>
        </w:rPr>
        <w:t>я</w:t>
      </w:r>
      <w:r w:rsidR="00CE6A0B" w:rsidRPr="004D192B">
        <w:rPr>
          <w:sz w:val="28"/>
          <w:szCs w:val="28"/>
        </w:rPr>
        <w:t>:</w:t>
      </w:r>
    </w:p>
    <w:p w:rsidR="00E3380B" w:rsidRPr="004D192B" w:rsidRDefault="00E3380B" w:rsidP="004D192B">
      <w:pPr>
        <w:pStyle w:val="a8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D192B">
        <w:rPr>
          <w:sz w:val="28"/>
          <w:szCs w:val="28"/>
        </w:rPr>
        <w:t>Раздел 3 «Направления расходов, предназначенные для отражения</w:t>
      </w:r>
      <w:r w:rsidR="004D192B">
        <w:rPr>
          <w:sz w:val="28"/>
          <w:szCs w:val="28"/>
        </w:rPr>
        <w:t xml:space="preserve"> </w:t>
      </w:r>
      <w:r w:rsidRPr="004D192B">
        <w:rPr>
          <w:sz w:val="28"/>
          <w:szCs w:val="28"/>
        </w:rPr>
        <w:t>расходов бюджета района на осуществление публичных нормативных выплат» дополнить строкой следующего содержания:</w:t>
      </w:r>
    </w:p>
    <w:p w:rsidR="00E3380B" w:rsidRDefault="00E3380B" w:rsidP="004D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«80080 Дополнительные меры социальной поддержки студентам профессиональных образовательных организаций среднего профессионального образования и образовательных организаций высшего образования, обучающимся на педагогических направлениях подготовки по договору о целевом обучении».</w:t>
      </w:r>
    </w:p>
    <w:p w:rsidR="006E753C" w:rsidRDefault="00E3380B" w:rsidP="004D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E753C">
        <w:rPr>
          <w:sz w:val="28"/>
          <w:szCs w:val="28"/>
        </w:rPr>
        <w:t xml:space="preserve">. </w:t>
      </w:r>
      <w:r w:rsidR="004C7DB9">
        <w:rPr>
          <w:sz w:val="28"/>
          <w:szCs w:val="28"/>
        </w:rPr>
        <w:t>Раздел</w:t>
      </w:r>
      <w:r w:rsidR="006E753C">
        <w:rPr>
          <w:sz w:val="28"/>
          <w:szCs w:val="28"/>
        </w:rPr>
        <w:t xml:space="preserve"> 4 «</w:t>
      </w:r>
      <w:r w:rsidR="006E753C" w:rsidRPr="006E753C">
        <w:rPr>
          <w:sz w:val="28"/>
          <w:szCs w:val="28"/>
        </w:rPr>
        <w:t>Перечень направлений расходов, увязываемых с целевыми статьями в рамках муниципальных программ Череповецкого муниципального района, непрограммными направлениями деятельности</w:t>
      </w:r>
      <w:r w:rsidR="006E753C">
        <w:rPr>
          <w:sz w:val="28"/>
          <w:szCs w:val="28"/>
        </w:rPr>
        <w:t>»</w:t>
      </w:r>
      <w:r w:rsidR="00CB2072">
        <w:rPr>
          <w:sz w:val="28"/>
          <w:szCs w:val="28"/>
        </w:rPr>
        <w:t xml:space="preserve"> дополнить строк</w:t>
      </w:r>
      <w:r w:rsidR="003C4A20">
        <w:rPr>
          <w:sz w:val="28"/>
          <w:szCs w:val="28"/>
        </w:rPr>
        <w:t>ами</w:t>
      </w:r>
      <w:r w:rsidR="00900096">
        <w:rPr>
          <w:sz w:val="28"/>
          <w:szCs w:val="28"/>
        </w:rPr>
        <w:t xml:space="preserve"> </w:t>
      </w:r>
      <w:r w:rsidR="00CB2072">
        <w:rPr>
          <w:sz w:val="28"/>
          <w:szCs w:val="28"/>
        </w:rPr>
        <w:t>следующего содержания:</w:t>
      </w:r>
    </w:p>
    <w:p w:rsidR="00CF49C8" w:rsidRDefault="004E3DD1" w:rsidP="004D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«20400 Мероприятия по </w:t>
      </w:r>
      <w:proofErr w:type="spellStart"/>
      <w:r>
        <w:rPr>
          <w:sz w:val="28"/>
          <w:szCs w:val="28"/>
        </w:rPr>
        <w:t>берегоукреплению</w:t>
      </w:r>
      <w:proofErr w:type="spellEnd"/>
      <w:r>
        <w:rPr>
          <w:sz w:val="28"/>
          <w:szCs w:val="28"/>
        </w:rPr>
        <w:t>»;</w:t>
      </w:r>
    </w:p>
    <w:p w:rsidR="00CB2072" w:rsidRPr="00BB26DD" w:rsidRDefault="00E3380B" w:rsidP="004D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92B">
        <w:rPr>
          <w:sz w:val="28"/>
          <w:szCs w:val="28"/>
        </w:rPr>
        <w:t>20700</w:t>
      </w:r>
      <w:r w:rsidR="00CB2072" w:rsidRPr="00CB2072">
        <w:rPr>
          <w:sz w:val="28"/>
          <w:szCs w:val="28"/>
        </w:rPr>
        <w:t xml:space="preserve"> </w:t>
      </w:r>
      <w:r w:rsidR="00900096">
        <w:rPr>
          <w:sz w:val="28"/>
          <w:szCs w:val="28"/>
        </w:rPr>
        <w:t xml:space="preserve">Проведение аудиторских проверок муниципальных предприятий, </w:t>
      </w:r>
      <w:r w:rsidR="00900096" w:rsidRPr="00BB26DD">
        <w:rPr>
          <w:sz w:val="28"/>
          <w:szCs w:val="28"/>
        </w:rPr>
        <w:t>учреждений</w:t>
      </w:r>
      <w:r w:rsidR="003C4A20" w:rsidRPr="00BB26DD">
        <w:rPr>
          <w:sz w:val="28"/>
          <w:szCs w:val="28"/>
        </w:rPr>
        <w:t>»;</w:t>
      </w:r>
    </w:p>
    <w:p w:rsidR="003C4A20" w:rsidRDefault="00E13F7B" w:rsidP="004D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«20840 Су</w:t>
      </w:r>
      <w:r w:rsidRPr="00E13F7B">
        <w:rPr>
          <w:sz w:val="28"/>
          <w:szCs w:val="28"/>
        </w:rPr>
        <w:t>бсидии на проведение капитального ремонта крыш многоквартирных домов Фонду капитального ремонта многоквартирных домов</w:t>
      </w:r>
      <w:r>
        <w:rPr>
          <w:sz w:val="28"/>
          <w:szCs w:val="28"/>
        </w:rPr>
        <w:t>».</w:t>
      </w:r>
    </w:p>
    <w:p w:rsidR="00C246F1" w:rsidRPr="00525AB1" w:rsidRDefault="00D208A6" w:rsidP="004D1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4D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D192B" w:rsidRDefault="004D192B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2B" w:rsidRDefault="004D192B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2B" w:rsidRDefault="004D192B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2B" w:rsidRDefault="004D192B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</w:t>
      </w:r>
      <w:bookmarkStart w:id="0" w:name="_GoBack"/>
      <w:bookmarkEnd w:id="0"/>
      <w:r w:rsidR="005B3335">
        <w:rPr>
          <w:sz w:val="28"/>
          <w:szCs w:val="28"/>
        </w:rPr>
        <w:t xml:space="preserve">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4D192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45" w:rsidRDefault="00F41745" w:rsidP="004D192B">
      <w:r>
        <w:separator/>
      </w:r>
    </w:p>
  </w:endnote>
  <w:endnote w:type="continuationSeparator" w:id="0">
    <w:p w:rsidR="00F41745" w:rsidRDefault="00F41745" w:rsidP="004D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45" w:rsidRDefault="00F41745" w:rsidP="004D192B">
      <w:r>
        <w:separator/>
      </w:r>
    </w:p>
  </w:footnote>
  <w:footnote w:type="continuationSeparator" w:id="0">
    <w:p w:rsidR="00F41745" w:rsidRDefault="00F41745" w:rsidP="004D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1662"/>
      <w:docPartObj>
        <w:docPartGallery w:val="Page Numbers (Top of Page)"/>
        <w:docPartUnique/>
      </w:docPartObj>
    </w:sdtPr>
    <w:sdtContent>
      <w:p w:rsidR="004D192B" w:rsidRDefault="004D192B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D192B" w:rsidRDefault="004D192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2BAE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062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A20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203B4"/>
    <w:rsid w:val="00432E61"/>
    <w:rsid w:val="00437E48"/>
    <w:rsid w:val="00445AC7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C7DB9"/>
    <w:rsid w:val="004D192B"/>
    <w:rsid w:val="004D5360"/>
    <w:rsid w:val="004D5368"/>
    <w:rsid w:val="004D5820"/>
    <w:rsid w:val="004E3DD1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5254"/>
    <w:rsid w:val="00537022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E5004"/>
    <w:rsid w:val="006E753C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3961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00096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1504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26DD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2072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9C8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3F7B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80B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66C29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471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06462"/>
    <w:rsid w:val="00F17101"/>
    <w:rsid w:val="00F201D7"/>
    <w:rsid w:val="00F2247F"/>
    <w:rsid w:val="00F332D7"/>
    <w:rsid w:val="00F34EB8"/>
    <w:rsid w:val="00F40471"/>
    <w:rsid w:val="00F41745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765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2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uiPriority w:val="99"/>
    <w:qFormat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D192B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D19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92B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4D19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4D19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9AB4-CDE9-47BA-8D06-B30CD484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44</cp:revision>
  <cp:lastPrinted>2025-02-25T07:26:00Z</cp:lastPrinted>
  <dcterms:created xsi:type="dcterms:W3CDTF">2023-08-30T12:16:00Z</dcterms:created>
  <dcterms:modified xsi:type="dcterms:W3CDTF">2025-02-25T07:26:00Z</dcterms:modified>
</cp:coreProperties>
</file>