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7BC" w:rsidRDefault="001420F7" w:rsidP="003F286F">
      <w:pPr>
        <w:ind w:left="6521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3F286F">
        <w:rPr>
          <w:sz w:val="28"/>
          <w:szCs w:val="28"/>
        </w:rPr>
        <w:t xml:space="preserve">1 </w:t>
      </w:r>
    </w:p>
    <w:p w:rsidR="003F286F" w:rsidRDefault="003F286F" w:rsidP="003F286F">
      <w:pPr>
        <w:ind w:left="6521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3F286F" w:rsidRDefault="003F286F" w:rsidP="003F286F">
      <w:pPr>
        <w:ind w:left="6521"/>
        <w:rPr>
          <w:sz w:val="28"/>
          <w:szCs w:val="28"/>
        </w:rPr>
      </w:pPr>
      <w:r>
        <w:rPr>
          <w:sz w:val="28"/>
          <w:szCs w:val="28"/>
        </w:rPr>
        <w:t>администрации района</w:t>
      </w:r>
    </w:p>
    <w:p w:rsidR="003F286F" w:rsidRDefault="003F286F" w:rsidP="003F286F">
      <w:pPr>
        <w:ind w:left="6521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9D2023">
        <w:rPr>
          <w:sz w:val="28"/>
          <w:szCs w:val="28"/>
        </w:rPr>
        <w:t>06</w:t>
      </w:r>
      <w:r w:rsidR="00017578">
        <w:rPr>
          <w:sz w:val="28"/>
          <w:szCs w:val="28"/>
        </w:rPr>
        <w:t>.0</w:t>
      </w:r>
      <w:r w:rsidR="009D2023">
        <w:rPr>
          <w:sz w:val="28"/>
          <w:szCs w:val="28"/>
        </w:rPr>
        <w:t>6</w:t>
      </w:r>
      <w:r w:rsidR="00017578">
        <w:rPr>
          <w:sz w:val="28"/>
          <w:szCs w:val="28"/>
        </w:rPr>
        <w:t>.2024</w:t>
      </w:r>
      <w:r>
        <w:rPr>
          <w:sz w:val="28"/>
          <w:szCs w:val="28"/>
        </w:rPr>
        <w:t xml:space="preserve"> №</w:t>
      </w:r>
      <w:r w:rsidR="00017578">
        <w:rPr>
          <w:sz w:val="28"/>
          <w:szCs w:val="28"/>
        </w:rPr>
        <w:t xml:space="preserve"> 2</w:t>
      </w:r>
      <w:r w:rsidR="009D2023">
        <w:rPr>
          <w:sz w:val="28"/>
          <w:szCs w:val="28"/>
        </w:rPr>
        <w:t>4</w:t>
      </w:r>
      <w:r w:rsidR="00017578">
        <w:rPr>
          <w:sz w:val="28"/>
          <w:szCs w:val="28"/>
        </w:rPr>
        <w:t>8</w:t>
      </w:r>
    </w:p>
    <w:p w:rsidR="005D67BC" w:rsidRDefault="005D67BC" w:rsidP="005D67BC">
      <w:pPr>
        <w:ind w:left="6521"/>
        <w:rPr>
          <w:sz w:val="28"/>
          <w:szCs w:val="28"/>
        </w:rPr>
      </w:pPr>
    </w:p>
    <w:p w:rsidR="005D67BC" w:rsidRDefault="005D67BC" w:rsidP="005D67BC">
      <w:pPr>
        <w:ind w:left="6521"/>
        <w:rPr>
          <w:sz w:val="28"/>
          <w:szCs w:val="28"/>
        </w:rPr>
      </w:pPr>
      <w:r>
        <w:rPr>
          <w:sz w:val="28"/>
          <w:szCs w:val="28"/>
        </w:rPr>
        <w:t>«УТВЕРЖДЕНО</w:t>
      </w:r>
    </w:p>
    <w:p w:rsidR="005D67BC" w:rsidRDefault="005D67BC" w:rsidP="005D67BC">
      <w:pPr>
        <w:ind w:left="6521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</w:p>
    <w:p w:rsidR="005D67BC" w:rsidRDefault="005D67BC" w:rsidP="005D67BC">
      <w:pPr>
        <w:ind w:left="6521"/>
        <w:rPr>
          <w:sz w:val="28"/>
          <w:szCs w:val="28"/>
        </w:rPr>
      </w:pPr>
      <w:r>
        <w:rPr>
          <w:sz w:val="28"/>
          <w:szCs w:val="28"/>
        </w:rPr>
        <w:t>администрации района</w:t>
      </w:r>
    </w:p>
    <w:p w:rsidR="005D67BC" w:rsidRDefault="005D67BC" w:rsidP="005D67BC">
      <w:pPr>
        <w:ind w:left="6521"/>
        <w:rPr>
          <w:sz w:val="28"/>
          <w:szCs w:val="28"/>
        </w:rPr>
      </w:pPr>
      <w:r>
        <w:rPr>
          <w:sz w:val="28"/>
          <w:szCs w:val="28"/>
        </w:rPr>
        <w:t>от 17.04.2024 № 553</w:t>
      </w:r>
    </w:p>
    <w:p w:rsidR="007109D0" w:rsidRDefault="007021E9" w:rsidP="004661DA">
      <w:pPr>
        <w:ind w:left="6521"/>
        <w:rPr>
          <w:sz w:val="28"/>
          <w:szCs w:val="28"/>
        </w:rPr>
      </w:pPr>
      <w:r>
        <w:rPr>
          <w:sz w:val="28"/>
          <w:szCs w:val="28"/>
        </w:rPr>
        <w:t>(Приложение 1)</w:t>
      </w:r>
    </w:p>
    <w:p w:rsidR="007109D0" w:rsidRDefault="007109D0" w:rsidP="004661DA">
      <w:pPr>
        <w:ind w:left="6521"/>
        <w:rPr>
          <w:sz w:val="28"/>
          <w:szCs w:val="28"/>
        </w:rPr>
      </w:pPr>
    </w:p>
    <w:p w:rsidR="00337E15" w:rsidRDefault="00337E15" w:rsidP="00CC4621">
      <w:pPr>
        <w:tabs>
          <w:tab w:val="left" w:pos="8064"/>
        </w:tabs>
        <w:jc w:val="right"/>
        <w:rPr>
          <w:sz w:val="28"/>
          <w:szCs w:val="28"/>
        </w:rPr>
      </w:pPr>
    </w:p>
    <w:p w:rsidR="005D67BC" w:rsidRDefault="00F24AD0" w:rsidP="00F24AD0">
      <w:pPr>
        <w:tabs>
          <w:tab w:val="left" w:pos="8064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F24AD0">
        <w:rPr>
          <w:sz w:val="28"/>
          <w:szCs w:val="28"/>
        </w:rPr>
        <w:t xml:space="preserve">оложение </w:t>
      </w:r>
    </w:p>
    <w:p w:rsidR="00F24AD0" w:rsidRDefault="00F24AD0" w:rsidP="00F24AD0">
      <w:pPr>
        <w:tabs>
          <w:tab w:val="left" w:pos="8064"/>
        </w:tabs>
        <w:jc w:val="center"/>
        <w:rPr>
          <w:sz w:val="28"/>
          <w:szCs w:val="28"/>
        </w:rPr>
      </w:pPr>
      <w:r w:rsidRPr="00F24AD0">
        <w:rPr>
          <w:sz w:val="28"/>
          <w:szCs w:val="28"/>
        </w:rPr>
        <w:t xml:space="preserve">об управлении архитектуры и градостроительства </w:t>
      </w:r>
    </w:p>
    <w:p w:rsidR="00337E15" w:rsidRPr="00F24AD0" w:rsidRDefault="00F24AD0" w:rsidP="00337E15">
      <w:pPr>
        <w:tabs>
          <w:tab w:val="left" w:pos="8064"/>
        </w:tabs>
        <w:jc w:val="center"/>
        <w:rPr>
          <w:sz w:val="28"/>
          <w:szCs w:val="28"/>
        </w:rPr>
      </w:pPr>
      <w:r w:rsidRPr="00F24AD0">
        <w:rPr>
          <w:bCs/>
          <w:sz w:val="28"/>
          <w:szCs w:val="28"/>
        </w:rPr>
        <w:t xml:space="preserve">администрации </w:t>
      </w:r>
      <w:r>
        <w:rPr>
          <w:sz w:val="28"/>
          <w:szCs w:val="28"/>
        </w:rPr>
        <w:t>Ч</w:t>
      </w:r>
      <w:r w:rsidRPr="00F24AD0">
        <w:rPr>
          <w:sz w:val="28"/>
          <w:szCs w:val="28"/>
        </w:rPr>
        <w:t xml:space="preserve">ереповецкого муниципального </w:t>
      </w:r>
      <w:r w:rsidRPr="00F24AD0">
        <w:rPr>
          <w:bCs/>
          <w:sz w:val="28"/>
          <w:szCs w:val="28"/>
        </w:rPr>
        <w:t>района</w:t>
      </w:r>
      <w:r w:rsidRPr="00F24AD0">
        <w:rPr>
          <w:sz w:val="28"/>
          <w:szCs w:val="28"/>
        </w:rPr>
        <w:t xml:space="preserve"> </w:t>
      </w:r>
    </w:p>
    <w:p w:rsidR="00337E15" w:rsidRPr="00337E15" w:rsidRDefault="00337E15" w:rsidP="00337E15">
      <w:pPr>
        <w:tabs>
          <w:tab w:val="left" w:pos="8064"/>
        </w:tabs>
        <w:jc w:val="center"/>
        <w:rPr>
          <w:sz w:val="28"/>
          <w:szCs w:val="28"/>
        </w:rPr>
      </w:pPr>
      <w:r w:rsidRPr="00337E15">
        <w:rPr>
          <w:sz w:val="28"/>
          <w:szCs w:val="28"/>
        </w:rPr>
        <w:t>(далее – Положение)</w:t>
      </w:r>
    </w:p>
    <w:p w:rsidR="00337E15" w:rsidRDefault="00337E15" w:rsidP="00337E15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C4621" w:rsidRPr="00337E15" w:rsidRDefault="00CC4621" w:rsidP="00CC4621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337E15">
        <w:rPr>
          <w:rFonts w:ascii="Times New Roman" w:hAnsi="Times New Roman" w:cs="Times New Roman"/>
          <w:b w:val="0"/>
          <w:sz w:val="28"/>
          <w:szCs w:val="28"/>
        </w:rPr>
        <w:t>1. Общие положения</w:t>
      </w:r>
    </w:p>
    <w:p w:rsidR="00CC4621" w:rsidRPr="004953F4" w:rsidRDefault="00CC4621" w:rsidP="00CC46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C4621" w:rsidRPr="004953F4" w:rsidRDefault="00CC4621" w:rsidP="00CC46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53F4">
        <w:rPr>
          <w:rFonts w:ascii="Times New Roman" w:hAnsi="Times New Roman" w:cs="Times New Roman"/>
          <w:sz w:val="28"/>
          <w:szCs w:val="28"/>
        </w:rPr>
        <w:t xml:space="preserve">1.1. Управление архитектуры и градостроительства администрации Череповецкого </w:t>
      </w:r>
      <w:r w:rsidR="00166732">
        <w:rPr>
          <w:rFonts w:ascii="Times New Roman" w:hAnsi="Times New Roman" w:cs="Times New Roman"/>
          <w:sz w:val="28"/>
          <w:szCs w:val="28"/>
        </w:rPr>
        <w:t>муниципального района (далее – У</w:t>
      </w:r>
      <w:r w:rsidRPr="004953F4">
        <w:rPr>
          <w:rFonts w:ascii="Times New Roman" w:hAnsi="Times New Roman" w:cs="Times New Roman"/>
          <w:sz w:val="28"/>
          <w:szCs w:val="28"/>
        </w:rPr>
        <w:t xml:space="preserve">правление) является структурным подразделением администрации Череповецкого муниципального района (далее – администрация района). </w:t>
      </w:r>
    </w:p>
    <w:p w:rsidR="00CC4621" w:rsidRPr="004953F4" w:rsidRDefault="00CC4621" w:rsidP="00CC46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53F4">
        <w:rPr>
          <w:rFonts w:ascii="Times New Roman" w:hAnsi="Times New Roman" w:cs="Times New Roman"/>
          <w:sz w:val="28"/>
          <w:szCs w:val="28"/>
        </w:rPr>
        <w:t xml:space="preserve">1.2. Управление в своей деятельности руководствуется </w:t>
      </w:r>
      <w:hyperlink r:id="rId8" w:history="1">
        <w:r w:rsidRPr="004953F4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Конституцией</w:t>
        </w:r>
      </w:hyperlink>
      <w:r w:rsidRPr="004953F4">
        <w:rPr>
          <w:rFonts w:ascii="Times New Roman" w:hAnsi="Times New Roman" w:cs="Times New Roman"/>
          <w:sz w:val="28"/>
          <w:szCs w:val="28"/>
        </w:rPr>
        <w:t xml:space="preserve"> Российской Федерации, законами и иными нормативными правовыми актами Российской Федерации и Вологодской области, </w:t>
      </w:r>
      <w:hyperlink r:id="rId9" w:history="1">
        <w:r w:rsidRPr="00F24AD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Уставом</w:t>
        </w:r>
      </w:hyperlink>
      <w:r w:rsidR="00F24AD0" w:rsidRPr="00F24AD0">
        <w:rPr>
          <w:rFonts w:ascii="Times New Roman" w:hAnsi="Times New Roman" w:cs="Times New Roman"/>
          <w:sz w:val="28"/>
          <w:szCs w:val="28"/>
        </w:rPr>
        <w:t xml:space="preserve"> Череповецкого муниципального </w:t>
      </w:r>
      <w:r w:rsidR="006D371E" w:rsidRPr="00F24AD0">
        <w:rPr>
          <w:rFonts w:ascii="Times New Roman" w:hAnsi="Times New Roman" w:cs="Times New Roman"/>
          <w:sz w:val="28"/>
          <w:szCs w:val="28"/>
        </w:rPr>
        <w:t xml:space="preserve"> </w:t>
      </w:r>
      <w:r w:rsidRPr="00F24AD0">
        <w:rPr>
          <w:rFonts w:ascii="Times New Roman" w:hAnsi="Times New Roman" w:cs="Times New Roman"/>
          <w:sz w:val="28"/>
          <w:szCs w:val="28"/>
        </w:rPr>
        <w:t>района</w:t>
      </w:r>
      <w:r w:rsidR="006837DC">
        <w:rPr>
          <w:rFonts w:ascii="Times New Roman" w:hAnsi="Times New Roman" w:cs="Times New Roman"/>
          <w:sz w:val="28"/>
          <w:szCs w:val="28"/>
        </w:rPr>
        <w:t xml:space="preserve"> Вологодской области</w:t>
      </w:r>
      <w:r w:rsidRPr="004953F4">
        <w:rPr>
          <w:rFonts w:ascii="Times New Roman" w:hAnsi="Times New Roman" w:cs="Times New Roman"/>
          <w:sz w:val="28"/>
          <w:szCs w:val="28"/>
        </w:rPr>
        <w:t>, муниципальными правовыми актами, настоящим Положением.</w:t>
      </w:r>
    </w:p>
    <w:p w:rsidR="00CC4621" w:rsidRPr="004953F4" w:rsidRDefault="00CC4621" w:rsidP="00CC46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53F4">
        <w:rPr>
          <w:rFonts w:ascii="Times New Roman" w:hAnsi="Times New Roman" w:cs="Times New Roman"/>
          <w:sz w:val="28"/>
          <w:szCs w:val="28"/>
        </w:rPr>
        <w:t>1.3. Управление подчиняется руководителю администраци</w:t>
      </w:r>
      <w:r w:rsidR="00237B14">
        <w:rPr>
          <w:rFonts w:ascii="Times New Roman" w:hAnsi="Times New Roman" w:cs="Times New Roman"/>
          <w:sz w:val="28"/>
          <w:szCs w:val="28"/>
        </w:rPr>
        <w:t>и</w:t>
      </w:r>
      <w:r w:rsidRPr="004953F4">
        <w:rPr>
          <w:rFonts w:ascii="Times New Roman" w:hAnsi="Times New Roman" w:cs="Times New Roman"/>
          <w:sz w:val="28"/>
          <w:szCs w:val="28"/>
        </w:rPr>
        <w:t xml:space="preserve"> района. Оперативное управление деятельностью осуществляет первый заместитель руководителя администрации</w:t>
      </w:r>
      <w:r w:rsidR="00337E15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4953F4">
        <w:rPr>
          <w:rFonts w:ascii="Times New Roman" w:hAnsi="Times New Roman" w:cs="Times New Roman"/>
          <w:sz w:val="28"/>
          <w:szCs w:val="28"/>
        </w:rPr>
        <w:t>в соответствии со структурой администрации района, непосредственное руководство упра</w:t>
      </w:r>
      <w:r w:rsidR="00F24AD0">
        <w:rPr>
          <w:rFonts w:ascii="Times New Roman" w:hAnsi="Times New Roman" w:cs="Times New Roman"/>
          <w:sz w:val="28"/>
          <w:szCs w:val="28"/>
        </w:rPr>
        <w:t>влением осуществляет начальник У</w:t>
      </w:r>
      <w:r w:rsidRPr="004953F4">
        <w:rPr>
          <w:rFonts w:ascii="Times New Roman" w:hAnsi="Times New Roman" w:cs="Times New Roman"/>
          <w:sz w:val="28"/>
          <w:szCs w:val="28"/>
        </w:rPr>
        <w:t>правления.</w:t>
      </w:r>
    </w:p>
    <w:p w:rsidR="00CC4621" w:rsidRDefault="00CC4621" w:rsidP="00CC462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53F4">
        <w:rPr>
          <w:sz w:val="28"/>
          <w:szCs w:val="28"/>
        </w:rPr>
        <w:t>1.4. Управление имеет бланк, штампы и печать со своим наименованием для согласов</w:t>
      </w:r>
      <w:r w:rsidR="004A44CC">
        <w:rPr>
          <w:sz w:val="28"/>
          <w:szCs w:val="28"/>
        </w:rPr>
        <w:t xml:space="preserve">аний и оформления </w:t>
      </w:r>
      <w:r w:rsidRPr="004953F4">
        <w:rPr>
          <w:sz w:val="28"/>
          <w:szCs w:val="28"/>
        </w:rPr>
        <w:t>докуме</w:t>
      </w:r>
      <w:r w:rsidR="004A44CC">
        <w:rPr>
          <w:sz w:val="28"/>
          <w:szCs w:val="28"/>
        </w:rPr>
        <w:t xml:space="preserve">нтов, относящихся </w:t>
      </w:r>
      <w:r w:rsidR="004661DA">
        <w:rPr>
          <w:sz w:val="28"/>
          <w:szCs w:val="28"/>
        </w:rPr>
        <w:br/>
      </w:r>
      <w:r w:rsidR="004A44CC">
        <w:rPr>
          <w:sz w:val="28"/>
          <w:szCs w:val="28"/>
        </w:rPr>
        <w:t>к компетенции У</w:t>
      </w:r>
      <w:r w:rsidRPr="004953F4">
        <w:rPr>
          <w:sz w:val="28"/>
          <w:szCs w:val="28"/>
        </w:rPr>
        <w:t>правления.</w:t>
      </w:r>
    </w:p>
    <w:p w:rsidR="00CC4621" w:rsidRPr="004953F4" w:rsidRDefault="00CC4621" w:rsidP="00CC462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53F4">
        <w:rPr>
          <w:sz w:val="28"/>
          <w:szCs w:val="28"/>
        </w:rPr>
        <w:t xml:space="preserve">1.5. Управление возглавляет начальник, который назначается </w:t>
      </w:r>
      <w:r w:rsidR="004661DA">
        <w:rPr>
          <w:sz w:val="28"/>
          <w:szCs w:val="28"/>
        </w:rPr>
        <w:br/>
      </w:r>
      <w:r w:rsidRPr="004953F4">
        <w:rPr>
          <w:sz w:val="28"/>
          <w:szCs w:val="28"/>
        </w:rPr>
        <w:t>на должность и освобождается руководителем администрации района</w:t>
      </w:r>
      <w:r w:rsidR="001420F7" w:rsidRPr="001420F7">
        <w:rPr>
          <w:sz w:val="28"/>
          <w:szCs w:val="28"/>
        </w:rPr>
        <w:t xml:space="preserve"> </w:t>
      </w:r>
      <w:r w:rsidR="001420F7" w:rsidRPr="00F6521B">
        <w:rPr>
          <w:sz w:val="28"/>
          <w:szCs w:val="28"/>
        </w:rPr>
        <w:t>в соответствии с законодательством о труде и муниципальной службе</w:t>
      </w:r>
      <w:r w:rsidRPr="004953F4">
        <w:rPr>
          <w:sz w:val="28"/>
          <w:szCs w:val="28"/>
        </w:rPr>
        <w:t>.</w:t>
      </w:r>
    </w:p>
    <w:p w:rsidR="00CC4621" w:rsidRPr="004953F4" w:rsidRDefault="00CC4621" w:rsidP="00CC46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53F4">
        <w:rPr>
          <w:rFonts w:ascii="Times New Roman" w:hAnsi="Times New Roman" w:cs="Times New Roman"/>
          <w:sz w:val="28"/>
          <w:szCs w:val="28"/>
        </w:rPr>
        <w:t xml:space="preserve">1.6. Полное наименование структурного подразделения администрации района: управление архитектуры и градостроительства администрации Череповецкого муниципального </w:t>
      </w:r>
      <w:r w:rsidR="00D61FE1" w:rsidRPr="004953F4">
        <w:rPr>
          <w:rFonts w:ascii="Times New Roman" w:hAnsi="Times New Roman" w:cs="Times New Roman"/>
          <w:sz w:val="28"/>
          <w:szCs w:val="28"/>
        </w:rPr>
        <w:t>района</w:t>
      </w:r>
      <w:r w:rsidRPr="004953F4">
        <w:rPr>
          <w:rFonts w:ascii="Times New Roman" w:hAnsi="Times New Roman" w:cs="Times New Roman"/>
          <w:sz w:val="28"/>
          <w:szCs w:val="28"/>
        </w:rPr>
        <w:t xml:space="preserve">. Сокращенное наименование: </w:t>
      </w:r>
      <w:proofErr w:type="spellStart"/>
      <w:r w:rsidRPr="004953F4">
        <w:rPr>
          <w:rFonts w:ascii="Times New Roman" w:hAnsi="Times New Roman" w:cs="Times New Roman"/>
          <w:sz w:val="28"/>
          <w:szCs w:val="28"/>
        </w:rPr>
        <w:t>УАиГ</w:t>
      </w:r>
      <w:proofErr w:type="spellEnd"/>
      <w:r w:rsidRPr="004953F4">
        <w:rPr>
          <w:rFonts w:ascii="Times New Roman" w:hAnsi="Times New Roman" w:cs="Times New Roman"/>
          <w:sz w:val="28"/>
          <w:szCs w:val="28"/>
        </w:rPr>
        <w:t>.</w:t>
      </w:r>
    </w:p>
    <w:p w:rsidR="00CC4621" w:rsidRDefault="00CC4621" w:rsidP="00CC46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67BC" w:rsidRPr="004953F4" w:rsidRDefault="005D67BC" w:rsidP="00CC46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4621" w:rsidRPr="00337E15" w:rsidRDefault="00F24AD0" w:rsidP="00FC3555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2. Основная задача</w:t>
      </w:r>
    </w:p>
    <w:p w:rsidR="00FC3555" w:rsidRPr="004953F4" w:rsidRDefault="00FC3555" w:rsidP="00CC46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E1206" w:rsidRPr="004953F4" w:rsidRDefault="003E1206" w:rsidP="004661D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953F4">
        <w:rPr>
          <w:rFonts w:eastAsiaTheme="minorHAnsi"/>
          <w:sz w:val="28"/>
          <w:szCs w:val="28"/>
          <w:lang w:eastAsia="en-US"/>
        </w:rPr>
        <w:t>Основной задачей Управления является обеспечение реализации полномочий органов местного самоуправления района в сфере градостроительной деятельности на территории района.</w:t>
      </w:r>
    </w:p>
    <w:p w:rsidR="00F24AD0" w:rsidRDefault="00F24AD0" w:rsidP="007109D0">
      <w:pPr>
        <w:pStyle w:val="ConsPlusTitle"/>
        <w:tabs>
          <w:tab w:val="left" w:pos="1276"/>
        </w:tabs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7109D0" w:rsidRPr="000B34F0" w:rsidRDefault="007109D0" w:rsidP="007109D0">
      <w:pPr>
        <w:pStyle w:val="ConsPlusTitle"/>
        <w:tabs>
          <w:tab w:val="left" w:pos="1276"/>
        </w:tabs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0B34F0">
        <w:rPr>
          <w:rFonts w:ascii="Times New Roman" w:hAnsi="Times New Roman" w:cs="Times New Roman"/>
          <w:b w:val="0"/>
          <w:sz w:val="28"/>
          <w:szCs w:val="28"/>
        </w:rPr>
        <w:t>3. Функции</w:t>
      </w:r>
    </w:p>
    <w:p w:rsidR="007109D0" w:rsidRPr="000B34F0" w:rsidRDefault="007109D0" w:rsidP="007109D0">
      <w:pPr>
        <w:pStyle w:val="ConsPlusTitle"/>
        <w:tabs>
          <w:tab w:val="left" w:pos="1276"/>
        </w:tabs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7109D0" w:rsidRPr="000B34F0" w:rsidRDefault="007109D0" w:rsidP="007109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4F0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0B34F0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0B34F0">
        <w:rPr>
          <w:rFonts w:ascii="Times New Roman" w:hAnsi="Times New Roman" w:cs="Times New Roman"/>
          <w:sz w:val="28"/>
          <w:szCs w:val="28"/>
        </w:rPr>
        <w:t xml:space="preserve"> с основн</w:t>
      </w:r>
      <w:r w:rsidR="00F24AD0">
        <w:rPr>
          <w:rFonts w:ascii="Times New Roman" w:hAnsi="Times New Roman" w:cs="Times New Roman"/>
          <w:sz w:val="28"/>
          <w:szCs w:val="28"/>
        </w:rPr>
        <w:t>ой</w:t>
      </w:r>
      <w:r w:rsidRPr="000B34F0">
        <w:rPr>
          <w:rFonts w:ascii="Times New Roman" w:hAnsi="Times New Roman" w:cs="Times New Roman"/>
          <w:sz w:val="28"/>
          <w:szCs w:val="28"/>
        </w:rPr>
        <w:t xml:space="preserve"> задач</w:t>
      </w:r>
      <w:r w:rsidR="00F24AD0">
        <w:rPr>
          <w:rFonts w:ascii="Times New Roman" w:hAnsi="Times New Roman" w:cs="Times New Roman"/>
          <w:sz w:val="28"/>
          <w:szCs w:val="28"/>
        </w:rPr>
        <w:t>ей</w:t>
      </w:r>
      <w:r w:rsidRPr="000B34F0">
        <w:rPr>
          <w:rFonts w:ascii="Times New Roman" w:hAnsi="Times New Roman" w:cs="Times New Roman"/>
          <w:sz w:val="28"/>
          <w:szCs w:val="28"/>
        </w:rPr>
        <w:t xml:space="preserve"> Управление выполняет следующие функции:</w:t>
      </w:r>
    </w:p>
    <w:p w:rsidR="007109D0" w:rsidRPr="000B34F0" w:rsidRDefault="007109D0" w:rsidP="007109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4F0">
        <w:rPr>
          <w:rFonts w:ascii="Times New Roman" w:hAnsi="Times New Roman" w:cs="Times New Roman"/>
          <w:sz w:val="28"/>
          <w:szCs w:val="28"/>
        </w:rPr>
        <w:t>3.1. Обеспечивает подготовку, согласование и утверждение проектов муниципальных правовых и нормативных правовых актов в области градостроительной деятельности, в том числе:</w:t>
      </w:r>
    </w:p>
    <w:p w:rsidR="007109D0" w:rsidRPr="000B34F0" w:rsidRDefault="007109D0" w:rsidP="007109D0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4F0">
        <w:rPr>
          <w:rFonts w:ascii="Times New Roman" w:hAnsi="Times New Roman" w:cs="Times New Roman"/>
          <w:sz w:val="28"/>
          <w:szCs w:val="28"/>
        </w:rPr>
        <w:t xml:space="preserve">схемы территориального планирования Череповецкого муниципального района (проекта о внесении в нее изменений); </w:t>
      </w:r>
    </w:p>
    <w:p w:rsidR="007109D0" w:rsidRPr="000B34F0" w:rsidRDefault="007109D0" w:rsidP="007109D0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4F0">
        <w:rPr>
          <w:rFonts w:ascii="Times New Roman" w:hAnsi="Times New Roman" w:cs="Times New Roman"/>
          <w:sz w:val="28"/>
          <w:szCs w:val="28"/>
        </w:rPr>
        <w:t>генеральных планов муниципальных образований Череповецкого муниципального района (проектов внесения изменений в указанные документы);</w:t>
      </w:r>
    </w:p>
    <w:p w:rsidR="007109D0" w:rsidRPr="000B34F0" w:rsidRDefault="007109D0" w:rsidP="007109D0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4F0">
        <w:rPr>
          <w:rFonts w:ascii="Times New Roman" w:hAnsi="Times New Roman" w:cs="Times New Roman"/>
          <w:sz w:val="28"/>
          <w:szCs w:val="28"/>
        </w:rPr>
        <w:t xml:space="preserve">местных нормативов градостроительного проектирования Череповецкого муниципального района и муниципальных образований Череповецкого муниципального района (проектов внесения изменений </w:t>
      </w:r>
      <w:r w:rsidRPr="000B34F0">
        <w:rPr>
          <w:rFonts w:ascii="Times New Roman" w:hAnsi="Times New Roman" w:cs="Times New Roman"/>
          <w:sz w:val="28"/>
          <w:szCs w:val="28"/>
        </w:rPr>
        <w:br/>
        <w:t>в указанные документы);</w:t>
      </w:r>
    </w:p>
    <w:p w:rsidR="007109D0" w:rsidRPr="000B34F0" w:rsidRDefault="007109D0" w:rsidP="007109D0">
      <w:pPr>
        <w:pStyle w:val="ConsPlusNormal"/>
        <w:numPr>
          <w:ilvl w:val="0"/>
          <w:numId w:val="2"/>
        </w:numPr>
        <w:tabs>
          <w:tab w:val="left" w:pos="1134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4F0">
        <w:rPr>
          <w:rFonts w:ascii="Times New Roman" w:hAnsi="Times New Roman" w:cs="Times New Roman"/>
          <w:sz w:val="28"/>
          <w:szCs w:val="28"/>
        </w:rPr>
        <w:t>документации по планировке территории (проектов внесения изменений в указанную документацию).</w:t>
      </w:r>
    </w:p>
    <w:p w:rsidR="007109D0" w:rsidRPr="000B34F0" w:rsidRDefault="007109D0" w:rsidP="007109D0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4F0">
        <w:rPr>
          <w:rFonts w:ascii="Times New Roman" w:hAnsi="Times New Roman" w:cs="Times New Roman"/>
          <w:sz w:val="28"/>
          <w:szCs w:val="28"/>
        </w:rPr>
        <w:t>3.2.</w:t>
      </w:r>
      <w:r w:rsidRPr="000B34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Организует разработку и реализацию муниципальных программ </w:t>
      </w:r>
      <w:r w:rsidRPr="000B34F0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>в области архитектуры и градостроительства.</w:t>
      </w:r>
    </w:p>
    <w:p w:rsidR="007109D0" w:rsidRPr="000B34F0" w:rsidRDefault="007109D0" w:rsidP="007109D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B34F0">
        <w:rPr>
          <w:sz w:val="28"/>
          <w:szCs w:val="28"/>
        </w:rPr>
        <w:t xml:space="preserve">3.3. </w:t>
      </w:r>
      <w:r w:rsidRPr="000B34F0">
        <w:rPr>
          <w:rFonts w:eastAsiaTheme="minorHAnsi"/>
          <w:sz w:val="28"/>
          <w:szCs w:val="28"/>
          <w:lang w:eastAsia="en-US"/>
        </w:rPr>
        <w:t>Обеспечивает рассмотрение и согласование:</w:t>
      </w:r>
    </w:p>
    <w:p w:rsidR="007109D0" w:rsidRPr="000B34F0" w:rsidRDefault="007109D0" w:rsidP="007109D0">
      <w:pPr>
        <w:pStyle w:val="a3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0B34F0">
        <w:rPr>
          <w:rFonts w:eastAsiaTheme="minorHAnsi"/>
          <w:sz w:val="28"/>
          <w:szCs w:val="28"/>
          <w:lang w:eastAsia="en-US"/>
        </w:rPr>
        <w:t xml:space="preserve">проекта схемы территориального планирования Российской Федерации в соответствии с </w:t>
      </w:r>
      <w:hyperlink r:id="rId10" w:history="1">
        <w:r w:rsidRPr="000B34F0">
          <w:rPr>
            <w:rFonts w:eastAsiaTheme="minorHAnsi"/>
            <w:sz w:val="28"/>
            <w:szCs w:val="28"/>
            <w:lang w:eastAsia="en-US"/>
          </w:rPr>
          <w:t>частями 4, 5 статьи 12</w:t>
        </w:r>
      </w:hyperlink>
      <w:r w:rsidRPr="000B34F0">
        <w:rPr>
          <w:sz w:val="28"/>
          <w:szCs w:val="28"/>
        </w:rPr>
        <w:t xml:space="preserve"> </w:t>
      </w:r>
      <w:r w:rsidRPr="000B34F0">
        <w:rPr>
          <w:rFonts w:eastAsiaTheme="minorHAnsi"/>
          <w:sz w:val="28"/>
          <w:szCs w:val="28"/>
          <w:lang w:eastAsia="en-US"/>
        </w:rPr>
        <w:t>Градостроительного кодекса Российской Федерации;</w:t>
      </w:r>
    </w:p>
    <w:p w:rsidR="007109D0" w:rsidRPr="000B34F0" w:rsidRDefault="007109D0" w:rsidP="007109D0">
      <w:pPr>
        <w:pStyle w:val="a3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0B34F0">
        <w:rPr>
          <w:rFonts w:eastAsiaTheme="minorHAnsi"/>
          <w:sz w:val="28"/>
          <w:szCs w:val="28"/>
          <w:lang w:eastAsia="en-US"/>
        </w:rPr>
        <w:t xml:space="preserve">проектов схем территориального планирования двух и более субъектов Российской Федерации, схемы территориального планирования Вологодской области в соответствии с </w:t>
      </w:r>
      <w:hyperlink r:id="rId11" w:history="1">
        <w:r w:rsidRPr="000B34F0">
          <w:rPr>
            <w:rFonts w:eastAsiaTheme="minorHAnsi"/>
            <w:sz w:val="28"/>
            <w:szCs w:val="28"/>
            <w:lang w:eastAsia="en-US"/>
          </w:rPr>
          <w:t xml:space="preserve">частью </w:t>
        </w:r>
      </w:hyperlink>
      <w:hyperlink r:id="rId12" w:history="1">
        <w:r w:rsidRPr="000B34F0">
          <w:rPr>
            <w:rFonts w:eastAsiaTheme="minorHAnsi"/>
            <w:sz w:val="28"/>
            <w:szCs w:val="28"/>
            <w:lang w:eastAsia="en-US"/>
          </w:rPr>
          <w:t>3 статьи 16</w:t>
        </w:r>
      </w:hyperlink>
      <w:r w:rsidRPr="000B34F0">
        <w:rPr>
          <w:sz w:val="28"/>
          <w:szCs w:val="28"/>
        </w:rPr>
        <w:t xml:space="preserve"> </w:t>
      </w:r>
      <w:r w:rsidRPr="000B34F0">
        <w:rPr>
          <w:rFonts w:eastAsiaTheme="minorHAnsi"/>
          <w:sz w:val="28"/>
          <w:szCs w:val="28"/>
          <w:lang w:eastAsia="en-US"/>
        </w:rPr>
        <w:t>Градостроительного кодекса Российской Федерации;</w:t>
      </w:r>
    </w:p>
    <w:p w:rsidR="007109D0" w:rsidRPr="000B34F0" w:rsidRDefault="007109D0" w:rsidP="007109D0">
      <w:pPr>
        <w:pStyle w:val="a3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0B34F0">
        <w:rPr>
          <w:rFonts w:eastAsiaTheme="minorHAnsi"/>
          <w:sz w:val="28"/>
          <w:szCs w:val="28"/>
          <w:lang w:eastAsia="en-US"/>
        </w:rPr>
        <w:t xml:space="preserve">проектов схем территориального планирования муниципальных районов, имеющих общую границу с Череповецким муниципальным районом в соответствии с </w:t>
      </w:r>
      <w:hyperlink r:id="rId13" w:history="1">
        <w:r w:rsidRPr="000B34F0">
          <w:rPr>
            <w:rFonts w:eastAsiaTheme="minorHAnsi"/>
            <w:sz w:val="28"/>
            <w:szCs w:val="28"/>
            <w:lang w:eastAsia="en-US"/>
          </w:rPr>
          <w:t xml:space="preserve">частью 4 статьи </w:t>
        </w:r>
      </w:hyperlink>
      <w:r w:rsidRPr="000B34F0">
        <w:rPr>
          <w:sz w:val="28"/>
          <w:szCs w:val="28"/>
        </w:rPr>
        <w:t xml:space="preserve">21 </w:t>
      </w:r>
      <w:r w:rsidRPr="000B34F0">
        <w:rPr>
          <w:rFonts w:eastAsiaTheme="minorHAnsi"/>
          <w:sz w:val="28"/>
          <w:szCs w:val="28"/>
          <w:lang w:eastAsia="en-US"/>
        </w:rPr>
        <w:t>Градостроительного кодекса Российской Федерации;</w:t>
      </w:r>
    </w:p>
    <w:p w:rsidR="007109D0" w:rsidRPr="000B34F0" w:rsidRDefault="007109D0" w:rsidP="007109D0">
      <w:pPr>
        <w:pStyle w:val="a3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0B34F0">
        <w:rPr>
          <w:rFonts w:eastAsiaTheme="minorHAnsi"/>
          <w:sz w:val="28"/>
          <w:szCs w:val="28"/>
          <w:lang w:eastAsia="en-US"/>
        </w:rPr>
        <w:t xml:space="preserve">проектов генеральных планов муниципальных образований, имеющих общую границу с Череповецким муниципальным районом </w:t>
      </w:r>
      <w:r w:rsidRPr="000B34F0">
        <w:rPr>
          <w:rFonts w:eastAsiaTheme="minorHAnsi"/>
          <w:sz w:val="28"/>
          <w:szCs w:val="28"/>
          <w:lang w:eastAsia="en-US"/>
        </w:rPr>
        <w:br/>
        <w:t xml:space="preserve">в соответствии с </w:t>
      </w:r>
      <w:hyperlink r:id="rId14" w:history="1">
        <w:r w:rsidRPr="000B34F0">
          <w:rPr>
            <w:rFonts w:eastAsiaTheme="minorHAnsi"/>
            <w:sz w:val="28"/>
            <w:szCs w:val="28"/>
            <w:lang w:eastAsia="en-US"/>
          </w:rPr>
          <w:t xml:space="preserve">частью </w:t>
        </w:r>
      </w:hyperlink>
      <w:r w:rsidRPr="000B34F0">
        <w:rPr>
          <w:sz w:val="28"/>
          <w:szCs w:val="28"/>
        </w:rPr>
        <w:t xml:space="preserve">3 статьи 25 </w:t>
      </w:r>
      <w:r w:rsidRPr="000B34F0">
        <w:rPr>
          <w:rFonts w:eastAsiaTheme="minorHAnsi"/>
          <w:sz w:val="28"/>
          <w:szCs w:val="28"/>
          <w:lang w:eastAsia="en-US"/>
        </w:rPr>
        <w:t>Градостроительного кодекса Российской Федерации.</w:t>
      </w:r>
    </w:p>
    <w:p w:rsidR="007109D0" w:rsidRPr="000B34F0" w:rsidRDefault="007109D0" w:rsidP="007109D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B34F0">
        <w:rPr>
          <w:rFonts w:eastAsiaTheme="minorHAnsi"/>
          <w:sz w:val="28"/>
          <w:szCs w:val="28"/>
          <w:lang w:eastAsia="en-US"/>
        </w:rPr>
        <w:lastRenderedPageBreak/>
        <w:t xml:space="preserve">3.4. Вносит предложения и обеспечивает совместную подготовку документов территориального планирования в случаях, указанных в частях 1, 2 статьи 27 Градостроительного кодекса Российской Федерации. </w:t>
      </w:r>
    </w:p>
    <w:p w:rsidR="007109D0" w:rsidRPr="000B34F0" w:rsidRDefault="007109D0" w:rsidP="007109D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B34F0">
        <w:rPr>
          <w:sz w:val="28"/>
          <w:szCs w:val="28"/>
        </w:rPr>
        <w:t>3.5. Обеспечивает рассмотрение и согласование проектов правил землепользования и застройки муниципальных образований района (проектов внесения изменений в указанные документы), а также проведение публичных слушаний или общественных обсуждений по данным проектам.</w:t>
      </w:r>
    </w:p>
    <w:p w:rsidR="007109D0" w:rsidRPr="000B34F0" w:rsidRDefault="007109D0" w:rsidP="007109D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B34F0">
        <w:rPr>
          <w:rFonts w:eastAsiaTheme="minorHAnsi"/>
          <w:sz w:val="28"/>
          <w:szCs w:val="28"/>
          <w:lang w:eastAsia="en-US"/>
        </w:rPr>
        <w:t>3.6. Участвует в разработке программ комплексного развития систем коммунальной инфраструктуры поселений, программ комплексного развития транспортной инфраструктуры поселений, программ комплексного развития социальной инфраструктуры поселений.</w:t>
      </w:r>
    </w:p>
    <w:p w:rsidR="007109D0" w:rsidRPr="000B34F0" w:rsidRDefault="007109D0" w:rsidP="007109D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B34F0">
        <w:rPr>
          <w:rFonts w:eastAsiaTheme="minorHAnsi"/>
          <w:sz w:val="28"/>
          <w:szCs w:val="28"/>
          <w:lang w:eastAsia="en-US"/>
        </w:rPr>
        <w:t xml:space="preserve">3.7. Обеспечивает в установленном порядке доступ органов государственной власти, органов местного самоуправления, физических </w:t>
      </w:r>
      <w:r w:rsidRPr="000B34F0">
        <w:rPr>
          <w:rFonts w:eastAsiaTheme="minorHAnsi"/>
          <w:sz w:val="28"/>
          <w:szCs w:val="28"/>
          <w:lang w:eastAsia="en-US"/>
        </w:rPr>
        <w:br/>
        <w:t xml:space="preserve">и юридических лиц к информации, указанной в </w:t>
      </w:r>
      <w:hyperlink r:id="rId15" w:history="1">
        <w:r w:rsidRPr="000B34F0">
          <w:rPr>
            <w:rFonts w:eastAsiaTheme="minorHAnsi"/>
            <w:sz w:val="28"/>
            <w:szCs w:val="28"/>
            <w:lang w:eastAsia="en-US"/>
          </w:rPr>
          <w:t>пунктах 1</w:t>
        </w:r>
      </w:hyperlink>
      <w:r w:rsidRPr="000B34F0">
        <w:rPr>
          <w:rFonts w:eastAsiaTheme="minorHAnsi"/>
          <w:sz w:val="28"/>
          <w:szCs w:val="28"/>
          <w:lang w:eastAsia="en-US"/>
        </w:rPr>
        <w:t>-</w:t>
      </w:r>
      <w:hyperlink r:id="rId16" w:history="1">
        <w:r w:rsidRPr="000B34F0">
          <w:rPr>
            <w:rFonts w:eastAsiaTheme="minorHAnsi"/>
            <w:sz w:val="28"/>
            <w:szCs w:val="28"/>
            <w:lang w:eastAsia="en-US"/>
          </w:rPr>
          <w:t>5</w:t>
        </w:r>
      </w:hyperlink>
      <w:r w:rsidRPr="000B34F0">
        <w:rPr>
          <w:rFonts w:eastAsiaTheme="minorHAnsi"/>
          <w:sz w:val="28"/>
          <w:szCs w:val="28"/>
          <w:lang w:eastAsia="en-US"/>
        </w:rPr>
        <w:t xml:space="preserve">, </w:t>
      </w:r>
      <w:hyperlink r:id="rId17" w:history="1">
        <w:r w:rsidRPr="000B34F0">
          <w:rPr>
            <w:rFonts w:eastAsiaTheme="minorHAnsi"/>
            <w:sz w:val="28"/>
            <w:szCs w:val="28"/>
            <w:lang w:eastAsia="en-US"/>
          </w:rPr>
          <w:t>5.2</w:t>
        </w:r>
      </w:hyperlink>
      <w:r w:rsidRPr="000B34F0">
        <w:rPr>
          <w:rFonts w:eastAsiaTheme="minorHAnsi"/>
          <w:sz w:val="28"/>
          <w:szCs w:val="28"/>
          <w:lang w:eastAsia="en-US"/>
        </w:rPr>
        <w:t xml:space="preserve">, </w:t>
      </w:r>
      <w:hyperlink r:id="rId18" w:history="1">
        <w:r w:rsidRPr="000B34F0">
          <w:rPr>
            <w:rFonts w:eastAsiaTheme="minorHAnsi"/>
            <w:sz w:val="28"/>
            <w:szCs w:val="28"/>
            <w:lang w:eastAsia="en-US"/>
          </w:rPr>
          <w:t>6</w:t>
        </w:r>
      </w:hyperlink>
      <w:r w:rsidRPr="000B34F0">
        <w:rPr>
          <w:rFonts w:eastAsiaTheme="minorHAnsi"/>
          <w:sz w:val="28"/>
          <w:szCs w:val="28"/>
          <w:lang w:eastAsia="en-US"/>
        </w:rPr>
        <w:t xml:space="preserve"> и </w:t>
      </w:r>
      <w:hyperlink r:id="rId19" w:history="1">
        <w:r w:rsidRPr="000B34F0">
          <w:rPr>
            <w:rFonts w:eastAsiaTheme="minorHAnsi"/>
            <w:sz w:val="28"/>
            <w:szCs w:val="28"/>
            <w:lang w:eastAsia="en-US"/>
          </w:rPr>
          <w:t>7 части 2 статьи 57.1</w:t>
        </w:r>
      </w:hyperlink>
      <w:r w:rsidRPr="000B34F0">
        <w:rPr>
          <w:rFonts w:eastAsiaTheme="minorHAnsi"/>
          <w:sz w:val="28"/>
          <w:szCs w:val="28"/>
          <w:lang w:eastAsia="en-US"/>
        </w:rPr>
        <w:t xml:space="preserve"> Градостроительного кодекса Российской Федерации, путем размещения в федеральной государственной информационной системе территориального планирования.</w:t>
      </w:r>
    </w:p>
    <w:p w:rsidR="007109D0" w:rsidRPr="000B34F0" w:rsidRDefault="007109D0" w:rsidP="007109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34F0">
        <w:rPr>
          <w:sz w:val="28"/>
          <w:szCs w:val="28"/>
        </w:rPr>
        <w:t>3.8. Обеспечивает принятие решения администрацией Череповецкого муниципального района  о комплексном  развитии территории</w:t>
      </w:r>
      <w:r w:rsidR="001420F7">
        <w:rPr>
          <w:sz w:val="28"/>
          <w:szCs w:val="28"/>
        </w:rPr>
        <w:t>, заключении договоров о комплексном развитии территории</w:t>
      </w:r>
      <w:r w:rsidRPr="000B34F0">
        <w:rPr>
          <w:sz w:val="28"/>
          <w:szCs w:val="28"/>
        </w:rPr>
        <w:t xml:space="preserve"> в случаях, предусмотренных Градостроительным кодексом Российской Федерации.</w:t>
      </w:r>
    </w:p>
    <w:p w:rsidR="007109D0" w:rsidRPr="000B34F0" w:rsidRDefault="007109D0" w:rsidP="007109D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B34F0">
        <w:rPr>
          <w:rFonts w:eastAsiaTheme="minorHAnsi"/>
          <w:sz w:val="28"/>
          <w:szCs w:val="28"/>
          <w:lang w:eastAsia="en-US"/>
        </w:rPr>
        <w:t>3.9. П</w:t>
      </w:r>
      <w:r w:rsidRPr="000B34F0">
        <w:rPr>
          <w:sz w:val="28"/>
          <w:szCs w:val="28"/>
        </w:rPr>
        <w:t>роводит предварительную оценку градостроительного потенциала территории, в границах которой предусматривается осуществление деятельности по комплексному развитию территории.</w:t>
      </w:r>
    </w:p>
    <w:p w:rsidR="007109D0" w:rsidRPr="000B34F0" w:rsidRDefault="007109D0" w:rsidP="007109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34F0">
        <w:rPr>
          <w:sz w:val="28"/>
          <w:szCs w:val="28"/>
        </w:rPr>
        <w:t xml:space="preserve">3.10. </w:t>
      </w:r>
      <w:proofErr w:type="gramStart"/>
      <w:r w:rsidRPr="000B34F0">
        <w:rPr>
          <w:sz w:val="28"/>
          <w:szCs w:val="28"/>
        </w:rPr>
        <w:t xml:space="preserve">Осуществляет организационно-техническое обеспечение деятельности постоянно действующих комиссий (советов), созданных </w:t>
      </w:r>
      <w:r w:rsidRPr="000B34F0">
        <w:rPr>
          <w:sz w:val="28"/>
          <w:szCs w:val="28"/>
        </w:rPr>
        <w:br/>
        <w:t xml:space="preserve">для решения вопросов в сфере градостроительной деятельности, в том числе Градостроительного совета Череповецкого муниципального района, комиссии по подготовке проектов правил землепользования и застройки муниципальных образований Череповецкого муниципального района, комиссии по подготовке и внесению изменений в документы территориального планирования, комиссии по рассмотрению и проверке документации по планировке территории, осуществляет контроль </w:t>
      </w:r>
      <w:r w:rsidRPr="000B34F0">
        <w:rPr>
          <w:sz w:val="28"/>
          <w:szCs w:val="28"/>
        </w:rPr>
        <w:br/>
        <w:t>за выполнением</w:t>
      </w:r>
      <w:proofErr w:type="gramEnd"/>
      <w:r w:rsidRPr="000B34F0">
        <w:rPr>
          <w:sz w:val="28"/>
          <w:szCs w:val="28"/>
        </w:rPr>
        <w:t xml:space="preserve"> их решений.</w:t>
      </w:r>
    </w:p>
    <w:p w:rsidR="007109D0" w:rsidRPr="000B34F0" w:rsidRDefault="007109D0" w:rsidP="007109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34F0">
        <w:rPr>
          <w:sz w:val="28"/>
          <w:szCs w:val="28"/>
        </w:rPr>
        <w:t xml:space="preserve">3.11. Осуществляет предоставление </w:t>
      </w:r>
      <w:r w:rsidR="001420F7">
        <w:rPr>
          <w:sz w:val="28"/>
          <w:szCs w:val="28"/>
        </w:rPr>
        <w:t xml:space="preserve">следующих </w:t>
      </w:r>
      <w:r w:rsidRPr="000B34F0">
        <w:rPr>
          <w:sz w:val="28"/>
          <w:szCs w:val="28"/>
        </w:rPr>
        <w:t>муниципальных услуг:</w:t>
      </w:r>
    </w:p>
    <w:p w:rsidR="007109D0" w:rsidRPr="000B34F0" w:rsidRDefault="007109D0" w:rsidP="007109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34F0">
        <w:rPr>
          <w:sz w:val="28"/>
          <w:szCs w:val="28"/>
        </w:rPr>
        <w:t>3.11.1. Выд</w:t>
      </w:r>
      <w:r w:rsidR="008F0CE8">
        <w:rPr>
          <w:sz w:val="28"/>
          <w:szCs w:val="28"/>
        </w:rPr>
        <w:t>а</w:t>
      </w:r>
      <w:r w:rsidR="001420F7">
        <w:rPr>
          <w:sz w:val="28"/>
          <w:szCs w:val="28"/>
        </w:rPr>
        <w:t>ча</w:t>
      </w:r>
      <w:r w:rsidRPr="000B34F0">
        <w:rPr>
          <w:sz w:val="28"/>
          <w:szCs w:val="28"/>
        </w:rPr>
        <w:t xml:space="preserve"> градостроительн</w:t>
      </w:r>
      <w:r w:rsidR="001420F7">
        <w:rPr>
          <w:sz w:val="28"/>
          <w:szCs w:val="28"/>
        </w:rPr>
        <w:t>ого</w:t>
      </w:r>
      <w:r w:rsidRPr="000B34F0">
        <w:rPr>
          <w:sz w:val="28"/>
          <w:szCs w:val="28"/>
        </w:rPr>
        <w:t xml:space="preserve"> план</w:t>
      </w:r>
      <w:r w:rsidR="001420F7">
        <w:rPr>
          <w:sz w:val="28"/>
          <w:szCs w:val="28"/>
        </w:rPr>
        <w:t>а</w:t>
      </w:r>
      <w:r w:rsidRPr="000B34F0">
        <w:rPr>
          <w:sz w:val="28"/>
          <w:szCs w:val="28"/>
        </w:rPr>
        <w:t xml:space="preserve"> земельного участка.</w:t>
      </w:r>
    </w:p>
    <w:p w:rsidR="007109D0" w:rsidRPr="000B34F0" w:rsidRDefault="007109D0" w:rsidP="007109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34F0">
        <w:rPr>
          <w:sz w:val="28"/>
          <w:szCs w:val="28"/>
        </w:rPr>
        <w:t>3.11.2. Выд</w:t>
      </w:r>
      <w:r w:rsidR="008F0CE8">
        <w:rPr>
          <w:sz w:val="28"/>
          <w:szCs w:val="28"/>
        </w:rPr>
        <w:t>а</w:t>
      </w:r>
      <w:r w:rsidR="001420F7">
        <w:rPr>
          <w:sz w:val="28"/>
          <w:szCs w:val="28"/>
        </w:rPr>
        <w:t>ча</w:t>
      </w:r>
      <w:r w:rsidRPr="000B34F0">
        <w:rPr>
          <w:sz w:val="28"/>
          <w:szCs w:val="28"/>
        </w:rPr>
        <w:t xml:space="preserve">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разрешения).</w:t>
      </w:r>
    </w:p>
    <w:p w:rsidR="007109D0" w:rsidRPr="000B34F0" w:rsidRDefault="007109D0" w:rsidP="007109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34F0">
        <w:rPr>
          <w:sz w:val="28"/>
          <w:szCs w:val="28"/>
        </w:rPr>
        <w:t>3.11.3. Выда</w:t>
      </w:r>
      <w:r w:rsidR="001420F7">
        <w:rPr>
          <w:sz w:val="28"/>
          <w:szCs w:val="28"/>
        </w:rPr>
        <w:t>ча</w:t>
      </w:r>
      <w:r w:rsidRPr="000B34F0">
        <w:rPr>
          <w:sz w:val="28"/>
          <w:szCs w:val="28"/>
        </w:rPr>
        <w:t xml:space="preserve"> разрешения на ввод объекта в эксплуатацию при  осуществлении строительства, реконструкции объектов капитального строительства. </w:t>
      </w:r>
    </w:p>
    <w:p w:rsidR="007109D0" w:rsidRPr="000B34F0" w:rsidRDefault="007109D0" w:rsidP="007109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34F0">
        <w:rPr>
          <w:sz w:val="28"/>
          <w:szCs w:val="28"/>
        </w:rPr>
        <w:lastRenderedPageBreak/>
        <w:t>3.11.4. Соглас</w:t>
      </w:r>
      <w:r w:rsidR="001420F7">
        <w:rPr>
          <w:sz w:val="28"/>
          <w:szCs w:val="28"/>
        </w:rPr>
        <w:t>ование</w:t>
      </w:r>
      <w:r w:rsidRPr="000B34F0">
        <w:rPr>
          <w:sz w:val="28"/>
          <w:szCs w:val="28"/>
        </w:rPr>
        <w:t xml:space="preserve"> переустройства и (или) перепланировки помещений в многоквартирном доме.</w:t>
      </w:r>
    </w:p>
    <w:p w:rsidR="007109D0" w:rsidRPr="000B34F0" w:rsidRDefault="007109D0" w:rsidP="007109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34F0">
        <w:rPr>
          <w:sz w:val="28"/>
          <w:szCs w:val="28"/>
        </w:rPr>
        <w:t xml:space="preserve">3.11.5. Перевод жилого помещения в нежилое помещение </w:t>
      </w:r>
      <w:r w:rsidRPr="000B34F0">
        <w:rPr>
          <w:sz w:val="28"/>
          <w:szCs w:val="28"/>
        </w:rPr>
        <w:br/>
        <w:t>или нежилого помещения в жилое помещение.</w:t>
      </w:r>
    </w:p>
    <w:p w:rsidR="007109D0" w:rsidRPr="000B34F0" w:rsidRDefault="007109D0" w:rsidP="007109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34F0">
        <w:rPr>
          <w:sz w:val="28"/>
          <w:szCs w:val="28"/>
        </w:rPr>
        <w:t xml:space="preserve">3.11.6. </w:t>
      </w:r>
      <w:proofErr w:type="gramStart"/>
      <w:r w:rsidRPr="000B34F0">
        <w:rPr>
          <w:sz w:val="28"/>
          <w:szCs w:val="28"/>
        </w:rPr>
        <w:t>Выда</w:t>
      </w:r>
      <w:r w:rsidR="001420F7">
        <w:rPr>
          <w:sz w:val="28"/>
          <w:szCs w:val="28"/>
        </w:rPr>
        <w:t>ча</w:t>
      </w:r>
      <w:r w:rsidRPr="000B34F0">
        <w:rPr>
          <w:sz w:val="28"/>
          <w:szCs w:val="28"/>
        </w:rPr>
        <w:t xml:space="preserve"> уведомления о соответствии указанных в уведомлении</w:t>
      </w:r>
      <w:r w:rsidRPr="000B34F0">
        <w:rPr>
          <w:sz w:val="28"/>
          <w:szCs w:val="28"/>
        </w:rPr>
        <w:br/>
        <w:t xml:space="preserve">о планируемых строительстве или реконструкции объекта индивидуального жилищного строительства или садового дома установленным параметрам </w:t>
      </w:r>
      <w:r w:rsidRPr="000B34F0">
        <w:rPr>
          <w:sz w:val="28"/>
          <w:szCs w:val="28"/>
        </w:rPr>
        <w:br/>
        <w:t xml:space="preserve">и допустимости размещения объекта индивидуального жилищного строительства или садового дома на земельном участке либо </w:t>
      </w:r>
      <w:r w:rsidRPr="000B34F0">
        <w:rPr>
          <w:sz w:val="28"/>
          <w:szCs w:val="28"/>
        </w:rPr>
        <w:br/>
        <w:t xml:space="preserve">о несоответствии указанных в уведомлении о планируемом строительстве параметров объекта индивидуального жилищного строительства </w:t>
      </w:r>
      <w:r w:rsidRPr="000B34F0">
        <w:rPr>
          <w:sz w:val="28"/>
          <w:szCs w:val="28"/>
        </w:rPr>
        <w:br/>
        <w:t>или садового дома и (или) недопустимости размещения объекта индивидуального жилищного строительства или</w:t>
      </w:r>
      <w:proofErr w:type="gramEnd"/>
      <w:r w:rsidRPr="000B34F0">
        <w:rPr>
          <w:sz w:val="28"/>
          <w:szCs w:val="28"/>
        </w:rPr>
        <w:t xml:space="preserve"> садового дома на земельном участке.</w:t>
      </w:r>
    </w:p>
    <w:p w:rsidR="007109D0" w:rsidRPr="00E24DB8" w:rsidRDefault="007109D0" w:rsidP="007109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4DB8">
        <w:rPr>
          <w:sz w:val="28"/>
          <w:szCs w:val="28"/>
        </w:rPr>
        <w:t>3.11.7. Выда</w:t>
      </w:r>
      <w:r w:rsidR="001420F7">
        <w:rPr>
          <w:sz w:val="28"/>
          <w:szCs w:val="28"/>
        </w:rPr>
        <w:t>ча</w:t>
      </w:r>
      <w:r w:rsidRPr="00E24DB8">
        <w:rPr>
          <w:sz w:val="28"/>
          <w:szCs w:val="28"/>
        </w:rPr>
        <w:t xml:space="preserve"> уведомления о соответствии (несоответствии) построенных или реконструированных объект</w:t>
      </w:r>
      <w:r w:rsidR="007A51A5" w:rsidRPr="00E24DB8">
        <w:rPr>
          <w:sz w:val="28"/>
          <w:szCs w:val="28"/>
        </w:rPr>
        <w:t>ов</w:t>
      </w:r>
      <w:r w:rsidRPr="00E24DB8">
        <w:rPr>
          <w:sz w:val="28"/>
          <w:szCs w:val="28"/>
        </w:rPr>
        <w:t xml:space="preserve"> индивидуального жилищного строительства или садового дома требованиям законодательства </w:t>
      </w:r>
      <w:r w:rsidRPr="00E24DB8">
        <w:rPr>
          <w:sz w:val="28"/>
          <w:szCs w:val="28"/>
        </w:rPr>
        <w:br/>
        <w:t>о градостроительной деятельности.</w:t>
      </w:r>
    </w:p>
    <w:p w:rsidR="007109D0" w:rsidRPr="000B34F0" w:rsidRDefault="007109D0" w:rsidP="007109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4DB8">
        <w:rPr>
          <w:sz w:val="28"/>
          <w:szCs w:val="28"/>
        </w:rPr>
        <w:t>3.11.8. Предоставл</w:t>
      </w:r>
      <w:r w:rsidR="001420F7">
        <w:rPr>
          <w:sz w:val="28"/>
          <w:szCs w:val="28"/>
        </w:rPr>
        <w:t>ение</w:t>
      </w:r>
      <w:r w:rsidR="007A51A5" w:rsidRPr="00E24DB8">
        <w:rPr>
          <w:sz w:val="28"/>
          <w:szCs w:val="28"/>
        </w:rPr>
        <w:t xml:space="preserve"> сведени</w:t>
      </w:r>
      <w:r w:rsidR="001420F7">
        <w:rPr>
          <w:sz w:val="28"/>
          <w:szCs w:val="28"/>
        </w:rPr>
        <w:t>й</w:t>
      </w:r>
      <w:r w:rsidRPr="00E24DB8">
        <w:rPr>
          <w:sz w:val="28"/>
          <w:szCs w:val="28"/>
        </w:rPr>
        <w:t>, документов и материалов,</w:t>
      </w:r>
      <w:r w:rsidRPr="000B34F0">
        <w:rPr>
          <w:sz w:val="28"/>
          <w:szCs w:val="28"/>
        </w:rPr>
        <w:t xml:space="preserve"> содержащихся в государственных информационных системах обеспечения градостроительной деятельности. </w:t>
      </w:r>
    </w:p>
    <w:p w:rsidR="007109D0" w:rsidRPr="000B34F0" w:rsidRDefault="007109D0" w:rsidP="007109D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B34F0">
        <w:rPr>
          <w:sz w:val="28"/>
          <w:szCs w:val="28"/>
        </w:rPr>
        <w:t>3.11.9. Предоставл</w:t>
      </w:r>
      <w:r w:rsidR="001420F7">
        <w:rPr>
          <w:sz w:val="28"/>
          <w:szCs w:val="28"/>
        </w:rPr>
        <w:t>ение</w:t>
      </w:r>
      <w:r w:rsidRPr="000B34F0">
        <w:rPr>
          <w:sz w:val="28"/>
          <w:szCs w:val="28"/>
        </w:rPr>
        <w:t xml:space="preserve"> разрешения на условно разрешенный вид использования земельного участка или объекта капитального строительства.</w:t>
      </w:r>
    </w:p>
    <w:p w:rsidR="007109D0" w:rsidRPr="000B34F0" w:rsidRDefault="007109D0" w:rsidP="007109D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B34F0">
        <w:rPr>
          <w:sz w:val="28"/>
          <w:szCs w:val="28"/>
        </w:rPr>
        <w:t>3.11.10. Предоставл</w:t>
      </w:r>
      <w:r w:rsidR="001420F7">
        <w:rPr>
          <w:sz w:val="28"/>
          <w:szCs w:val="28"/>
        </w:rPr>
        <w:t>ение</w:t>
      </w:r>
      <w:r w:rsidRPr="000B34F0">
        <w:rPr>
          <w:sz w:val="28"/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строительства.</w:t>
      </w:r>
    </w:p>
    <w:p w:rsidR="007109D0" w:rsidRPr="000B34F0" w:rsidRDefault="001420F7" w:rsidP="007109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3.11.11. Устано</w:t>
      </w:r>
      <w:r w:rsidR="008F0CE8">
        <w:rPr>
          <w:sz w:val="28"/>
          <w:szCs w:val="28"/>
        </w:rPr>
        <w:t>в</w:t>
      </w:r>
      <w:r>
        <w:rPr>
          <w:sz w:val="28"/>
          <w:szCs w:val="28"/>
        </w:rPr>
        <w:t>ление</w:t>
      </w:r>
      <w:r w:rsidR="007109D0" w:rsidRPr="000B34F0">
        <w:rPr>
          <w:sz w:val="28"/>
          <w:szCs w:val="28"/>
        </w:rPr>
        <w:t xml:space="preserve"> соответствия между видом разрешенного использования земельного участка и видом разрешенного использования, установленным классификатором видов разрешенного использования земельных участков.</w:t>
      </w:r>
    </w:p>
    <w:p w:rsidR="007109D0" w:rsidRPr="000B34F0" w:rsidRDefault="007109D0" w:rsidP="007109D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B34F0">
        <w:rPr>
          <w:sz w:val="28"/>
          <w:szCs w:val="28"/>
        </w:rPr>
        <w:t>3.11.12.</w:t>
      </w:r>
      <w:r w:rsidRPr="000B34F0">
        <w:rPr>
          <w:rFonts w:eastAsiaTheme="minorHAnsi"/>
          <w:sz w:val="28"/>
          <w:szCs w:val="28"/>
          <w:lang w:eastAsia="en-US"/>
        </w:rPr>
        <w:t xml:space="preserve"> Призна</w:t>
      </w:r>
      <w:r w:rsidR="001420F7">
        <w:rPr>
          <w:rFonts w:eastAsiaTheme="minorHAnsi"/>
          <w:sz w:val="28"/>
          <w:szCs w:val="28"/>
          <w:lang w:eastAsia="en-US"/>
        </w:rPr>
        <w:t>ние</w:t>
      </w:r>
      <w:r w:rsidRPr="000B34F0">
        <w:rPr>
          <w:rFonts w:eastAsiaTheme="minorHAnsi"/>
          <w:sz w:val="28"/>
          <w:szCs w:val="28"/>
          <w:lang w:eastAsia="en-US"/>
        </w:rPr>
        <w:t xml:space="preserve"> садов</w:t>
      </w:r>
      <w:r w:rsidR="005D67BC">
        <w:rPr>
          <w:rFonts w:eastAsiaTheme="minorHAnsi"/>
          <w:sz w:val="28"/>
          <w:szCs w:val="28"/>
          <w:lang w:eastAsia="en-US"/>
        </w:rPr>
        <w:t>ого</w:t>
      </w:r>
      <w:r w:rsidRPr="000B34F0">
        <w:rPr>
          <w:rFonts w:eastAsiaTheme="minorHAnsi"/>
          <w:sz w:val="28"/>
          <w:szCs w:val="28"/>
          <w:lang w:eastAsia="en-US"/>
        </w:rPr>
        <w:t xml:space="preserve"> дом</w:t>
      </w:r>
      <w:r w:rsidR="005D67BC">
        <w:rPr>
          <w:rFonts w:eastAsiaTheme="minorHAnsi"/>
          <w:sz w:val="28"/>
          <w:szCs w:val="28"/>
          <w:lang w:eastAsia="en-US"/>
        </w:rPr>
        <w:t>а</w:t>
      </w:r>
      <w:r w:rsidRPr="000B34F0">
        <w:rPr>
          <w:rFonts w:eastAsiaTheme="minorHAnsi"/>
          <w:sz w:val="28"/>
          <w:szCs w:val="28"/>
          <w:lang w:eastAsia="en-US"/>
        </w:rPr>
        <w:t xml:space="preserve"> жилым домом или жило</w:t>
      </w:r>
      <w:r w:rsidR="005D67BC">
        <w:rPr>
          <w:rFonts w:eastAsiaTheme="minorHAnsi"/>
          <w:sz w:val="28"/>
          <w:szCs w:val="28"/>
          <w:lang w:eastAsia="en-US"/>
        </w:rPr>
        <w:t>го</w:t>
      </w:r>
      <w:r w:rsidR="007A51A5">
        <w:rPr>
          <w:rFonts w:eastAsiaTheme="minorHAnsi"/>
          <w:sz w:val="28"/>
          <w:szCs w:val="28"/>
          <w:lang w:eastAsia="en-US"/>
        </w:rPr>
        <w:t xml:space="preserve"> дом</w:t>
      </w:r>
      <w:r w:rsidR="005D67BC">
        <w:rPr>
          <w:rFonts w:eastAsiaTheme="minorHAnsi"/>
          <w:sz w:val="28"/>
          <w:szCs w:val="28"/>
          <w:lang w:eastAsia="en-US"/>
        </w:rPr>
        <w:t>а</w:t>
      </w:r>
      <w:r w:rsidRPr="000B34F0">
        <w:rPr>
          <w:rFonts w:eastAsiaTheme="minorHAnsi"/>
          <w:sz w:val="28"/>
          <w:szCs w:val="28"/>
          <w:lang w:eastAsia="en-US"/>
        </w:rPr>
        <w:t xml:space="preserve"> садовым домом.</w:t>
      </w:r>
    </w:p>
    <w:p w:rsidR="007109D0" w:rsidRPr="000B34F0" w:rsidRDefault="007109D0" w:rsidP="007109D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B34F0">
        <w:rPr>
          <w:rFonts w:eastAsiaTheme="minorHAnsi"/>
          <w:sz w:val="28"/>
          <w:szCs w:val="28"/>
          <w:lang w:eastAsia="en-US"/>
        </w:rPr>
        <w:t xml:space="preserve">3.11.13. </w:t>
      </w:r>
      <w:r w:rsidR="001420F7">
        <w:rPr>
          <w:sz w:val="28"/>
          <w:szCs w:val="28"/>
        </w:rPr>
        <w:t>Направление</w:t>
      </w:r>
      <w:r w:rsidRPr="000B34F0">
        <w:rPr>
          <w:sz w:val="28"/>
          <w:szCs w:val="28"/>
        </w:rPr>
        <w:t xml:space="preserve"> уведомления о планируемом сносе объекта капитального строительства.</w:t>
      </w:r>
    </w:p>
    <w:p w:rsidR="007109D0" w:rsidRPr="000B34F0" w:rsidRDefault="007109D0" w:rsidP="007109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34F0">
        <w:rPr>
          <w:sz w:val="28"/>
          <w:szCs w:val="28"/>
        </w:rPr>
        <w:t>3.11.14. Направл</w:t>
      </w:r>
      <w:r w:rsidR="001420F7">
        <w:rPr>
          <w:sz w:val="28"/>
          <w:szCs w:val="28"/>
        </w:rPr>
        <w:t>ение</w:t>
      </w:r>
      <w:r w:rsidRPr="000B34F0">
        <w:rPr>
          <w:sz w:val="28"/>
          <w:szCs w:val="28"/>
        </w:rPr>
        <w:t xml:space="preserve"> уведомления о завершении сноса объекта капитального строительства</w:t>
      </w:r>
      <w:r w:rsidR="001420F7">
        <w:rPr>
          <w:sz w:val="28"/>
          <w:szCs w:val="28"/>
        </w:rPr>
        <w:t>.</w:t>
      </w:r>
      <w:r w:rsidRPr="000B34F0">
        <w:rPr>
          <w:sz w:val="28"/>
          <w:szCs w:val="28"/>
        </w:rPr>
        <w:t xml:space="preserve"> </w:t>
      </w:r>
    </w:p>
    <w:p w:rsidR="007109D0" w:rsidRPr="000B34F0" w:rsidRDefault="007109D0" w:rsidP="007109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34F0">
        <w:rPr>
          <w:sz w:val="28"/>
          <w:szCs w:val="28"/>
        </w:rPr>
        <w:t>3.11.15. Согласов</w:t>
      </w:r>
      <w:r w:rsidR="001420F7">
        <w:rPr>
          <w:sz w:val="28"/>
          <w:szCs w:val="28"/>
        </w:rPr>
        <w:t>ание</w:t>
      </w:r>
      <w:r w:rsidRPr="000B34F0">
        <w:rPr>
          <w:sz w:val="28"/>
          <w:szCs w:val="28"/>
        </w:rPr>
        <w:t xml:space="preserve"> проектны</w:t>
      </w:r>
      <w:r w:rsidR="001420F7">
        <w:rPr>
          <w:sz w:val="28"/>
          <w:szCs w:val="28"/>
        </w:rPr>
        <w:t>х</w:t>
      </w:r>
      <w:r w:rsidRPr="000B34F0">
        <w:rPr>
          <w:sz w:val="28"/>
          <w:szCs w:val="28"/>
        </w:rPr>
        <w:t xml:space="preserve"> решени</w:t>
      </w:r>
      <w:r w:rsidR="001420F7">
        <w:rPr>
          <w:sz w:val="28"/>
          <w:szCs w:val="28"/>
        </w:rPr>
        <w:t>й</w:t>
      </w:r>
      <w:r w:rsidRPr="000B34F0">
        <w:rPr>
          <w:sz w:val="28"/>
          <w:szCs w:val="28"/>
        </w:rPr>
        <w:t xml:space="preserve"> по отделке фасадов (паспортов цветовых решений фасадов) при реконструкции и ремонте зданий, сооружений и временных объектов. Согласо</w:t>
      </w:r>
      <w:r w:rsidR="00B86211">
        <w:rPr>
          <w:sz w:val="28"/>
          <w:szCs w:val="28"/>
        </w:rPr>
        <w:t>в</w:t>
      </w:r>
      <w:r w:rsidR="001420F7">
        <w:rPr>
          <w:sz w:val="28"/>
          <w:szCs w:val="28"/>
        </w:rPr>
        <w:t>ание</w:t>
      </w:r>
      <w:r w:rsidRPr="000B34F0">
        <w:rPr>
          <w:sz w:val="28"/>
          <w:szCs w:val="28"/>
        </w:rPr>
        <w:t xml:space="preserve"> </w:t>
      </w:r>
      <w:proofErr w:type="spellStart"/>
      <w:proofErr w:type="gramStart"/>
      <w:r w:rsidRPr="000B34F0">
        <w:rPr>
          <w:sz w:val="28"/>
          <w:szCs w:val="28"/>
        </w:rPr>
        <w:t>дизайн-пр</w:t>
      </w:r>
      <w:r w:rsidR="00B86211">
        <w:rPr>
          <w:sz w:val="28"/>
          <w:szCs w:val="28"/>
        </w:rPr>
        <w:t>оекты</w:t>
      </w:r>
      <w:proofErr w:type="spellEnd"/>
      <w:proofErr w:type="gramEnd"/>
      <w:r w:rsidRPr="000B34F0">
        <w:rPr>
          <w:sz w:val="28"/>
          <w:szCs w:val="28"/>
        </w:rPr>
        <w:t xml:space="preserve"> информационной вывески.</w:t>
      </w:r>
    </w:p>
    <w:p w:rsidR="007109D0" w:rsidRPr="000B34F0" w:rsidRDefault="001420F7" w:rsidP="007109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3.11.16. Принятие</w:t>
      </w:r>
      <w:r w:rsidR="007109D0" w:rsidRPr="000B34F0">
        <w:rPr>
          <w:sz w:val="28"/>
          <w:szCs w:val="28"/>
        </w:rPr>
        <w:t xml:space="preserve"> решения о подготовке и об утверждении документации по планировке территории.</w:t>
      </w:r>
    </w:p>
    <w:p w:rsidR="007109D0" w:rsidRPr="000B34F0" w:rsidRDefault="008F0CE8" w:rsidP="007109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3.11.17. Отн</w:t>
      </w:r>
      <w:r w:rsidR="001420F7">
        <w:rPr>
          <w:sz w:val="28"/>
          <w:szCs w:val="28"/>
        </w:rPr>
        <w:t>есение</w:t>
      </w:r>
      <w:r w:rsidR="00B51615">
        <w:rPr>
          <w:sz w:val="28"/>
          <w:szCs w:val="28"/>
        </w:rPr>
        <w:t xml:space="preserve"> земли или земельны</w:t>
      </w:r>
      <w:r w:rsidR="007021E9">
        <w:rPr>
          <w:sz w:val="28"/>
          <w:szCs w:val="28"/>
        </w:rPr>
        <w:t>х</w:t>
      </w:r>
      <w:r w:rsidR="00B51615">
        <w:rPr>
          <w:sz w:val="28"/>
          <w:szCs w:val="28"/>
        </w:rPr>
        <w:t xml:space="preserve"> участк</w:t>
      </w:r>
      <w:r w:rsidR="007021E9">
        <w:rPr>
          <w:sz w:val="28"/>
          <w:szCs w:val="28"/>
        </w:rPr>
        <w:t>ов</w:t>
      </w:r>
      <w:r w:rsidR="007109D0" w:rsidRPr="000B34F0">
        <w:rPr>
          <w:sz w:val="28"/>
          <w:szCs w:val="28"/>
        </w:rPr>
        <w:t xml:space="preserve"> в составе таких земель к определенной категории земель или перевод земель или земельных участков в составе таких земель из одной категории в другую.</w:t>
      </w:r>
    </w:p>
    <w:p w:rsidR="007109D0" w:rsidRPr="000B34F0" w:rsidRDefault="007109D0" w:rsidP="007109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34F0">
        <w:rPr>
          <w:sz w:val="28"/>
          <w:szCs w:val="28"/>
        </w:rPr>
        <w:t>3.11.18. Выд</w:t>
      </w:r>
      <w:r w:rsidR="001420F7">
        <w:rPr>
          <w:sz w:val="28"/>
          <w:szCs w:val="28"/>
        </w:rPr>
        <w:t>ача</w:t>
      </w:r>
      <w:r w:rsidRPr="000B34F0">
        <w:rPr>
          <w:sz w:val="28"/>
          <w:szCs w:val="28"/>
        </w:rPr>
        <w:t xml:space="preserve"> акт</w:t>
      </w:r>
      <w:r w:rsidR="007021E9">
        <w:rPr>
          <w:sz w:val="28"/>
          <w:szCs w:val="28"/>
        </w:rPr>
        <w:t>ов</w:t>
      </w:r>
      <w:r w:rsidRPr="000B34F0">
        <w:rPr>
          <w:sz w:val="28"/>
          <w:szCs w:val="28"/>
        </w:rPr>
        <w:t xml:space="preserve">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капитала.</w:t>
      </w:r>
    </w:p>
    <w:p w:rsidR="007109D0" w:rsidRPr="000B34F0" w:rsidRDefault="007109D0" w:rsidP="007109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34F0">
        <w:rPr>
          <w:sz w:val="28"/>
          <w:szCs w:val="28"/>
        </w:rPr>
        <w:t>3.11.19. Согласов</w:t>
      </w:r>
      <w:r w:rsidR="001420F7">
        <w:rPr>
          <w:sz w:val="28"/>
          <w:szCs w:val="28"/>
        </w:rPr>
        <w:t>ание</w:t>
      </w:r>
      <w:r w:rsidRPr="000B34F0">
        <w:rPr>
          <w:sz w:val="28"/>
          <w:szCs w:val="28"/>
        </w:rPr>
        <w:t xml:space="preserve"> архитектурно-градостроительн</w:t>
      </w:r>
      <w:r w:rsidR="007021E9">
        <w:rPr>
          <w:sz w:val="28"/>
          <w:szCs w:val="28"/>
        </w:rPr>
        <w:t xml:space="preserve">ого </w:t>
      </w:r>
      <w:r w:rsidR="006837DC">
        <w:rPr>
          <w:sz w:val="28"/>
          <w:szCs w:val="28"/>
        </w:rPr>
        <w:t>облик</w:t>
      </w:r>
      <w:r w:rsidR="007021E9">
        <w:rPr>
          <w:sz w:val="28"/>
          <w:szCs w:val="28"/>
        </w:rPr>
        <w:t>а</w:t>
      </w:r>
      <w:r w:rsidRPr="000B34F0">
        <w:rPr>
          <w:sz w:val="28"/>
          <w:szCs w:val="28"/>
        </w:rPr>
        <w:t xml:space="preserve"> объекта капитального строительства.</w:t>
      </w:r>
    </w:p>
    <w:p w:rsidR="007109D0" w:rsidRPr="000B34F0" w:rsidRDefault="007109D0" w:rsidP="007109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34F0">
        <w:rPr>
          <w:sz w:val="28"/>
          <w:szCs w:val="28"/>
        </w:rPr>
        <w:t xml:space="preserve">3.12. Обеспечивает рассмотрение и принятие решений (постановлений) о смене наименования объектов недвижимого имущества в соответствии </w:t>
      </w:r>
      <w:r w:rsidRPr="000B34F0">
        <w:rPr>
          <w:sz w:val="28"/>
          <w:szCs w:val="28"/>
        </w:rPr>
        <w:br/>
        <w:t>с пунктом 3 статьи 8 Федерального закона от 13</w:t>
      </w:r>
      <w:r w:rsidR="007021E9">
        <w:rPr>
          <w:sz w:val="28"/>
          <w:szCs w:val="28"/>
        </w:rPr>
        <w:t xml:space="preserve"> июля </w:t>
      </w:r>
      <w:r w:rsidRPr="000B34F0">
        <w:rPr>
          <w:sz w:val="28"/>
          <w:szCs w:val="28"/>
        </w:rPr>
        <w:t xml:space="preserve">2015 </w:t>
      </w:r>
      <w:r w:rsidR="007021E9">
        <w:rPr>
          <w:sz w:val="28"/>
          <w:szCs w:val="28"/>
        </w:rPr>
        <w:t xml:space="preserve">года </w:t>
      </w:r>
      <w:r w:rsidRPr="000B34F0">
        <w:rPr>
          <w:sz w:val="28"/>
          <w:szCs w:val="28"/>
        </w:rPr>
        <w:t xml:space="preserve">№ 218-ФЗ </w:t>
      </w:r>
      <w:r w:rsidRPr="000B34F0">
        <w:rPr>
          <w:sz w:val="28"/>
          <w:szCs w:val="28"/>
        </w:rPr>
        <w:br/>
        <w:t>«О государственной регистрации недвижимости».</w:t>
      </w:r>
    </w:p>
    <w:p w:rsidR="007109D0" w:rsidRPr="000B34F0" w:rsidRDefault="007109D0" w:rsidP="007109D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B34F0">
        <w:rPr>
          <w:rFonts w:eastAsiaTheme="minorHAnsi"/>
          <w:sz w:val="28"/>
          <w:szCs w:val="28"/>
          <w:lang w:eastAsia="en-US"/>
        </w:rPr>
        <w:t xml:space="preserve">3.13. </w:t>
      </w:r>
      <w:proofErr w:type="gramStart"/>
      <w:r w:rsidRPr="000B34F0">
        <w:rPr>
          <w:rFonts w:eastAsiaTheme="minorHAnsi"/>
          <w:sz w:val="28"/>
          <w:szCs w:val="28"/>
          <w:lang w:eastAsia="en-US"/>
        </w:rPr>
        <w:t xml:space="preserve">Осуществляет направление </w:t>
      </w:r>
      <w:r w:rsidRPr="000B34F0">
        <w:rPr>
          <w:rStyle w:val="blk"/>
          <w:sz w:val="28"/>
          <w:szCs w:val="28"/>
        </w:rPr>
        <w:t xml:space="preserve">в орган регистрации прав заявления </w:t>
      </w:r>
      <w:r w:rsidRPr="000B34F0">
        <w:rPr>
          <w:rStyle w:val="blk"/>
          <w:sz w:val="28"/>
          <w:szCs w:val="28"/>
        </w:rPr>
        <w:br/>
        <w:t xml:space="preserve">о государственном кадастровом учете и прилагаемые к нему документы </w:t>
      </w:r>
      <w:r w:rsidRPr="000B34F0">
        <w:rPr>
          <w:rStyle w:val="blk"/>
          <w:sz w:val="28"/>
          <w:szCs w:val="28"/>
        </w:rPr>
        <w:br/>
        <w:t xml:space="preserve">в отношении объектов недвижимости (за исключением объектов индивидуального жилищного строительства или садовых домов) посредством отправления в электронной форме </w:t>
      </w:r>
      <w:r w:rsidRPr="000B34F0">
        <w:rPr>
          <w:sz w:val="28"/>
          <w:szCs w:val="28"/>
        </w:rPr>
        <w:t xml:space="preserve">в соответствии с пунктом 1 статьи 19 Федерального закона от </w:t>
      </w:r>
      <w:r w:rsidR="007021E9" w:rsidRPr="000B34F0">
        <w:rPr>
          <w:sz w:val="28"/>
          <w:szCs w:val="28"/>
        </w:rPr>
        <w:t>13</w:t>
      </w:r>
      <w:r w:rsidR="007021E9">
        <w:rPr>
          <w:sz w:val="28"/>
          <w:szCs w:val="28"/>
        </w:rPr>
        <w:t xml:space="preserve"> июля </w:t>
      </w:r>
      <w:r w:rsidR="007021E9" w:rsidRPr="000B34F0">
        <w:rPr>
          <w:sz w:val="28"/>
          <w:szCs w:val="28"/>
        </w:rPr>
        <w:t xml:space="preserve">2015 </w:t>
      </w:r>
      <w:r w:rsidR="007021E9">
        <w:rPr>
          <w:sz w:val="28"/>
          <w:szCs w:val="28"/>
        </w:rPr>
        <w:t xml:space="preserve">года </w:t>
      </w:r>
      <w:r w:rsidRPr="000B34F0">
        <w:rPr>
          <w:sz w:val="28"/>
          <w:szCs w:val="28"/>
        </w:rPr>
        <w:t xml:space="preserve">№ 218-ФЗ </w:t>
      </w:r>
      <w:r w:rsidR="007021E9">
        <w:rPr>
          <w:sz w:val="28"/>
          <w:szCs w:val="28"/>
        </w:rPr>
        <w:br/>
      </w:r>
      <w:r w:rsidRPr="000B34F0">
        <w:rPr>
          <w:sz w:val="28"/>
          <w:szCs w:val="28"/>
        </w:rPr>
        <w:t>«О государственной регистрации недвижимости».</w:t>
      </w:r>
      <w:proofErr w:type="gramEnd"/>
    </w:p>
    <w:p w:rsidR="007109D0" w:rsidRPr="000B34F0" w:rsidRDefault="007109D0" w:rsidP="007109D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B34F0">
        <w:rPr>
          <w:rStyle w:val="blk"/>
          <w:sz w:val="28"/>
          <w:szCs w:val="28"/>
        </w:rPr>
        <w:t xml:space="preserve">3.14. </w:t>
      </w:r>
      <w:proofErr w:type="gramStart"/>
      <w:r w:rsidRPr="000B34F0">
        <w:rPr>
          <w:rFonts w:eastAsiaTheme="minorHAnsi"/>
          <w:sz w:val="28"/>
          <w:szCs w:val="28"/>
          <w:lang w:eastAsia="en-US"/>
        </w:rPr>
        <w:t>Осуществляет</w:t>
      </w:r>
      <w:r w:rsidRPr="000B34F0">
        <w:rPr>
          <w:rStyle w:val="blk"/>
          <w:sz w:val="28"/>
          <w:szCs w:val="28"/>
        </w:rPr>
        <w:t xml:space="preserve"> </w:t>
      </w:r>
      <w:r w:rsidRPr="000B34F0">
        <w:rPr>
          <w:rFonts w:eastAsiaTheme="minorHAnsi"/>
          <w:sz w:val="28"/>
          <w:szCs w:val="28"/>
          <w:lang w:eastAsia="en-US"/>
        </w:rPr>
        <w:t>направление</w:t>
      </w:r>
      <w:r w:rsidRPr="000B34F0">
        <w:rPr>
          <w:rStyle w:val="blk"/>
          <w:sz w:val="28"/>
          <w:szCs w:val="28"/>
        </w:rPr>
        <w:t xml:space="preserve"> в орган регистрации прав заявления </w:t>
      </w:r>
      <w:r w:rsidRPr="000B34F0">
        <w:rPr>
          <w:rStyle w:val="blk"/>
          <w:sz w:val="28"/>
          <w:szCs w:val="28"/>
        </w:rPr>
        <w:br/>
        <w:t xml:space="preserve">о государственном кадастровом учете и государственной регистрации прав на объекты индивидуального жилищного строительства или садовые дома </w:t>
      </w:r>
      <w:r w:rsidRPr="000B34F0">
        <w:rPr>
          <w:rStyle w:val="blk"/>
          <w:sz w:val="28"/>
          <w:szCs w:val="28"/>
        </w:rPr>
        <w:br/>
        <w:t xml:space="preserve">и прилагаемые к нему документы посредством отправления в электронной форме </w:t>
      </w:r>
      <w:r w:rsidRPr="000B34F0">
        <w:rPr>
          <w:sz w:val="28"/>
          <w:szCs w:val="28"/>
        </w:rPr>
        <w:t xml:space="preserve">в соответствии с пунктом 1.2 статьи 19 Федерального закона </w:t>
      </w:r>
      <w:r w:rsidRPr="000B34F0">
        <w:rPr>
          <w:sz w:val="28"/>
          <w:szCs w:val="28"/>
        </w:rPr>
        <w:br/>
        <w:t xml:space="preserve">от </w:t>
      </w:r>
      <w:r w:rsidR="007021E9" w:rsidRPr="000B34F0">
        <w:rPr>
          <w:sz w:val="28"/>
          <w:szCs w:val="28"/>
        </w:rPr>
        <w:t>13</w:t>
      </w:r>
      <w:r w:rsidR="007021E9">
        <w:rPr>
          <w:sz w:val="28"/>
          <w:szCs w:val="28"/>
        </w:rPr>
        <w:t xml:space="preserve"> июля </w:t>
      </w:r>
      <w:r w:rsidR="007021E9" w:rsidRPr="000B34F0">
        <w:rPr>
          <w:sz w:val="28"/>
          <w:szCs w:val="28"/>
        </w:rPr>
        <w:t xml:space="preserve">2015 </w:t>
      </w:r>
      <w:r w:rsidR="007021E9">
        <w:rPr>
          <w:sz w:val="28"/>
          <w:szCs w:val="28"/>
        </w:rPr>
        <w:t xml:space="preserve">года </w:t>
      </w:r>
      <w:r w:rsidRPr="000B34F0">
        <w:rPr>
          <w:sz w:val="28"/>
          <w:szCs w:val="28"/>
        </w:rPr>
        <w:t>№ 218-ФЗ «О государственной регистрации недвижимости».</w:t>
      </w:r>
      <w:proofErr w:type="gramEnd"/>
    </w:p>
    <w:p w:rsidR="007109D0" w:rsidRPr="000B34F0" w:rsidRDefault="007109D0" w:rsidP="007109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34F0">
        <w:rPr>
          <w:sz w:val="28"/>
          <w:szCs w:val="28"/>
        </w:rPr>
        <w:t xml:space="preserve">3.15. Выдает заключения об отсутствии необходимости выдачи разрешения на строительство в случаях, установленных законодательством </w:t>
      </w:r>
      <w:r w:rsidRPr="000B34F0">
        <w:rPr>
          <w:sz w:val="28"/>
          <w:szCs w:val="28"/>
        </w:rPr>
        <w:br/>
        <w:t>о градостроительной деятельности.</w:t>
      </w:r>
    </w:p>
    <w:p w:rsidR="007109D0" w:rsidRPr="000B34F0" w:rsidRDefault="007109D0" w:rsidP="007109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34F0">
        <w:rPr>
          <w:sz w:val="28"/>
          <w:szCs w:val="28"/>
        </w:rPr>
        <w:t xml:space="preserve">3.16. Обеспечивает принятие решения (постановления) о переводе земель из одной категории (за исключением категории «земель запаса») </w:t>
      </w:r>
      <w:r w:rsidRPr="000B34F0">
        <w:rPr>
          <w:sz w:val="28"/>
          <w:szCs w:val="28"/>
        </w:rPr>
        <w:br/>
        <w:t xml:space="preserve">в категорию земель «земли населенных пунктов» в соответствии </w:t>
      </w:r>
      <w:r w:rsidRPr="000B34F0">
        <w:rPr>
          <w:sz w:val="28"/>
          <w:szCs w:val="28"/>
        </w:rPr>
        <w:br/>
        <w:t xml:space="preserve">с требованиями </w:t>
      </w:r>
      <w:r w:rsidRPr="000B34F0">
        <w:rPr>
          <w:rFonts w:eastAsiaTheme="minorHAnsi"/>
          <w:sz w:val="28"/>
          <w:szCs w:val="28"/>
          <w:lang w:eastAsia="en-US"/>
        </w:rPr>
        <w:t>Федерального закона от 21</w:t>
      </w:r>
      <w:r w:rsidR="007021E9">
        <w:rPr>
          <w:rFonts w:eastAsiaTheme="minorHAnsi"/>
          <w:sz w:val="28"/>
          <w:szCs w:val="28"/>
          <w:lang w:eastAsia="en-US"/>
        </w:rPr>
        <w:t xml:space="preserve"> декабря </w:t>
      </w:r>
      <w:r w:rsidRPr="000B34F0">
        <w:rPr>
          <w:rFonts w:eastAsiaTheme="minorHAnsi"/>
          <w:sz w:val="28"/>
          <w:szCs w:val="28"/>
          <w:lang w:eastAsia="en-US"/>
        </w:rPr>
        <w:t xml:space="preserve">2004 </w:t>
      </w:r>
      <w:r w:rsidR="007021E9">
        <w:rPr>
          <w:rFonts w:eastAsiaTheme="minorHAnsi"/>
          <w:sz w:val="28"/>
          <w:szCs w:val="28"/>
          <w:lang w:eastAsia="en-US"/>
        </w:rPr>
        <w:t xml:space="preserve">года </w:t>
      </w:r>
      <w:r w:rsidRPr="000B34F0">
        <w:rPr>
          <w:rFonts w:eastAsiaTheme="minorHAnsi"/>
          <w:sz w:val="28"/>
          <w:szCs w:val="28"/>
          <w:lang w:eastAsia="en-US"/>
        </w:rPr>
        <w:t xml:space="preserve">№ 172-ФЗ </w:t>
      </w:r>
      <w:r w:rsidR="007021E9">
        <w:rPr>
          <w:rFonts w:eastAsiaTheme="minorHAnsi"/>
          <w:sz w:val="28"/>
          <w:szCs w:val="28"/>
          <w:lang w:eastAsia="en-US"/>
        </w:rPr>
        <w:br/>
      </w:r>
      <w:r w:rsidRPr="000B34F0">
        <w:rPr>
          <w:rFonts w:eastAsiaTheme="minorHAnsi"/>
          <w:sz w:val="28"/>
          <w:szCs w:val="28"/>
          <w:lang w:eastAsia="en-US"/>
        </w:rPr>
        <w:t>«О переводе земель или земельных участков из одной категории в другую».</w:t>
      </w:r>
    </w:p>
    <w:p w:rsidR="007109D0" w:rsidRPr="000B34F0" w:rsidRDefault="007109D0" w:rsidP="007109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34F0">
        <w:rPr>
          <w:sz w:val="28"/>
          <w:szCs w:val="28"/>
        </w:rPr>
        <w:t xml:space="preserve">3.17. Согласовывает проекты </w:t>
      </w:r>
      <w:r w:rsidR="001420F7">
        <w:rPr>
          <w:sz w:val="28"/>
          <w:szCs w:val="28"/>
        </w:rPr>
        <w:t>муниципальных правовых актов</w:t>
      </w:r>
      <w:r w:rsidRPr="000B34F0">
        <w:rPr>
          <w:sz w:val="28"/>
          <w:szCs w:val="28"/>
        </w:rPr>
        <w:t xml:space="preserve"> администрации</w:t>
      </w:r>
      <w:r w:rsidR="005D67BC">
        <w:rPr>
          <w:sz w:val="28"/>
          <w:szCs w:val="28"/>
        </w:rPr>
        <w:t xml:space="preserve"> </w:t>
      </w:r>
      <w:r w:rsidRPr="000B34F0">
        <w:rPr>
          <w:sz w:val="28"/>
          <w:szCs w:val="28"/>
        </w:rPr>
        <w:t>района по формированию земельных участков.</w:t>
      </w:r>
    </w:p>
    <w:p w:rsidR="007109D0" w:rsidRPr="000B34F0" w:rsidRDefault="007109D0" w:rsidP="007109D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B34F0">
        <w:rPr>
          <w:sz w:val="28"/>
          <w:szCs w:val="28"/>
        </w:rPr>
        <w:t xml:space="preserve">3.18. </w:t>
      </w:r>
      <w:proofErr w:type="gramStart"/>
      <w:r w:rsidRPr="000B34F0">
        <w:rPr>
          <w:sz w:val="28"/>
          <w:szCs w:val="28"/>
        </w:rPr>
        <w:t>Обеспечивает выдачу акта</w:t>
      </w:r>
      <w:r w:rsidRPr="000B34F0">
        <w:rPr>
          <w:bCs/>
          <w:sz w:val="28"/>
          <w:szCs w:val="28"/>
        </w:rPr>
        <w:t xml:space="preserve"> освидетельствования проведения основных работ по строительству объекта индивидуального жилищного строительства (монтаж фундамента, возведение стен и кровли) </w:t>
      </w:r>
      <w:r w:rsidRPr="000B34F0">
        <w:rPr>
          <w:bCs/>
          <w:sz w:val="28"/>
          <w:szCs w:val="28"/>
        </w:rPr>
        <w:br/>
        <w:t xml:space="preserve">или проведение работ по реконструкции объекта индивидуального жилищного строительства, в результате которых общая площадь жилого помещения (жилых помещений) реконструируемого объекта увеличивается не менее чем на учетную норму площади жилого помещения, </w:t>
      </w:r>
      <w:r w:rsidRPr="000B34F0">
        <w:rPr>
          <w:bCs/>
          <w:sz w:val="28"/>
          <w:szCs w:val="28"/>
        </w:rPr>
        <w:lastRenderedPageBreak/>
        <w:t>устанавливаемую в соответствии с жилищным законодательством Российской Федерации</w:t>
      </w:r>
      <w:r w:rsidRPr="000B34F0">
        <w:rPr>
          <w:rFonts w:eastAsiaTheme="minorHAnsi"/>
          <w:sz w:val="28"/>
          <w:szCs w:val="28"/>
          <w:lang w:eastAsia="en-US"/>
        </w:rPr>
        <w:t>.</w:t>
      </w:r>
      <w:proofErr w:type="gramEnd"/>
    </w:p>
    <w:p w:rsidR="007109D0" w:rsidRPr="000B34F0" w:rsidRDefault="007109D0" w:rsidP="007109D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B34F0">
        <w:rPr>
          <w:sz w:val="28"/>
          <w:szCs w:val="28"/>
        </w:rPr>
        <w:t xml:space="preserve">3.19. Обеспечивает проведение осмотра зданий, сооружений </w:t>
      </w:r>
      <w:r w:rsidRPr="000B34F0">
        <w:rPr>
          <w:sz w:val="28"/>
          <w:szCs w:val="28"/>
        </w:rPr>
        <w:br/>
        <w:t xml:space="preserve">на предмет их технического состояния и надлежащего технического обслуживания в соответствии с требованиями технических регламентов, предъявляемыми к конструктивным и другим характеристикам надежности </w:t>
      </w:r>
      <w:r w:rsidRPr="000B34F0">
        <w:rPr>
          <w:sz w:val="28"/>
          <w:szCs w:val="28"/>
        </w:rPr>
        <w:br/>
        <w:t xml:space="preserve">и безопасности указанных объектов, требованиями проектной документации, выдача рекомендаций о мерах по устранению выявленных нарушений </w:t>
      </w:r>
      <w:r w:rsidRPr="000B34F0">
        <w:rPr>
          <w:sz w:val="28"/>
          <w:szCs w:val="28"/>
        </w:rPr>
        <w:br/>
        <w:t xml:space="preserve">в случаях, предусмотренных Градостроительным </w:t>
      </w:r>
      <w:r w:rsidRPr="006837DC">
        <w:rPr>
          <w:sz w:val="28"/>
          <w:szCs w:val="28"/>
        </w:rPr>
        <w:t>кодексом</w:t>
      </w:r>
      <w:r w:rsidRPr="000B34F0">
        <w:rPr>
          <w:sz w:val="28"/>
          <w:szCs w:val="28"/>
        </w:rPr>
        <w:t xml:space="preserve"> Российской Федерации.</w:t>
      </w:r>
    </w:p>
    <w:p w:rsidR="007109D0" w:rsidRPr="000B34F0" w:rsidRDefault="007109D0" w:rsidP="007109D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B34F0">
        <w:rPr>
          <w:rFonts w:eastAsiaTheme="minorHAnsi"/>
          <w:sz w:val="28"/>
          <w:szCs w:val="28"/>
          <w:lang w:eastAsia="en-US"/>
        </w:rPr>
        <w:t>3.20. Осуществляет мероприятия по приведению самовольно переустроенного и (или) перепланированного жилого помещения в прежнее состояние.</w:t>
      </w:r>
    </w:p>
    <w:p w:rsidR="007109D0" w:rsidRPr="000B34F0" w:rsidRDefault="007109D0" w:rsidP="007109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34F0">
        <w:rPr>
          <w:sz w:val="28"/>
          <w:szCs w:val="28"/>
        </w:rPr>
        <w:t>3.21.</w:t>
      </w:r>
      <w:r w:rsidRPr="000B34F0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Pr="000B34F0">
        <w:rPr>
          <w:sz w:val="28"/>
          <w:szCs w:val="28"/>
          <w:shd w:val="clear" w:color="auto" w:fill="FFFFFF"/>
        </w:rPr>
        <w:t>Обеспечивает рассмотрение и согласование</w:t>
      </w:r>
      <w:r w:rsidRPr="000B34F0">
        <w:rPr>
          <w:sz w:val="28"/>
          <w:szCs w:val="28"/>
        </w:rPr>
        <w:t xml:space="preserve"> проектной и исполнительной документации по инженерным сетям. Осуществляет сбор, проверку и учет проектной и исполнительной документации по инженерным сетям.</w:t>
      </w:r>
    </w:p>
    <w:p w:rsidR="007109D0" w:rsidRPr="000B34F0" w:rsidRDefault="007109D0" w:rsidP="007109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34F0">
        <w:rPr>
          <w:sz w:val="28"/>
          <w:szCs w:val="28"/>
        </w:rPr>
        <w:t xml:space="preserve">3.22. </w:t>
      </w:r>
      <w:r w:rsidRPr="000B34F0">
        <w:rPr>
          <w:sz w:val="28"/>
          <w:szCs w:val="28"/>
          <w:shd w:val="clear" w:color="auto" w:fill="FFFFFF"/>
        </w:rPr>
        <w:t>Обеспечивает рассмотрение и согласование</w:t>
      </w:r>
      <w:r w:rsidRPr="000B34F0">
        <w:rPr>
          <w:sz w:val="28"/>
          <w:szCs w:val="28"/>
        </w:rPr>
        <w:t xml:space="preserve"> архитектурно-градостроительного облика объекта капитального строительства.</w:t>
      </w:r>
    </w:p>
    <w:p w:rsidR="007109D0" w:rsidRPr="000B34F0" w:rsidRDefault="007109D0" w:rsidP="007109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34F0">
        <w:rPr>
          <w:sz w:val="28"/>
          <w:szCs w:val="28"/>
        </w:rPr>
        <w:t>3.2</w:t>
      </w:r>
      <w:r w:rsidR="00A869DB">
        <w:rPr>
          <w:sz w:val="28"/>
          <w:szCs w:val="28"/>
        </w:rPr>
        <w:t>3</w:t>
      </w:r>
      <w:r w:rsidRPr="000B34F0">
        <w:rPr>
          <w:sz w:val="28"/>
          <w:szCs w:val="28"/>
        </w:rPr>
        <w:t>. Согласовывает проекты (</w:t>
      </w:r>
      <w:proofErr w:type="gramStart"/>
      <w:r w:rsidRPr="000B34F0">
        <w:rPr>
          <w:sz w:val="28"/>
          <w:szCs w:val="28"/>
        </w:rPr>
        <w:t>архитектурные решения</w:t>
      </w:r>
      <w:proofErr w:type="gramEnd"/>
      <w:r w:rsidRPr="000B34F0">
        <w:rPr>
          <w:sz w:val="28"/>
          <w:szCs w:val="28"/>
        </w:rPr>
        <w:t xml:space="preserve"> и схемы планировочной организации земельного участка) при размещении временных объектов, объектов общественного благоустройства и малых архитектурных форм, а также в случаях переоборудования фасадов зданий, строений, сооружений и временных объектов.</w:t>
      </w:r>
    </w:p>
    <w:p w:rsidR="007109D0" w:rsidRPr="000B34F0" w:rsidRDefault="007109D0" w:rsidP="007109D0">
      <w:pPr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 w:rsidRPr="000B34F0">
        <w:rPr>
          <w:sz w:val="28"/>
          <w:szCs w:val="28"/>
        </w:rPr>
        <w:t>3.2</w:t>
      </w:r>
      <w:r w:rsidR="00A869DB">
        <w:rPr>
          <w:sz w:val="28"/>
          <w:szCs w:val="28"/>
        </w:rPr>
        <w:t>4</w:t>
      </w:r>
      <w:r w:rsidRPr="000B34F0">
        <w:rPr>
          <w:sz w:val="28"/>
          <w:szCs w:val="28"/>
        </w:rPr>
        <w:t xml:space="preserve">. Согласовывает проект рекламной конструкции, разрабатывает и вносит изменения в  </w:t>
      </w:r>
      <w:r w:rsidRPr="000B34F0">
        <w:rPr>
          <w:sz w:val="28"/>
          <w:szCs w:val="28"/>
          <w:shd w:val="clear" w:color="auto" w:fill="FFFFFF"/>
        </w:rPr>
        <w:t xml:space="preserve">схему размещения рекламных конструкций на территории Череповецкого муниципального района. </w:t>
      </w:r>
    </w:p>
    <w:p w:rsidR="007109D0" w:rsidRDefault="007109D0" w:rsidP="00E543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34F0">
        <w:rPr>
          <w:sz w:val="28"/>
          <w:szCs w:val="28"/>
        </w:rPr>
        <w:t>3.2</w:t>
      </w:r>
      <w:r w:rsidR="00A869DB">
        <w:rPr>
          <w:sz w:val="28"/>
          <w:szCs w:val="28"/>
        </w:rPr>
        <w:t>5</w:t>
      </w:r>
      <w:r w:rsidRPr="000B34F0">
        <w:rPr>
          <w:sz w:val="28"/>
          <w:szCs w:val="28"/>
        </w:rPr>
        <w:t>. Выдает заключения (согласования) о соответствии установки рекламной конструкции в заявленном месте внешнему архитектурному облику сложившейся застройки, схеме размещения рекламных конструкций.</w:t>
      </w:r>
    </w:p>
    <w:p w:rsidR="00E24DB8" w:rsidRPr="001420F7" w:rsidRDefault="00E24DB8" w:rsidP="00E5438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420F7">
        <w:rPr>
          <w:rFonts w:eastAsiaTheme="minorHAnsi"/>
          <w:sz w:val="28"/>
          <w:szCs w:val="28"/>
          <w:lang w:eastAsia="en-US"/>
        </w:rPr>
        <w:t>3.2</w:t>
      </w:r>
      <w:r w:rsidR="00A869DB">
        <w:rPr>
          <w:rFonts w:eastAsiaTheme="minorHAnsi"/>
          <w:sz w:val="28"/>
          <w:szCs w:val="28"/>
          <w:lang w:eastAsia="en-US"/>
        </w:rPr>
        <w:t>6</w:t>
      </w:r>
      <w:r w:rsidRPr="001420F7">
        <w:rPr>
          <w:rFonts w:eastAsiaTheme="minorHAnsi"/>
          <w:sz w:val="28"/>
          <w:szCs w:val="28"/>
          <w:lang w:eastAsia="en-US"/>
        </w:rPr>
        <w:t>. Подписывает от имени администрации района:</w:t>
      </w:r>
    </w:p>
    <w:p w:rsidR="00E24DB8" w:rsidRPr="001420F7" w:rsidRDefault="00E24DB8" w:rsidP="00E5438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420F7">
        <w:rPr>
          <w:rFonts w:eastAsiaTheme="minorHAnsi"/>
          <w:sz w:val="28"/>
          <w:szCs w:val="28"/>
          <w:lang w:eastAsia="en-US"/>
        </w:rPr>
        <w:t>-</w:t>
      </w:r>
      <w:r w:rsidR="00E54387">
        <w:rPr>
          <w:rFonts w:eastAsiaTheme="minorHAnsi"/>
          <w:sz w:val="28"/>
          <w:szCs w:val="28"/>
          <w:lang w:eastAsia="en-US"/>
        </w:rPr>
        <w:t xml:space="preserve"> </w:t>
      </w:r>
      <w:r w:rsidRPr="001420F7">
        <w:rPr>
          <w:rFonts w:eastAsiaTheme="minorHAnsi"/>
          <w:sz w:val="28"/>
          <w:szCs w:val="28"/>
          <w:lang w:eastAsia="en-US"/>
        </w:rPr>
        <w:t>решения о признании садового дома жилым домом или жилого дома садовым домом и решения об отказе в признании садового дома жилым домом или жилого дома садовым домом;</w:t>
      </w:r>
    </w:p>
    <w:p w:rsidR="00E24DB8" w:rsidRDefault="00E24DB8" w:rsidP="00E5438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420F7">
        <w:rPr>
          <w:rFonts w:eastAsiaTheme="minorHAnsi"/>
          <w:sz w:val="28"/>
          <w:szCs w:val="28"/>
          <w:lang w:eastAsia="en-US"/>
        </w:rPr>
        <w:t>-</w:t>
      </w:r>
      <w:r w:rsidR="00E54387">
        <w:rPr>
          <w:rFonts w:eastAsiaTheme="minorHAnsi"/>
          <w:sz w:val="28"/>
          <w:szCs w:val="28"/>
          <w:lang w:eastAsia="en-US"/>
        </w:rPr>
        <w:t xml:space="preserve"> </w:t>
      </w:r>
      <w:r w:rsidRPr="001420F7">
        <w:rPr>
          <w:rFonts w:eastAsiaTheme="minorHAnsi"/>
          <w:sz w:val="28"/>
          <w:szCs w:val="28"/>
          <w:lang w:eastAsia="en-US"/>
        </w:rPr>
        <w:t>решения о согласовании (отказе в согласовании) перепланировки и (или) переустройства жилого (нежилого) помещения</w:t>
      </w:r>
      <w:r w:rsidR="00E54387">
        <w:rPr>
          <w:rFonts w:eastAsiaTheme="minorHAnsi"/>
          <w:sz w:val="28"/>
          <w:szCs w:val="28"/>
          <w:lang w:eastAsia="en-US"/>
        </w:rPr>
        <w:t>.</w:t>
      </w:r>
    </w:p>
    <w:p w:rsidR="007109D0" w:rsidRPr="000B34F0" w:rsidRDefault="007109D0" w:rsidP="00E5438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B34F0">
        <w:rPr>
          <w:sz w:val="28"/>
          <w:szCs w:val="28"/>
        </w:rPr>
        <w:t>3.2</w:t>
      </w:r>
      <w:r w:rsidR="00A869DB">
        <w:rPr>
          <w:sz w:val="28"/>
          <w:szCs w:val="28"/>
        </w:rPr>
        <w:t>7</w:t>
      </w:r>
      <w:r w:rsidRPr="000B34F0">
        <w:rPr>
          <w:sz w:val="28"/>
          <w:szCs w:val="28"/>
        </w:rPr>
        <w:t>. Ведет государственную информационную систему обеспечения градостроительной деятельности в части, касающейся осуществления градостроительной деятельности на территории района.</w:t>
      </w:r>
    </w:p>
    <w:p w:rsidR="007109D0" w:rsidRPr="000B34F0" w:rsidRDefault="00E24DB8" w:rsidP="00E5438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3.2</w:t>
      </w:r>
      <w:r w:rsidR="00A869DB">
        <w:rPr>
          <w:sz w:val="28"/>
          <w:szCs w:val="28"/>
        </w:rPr>
        <w:t>8</w:t>
      </w:r>
      <w:r w:rsidR="007109D0" w:rsidRPr="000B34F0">
        <w:rPr>
          <w:sz w:val="28"/>
          <w:szCs w:val="28"/>
        </w:rPr>
        <w:t xml:space="preserve">. </w:t>
      </w:r>
      <w:r w:rsidR="007109D0" w:rsidRPr="000B34F0">
        <w:rPr>
          <w:rFonts w:eastAsiaTheme="minorHAnsi"/>
          <w:sz w:val="28"/>
          <w:szCs w:val="28"/>
          <w:lang w:eastAsia="en-US"/>
        </w:rPr>
        <w:t>Осуществляет в соответствии с законодательством Российской Федерации работу по комплектованию, хранению, учету и использованию архивных документов, образовавшихся в процессе деятельности Управления.</w:t>
      </w:r>
    </w:p>
    <w:p w:rsidR="007109D0" w:rsidRPr="000B34F0" w:rsidRDefault="00E24DB8" w:rsidP="00E543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A869DB">
        <w:rPr>
          <w:sz w:val="28"/>
          <w:szCs w:val="28"/>
        </w:rPr>
        <w:t>9</w:t>
      </w:r>
      <w:r w:rsidR="007109D0" w:rsidRPr="000B34F0">
        <w:rPr>
          <w:sz w:val="28"/>
          <w:szCs w:val="28"/>
        </w:rPr>
        <w:t xml:space="preserve">. Направляет в органы государственной власти, органы местного </w:t>
      </w:r>
      <w:proofErr w:type="gramStart"/>
      <w:r w:rsidR="007109D0" w:rsidRPr="000B34F0">
        <w:rPr>
          <w:sz w:val="28"/>
          <w:szCs w:val="28"/>
        </w:rPr>
        <w:t>самоуправления</w:t>
      </w:r>
      <w:proofErr w:type="gramEnd"/>
      <w:r w:rsidR="007109D0" w:rsidRPr="000B34F0">
        <w:rPr>
          <w:sz w:val="28"/>
          <w:szCs w:val="28"/>
        </w:rPr>
        <w:t xml:space="preserve"> имеющиеся сведения, материалы, содержащие данные, </w:t>
      </w:r>
      <w:r w:rsidR="007109D0" w:rsidRPr="000B34F0">
        <w:rPr>
          <w:sz w:val="28"/>
          <w:szCs w:val="28"/>
        </w:rPr>
        <w:lastRenderedPageBreak/>
        <w:t>указывающие на наличие административного правонарушения, составление протокола о котором входит в компетенцию должностных лиц указанных органов.</w:t>
      </w:r>
    </w:p>
    <w:p w:rsidR="007109D0" w:rsidRPr="000B34F0" w:rsidRDefault="00E24DB8" w:rsidP="007109D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 w:rsidR="00A869DB">
        <w:rPr>
          <w:rFonts w:eastAsiaTheme="minorHAnsi"/>
          <w:sz w:val="28"/>
          <w:szCs w:val="28"/>
          <w:lang w:eastAsia="en-US"/>
        </w:rPr>
        <w:t>30</w:t>
      </w:r>
      <w:r w:rsidR="007109D0" w:rsidRPr="000B34F0">
        <w:rPr>
          <w:rFonts w:eastAsiaTheme="minorHAnsi"/>
          <w:sz w:val="28"/>
          <w:szCs w:val="28"/>
          <w:lang w:eastAsia="en-US"/>
        </w:rPr>
        <w:t xml:space="preserve">. В </w:t>
      </w:r>
      <w:proofErr w:type="gramStart"/>
      <w:r w:rsidR="007109D0" w:rsidRPr="000B34F0">
        <w:rPr>
          <w:rFonts w:eastAsiaTheme="minorHAnsi"/>
          <w:sz w:val="28"/>
          <w:szCs w:val="28"/>
          <w:lang w:eastAsia="en-US"/>
        </w:rPr>
        <w:t>пределах</w:t>
      </w:r>
      <w:proofErr w:type="gramEnd"/>
      <w:r w:rsidR="007109D0" w:rsidRPr="000B34F0">
        <w:rPr>
          <w:rFonts w:eastAsiaTheme="minorHAnsi"/>
          <w:sz w:val="28"/>
          <w:szCs w:val="28"/>
          <w:lang w:eastAsia="en-US"/>
        </w:rPr>
        <w:t xml:space="preserve"> своей компетенции должностные лица Управления составляют протоколы об административных правонарушениях.</w:t>
      </w:r>
    </w:p>
    <w:p w:rsidR="007109D0" w:rsidRPr="000B34F0" w:rsidRDefault="00E24DB8" w:rsidP="007109D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3.3</w:t>
      </w:r>
      <w:r w:rsidR="00A869DB">
        <w:rPr>
          <w:sz w:val="28"/>
          <w:szCs w:val="28"/>
        </w:rPr>
        <w:t>1</w:t>
      </w:r>
      <w:r w:rsidR="007109D0" w:rsidRPr="000B34F0">
        <w:rPr>
          <w:sz w:val="28"/>
          <w:szCs w:val="28"/>
        </w:rPr>
        <w:t>. Участвует в работе комиссий при администрации района.</w:t>
      </w:r>
    </w:p>
    <w:p w:rsidR="007109D0" w:rsidRPr="000B34F0" w:rsidRDefault="00E24DB8" w:rsidP="007109D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3.3</w:t>
      </w:r>
      <w:r w:rsidR="00A869DB">
        <w:rPr>
          <w:rFonts w:eastAsiaTheme="minorHAnsi"/>
          <w:sz w:val="28"/>
          <w:szCs w:val="28"/>
          <w:lang w:eastAsia="en-US"/>
        </w:rPr>
        <w:t>2</w:t>
      </w:r>
      <w:r w:rsidR="007109D0" w:rsidRPr="000B34F0">
        <w:rPr>
          <w:rFonts w:eastAsiaTheme="minorHAnsi"/>
          <w:sz w:val="28"/>
          <w:szCs w:val="28"/>
          <w:lang w:eastAsia="en-US"/>
        </w:rPr>
        <w:t xml:space="preserve">. Представляет информацию о своей деятельности органам государственной статистики и иным органам в соответствии </w:t>
      </w:r>
      <w:r w:rsidR="007109D0" w:rsidRPr="000B34F0">
        <w:rPr>
          <w:rFonts w:eastAsiaTheme="minorHAnsi"/>
          <w:sz w:val="28"/>
          <w:szCs w:val="28"/>
          <w:lang w:eastAsia="en-US"/>
        </w:rPr>
        <w:br/>
        <w:t xml:space="preserve">с законодательством Российской Федерации, </w:t>
      </w:r>
      <w:proofErr w:type="gramStart"/>
      <w:r w:rsidR="007109D0" w:rsidRPr="000B34F0">
        <w:rPr>
          <w:rFonts w:eastAsiaTheme="minorHAnsi"/>
          <w:sz w:val="28"/>
          <w:szCs w:val="28"/>
          <w:lang w:eastAsia="en-US"/>
        </w:rPr>
        <w:t>отчитывается о результатах</w:t>
      </w:r>
      <w:proofErr w:type="gramEnd"/>
      <w:r w:rsidR="007109D0" w:rsidRPr="000B34F0">
        <w:rPr>
          <w:rFonts w:eastAsiaTheme="minorHAnsi"/>
          <w:sz w:val="28"/>
          <w:szCs w:val="28"/>
          <w:lang w:eastAsia="en-US"/>
        </w:rPr>
        <w:t xml:space="preserve"> деятельности в порядке и сроки, установленные законодательством Российской Федерации.</w:t>
      </w:r>
    </w:p>
    <w:p w:rsidR="007109D0" w:rsidRPr="000B34F0" w:rsidRDefault="007109D0" w:rsidP="007109D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B34F0">
        <w:rPr>
          <w:rFonts w:eastAsiaTheme="minorHAnsi"/>
          <w:sz w:val="28"/>
          <w:szCs w:val="28"/>
          <w:lang w:eastAsia="en-US"/>
        </w:rPr>
        <w:t>3.3</w:t>
      </w:r>
      <w:r w:rsidR="00A869DB">
        <w:rPr>
          <w:rFonts w:eastAsiaTheme="minorHAnsi"/>
          <w:sz w:val="28"/>
          <w:szCs w:val="28"/>
          <w:lang w:eastAsia="en-US"/>
        </w:rPr>
        <w:t>3</w:t>
      </w:r>
      <w:r w:rsidRPr="000B34F0">
        <w:rPr>
          <w:rFonts w:eastAsiaTheme="minorHAnsi"/>
          <w:sz w:val="28"/>
          <w:szCs w:val="28"/>
          <w:lang w:eastAsia="en-US"/>
        </w:rPr>
        <w:t xml:space="preserve">. Рассматривает обращения граждан и юридических лиц </w:t>
      </w:r>
      <w:r w:rsidRPr="000B34F0">
        <w:rPr>
          <w:rFonts w:eastAsiaTheme="minorHAnsi"/>
          <w:sz w:val="28"/>
          <w:szCs w:val="28"/>
          <w:lang w:eastAsia="en-US"/>
        </w:rPr>
        <w:br/>
        <w:t xml:space="preserve">по вопросам, </w:t>
      </w:r>
      <w:proofErr w:type="gramStart"/>
      <w:r w:rsidRPr="000B34F0">
        <w:rPr>
          <w:rFonts w:eastAsiaTheme="minorHAnsi"/>
          <w:sz w:val="28"/>
          <w:szCs w:val="28"/>
          <w:lang w:eastAsia="en-US"/>
        </w:rPr>
        <w:t>относящимся</w:t>
      </w:r>
      <w:proofErr w:type="gramEnd"/>
      <w:r w:rsidRPr="000B34F0">
        <w:rPr>
          <w:rFonts w:eastAsiaTheme="minorHAnsi"/>
          <w:sz w:val="28"/>
          <w:szCs w:val="28"/>
          <w:lang w:eastAsia="en-US"/>
        </w:rPr>
        <w:t xml:space="preserve"> к компетенции Управления.</w:t>
      </w:r>
    </w:p>
    <w:p w:rsidR="007109D0" w:rsidRPr="000B34F0" w:rsidRDefault="007109D0" w:rsidP="007109D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B34F0">
        <w:rPr>
          <w:rFonts w:eastAsiaTheme="minorHAnsi"/>
          <w:sz w:val="28"/>
          <w:szCs w:val="28"/>
          <w:lang w:eastAsia="en-US"/>
        </w:rPr>
        <w:t>3.3</w:t>
      </w:r>
      <w:r w:rsidR="00A869DB">
        <w:rPr>
          <w:rFonts w:eastAsiaTheme="minorHAnsi"/>
          <w:sz w:val="28"/>
          <w:szCs w:val="28"/>
          <w:lang w:eastAsia="en-US"/>
        </w:rPr>
        <w:t>4</w:t>
      </w:r>
      <w:r w:rsidRPr="000B34F0">
        <w:rPr>
          <w:rFonts w:eastAsiaTheme="minorHAnsi"/>
          <w:sz w:val="28"/>
          <w:szCs w:val="28"/>
          <w:lang w:eastAsia="en-US"/>
        </w:rPr>
        <w:t xml:space="preserve">. Осуществляет прием граждан и представителей организаций </w:t>
      </w:r>
      <w:r w:rsidRPr="000B34F0">
        <w:rPr>
          <w:rFonts w:eastAsiaTheme="minorHAnsi"/>
          <w:sz w:val="28"/>
          <w:szCs w:val="28"/>
          <w:lang w:eastAsia="en-US"/>
        </w:rPr>
        <w:br/>
        <w:t>по вопросам компетенции Управления.</w:t>
      </w:r>
    </w:p>
    <w:p w:rsidR="007109D0" w:rsidRPr="000B34F0" w:rsidRDefault="007109D0" w:rsidP="007109D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B34F0">
        <w:rPr>
          <w:rFonts w:eastAsiaTheme="minorHAnsi"/>
          <w:sz w:val="28"/>
          <w:szCs w:val="28"/>
          <w:lang w:eastAsia="en-US"/>
        </w:rPr>
        <w:t>3.3</w:t>
      </w:r>
      <w:r w:rsidR="00A869DB">
        <w:rPr>
          <w:rFonts w:eastAsiaTheme="minorHAnsi"/>
          <w:sz w:val="28"/>
          <w:szCs w:val="28"/>
          <w:lang w:eastAsia="en-US"/>
        </w:rPr>
        <w:t>5</w:t>
      </w:r>
      <w:r w:rsidR="00E54387">
        <w:rPr>
          <w:rFonts w:eastAsiaTheme="minorHAnsi"/>
          <w:sz w:val="28"/>
          <w:szCs w:val="28"/>
          <w:lang w:eastAsia="en-US"/>
        </w:rPr>
        <w:t>.</w:t>
      </w:r>
      <w:r w:rsidRPr="000B34F0">
        <w:rPr>
          <w:rFonts w:eastAsiaTheme="minorHAnsi"/>
          <w:sz w:val="28"/>
          <w:szCs w:val="28"/>
          <w:lang w:eastAsia="en-US"/>
        </w:rPr>
        <w:t xml:space="preserve"> Вносит предложения по формированию и изменению лимитов бюджетных обязательств</w:t>
      </w:r>
      <w:r w:rsidR="001420F7">
        <w:rPr>
          <w:rFonts w:eastAsiaTheme="minorHAnsi"/>
          <w:sz w:val="28"/>
          <w:szCs w:val="28"/>
          <w:lang w:eastAsia="en-US"/>
        </w:rPr>
        <w:t xml:space="preserve"> муниципальной программы «Градостроительная политика Череповецкого муниципального района на 2020-2026 годы»</w:t>
      </w:r>
      <w:r w:rsidRPr="000B34F0">
        <w:rPr>
          <w:rFonts w:eastAsiaTheme="minorHAnsi"/>
          <w:sz w:val="28"/>
          <w:szCs w:val="28"/>
          <w:lang w:eastAsia="en-US"/>
        </w:rPr>
        <w:t>.</w:t>
      </w:r>
    </w:p>
    <w:p w:rsidR="007109D0" w:rsidRPr="000B34F0" w:rsidRDefault="007109D0" w:rsidP="007109D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B34F0">
        <w:rPr>
          <w:rFonts w:eastAsiaTheme="minorHAnsi"/>
          <w:sz w:val="28"/>
          <w:szCs w:val="28"/>
          <w:lang w:eastAsia="en-US"/>
        </w:rPr>
        <w:t>3.3</w:t>
      </w:r>
      <w:r w:rsidR="00A869DB">
        <w:rPr>
          <w:rFonts w:eastAsiaTheme="minorHAnsi"/>
          <w:sz w:val="28"/>
          <w:szCs w:val="28"/>
          <w:lang w:eastAsia="en-US"/>
        </w:rPr>
        <w:t>6</w:t>
      </w:r>
      <w:r w:rsidR="00E54387">
        <w:rPr>
          <w:rFonts w:eastAsiaTheme="minorHAnsi"/>
          <w:sz w:val="28"/>
          <w:szCs w:val="28"/>
          <w:lang w:eastAsia="en-US"/>
        </w:rPr>
        <w:t>.</w:t>
      </w:r>
      <w:r w:rsidRPr="000B34F0">
        <w:rPr>
          <w:rFonts w:eastAsiaTheme="minorHAnsi"/>
          <w:sz w:val="28"/>
          <w:szCs w:val="28"/>
          <w:lang w:eastAsia="en-US"/>
        </w:rPr>
        <w:t xml:space="preserve"> Осуществляет функци</w:t>
      </w:r>
      <w:r w:rsidR="00E54387">
        <w:rPr>
          <w:rFonts w:eastAsiaTheme="minorHAnsi"/>
          <w:sz w:val="28"/>
          <w:szCs w:val="28"/>
          <w:lang w:eastAsia="en-US"/>
        </w:rPr>
        <w:t>и</w:t>
      </w:r>
      <w:r w:rsidRPr="000B34F0">
        <w:rPr>
          <w:rFonts w:eastAsiaTheme="minorHAnsi"/>
          <w:sz w:val="28"/>
          <w:szCs w:val="28"/>
          <w:lang w:eastAsia="en-US"/>
        </w:rPr>
        <w:t xml:space="preserve"> муниципального заказчика при размещении заказов на поставку товаров, выполнение работ, оказание услуг за счет средств бюджетного финансирования; участвует в формировании сводного ежегодного перечня закупок товаров, работ, оказания услуг для муниципальных н</w:t>
      </w:r>
      <w:r w:rsidR="001420F7">
        <w:rPr>
          <w:rFonts w:eastAsiaTheme="minorHAnsi"/>
          <w:sz w:val="28"/>
          <w:szCs w:val="28"/>
          <w:lang w:eastAsia="en-US"/>
        </w:rPr>
        <w:t>ужд.</w:t>
      </w:r>
    </w:p>
    <w:p w:rsidR="00E74140" w:rsidRPr="003A19B6" w:rsidRDefault="00E74140" w:rsidP="004661D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CC4621" w:rsidRPr="00337E15" w:rsidRDefault="00CC4621" w:rsidP="004661DA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337E15">
        <w:rPr>
          <w:rFonts w:ascii="Times New Roman" w:hAnsi="Times New Roman" w:cs="Times New Roman"/>
          <w:b w:val="0"/>
          <w:sz w:val="28"/>
          <w:szCs w:val="28"/>
        </w:rPr>
        <w:t>4. Права и ответственность</w:t>
      </w:r>
    </w:p>
    <w:p w:rsidR="00CC4621" w:rsidRPr="004953F4" w:rsidRDefault="00CC4621" w:rsidP="004661D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4621" w:rsidRPr="004953F4" w:rsidRDefault="00531CCD" w:rsidP="004661D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3D5E">
        <w:rPr>
          <w:rFonts w:ascii="Times New Roman" w:hAnsi="Times New Roman" w:cs="Times New Roman"/>
          <w:sz w:val="28"/>
          <w:szCs w:val="28"/>
        </w:rPr>
        <w:t>4</w:t>
      </w:r>
      <w:r w:rsidR="00CC4621" w:rsidRPr="009D3D5E">
        <w:rPr>
          <w:rFonts w:ascii="Times New Roman" w:hAnsi="Times New Roman" w:cs="Times New Roman"/>
          <w:sz w:val="28"/>
          <w:szCs w:val="28"/>
        </w:rPr>
        <w:t>.1. Управление вправе:</w:t>
      </w:r>
    </w:p>
    <w:p w:rsidR="00CC4621" w:rsidRPr="004953F4" w:rsidRDefault="00531CCD" w:rsidP="004661D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53F4">
        <w:rPr>
          <w:rFonts w:ascii="Times New Roman" w:hAnsi="Times New Roman" w:cs="Times New Roman"/>
          <w:sz w:val="28"/>
          <w:szCs w:val="28"/>
        </w:rPr>
        <w:t>4</w:t>
      </w:r>
      <w:r w:rsidR="00CC4621" w:rsidRPr="004953F4">
        <w:rPr>
          <w:rFonts w:ascii="Times New Roman" w:hAnsi="Times New Roman" w:cs="Times New Roman"/>
          <w:sz w:val="28"/>
          <w:szCs w:val="28"/>
        </w:rPr>
        <w:t>.1.1. Давать разъяснения по вопросам применения муниципальных правовых актов в области архитектуры и градостроительства.</w:t>
      </w:r>
    </w:p>
    <w:p w:rsidR="00CC4621" w:rsidRPr="004953F4" w:rsidRDefault="00531CCD" w:rsidP="004661D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53F4">
        <w:rPr>
          <w:rFonts w:ascii="Times New Roman" w:hAnsi="Times New Roman" w:cs="Times New Roman"/>
          <w:sz w:val="28"/>
          <w:szCs w:val="28"/>
        </w:rPr>
        <w:t>4</w:t>
      </w:r>
      <w:r w:rsidR="00CC4621" w:rsidRPr="004953F4">
        <w:rPr>
          <w:rFonts w:ascii="Times New Roman" w:hAnsi="Times New Roman" w:cs="Times New Roman"/>
          <w:sz w:val="28"/>
          <w:szCs w:val="28"/>
        </w:rPr>
        <w:t xml:space="preserve">.1.2. В </w:t>
      </w:r>
      <w:proofErr w:type="gramStart"/>
      <w:r w:rsidR="00CC4621" w:rsidRPr="004953F4">
        <w:rPr>
          <w:rFonts w:ascii="Times New Roman" w:hAnsi="Times New Roman" w:cs="Times New Roman"/>
          <w:sz w:val="28"/>
          <w:szCs w:val="28"/>
        </w:rPr>
        <w:t>случаях</w:t>
      </w:r>
      <w:proofErr w:type="gramEnd"/>
      <w:r w:rsidR="00CC4621" w:rsidRPr="004953F4">
        <w:rPr>
          <w:rFonts w:ascii="Times New Roman" w:hAnsi="Times New Roman" w:cs="Times New Roman"/>
          <w:sz w:val="28"/>
          <w:szCs w:val="28"/>
        </w:rPr>
        <w:t xml:space="preserve">, предусмотренных действующим законодательством, запрашивать у органов и организаций всех форм собственности информацию и документы, необходимые </w:t>
      </w:r>
      <w:r w:rsidR="00F823E8" w:rsidRPr="004953F4">
        <w:rPr>
          <w:rFonts w:ascii="Times New Roman" w:hAnsi="Times New Roman" w:cs="Times New Roman"/>
          <w:sz w:val="28"/>
          <w:szCs w:val="28"/>
        </w:rPr>
        <w:t>для выполнения предоставленных У</w:t>
      </w:r>
      <w:r w:rsidR="00CC4621" w:rsidRPr="004953F4">
        <w:rPr>
          <w:rFonts w:ascii="Times New Roman" w:hAnsi="Times New Roman" w:cs="Times New Roman"/>
          <w:sz w:val="28"/>
          <w:szCs w:val="28"/>
        </w:rPr>
        <w:t>правлению полномочий.</w:t>
      </w:r>
    </w:p>
    <w:p w:rsidR="00CC4621" w:rsidRPr="004953F4" w:rsidRDefault="00531CCD" w:rsidP="004661D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53F4">
        <w:rPr>
          <w:rFonts w:ascii="Times New Roman" w:hAnsi="Times New Roman" w:cs="Times New Roman"/>
          <w:sz w:val="28"/>
          <w:szCs w:val="28"/>
        </w:rPr>
        <w:t>4</w:t>
      </w:r>
      <w:r w:rsidR="00F823E8" w:rsidRPr="004953F4">
        <w:rPr>
          <w:rFonts w:ascii="Times New Roman" w:hAnsi="Times New Roman" w:cs="Times New Roman"/>
          <w:sz w:val="28"/>
          <w:szCs w:val="28"/>
        </w:rPr>
        <w:t>.1.3. Специалисты У</w:t>
      </w:r>
      <w:r w:rsidR="00CC4621" w:rsidRPr="004953F4">
        <w:rPr>
          <w:rFonts w:ascii="Times New Roman" w:hAnsi="Times New Roman" w:cs="Times New Roman"/>
          <w:sz w:val="28"/>
          <w:szCs w:val="28"/>
        </w:rPr>
        <w:t xml:space="preserve">правления в установленных законодательством случаях в целях осуществления предоставленных им полномочий вправе посещать объекты капитального строительства, временные объекты </w:t>
      </w:r>
      <w:r w:rsidR="004661DA">
        <w:rPr>
          <w:rFonts w:ascii="Times New Roman" w:hAnsi="Times New Roman" w:cs="Times New Roman"/>
          <w:sz w:val="28"/>
          <w:szCs w:val="28"/>
        </w:rPr>
        <w:br/>
      </w:r>
      <w:r w:rsidR="00CC4621" w:rsidRPr="004953F4">
        <w:rPr>
          <w:rFonts w:ascii="Times New Roman" w:hAnsi="Times New Roman" w:cs="Times New Roman"/>
          <w:sz w:val="28"/>
          <w:szCs w:val="28"/>
        </w:rPr>
        <w:t>и сооружения.</w:t>
      </w:r>
    </w:p>
    <w:p w:rsidR="00CC4621" w:rsidRPr="004953F4" w:rsidRDefault="00531CCD" w:rsidP="004661D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53F4">
        <w:rPr>
          <w:rFonts w:ascii="Times New Roman" w:hAnsi="Times New Roman" w:cs="Times New Roman"/>
          <w:sz w:val="28"/>
          <w:szCs w:val="28"/>
        </w:rPr>
        <w:t>4</w:t>
      </w:r>
      <w:r w:rsidR="00CC4621" w:rsidRPr="004953F4">
        <w:rPr>
          <w:rFonts w:ascii="Times New Roman" w:hAnsi="Times New Roman" w:cs="Times New Roman"/>
          <w:sz w:val="28"/>
          <w:szCs w:val="28"/>
        </w:rPr>
        <w:t xml:space="preserve">.1.4. Создавать коллегиальные органы при управлении, проводить совещания, семинары, конференции, </w:t>
      </w:r>
      <w:r w:rsidRPr="004953F4">
        <w:rPr>
          <w:rFonts w:ascii="Times New Roman" w:hAnsi="Times New Roman" w:cs="Times New Roman"/>
          <w:sz w:val="28"/>
          <w:szCs w:val="28"/>
        </w:rPr>
        <w:t>«</w:t>
      </w:r>
      <w:r w:rsidR="00CC4621" w:rsidRPr="004953F4">
        <w:rPr>
          <w:rFonts w:ascii="Times New Roman" w:hAnsi="Times New Roman" w:cs="Times New Roman"/>
          <w:sz w:val="28"/>
          <w:szCs w:val="28"/>
        </w:rPr>
        <w:t>круглые столы</w:t>
      </w:r>
      <w:r w:rsidRPr="004953F4">
        <w:rPr>
          <w:rFonts w:ascii="Times New Roman" w:hAnsi="Times New Roman" w:cs="Times New Roman"/>
          <w:sz w:val="28"/>
          <w:szCs w:val="28"/>
        </w:rPr>
        <w:t>»</w:t>
      </w:r>
      <w:r w:rsidR="00CC4621" w:rsidRPr="004953F4">
        <w:rPr>
          <w:rFonts w:ascii="Times New Roman" w:hAnsi="Times New Roman" w:cs="Times New Roman"/>
          <w:sz w:val="28"/>
          <w:szCs w:val="28"/>
        </w:rPr>
        <w:t>, участвовать в работе иных коллегиальных органов, совещ</w:t>
      </w:r>
      <w:r w:rsidR="002154AC">
        <w:rPr>
          <w:rFonts w:ascii="Times New Roman" w:hAnsi="Times New Roman" w:cs="Times New Roman"/>
          <w:sz w:val="28"/>
          <w:szCs w:val="28"/>
        </w:rPr>
        <w:t>аниях по вопросам деятельности У</w:t>
      </w:r>
      <w:r w:rsidR="00CC4621" w:rsidRPr="004953F4">
        <w:rPr>
          <w:rFonts w:ascii="Times New Roman" w:hAnsi="Times New Roman" w:cs="Times New Roman"/>
          <w:sz w:val="28"/>
          <w:szCs w:val="28"/>
        </w:rPr>
        <w:t>правления.</w:t>
      </w:r>
    </w:p>
    <w:p w:rsidR="00CC4621" w:rsidRPr="004953F4" w:rsidRDefault="00531CCD" w:rsidP="00A869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53F4">
        <w:rPr>
          <w:rFonts w:ascii="Times New Roman" w:hAnsi="Times New Roman" w:cs="Times New Roman"/>
          <w:sz w:val="28"/>
          <w:szCs w:val="28"/>
        </w:rPr>
        <w:t>4</w:t>
      </w:r>
      <w:r w:rsidR="00CC4621" w:rsidRPr="004953F4">
        <w:rPr>
          <w:rFonts w:ascii="Times New Roman" w:hAnsi="Times New Roman" w:cs="Times New Roman"/>
          <w:sz w:val="28"/>
          <w:szCs w:val="28"/>
        </w:rPr>
        <w:t xml:space="preserve">.1.5. Осуществлять подготовку проектов муниципальных правовых </w:t>
      </w:r>
      <w:r w:rsidR="004661DA">
        <w:rPr>
          <w:rFonts w:ascii="Times New Roman" w:hAnsi="Times New Roman" w:cs="Times New Roman"/>
          <w:sz w:val="28"/>
          <w:szCs w:val="28"/>
        </w:rPr>
        <w:br/>
      </w:r>
      <w:r w:rsidR="00CC4621" w:rsidRPr="004953F4">
        <w:rPr>
          <w:rFonts w:ascii="Times New Roman" w:hAnsi="Times New Roman" w:cs="Times New Roman"/>
          <w:sz w:val="28"/>
          <w:szCs w:val="28"/>
        </w:rPr>
        <w:t>и нормативных правовых актов о</w:t>
      </w:r>
      <w:r w:rsidR="009D3D5E">
        <w:rPr>
          <w:rFonts w:ascii="Times New Roman" w:hAnsi="Times New Roman" w:cs="Times New Roman"/>
          <w:sz w:val="28"/>
          <w:szCs w:val="28"/>
        </w:rPr>
        <w:t>рганов местного самоуправления</w:t>
      </w:r>
      <w:r w:rsidR="00CC4621" w:rsidRPr="004953F4">
        <w:rPr>
          <w:rFonts w:ascii="Times New Roman" w:hAnsi="Times New Roman" w:cs="Times New Roman"/>
          <w:sz w:val="28"/>
          <w:szCs w:val="28"/>
        </w:rPr>
        <w:t xml:space="preserve"> </w:t>
      </w:r>
      <w:r w:rsidR="004661DA">
        <w:rPr>
          <w:rFonts w:ascii="Times New Roman" w:hAnsi="Times New Roman" w:cs="Times New Roman"/>
          <w:sz w:val="28"/>
          <w:szCs w:val="28"/>
        </w:rPr>
        <w:br/>
      </w:r>
      <w:r w:rsidR="00CC4621" w:rsidRPr="004953F4">
        <w:rPr>
          <w:rFonts w:ascii="Times New Roman" w:hAnsi="Times New Roman" w:cs="Times New Roman"/>
          <w:sz w:val="28"/>
          <w:szCs w:val="28"/>
        </w:rPr>
        <w:t>по вопр</w:t>
      </w:r>
      <w:r w:rsidR="009D3D5E">
        <w:rPr>
          <w:rFonts w:ascii="Times New Roman" w:hAnsi="Times New Roman" w:cs="Times New Roman"/>
          <w:sz w:val="28"/>
          <w:szCs w:val="28"/>
        </w:rPr>
        <w:t xml:space="preserve">осам, </w:t>
      </w:r>
      <w:proofErr w:type="gramStart"/>
      <w:r w:rsidR="009D3D5E">
        <w:rPr>
          <w:rFonts w:ascii="Times New Roman" w:hAnsi="Times New Roman" w:cs="Times New Roman"/>
          <w:sz w:val="28"/>
          <w:szCs w:val="28"/>
        </w:rPr>
        <w:t>отнесенным</w:t>
      </w:r>
      <w:proofErr w:type="gramEnd"/>
      <w:r w:rsidR="009D3D5E">
        <w:rPr>
          <w:rFonts w:ascii="Times New Roman" w:hAnsi="Times New Roman" w:cs="Times New Roman"/>
          <w:sz w:val="28"/>
          <w:szCs w:val="28"/>
        </w:rPr>
        <w:t xml:space="preserve"> к компетенции У</w:t>
      </w:r>
      <w:r w:rsidR="00CC4621" w:rsidRPr="004953F4">
        <w:rPr>
          <w:rFonts w:ascii="Times New Roman" w:hAnsi="Times New Roman" w:cs="Times New Roman"/>
          <w:sz w:val="28"/>
          <w:szCs w:val="28"/>
        </w:rPr>
        <w:t>правления.</w:t>
      </w:r>
    </w:p>
    <w:p w:rsidR="00CC4621" w:rsidRPr="004953F4" w:rsidRDefault="00531CCD" w:rsidP="00A869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53F4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CC4621" w:rsidRPr="004953F4">
        <w:rPr>
          <w:rFonts w:ascii="Times New Roman" w:hAnsi="Times New Roman" w:cs="Times New Roman"/>
          <w:sz w:val="28"/>
          <w:szCs w:val="28"/>
        </w:rPr>
        <w:t xml:space="preserve">.1.6. Пользоваться информационными ресурсами, находящимися </w:t>
      </w:r>
      <w:r w:rsidR="004661DA">
        <w:rPr>
          <w:rFonts w:ascii="Times New Roman" w:hAnsi="Times New Roman" w:cs="Times New Roman"/>
          <w:sz w:val="28"/>
          <w:szCs w:val="28"/>
        </w:rPr>
        <w:br/>
      </w:r>
      <w:r w:rsidR="00CC4621" w:rsidRPr="004953F4">
        <w:rPr>
          <w:rFonts w:ascii="Times New Roman" w:hAnsi="Times New Roman" w:cs="Times New Roman"/>
          <w:sz w:val="28"/>
          <w:szCs w:val="28"/>
        </w:rPr>
        <w:t>в муниципальной собственности.</w:t>
      </w:r>
    </w:p>
    <w:p w:rsidR="001420F7" w:rsidRPr="00E54387" w:rsidRDefault="00531CCD" w:rsidP="00E543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3D5E">
        <w:rPr>
          <w:rFonts w:ascii="Times New Roman" w:hAnsi="Times New Roman" w:cs="Times New Roman"/>
          <w:sz w:val="28"/>
          <w:szCs w:val="28"/>
        </w:rPr>
        <w:t>4</w:t>
      </w:r>
      <w:r w:rsidR="009D3D5E" w:rsidRPr="009D3D5E">
        <w:rPr>
          <w:rFonts w:ascii="Times New Roman" w:hAnsi="Times New Roman" w:cs="Times New Roman"/>
          <w:sz w:val="28"/>
          <w:szCs w:val="28"/>
        </w:rPr>
        <w:t>.2. Управление несет ответственность</w:t>
      </w:r>
      <w:r w:rsidR="001420F7" w:rsidRPr="001420F7">
        <w:rPr>
          <w:sz w:val="28"/>
          <w:szCs w:val="28"/>
        </w:rPr>
        <w:t xml:space="preserve"> </w:t>
      </w:r>
      <w:r w:rsidR="001420F7" w:rsidRPr="00E54387">
        <w:rPr>
          <w:rFonts w:ascii="Times New Roman" w:hAnsi="Times New Roman" w:cs="Times New Roman"/>
          <w:sz w:val="28"/>
          <w:szCs w:val="28"/>
        </w:rPr>
        <w:t>за выполнение возложенных на него полномочий (функций) в соответствии с действующим законодательством Российской Федерации и Вологодской области.</w:t>
      </w:r>
      <w:r w:rsidR="001420F7" w:rsidRPr="00E54387">
        <w:rPr>
          <w:rFonts w:ascii="Times New Roman" w:hAnsi="Times New Roman" w:cs="Times New Roman"/>
          <w:sz w:val="28"/>
          <w:szCs w:val="28"/>
        </w:rPr>
        <w:br/>
      </w:r>
      <w:r w:rsidR="001420F7" w:rsidRPr="00E54387">
        <w:rPr>
          <w:rFonts w:ascii="Times New Roman" w:hAnsi="Times New Roman" w:cs="Times New Roman"/>
          <w:sz w:val="28"/>
          <w:szCs w:val="28"/>
        </w:rPr>
        <w:tab/>
        <w:t>4.</w:t>
      </w:r>
      <w:r w:rsidR="00E54387">
        <w:rPr>
          <w:rFonts w:ascii="Times New Roman" w:hAnsi="Times New Roman" w:cs="Times New Roman"/>
          <w:sz w:val="28"/>
          <w:szCs w:val="28"/>
        </w:rPr>
        <w:t>3</w:t>
      </w:r>
      <w:r w:rsidR="001420F7" w:rsidRPr="00E54387">
        <w:rPr>
          <w:rFonts w:ascii="Times New Roman" w:hAnsi="Times New Roman" w:cs="Times New Roman"/>
          <w:sz w:val="28"/>
          <w:szCs w:val="28"/>
        </w:rPr>
        <w:t xml:space="preserve">. Начальник </w:t>
      </w:r>
      <w:r w:rsidR="00E54387" w:rsidRPr="00E54387"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="001420F7" w:rsidRPr="00E54387">
        <w:rPr>
          <w:rFonts w:ascii="Times New Roman" w:hAnsi="Times New Roman" w:cs="Times New Roman"/>
          <w:sz w:val="28"/>
          <w:szCs w:val="28"/>
        </w:rPr>
        <w:t>несет ответственность за выполнение возложенных на Управление полномочий (функций), непринятие мер по устранению причин коррупции.</w:t>
      </w:r>
    </w:p>
    <w:p w:rsidR="00E54387" w:rsidRDefault="001420F7" w:rsidP="00E54387">
      <w:pPr>
        <w:ind w:firstLine="709"/>
        <w:jc w:val="both"/>
        <w:rPr>
          <w:sz w:val="28"/>
          <w:szCs w:val="28"/>
        </w:rPr>
      </w:pPr>
      <w:r w:rsidRPr="001420F7">
        <w:rPr>
          <w:sz w:val="28"/>
          <w:szCs w:val="28"/>
        </w:rPr>
        <w:t>4.</w:t>
      </w:r>
      <w:r w:rsidR="00E54387">
        <w:rPr>
          <w:sz w:val="28"/>
          <w:szCs w:val="28"/>
        </w:rPr>
        <w:t>4</w:t>
      </w:r>
      <w:r w:rsidRPr="001420F7">
        <w:rPr>
          <w:sz w:val="28"/>
          <w:szCs w:val="28"/>
        </w:rPr>
        <w:t>. Муниципальные служащие Управления несут в соответствии с</w:t>
      </w:r>
      <w:r w:rsidR="00E54387">
        <w:rPr>
          <w:sz w:val="28"/>
          <w:szCs w:val="28"/>
        </w:rPr>
        <w:t xml:space="preserve"> ф</w:t>
      </w:r>
      <w:r>
        <w:rPr>
          <w:sz w:val="28"/>
          <w:szCs w:val="28"/>
        </w:rPr>
        <w:t>едеральны</w:t>
      </w:r>
      <w:r w:rsidR="00E54387">
        <w:rPr>
          <w:sz w:val="28"/>
          <w:szCs w:val="28"/>
        </w:rPr>
        <w:t>ми</w:t>
      </w:r>
      <w:r>
        <w:rPr>
          <w:sz w:val="28"/>
          <w:szCs w:val="28"/>
        </w:rPr>
        <w:t xml:space="preserve"> закон</w:t>
      </w:r>
      <w:r w:rsidR="00E54387">
        <w:rPr>
          <w:sz w:val="28"/>
          <w:szCs w:val="28"/>
        </w:rPr>
        <w:t>ами</w:t>
      </w:r>
      <w:r>
        <w:rPr>
          <w:sz w:val="28"/>
          <w:szCs w:val="28"/>
        </w:rPr>
        <w:t xml:space="preserve"> </w:t>
      </w:r>
      <w:r w:rsidR="00E54387" w:rsidRPr="001420F7">
        <w:rPr>
          <w:sz w:val="28"/>
          <w:szCs w:val="28"/>
        </w:rPr>
        <w:t>от 02</w:t>
      </w:r>
      <w:r w:rsidR="007021E9">
        <w:rPr>
          <w:sz w:val="28"/>
          <w:szCs w:val="28"/>
        </w:rPr>
        <w:t xml:space="preserve"> марта </w:t>
      </w:r>
      <w:r w:rsidR="00E54387" w:rsidRPr="001420F7">
        <w:rPr>
          <w:sz w:val="28"/>
          <w:szCs w:val="28"/>
        </w:rPr>
        <w:t xml:space="preserve">2007 </w:t>
      </w:r>
      <w:r w:rsidR="007021E9">
        <w:rPr>
          <w:sz w:val="28"/>
          <w:szCs w:val="28"/>
        </w:rPr>
        <w:t xml:space="preserve">года </w:t>
      </w:r>
      <w:r w:rsidR="00E54387">
        <w:rPr>
          <w:sz w:val="28"/>
          <w:szCs w:val="28"/>
        </w:rPr>
        <w:t>№</w:t>
      </w:r>
      <w:r w:rsidR="00E54387" w:rsidRPr="001420F7">
        <w:rPr>
          <w:sz w:val="28"/>
          <w:szCs w:val="28"/>
        </w:rPr>
        <w:t xml:space="preserve"> 25-ФЗ</w:t>
      </w:r>
      <w:r w:rsidR="00E54387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1420F7">
        <w:rPr>
          <w:sz w:val="28"/>
          <w:szCs w:val="28"/>
        </w:rPr>
        <w:t>О муниципально</w:t>
      </w:r>
      <w:r>
        <w:rPr>
          <w:sz w:val="28"/>
          <w:szCs w:val="28"/>
        </w:rPr>
        <w:t>й службе в Российской Федерации»</w:t>
      </w:r>
      <w:r w:rsidRPr="001420F7">
        <w:rPr>
          <w:sz w:val="28"/>
          <w:szCs w:val="28"/>
        </w:rPr>
        <w:t>,</w:t>
      </w:r>
      <w:r w:rsidR="00E54387">
        <w:rPr>
          <w:sz w:val="28"/>
          <w:szCs w:val="28"/>
        </w:rPr>
        <w:t xml:space="preserve"> </w:t>
      </w:r>
      <w:r w:rsidRPr="001420F7">
        <w:rPr>
          <w:sz w:val="28"/>
          <w:szCs w:val="28"/>
        </w:rPr>
        <w:t>от 25</w:t>
      </w:r>
      <w:r w:rsidR="007021E9">
        <w:rPr>
          <w:sz w:val="28"/>
          <w:szCs w:val="28"/>
        </w:rPr>
        <w:t xml:space="preserve"> декабря </w:t>
      </w:r>
      <w:r w:rsidRPr="001420F7">
        <w:rPr>
          <w:sz w:val="28"/>
          <w:szCs w:val="28"/>
        </w:rPr>
        <w:t xml:space="preserve">2008 </w:t>
      </w:r>
      <w:r w:rsidR="007021E9">
        <w:rPr>
          <w:sz w:val="28"/>
          <w:szCs w:val="28"/>
        </w:rPr>
        <w:t xml:space="preserve">года </w:t>
      </w:r>
      <w:r>
        <w:rPr>
          <w:sz w:val="28"/>
          <w:szCs w:val="28"/>
        </w:rPr>
        <w:t xml:space="preserve">№ 273-ФЗ </w:t>
      </w:r>
      <w:r w:rsidR="007021E9">
        <w:rPr>
          <w:sz w:val="28"/>
          <w:szCs w:val="28"/>
        </w:rPr>
        <w:br/>
      </w:r>
      <w:r>
        <w:rPr>
          <w:sz w:val="28"/>
          <w:szCs w:val="28"/>
        </w:rPr>
        <w:t>«О противодействии коррупции»</w:t>
      </w:r>
      <w:r w:rsidR="00E54387">
        <w:rPr>
          <w:sz w:val="28"/>
          <w:szCs w:val="28"/>
        </w:rPr>
        <w:t xml:space="preserve"> </w:t>
      </w:r>
      <w:r w:rsidRPr="001420F7">
        <w:rPr>
          <w:sz w:val="28"/>
          <w:szCs w:val="28"/>
        </w:rPr>
        <w:t>и иным законодательством ответственность за:</w:t>
      </w:r>
    </w:p>
    <w:p w:rsidR="00E54387" w:rsidRDefault="001420F7" w:rsidP="00E543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54387">
        <w:rPr>
          <w:sz w:val="28"/>
          <w:szCs w:val="28"/>
        </w:rPr>
        <w:t xml:space="preserve"> </w:t>
      </w:r>
      <w:r w:rsidRPr="001420F7">
        <w:rPr>
          <w:sz w:val="28"/>
          <w:szCs w:val="28"/>
        </w:rPr>
        <w:t>неисполнение и ненадлежащее исполнение по их вине возложенных на них обязанностей по осуществлению полномочий (функций) Управления;</w:t>
      </w:r>
    </w:p>
    <w:p w:rsidR="00E54387" w:rsidRDefault="001420F7" w:rsidP="00E543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54387">
        <w:rPr>
          <w:sz w:val="28"/>
          <w:szCs w:val="28"/>
        </w:rPr>
        <w:t xml:space="preserve"> </w:t>
      </w:r>
      <w:r w:rsidRPr="001420F7">
        <w:rPr>
          <w:sz w:val="28"/>
          <w:szCs w:val="28"/>
        </w:rPr>
        <w:t>действия и бездействие, повлекшие нарушение прав и законных интересов граждан и организаций.</w:t>
      </w:r>
    </w:p>
    <w:p w:rsidR="001420F7" w:rsidRPr="001420F7" w:rsidRDefault="001420F7" w:rsidP="00E54387">
      <w:pPr>
        <w:ind w:firstLine="709"/>
        <w:jc w:val="both"/>
        <w:rPr>
          <w:sz w:val="28"/>
          <w:szCs w:val="28"/>
        </w:rPr>
      </w:pPr>
      <w:r w:rsidRPr="001420F7">
        <w:rPr>
          <w:sz w:val="28"/>
          <w:szCs w:val="28"/>
        </w:rPr>
        <w:t>4.</w:t>
      </w:r>
      <w:r w:rsidR="00A869DB">
        <w:rPr>
          <w:sz w:val="28"/>
          <w:szCs w:val="28"/>
        </w:rPr>
        <w:t>5</w:t>
      </w:r>
      <w:r w:rsidRPr="001420F7">
        <w:rPr>
          <w:sz w:val="28"/>
          <w:szCs w:val="28"/>
        </w:rPr>
        <w:t>. Работники Управления несут ответственность в соответствии с трудовым законодательством Российской Федерации.</w:t>
      </w:r>
    </w:p>
    <w:p w:rsidR="002B6205" w:rsidRPr="001420F7" w:rsidRDefault="002B6205" w:rsidP="00E54387">
      <w:pPr>
        <w:ind w:firstLine="709"/>
        <w:rPr>
          <w:sz w:val="28"/>
          <w:szCs w:val="28"/>
        </w:rPr>
      </w:pPr>
    </w:p>
    <w:p w:rsidR="00CC4621" w:rsidRPr="00337E15" w:rsidRDefault="00F61F57" w:rsidP="00CC4621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337E15">
        <w:rPr>
          <w:rFonts w:ascii="Times New Roman" w:hAnsi="Times New Roman" w:cs="Times New Roman"/>
          <w:b w:val="0"/>
          <w:sz w:val="28"/>
          <w:szCs w:val="28"/>
        </w:rPr>
        <w:t>5</w:t>
      </w:r>
      <w:r w:rsidR="00CC4621" w:rsidRPr="00337E15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Pr="00337E15">
        <w:rPr>
          <w:rFonts w:ascii="Times New Roman" w:hAnsi="Times New Roman" w:cs="Times New Roman"/>
          <w:b w:val="0"/>
          <w:sz w:val="28"/>
          <w:szCs w:val="28"/>
        </w:rPr>
        <w:t>Порядок взаимо</w:t>
      </w:r>
      <w:r w:rsidR="00B86211">
        <w:rPr>
          <w:rFonts w:ascii="Times New Roman" w:hAnsi="Times New Roman" w:cs="Times New Roman"/>
          <w:b w:val="0"/>
          <w:sz w:val="28"/>
          <w:szCs w:val="28"/>
        </w:rPr>
        <w:t>действия</w:t>
      </w:r>
    </w:p>
    <w:p w:rsidR="00CC4621" w:rsidRPr="004953F4" w:rsidRDefault="00CC4621" w:rsidP="00CC46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E7335" w:rsidRPr="004953F4" w:rsidRDefault="00910100" w:rsidP="004661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53F4">
        <w:rPr>
          <w:rFonts w:eastAsiaTheme="minorHAnsi"/>
          <w:sz w:val="28"/>
          <w:szCs w:val="28"/>
          <w:lang w:eastAsia="en-US"/>
        </w:rPr>
        <w:t xml:space="preserve">Управление осуществляет свою деятельность во взаимодействии </w:t>
      </w:r>
      <w:r w:rsidR="004661DA">
        <w:rPr>
          <w:rFonts w:eastAsiaTheme="minorHAnsi"/>
          <w:sz w:val="28"/>
          <w:szCs w:val="28"/>
          <w:lang w:eastAsia="en-US"/>
        </w:rPr>
        <w:br/>
      </w:r>
      <w:r w:rsidRPr="004953F4">
        <w:rPr>
          <w:rFonts w:eastAsiaTheme="minorHAnsi"/>
          <w:sz w:val="28"/>
          <w:szCs w:val="28"/>
          <w:lang w:eastAsia="en-US"/>
        </w:rPr>
        <w:t>с иными органами администрации Череповецкого муниципального района, органами местного самоуправления, органами государственной власти, организациями, гражданами в порядке, установленном Регламентом администрации Череповецкого муниципального района</w:t>
      </w:r>
      <w:proofErr w:type="gramStart"/>
      <w:r w:rsidRPr="004953F4">
        <w:rPr>
          <w:rFonts w:eastAsiaTheme="minorHAnsi"/>
          <w:sz w:val="28"/>
          <w:szCs w:val="28"/>
          <w:lang w:eastAsia="en-US"/>
        </w:rPr>
        <w:t>.</w:t>
      </w:r>
      <w:r w:rsidR="00E54387">
        <w:rPr>
          <w:rFonts w:eastAsiaTheme="minorHAnsi"/>
          <w:sz w:val="28"/>
          <w:szCs w:val="28"/>
          <w:lang w:eastAsia="en-US"/>
        </w:rPr>
        <w:t>»</w:t>
      </w:r>
      <w:proofErr w:type="gramEnd"/>
    </w:p>
    <w:p w:rsidR="00843D59" w:rsidRDefault="00843D59">
      <w:pPr>
        <w:rPr>
          <w:sz w:val="28"/>
          <w:szCs w:val="28"/>
        </w:rPr>
      </w:pPr>
    </w:p>
    <w:p w:rsidR="00843D59" w:rsidRPr="004953F4" w:rsidRDefault="00843D59">
      <w:pPr>
        <w:rPr>
          <w:sz w:val="28"/>
          <w:szCs w:val="28"/>
        </w:rPr>
      </w:pPr>
    </w:p>
    <w:p w:rsidR="00843D59" w:rsidRDefault="00843D59"/>
    <w:p w:rsidR="0046632E" w:rsidRDefault="0046632E"/>
    <w:sectPr w:rsidR="0046632E" w:rsidSect="00017578">
      <w:headerReference w:type="default" r:id="rId20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702F" w:rsidRDefault="0007702F" w:rsidP="004661DA">
      <w:r>
        <w:separator/>
      </w:r>
    </w:p>
  </w:endnote>
  <w:endnote w:type="continuationSeparator" w:id="0">
    <w:p w:rsidR="0007702F" w:rsidRDefault="0007702F" w:rsidP="004661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702F" w:rsidRDefault="0007702F" w:rsidP="004661DA">
      <w:r>
        <w:separator/>
      </w:r>
    </w:p>
  </w:footnote>
  <w:footnote w:type="continuationSeparator" w:id="0">
    <w:p w:rsidR="0007702F" w:rsidRDefault="0007702F" w:rsidP="004661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756109"/>
      <w:docPartObj>
        <w:docPartGallery w:val="Page Numbers (Top of Page)"/>
        <w:docPartUnique/>
      </w:docPartObj>
    </w:sdtPr>
    <w:sdtContent>
      <w:p w:rsidR="00017578" w:rsidRDefault="006529E4">
        <w:pPr>
          <w:pStyle w:val="a6"/>
          <w:jc w:val="center"/>
        </w:pPr>
        <w:fldSimple w:instr=" PAGE   \* MERGEFORMAT ">
          <w:r w:rsidR="009D2023">
            <w:rPr>
              <w:noProof/>
            </w:rPr>
            <w:t>9</w:t>
          </w:r>
        </w:fldSimple>
      </w:p>
    </w:sdtContent>
  </w:sdt>
  <w:p w:rsidR="00E54387" w:rsidRDefault="00E5438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47521"/>
    <w:multiLevelType w:val="hybridMultilevel"/>
    <w:tmpl w:val="A1E4220E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57D3CE5"/>
    <w:multiLevelType w:val="multilevel"/>
    <w:tmpl w:val="DFF68ED0"/>
    <w:lvl w:ilvl="0">
      <w:start w:val="3"/>
      <w:numFmt w:val="decimal"/>
      <w:lvlText w:val="%1."/>
      <w:lvlJc w:val="left"/>
      <w:pPr>
        <w:ind w:left="450" w:hanging="450"/>
      </w:pPr>
      <w:rPr>
        <w:rFonts w:ascii="Calibri" w:eastAsiaTheme="minorHAnsi" w:hAnsi="Calibri" w:cs="Calibri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ascii="Calibri" w:eastAsiaTheme="minorHAnsi" w:hAnsi="Calibri" w:cs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eastAsiaTheme="minorHAnsi" w:hAnsi="Calibri" w:cs="Calibr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Calibri" w:eastAsiaTheme="minorHAnsi" w:hAnsi="Calibri"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eastAsiaTheme="minorHAnsi" w:hAnsi="Calibri"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Calibri" w:eastAsiaTheme="minorHAnsi" w:hAnsi="Calibri"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Calibri" w:eastAsiaTheme="minorHAnsi" w:hAnsi="Calibri"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Calibri" w:eastAsiaTheme="minorHAnsi" w:hAnsi="Calibri"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Calibri" w:eastAsiaTheme="minorHAnsi" w:hAnsi="Calibri" w:cs="Calibri" w:hint="default"/>
      </w:rPr>
    </w:lvl>
  </w:abstractNum>
  <w:abstractNum w:abstractNumId="2">
    <w:nsid w:val="23EF4BED"/>
    <w:multiLevelType w:val="hybridMultilevel"/>
    <w:tmpl w:val="068C9ED8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66B000A"/>
    <w:multiLevelType w:val="hybridMultilevel"/>
    <w:tmpl w:val="2754395C"/>
    <w:lvl w:ilvl="0" w:tplc="EB7482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D45AE4"/>
    <w:multiLevelType w:val="multilevel"/>
    <w:tmpl w:val="558E9C64"/>
    <w:lvl w:ilvl="0">
      <w:start w:val="3"/>
      <w:numFmt w:val="decimal"/>
      <w:lvlText w:val="%1."/>
      <w:lvlJc w:val="left"/>
      <w:pPr>
        <w:ind w:left="450" w:hanging="450"/>
      </w:pPr>
      <w:rPr>
        <w:rFonts w:ascii="Calibri" w:eastAsiaTheme="minorHAnsi" w:hAnsi="Calibri" w:cs="Calibri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ascii="Calibri" w:eastAsiaTheme="minorHAnsi" w:hAnsi="Calibri" w:cs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eastAsiaTheme="minorHAnsi" w:hAnsi="Calibri" w:cs="Calibr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Calibri" w:eastAsiaTheme="minorHAnsi" w:hAnsi="Calibri"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eastAsiaTheme="minorHAnsi" w:hAnsi="Calibri"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Calibri" w:eastAsiaTheme="minorHAnsi" w:hAnsi="Calibri"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Calibri" w:eastAsiaTheme="minorHAnsi" w:hAnsi="Calibri"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Calibri" w:eastAsiaTheme="minorHAnsi" w:hAnsi="Calibri"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Calibri" w:eastAsiaTheme="minorHAnsi" w:hAnsi="Calibri" w:cs="Calibri" w:hint="default"/>
      </w:rPr>
    </w:lvl>
  </w:abstractNum>
  <w:abstractNum w:abstractNumId="5">
    <w:nsid w:val="45883593"/>
    <w:multiLevelType w:val="hybridMultilevel"/>
    <w:tmpl w:val="2988CCD8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8052D8A"/>
    <w:multiLevelType w:val="hybridMultilevel"/>
    <w:tmpl w:val="827C60A4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51A04C2"/>
    <w:multiLevelType w:val="hybridMultilevel"/>
    <w:tmpl w:val="68CE261E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3BA0FA3"/>
    <w:multiLevelType w:val="hybridMultilevel"/>
    <w:tmpl w:val="258253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67071B"/>
    <w:multiLevelType w:val="hybridMultilevel"/>
    <w:tmpl w:val="AE34AD94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2"/>
  </w:num>
  <w:num w:numId="5">
    <w:abstractNumId w:val="6"/>
  </w:num>
  <w:num w:numId="6">
    <w:abstractNumId w:val="1"/>
  </w:num>
  <w:num w:numId="7">
    <w:abstractNumId w:val="4"/>
  </w:num>
  <w:num w:numId="8">
    <w:abstractNumId w:val="8"/>
  </w:num>
  <w:num w:numId="9">
    <w:abstractNumId w:val="7"/>
  </w:num>
  <w:num w:numId="10">
    <w:abstractNumId w:val="9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4621"/>
    <w:rsid w:val="00003223"/>
    <w:rsid w:val="000150DC"/>
    <w:rsid w:val="00015B0C"/>
    <w:rsid w:val="00015EAB"/>
    <w:rsid w:val="000165FB"/>
    <w:rsid w:val="00017578"/>
    <w:rsid w:val="0002032B"/>
    <w:rsid w:val="00020E84"/>
    <w:rsid w:val="000278A8"/>
    <w:rsid w:val="000367FB"/>
    <w:rsid w:val="00045522"/>
    <w:rsid w:val="00046751"/>
    <w:rsid w:val="0004682C"/>
    <w:rsid w:val="0006173D"/>
    <w:rsid w:val="0007702F"/>
    <w:rsid w:val="00080B3B"/>
    <w:rsid w:val="000A7712"/>
    <w:rsid w:val="000B24D2"/>
    <w:rsid w:val="000B3345"/>
    <w:rsid w:val="000D5782"/>
    <w:rsid w:val="0011237B"/>
    <w:rsid w:val="00116861"/>
    <w:rsid w:val="00116E13"/>
    <w:rsid w:val="00117621"/>
    <w:rsid w:val="00121B06"/>
    <w:rsid w:val="00127643"/>
    <w:rsid w:val="001420F7"/>
    <w:rsid w:val="00166732"/>
    <w:rsid w:val="00167E1B"/>
    <w:rsid w:val="00191B56"/>
    <w:rsid w:val="00195DCB"/>
    <w:rsid w:val="001A0260"/>
    <w:rsid w:val="001A7623"/>
    <w:rsid w:val="001B0511"/>
    <w:rsid w:val="001B6479"/>
    <w:rsid w:val="001B6989"/>
    <w:rsid w:val="001C5C3D"/>
    <w:rsid w:val="001C7606"/>
    <w:rsid w:val="001D1038"/>
    <w:rsid w:val="001D5F91"/>
    <w:rsid w:val="001E125E"/>
    <w:rsid w:val="001E1BFE"/>
    <w:rsid w:val="001E3538"/>
    <w:rsid w:val="002064A0"/>
    <w:rsid w:val="002154AC"/>
    <w:rsid w:val="00220DB4"/>
    <w:rsid w:val="002224EA"/>
    <w:rsid w:val="0022463F"/>
    <w:rsid w:val="00225E70"/>
    <w:rsid w:val="002342AB"/>
    <w:rsid w:val="00237B14"/>
    <w:rsid w:val="00241A9D"/>
    <w:rsid w:val="00246760"/>
    <w:rsid w:val="0026348E"/>
    <w:rsid w:val="00280EFE"/>
    <w:rsid w:val="00282D72"/>
    <w:rsid w:val="0028488C"/>
    <w:rsid w:val="00285466"/>
    <w:rsid w:val="002974EE"/>
    <w:rsid w:val="002B6205"/>
    <w:rsid w:val="002C0931"/>
    <w:rsid w:val="002C4D48"/>
    <w:rsid w:val="002C6DDF"/>
    <w:rsid w:val="002F535F"/>
    <w:rsid w:val="0030029D"/>
    <w:rsid w:val="0031183E"/>
    <w:rsid w:val="0031464B"/>
    <w:rsid w:val="00326FBA"/>
    <w:rsid w:val="003305BB"/>
    <w:rsid w:val="00335716"/>
    <w:rsid w:val="00337E15"/>
    <w:rsid w:val="003554A9"/>
    <w:rsid w:val="00355F34"/>
    <w:rsid w:val="00367C40"/>
    <w:rsid w:val="00370C7A"/>
    <w:rsid w:val="003749C7"/>
    <w:rsid w:val="00397A84"/>
    <w:rsid w:val="003A19B6"/>
    <w:rsid w:val="003A4B74"/>
    <w:rsid w:val="003A78D8"/>
    <w:rsid w:val="003B1686"/>
    <w:rsid w:val="003B19B6"/>
    <w:rsid w:val="003B2654"/>
    <w:rsid w:val="003B48DC"/>
    <w:rsid w:val="003C3613"/>
    <w:rsid w:val="003D39A9"/>
    <w:rsid w:val="003D55C8"/>
    <w:rsid w:val="003E1206"/>
    <w:rsid w:val="003F286F"/>
    <w:rsid w:val="00402C4C"/>
    <w:rsid w:val="00426215"/>
    <w:rsid w:val="0042688E"/>
    <w:rsid w:val="00436CF3"/>
    <w:rsid w:val="00436CFD"/>
    <w:rsid w:val="004469FF"/>
    <w:rsid w:val="004661DA"/>
    <w:rsid w:val="0046632E"/>
    <w:rsid w:val="00482B39"/>
    <w:rsid w:val="004953F4"/>
    <w:rsid w:val="004A3C46"/>
    <w:rsid w:val="004A44CC"/>
    <w:rsid w:val="004B0272"/>
    <w:rsid w:val="004E4A63"/>
    <w:rsid w:val="00516DAC"/>
    <w:rsid w:val="00520E18"/>
    <w:rsid w:val="00521FD8"/>
    <w:rsid w:val="00527037"/>
    <w:rsid w:val="00531CCD"/>
    <w:rsid w:val="00540168"/>
    <w:rsid w:val="00543046"/>
    <w:rsid w:val="00543823"/>
    <w:rsid w:val="0055078C"/>
    <w:rsid w:val="00561DA8"/>
    <w:rsid w:val="005873AE"/>
    <w:rsid w:val="00594DEF"/>
    <w:rsid w:val="005A04C4"/>
    <w:rsid w:val="005C0065"/>
    <w:rsid w:val="005C4EF6"/>
    <w:rsid w:val="005C69B0"/>
    <w:rsid w:val="005C7204"/>
    <w:rsid w:val="005C73C7"/>
    <w:rsid w:val="005D3E20"/>
    <w:rsid w:val="005D4B14"/>
    <w:rsid w:val="005D67BC"/>
    <w:rsid w:val="005F038F"/>
    <w:rsid w:val="005F1D4D"/>
    <w:rsid w:val="00600A7A"/>
    <w:rsid w:val="00604EC6"/>
    <w:rsid w:val="006175F2"/>
    <w:rsid w:val="00620EE0"/>
    <w:rsid w:val="006221AF"/>
    <w:rsid w:val="006311A0"/>
    <w:rsid w:val="00637394"/>
    <w:rsid w:val="00645084"/>
    <w:rsid w:val="006529E4"/>
    <w:rsid w:val="00666013"/>
    <w:rsid w:val="00677351"/>
    <w:rsid w:val="006837DC"/>
    <w:rsid w:val="00694337"/>
    <w:rsid w:val="00695D96"/>
    <w:rsid w:val="006A1132"/>
    <w:rsid w:val="006A245C"/>
    <w:rsid w:val="006D371E"/>
    <w:rsid w:val="006D7266"/>
    <w:rsid w:val="006E4CF7"/>
    <w:rsid w:val="006F71E9"/>
    <w:rsid w:val="006F79D4"/>
    <w:rsid w:val="00700024"/>
    <w:rsid w:val="007021E9"/>
    <w:rsid w:val="007109D0"/>
    <w:rsid w:val="007138EA"/>
    <w:rsid w:val="00721964"/>
    <w:rsid w:val="00722C35"/>
    <w:rsid w:val="007250E5"/>
    <w:rsid w:val="00735445"/>
    <w:rsid w:val="00741558"/>
    <w:rsid w:val="007566CA"/>
    <w:rsid w:val="00765903"/>
    <w:rsid w:val="00765EC0"/>
    <w:rsid w:val="00770EDF"/>
    <w:rsid w:val="007715AC"/>
    <w:rsid w:val="00790948"/>
    <w:rsid w:val="00790EE1"/>
    <w:rsid w:val="007A333E"/>
    <w:rsid w:val="007A51A5"/>
    <w:rsid w:val="007A7D31"/>
    <w:rsid w:val="007B227F"/>
    <w:rsid w:val="007C25AD"/>
    <w:rsid w:val="007C2979"/>
    <w:rsid w:val="007C47FF"/>
    <w:rsid w:val="007D2D8A"/>
    <w:rsid w:val="007D31FE"/>
    <w:rsid w:val="007E0408"/>
    <w:rsid w:val="00820801"/>
    <w:rsid w:val="0082228D"/>
    <w:rsid w:val="0083234E"/>
    <w:rsid w:val="00835D73"/>
    <w:rsid w:val="008435A1"/>
    <w:rsid w:val="00843D59"/>
    <w:rsid w:val="00850B29"/>
    <w:rsid w:val="00854854"/>
    <w:rsid w:val="00857D50"/>
    <w:rsid w:val="008672BC"/>
    <w:rsid w:val="00875066"/>
    <w:rsid w:val="00886E7E"/>
    <w:rsid w:val="008A6452"/>
    <w:rsid w:val="008E64AD"/>
    <w:rsid w:val="008F0CE8"/>
    <w:rsid w:val="008F65D3"/>
    <w:rsid w:val="009009F7"/>
    <w:rsid w:val="00910100"/>
    <w:rsid w:val="009103CD"/>
    <w:rsid w:val="0094136D"/>
    <w:rsid w:val="009540AD"/>
    <w:rsid w:val="009570B7"/>
    <w:rsid w:val="0097017D"/>
    <w:rsid w:val="00992D4A"/>
    <w:rsid w:val="00993A29"/>
    <w:rsid w:val="00994EDF"/>
    <w:rsid w:val="009A5916"/>
    <w:rsid w:val="009B3B4B"/>
    <w:rsid w:val="009C73FE"/>
    <w:rsid w:val="009D2023"/>
    <w:rsid w:val="009D3D5E"/>
    <w:rsid w:val="009F7291"/>
    <w:rsid w:val="00A01842"/>
    <w:rsid w:val="00A0499D"/>
    <w:rsid w:val="00A05D31"/>
    <w:rsid w:val="00A12BDD"/>
    <w:rsid w:val="00A2562F"/>
    <w:rsid w:val="00A25CC9"/>
    <w:rsid w:val="00A54DE9"/>
    <w:rsid w:val="00A556CC"/>
    <w:rsid w:val="00A60350"/>
    <w:rsid w:val="00A6099B"/>
    <w:rsid w:val="00A63EDE"/>
    <w:rsid w:val="00A81C62"/>
    <w:rsid w:val="00A85BAA"/>
    <w:rsid w:val="00A869DB"/>
    <w:rsid w:val="00AA7F55"/>
    <w:rsid w:val="00AB04BF"/>
    <w:rsid w:val="00AC073A"/>
    <w:rsid w:val="00AC258F"/>
    <w:rsid w:val="00AD2691"/>
    <w:rsid w:val="00AE7335"/>
    <w:rsid w:val="00AF5A2A"/>
    <w:rsid w:val="00AF7427"/>
    <w:rsid w:val="00B01C18"/>
    <w:rsid w:val="00B0211E"/>
    <w:rsid w:val="00B02FC5"/>
    <w:rsid w:val="00B03088"/>
    <w:rsid w:val="00B039D9"/>
    <w:rsid w:val="00B11CD1"/>
    <w:rsid w:val="00B14F90"/>
    <w:rsid w:val="00B224D7"/>
    <w:rsid w:val="00B401B2"/>
    <w:rsid w:val="00B51615"/>
    <w:rsid w:val="00B53D7A"/>
    <w:rsid w:val="00B61B90"/>
    <w:rsid w:val="00B6345D"/>
    <w:rsid w:val="00B86211"/>
    <w:rsid w:val="00BB6A7B"/>
    <w:rsid w:val="00BC648E"/>
    <w:rsid w:val="00BE5E20"/>
    <w:rsid w:val="00BF2449"/>
    <w:rsid w:val="00C11ABF"/>
    <w:rsid w:val="00C1478E"/>
    <w:rsid w:val="00C22636"/>
    <w:rsid w:val="00C30CED"/>
    <w:rsid w:val="00C31257"/>
    <w:rsid w:val="00C60024"/>
    <w:rsid w:val="00C7026C"/>
    <w:rsid w:val="00C722FC"/>
    <w:rsid w:val="00C80020"/>
    <w:rsid w:val="00C802F7"/>
    <w:rsid w:val="00C81E10"/>
    <w:rsid w:val="00C86113"/>
    <w:rsid w:val="00C94EE3"/>
    <w:rsid w:val="00CA2DC8"/>
    <w:rsid w:val="00CC4621"/>
    <w:rsid w:val="00CD5BC5"/>
    <w:rsid w:val="00CE3C0E"/>
    <w:rsid w:val="00CF0B5B"/>
    <w:rsid w:val="00CF4886"/>
    <w:rsid w:val="00D31D27"/>
    <w:rsid w:val="00D37382"/>
    <w:rsid w:val="00D45A8F"/>
    <w:rsid w:val="00D46E2E"/>
    <w:rsid w:val="00D61FE1"/>
    <w:rsid w:val="00D65616"/>
    <w:rsid w:val="00D75410"/>
    <w:rsid w:val="00D824EA"/>
    <w:rsid w:val="00D96DFB"/>
    <w:rsid w:val="00DA4401"/>
    <w:rsid w:val="00DA7DAF"/>
    <w:rsid w:val="00DB57BB"/>
    <w:rsid w:val="00DF0304"/>
    <w:rsid w:val="00DF34BB"/>
    <w:rsid w:val="00DF6076"/>
    <w:rsid w:val="00DF790B"/>
    <w:rsid w:val="00E170D4"/>
    <w:rsid w:val="00E24DB8"/>
    <w:rsid w:val="00E32069"/>
    <w:rsid w:val="00E4158B"/>
    <w:rsid w:val="00E53C92"/>
    <w:rsid w:val="00E54387"/>
    <w:rsid w:val="00E72739"/>
    <w:rsid w:val="00E74140"/>
    <w:rsid w:val="00E74DDF"/>
    <w:rsid w:val="00E779D2"/>
    <w:rsid w:val="00EA3477"/>
    <w:rsid w:val="00EB30CE"/>
    <w:rsid w:val="00ED3A77"/>
    <w:rsid w:val="00EE72B4"/>
    <w:rsid w:val="00EF4F39"/>
    <w:rsid w:val="00F03782"/>
    <w:rsid w:val="00F11E9C"/>
    <w:rsid w:val="00F1796E"/>
    <w:rsid w:val="00F24AD0"/>
    <w:rsid w:val="00F3139A"/>
    <w:rsid w:val="00F353E7"/>
    <w:rsid w:val="00F543CA"/>
    <w:rsid w:val="00F546AF"/>
    <w:rsid w:val="00F61F57"/>
    <w:rsid w:val="00F64CED"/>
    <w:rsid w:val="00F823E8"/>
    <w:rsid w:val="00F83565"/>
    <w:rsid w:val="00F9488E"/>
    <w:rsid w:val="00FC102F"/>
    <w:rsid w:val="00FC35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6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420F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7D31F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4621"/>
    <w:pPr>
      <w:ind w:left="720"/>
      <w:contextualSpacing/>
    </w:pPr>
  </w:style>
  <w:style w:type="paragraph" w:customStyle="1" w:styleId="ConsPlusNormal">
    <w:name w:val="ConsPlusNormal"/>
    <w:link w:val="ConsPlusNormal0"/>
    <w:rsid w:val="00CC46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C46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4">
    <w:name w:val="Hyperlink"/>
    <w:basedOn w:val="a0"/>
    <w:uiPriority w:val="99"/>
    <w:unhideWhenUsed/>
    <w:rsid w:val="00CC4621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402C4C"/>
    <w:rPr>
      <w:rFonts w:ascii="Calibri" w:eastAsia="Times New Roman" w:hAnsi="Calibri" w:cs="Calibri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1A7623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7D31F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blk">
    <w:name w:val="blk"/>
    <w:basedOn w:val="a0"/>
    <w:rsid w:val="00D37382"/>
  </w:style>
  <w:style w:type="paragraph" w:styleId="a6">
    <w:name w:val="header"/>
    <w:basedOn w:val="a"/>
    <w:link w:val="a7"/>
    <w:uiPriority w:val="99"/>
    <w:unhideWhenUsed/>
    <w:rsid w:val="004661D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661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4661D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661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854854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854854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8548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54854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854854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85485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485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1420F7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1420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210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0AA527848AFD1DCEF5F5A6B9A1E91A9BC63D2E24F40010275DDB7633BC682D26C5B401C2F8AB8ADEAD4EBb4e7L" TargetMode="External"/><Relationship Id="rId13" Type="http://schemas.openxmlformats.org/officeDocument/2006/relationships/hyperlink" Target="consultantplus://offline/ref=BF7D730C8F418CD0086F1D7DC66C538F1074C5C3ED5C43774873EEE9E06BA4C76AE7AAADD1FB23A9C2042F3E319E2CCCC7852A711FDA910DV6Y5O" TargetMode="External"/><Relationship Id="rId18" Type="http://schemas.openxmlformats.org/officeDocument/2006/relationships/hyperlink" Target="consultantplus://offline/ref=58C565CA248BDC5FBC99AFBEB12E4D0701FD555F4FE424915B7C60C7349332B434B9E014E249E0F46752F3012526B8183E853726AFZFZ9O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F7D730C8F418CD0086F1D7DC66C538F1074C5C3ED5C43774873EEE9E06BA4C76AE7AAAED3F222A2955E3F3A78CB23D2C59F347701DAV9Y1O" TargetMode="External"/><Relationship Id="rId17" Type="http://schemas.openxmlformats.org/officeDocument/2006/relationships/hyperlink" Target="consultantplus://offline/ref=58C565CA248BDC5FBC99AFBEB12E4D0701FD555F4FE424915B7C60C7349332B434B9E017E148E3A63E1DF25D6171AB1838853522B3FB149EZ6ZFO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8C565CA248BDC5FBC99AFBEB12E4D0701FD555F4FE424915B7C60C7349332B434B9E014E340E0F46752F3012526B8183E853726AFZFZ9O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F7D730C8F418CD0086F1D7DC66C538F1074C5C3ED5C43774873EEE9E06BA4C76AE7AAADD1FB23A9C2042F3E319E2CCCC7852A711FDA910DV6Y5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8C565CA248BDC5FBC99AFBEB12E4D0701FD555F4FE424915B7C60C7349332B434B9E014E34CE0F46752F3012526B8183E853726AFZFZ9O" TargetMode="External"/><Relationship Id="rId10" Type="http://schemas.openxmlformats.org/officeDocument/2006/relationships/hyperlink" Target="consultantplus://offline/ref=BF7D730C8F418CD0086F1D7DC66C538F1074C5C3ED5C43774873EEE9E06BA4C76AE7AAADD1FB20AFC3042F3E319E2CCCC7852A711FDA910DV6Y5O" TargetMode="External"/><Relationship Id="rId19" Type="http://schemas.openxmlformats.org/officeDocument/2006/relationships/hyperlink" Target="consultantplus://offline/ref=58C565CA248BDC5FBC99AFBEB12E4D0701FD555F4FE424915B7C60C7349332B434B9E014E549E0F46752F3012526B8183E853726AFZFZ9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0AA527848AFD1DCEF5F44668C72CFADBB608BEA45115B547ED8BF316CC6DE973A52494C72CEB6B2E8D4E9463E6D3424889965764B679926CD52178CbEeDL" TargetMode="External"/><Relationship Id="rId14" Type="http://schemas.openxmlformats.org/officeDocument/2006/relationships/hyperlink" Target="consultantplus://offline/ref=BF7D730C8F418CD0086F1D7DC66C538F1074C5C3ED5C43774873EEE9E06BA4C76AE7AAADD1FB23A9C2042F3E319E2CCCC7852A711FDA910DV6Y5O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5FE04C-5044-4434-B5FB-68384EF98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8</Pages>
  <Words>2878</Words>
  <Characters>16410</Characters>
  <Application>Microsoft Office Word</Application>
  <DocSecurity>0</DocSecurity>
  <Lines>136</Lines>
  <Paragraphs>38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</vt:i4>
      </vt:variant>
    </vt:vector>
  </HeadingPairs>
  <TitlesOfParts>
    <vt:vector size="8" baseType="lpstr">
      <vt:lpstr/>
      <vt:lpstr>    1. Общие положения</vt:lpstr>
      <vt:lpstr>    2. Основная задача</vt:lpstr>
      <vt:lpstr>    </vt:lpstr>
      <vt:lpstr>    3. Функции</vt:lpstr>
      <vt:lpstr>    </vt:lpstr>
      <vt:lpstr>    4. Права и ответственность</vt:lpstr>
      <vt:lpstr>    5. Порядок взаимодействия</vt:lpstr>
    </vt:vector>
  </TitlesOfParts>
  <Company/>
  <LinksUpToDate>false</LinksUpToDate>
  <CharactersWithSpaces>19250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pavlovaea0706@outlook.com</dc:creator>
  <cp:lastModifiedBy>Делопроизводитель</cp:lastModifiedBy>
  <cp:revision>15</cp:revision>
  <cp:lastPrinted>2024-06-07T11:31:00Z</cp:lastPrinted>
  <dcterms:created xsi:type="dcterms:W3CDTF">2023-03-09T10:51:00Z</dcterms:created>
  <dcterms:modified xsi:type="dcterms:W3CDTF">2024-06-07T11:32:00Z</dcterms:modified>
</cp:coreProperties>
</file>