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45" w:rsidRPr="00660845" w:rsidRDefault="00660845" w:rsidP="003D3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41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412">
        <w:rPr>
          <w:rFonts w:ascii="Times New Roman" w:hAnsi="Times New Roman" w:cs="Times New Roman"/>
          <w:sz w:val="24"/>
          <w:szCs w:val="24"/>
        </w:rPr>
        <w:t xml:space="preserve"> ЧЕРЕПОВЕЦКОГО МУНИЦИПАЛЬНОГО РАЙОНА</w:t>
      </w:r>
    </w:p>
    <w:p w:rsidR="00461412" w:rsidRPr="00461412" w:rsidRDefault="00461412" w:rsidP="00461412">
      <w:pPr>
        <w:pStyle w:val="3"/>
        <w:jc w:val="center"/>
        <w:rPr>
          <w:rFonts w:ascii="Times New Roman" w:hAnsi="Times New Roman"/>
          <w:bCs w:val="0"/>
          <w:sz w:val="36"/>
          <w:szCs w:val="36"/>
        </w:rPr>
      </w:pPr>
      <w:proofErr w:type="gramStart"/>
      <w:r w:rsidRPr="00461412">
        <w:rPr>
          <w:rFonts w:ascii="Times New Roman" w:hAnsi="Times New Roman"/>
          <w:bCs w:val="0"/>
          <w:sz w:val="36"/>
          <w:szCs w:val="36"/>
        </w:rPr>
        <w:t>П</w:t>
      </w:r>
      <w:proofErr w:type="gramEnd"/>
      <w:r w:rsidRPr="00461412">
        <w:rPr>
          <w:rFonts w:ascii="Times New Roman" w:hAnsi="Times New Roman"/>
          <w:bCs w:val="0"/>
          <w:sz w:val="36"/>
          <w:szCs w:val="36"/>
        </w:rPr>
        <w:t xml:space="preserve"> О С Т А Н О В Л Е Н И Е</w:t>
      </w:r>
    </w:p>
    <w:p w:rsidR="004F7E57" w:rsidRDefault="004F7E57" w:rsidP="002F3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308" w:rsidRPr="000E2308" w:rsidRDefault="00706CE4" w:rsidP="005B2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11.05.2017</w:t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0E2308" w:rsidRPr="000E2308">
        <w:rPr>
          <w:rFonts w:ascii="Times New Roman" w:hAnsi="Times New Roman" w:cs="Times New Roman"/>
          <w:sz w:val="28"/>
          <w:szCs w:val="28"/>
        </w:rPr>
        <w:tab/>
      </w:r>
      <w:r w:rsidR="00FB1FCF">
        <w:rPr>
          <w:rFonts w:ascii="Times New Roman" w:hAnsi="Times New Roman" w:cs="Times New Roman"/>
          <w:sz w:val="28"/>
          <w:szCs w:val="28"/>
        </w:rPr>
        <w:t xml:space="preserve">  </w:t>
      </w:r>
      <w:r w:rsidR="008B7DC8">
        <w:rPr>
          <w:rFonts w:ascii="Times New Roman" w:hAnsi="Times New Roman" w:cs="Times New Roman"/>
          <w:sz w:val="28"/>
          <w:szCs w:val="28"/>
        </w:rPr>
        <w:t xml:space="preserve"> </w:t>
      </w:r>
      <w:r w:rsidR="00461412"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1561</w:t>
      </w:r>
    </w:p>
    <w:p w:rsidR="00F56EC5" w:rsidRDefault="000E2308" w:rsidP="00915BA8">
      <w:pPr>
        <w:jc w:val="center"/>
        <w:rPr>
          <w:rFonts w:ascii="Times New Roman" w:hAnsi="Times New Roman" w:cs="Times New Roman"/>
        </w:rPr>
      </w:pPr>
      <w:r w:rsidRPr="000E2308">
        <w:rPr>
          <w:rFonts w:ascii="Times New Roman" w:hAnsi="Times New Roman" w:cs="Times New Roman"/>
        </w:rPr>
        <w:t>г. Череповец</w:t>
      </w:r>
    </w:p>
    <w:p w:rsidR="00C92C32" w:rsidRPr="0041658D" w:rsidRDefault="00C92C32" w:rsidP="007D6BE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096B" w:rsidRPr="00C7096B" w:rsidRDefault="00DF0271" w:rsidP="00C7096B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7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мониторинга качества финансового менеджмента, осуществляемого главными распорядителями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Череповецкого</w:t>
      </w:r>
      <w:r w:rsidRPr="00DF02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7096B" w:rsidRPr="00C7096B" w:rsidRDefault="00C7096B" w:rsidP="00C7096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C7096B" w:rsidRPr="00C7096B" w:rsidRDefault="00C7096B" w:rsidP="00C7096B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C7096B" w:rsidRPr="00C7096B" w:rsidRDefault="00EA6A04" w:rsidP="00C70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02E3" w:rsidRPr="00C702E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расходования средств и качества управления средствами бюджета </w:t>
      </w:r>
      <w:r w:rsidR="00C702E3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C702E3" w:rsidRPr="00C702E3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распорядителями </w:t>
      </w:r>
      <w:r w:rsidR="00C702E3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="00C702E3" w:rsidRPr="00C702E3">
        <w:rPr>
          <w:rFonts w:ascii="Times New Roman" w:hAnsi="Times New Roman" w:cs="Times New Roman"/>
          <w:color w:val="000000"/>
          <w:sz w:val="28"/>
          <w:szCs w:val="28"/>
        </w:rPr>
        <w:t xml:space="preserve">средств  </w:t>
      </w:r>
    </w:p>
    <w:p w:rsidR="00C7096B" w:rsidRDefault="00C7096B" w:rsidP="00C7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96B" w:rsidRDefault="00C7096B" w:rsidP="00C70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7096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7E59" w:rsidRPr="00C7096B" w:rsidRDefault="00A37E59" w:rsidP="00C709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7096B" w:rsidRPr="00C7096B" w:rsidRDefault="00EA6A04" w:rsidP="00C70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Порядок </w:t>
      </w:r>
      <w:r w:rsidR="00A37E59" w:rsidRPr="00A37E5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мониторинга качества финансового менеджмента, осуществляемого главными распорядителями средств бюджета </w:t>
      </w:r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 xml:space="preserve">Череповецкого </w:t>
      </w:r>
      <w:r w:rsidR="00C7096B" w:rsidRPr="00C7096B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C7096B" w:rsidRPr="00C7096B" w:rsidRDefault="00EA6A04" w:rsidP="00C7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>2. Контроль над исполнением настоящего постановления возложить</w:t>
      </w:r>
      <w:r w:rsidR="00C709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 xml:space="preserve"> на заместителя главы района по экономике и финансам </w:t>
      </w:r>
      <w:proofErr w:type="spellStart"/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>Староверову</w:t>
      </w:r>
      <w:proofErr w:type="spellEnd"/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C7096B" w:rsidRPr="00C7096B" w:rsidRDefault="00EA6A04" w:rsidP="00C709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096B" w:rsidRPr="00C7096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7096B" w:rsidRPr="00C7096B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района в информационно-телекоммуникационной сети Интернет.</w:t>
      </w:r>
    </w:p>
    <w:p w:rsidR="00C7096B" w:rsidRPr="00A463C2" w:rsidRDefault="00C7096B" w:rsidP="00C70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BA8" w:rsidRDefault="00915BA8" w:rsidP="00540B96">
      <w:pPr>
        <w:pStyle w:val="21"/>
        <w:ind w:firstLine="0"/>
        <w:jc w:val="both"/>
        <w:rPr>
          <w:szCs w:val="28"/>
        </w:rPr>
      </w:pPr>
    </w:p>
    <w:p w:rsidR="00915BA8" w:rsidRDefault="00915BA8" w:rsidP="00540B96">
      <w:pPr>
        <w:pStyle w:val="21"/>
        <w:ind w:firstLine="0"/>
        <w:jc w:val="both"/>
        <w:rPr>
          <w:szCs w:val="28"/>
        </w:rPr>
      </w:pPr>
    </w:p>
    <w:p w:rsidR="00C7096B" w:rsidRDefault="00C7096B" w:rsidP="00540B96">
      <w:pPr>
        <w:pStyle w:val="21"/>
        <w:ind w:firstLine="0"/>
        <w:jc w:val="both"/>
        <w:rPr>
          <w:szCs w:val="28"/>
        </w:rPr>
      </w:pPr>
    </w:p>
    <w:p w:rsidR="006E6B44" w:rsidRDefault="006E6B44" w:rsidP="00540B96">
      <w:pPr>
        <w:pStyle w:val="21"/>
        <w:ind w:firstLine="0"/>
        <w:jc w:val="both"/>
        <w:rPr>
          <w:szCs w:val="28"/>
        </w:rPr>
      </w:pPr>
    </w:p>
    <w:p w:rsidR="00BC4C9B" w:rsidRDefault="00EE248E">
      <w:pPr>
        <w:rPr>
          <w:rFonts w:ascii="Times New Roman" w:hAnsi="Times New Roman" w:cs="Times New Roman"/>
          <w:sz w:val="28"/>
          <w:szCs w:val="28"/>
        </w:rPr>
      </w:pPr>
      <w:r w:rsidRPr="007F378A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Н.В.Виноградов</w:t>
      </w: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Default="00C7096B">
      <w:pPr>
        <w:rPr>
          <w:rFonts w:ascii="Times New Roman" w:hAnsi="Times New Roman" w:cs="Times New Roman"/>
          <w:sz w:val="28"/>
          <w:szCs w:val="28"/>
        </w:rPr>
      </w:pPr>
    </w:p>
    <w:p w:rsidR="00C7096B" w:rsidRPr="00C7096B" w:rsidRDefault="00405AED" w:rsidP="00C7096B">
      <w:pPr>
        <w:rPr>
          <w:rFonts w:ascii="Times New Roman" w:hAnsi="Times New Roman" w:cs="Times New Roman"/>
          <w:color w:val="000000"/>
          <w:sz w:val="28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34"/>
        </w:rPr>
        <w:lastRenderedPageBreak/>
        <w:t xml:space="preserve">                                                                                     </w:t>
      </w:r>
      <w:r w:rsidR="00A969A4">
        <w:rPr>
          <w:rFonts w:ascii="Times New Roman" w:hAnsi="Times New Roman" w:cs="Times New Roman"/>
          <w:color w:val="000000"/>
          <w:sz w:val="28"/>
          <w:szCs w:val="34"/>
        </w:rPr>
        <w:tab/>
      </w:r>
      <w:r w:rsidR="00C7096B" w:rsidRPr="00C7096B">
        <w:rPr>
          <w:rFonts w:ascii="Times New Roman" w:hAnsi="Times New Roman" w:cs="Times New Roman"/>
          <w:color w:val="000000"/>
          <w:sz w:val="28"/>
          <w:szCs w:val="34"/>
        </w:rPr>
        <w:t>УТВЕРЖДЕН</w:t>
      </w:r>
    </w:p>
    <w:p w:rsidR="00C7096B" w:rsidRPr="00C7096B" w:rsidRDefault="00405AED" w:rsidP="00C7096B">
      <w:pPr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34"/>
        </w:rPr>
        <w:t xml:space="preserve">                                                                                   </w:t>
      </w:r>
      <w:r w:rsidR="00A969A4">
        <w:rPr>
          <w:rFonts w:ascii="Times New Roman" w:hAnsi="Times New Roman" w:cs="Times New Roman"/>
          <w:color w:val="000000"/>
          <w:sz w:val="28"/>
          <w:szCs w:val="34"/>
        </w:rPr>
        <w:tab/>
      </w:r>
      <w:r w:rsidR="00C7096B" w:rsidRPr="00C7096B">
        <w:rPr>
          <w:rFonts w:ascii="Times New Roman" w:hAnsi="Times New Roman" w:cs="Times New Roman"/>
          <w:color w:val="000000"/>
          <w:sz w:val="28"/>
          <w:szCs w:val="34"/>
        </w:rPr>
        <w:t xml:space="preserve">постановлением </w:t>
      </w:r>
    </w:p>
    <w:p w:rsidR="00C7096B" w:rsidRPr="00C7096B" w:rsidRDefault="00405AED" w:rsidP="00C7096B">
      <w:pPr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34"/>
        </w:rPr>
        <w:t xml:space="preserve">                                                                                  </w:t>
      </w:r>
      <w:r w:rsidR="00A969A4">
        <w:rPr>
          <w:rFonts w:ascii="Times New Roman" w:hAnsi="Times New Roman" w:cs="Times New Roman"/>
          <w:color w:val="000000"/>
          <w:sz w:val="28"/>
          <w:szCs w:val="34"/>
        </w:rPr>
        <w:tab/>
      </w:r>
      <w:r w:rsidR="00C7096B" w:rsidRPr="00C7096B">
        <w:rPr>
          <w:rFonts w:ascii="Times New Roman" w:hAnsi="Times New Roman" w:cs="Times New Roman"/>
          <w:color w:val="000000"/>
          <w:sz w:val="28"/>
          <w:szCs w:val="34"/>
        </w:rPr>
        <w:t xml:space="preserve">администрации района   </w:t>
      </w:r>
    </w:p>
    <w:p w:rsidR="00C7096B" w:rsidRPr="00C7096B" w:rsidRDefault="00405AED" w:rsidP="00C7096B">
      <w:pPr>
        <w:jc w:val="both"/>
        <w:rPr>
          <w:rFonts w:ascii="Times New Roman" w:hAnsi="Times New Roman" w:cs="Times New Roman"/>
          <w:color w:val="000000"/>
          <w:sz w:val="28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34"/>
        </w:rPr>
        <w:t xml:space="preserve">                                                                              </w:t>
      </w:r>
      <w:r w:rsidR="00A969A4">
        <w:rPr>
          <w:rFonts w:ascii="Times New Roman" w:hAnsi="Times New Roman" w:cs="Times New Roman"/>
          <w:color w:val="000000"/>
          <w:sz w:val="28"/>
          <w:szCs w:val="34"/>
        </w:rPr>
        <w:t xml:space="preserve">       </w:t>
      </w:r>
      <w:r w:rsidR="00A969A4">
        <w:rPr>
          <w:rFonts w:ascii="Times New Roman" w:hAnsi="Times New Roman" w:cs="Times New Roman"/>
          <w:sz w:val="28"/>
          <w:szCs w:val="28"/>
        </w:rPr>
        <w:t>о</w:t>
      </w:r>
      <w:r w:rsidR="00A969A4">
        <w:rPr>
          <w:rFonts w:ascii="Times New Roman" w:hAnsi="Times New Roman" w:cs="Times New Roman"/>
          <w:sz w:val="28"/>
          <w:szCs w:val="28"/>
        </w:rPr>
        <w:t>т 11.05.2017</w:t>
      </w:r>
      <w:r w:rsidR="00C7096B" w:rsidRPr="00C7096B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r w:rsidR="00A969A4" w:rsidRPr="000E2308">
        <w:rPr>
          <w:rFonts w:ascii="Times New Roman" w:hAnsi="Times New Roman" w:cs="Times New Roman"/>
          <w:sz w:val="28"/>
          <w:szCs w:val="28"/>
        </w:rPr>
        <w:t xml:space="preserve">№ </w:t>
      </w:r>
      <w:r w:rsidR="00A969A4">
        <w:rPr>
          <w:rFonts w:ascii="Times New Roman" w:hAnsi="Times New Roman" w:cs="Times New Roman"/>
          <w:sz w:val="28"/>
          <w:szCs w:val="28"/>
        </w:rPr>
        <w:t>1561</w:t>
      </w:r>
      <w:r w:rsidR="00A37E59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  <w:r w:rsidR="00C7096B" w:rsidRPr="00C7096B">
        <w:rPr>
          <w:rFonts w:ascii="Times New Roman" w:hAnsi="Times New Roman" w:cs="Times New Roman"/>
          <w:color w:val="000000"/>
          <w:sz w:val="28"/>
          <w:szCs w:val="34"/>
        </w:rPr>
        <w:t xml:space="preserve"> </w:t>
      </w:r>
    </w:p>
    <w:p w:rsidR="00C7096B" w:rsidRDefault="00C7096B" w:rsidP="00C7096B">
      <w:pPr>
        <w:jc w:val="right"/>
        <w:rPr>
          <w:color w:val="000000"/>
          <w:sz w:val="28"/>
          <w:szCs w:val="34"/>
        </w:rPr>
      </w:pPr>
    </w:p>
    <w:p w:rsidR="00C7096B" w:rsidRPr="00C7096B" w:rsidRDefault="00C7096B" w:rsidP="00C709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96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7096B" w:rsidRPr="00C7096B" w:rsidRDefault="00A37E59" w:rsidP="00C709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E59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качества финансового менеджмента, осуществляемого главными распорядителями средств бюджета Череповецкого муниципального района</w:t>
      </w:r>
      <w:r w:rsidR="00C7096B" w:rsidRPr="00C70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096B" w:rsidRPr="00C7096B" w:rsidRDefault="00C7096B" w:rsidP="00C709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96B"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:rsidR="00C7096B" w:rsidRPr="00DB6AE8" w:rsidRDefault="00C7096B" w:rsidP="00C7096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1. </w:t>
      </w:r>
      <w:r w:rsidR="00A517D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E02CA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517D3">
        <w:rPr>
          <w:rFonts w:ascii="Times New Roman" w:hAnsi="Times New Roman" w:cs="Times New Roman"/>
          <w:sz w:val="28"/>
          <w:szCs w:val="28"/>
        </w:rPr>
        <w:t xml:space="preserve"> </w:t>
      </w:r>
      <w:r w:rsidRPr="00E02CAA">
        <w:rPr>
          <w:rFonts w:ascii="Times New Roman" w:hAnsi="Times New Roman" w:cs="Times New Roman"/>
          <w:sz w:val="28"/>
          <w:szCs w:val="28"/>
        </w:rPr>
        <w:t xml:space="preserve">определяет механизм проведения мониторинга качества финансового менеджмента, осуществляемого главными распорядителями средств бюджета </w:t>
      </w:r>
      <w:r w:rsidR="00A517D3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2CAA">
        <w:rPr>
          <w:rFonts w:ascii="Times New Roman" w:hAnsi="Times New Roman" w:cs="Times New Roman"/>
          <w:sz w:val="28"/>
          <w:szCs w:val="28"/>
        </w:rPr>
        <w:t>(далее - мониторинг).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2. Мониторинг включает анализ, оценку процессов и процедур, обеспечивающих результативность и эффективность использования средств бюджета </w:t>
      </w:r>
      <w:r w:rsidR="00462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2CAA">
        <w:rPr>
          <w:rFonts w:ascii="Times New Roman" w:hAnsi="Times New Roman" w:cs="Times New Roman"/>
          <w:sz w:val="28"/>
          <w:szCs w:val="28"/>
        </w:rPr>
        <w:t>и охватывающих все элементы бюджетного процесса (составление проекта бюджета</w:t>
      </w:r>
      <w:r w:rsidR="004625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2CAA">
        <w:rPr>
          <w:rFonts w:ascii="Times New Roman" w:hAnsi="Times New Roman" w:cs="Times New Roman"/>
          <w:sz w:val="28"/>
          <w:szCs w:val="28"/>
        </w:rPr>
        <w:t>, исполнение бюджета, учет, отчетность и контроль).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0F4">
        <w:rPr>
          <w:rFonts w:ascii="Times New Roman" w:hAnsi="Times New Roman" w:cs="Times New Roman"/>
          <w:sz w:val="28"/>
          <w:szCs w:val="28"/>
        </w:rPr>
        <w:t>3. Мониторингу подлежат</w:t>
      </w:r>
      <w:r w:rsidRPr="00E02CAA">
        <w:rPr>
          <w:rFonts w:ascii="Times New Roman" w:hAnsi="Times New Roman" w:cs="Times New Roman"/>
          <w:sz w:val="28"/>
          <w:szCs w:val="28"/>
        </w:rPr>
        <w:t xml:space="preserve"> главные распорядители средств бюджета</w:t>
      </w:r>
      <w:r w:rsidR="0046258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02CAA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4625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2CAA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62589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Pr="00E02CAA">
        <w:rPr>
          <w:rFonts w:ascii="Times New Roman" w:hAnsi="Times New Roman" w:cs="Times New Roman"/>
          <w:sz w:val="28"/>
          <w:szCs w:val="28"/>
        </w:rPr>
        <w:t xml:space="preserve">муниципального района о бюджете </w:t>
      </w:r>
      <w:r w:rsidR="00462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2CA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B730F4">
        <w:rPr>
          <w:rFonts w:ascii="Times New Roman" w:hAnsi="Times New Roman" w:cs="Times New Roman"/>
          <w:sz w:val="28"/>
          <w:szCs w:val="28"/>
        </w:rPr>
        <w:t>, являющиеся структурными подразделениями администрации района</w:t>
      </w:r>
      <w:r w:rsidR="00462589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Pr="00E02CAA">
        <w:rPr>
          <w:rFonts w:ascii="Times New Roman" w:hAnsi="Times New Roman" w:cs="Times New Roman"/>
          <w:sz w:val="28"/>
          <w:szCs w:val="28"/>
        </w:rPr>
        <w:t>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4. Мониторинг проводится </w:t>
      </w:r>
      <w:r w:rsidR="00462589">
        <w:rPr>
          <w:rFonts w:ascii="Times New Roman" w:hAnsi="Times New Roman" w:cs="Times New Roman"/>
          <w:sz w:val="28"/>
          <w:szCs w:val="28"/>
        </w:rPr>
        <w:t>Финансовым управлением администрации Череповецкого муниципального района</w:t>
      </w:r>
      <w:r w:rsidRPr="00E02CA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6258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02CAA">
        <w:rPr>
          <w:rFonts w:ascii="Times New Roman" w:hAnsi="Times New Roman" w:cs="Times New Roman"/>
          <w:sz w:val="28"/>
          <w:szCs w:val="28"/>
        </w:rPr>
        <w:t>) ежегодно до 1 июля.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5. Мониторинг проводится по показателям, характеризующим качество финансового менеджмента, осуществляемого </w:t>
      </w:r>
      <w:r w:rsidR="006D1D72">
        <w:rPr>
          <w:rFonts w:ascii="Times New Roman" w:hAnsi="Times New Roman" w:cs="Times New Roman"/>
          <w:sz w:val="28"/>
          <w:szCs w:val="28"/>
        </w:rPr>
        <w:t>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 (далее - показатели), согласно перечню показателей для оценки качества финансового менеджмента, осуществляемого </w:t>
      </w:r>
      <w:r w:rsidR="000619BB">
        <w:rPr>
          <w:rFonts w:ascii="Times New Roman" w:hAnsi="Times New Roman" w:cs="Times New Roman"/>
          <w:sz w:val="28"/>
          <w:szCs w:val="28"/>
        </w:rPr>
        <w:t>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 (приложение 1 к Порядку).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>6. Для проведения мониторинга используются следующие источники информации: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02CAA">
        <w:rPr>
          <w:rFonts w:ascii="Times New Roman" w:hAnsi="Times New Roman" w:cs="Times New Roman"/>
          <w:sz w:val="28"/>
          <w:szCs w:val="28"/>
        </w:rPr>
        <w:t xml:space="preserve"> </w:t>
      </w:r>
      <w:r w:rsidR="006D1D72">
        <w:rPr>
          <w:rFonts w:ascii="Times New Roman" w:hAnsi="Times New Roman" w:cs="Times New Roman"/>
          <w:sz w:val="28"/>
          <w:szCs w:val="28"/>
        </w:rPr>
        <w:t>- ежемесячные и годовые отчеты ГРБС</w:t>
      </w:r>
      <w:r w:rsidR="00FF75CB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района</w:t>
      </w:r>
      <w:r w:rsidRPr="00E02CAA">
        <w:rPr>
          <w:rFonts w:ascii="Times New Roman" w:hAnsi="Times New Roman" w:cs="Times New Roman"/>
          <w:sz w:val="28"/>
          <w:szCs w:val="28"/>
        </w:rPr>
        <w:t>;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02CAA">
        <w:rPr>
          <w:rFonts w:ascii="Times New Roman" w:hAnsi="Times New Roman" w:cs="Times New Roman"/>
          <w:sz w:val="28"/>
          <w:szCs w:val="28"/>
        </w:rPr>
        <w:t xml:space="preserve"> - результаты проведенных в течение отчетного периода контрольно-ревизионных мероприятий;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02CAA">
        <w:rPr>
          <w:rFonts w:ascii="Times New Roman" w:hAnsi="Times New Roman" w:cs="Times New Roman"/>
          <w:sz w:val="28"/>
          <w:szCs w:val="28"/>
        </w:rPr>
        <w:t xml:space="preserve"> - иные документы и материалы, относящиеся к организации бюджетного процесса.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7. </w:t>
      </w:r>
      <w:r w:rsidR="008E1AE4">
        <w:rPr>
          <w:rFonts w:ascii="Times New Roman" w:hAnsi="Times New Roman" w:cs="Times New Roman"/>
          <w:sz w:val="28"/>
          <w:szCs w:val="28"/>
        </w:rPr>
        <w:t xml:space="preserve">Для расчета показателей </w:t>
      </w:r>
      <w:r w:rsidR="003D3475">
        <w:rPr>
          <w:rFonts w:ascii="Times New Roman" w:hAnsi="Times New Roman" w:cs="Times New Roman"/>
          <w:sz w:val="28"/>
          <w:szCs w:val="28"/>
        </w:rPr>
        <w:t>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 в срок до 01 июня предоставляют </w:t>
      </w:r>
      <w:r w:rsidR="008E1AE4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Pr="00E02CAA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r w:rsidR="003D3475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E02CA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E1AE4">
        <w:rPr>
          <w:rFonts w:ascii="Times New Roman" w:hAnsi="Times New Roman" w:cs="Times New Roman"/>
          <w:sz w:val="28"/>
          <w:szCs w:val="28"/>
        </w:rPr>
        <w:t>(по запросу)</w:t>
      </w:r>
      <w:r w:rsidRPr="00E02CAA">
        <w:rPr>
          <w:rFonts w:ascii="Times New Roman" w:hAnsi="Times New Roman" w:cs="Times New Roman"/>
          <w:sz w:val="28"/>
          <w:szCs w:val="28"/>
        </w:rPr>
        <w:t>. Значения показателей определяются по балльной системе в соответствии с расчетом показателей (приложение 2 к Порядку).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8. Итоговая оценка качества финансового менеджмента </w:t>
      </w:r>
      <w:r w:rsidR="003D3475">
        <w:rPr>
          <w:rFonts w:ascii="Times New Roman" w:hAnsi="Times New Roman" w:cs="Times New Roman"/>
          <w:sz w:val="28"/>
          <w:szCs w:val="28"/>
        </w:rPr>
        <w:t>каждого 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 определяется путем суммирования баллов, полученных по каждому показателю.</w:t>
      </w:r>
    </w:p>
    <w:p w:rsidR="00E02CAA" w:rsidRPr="00E02CAA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9. По результатам итоговой оценки финансового менеджмента </w:t>
      </w:r>
      <w:r w:rsidR="003D3475">
        <w:rPr>
          <w:rFonts w:ascii="Times New Roman" w:hAnsi="Times New Roman" w:cs="Times New Roman"/>
          <w:sz w:val="28"/>
          <w:szCs w:val="28"/>
        </w:rPr>
        <w:t>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 производится ранжирование </w:t>
      </w:r>
      <w:r w:rsidR="003D3475">
        <w:rPr>
          <w:rFonts w:ascii="Times New Roman" w:hAnsi="Times New Roman" w:cs="Times New Roman"/>
          <w:sz w:val="28"/>
          <w:szCs w:val="28"/>
        </w:rPr>
        <w:t>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 в порядке убывания баллов.</w:t>
      </w:r>
    </w:p>
    <w:p w:rsidR="00475BF7" w:rsidRDefault="00E02CAA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2CAA">
        <w:rPr>
          <w:rFonts w:ascii="Times New Roman" w:hAnsi="Times New Roman" w:cs="Times New Roman"/>
          <w:sz w:val="28"/>
          <w:szCs w:val="28"/>
        </w:rPr>
        <w:t xml:space="preserve">Первое место занимает </w:t>
      </w:r>
      <w:r w:rsidR="003D3475">
        <w:rPr>
          <w:rFonts w:ascii="Times New Roman" w:hAnsi="Times New Roman" w:cs="Times New Roman"/>
          <w:sz w:val="28"/>
          <w:szCs w:val="28"/>
        </w:rPr>
        <w:t>ГРБС</w:t>
      </w:r>
      <w:r w:rsidRPr="00E02C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02CAA">
        <w:rPr>
          <w:rFonts w:ascii="Times New Roman" w:hAnsi="Times New Roman" w:cs="Times New Roman"/>
          <w:sz w:val="28"/>
          <w:szCs w:val="28"/>
        </w:rPr>
        <w:t>набравший</w:t>
      </w:r>
      <w:proofErr w:type="gramEnd"/>
      <w:r w:rsidRPr="00E02CA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C7096B" w:rsidRDefault="00475BF7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AA" w:rsidRPr="00E02CAA">
        <w:rPr>
          <w:rFonts w:ascii="Times New Roman" w:hAnsi="Times New Roman" w:cs="Times New Roman"/>
          <w:sz w:val="28"/>
          <w:szCs w:val="28"/>
        </w:rPr>
        <w:t>10. Результаты мониторинга доводятся до сведения главы района и публикуются на</w:t>
      </w:r>
      <w:r w:rsidR="003D3475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E02CAA" w:rsidRPr="00E02CAA">
        <w:rPr>
          <w:rFonts w:ascii="Times New Roman" w:hAnsi="Times New Roman" w:cs="Times New Roman"/>
          <w:sz w:val="28"/>
          <w:szCs w:val="28"/>
        </w:rPr>
        <w:t xml:space="preserve">сайте района </w:t>
      </w:r>
      <w:r w:rsidR="003D3475">
        <w:rPr>
          <w:rFonts w:ascii="Times New Roman" w:hAnsi="Times New Roman" w:cs="Times New Roman"/>
          <w:sz w:val="28"/>
          <w:szCs w:val="28"/>
        </w:rPr>
        <w:t>в информационн</w:t>
      </w:r>
      <w:r w:rsidR="000619BB">
        <w:rPr>
          <w:rFonts w:ascii="Times New Roman" w:hAnsi="Times New Roman" w:cs="Times New Roman"/>
          <w:sz w:val="28"/>
          <w:szCs w:val="28"/>
        </w:rPr>
        <w:t>о – телекоммуникационной сети</w:t>
      </w:r>
      <w:r w:rsidR="003D3475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E02CAA" w:rsidRPr="00E02CAA">
        <w:rPr>
          <w:rFonts w:ascii="Times New Roman" w:hAnsi="Times New Roman" w:cs="Times New Roman"/>
          <w:sz w:val="28"/>
          <w:szCs w:val="28"/>
        </w:rPr>
        <w:t xml:space="preserve"> не позднее 15 июля текущего финансового года.</w:t>
      </w:r>
    </w:p>
    <w:p w:rsidR="00E10C9A" w:rsidRDefault="00E27F6C" w:rsidP="00E0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E94" w:rsidRDefault="00B52E94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E94" w:rsidRDefault="00B52E94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E94" w:rsidRDefault="00B52E94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E94" w:rsidRDefault="00B52E94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E94" w:rsidRDefault="00B52E94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E94" w:rsidRDefault="00B52E94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Pr="00E10C9A" w:rsidRDefault="00883A0B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3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1</w:t>
      </w:r>
    </w:p>
    <w:p w:rsidR="00E10C9A" w:rsidRPr="00E10C9A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E10C9A" w:rsidRPr="00E10C9A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качества </w:t>
      </w:r>
    </w:p>
    <w:p w:rsidR="00405AED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менеджмента, </w:t>
      </w:r>
    </w:p>
    <w:p w:rsidR="00405AED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главными </w:t>
      </w:r>
    </w:p>
    <w:p w:rsidR="00405AED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 </w:t>
      </w:r>
    </w:p>
    <w:p w:rsidR="00E10C9A" w:rsidRPr="00E10C9A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</w:p>
    <w:p w:rsidR="00E10C9A" w:rsidRPr="00E10C9A" w:rsidRDefault="00637EF9" w:rsidP="00E10C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E10C9A"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10C9A" w:rsidRPr="00E10C9A" w:rsidRDefault="00E10C9A" w:rsidP="00E10C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C9A" w:rsidRPr="00E10C9A" w:rsidRDefault="00E10C9A" w:rsidP="00E10C9A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E10C9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ПЕРЕЧЕНЬ</w:t>
      </w:r>
    </w:p>
    <w:p w:rsidR="00E10C9A" w:rsidRPr="00E10C9A" w:rsidRDefault="00E10C9A" w:rsidP="00E10C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для оценки качества финансового менеджмента, </w:t>
      </w:r>
    </w:p>
    <w:p w:rsidR="00E10C9A" w:rsidRPr="00E10C9A" w:rsidRDefault="00E10C9A" w:rsidP="00E10C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осуществляемого</w:t>
      </w:r>
      <w:proofErr w:type="gramEnd"/>
      <w:r w:rsidRPr="00E1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главными распорядителями средств  </w:t>
      </w:r>
    </w:p>
    <w:p w:rsidR="00E10C9A" w:rsidRPr="00E10C9A" w:rsidRDefault="00E10C9A" w:rsidP="00E10C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Череповец</w:t>
      </w:r>
      <w:r w:rsidRPr="00E1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</w:t>
      </w:r>
    </w:p>
    <w:p w:rsidR="00E10C9A" w:rsidRPr="00E10C9A" w:rsidRDefault="00E10C9A" w:rsidP="00E10C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3"/>
      </w:tblGrid>
      <w:tr w:rsidR="00E10C9A" w:rsidRPr="00E10C9A" w:rsidTr="00B079AC">
        <w:trPr>
          <w:trHeight w:val="71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бюджетных ассигнований в рамках </w:t>
            </w:r>
            <w:r w:rsidR="001F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планирования расходов: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1F34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сводную бюджетную роспись бюджета</w:t>
            </w:r>
            <w:r w:rsidR="001F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1F34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бюджетную роспись </w:t>
            </w:r>
            <w:r w:rsidR="001F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перераспределения бюджетных ассигнований между подведомственными получателями в пределах одного раздела, подраздела, целевой статьи, вида расходов и операции </w:t>
            </w:r>
            <w:proofErr w:type="gramStart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сектора государственного управления классификации расходов бюджетов</w:t>
            </w:r>
            <w:proofErr w:type="gramEnd"/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A90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бюджета </w:t>
            </w:r>
            <w:r w:rsidR="00A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доходам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A90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от прогнозируемых объемов поступлений доходов бюджета</w:t>
            </w:r>
            <w:r w:rsidR="00A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администрируемых </w:t>
            </w:r>
            <w:proofErr w:type="gramStart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соответствующим</w:t>
            </w:r>
            <w:proofErr w:type="gramEnd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ГРБС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A90D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задолженности по неналоговым доходам бюджета</w:t>
            </w:r>
            <w:r w:rsidR="00A90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администрируемых соответствующим ГРБС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BE6A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бюджета </w:t>
            </w:r>
            <w:r w:rsidR="00BE6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расходам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 на оказание муниципальных услуг (выполнение работ) в части показателей, характеризующих объем оказанных муниципальных услуг (выполненных работ)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F9653A" w:rsidP="00F965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дополнительных средств ГРБС на обеспечение выполнения функций, за исключением наделения полномочиями субъекта Российской Федерации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C56F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</w:t>
            </w:r>
            <w:r w:rsidR="00C5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муниципальных образований района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кассовых расходов от бюджетных ассигнований, установленных сводной бюджетной росписью </w:t>
            </w:r>
            <w:proofErr w:type="gramStart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соответствующему</w:t>
            </w:r>
            <w:proofErr w:type="gramEnd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ГРБС на реализацию муниципальных программ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кассовых расходов от фактически поступивших </w:t>
            </w:r>
            <w:proofErr w:type="gramStart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соответствующему</w:t>
            </w:r>
            <w:proofErr w:type="gramEnd"/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ГРБС целевых безвозмездных поступлений, за исключением субвенций</w:t>
            </w:r>
          </w:p>
        </w:tc>
      </w:tr>
      <w:tr w:rsidR="00E10C9A" w:rsidRPr="00E10C9A" w:rsidTr="00B079A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010DE4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C9A" w:rsidRPr="00E10C9A" w:rsidRDefault="00E10C9A" w:rsidP="006C38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управления кредиторской задолженностью ГРБС</w:t>
            </w:r>
            <w:r w:rsidR="006C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подведомственных </w:t>
            </w:r>
            <w:r w:rsidR="00FE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ему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казенных и бюджетных учреждений района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010DE4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0C9A" w:rsidRPr="00E10C9A" w:rsidRDefault="00E10C9A" w:rsidP="008959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информационно-телекоммуникационной сети Интернет действующей редакции </w:t>
            </w:r>
            <w:r w:rsidR="00895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программ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реализуемых ГРБС и отчетов о реализации </w:t>
            </w:r>
            <w:r w:rsidR="00895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программ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отчетность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фактов просроченной кредиторской  задолженности, по данным Справочной таблицы к отчету об исполнении консолидированного бюджета района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C66B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представления в </w:t>
            </w:r>
            <w:r w:rsidR="00C6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бюджетной отчетности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аудит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фактов нецелевого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фактов неэффективного использования денежных и материальных ресурсов, выявленных органом, осуществляющим муниципальный финансовый контроль, по итогам года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фактов неправомерного использования бюджетных средств, выявленных органом, осуществляющим муниципальный финансовый контроль, по итогам года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961F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качества документов, представляемых ГРБС в рамках формирования проекта бюджета </w:t>
            </w:r>
            <w:r w:rsidR="00961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очередной финансовый год и плановый период</w:t>
            </w:r>
          </w:p>
        </w:tc>
      </w:tr>
      <w:tr w:rsidR="00E10C9A" w:rsidRPr="00E10C9A" w:rsidTr="00B079AC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E10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9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C9A" w:rsidRPr="00E10C9A" w:rsidRDefault="00E10C9A" w:rsidP="00FD41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ГРБС в соответствии с действующим законодательством сроков представления документов и материалов в рамках формирования проекта бюджета </w:t>
            </w:r>
            <w:r w:rsidR="00FD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E1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очередной финансовый год и плановый период</w:t>
            </w:r>
          </w:p>
        </w:tc>
      </w:tr>
    </w:tbl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9A" w:rsidRDefault="00E10C9A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AED" w:rsidRDefault="00405AED" w:rsidP="00E02CAA">
      <w:pPr>
        <w:jc w:val="both"/>
        <w:rPr>
          <w:rFonts w:ascii="Times New Roman" w:hAnsi="Times New Roman" w:cs="Times New Roman"/>
          <w:sz w:val="28"/>
          <w:szCs w:val="28"/>
        </w:rPr>
        <w:sectPr w:rsidR="00405AED" w:rsidSect="00915B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AED" w:rsidRPr="00405AED" w:rsidRDefault="00D07D1D" w:rsidP="00405A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405AED" w:rsidRPr="00405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</w:t>
      </w:r>
    </w:p>
    <w:p w:rsidR="00D07D1D" w:rsidRPr="00E10C9A" w:rsidRDefault="00D07D1D" w:rsidP="00D07D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</w:t>
      </w:r>
    </w:p>
    <w:p w:rsidR="00D07D1D" w:rsidRPr="00E10C9A" w:rsidRDefault="00D07D1D" w:rsidP="00D07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качества </w:t>
      </w:r>
    </w:p>
    <w:p w:rsidR="00D07D1D" w:rsidRDefault="00D07D1D" w:rsidP="00D07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менеджмента, </w:t>
      </w:r>
    </w:p>
    <w:p w:rsidR="00D07D1D" w:rsidRDefault="00D07D1D" w:rsidP="00D07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осуществляемого главными </w:t>
      </w:r>
    </w:p>
    <w:p w:rsidR="00D07D1D" w:rsidRDefault="00D07D1D" w:rsidP="00D07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средств  </w:t>
      </w:r>
    </w:p>
    <w:p w:rsidR="00D07D1D" w:rsidRPr="00E10C9A" w:rsidRDefault="00D07D1D" w:rsidP="00D07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</w:p>
    <w:p w:rsidR="00D07D1D" w:rsidRPr="00E10C9A" w:rsidRDefault="00D07D1D" w:rsidP="00D07D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E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5AED" w:rsidRPr="00405AED" w:rsidRDefault="00405AED" w:rsidP="00405A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D" w:rsidRPr="00405AED" w:rsidRDefault="00405AED" w:rsidP="00405AED">
      <w:pPr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</w:p>
    <w:p w:rsidR="00405AED" w:rsidRPr="00405AED" w:rsidRDefault="00405AED" w:rsidP="00405AED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05AE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Расчет </w:t>
      </w:r>
    </w:p>
    <w:p w:rsidR="00405AED" w:rsidRPr="00405AED" w:rsidRDefault="00405AED" w:rsidP="00405A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показателей оценки качества финансового менеджмента, осуществляемого </w:t>
      </w:r>
    </w:p>
    <w:p w:rsidR="00405AED" w:rsidRPr="00405AED" w:rsidRDefault="00405AED" w:rsidP="00405AE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главными распорядителями средств бюджета </w:t>
      </w:r>
      <w:r w:rsidR="00D07D1D" w:rsidRPr="000F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Череповец</w:t>
      </w:r>
      <w:r w:rsidRPr="0040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района</w:t>
      </w:r>
    </w:p>
    <w:p w:rsidR="00405AED" w:rsidRPr="00405AED" w:rsidRDefault="00405AED" w:rsidP="00405AED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7513"/>
        <w:gridCol w:w="3260"/>
      </w:tblGrid>
      <w:tr w:rsidR="00405AED" w:rsidRPr="00405AED" w:rsidTr="00D07D1D">
        <w:trPr>
          <w:trHeight w:val="71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целевого значения (П)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Балльная оценка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(О)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бюджетных ассигнований в рамках </w:t>
            </w:r>
            <w:r w:rsidR="00D0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C3218E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18E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  <w:lang w:eastAsia="ru-RU"/>
              </w:rPr>
              <w:object w:dxaOrig="354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25pt;height:40.5pt" o:ole="">
                  <v:imagedata r:id="rId9" o:title=""/>
                </v:shape>
                <o:OLEObject Type="Embed" ProgID="Equation.3" ShapeID="_x0000_i1025" DrawAspect="Content" ObjectID="_1745732533" r:id="rId10"/>
              </w:objec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Arial" w:eastAsia="Times New Roman" w:hAnsi="Arial" w:cs="Arial"/>
                <w:position w:val="-16"/>
                <w:sz w:val="24"/>
                <w:szCs w:val="24"/>
                <w:lang w:eastAsia="ru-RU"/>
              </w:rPr>
              <w:object w:dxaOrig="900" w:dyaOrig="440">
                <v:shape id="_x0000_i1026" type="#_x0000_t75" style="width:45pt;height:21.75pt" o:ole="">
                  <v:imagedata r:id="rId11" o:title=""/>
                </v:shape>
                <o:OLEObject Type="Embed" ProgID="Equation.3" ShapeID="_x0000_i1026" DrawAspect="Content" ObjectID="_1745732534" r:id="rId12"/>
              </w:object>
            </w:r>
            <w:r w:rsidRPr="00405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ассигнований, предусмотренных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сводной бюджетной росписью бюджета 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муниципальных программ;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880" w:dyaOrig="440">
                <v:shape id="_x0000_i1027" type="#_x0000_t75" style="width:44.25pt;height:21.75pt" o:ole="">
                  <v:imagedata r:id="rId13" o:title=""/>
                </v:shape>
                <o:OLEObject Type="Embed" ProgID="Equation.3" ShapeID="_x0000_i1027" DrawAspect="Content" ObjectID="_1745732535" r:id="rId1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объем бюджетных ассигнований, предусмотренных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сводной бюджетной росписью бюджета 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государственных областных программ;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880" w:dyaOrig="440">
                <v:shape id="_x0000_i1028" type="#_x0000_t75" style="width:44.25pt;height:21.75pt" o:ole="">
                  <v:imagedata r:id="rId15" o:title=""/>
                </v:shape>
                <o:OLEObject Type="Embed" ProgID="Equation.3" ShapeID="_x0000_i1028" DrawAspect="Content" ObjectID="_1745732536" r:id="rId1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объем бюджетных ассигнований, предусмотренных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сводной бюджетной росписью бюджета 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государственных федеральных программ;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640" w:dyaOrig="440">
                <v:shape id="_x0000_i1029" type="#_x0000_t75" style="width:32.25pt;height:21.75pt" o:ole="">
                  <v:imagedata r:id="rId17" o:title=""/>
                </v:shape>
                <o:OLEObject Type="Embed" ProgID="Equation.3" ShapeID="_x0000_i1029" DrawAspect="Content" ObjectID="_1745732537" r:id="rId1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общий объем бюджетных ассигнований, предусмотренных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сводной бюджетной росписью бюджета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5AED" w:rsidRPr="00405AED" w:rsidRDefault="00405AED" w:rsidP="00C321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999" w:dyaOrig="400">
                <v:shape id="_x0000_i1030" type="#_x0000_t75" style="width:50.25pt;height:19.5pt" o:ole="">
                  <v:imagedata r:id="rId19" o:title=""/>
                </v:shape>
                <o:OLEObject Type="Embed" ProgID="Equation.3" ShapeID="_x0000_i1030" DrawAspect="Content" ObjectID="_1745732538" r:id="rId2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объем бюджетных ассигнований, предусмотренных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сводной бюджетной росписью бюджета 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социальное обеспечение населения (при условии, если расходы не включены в </w:t>
            </w:r>
            <w:r w:rsidR="00C32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80" w:dyaOrig="340">
                <v:shape id="_x0000_i1031" type="#_x0000_t75" style="width:44.25pt;height:17.25pt" o:ole="">
                  <v:imagedata r:id="rId21" o:title=""/>
                </v:shape>
                <o:OLEObject Type="Embed" ProgID="Equation.3" ShapeID="_x0000_i1031" DrawAspect="Content" ObjectID="_1745732539" r:id="rId2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40">
                <v:shape id="_x0000_i1032" type="#_x0000_t75" style="width:15pt;height:17.25pt" o:ole="">
                  <v:imagedata r:id="rId23" o:title=""/>
                </v:shape>
                <o:OLEObject Type="Embed" ProgID="Equation.3" ShapeID="_x0000_i1032" DrawAspect="Content" ObjectID="_1745732540" r:id="rId2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D07D1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40" w:dyaOrig="340">
                <v:shape id="_x0000_i1033" type="#_x0000_t75" style="width:1in;height:17.25pt" o:ole="">
                  <v:imagedata r:id="rId25" o:title=""/>
                </v:shape>
                <o:OLEObject Type="Embed" ProgID="Equation.3" ShapeID="_x0000_i1033" DrawAspect="Content" ObjectID="_1745732541" r:id="rId2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40">
                <v:shape id="_x0000_i1034" type="#_x0000_t75" style="width:15pt;height:17.25pt" o:ole="">
                  <v:imagedata r:id="rId27" o:title=""/>
                </v:shape>
                <o:OLEObject Type="Embed" ProgID="Equation.3" ShapeID="_x0000_i1034" DrawAspect="Content" ObjectID="_1745732542" r:id="rId2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="00D0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,75;</w:t>
            </w:r>
          </w:p>
          <w:p w:rsidR="00D07D1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19" w:dyaOrig="340">
                <v:shape id="_x0000_i1035" type="#_x0000_t75" style="width:71.25pt;height:17.25pt" o:ole="">
                  <v:imagedata r:id="rId29" o:title=""/>
                </v:shape>
                <o:OLEObject Type="Embed" ProgID="Equation.3" ShapeID="_x0000_i1035" DrawAspect="Content" ObjectID="_1745732543" r:id="rId3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40">
                <v:shape id="_x0000_i1036" type="#_x0000_t75" style="width:15pt;height:17.25pt" o:ole="">
                  <v:imagedata r:id="rId31" o:title=""/>
                </v:shape>
                <o:OLEObject Type="Embed" ProgID="Equation.3" ShapeID="_x0000_i1036" DrawAspect="Content" ObjectID="_1745732544" r:id="rId3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80" w:dyaOrig="340">
                <v:shape id="_x0000_i1037" type="#_x0000_t75" style="width:44.25pt;height:17.25pt" o:ole="">
                  <v:imagedata r:id="rId33" o:title=""/>
                </v:shape>
                <o:OLEObject Type="Embed" ProgID="Equation.3" ShapeID="_x0000_i1037" DrawAspect="Content" ObjectID="_1745732545" r:id="rId3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40">
                <v:shape id="_x0000_i1038" type="#_x0000_t75" style="width:15pt;height:17.25pt" o:ole="">
                  <v:imagedata r:id="rId35" o:title=""/>
                </v:shape>
                <o:OLEObject Type="Embed" ProgID="Equation.3" ShapeID="_x0000_i1038" DrawAspect="Content" ObjectID="_1745732546" r:id="rId3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0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сводную бюджетную </w:t>
            </w:r>
          </w:p>
          <w:p w:rsidR="00405AED" w:rsidRPr="00405AED" w:rsidRDefault="00405AED" w:rsidP="00866A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бюджета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  <w:lang w:eastAsia="ru-RU"/>
              </w:rPr>
              <w:object w:dxaOrig="2200" w:dyaOrig="760">
                <v:shape id="_x0000_i1039" type="#_x0000_t75" style="width:110.25pt;height:38.25pt" o:ole="">
                  <v:imagedata r:id="rId37" o:title=""/>
                </v:shape>
                <o:OLEObject Type="Embed" ProgID="Equation.3" ShapeID="_x0000_i1039" DrawAspect="Content" ObjectID="_1745732547" r:id="rId3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proofErr w:type="spell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уведомлений об изменении бюджетных ассигнований бюджета 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финансовый год по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ГРБС, подготовленных в соответствии с Порядком составления и ведения сводной бюджетной росписи бюджета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утвержденным 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- количество уведомлений об изменении бюджетных ассигнований бюджета 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финансовый год по соответствующему ГРБС, подготовленных в связи с использованием субсидий, субвенций и иных межбюджетных трансфертов, имеющих целевое назначение, поступивших из областного бюджета, и принятием решения 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Собрания района о внесени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изменений в решение о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бюджете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 - количество уведомлений об изменении бюджетных ассигнований  бюджета 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финансовый год по соответствующему ГРБС, подготовленных в связи с  исполнением судебных актов, предусматривающих обращение взыскания на средства 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r w:rsidR="0086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использованием средств резервного фонда администрации района; </w:t>
            </w:r>
            <w:proofErr w:type="gramEnd"/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количество кварталов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>
                <v:shape id="_x0000_i1040" type="#_x0000_t75" style="width:36.75pt;height:17.25pt" o:ole="">
                  <v:imagedata r:id="rId39" o:title=""/>
                </v:shape>
                <o:OLEObject Type="Embed" ProgID="Equation.3" ShapeID="_x0000_i1040" DrawAspect="Content" ObjectID="_1745732548" r:id="rId4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20" w:dyaOrig="340">
                <v:shape id="_x0000_i1041" type="#_x0000_t75" style="width:15.75pt;height:17.25pt" o:ole="">
                  <v:imagedata r:id="rId41" o:title=""/>
                </v:shape>
                <o:OLEObject Type="Embed" ProgID="Equation.3" ShapeID="_x0000_i1041" DrawAspect="Content" ObjectID="_1745732549" r:id="rId4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40" w:dyaOrig="340">
                <v:shape id="_x0000_i1042" type="#_x0000_t75" style="width:36.75pt;height:17.25pt" o:ole="">
                  <v:imagedata r:id="rId43" o:title=""/>
                </v:shape>
                <o:OLEObject Type="Embed" ProgID="Equation.3" ShapeID="_x0000_i1042" DrawAspect="Content" ObjectID="_1745732550" r:id="rId4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20" w:dyaOrig="340">
                <v:shape id="_x0000_i1043" type="#_x0000_t75" style="width:15.75pt;height:17.25pt" o:ole="">
                  <v:imagedata r:id="rId45" o:title=""/>
                </v:shape>
                <o:OLEObject Type="Embed" ProgID="Equation.3" ShapeID="_x0000_i1043" DrawAspect="Content" ObjectID="_1745732551" r:id="rId4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</w:t>
            </w:r>
            <w:proofErr w:type="gramStart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бюджетную роспись ГРБС в части перераспределения бюджетных ассигнований между подведомственными получателями в пределах одного раздела, подраздела, целевой статьи, вида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и операции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государственного управления классификации расходов бюджетов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A969A4" w:rsidRDefault="00405AED" w:rsidP="0040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position w:val="-34"/>
                <w:sz w:val="24"/>
                <w:szCs w:val="24"/>
                <w:lang w:eastAsia="ru-RU"/>
              </w:rPr>
              <w:object w:dxaOrig="1160" w:dyaOrig="760">
                <v:shape id="_x0000_i1044" type="#_x0000_t75" style="width:57.75pt;height:38.25pt" o:ole="">
                  <v:imagedata r:id="rId47" o:title=""/>
                </v:shape>
                <o:OLEObject Type="Embed" ProgID="Equation.3" ShapeID="_x0000_i1044" DrawAspect="Content" ObjectID="_1745732552" r:id="rId48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405AED" w:rsidRPr="00A969A4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приказов руководителя соответствующего ГРБС о перераспределении бюджетных ассигнований между подведомственными получателями бюджетных средств в пределах одного раздела, подраздела, целевой статьи вида расходов и операции сектора государственного управления классификации расходов бюджетов;</w:t>
            </w:r>
          </w:p>
          <w:p w:rsidR="00405AED" w:rsidRPr="00A969A4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количество кварталов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40" w:dyaOrig="360">
                <v:shape id="_x0000_i1045" type="#_x0000_t75" style="width:36.75pt;height:18pt" o:ole="">
                  <v:imagedata r:id="rId49" o:title=""/>
                </v:shape>
                <o:OLEObject Type="Embed" ProgID="Equation.3" ShapeID="_x0000_i1045" DrawAspect="Content" ObjectID="_1745732553" r:id="rId50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46" type="#_x0000_t75" style="width:15pt;height:18pt" o:ole="">
                  <v:imagedata r:id="rId51" o:title=""/>
                </v:shape>
                <o:OLEObject Type="Embed" ProgID="Equation.3" ShapeID="_x0000_i1046" DrawAspect="Content" ObjectID="_1745732554" r:id="rId52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1,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100" w:dyaOrig="360">
                <v:shape id="_x0000_i1047" type="#_x0000_t75" style="width:54.75pt;height:18pt" o:ole="">
                  <v:imagedata r:id="rId53" o:title=""/>
                </v:shape>
                <o:OLEObject Type="Embed" ProgID="Equation.3" ShapeID="_x0000_i1047" DrawAspect="Content" ObjectID="_1745732555" r:id="rId54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48" type="#_x0000_t75" style="width:15pt;height:18pt" o:ole="">
                  <v:imagedata r:id="rId55" o:title=""/>
                </v:shape>
                <o:OLEObject Type="Embed" ProgID="Equation.3" ShapeID="_x0000_i1048" DrawAspect="Content" ObjectID="_1745732556" r:id="rId56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0,6,</w:t>
            </w:r>
          </w:p>
          <w:p w:rsidR="00405AED" w:rsidRPr="00A969A4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20" w:dyaOrig="360">
                <v:shape id="_x0000_i1049" type="#_x0000_t75" style="width:36pt;height:18pt" o:ole="">
                  <v:imagedata r:id="rId57" o:title=""/>
                </v:shape>
                <o:OLEObject Type="Embed" ProgID="Equation.3" ShapeID="_x0000_i1049" DrawAspect="Content" ObjectID="_1745732557" r:id="rId58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50" type="#_x0000_t75" style="width:15pt;height:18pt" o:ole="">
                  <v:imagedata r:id="rId59" o:title=""/>
                </v:shape>
                <o:OLEObject Type="Embed" ProgID="Equation.3" ShapeID="_x0000_i1050" DrawAspect="Content" ObjectID="_1745732558" r:id="rId60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</w:p>
          <w:p w:rsidR="00405AED" w:rsidRPr="00A969A4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AED" w:rsidRPr="00A969A4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ГРБС, не имеющих в ведомственной подчиненности муниципальных учреждений,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51" type="#_x0000_t75" style="width:15pt;height:18pt" o:ole="">
                  <v:imagedata r:id="rId61" o:title=""/>
                </v:shape>
                <o:OLEObject Type="Embed" ProgID="Equation.3" ShapeID="_x0000_i1051" DrawAspect="Content" ObjectID="_1745732559" r:id="rId62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A969A4" w:rsidRDefault="00405AED" w:rsidP="00B079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</w:t>
            </w:r>
            <w:r w:rsidR="00B079AC"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доходам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прогнозируемых объемов поступлений доходов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B0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администрируемых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 ГРБС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100" w:dyaOrig="740">
                <v:shape id="_x0000_i1052" type="#_x0000_t75" style="width:54.75pt;height:36.75pt" o:ole="">
                  <v:imagedata r:id="rId63" o:title=""/>
                </v:shape>
                <o:OLEObject Type="Embed" ProgID="Equation.3" ShapeID="_x0000_i1052" DrawAspect="Content" ObjectID="_1745732560" r:id="rId6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400" w:dyaOrig="380">
                <v:shape id="_x0000_i1053" type="#_x0000_t75" style="width:20.25pt;height:18.75pt" o:ole="">
                  <v:imagedata r:id="rId65" o:title=""/>
                </v:shape>
                <o:OLEObject Type="Embed" ProgID="Equation.3" ShapeID="_x0000_i1053" DrawAspect="Content" ObjectID="_1745732561" r:id="rId6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налоговые и неналоговые доходы, фактически поступившие в отчетном году в бюджет</w:t>
            </w:r>
            <w:r w:rsidR="00B0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администрируемые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eastAsia="ru-RU"/>
              </w:rPr>
              <w:object w:dxaOrig="360" w:dyaOrig="380">
                <v:shape id="_x0000_i1054" type="#_x0000_t75" style="width:18pt;height:18.75pt" o:ole="">
                  <v:imagedata r:id="rId67" o:title=""/>
                </v:shape>
                <o:OLEObject Type="Embed" ProgID="Equation.3" ShapeID="_x0000_i1054" DrawAspect="Content" ObjectID="_1745732562" r:id="rId6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уточненные прогнозируемые объемы поступлений налоговых и неналоговых доходов бюджета </w:t>
            </w:r>
            <w:r w:rsidR="00B0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отчетный год, администрируемых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ГРБС.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неналоговых доходов исключаются невыясненные поступления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1 ≤ П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1,05,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40">
                <v:shape id="_x0000_i1055" type="#_x0000_t75" style="width:16.5pt;height:17.25pt" o:ole="">
                  <v:imagedata r:id="rId69" o:title=""/>
                </v:shape>
                <o:OLEObject Type="Embed" ProgID="Equation.3" ShapeID="_x0000_i1055" DrawAspect="Content" ObjectID="_1745732563" r:id="rId7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1,05 &lt; П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C0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1,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то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40">
                <v:shape id="_x0000_i1056" type="#_x0000_t75" style="width:16.5pt;height:17.25pt" o:ole="">
                  <v:imagedata r:id="rId71" o:title=""/>
                </v:shape>
                <o:OLEObject Type="Embed" ProgID="Equation.3" ShapeID="_x0000_i1056" DrawAspect="Content" ObjectID="_1745732564" r:id="rId7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1 &gt; П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1,1,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40">
                <v:shape id="_x0000_i1057" type="#_x0000_t75" style="width:16.5pt;height:17.25pt" o:ole="">
                  <v:imagedata r:id="rId73" o:title=""/>
                </v:shape>
                <o:OLEObject Type="Embed" ProgID="Equation.3" ShapeID="_x0000_i1057" DrawAspect="Content" ObjectID="_1745732565" r:id="rId7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не являющихся главными администраторами налоговых и неналоговых доходов,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40">
                <v:shape id="_x0000_i1058" type="#_x0000_t75" style="width:16.5pt;height:17.25pt" o:ole="">
                  <v:imagedata r:id="rId75" o:title=""/>
                </v:shape>
                <o:OLEObject Type="Embed" ProgID="Equation.3" ShapeID="_x0000_i1058" DrawAspect="Content" ObjectID="_1745732566" r:id="rId76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задолженности по неналоговым доходам </w:t>
            </w:r>
          </w:p>
          <w:p w:rsidR="00405AED" w:rsidRPr="00405AED" w:rsidRDefault="009B0E74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05AED" w:rsidRPr="00405AED" w:rsidRDefault="009B0E74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администрируемым</w: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 ГРБС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ru-RU"/>
              </w:rPr>
              <w:object w:dxaOrig="1120" w:dyaOrig="700">
                <v:shape id="_x0000_i1059" type="#_x0000_t75" style="width:60pt;height:36.75pt" o:ole="">
                  <v:imagedata r:id="rId77" o:title=""/>
                </v:shape>
                <o:OLEObject Type="Embed" ProgID="Equation.3" ShapeID="_x0000_i1059" DrawAspect="Content" ObjectID="_1745732567" r:id="rId7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к.г</w:t>
            </w:r>
            <w:proofErr w:type="spell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задолженность по неналоговым доходам,  администрируемым соответствующим ГРБС, на конец отчетного года в бюджет</w:t>
            </w:r>
            <w:r w:rsidR="009B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н.г</w:t>
            </w:r>
            <w:proofErr w:type="spell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задолженность по неналоговым доходам,  администрируемым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соответствующим ГРБС, на начало отчетного года в бюджет</w:t>
            </w:r>
            <w:r w:rsidR="009B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Неналоговые доходы по кодам бюджетной классификации: </w: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1110501010; 1110503505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680" w:dyaOrig="360">
                <v:shape id="_x0000_i1060" type="#_x0000_t75" style="width:37.5pt;height:20.25pt" o:ole="">
                  <v:imagedata r:id="rId79" o:title=""/>
                </v:shape>
                <o:OLEObject Type="Embed" ProgID="Equation.3" ShapeID="_x0000_i1060" DrawAspect="Content" ObjectID="_1745732568" r:id="rId8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61" type="#_x0000_t75" style="width:17.25pt;height:20.25pt" o:ole="">
                  <v:imagedata r:id="rId81" o:title=""/>
                </v:shape>
                <o:OLEObject Type="Embed" ProgID="Equation.3" ShapeID="_x0000_i1061" DrawAspect="Content" ObjectID="_1745732569" r:id="rId8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00" w:dyaOrig="360">
                <v:shape id="_x0000_i1062" type="#_x0000_t75" style="width:39.75pt;height:21pt" o:ole="">
                  <v:imagedata r:id="rId83" o:title=""/>
                </v:shape>
                <o:OLEObject Type="Embed" ProgID="Equation.3" ShapeID="_x0000_i1062" DrawAspect="Content" ObjectID="_1745732570" r:id="rId8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63" type="#_x0000_t75" style="width:17.25pt;height:21pt" o:ole="">
                  <v:imagedata r:id="rId85" o:title=""/>
                </v:shape>
                <o:OLEObject Type="Embed" ProgID="Equation.3" ShapeID="_x0000_i1063" DrawAspect="Content" ObjectID="_1745732571" r:id="rId8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не являющихся главными администраторами неналоговых доходов,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64" type="#_x0000_t75" style="width:17.25pt;height:20.25pt" o:ole="">
                  <v:imagedata r:id="rId87" o:title=""/>
                </v:shape>
                <o:OLEObject Type="Embed" ProgID="Equation.3" ShapeID="_x0000_i1064" DrawAspect="Content" ObjectID="_1745732572" r:id="rId8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903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</w:t>
            </w:r>
            <w:r w:rsidR="0090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расходам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9A4" w:rsidRPr="00A969A4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задания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муниципальных услуг (выполнение работ) в части показателей,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характеризующих объем оказанных муниципальных услуг (выполненных работ)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340" w:dyaOrig="999">
                <v:shape id="_x0000_i1065" type="#_x0000_t75" style="width:86.25pt;height:50.25pt" o:ole="">
                  <v:imagedata r:id="rId89" o:title=""/>
                </v:shape>
                <o:OLEObject Type="Embed" ProgID="Equation.3" ShapeID="_x0000_i1065" DrawAspect="Content" ObjectID="_1745732573" r:id="rId9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05A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муниципальная  услуга (работа), оказываемая (выполняемая) соответствующим </w:t>
            </w:r>
            <w:r w:rsidR="009031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бюджет</w:t>
            </w:r>
            <w:r w:rsidRPr="00405A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ным учреждением;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услуг (работ), оказываемых (выполняемых) соответствующим </w:t>
            </w:r>
            <w:r w:rsidR="00903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учреждением;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ru-RU"/>
              </w:rPr>
              <w:object w:dxaOrig="1300" w:dyaOrig="800">
                <v:shape id="_x0000_i1066" type="#_x0000_t75" style="width:82.5pt;height:39.75pt" o:ole="">
                  <v:imagedata r:id="rId91" o:title=""/>
                </v:shape>
                <o:OLEObject Type="Embed" ProgID="Equation.3" ShapeID="_x0000_i1066" DrawAspect="Content" ObjectID="_1745732574" r:id="rId9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pacing w:val="-6"/>
                <w:position w:val="-14"/>
                <w:sz w:val="24"/>
                <w:szCs w:val="24"/>
                <w:lang w:eastAsia="ru-RU"/>
              </w:rPr>
              <w:object w:dxaOrig="499" w:dyaOrig="400">
                <v:shape id="_x0000_i1067" type="#_x0000_t75" style="width:31.5pt;height:20.25pt" o:ole="">
                  <v:imagedata r:id="rId93" o:title=""/>
                </v:shape>
                <o:OLEObject Type="Embed" ProgID="Equation.3" ShapeID="_x0000_i1067" DrawAspect="Content" ObjectID="_1745732575" r:id="rId94"/>
              </w:objec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– фактический объем оказанной муниципальной услуги (выполненной работы) соответствующим </w:t>
            </w:r>
            <w:r w:rsidR="009031F4" w:rsidRPr="009031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бюджетным учреждением</w: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i</w: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-ого вида;</w:t>
            </w:r>
          </w:p>
          <w:p w:rsidR="00405AED" w:rsidRPr="00405AED" w:rsidRDefault="00405AED" w:rsidP="009031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pacing w:val="-6"/>
                <w:position w:val="-12"/>
                <w:sz w:val="24"/>
                <w:szCs w:val="24"/>
                <w:lang w:eastAsia="ru-RU"/>
              </w:rPr>
              <w:object w:dxaOrig="480" w:dyaOrig="380">
                <v:shape id="_x0000_i1068" type="#_x0000_t75" style="width:27pt;height:18.75pt" o:ole="">
                  <v:imagedata r:id="rId95" o:title=""/>
                </v:shape>
                <o:OLEObject Type="Embed" ProgID="Equation.3" ShapeID="_x0000_i1068" DrawAspect="Content" ObjectID="_1745732576" r:id="rId96"/>
              </w:objec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– муниципальное задание на оказание муниципальной услуги (выполнение работы) </w: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i</w:t>
            </w:r>
            <w:r w:rsidRPr="00405A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-ого вида, установленное соответствующему </w:t>
            </w:r>
            <w:r w:rsidR="009031F4" w:rsidRPr="009031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бюджетн</w:t>
            </w:r>
            <w:r w:rsidR="009031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ому</w:t>
            </w:r>
            <w:r w:rsidR="009031F4" w:rsidRPr="009031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учреждени</w:t>
            </w:r>
            <w:r w:rsidR="00147C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040" w:dyaOrig="360">
                <v:shape id="_x0000_i1069" type="#_x0000_t75" style="width:51.75pt;height:18pt" o:ole="">
                  <v:imagedata r:id="rId97" o:title=""/>
                </v:shape>
                <o:OLEObject Type="Embed" ProgID="Equation.3" ShapeID="_x0000_i1069" DrawAspect="Content" ObjectID="_1745732577" r:id="rId98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О</w:t>
            </w:r>
            <w:proofErr w:type="gramStart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660" w:dyaOrig="360">
                <v:shape id="_x0000_i1070" type="#_x0000_t75" style="width:83.25pt;height:18pt" o:ole="">
                  <v:imagedata r:id="rId99" o:title=""/>
                </v:shape>
                <o:OLEObject Type="Embed" ProgID="Equation.3" ShapeID="_x0000_i1070" DrawAspect="Content" ObjectID="_1745732578" r:id="rId100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60">
                <v:shape id="_x0000_i1071" type="#_x0000_t75" style="width:15.75pt;height:18pt" o:ole="">
                  <v:imagedata r:id="rId101" o:title=""/>
                </v:shape>
                <o:OLEObject Type="Embed" ProgID="Equation.3" ShapeID="_x0000_i1071" DrawAspect="Content" ObjectID="_1745732579" r:id="rId102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=0,75;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020" w:dyaOrig="360">
                <v:shape id="_x0000_i1072" type="#_x0000_t75" style="width:51pt;height:18pt" o:ole="">
                  <v:imagedata r:id="rId103" o:title=""/>
                </v:shape>
                <o:OLEObject Type="Embed" ProgID="Equation.3" ShapeID="_x0000_i1072" DrawAspect="Content" ObjectID="_1745732580" r:id="rId104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60">
                <v:shape id="_x0000_i1073" type="#_x0000_t75" style="width:15.75pt;height:18pt" o:ole="">
                  <v:imagedata r:id="rId105" o:title=""/>
                </v:shape>
                <o:OLEObject Type="Embed" ProgID="Equation.3" ShapeID="_x0000_i1073" DrawAspect="Content" ObjectID="_1745732581" r:id="rId106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для которых администрацией района  не установлено муниципальное задание на оказание муниципальных услуг (выполнение работ), </w:t>
            </w:r>
            <w:r w:rsidRPr="00A969A4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60">
                <v:shape id="_x0000_i1074" type="#_x0000_t75" style="width:15.75pt;height:18pt" o:ole="">
                  <v:imagedata r:id="rId107" o:title=""/>
                </v:shape>
                <o:OLEObject Type="Embed" ProgID="Equation.3" ShapeID="_x0000_i1074" DrawAspect="Content" ObjectID="_1745732582" r:id="rId108"/>
              </w:object>
            </w: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r w:rsidR="005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дополнительных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ГРБС</w:t>
            </w:r>
            <w:r w:rsidR="005D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выполнения функций,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наделения полномочиями субъекта Российской Федерации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62"/>
                <w:sz w:val="24"/>
                <w:szCs w:val="24"/>
                <w:vertAlign w:val="subscript"/>
                <w:lang w:eastAsia="ru-RU"/>
              </w:rPr>
              <w:object w:dxaOrig="1380" w:dyaOrig="1100">
                <v:shape id="_x0000_i1075" type="#_x0000_t75" style="width:69pt;height:54.75pt" o:ole="">
                  <v:imagedata r:id="rId109" o:title=""/>
                </v:shape>
                <o:OLEObject Type="Embed" ProgID="Equation.3" ShapeID="_x0000_i1075" DrawAspect="Content" ObjectID="_1745732583" r:id="rId11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AED">
              <w:rPr>
                <w:rFonts w:ascii="Arial" w:eastAsia="Times New Roman" w:hAnsi="Arial" w:cs="Arial"/>
                <w:position w:val="-16"/>
                <w:sz w:val="24"/>
                <w:szCs w:val="24"/>
                <w:lang w:eastAsia="ru-RU"/>
              </w:rPr>
              <w:object w:dxaOrig="780" w:dyaOrig="440">
                <v:shape id="_x0000_i1076" type="#_x0000_t75" style="width:39pt;height:21.75pt" o:ole="">
                  <v:imagedata r:id="rId111" o:title=""/>
                </v:shape>
                <o:OLEObject Type="Embed" ProgID="Equation.3" ShapeID="_x0000_i1076" DrawAspect="Content" ObjectID="_1745732584" r:id="rId112"/>
              </w:object>
            </w:r>
            <w:r w:rsidRPr="00405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объем бюджетных ассигнований, предусмотренных сводной бюджетной росписью бюджета </w:t>
            </w:r>
            <w:r w:rsidR="00B5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соответствующего ГРБС;</w:t>
            </w:r>
          </w:p>
          <w:p w:rsidR="00405AED" w:rsidRPr="00405AED" w:rsidRDefault="00405AED" w:rsidP="00B54F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Arial" w:eastAsia="Times New Roman" w:hAnsi="Arial" w:cs="Arial"/>
                <w:position w:val="-16"/>
                <w:sz w:val="24"/>
                <w:szCs w:val="24"/>
                <w:lang w:eastAsia="ru-RU"/>
              </w:rPr>
              <w:object w:dxaOrig="760" w:dyaOrig="440">
                <v:shape id="_x0000_i1077" type="#_x0000_t75" style="width:38.25pt;height:21.75pt" o:ole="">
                  <v:imagedata r:id="rId113" o:title=""/>
                </v:shape>
                <o:OLEObject Type="Embed" ProgID="Equation.3" ShapeID="_x0000_i1077" DrawAspect="Content" ObjectID="_1745732585" r:id="rId114"/>
              </w:object>
            </w:r>
            <w:r w:rsidRPr="00405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первоначальный объем бюджетных ассигнований, предусмотренных сводной бюджетной росписью бюджета </w:t>
            </w:r>
            <w:r w:rsidR="00B5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соответствующего ГРБС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40" w:dyaOrig="360">
                <v:shape id="_x0000_i1078" type="#_x0000_t75" style="width:36.75pt;height:18pt" o:ole="">
                  <v:imagedata r:id="rId115" o:title=""/>
                </v:shape>
                <o:OLEObject Type="Embed" ProgID="Equation.3" ShapeID="_x0000_i1078" DrawAspect="Content" ObjectID="_1745732586" r:id="rId11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60">
                <v:shape id="_x0000_i1079" type="#_x0000_t75" style="width:15.75pt;height:18pt" o:ole="">
                  <v:imagedata r:id="rId117" o:title=""/>
                </v:shape>
                <o:OLEObject Type="Embed" ProgID="Equation.3" ShapeID="_x0000_i1079" DrawAspect="Content" ObjectID="_1745732587" r:id="rId11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00" w:dyaOrig="360">
                <v:shape id="_x0000_i1080" type="#_x0000_t75" style="width:35.25pt;height:18pt" o:ole="">
                  <v:imagedata r:id="rId119" o:title=""/>
                </v:shape>
                <o:OLEObject Type="Embed" ProgID="Equation.3" ShapeID="_x0000_i1080" DrawAspect="Content" ObjectID="_1745732588" r:id="rId12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20" w:dyaOrig="360">
                <v:shape id="_x0000_i1081" type="#_x0000_t75" style="width:15.75pt;height:18pt" o:ole="">
                  <v:imagedata r:id="rId121" o:title=""/>
                </v:shape>
                <o:OLEObject Type="Embed" ProgID="Equation.3" ShapeID="_x0000_i1081" DrawAspect="Content" ObjectID="_1745732589" r:id="rId12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0,75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E360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штатной численности ГРБС, за исключением наделения полномочиями субъекта Российской Федерации</w:t>
            </w:r>
            <w:r w:rsidR="00E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образований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C64C69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20" w:dyaOrig="620">
                <v:shape id="_x0000_i1082" type="#_x0000_t75" style="width:46.5pt;height:30.75pt" o:ole="">
                  <v:imagedata r:id="rId123" o:title=""/>
                </v:shape>
                <o:OLEObject Type="Embed" ProgID="Equation.3" ShapeID="_x0000_i1082" DrawAspect="Content" ObjectID="_1745732590" r:id="rId124"/>
              </w:objec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proofErr w:type="gramEnd"/>
            <w:r w:rsidR="00E3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соответствующего ГРБС</w:t>
            </w:r>
            <w:r w:rsidR="00E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утвержденным штатным расписанием, действующим на конец отчетного года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5AED" w:rsidRPr="00405AED" w:rsidRDefault="00C64C69" w:rsidP="00E360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Arial" w:eastAsia="Times New Roman" w:hAnsi="Arial" w:cs="Arial"/>
                <w:i/>
                <w:position w:val="-6"/>
                <w:sz w:val="24"/>
                <w:szCs w:val="24"/>
                <w:lang w:eastAsia="ru-RU"/>
              </w:rPr>
              <w:object w:dxaOrig="340" w:dyaOrig="260">
                <v:shape id="_x0000_i1083" type="#_x0000_t75" style="width:16.5pt;height:13.5pt" o:ole="">
                  <v:imagedata r:id="rId125" o:title=""/>
                </v:shape>
                <o:OLEObject Type="Embed" ProgID="Equation.3" ShapeID="_x0000_i1083" DrawAspect="Content" ObjectID="_1745732591" r:id="rId126"/>
              </w:object>
            </w:r>
            <w:r w:rsidR="00405AED" w:rsidRPr="00405A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</w:t>
            </w:r>
            <w:r w:rsidR="00E3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36066" w:rsidRPr="00E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соответствующего ГРБС в соответствии с утвержденным штатным р</w:t>
            </w:r>
            <w:r w:rsidR="00E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асписанием, действующим на начало</w:t>
            </w:r>
            <w:r w:rsidR="00E36066" w:rsidRPr="00E36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40" w:dyaOrig="360">
                <v:shape id="_x0000_i1084" type="#_x0000_t75" style="width:36.75pt;height:18pt" o:ole="">
                  <v:imagedata r:id="rId127" o:title=""/>
                </v:shape>
                <o:OLEObject Type="Embed" ProgID="Equation.3" ShapeID="_x0000_i1084" DrawAspect="Content" ObjectID="_1745732592" r:id="rId12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85" type="#_x0000_t75" style="width:15pt;height:18pt" o:ole="">
                  <v:imagedata r:id="rId129" o:title=""/>
                </v:shape>
                <o:OLEObject Type="Embed" ProgID="Equation.3" ShapeID="_x0000_i1085" DrawAspect="Content" ObjectID="_1745732593" r:id="rId13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680" w:dyaOrig="360">
                <v:shape id="_x0000_i1086" type="#_x0000_t75" style="width:33.75pt;height:18pt" o:ole="">
                  <v:imagedata r:id="rId131" o:title=""/>
                </v:shape>
                <o:OLEObject Type="Embed" ProgID="Equation.3" ShapeID="_x0000_i1086" DrawAspect="Content" ObjectID="_1745732594" r:id="rId13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87" type="#_x0000_t75" style="width:15pt;height:18pt" o:ole="">
                  <v:imagedata r:id="rId133" o:title=""/>
                </v:shape>
                <o:OLEObject Type="Embed" ProgID="Equation.3" ShapeID="_x0000_i1087" DrawAspect="Content" ObjectID="_1745732595" r:id="rId13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0,75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кассовых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ассигнований,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сводной бюджетной росписью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B5" w:rsidRPr="00FC73B5" w:rsidRDefault="00FC73B5" w:rsidP="00FC7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B5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ru-RU"/>
              </w:rPr>
              <w:object w:dxaOrig="1520" w:dyaOrig="760">
                <v:shape id="_x0000_i1088" type="#_x0000_t75" style="width:75.75pt;height:38.25pt" o:ole="">
                  <v:imagedata r:id="rId135" o:title=""/>
                </v:shape>
                <o:OLEObject Type="Embed" ProgID="Equation.3" ShapeID="_x0000_i1088" DrawAspect="Content" ObjectID="_1745732596" r:id="rId136"/>
              </w:object>
            </w:r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FC73B5" w:rsidRPr="00FC73B5" w:rsidRDefault="00FC73B5" w:rsidP="00FC73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FC73B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КАС </w:t>
            </w:r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кассовые расходы </w:t>
            </w:r>
            <w:proofErr w:type="gramStart"/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на реализацию муниципальных программ;</w:t>
            </w:r>
          </w:p>
          <w:p w:rsidR="00405AED" w:rsidRPr="00405AED" w:rsidRDefault="00FC73B5" w:rsidP="002879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3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</w:t>
            </w:r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объем бюджетных ассигнований, предусмотренных </w:t>
            </w:r>
            <w:proofErr w:type="gramStart"/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ГРБС сводной бюджетной росписью бюджета </w:t>
            </w:r>
            <w:r w:rsidR="00287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FC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00" w:dyaOrig="360">
                <v:shape id="_x0000_i1089" type="#_x0000_t75" style="width:35.25pt;height:18pt" o:ole="">
                  <v:imagedata r:id="rId137" o:title=""/>
                </v:shape>
                <o:OLEObject Type="Embed" ProgID="Equation.3" ShapeID="_x0000_i1089" DrawAspect="Content" ObjectID="_1745732597" r:id="rId13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90" type="#_x0000_t75" style="width:15pt;height:18pt" o:ole="">
                  <v:imagedata r:id="rId139" o:title=""/>
                </v:shape>
                <o:OLEObject Type="Embed" ProgID="Equation.3" ShapeID="_x0000_i1090" DrawAspect="Content" ObjectID="_1745732598" r:id="rId14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E36567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E36567"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340" w:dyaOrig="360">
                <v:shape id="_x0000_i1091" type="#_x0000_t75" style="width:67.5pt;height:18pt" o:ole="">
                  <v:imagedata r:id="rId141" o:title=""/>
                </v:shape>
                <o:OLEObject Type="Embed" ProgID="Equation.3" ShapeID="_x0000_i1091" DrawAspect="Content" ObjectID="_1745732599" r:id="rId14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92" type="#_x0000_t75" style="width:15pt;height:18pt" o:ole="">
                  <v:imagedata r:id="rId143" o:title=""/>
                </v:shape>
                <o:OLEObject Type="Embed" ProgID="Equation.3" ShapeID="_x0000_i1092" DrawAspect="Content" ObjectID="_1745732600" r:id="rId14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0,6;</w:t>
            </w:r>
          </w:p>
          <w:p w:rsidR="00E36567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567"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560" w:dyaOrig="360">
                <v:shape id="_x0000_i1093" type="#_x0000_t75" style="width:78pt;height:18pt" o:ole="">
                  <v:imagedata r:id="rId145" o:title=""/>
                </v:shape>
                <o:OLEObject Type="Embed" ProgID="Equation.3" ShapeID="_x0000_i1093" DrawAspect="Content" ObjectID="_1745732601" r:id="rId14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94" type="#_x0000_t75" style="width:15pt;height:18pt" o:ole="">
                  <v:imagedata r:id="rId147" o:title=""/>
                </v:shape>
                <o:OLEObject Type="Embed" ProgID="Equation.3" ShapeID="_x0000_i1094" DrawAspect="Content" ObjectID="_1745732602" r:id="rId14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0,3;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E36567"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920" w:dyaOrig="360">
                <v:shape id="_x0000_i1095" type="#_x0000_t75" style="width:45.75pt;height:18pt" o:ole="">
                  <v:imagedata r:id="rId149" o:title=""/>
                </v:shape>
                <o:OLEObject Type="Embed" ProgID="Equation.3" ShapeID="_x0000_i1095" DrawAspect="Content" ObjectID="_1745732603" r:id="rId15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96" type="#_x0000_t75" style="width:15pt;height:18pt" o:ole="">
                  <v:imagedata r:id="rId151" o:title=""/>
                </v:shape>
                <o:OLEObject Type="Embed" ProgID="Equation.3" ShapeID="_x0000_i1096" DrawAspect="Content" ObjectID="_1745732604" r:id="rId15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не являющихся  заказчиками муниципальных программ,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00" w:dyaOrig="360">
                <v:shape id="_x0000_i1097" type="#_x0000_t75" style="width:15pt;height:18pt" o:ole="">
                  <v:imagedata r:id="rId153" o:title=""/>
                </v:shape>
                <o:OLEObject Type="Embed" ProgID="Equation.3" ShapeID="_x0000_i1097" DrawAspect="Content" ObjectID="_1745732605" r:id="rId15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proofErr w:type="gramStart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кассовых</w:t>
            </w:r>
            <w:proofErr w:type="gramEnd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proofErr w:type="gramStart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поступивших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соответствующему ГРБС целевых безвозмездных </w:t>
            </w:r>
          </w:p>
          <w:p w:rsidR="00405AED" w:rsidRPr="00A969A4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поступлений, </w:t>
            </w:r>
            <w:proofErr w:type="gramStart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9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субвенций</w:t>
            </w:r>
          </w:p>
        </w:tc>
        <w:bookmarkStart w:id="0" w:name="_GoBack"/>
        <w:bookmarkEnd w:id="0"/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38"/>
                <w:sz w:val="24"/>
                <w:szCs w:val="24"/>
                <w:lang w:eastAsia="ru-RU"/>
              </w:rPr>
              <w:object w:dxaOrig="1579" w:dyaOrig="900">
                <v:shape id="_x0000_i1098" type="#_x0000_t75" style="width:78.75pt;height:45pt" o:ole="">
                  <v:imagedata r:id="rId155" o:title=""/>
                </v:shape>
                <o:OLEObject Type="Embed" ProgID="Equation.3" ShapeID="_x0000_i1098" DrawAspect="Content" ObjectID="_1745732606" r:id="rId15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20"/>
                <w:sz w:val="24"/>
                <w:szCs w:val="24"/>
                <w:lang w:eastAsia="ru-RU"/>
              </w:rPr>
              <w:object w:dxaOrig="800" w:dyaOrig="480">
                <v:shape id="_x0000_i1099" type="#_x0000_t75" style="width:39.75pt;height:24pt" o:ole="">
                  <v:imagedata r:id="rId157" o:title=""/>
                </v:shape>
                <o:OLEObject Type="Embed" ProgID="Equation.3" ShapeID="_x0000_i1099" DrawAspect="Content" ObjectID="_1745732607" r:id="rId15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кассовые расходы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ГРБС, проводимые за счет целевых безвозмездных поступлений; </w:t>
            </w:r>
          </w:p>
          <w:p w:rsidR="00405AED" w:rsidRPr="00405AED" w:rsidRDefault="00405AED" w:rsidP="00285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eastAsia="ru-RU"/>
              </w:rPr>
              <w:object w:dxaOrig="780" w:dyaOrig="440">
                <v:shape id="_x0000_i1100" type="#_x0000_t75" style="width:42.75pt;height:21.75pt" o:ole="">
                  <v:imagedata r:id="rId159" o:title=""/>
                </v:shape>
                <o:OLEObject Type="Embed" ProgID="Equation.3" ShapeID="_x0000_i1100" DrawAspect="Content" ObjectID="_1745732608" r:id="rId16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фактически поступившие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целевые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безвозмездные поступления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П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10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1, то О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10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1;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419" w:dyaOrig="360">
                <v:shape id="_x0000_i1101" type="#_x0000_t75" style="width:71.25pt;height:18pt" o:ole="">
                  <v:imagedata r:id="rId161" o:title=""/>
                </v:shape>
                <o:OLEObject Type="Embed" ProgID="Equation.3" ShapeID="_x0000_i1101" DrawAspect="Content" ObjectID="_1745732609" r:id="rId16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80" w:dyaOrig="360">
                <v:shape id="_x0000_i1102" type="#_x0000_t75" style="width:18.75pt;height:18pt" o:ole="">
                  <v:imagedata r:id="rId163" o:title=""/>
                </v:shape>
                <o:OLEObject Type="Embed" ProgID="Equation.3" ShapeID="_x0000_i1102" DrawAspect="Content" ObjectID="_1745732610" r:id="rId16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100" w:dyaOrig="360">
                <v:shape id="_x0000_i1103" type="#_x0000_t75" style="width:54.75pt;height:18pt" o:ole="">
                  <v:imagedata r:id="rId165" o:title=""/>
                </v:shape>
                <o:OLEObject Type="Embed" ProgID="Equation.3" ShapeID="_x0000_i1103" DrawAspect="Content" ObjectID="_1745732611" r:id="rId16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80" w:dyaOrig="360">
                <v:shape id="_x0000_i1104" type="#_x0000_t75" style="width:18.75pt;height:18pt" o:ole="">
                  <v:imagedata r:id="rId167" o:title=""/>
                </v:shape>
                <o:OLEObject Type="Embed" ProgID="Equation.3" ShapeID="_x0000_i1104" DrawAspect="Content" ObjectID="_1745732612" r:id="rId16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ГРБС, не имеющих расходов за счет целевых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безвозмездных поступлений, 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80" w:dyaOrig="360">
                <v:shape id="_x0000_i1105" type="#_x0000_t75" style="width:18.75pt;height:18pt" o:ole="">
                  <v:imagedata r:id="rId169" o:title=""/>
                </v:shape>
                <o:OLEObject Type="Embed" ProgID="Equation.3" ShapeID="_x0000_i1105" DrawAspect="Content" ObjectID="_1745732613" r:id="rId17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883A0B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FE527C" w:rsidP="00405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управления кредиторской задолженностью ГРБС и подведомственных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ему </w:t>
            </w:r>
            <w:r w:rsidRPr="00F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и бюджетных учреждений района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AED" w:rsidRPr="00405AED" w:rsidRDefault="00883A0B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500" w:dyaOrig="620">
                <v:shape id="_x0000_i1106" type="#_x0000_t75" style="width:74.25pt;height:30.75pt" o:ole="">
                  <v:imagedata r:id="rId171" o:title=""/>
                </v:shape>
                <o:OLEObject Type="Embed" ProgID="Equation.3" ShapeID="_x0000_i1106" DrawAspect="Content" ObjectID="_1745732614" r:id="rId172"/>
              </w:objec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60" w:dyaOrig="260">
                <v:shape id="_x0000_i1107" type="#_x0000_t75" style="width:13.5pt;height:12.75pt" o:ole="">
                  <v:imagedata r:id="rId173" o:title=""/>
                </v:shape>
                <o:OLEObject Type="Embed" ProgID="Equation.3" ShapeID="_x0000_i1107" DrawAspect="Content" ObjectID="_1745732615" r:id="rId17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объем кредиторской задолженности ГРБС и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казенных и бюджетных района в отчетном финансовом году по состоянию на 1 января текущего финансового года (за исключением кредиторской задолженности по заключенным долгосрочным </w:t>
            </w:r>
            <w:r w:rsidR="00BB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контрактам, по которым оплата осу</w:t>
            </w:r>
            <w:r w:rsidR="00BB4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ществляется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период, выходящий за пределы отчетного финансового года);</w:t>
            </w:r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40" w:dyaOrig="260">
                <v:shape id="_x0000_i1108" type="#_x0000_t75" style="width:12pt;height:12.75pt" o:ole="">
                  <v:imagedata r:id="rId175" o:title=""/>
                </v:shape>
                <o:OLEObject Type="Embed" ProgID="Equation.3" ShapeID="_x0000_i1108" DrawAspect="Content" ObjectID="_1745732616" r:id="rId17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объем </w:t>
            </w:r>
            <w:r w:rsidRPr="00883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ассового исполнения по расходам по ГРБС и подведомственным ему казенным и бюджетным учреждениям района за отчетный финансовый год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83A0B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40">
                <v:shape id="_x0000_i1109" type="#_x0000_t75" style="width:38.25pt;height:17.25pt" o:ole="">
                  <v:imagedata r:id="rId177" o:title=""/>
                </v:shape>
                <o:OLEObject Type="Embed" ProgID="Equation.3" ShapeID="_x0000_i1109" DrawAspect="Content" ObjectID="_1745732617" r:id="rId17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110" type="#_x0000_t75" style="width:18pt;height:17.25pt" o:ole="">
                  <v:imagedata r:id="rId179" o:title=""/>
                </v:shape>
                <o:OLEObject Type="Embed" ProgID="Equation.3" ShapeID="_x0000_i1110" DrawAspect="Content" ObjectID="_1745732618" r:id="rId18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83A0B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20" w:dyaOrig="340">
                <v:shape id="_x0000_i1111" type="#_x0000_t75" style="width:55.5pt;height:17.25pt" o:ole="">
                  <v:imagedata r:id="rId181" o:title=""/>
                </v:shape>
                <o:OLEObject Type="Embed" ProgID="Equation.3" ShapeID="_x0000_i1111" DrawAspect="Content" ObjectID="_1745732619" r:id="rId18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112" type="#_x0000_t75" style="width:18pt;height:17.25pt" o:ole="">
                  <v:imagedata r:id="rId183" o:title=""/>
                </v:shape>
                <o:OLEObject Type="Embed" ProgID="Equation.3" ShapeID="_x0000_i1112" DrawAspect="Content" ObjectID="_1745732620" r:id="rId18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4;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83A0B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40" w:dyaOrig="340">
                <v:shape id="_x0000_i1113" type="#_x0000_t75" style="width:57pt;height:17.25pt" o:ole="">
                  <v:imagedata r:id="rId185" o:title=""/>
                </v:shape>
                <o:OLEObject Type="Embed" ProgID="Equation.3" ShapeID="_x0000_i1113" DrawAspect="Content" ObjectID="_1745732621" r:id="rId18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114" type="#_x0000_t75" style="width:18pt;height:17.25pt" o:ole="">
                  <v:imagedata r:id="rId183" o:title=""/>
                </v:shape>
                <o:OLEObject Type="Embed" ProgID="Equation.3" ShapeID="_x0000_i1114" DrawAspect="Content" ObjectID="_1745732622" r:id="rId187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83A0B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40" w:dyaOrig="340">
                <v:shape id="_x0000_i1115" type="#_x0000_t75" style="width:61.5pt;height:17.25pt" o:ole="">
                  <v:imagedata r:id="rId188" o:title=""/>
                </v:shape>
                <o:OLEObject Type="Embed" ProgID="Equation.3" ShapeID="_x0000_i1115" DrawAspect="Content" ObjectID="_1745732623" r:id="rId189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116" type="#_x0000_t75" style="width:18pt;height:17.25pt" o:ole="">
                  <v:imagedata r:id="rId183" o:title=""/>
                </v:shape>
                <o:OLEObject Type="Embed" ProgID="Equation.3" ShapeID="_x0000_i1116" DrawAspect="Content" ObjectID="_1745732624" r:id="rId19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20" w:dyaOrig="340">
                <v:shape id="_x0000_i1117" type="#_x0000_t75" style="width:66pt;height:17.25pt" o:ole="">
                  <v:imagedata r:id="rId191" o:title=""/>
                </v:shape>
                <o:OLEObject Type="Embed" ProgID="Equation.3" ShapeID="_x0000_i1117" DrawAspect="Content" ObjectID="_1745732625" r:id="rId19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118" type="#_x0000_t75" style="width:18pt;height:17.25pt" o:ole="">
                  <v:imagedata r:id="rId183" o:title=""/>
                </v:shape>
                <o:OLEObject Type="Embed" ProgID="Equation.3" ShapeID="_x0000_i1118" DrawAspect="Content" ObjectID="_1745732626" r:id="rId193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80" w:dyaOrig="340">
                <v:shape id="_x0000_i1119" type="#_x0000_t75" style="width:43.5pt;height:17.25pt" o:ole="">
                  <v:imagedata r:id="rId194" o:title=""/>
                </v:shape>
                <o:OLEObject Type="Embed" ProgID="Equation.3" ShapeID="_x0000_i1119" DrawAspect="Content" ObjectID="_1745732627" r:id="rId195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742AD3" w:rsidRPr="00405AED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120" type="#_x0000_t75" style="width:18pt;height:17.25pt" o:ole="">
                  <v:imagedata r:id="rId183" o:title=""/>
                </v:shape>
                <o:OLEObject Type="Embed" ProgID="Equation.3" ShapeID="_x0000_i1120" DrawAspect="Content" ObjectID="_1745732628" r:id="rId19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883A0B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сети Интернет действующей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редакции </w:t>
            </w:r>
            <w:r w:rsid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рограмм,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реализуемых ГРБС и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о реализации </w:t>
            </w:r>
          </w:p>
          <w:p w:rsidR="00405AED" w:rsidRPr="00405AED" w:rsidRDefault="004370DC" w:rsidP="004370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</w:t>
            </w:r>
            <w:r w:rsidR="00405AED"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наличие действующей редакции </w:t>
            </w:r>
            <w:r w:rsid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рограмм, реализуемых ГРБС и отчетов о реализации </w:t>
            </w:r>
            <w:r w:rsidR="004370DC" w:rsidRP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5010E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=1 при наличии действующей редакции </w:t>
            </w:r>
            <w:r w:rsidR="004370DC" w:rsidRP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реализуемых ГРБС и отчетов о реализации </w:t>
            </w:r>
            <w:r w:rsidR="004370DC" w:rsidRP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Интернет;</w:t>
            </w:r>
          </w:p>
          <w:p w:rsidR="00405AED" w:rsidRPr="00405AED" w:rsidRDefault="00405AED" w:rsidP="005010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5010E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в случае отсутствия действующей редакции </w:t>
            </w:r>
            <w:r w:rsidR="004370DC" w:rsidRP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реализуемых органом исполнительной власти, и отчетов о реализации</w:t>
            </w:r>
            <w:r w:rsidR="004370DC">
              <w:t xml:space="preserve"> </w:t>
            </w:r>
            <w:r w:rsidR="004370DC" w:rsidRPr="0043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программ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>П</w:t>
            </w:r>
            <w:r w:rsidR="005010EB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vertAlign w:val="subscript"/>
                <w:lang w:eastAsia="ru-RU"/>
              </w:rPr>
              <w:t>12</w:t>
            </w:r>
            <w:r w:rsidR="005010EB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>=1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>, то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 xml:space="preserve"> О</w:t>
            </w:r>
            <w:r w:rsidR="005010EB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vertAlign w:val="subscript"/>
                <w:lang w:eastAsia="ru-RU"/>
              </w:rPr>
              <w:t>12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>=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>5;</w:t>
            </w:r>
          </w:p>
          <w:p w:rsidR="00405AED" w:rsidRPr="00405AED" w:rsidRDefault="00405AED" w:rsidP="005010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 xml:space="preserve">если 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>П</w:t>
            </w:r>
            <w:r w:rsidR="005010EB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vertAlign w:val="subscript"/>
                <w:lang w:eastAsia="ru-RU"/>
              </w:rPr>
              <w:t>12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 xml:space="preserve">=0, то 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>О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vertAlign w:val="subscript"/>
                <w:lang w:eastAsia="ru-RU"/>
              </w:rPr>
              <w:t>1</w:t>
            </w:r>
            <w:r w:rsidR="005010EB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vertAlign w:val="subscript"/>
                <w:lang w:eastAsia="ru-RU"/>
              </w:rPr>
              <w:t>2</w:t>
            </w:r>
            <w:r w:rsidRPr="00405AED">
              <w:rPr>
                <w:rFonts w:ascii="Times New Roman" w:eastAsia="Times New Roman" w:hAnsi="Times New Roman" w:cs="Times New Roman"/>
                <w:i/>
                <w:position w:val="-12"/>
                <w:sz w:val="24"/>
                <w:szCs w:val="24"/>
                <w:lang w:eastAsia="ru-RU"/>
              </w:rPr>
              <w:t xml:space="preserve"> =</w:t>
            </w:r>
            <w:r w:rsidRPr="00405AED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>0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просроченной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кредиторской 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задолженности по данным Справочной таблицы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отчету об исполнении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EE4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EE43D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3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просроченной кредиторской  задолженности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 учетом его подведомственных учреждений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EE43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EE43DF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3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– 1 в случае наличия фактов просроченной </w:t>
            </w:r>
            <w:proofErr w:type="spellStart"/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креди-торской</w:t>
            </w:r>
            <w:proofErr w:type="spellEnd"/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задолженности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CD17D4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представления в финансовое управление бюджетной отчетности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D4" w:rsidRPr="00CD17D4" w:rsidRDefault="00CD17D4" w:rsidP="00CD1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F22FA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4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=0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наличии фактов представления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соответствующим ГРБС бюджетной отчетности с нарушением срока, 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ановленного финансовым управлением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05AED" w:rsidRPr="00405AED" w:rsidRDefault="00CD17D4" w:rsidP="00F22F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F22FA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=1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 отсутствии </w:t>
            </w:r>
            <w:proofErr w:type="gramStart"/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нарушения срока предоставления бюджетной отчетности</w:t>
            </w:r>
            <w:proofErr w:type="gramEnd"/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D4" w:rsidRPr="00CD17D4" w:rsidRDefault="00CD17D4" w:rsidP="00CD1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F22FA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4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=0, 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F22FA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4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- 1</w:t>
            </w:r>
          </w:p>
          <w:p w:rsidR="00405AED" w:rsidRPr="00405AED" w:rsidRDefault="00CD17D4" w:rsidP="00CD1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F22FA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14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=1,</w:t>
            </w:r>
            <w:r w:rsidRPr="00CD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F22FA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14</w:t>
            </w:r>
            <w:r w:rsidRPr="00CD1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=1</w:t>
            </w: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нецелевого использования бюджетных средств, выявленных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органами, осуществляющими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контроль, по итогам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D3778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5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установленных фактов нецелевого использования бюджетных средств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 учетом его подведомственных учреждений</w:t>
            </w:r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D3778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5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 1 в случае наличия фактов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неэффективного использования денежных и материальных ресурсов, выявленных органами, осуществляющими муниципальный финансовый контроль, по итогам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D3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D3778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6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установленных фактов неэффективного использования денежных и материальных ресурсов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 учетом его подведомственных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D3778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6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– 0,5 в случае наличия фактов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фактов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неправомерного использования бюджетных средств, выявленных органами,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осуществляющими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финансовый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по итогам года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D" w:rsidRPr="00405AED" w:rsidRDefault="00405AED" w:rsidP="00D37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D3778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7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установленных фактов неправомерного использования бюджетных средств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ГРБС с учетом его подведомственных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 w:rsidR="00D3778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7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– 0,5 в случае наличия фактов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документов, представляемых ГРБС в рамках формирования </w:t>
            </w:r>
          </w:p>
          <w:p w:rsidR="00405AED" w:rsidRPr="00405AED" w:rsidRDefault="00405AED" w:rsidP="007462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бюджета </w:t>
            </w:r>
            <w:r w:rsidR="0074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AED" w:rsidRPr="00405AED" w:rsidTr="00D07D1D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ГРБС в соответствии с действующим законодательством сроков представления документов и материалов в рамках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проекта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74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proofErr w:type="gramStart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AED" w:rsidRPr="00405AED" w:rsidRDefault="00F74955" w:rsidP="00405AED">
            <w:pPr>
              <w:tabs>
                <w:tab w:val="left" w:pos="4511"/>
              </w:tabs>
              <w:jc w:val="center"/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020" w:dyaOrig="620">
                <v:shape id="_x0000_i1121" type="#_x0000_t75" style="width:100.5pt;height:31.5pt" o:ole="">
                  <v:imagedata r:id="rId197" o:title=""/>
                </v:shape>
                <o:OLEObject Type="Embed" ProgID="Equation.3" ShapeID="_x0000_i1121" DrawAspect="Content" ObjectID="_1745732629" r:id="rId198"/>
              </w:object>
            </w:r>
            <w:r w:rsidR="00405AED" w:rsidRPr="00405AED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t xml:space="preserve"> где</w:t>
            </w:r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количество документов и материалов, которые необходимо представить в соответствии с действующим законодательством в рамках формирования проекта бюджета </w:t>
            </w:r>
            <w:r w:rsidR="0074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 и плановый период в установленные сроки;</w:t>
            </w:r>
          </w:p>
          <w:p w:rsidR="00405AED" w:rsidRPr="00405AED" w:rsidRDefault="00405AED" w:rsidP="00405A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405AE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 xml:space="preserve">Н </w: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документов и материалов, представленных с нарушением сроков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480" w:dyaOrig="360">
                <v:shape id="_x0000_i1122" type="#_x0000_t75" style="width:73.5pt;height:18pt" o:ole="">
                  <v:imagedata r:id="rId199" o:title=""/>
                </v:shape>
                <o:OLEObject Type="Embed" ProgID="Equation.3" ShapeID="_x0000_i1122" DrawAspect="Content" ObjectID="_1745732630" r:id="rId200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</w:t>
            </w:r>
            <w:r w:rsidR="00270472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 id="_x0000_i1123" type="#_x0000_t75" style="width:18pt;height:18pt" o:ole="">
                  <v:imagedata r:id="rId201" o:title=""/>
                </v:shape>
                <o:OLEObject Type="Embed" ProgID="Equation.3" ShapeID="_x0000_i1123" DrawAspect="Content" ObjectID="_1745732631" r:id="rId20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5;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260" w:dyaOrig="360">
                <v:shape id="_x0000_i1124" type="#_x0000_t75" style="width:63pt;height:18pt" o:ole="">
                  <v:imagedata r:id="rId203" o:title=""/>
                </v:shape>
                <o:OLEObject Type="Embed" ProgID="Equation.3" ShapeID="_x0000_i1124" DrawAspect="Content" ObjectID="_1745732632" r:id="rId20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 id="_x0000_i1125" type="#_x0000_t75" style="width:18pt;height:18pt" o:ole="">
                  <v:imagedata r:id="rId205" o:title=""/>
                </v:shape>
                <o:OLEObject Type="Embed" ProgID="Equation.3" ShapeID="_x0000_i1125" DrawAspect="Content" ObjectID="_1745732633" r:id="rId206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4;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270472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260" w:dyaOrig="360">
                <v:shape id="_x0000_i1126" type="#_x0000_t75" style="width:63pt;height:18pt" o:ole="">
                  <v:imagedata r:id="rId207" o:title=""/>
                </v:shape>
                <o:OLEObject Type="Embed" ProgID="Equation.3" ShapeID="_x0000_i1126" DrawAspect="Content" ObjectID="_1745732634" r:id="rId20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 id="_x0000_i1127" type="#_x0000_t75" style="width:18pt;height:18pt" o:ole="">
                  <v:imagedata r:id="rId205" o:title=""/>
                </v:shape>
                <o:OLEObject Type="Embed" ProgID="Equation.3" ShapeID="_x0000_i1127" DrawAspect="Content" ObjectID="_1745732635" r:id="rId209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280" w:dyaOrig="360">
                <v:shape id="_x0000_i1128" type="#_x0000_t75" style="width:63.75pt;height:18pt" o:ole="">
                  <v:imagedata r:id="rId210" o:title=""/>
                </v:shape>
                <o:OLEObject Type="Embed" ProgID="Equation.3" ShapeID="_x0000_i1128" DrawAspect="Content" ObjectID="_1745732636" r:id="rId211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 id="_x0000_i1129" type="#_x0000_t75" style="width:18pt;height:18pt" o:ole="">
                  <v:imagedata r:id="rId205" o:title=""/>
                </v:shape>
                <o:OLEObject Type="Embed" ProgID="Equation.3" ShapeID="_x0000_i1129" DrawAspect="Content" ObjectID="_1745732637" r:id="rId212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260" w:dyaOrig="360">
                <v:shape id="_x0000_i1130" type="#_x0000_t75" style="width:63pt;height:18pt" o:ole="">
                  <v:imagedata r:id="rId213" o:title=""/>
                </v:shape>
                <o:OLEObject Type="Embed" ProgID="Equation.3" ShapeID="_x0000_i1130" DrawAspect="Content" ObjectID="_1745732638" r:id="rId214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 id="_x0000_i1131" type="#_x0000_t75" style="width:18pt;height:18pt" o:ole="">
                  <v:imagedata r:id="rId205" o:title=""/>
                </v:shape>
                <o:OLEObject Type="Embed" ProgID="Equation.3" ShapeID="_x0000_i1131" DrawAspect="Content" ObjectID="_1745732639" r:id="rId215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800" w:dyaOrig="360">
                <v:shape id="_x0000_i1132" type="#_x0000_t75" style="width:39.75pt;height:18pt" o:ole="">
                  <v:imagedata r:id="rId216" o:title=""/>
                </v:shape>
                <o:OLEObject Type="Embed" ProgID="Equation.3" ShapeID="_x0000_i1132" DrawAspect="Content" ObjectID="_1745732640" r:id="rId217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F74955" w:rsidRPr="00F749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 id="_x0000_i1133" type="#_x0000_t75" style="width:18pt;height:18pt" o:ole="">
                  <v:imagedata r:id="rId205" o:title=""/>
                </v:shape>
                <o:OLEObject Type="Embed" ProgID="Equation.3" ShapeID="_x0000_i1133" DrawAspect="Content" ObjectID="_1745732641" r:id="rId218"/>
              </w:object>
            </w:r>
            <w:r w:rsidRPr="00405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</w:p>
          <w:p w:rsidR="00405AED" w:rsidRPr="00405AED" w:rsidRDefault="00405AED" w:rsidP="00405A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579FC" w:rsidRDefault="002579FC" w:rsidP="00E02C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79FC" w:rsidSect="00405A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94" w:rsidRDefault="00B52E94" w:rsidP="00056F8A">
      <w:r>
        <w:separator/>
      </w:r>
    </w:p>
  </w:endnote>
  <w:endnote w:type="continuationSeparator" w:id="0">
    <w:p w:rsidR="00B52E94" w:rsidRDefault="00B52E94" w:rsidP="0005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94" w:rsidRDefault="00B52E94" w:rsidP="00056F8A">
      <w:r>
        <w:separator/>
      </w:r>
    </w:p>
  </w:footnote>
  <w:footnote w:type="continuationSeparator" w:id="0">
    <w:p w:rsidR="00B52E94" w:rsidRDefault="00B52E94" w:rsidP="0005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6411D9"/>
    <w:multiLevelType w:val="hybridMultilevel"/>
    <w:tmpl w:val="3CE47E7A"/>
    <w:lvl w:ilvl="0" w:tplc="105A8E8C">
      <w:start w:val="3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3">
    <w:nsid w:val="019735E2"/>
    <w:multiLevelType w:val="hybridMultilevel"/>
    <w:tmpl w:val="31E23400"/>
    <w:lvl w:ilvl="0" w:tplc="7BC6CC32">
      <w:start w:val="1"/>
      <w:numFmt w:val="decimal"/>
      <w:lvlText w:val="%1."/>
      <w:lvlJc w:val="left"/>
      <w:pPr>
        <w:tabs>
          <w:tab w:val="num" w:pos="1041"/>
        </w:tabs>
        <w:ind w:left="1041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1"/>
        </w:tabs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4">
    <w:nsid w:val="06D6761C"/>
    <w:multiLevelType w:val="hybridMultilevel"/>
    <w:tmpl w:val="D6FAD63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3DD3079"/>
    <w:multiLevelType w:val="hybridMultilevel"/>
    <w:tmpl w:val="F6525D5E"/>
    <w:lvl w:ilvl="0" w:tplc="56B255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4C2690"/>
    <w:multiLevelType w:val="hybridMultilevel"/>
    <w:tmpl w:val="CDC82ACE"/>
    <w:lvl w:ilvl="0" w:tplc="86D291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65B61CE"/>
    <w:multiLevelType w:val="hybridMultilevel"/>
    <w:tmpl w:val="DD00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663E4A"/>
    <w:multiLevelType w:val="hybridMultilevel"/>
    <w:tmpl w:val="07CC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049BD"/>
    <w:multiLevelType w:val="multilevel"/>
    <w:tmpl w:val="5A4EB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C464DAD"/>
    <w:multiLevelType w:val="hybridMultilevel"/>
    <w:tmpl w:val="78C25138"/>
    <w:lvl w:ilvl="0" w:tplc="2AA0BD3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C9B1CC8"/>
    <w:multiLevelType w:val="hybridMultilevel"/>
    <w:tmpl w:val="566E49DA"/>
    <w:lvl w:ilvl="0" w:tplc="3D44C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0D3E09"/>
    <w:multiLevelType w:val="multilevel"/>
    <w:tmpl w:val="4A08A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14">
    <w:nsid w:val="1F763492"/>
    <w:multiLevelType w:val="hybridMultilevel"/>
    <w:tmpl w:val="FB96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03450"/>
    <w:multiLevelType w:val="hybridMultilevel"/>
    <w:tmpl w:val="F78679B2"/>
    <w:lvl w:ilvl="0" w:tplc="0052A9FE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6">
    <w:nsid w:val="26070724"/>
    <w:multiLevelType w:val="hybridMultilevel"/>
    <w:tmpl w:val="9040595C"/>
    <w:lvl w:ilvl="0" w:tplc="9CDC1C6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F9386D"/>
    <w:multiLevelType w:val="hybridMultilevel"/>
    <w:tmpl w:val="4344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84425"/>
    <w:multiLevelType w:val="hybridMultilevel"/>
    <w:tmpl w:val="3944341E"/>
    <w:lvl w:ilvl="0" w:tplc="BD644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345A16BF"/>
    <w:multiLevelType w:val="hybridMultilevel"/>
    <w:tmpl w:val="D14C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47807"/>
    <w:multiLevelType w:val="hybridMultilevel"/>
    <w:tmpl w:val="1988BBDE"/>
    <w:lvl w:ilvl="0" w:tplc="D62620D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>
    <w:nsid w:val="374B7195"/>
    <w:multiLevelType w:val="hybridMultilevel"/>
    <w:tmpl w:val="3E3CE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540EC"/>
    <w:multiLevelType w:val="hybridMultilevel"/>
    <w:tmpl w:val="1020F960"/>
    <w:lvl w:ilvl="0" w:tplc="DE2256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DEE043A"/>
    <w:multiLevelType w:val="hybridMultilevel"/>
    <w:tmpl w:val="46603388"/>
    <w:lvl w:ilvl="0" w:tplc="0D5E4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0E465C"/>
    <w:multiLevelType w:val="hybridMultilevel"/>
    <w:tmpl w:val="CEE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E2586F"/>
    <w:multiLevelType w:val="multilevel"/>
    <w:tmpl w:val="21528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6">
    <w:nsid w:val="46461F88"/>
    <w:multiLevelType w:val="hybridMultilevel"/>
    <w:tmpl w:val="7EB2F990"/>
    <w:lvl w:ilvl="0" w:tplc="711A7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C07AF9"/>
    <w:multiLevelType w:val="hybridMultilevel"/>
    <w:tmpl w:val="3BE29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DC3DA9"/>
    <w:multiLevelType w:val="hybridMultilevel"/>
    <w:tmpl w:val="CFE65450"/>
    <w:lvl w:ilvl="0" w:tplc="0464B38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E2BFA"/>
    <w:multiLevelType w:val="hybridMultilevel"/>
    <w:tmpl w:val="67A6DA16"/>
    <w:lvl w:ilvl="0" w:tplc="247643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4CE6DE3"/>
    <w:multiLevelType w:val="hybridMultilevel"/>
    <w:tmpl w:val="4718C636"/>
    <w:lvl w:ilvl="0" w:tplc="673C053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19"/>
        </w:tabs>
        <w:ind w:left="2219" w:hanging="375"/>
      </w:pPr>
      <w:rPr>
        <w:rFonts w:ascii="Symbol" w:hAnsi="Symbol" w:hint="default"/>
      </w:rPr>
    </w:lvl>
  </w:abstractNum>
  <w:abstractNum w:abstractNumId="32">
    <w:nsid w:val="70CC0B63"/>
    <w:multiLevelType w:val="hybridMultilevel"/>
    <w:tmpl w:val="A312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5498A"/>
    <w:multiLevelType w:val="hybridMultilevel"/>
    <w:tmpl w:val="F092C73C"/>
    <w:lvl w:ilvl="0" w:tplc="F6663678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29"/>
  </w:num>
  <w:num w:numId="3">
    <w:abstractNumId w:val="3"/>
  </w:num>
  <w:num w:numId="4">
    <w:abstractNumId w:val="4"/>
  </w:num>
  <w:num w:numId="5">
    <w:abstractNumId w:val="28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8"/>
  </w:num>
  <w:num w:numId="13">
    <w:abstractNumId w:val="21"/>
  </w:num>
  <w:num w:numId="14">
    <w:abstractNumId w:val="5"/>
  </w:num>
  <w:num w:numId="15">
    <w:abstractNumId w:val="33"/>
  </w:num>
  <w:num w:numId="16">
    <w:abstractNumId w:val="17"/>
  </w:num>
  <w:num w:numId="17">
    <w:abstractNumId w:val="16"/>
  </w:num>
  <w:num w:numId="18">
    <w:abstractNumId w:val="31"/>
  </w:num>
  <w:num w:numId="19">
    <w:abstractNumId w:val="13"/>
  </w:num>
  <w:num w:numId="20">
    <w:abstractNumId w:val="24"/>
  </w:num>
  <w:num w:numId="21">
    <w:abstractNumId w:val="10"/>
  </w:num>
  <w:num w:numId="22">
    <w:abstractNumId w:val="19"/>
  </w:num>
  <w:num w:numId="23">
    <w:abstractNumId w:val="26"/>
  </w:num>
  <w:num w:numId="24">
    <w:abstractNumId w:val="14"/>
  </w:num>
  <w:num w:numId="25">
    <w:abstractNumId w:val="2"/>
  </w:num>
  <w:num w:numId="26">
    <w:abstractNumId w:val="20"/>
  </w:num>
  <w:num w:numId="27">
    <w:abstractNumId w:val="9"/>
  </w:num>
  <w:num w:numId="28">
    <w:abstractNumId w:val="25"/>
  </w:num>
  <w:num w:numId="29">
    <w:abstractNumId w:val="27"/>
  </w:num>
  <w:num w:numId="30">
    <w:abstractNumId w:val="23"/>
  </w:num>
  <w:num w:numId="31">
    <w:abstractNumId w:val="15"/>
  </w:num>
  <w:num w:numId="32">
    <w:abstractNumId w:val="30"/>
  </w:num>
  <w:num w:numId="33">
    <w:abstractNumId w:val="3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D1"/>
    <w:rsid w:val="00000B75"/>
    <w:rsid w:val="00001B65"/>
    <w:rsid w:val="00003D32"/>
    <w:rsid w:val="00003ED9"/>
    <w:rsid w:val="00004D54"/>
    <w:rsid w:val="000051BA"/>
    <w:rsid w:val="00005B57"/>
    <w:rsid w:val="000066F4"/>
    <w:rsid w:val="00010DE4"/>
    <w:rsid w:val="000140B1"/>
    <w:rsid w:val="00014196"/>
    <w:rsid w:val="000145CD"/>
    <w:rsid w:val="0001463A"/>
    <w:rsid w:val="0001544D"/>
    <w:rsid w:val="000157C8"/>
    <w:rsid w:val="000157EA"/>
    <w:rsid w:val="00016F9A"/>
    <w:rsid w:val="00017F3B"/>
    <w:rsid w:val="00020190"/>
    <w:rsid w:val="0002075E"/>
    <w:rsid w:val="00021504"/>
    <w:rsid w:val="00021D6D"/>
    <w:rsid w:val="00025F40"/>
    <w:rsid w:val="00026190"/>
    <w:rsid w:val="00026364"/>
    <w:rsid w:val="000267C8"/>
    <w:rsid w:val="00027395"/>
    <w:rsid w:val="00027FA7"/>
    <w:rsid w:val="000314DA"/>
    <w:rsid w:val="00032FF7"/>
    <w:rsid w:val="0003329B"/>
    <w:rsid w:val="000343A1"/>
    <w:rsid w:val="000358A7"/>
    <w:rsid w:val="00035E4A"/>
    <w:rsid w:val="0003705D"/>
    <w:rsid w:val="00037527"/>
    <w:rsid w:val="000377A4"/>
    <w:rsid w:val="000378F9"/>
    <w:rsid w:val="00037C7B"/>
    <w:rsid w:val="00041628"/>
    <w:rsid w:val="000421CA"/>
    <w:rsid w:val="00046B67"/>
    <w:rsid w:val="00046EBB"/>
    <w:rsid w:val="00047C46"/>
    <w:rsid w:val="00047C8E"/>
    <w:rsid w:val="00047CF3"/>
    <w:rsid w:val="00050695"/>
    <w:rsid w:val="0005094D"/>
    <w:rsid w:val="00050BF1"/>
    <w:rsid w:val="0005127D"/>
    <w:rsid w:val="000524A3"/>
    <w:rsid w:val="00052FBA"/>
    <w:rsid w:val="000537AA"/>
    <w:rsid w:val="00055A10"/>
    <w:rsid w:val="00056F8A"/>
    <w:rsid w:val="00057854"/>
    <w:rsid w:val="000603C5"/>
    <w:rsid w:val="000618A2"/>
    <w:rsid w:val="00061923"/>
    <w:rsid w:val="000619BB"/>
    <w:rsid w:val="00061E2A"/>
    <w:rsid w:val="00063B84"/>
    <w:rsid w:val="00066218"/>
    <w:rsid w:val="000663F5"/>
    <w:rsid w:val="000667BB"/>
    <w:rsid w:val="0006740E"/>
    <w:rsid w:val="000707A7"/>
    <w:rsid w:val="00074D2B"/>
    <w:rsid w:val="00076619"/>
    <w:rsid w:val="00076DFD"/>
    <w:rsid w:val="00076FBB"/>
    <w:rsid w:val="00077255"/>
    <w:rsid w:val="00080D5B"/>
    <w:rsid w:val="00083926"/>
    <w:rsid w:val="000839E1"/>
    <w:rsid w:val="00084A37"/>
    <w:rsid w:val="00084F23"/>
    <w:rsid w:val="00085BD2"/>
    <w:rsid w:val="00086824"/>
    <w:rsid w:val="00087ABE"/>
    <w:rsid w:val="0009030B"/>
    <w:rsid w:val="00090AB0"/>
    <w:rsid w:val="00090AC9"/>
    <w:rsid w:val="000913A1"/>
    <w:rsid w:val="00092CE4"/>
    <w:rsid w:val="0009360E"/>
    <w:rsid w:val="00094C33"/>
    <w:rsid w:val="0009696D"/>
    <w:rsid w:val="000969F7"/>
    <w:rsid w:val="000A1582"/>
    <w:rsid w:val="000A1DDC"/>
    <w:rsid w:val="000A37FB"/>
    <w:rsid w:val="000A3894"/>
    <w:rsid w:val="000A3A4C"/>
    <w:rsid w:val="000A3AD1"/>
    <w:rsid w:val="000A4730"/>
    <w:rsid w:val="000A4EB6"/>
    <w:rsid w:val="000A51A6"/>
    <w:rsid w:val="000A5889"/>
    <w:rsid w:val="000A64F4"/>
    <w:rsid w:val="000A6555"/>
    <w:rsid w:val="000A693C"/>
    <w:rsid w:val="000B1FC3"/>
    <w:rsid w:val="000B2240"/>
    <w:rsid w:val="000B2512"/>
    <w:rsid w:val="000B2DB5"/>
    <w:rsid w:val="000B379E"/>
    <w:rsid w:val="000B72FF"/>
    <w:rsid w:val="000C0C8C"/>
    <w:rsid w:val="000C0DBE"/>
    <w:rsid w:val="000C11F2"/>
    <w:rsid w:val="000C126C"/>
    <w:rsid w:val="000C23EC"/>
    <w:rsid w:val="000C31A7"/>
    <w:rsid w:val="000C4DF4"/>
    <w:rsid w:val="000C5885"/>
    <w:rsid w:val="000C69B7"/>
    <w:rsid w:val="000C6F7F"/>
    <w:rsid w:val="000D0752"/>
    <w:rsid w:val="000D1D5A"/>
    <w:rsid w:val="000D255A"/>
    <w:rsid w:val="000D2889"/>
    <w:rsid w:val="000D3390"/>
    <w:rsid w:val="000D3A61"/>
    <w:rsid w:val="000D41C0"/>
    <w:rsid w:val="000D53C9"/>
    <w:rsid w:val="000D53E9"/>
    <w:rsid w:val="000D67A6"/>
    <w:rsid w:val="000D6AEE"/>
    <w:rsid w:val="000D795B"/>
    <w:rsid w:val="000D7A40"/>
    <w:rsid w:val="000D7A7D"/>
    <w:rsid w:val="000D7F2A"/>
    <w:rsid w:val="000D7FA8"/>
    <w:rsid w:val="000E03B8"/>
    <w:rsid w:val="000E0E92"/>
    <w:rsid w:val="000E1834"/>
    <w:rsid w:val="000E1B61"/>
    <w:rsid w:val="000E1F47"/>
    <w:rsid w:val="000E2308"/>
    <w:rsid w:val="000E3D83"/>
    <w:rsid w:val="000E56F9"/>
    <w:rsid w:val="000E5C53"/>
    <w:rsid w:val="000E7C9C"/>
    <w:rsid w:val="000F0B8F"/>
    <w:rsid w:val="000F13DB"/>
    <w:rsid w:val="000F1B6F"/>
    <w:rsid w:val="000F4658"/>
    <w:rsid w:val="000F630C"/>
    <w:rsid w:val="000F6ADC"/>
    <w:rsid w:val="00100F2C"/>
    <w:rsid w:val="00102B6A"/>
    <w:rsid w:val="0010305C"/>
    <w:rsid w:val="001058E0"/>
    <w:rsid w:val="00105F98"/>
    <w:rsid w:val="001061A6"/>
    <w:rsid w:val="00107913"/>
    <w:rsid w:val="00110ABD"/>
    <w:rsid w:val="00111472"/>
    <w:rsid w:val="00111A64"/>
    <w:rsid w:val="00111B69"/>
    <w:rsid w:val="001123FA"/>
    <w:rsid w:val="00113454"/>
    <w:rsid w:val="00114C08"/>
    <w:rsid w:val="00114C09"/>
    <w:rsid w:val="00115250"/>
    <w:rsid w:val="00116194"/>
    <w:rsid w:val="00116227"/>
    <w:rsid w:val="00116F57"/>
    <w:rsid w:val="00120155"/>
    <w:rsid w:val="0012018B"/>
    <w:rsid w:val="00120202"/>
    <w:rsid w:val="00120A9C"/>
    <w:rsid w:val="00121EB2"/>
    <w:rsid w:val="00121F27"/>
    <w:rsid w:val="00122253"/>
    <w:rsid w:val="001243C7"/>
    <w:rsid w:val="00125F68"/>
    <w:rsid w:val="0012698E"/>
    <w:rsid w:val="0012710F"/>
    <w:rsid w:val="00127F10"/>
    <w:rsid w:val="00130501"/>
    <w:rsid w:val="001308C8"/>
    <w:rsid w:val="00130F09"/>
    <w:rsid w:val="0013161F"/>
    <w:rsid w:val="0013178F"/>
    <w:rsid w:val="00131F27"/>
    <w:rsid w:val="00133CDF"/>
    <w:rsid w:val="001343A6"/>
    <w:rsid w:val="00134B6E"/>
    <w:rsid w:val="00135699"/>
    <w:rsid w:val="00136AB3"/>
    <w:rsid w:val="00136DBF"/>
    <w:rsid w:val="001421B0"/>
    <w:rsid w:val="00142A2E"/>
    <w:rsid w:val="00144107"/>
    <w:rsid w:val="00145DB8"/>
    <w:rsid w:val="00147374"/>
    <w:rsid w:val="0014757E"/>
    <w:rsid w:val="00147993"/>
    <w:rsid w:val="00147C63"/>
    <w:rsid w:val="00147D39"/>
    <w:rsid w:val="00150529"/>
    <w:rsid w:val="00154974"/>
    <w:rsid w:val="00154D4C"/>
    <w:rsid w:val="00155215"/>
    <w:rsid w:val="00155A44"/>
    <w:rsid w:val="00155EF7"/>
    <w:rsid w:val="001577BA"/>
    <w:rsid w:val="0016070A"/>
    <w:rsid w:val="00161956"/>
    <w:rsid w:val="00162BE8"/>
    <w:rsid w:val="0016516B"/>
    <w:rsid w:val="0016658C"/>
    <w:rsid w:val="00166BA3"/>
    <w:rsid w:val="00170F4F"/>
    <w:rsid w:val="00171E05"/>
    <w:rsid w:val="00173881"/>
    <w:rsid w:val="001740E7"/>
    <w:rsid w:val="00176052"/>
    <w:rsid w:val="001762D1"/>
    <w:rsid w:val="00176F3C"/>
    <w:rsid w:val="0017710D"/>
    <w:rsid w:val="001771B9"/>
    <w:rsid w:val="001771F5"/>
    <w:rsid w:val="00177324"/>
    <w:rsid w:val="001775CB"/>
    <w:rsid w:val="00177958"/>
    <w:rsid w:val="00180090"/>
    <w:rsid w:val="00180B8B"/>
    <w:rsid w:val="0018128E"/>
    <w:rsid w:val="00182C95"/>
    <w:rsid w:val="00183CBD"/>
    <w:rsid w:val="00187164"/>
    <w:rsid w:val="001905E8"/>
    <w:rsid w:val="00190FA9"/>
    <w:rsid w:val="00191391"/>
    <w:rsid w:val="001917A0"/>
    <w:rsid w:val="00191ACF"/>
    <w:rsid w:val="001931B5"/>
    <w:rsid w:val="00194E5E"/>
    <w:rsid w:val="001956BB"/>
    <w:rsid w:val="00196866"/>
    <w:rsid w:val="00196FB2"/>
    <w:rsid w:val="00197557"/>
    <w:rsid w:val="00197F15"/>
    <w:rsid w:val="001A00E9"/>
    <w:rsid w:val="001A0591"/>
    <w:rsid w:val="001A10A3"/>
    <w:rsid w:val="001A1842"/>
    <w:rsid w:val="001A333E"/>
    <w:rsid w:val="001A3407"/>
    <w:rsid w:val="001A38CF"/>
    <w:rsid w:val="001A46C0"/>
    <w:rsid w:val="001A5996"/>
    <w:rsid w:val="001A62FD"/>
    <w:rsid w:val="001A72B0"/>
    <w:rsid w:val="001A7F5E"/>
    <w:rsid w:val="001B103C"/>
    <w:rsid w:val="001B17AA"/>
    <w:rsid w:val="001B242F"/>
    <w:rsid w:val="001B39CB"/>
    <w:rsid w:val="001B3B57"/>
    <w:rsid w:val="001B7783"/>
    <w:rsid w:val="001C1D10"/>
    <w:rsid w:val="001C2607"/>
    <w:rsid w:val="001C2943"/>
    <w:rsid w:val="001C3A2E"/>
    <w:rsid w:val="001C6A1D"/>
    <w:rsid w:val="001C7083"/>
    <w:rsid w:val="001C71F3"/>
    <w:rsid w:val="001D0028"/>
    <w:rsid w:val="001D028F"/>
    <w:rsid w:val="001D03F9"/>
    <w:rsid w:val="001D22B4"/>
    <w:rsid w:val="001D3673"/>
    <w:rsid w:val="001D4283"/>
    <w:rsid w:val="001D4288"/>
    <w:rsid w:val="001D4967"/>
    <w:rsid w:val="001D4AB6"/>
    <w:rsid w:val="001D552F"/>
    <w:rsid w:val="001D688B"/>
    <w:rsid w:val="001D762F"/>
    <w:rsid w:val="001D7E17"/>
    <w:rsid w:val="001E11CB"/>
    <w:rsid w:val="001E1391"/>
    <w:rsid w:val="001E1B0C"/>
    <w:rsid w:val="001E1BA8"/>
    <w:rsid w:val="001E1BCB"/>
    <w:rsid w:val="001E2B0B"/>
    <w:rsid w:val="001E32C2"/>
    <w:rsid w:val="001E40B8"/>
    <w:rsid w:val="001E43CD"/>
    <w:rsid w:val="001E4C49"/>
    <w:rsid w:val="001E4CDC"/>
    <w:rsid w:val="001E5134"/>
    <w:rsid w:val="001E5636"/>
    <w:rsid w:val="001E7376"/>
    <w:rsid w:val="001E7DA3"/>
    <w:rsid w:val="001E7F2D"/>
    <w:rsid w:val="001F011C"/>
    <w:rsid w:val="001F075F"/>
    <w:rsid w:val="001F25A3"/>
    <w:rsid w:val="001F34A3"/>
    <w:rsid w:val="001F4203"/>
    <w:rsid w:val="001F5F5D"/>
    <w:rsid w:val="001F73DC"/>
    <w:rsid w:val="00200E64"/>
    <w:rsid w:val="00200EFC"/>
    <w:rsid w:val="00201833"/>
    <w:rsid w:val="00202027"/>
    <w:rsid w:val="00203F47"/>
    <w:rsid w:val="002044FE"/>
    <w:rsid w:val="002045F1"/>
    <w:rsid w:val="00204CE1"/>
    <w:rsid w:val="002053A5"/>
    <w:rsid w:val="00207A31"/>
    <w:rsid w:val="00207F16"/>
    <w:rsid w:val="002104E6"/>
    <w:rsid w:val="0021197B"/>
    <w:rsid w:val="002136BC"/>
    <w:rsid w:val="00213A0E"/>
    <w:rsid w:val="0021456B"/>
    <w:rsid w:val="00214AA7"/>
    <w:rsid w:val="002155B4"/>
    <w:rsid w:val="002165A9"/>
    <w:rsid w:val="002166A7"/>
    <w:rsid w:val="00216AEB"/>
    <w:rsid w:val="002172D7"/>
    <w:rsid w:val="00217728"/>
    <w:rsid w:val="0021774A"/>
    <w:rsid w:val="00221A3D"/>
    <w:rsid w:val="00222233"/>
    <w:rsid w:val="0022238D"/>
    <w:rsid w:val="00222DF5"/>
    <w:rsid w:val="002232F5"/>
    <w:rsid w:val="002245B9"/>
    <w:rsid w:val="00224BFA"/>
    <w:rsid w:val="002307FB"/>
    <w:rsid w:val="00233F1E"/>
    <w:rsid w:val="002342AF"/>
    <w:rsid w:val="0023741E"/>
    <w:rsid w:val="00237A27"/>
    <w:rsid w:val="00242BD0"/>
    <w:rsid w:val="00242D3D"/>
    <w:rsid w:val="002437F8"/>
    <w:rsid w:val="00245D7D"/>
    <w:rsid w:val="002461BC"/>
    <w:rsid w:val="00247B8E"/>
    <w:rsid w:val="0025251D"/>
    <w:rsid w:val="0025252F"/>
    <w:rsid w:val="00252879"/>
    <w:rsid w:val="00254831"/>
    <w:rsid w:val="00255156"/>
    <w:rsid w:val="00255288"/>
    <w:rsid w:val="00255C2C"/>
    <w:rsid w:val="00256ECA"/>
    <w:rsid w:val="002579FC"/>
    <w:rsid w:val="00257C5D"/>
    <w:rsid w:val="00262CA3"/>
    <w:rsid w:val="00262E1D"/>
    <w:rsid w:val="00263363"/>
    <w:rsid w:val="00263596"/>
    <w:rsid w:val="00263C47"/>
    <w:rsid w:val="002646E0"/>
    <w:rsid w:val="002669E2"/>
    <w:rsid w:val="00267041"/>
    <w:rsid w:val="0026778A"/>
    <w:rsid w:val="00270472"/>
    <w:rsid w:val="0027075A"/>
    <w:rsid w:val="0027146A"/>
    <w:rsid w:val="00272ABF"/>
    <w:rsid w:val="00273197"/>
    <w:rsid w:val="002754DA"/>
    <w:rsid w:val="00275EF6"/>
    <w:rsid w:val="002760A0"/>
    <w:rsid w:val="00276D1A"/>
    <w:rsid w:val="0028068F"/>
    <w:rsid w:val="00281348"/>
    <w:rsid w:val="0028391F"/>
    <w:rsid w:val="00283B60"/>
    <w:rsid w:val="00284538"/>
    <w:rsid w:val="00284D46"/>
    <w:rsid w:val="00284E3E"/>
    <w:rsid w:val="00284F77"/>
    <w:rsid w:val="00285204"/>
    <w:rsid w:val="0028723D"/>
    <w:rsid w:val="0028789D"/>
    <w:rsid w:val="0028794E"/>
    <w:rsid w:val="00290234"/>
    <w:rsid w:val="00291D5E"/>
    <w:rsid w:val="00291FE8"/>
    <w:rsid w:val="00292A38"/>
    <w:rsid w:val="00292B44"/>
    <w:rsid w:val="002940B1"/>
    <w:rsid w:val="00294FE3"/>
    <w:rsid w:val="002956AB"/>
    <w:rsid w:val="00295E20"/>
    <w:rsid w:val="00297453"/>
    <w:rsid w:val="002A061F"/>
    <w:rsid w:val="002A30E6"/>
    <w:rsid w:val="002A616A"/>
    <w:rsid w:val="002A69F3"/>
    <w:rsid w:val="002A7567"/>
    <w:rsid w:val="002A7D3D"/>
    <w:rsid w:val="002B0FAC"/>
    <w:rsid w:val="002B17C5"/>
    <w:rsid w:val="002B26C4"/>
    <w:rsid w:val="002B27E9"/>
    <w:rsid w:val="002B2C10"/>
    <w:rsid w:val="002B3B9E"/>
    <w:rsid w:val="002B487C"/>
    <w:rsid w:val="002B76D4"/>
    <w:rsid w:val="002B7834"/>
    <w:rsid w:val="002B7B46"/>
    <w:rsid w:val="002C0454"/>
    <w:rsid w:val="002C0583"/>
    <w:rsid w:val="002C0B12"/>
    <w:rsid w:val="002C12FE"/>
    <w:rsid w:val="002C23AC"/>
    <w:rsid w:val="002C27E2"/>
    <w:rsid w:val="002C3D4D"/>
    <w:rsid w:val="002C4FD5"/>
    <w:rsid w:val="002C7DB0"/>
    <w:rsid w:val="002D0802"/>
    <w:rsid w:val="002D2105"/>
    <w:rsid w:val="002D3607"/>
    <w:rsid w:val="002D5D6F"/>
    <w:rsid w:val="002D77C2"/>
    <w:rsid w:val="002D7A1C"/>
    <w:rsid w:val="002E0613"/>
    <w:rsid w:val="002E073B"/>
    <w:rsid w:val="002E6B52"/>
    <w:rsid w:val="002F140D"/>
    <w:rsid w:val="002F18FB"/>
    <w:rsid w:val="002F20E5"/>
    <w:rsid w:val="002F2D58"/>
    <w:rsid w:val="002F33AC"/>
    <w:rsid w:val="002F4BC1"/>
    <w:rsid w:val="002F6082"/>
    <w:rsid w:val="002F61F5"/>
    <w:rsid w:val="002F63A8"/>
    <w:rsid w:val="002F6466"/>
    <w:rsid w:val="002F7356"/>
    <w:rsid w:val="002F7A33"/>
    <w:rsid w:val="002F7DC1"/>
    <w:rsid w:val="00303363"/>
    <w:rsid w:val="0030651C"/>
    <w:rsid w:val="00306917"/>
    <w:rsid w:val="0030729E"/>
    <w:rsid w:val="00310D20"/>
    <w:rsid w:val="0031163E"/>
    <w:rsid w:val="00311EC2"/>
    <w:rsid w:val="00313DA3"/>
    <w:rsid w:val="0031465B"/>
    <w:rsid w:val="003147A9"/>
    <w:rsid w:val="00314965"/>
    <w:rsid w:val="00315E2C"/>
    <w:rsid w:val="00316501"/>
    <w:rsid w:val="003168F3"/>
    <w:rsid w:val="00316F28"/>
    <w:rsid w:val="0031739D"/>
    <w:rsid w:val="0031746D"/>
    <w:rsid w:val="0032074D"/>
    <w:rsid w:val="00321FEE"/>
    <w:rsid w:val="003231AC"/>
    <w:rsid w:val="003234FC"/>
    <w:rsid w:val="00324920"/>
    <w:rsid w:val="003266EE"/>
    <w:rsid w:val="00327A2E"/>
    <w:rsid w:val="0033048F"/>
    <w:rsid w:val="003310F1"/>
    <w:rsid w:val="003311C2"/>
    <w:rsid w:val="003342C1"/>
    <w:rsid w:val="003350A8"/>
    <w:rsid w:val="0033595A"/>
    <w:rsid w:val="00335AA0"/>
    <w:rsid w:val="003370C0"/>
    <w:rsid w:val="00341AFF"/>
    <w:rsid w:val="00343594"/>
    <w:rsid w:val="00344822"/>
    <w:rsid w:val="00345583"/>
    <w:rsid w:val="00345CD3"/>
    <w:rsid w:val="0034658D"/>
    <w:rsid w:val="003465E0"/>
    <w:rsid w:val="003502EA"/>
    <w:rsid w:val="00351660"/>
    <w:rsid w:val="003525CB"/>
    <w:rsid w:val="0035283C"/>
    <w:rsid w:val="00353164"/>
    <w:rsid w:val="00354328"/>
    <w:rsid w:val="00357252"/>
    <w:rsid w:val="00360872"/>
    <w:rsid w:val="00361678"/>
    <w:rsid w:val="00361D5D"/>
    <w:rsid w:val="00361FD8"/>
    <w:rsid w:val="00364B3E"/>
    <w:rsid w:val="003679B8"/>
    <w:rsid w:val="0037251B"/>
    <w:rsid w:val="003740CF"/>
    <w:rsid w:val="0037477A"/>
    <w:rsid w:val="003751FC"/>
    <w:rsid w:val="00375C96"/>
    <w:rsid w:val="00376DF6"/>
    <w:rsid w:val="00377372"/>
    <w:rsid w:val="00383A72"/>
    <w:rsid w:val="00385436"/>
    <w:rsid w:val="00385466"/>
    <w:rsid w:val="00387722"/>
    <w:rsid w:val="003903E0"/>
    <w:rsid w:val="003907D8"/>
    <w:rsid w:val="00391120"/>
    <w:rsid w:val="00392194"/>
    <w:rsid w:val="00392DD1"/>
    <w:rsid w:val="00393018"/>
    <w:rsid w:val="003947EE"/>
    <w:rsid w:val="003A14B8"/>
    <w:rsid w:val="003A4D07"/>
    <w:rsid w:val="003A6B26"/>
    <w:rsid w:val="003A7EDF"/>
    <w:rsid w:val="003B01DB"/>
    <w:rsid w:val="003B0A50"/>
    <w:rsid w:val="003B2472"/>
    <w:rsid w:val="003B2652"/>
    <w:rsid w:val="003B293F"/>
    <w:rsid w:val="003B38DA"/>
    <w:rsid w:val="003B3FCF"/>
    <w:rsid w:val="003B4BCC"/>
    <w:rsid w:val="003B5112"/>
    <w:rsid w:val="003B583D"/>
    <w:rsid w:val="003B60C8"/>
    <w:rsid w:val="003B7B63"/>
    <w:rsid w:val="003B7E77"/>
    <w:rsid w:val="003B7ECE"/>
    <w:rsid w:val="003C0F5F"/>
    <w:rsid w:val="003C1701"/>
    <w:rsid w:val="003C27B5"/>
    <w:rsid w:val="003C36C6"/>
    <w:rsid w:val="003C4C99"/>
    <w:rsid w:val="003C569E"/>
    <w:rsid w:val="003C6299"/>
    <w:rsid w:val="003C733B"/>
    <w:rsid w:val="003D1117"/>
    <w:rsid w:val="003D1A5B"/>
    <w:rsid w:val="003D2064"/>
    <w:rsid w:val="003D3475"/>
    <w:rsid w:val="003D35CF"/>
    <w:rsid w:val="003D3830"/>
    <w:rsid w:val="003D3B5A"/>
    <w:rsid w:val="003D490F"/>
    <w:rsid w:val="003D55CD"/>
    <w:rsid w:val="003E0AC3"/>
    <w:rsid w:val="003E3010"/>
    <w:rsid w:val="003E35FB"/>
    <w:rsid w:val="003E4CB1"/>
    <w:rsid w:val="003E4CFF"/>
    <w:rsid w:val="003E51A6"/>
    <w:rsid w:val="003E5EB9"/>
    <w:rsid w:val="003E7A38"/>
    <w:rsid w:val="003E7BDC"/>
    <w:rsid w:val="003E7ECB"/>
    <w:rsid w:val="003F011E"/>
    <w:rsid w:val="003F0240"/>
    <w:rsid w:val="003F16BB"/>
    <w:rsid w:val="003F17FC"/>
    <w:rsid w:val="003F3BAF"/>
    <w:rsid w:val="003F48B1"/>
    <w:rsid w:val="003F5C2F"/>
    <w:rsid w:val="003F7E2C"/>
    <w:rsid w:val="00400477"/>
    <w:rsid w:val="00400706"/>
    <w:rsid w:val="004009EF"/>
    <w:rsid w:val="0040109F"/>
    <w:rsid w:val="00401A3F"/>
    <w:rsid w:val="00401B13"/>
    <w:rsid w:val="00404037"/>
    <w:rsid w:val="004040DE"/>
    <w:rsid w:val="00405635"/>
    <w:rsid w:val="00405AED"/>
    <w:rsid w:val="004063A8"/>
    <w:rsid w:val="00406E83"/>
    <w:rsid w:val="00410656"/>
    <w:rsid w:val="00412057"/>
    <w:rsid w:val="00413239"/>
    <w:rsid w:val="0041370B"/>
    <w:rsid w:val="00413CB7"/>
    <w:rsid w:val="00413DA3"/>
    <w:rsid w:val="00414C99"/>
    <w:rsid w:val="00415BE6"/>
    <w:rsid w:val="0041656D"/>
    <w:rsid w:val="0041658D"/>
    <w:rsid w:val="0041688D"/>
    <w:rsid w:val="00416AFC"/>
    <w:rsid w:val="00421B4B"/>
    <w:rsid w:val="0042247C"/>
    <w:rsid w:val="00422BFD"/>
    <w:rsid w:val="00423841"/>
    <w:rsid w:val="004261A1"/>
    <w:rsid w:val="00426E6F"/>
    <w:rsid w:val="00430969"/>
    <w:rsid w:val="0043119B"/>
    <w:rsid w:val="00431F8F"/>
    <w:rsid w:val="0043278D"/>
    <w:rsid w:val="00432CC1"/>
    <w:rsid w:val="00433FF7"/>
    <w:rsid w:val="00434A51"/>
    <w:rsid w:val="004351B5"/>
    <w:rsid w:val="00437017"/>
    <w:rsid w:val="004370DC"/>
    <w:rsid w:val="00440EE5"/>
    <w:rsid w:val="004413CD"/>
    <w:rsid w:val="004417ED"/>
    <w:rsid w:val="00442336"/>
    <w:rsid w:val="00443B61"/>
    <w:rsid w:val="0044403A"/>
    <w:rsid w:val="00444AF1"/>
    <w:rsid w:val="004452DE"/>
    <w:rsid w:val="004453F8"/>
    <w:rsid w:val="00445520"/>
    <w:rsid w:val="00446BB3"/>
    <w:rsid w:val="00452A88"/>
    <w:rsid w:val="00454FCA"/>
    <w:rsid w:val="004568C4"/>
    <w:rsid w:val="00460D8D"/>
    <w:rsid w:val="00461412"/>
    <w:rsid w:val="004618D3"/>
    <w:rsid w:val="004622E6"/>
    <w:rsid w:val="00462589"/>
    <w:rsid w:val="00462CBE"/>
    <w:rsid w:val="00463B69"/>
    <w:rsid w:val="00465469"/>
    <w:rsid w:val="0046750A"/>
    <w:rsid w:val="004707C6"/>
    <w:rsid w:val="00471037"/>
    <w:rsid w:val="00473186"/>
    <w:rsid w:val="00473745"/>
    <w:rsid w:val="00473D34"/>
    <w:rsid w:val="00473E62"/>
    <w:rsid w:val="0047419E"/>
    <w:rsid w:val="00474A0C"/>
    <w:rsid w:val="00474CBD"/>
    <w:rsid w:val="00475243"/>
    <w:rsid w:val="00475BF7"/>
    <w:rsid w:val="00476DE0"/>
    <w:rsid w:val="00477890"/>
    <w:rsid w:val="004814FE"/>
    <w:rsid w:val="00481D4B"/>
    <w:rsid w:val="00482EA7"/>
    <w:rsid w:val="004834B4"/>
    <w:rsid w:val="00484C0B"/>
    <w:rsid w:val="004851A0"/>
    <w:rsid w:val="0048589C"/>
    <w:rsid w:val="00486282"/>
    <w:rsid w:val="00487441"/>
    <w:rsid w:val="0049165C"/>
    <w:rsid w:val="00491BA6"/>
    <w:rsid w:val="004941DE"/>
    <w:rsid w:val="00494ADC"/>
    <w:rsid w:val="00494BC1"/>
    <w:rsid w:val="00496071"/>
    <w:rsid w:val="00496697"/>
    <w:rsid w:val="004A0899"/>
    <w:rsid w:val="004A157B"/>
    <w:rsid w:val="004A2B9C"/>
    <w:rsid w:val="004A2E8D"/>
    <w:rsid w:val="004A378E"/>
    <w:rsid w:val="004A43A7"/>
    <w:rsid w:val="004A5FB7"/>
    <w:rsid w:val="004A6556"/>
    <w:rsid w:val="004B0118"/>
    <w:rsid w:val="004B10E5"/>
    <w:rsid w:val="004B1545"/>
    <w:rsid w:val="004B1C4C"/>
    <w:rsid w:val="004B1FBB"/>
    <w:rsid w:val="004B2BDB"/>
    <w:rsid w:val="004B357C"/>
    <w:rsid w:val="004B5185"/>
    <w:rsid w:val="004B5A79"/>
    <w:rsid w:val="004B72D0"/>
    <w:rsid w:val="004C12E8"/>
    <w:rsid w:val="004C1435"/>
    <w:rsid w:val="004C184B"/>
    <w:rsid w:val="004C1945"/>
    <w:rsid w:val="004C2887"/>
    <w:rsid w:val="004C3369"/>
    <w:rsid w:val="004C38D9"/>
    <w:rsid w:val="004C5F9B"/>
    <w:rsid w:val="004C6026"/>
    <w:rsid w:val="004C6EA4"/>
    <w:rsid w:val="004C72B0"/>
    <w:rsid w:val="004C7835"/>
    <w:rsid w:val="004D1213"/>
    <w:rsid w:val="004D1F8B"/>
    <w:rsid w:val="004D2FC4"/>
    <w:rsid w:val="004D3460"/>
    <w:rsid w:val="004D34E5"/>
    <w:rsid w:val="004D4162"/>
    <w:rsid w:val="004D5C3E"/>
    <w:rsid w:val="004E1949"/>
    <w:rsid w:val="004E2B40"/>
    <w:rsid w:val="004E2D9D"/>
    <w:rsid w:val="004E7398"/>
    <w:rsid w:val="004E74E2"/>
    <w:rsid w:val="004F14A4"/>
    <w:rsid w:val="004F1EFA"/>
    <w:rsid w:val="004F51A9"/>
    <w:rsid w:val="004F58F6"/>
    <w:rsid w:val="004F5987"/>
    <w:rsid w:val="004F5CCD"/>
    <w:rsid w:val="004F7A13"/>
    <w:rsid w:val="004F7E57"/>
    <w:rsid w:val="00500714"/>
    <w:rsid w:val="005010EB"/>
    <w:rsid w:val="00501A3F"/>
    <w:rsid w:val="00502FB1"/>
    <w:rsid w:val="00503D49"/>
    <w:rsid w:val="00503E86"/>
    <w:rsid w:val="00504EDB"/>
    <w:rsid w:val="00504F7D"/>
    <w:rsid w:val="005058EE"/>
    <w:rsid w:val="0050651F"/>
    <w:rsid w:val="00510665"/>
    <w:rsid w:val="00510D2D"/>
    <w:rsid w:val="005111F7"/>
    <w:rsid w:val="005138D8"/>
    <w:rsid w:val="005152DE"/>
    <w:rsid w:val="00516FDC"/>
    <w:rsid w:val="0051702F"/>
    <w:rsid w:val="0051763B"/>
    <w:rsid w:val="00517EB0"/>
    <w:rsid w:val="005207D0"/>
    <w:rsid w:val="0052137A"/>
    <w:rsid w:val="005215A2"/>
    <w:rsid w:val="00521B50"/>
    <w:rsid w:val="00522669"/>
    <w:rsid w:val="00522727"/>
    <w:rsid w:val="00525240"/>
    <w:rsid w:val="00527102"/>
    <w:rsid w:val="00527E70"/>
    <w:rsid w:val="005306FA"/>
    <w:rsid w:val="00530994"/>
    <w:rsid w:val="00531349"/>
    <w:rsid w:val="005316A3"/>
    <w:rsid w:val="005319EF"/>
    <w:rsid w:val="00534340"/>
    <w:rsid w:val="00536001"/>
    <w:rsid w:val="00536C44"/>
    <w:rsid w:val="005407A6"/>
    <w:rsid w:val="00540B96"/>
    <w:rsid w:val="00540C1D"/>
    <w:rsid w:val="00541F03"/>
    <w:rsid w:val="00543BBA"/>
    <w:rsid w:val="00543D85"/>
    <w:rsid w:val="005444B8"/>
    <w:rsid w:val="00544645"/>
    <w:rsid w:val="00545870"/>
    <w:rsid w:val="005466FD"/>
    <w:rsid w:val="005526CA"/>
    <w:rsid w:val="00552C42"/>
    <w:rsid w:val="00553A98"/>
    <w:rsid w:val="00553D0B"/>
    <w:rsid w:val="00553FDC"/>
    <w:rsid w:val="0055436E"/>
    <w:rsid w:val="005600FC"/>
    <w:rsid w:val="00561A55"/>
    <w:rsid w:val="00561B0F"/>
    <w:rsid w:val="00562707"/>
    <w:rsid w:val="005627AF"/>
    <w:rsid w:val="00564481"/>
    <w:rsid w:val="0056476D"/>
    <w:rsid w:val="00564D86"/>
    <w:rsid w:val="00564DF1"/>
    <w:rsid w:val="005655EF"/>
    <w:rsid w:val="00565682"/>
    <w:rsid w:val="00565B40"/>
    <w:rsid w:val="00565D42"/>
    <w:rsid w:val="00566309"/>
    <w:rsid w:val="00567080"/>
    <w:rsid w:val="005670A7"/>
    <w:rsid w:val="005700DE"/>
    <w:rsid w:val="00571C7A"/>
    <w:rsid w:val="00575821"/>
    <w:rsid w:val="005764FE"/>
    <w:rsid w:val="00576766"/>
    <w:rsid w:val="00576CDC"/>
    <w:rsid w:val="00576D0D"/>
    <w:rsid w:val="00577F9E"/>
    <w:rsid w:val="0058111B"/>
    <w:rsid w:val="00584A5B"/>
    <w:rsid w:val="00587B2D"/>
    <w:rsid w:val="00590B00"/>
    <w:rsid w:val="00591149"/>
    <w:rsid w:val="00591669"/>
    <w:rsid w:val="00594635"/>
    <w:rsid w:val="005958D0"/>
    <w:rsid w:val="00596CA0"/>
    <w:rsid w:val="00596CF4"/>
    <w:rsid w:val="00597FEC"/>
    <w:rsid w:val="005A00C7"/>
    <w:rsid w:val="005A0AA1"/>
    <w:rsid w:val="005A0D3B"/>
    <w:rsid w:val="005A1D2D"/>
    <w:rsid w:val="005A451F"/>
    <w:rsid w:val="005A4ADC"/>
    <w:rsid w:val="005A4ED3"/>
    <w:rsid w:val="005A5760"/>
    <w:rsid w:val="005A5CA4"/>
    <w:rsid w:val="005B09E5"/>
    <w:rsid w:val="005B0A5B"/>
    <w:rsid w:val="005B126C"/>
    <w:rsid w:val="005B21AF"/>
    <w:rsid w:val="005B280C"/>
    <w:rsid w:val="005B4444"/>
    <w:rsid w:val="005B4E21"/>
    <w:rsid w:val="005B63F9"/>
    <w:rsid w:val="005B66DD"/>
    <w:rsid w:val="005B75E3"/>
    <w:rsid w:val="005C0D93"/>
    <w:rsid w:val="005C1C1E"/>
    <w:rsid w:val="005C2306"/>
    <w:rsid w:val="005C41D3"/>
    <w:rsid w:val="005C6B78"/>
    <w:rsid w:val="005C6D10"/>
    <w:rsid w:val="005D0533"/>
    <w:rsid w:val="005D0A52"/>
    <w:rsid w:val="005D110E"/>
    <w:rsid w:val="005D2778"/>
    <w:rsid w:val="005D2830"/>
    <w:rsid w:val="005D2E29"/>
    <w:rsid w:val="005D4DE3"/>
    <w:rsid w:val="005D53D3"/>
    <w:rsid w:val="005D5A3B"/>
    <w:rsid w:val="005D5E89"/>
    <w:rsid w:val="005D5F90"/>
    <w:rsid w:val="005D6798"/>
    <w:rsid w:val="005E14F3"/>
    <w:rsid w:val="005E1BE7"/>
    <w:rsid w:val="005E3217"/>
    <w:rsid w:val="005E3996"/>
    <w:rsid w:val="005E4018"/>
    <w:rsid w:val="005E5962"/>
    <w:rsid w:val="005E5989"/>
    <w:rsid w:val="005E6BA1"/>
    <w:rsid w:val="005E73B8"/>
    <w:rsid w:val="005F1388"/>
    <w:rsid w:val="005F16EF"/>
    <w:rsid w:val="005F236E"/>
    <w:rsid w:val="005F2FCA"/>
    <w:rsid w:val="005F3947"/>
    <w:rsid w:val="005F48D6"/>
    <w:rsid w:val="005F4A31"/>
    <w:rsid w:val="005F615E"/>
    <w:rsid w:val="005F6A6A"/>
    <w:rsid w:val="005F72C1"/>
    <w:rsid w:val="0060088C"/>
    <w:rsid w:val="00601660"/>
    <w:rsid w:val="00601E3A"/>
    <w:rsid w:val="00602EDB"/>
    <w:rsid w:val="00603454"/>
    <w:rsid w:val="00607082"/>
    <w:rsid w:val="006074D8"/>
    <w:rsid w:val="006076C0"/>
    <w:rsid w:val="00610023"/>
    <w:rsid w:val="00610438"/>
    <w:rsid w:val="00610EBF"/>
    <w:rsid w:val="006137DA"/>
    <w:rsid w:val="00614CB2"/>
    <w:rsid w:val="006154A3"/>
    <w:rsid w:val="006166E3"/>
    <w:rsid w:val="006207D3"/>
    <w:rsid w:val="00620BAC"/>
    <w:rsid w:val="00620DE3"/>
    <w:rsid w:val="00622812"/>
    <w:rsid w:val="00622A50"/>
    <w:rsid w:val="00622F3B"/>
    <w:rsid w:val="0062402C"/>
    <w:rsid w:val="00624C71"/>
    <w:rsid w:val="00624EE6"/>
    <w:rsid w:val="00625D64"/>
    <w:rsid w:val="00630757"/>
    <w:rsid w:val="0063111B"/>
    <w:rsid w:val="0063376F"/>
    <w:rsid w:val="00633BE7"/>
    <w:rsid w:val="00634126"/>
    <w:rsid w:val="00634AA3"/>
    <w:rsid w:val="00635FDC"/>
    <w:rsid w:val="00636D6A"/>
    <w:rsid w:val="00637EF9"/>
    <w:rsid w:val="00640382"/>
    <w:rsid w:val="006404A6"/>
    <w:rsid w:val="00640C18"/>
    <w:rsid w:val="006415B5"/>
    <w:rsid w:val="0064213E"/>
    <w:rsid w:val="006447B6"/>
    <w:rsid w:val="00646571"/>
    <w:rsid w:val="00646767"/>
    <w:rsid w:val="00646C86"/>
    <w:rsid w:val="00647C5A"/>
    <w:rsid w:val="006514BF"/>
    <w:rsid w:val="00651E63"/>
    <w:rsid w:val="0065355D"/>
    <w:rsid w:val="00653E48"/>
    <w:rsid w:val="00654F5D"/>
    <w:rsid w:val="00656CD9"/>
    <w:rsid w:val="00657701"/>
    <w:rsid w:val="00660845"/>
    <w:rsid w:val="00662038"/>
    <w:rsid w:val="0066443E"/>
    <w:rsid w:val="006651AA"/>
    <w:rsid w:val="00665C75"/>
    <w:rsid w:val="0066631A"/>
    <w:rsid w:val="00667B20"/>
    <w:rsid w:val="00670F3A"/>
    <w:rsid w:val="00672240"/>
    <w:rsid w:val="006729E4"/>
    <w:rsid w:val="0067328E"/>
    <w:rsid w:val="00674DAD"/>
    <w:rsid w:val="0067686C"/>
    <w:rsid w:val="00677288"/>
    <w:rsid w:val="0067772C"/>
    <w:rsid w:val="00680200"/>
    <w:rsid w:val="006805B3"/>
    <w:rsid w:val="00680875"/>
    <w:rsid w:val="006811C6"/>
    <w:rsid w:val="00682467"/>
    <w:rsid w:val="006824DF"/>
    <w:rsid w:val="006837B6"/>
    <w:rsid w:val="00684B15"/>
    <w:rsid w:val="00685366"/>
    <w:rsid w:val="0068641B"/>
    <w:rsid w:val="00687583"/>
    <w:rsid w:val="00687C6A"/>
    <w:rsid w:val="00687F08"/>
    <w:rsid w:val="00690A62"/>
    <w:rsid w:val="00690D42"/>
    <w:rsid w:val="00692A39"/>
    <w:rsid w:val="00694125"/>
    <w:rsid w:val="00694ABF"/>
    <w:rsid w:val="0069543A"/>
    <w:rsid w:val="0069694F"/>
    <w:rsid w:val="006A0524"/>
    <w:rsid w:val="006A16BB"/>
    <w:rsid w:val="006A1CF8"/>
    <w:rsid w:val="006A45F5"/>
    <w:rsid w:val="006A485E"/>
    <w:rsid w:val="006A5190"/>
    <w:rsid w:val="006A51DC"/>
    <w:rsid w:val="006A679A"/>
    <w:rsid w:val="006A72E3"/>
    <w:rsid w:val="006A76E4"/>
    <w:rsid w:val="006B0153"/>
    <w:rsid w:val="006B1A13"/>
    <w:rsid w:val="006B1BF6"/>
    <w:rsid w:val="006B3389"/>
    <w:rsid w:val="006B4387"/>
    <w:rsid w:val="006B4857"/>
    <w:rsid w:val="006B5545"/>
    <w:rsid w:val="006B6BBE"/>
    <w:rsid w:val="006C004C"/>
    <w:rsid w:val="006C04C0"/>
    <w:rsid w:val="006C0AF5"/>
    <w:rsid w:val="006C23E8"/>
    <w:rsid w:val="006C282D"/>
    <w:rsid w:val="006C2AA2"/>
    <w:rsid w:val="006C2CD2"/>
    <w:rsid w:val="006C2EAE"/>
    <w:rsid w:val="006C2FCD"/>
    <w:rsid w:val="006C31A7"/>
    <w:rsid w:val="006C380D"/>
    <w:rsid w:val="006C461F"/>
    <w:rsid w:val="006C69A6"/>
    <w:rsid w:val="006C6C56"/>
    <w:rsid w:val="006C71AC"/>
    <w:rsid w:val="006C7A79"/>
    <w:rsid w:val="006C7BE0"/>
    <w:rsid w:val="006D0C46"/>
    <w:rsid w:val="006D195C"/>
    <w:rsid w:val="006D1CF4"/>
    <w:rsid w:val="006D1D72"/>
    <w:rsid w:val="006D3064"/>
    <w:rsid w:val="006D3523"/>
    <w:rsid w:val="006D3B79"/>
    <w:rsid w:val="006D54DD"/>
    <w:rsid w:val="006D5F1B"/>
    <w:rsid w:val="006D7514"/>
    <w:rsid w:val="006D7762"/>
    <w:rsid w:val="006D7ACD"/>
    <w:rsid w:val="006E0013"/>
    <w:rsid w:val="006E0D98"/>
    <w:rsid w:val="006E3D57"/>
    <w:rsid w:val="006E3E99"/>
    <w:rsid w:val="006E4B27"/>
    <w:rsid w:val="006E6B44"/>
    <w:rsid w:val="006E73C4"/>
    <w:rsid w:val="006E7A36"/>
    <w:rsid w:val="006F0827"/>
    <w:rsid w:val="006F1615"/>
    <w:rsid w:val="006F16CA"/>
    <w:rsid w:val="006F1B4D"/>
    <w:rsid w:val="006F1CC6"/>
    <w:rsid w:val="006F273F"/>
    <w:rsid w:val="006F3624"/>
    <w:rsid w:val="006F59EE"/>
    <w:rsid w:val="006F5D5B"/>
    <w:rsid w:val="006F6010"/>
    <w:rsid w:val="006F6407"/>
    <w:rsid w:val="006F6947"/>
    <w:rsid w:val="006F6FF9"/>
    <w:rsid w:val="006F705E"/>
    <w:rsid w:val="00700299"/>
    <w:rsid w:val="00702F58"/>
    <w:rsid w:val="00703370"/>
    <w:rsid w:val="007033E9"/>
    <w:rsid w:val="00703F2F"/>
    <w:rsid w:val="0070449D"/>
    <w:rsid w:val="007055BE"/>
    <w:rsid w:val="007061EA"/>
    <w:rsid w:val="007067EF"/>
    <w:rsid w:val="00706CE4"/>
    <w:rsid w:val="00707374"/>
    <w:rsid w:val="0071061A"/>
    <w:rsid w:val="00710709"/>
    <w:rsid w:val="00711070"/>
    <w:rsid w:val="00712BA1"/>
    <w:rsid w:val="0071563C"/>
    <w:rsid w:val="007168E3"/>
    <w:rsid w:val="007173A8"/>
    <w:rsid w:val="007201B8"/>
    <w:rsid w:val="00720C08"/>
    <w:rsid w:val="007218E1"/>
    <w:rsid w:val="007221D1"/>
    <w:rsid w:val="007236E8"/>
    <w:rsid w:val="007316BD"/>
    <w:rsid w:val="00731DC1"/>
    <w:rsid w:val="00732EA4"/>
    <w:rsid w:val="007339C5"/>
    <w:rsid w:val="00733C5E"/>
    <w:rsid w:val="0073404E"/>
    <w:rsid w:val="00734A05"/>
    <w:rsid w:val="0073522D"/>
    <w:rsid w:val="00735D78"/>
    <w:rsid w:val="00736444"/>
    <w:rsid w:val="007370DB"/>
    <w:rsid w:val="00737B32"/>
    <w:rsid w:val="00740504"/>
    <w:rsid w:val="007409F5"/>
    <w:rsid w:val="007417CE"/>
    <w:rsid w:val="00742AD3"/>
    <w:rsid w:val="0074312A"/>
    <w:rsid w:val="00743C4A"/>
    <w:rsid w:val="00744462"/>
    <w:rsid w:val="00745DC4"/>
    <w:rsid w:val="007460E2"/>
    <w:rsid w:val="007462BF"/>
    <w:rsid w:val="00746956"/>
    <w:rsid w:val="007527C5"/>
    <w:rsid w:val="00753638"/>
    <w:rsid w:val="00753D2A"/>
    <w:rsid w:val="0075422D"/>
    <w:rsid w:val="00754B03"/>
    <w:rsid w:val="0075548F"/>
    <w:rsid w:val="007554A4"/>
    <w:rsid w:val="00755C89"/>
    <w:rsid w:val="007564D7"/>
    <w:rsid w:val="00756984"/>
    <w:rsid w:val="00757048"/>
    <w:rsid w:val="00757227"/>
    <w:rsid w:val="00760603"/>
    <w:rsid w:val="00760FDC"/>
    <w:rsid w:val="007610F0"/>
    <w:rsid w:val="00762229"/>
    <w:rsid w:val="0076256C"/>
    <w:rsid w:val="00763837"/>
    <w:rsid w:val="007646E7"/>
    <w:rsid w:val="00764C19"/>
    <w:rsid w:val="00764DC7"/>
    <w:rsid w:val="00765E76"/>
    <w:rsid w:val="00767E56"/>
    <w:rsid w:val="007708C1"/>
    <w:rsid w:val="00770B5D"/>
    <w:rsid w:val="007710BB"/>
    <w:rsid w:val="00772D76"/>
    <w:rsid w:val="00773BDE"/>
    <w:rsid w:val="00773DDB"/>
    <w:rsid w:val="00775864"/>
    <w:rsid w:val="007759DB"/>
    <w:rsid w:val="00775D25"/>
    <w:rsid w:val="007766C0"/>
    <w:rsid w:val="0077792A"/>
    <w:rsid w:val="007801F2"/>
    <w:rsid w:val="007809B1"/>
    <w:rsid w:val="00781652"/>
    <w:rsid w:val="00781CDB"/>
    <w:rsid w:val="00781FFF"/>
    <w:rsid w:val="00783DB8"/>
    <w:rsid w:val="00785709"/>
    <w:rsid w:val="00786ABD"/>
    <w:rsid w:val="00790DD3"/>
    <w:rsid w:val="00791E69"/>
    <w:rsid w:val="0079362D"/>
    <w:rsid w:val="00794611"/>
    <w:rsid w:val="007956B8"/>
    <w:rsid w:val="00795F69"/>
    <w:rsid w:val="0079644E"/>
    <w:rsid w:val="007965D4"/>
    <w:rsid w:val="00796741"/>
    <w:rsid w:val="00796A69"/>
    <w:rsid w:val="00797F27"/>
    <w:rsid w:val="007A03B5"/>
    <w:rsid w:val="007A0832"/>
    <w:rsid w:val="007A32BF"/>
    <w:rsid w:val="007A3511"/>
    <w:rsid w:val="007A4698"/>
    <w:rsid w:val="007A6BE7"/>
    <w:rsid w:val="007A7A6A"/>
    <w:rsid w:val="007B0012"/>
    <w:rsid w:val="007B2EDC"/>
    <w:rsid w:val="007B3B1D"/>
    <w:rsid w:val="007B6DE9"/>
    <w:rsid w:val="007B7E64"/>
    <w:rsid w:val="007C04FD"/>
    <w:rsid w:val="007C0A27"/>
    <w:rsid w:val="007C37AC"/>
    <w:rsid w:val="007C5B32"/>
    <w:rsid w:val="007C6249"/>
    <w:rsid w:val="007C7F61"/>
    <w:rsid w:val="007D13C4"/>
    <w:rsid w:val="007D2804"/>
    <w:rsid w:val="007D2D86"/>
    <w:rsid w:val="007D3915"/>
    <w:rsid w:val="007D48F7"/>
    <w:rsid w:val="007D65D6"/>
    <w:rsid w:val="007D6BE5"/>
    <w:rsid w:val="007D7310"/>
    <w:rsid w:val="007D7AA0"/>
    <w:rsid w:val="007E0334"/>
    <w:rsid w:val="007E168B"/>
    <w:rsid w:val="007E29DD"/>
    <w:rsid w:val="007E379D"/>
    <w:rsid w:val="007E44DC"/>
    <w:rsid w:val="007E4978"/>
    <w:rsid w:val="007E4BD9"/>
    <w:rsid w:val="007E51F2"/>
    <w:rsid w:val="007E593C"/>
    <w:rsid w:val="007E7312"/>
    <w:rsid w:val="007F0C22"/>
    <w:rsid w:val="007F1D0F"/>
    <w:rsid w:val="007F4193"/>
    <w:rsid w:val="007F421D"/>
    <w:rsid w:val="007F52DB"/>
    <w:rsid w:val="007F5643"/>
    <w:rsid w:val="007F6C6A"/>
    <w:rsid w:val="007F6D78"/>
    <w:rsid w:val="007F7693"/>
    <w:rsid w:val="007F7700"/>
    <w:rsid w:val="00801738"/>
    <w:rsid w:val="008017C2"/>
    <w:rsid w:val="008018D9"/>
    <w:rsid w:val="00801FEB"/>
    <w:rsid w:val="00803B6B"/>
    <w:rsid w:val="00804036"/>
    <w:rsid w:val="0080415D"/>
    <w:rsid w:val="00804F80"/>
    <w:rsid w:val="00805344"/>
    <w:rsid w:val="008062C9"/>
    <w:rsid w:val="00806E0B"/>
    <w:rsid w:val="00810521"/>
    <w:rsid w:val="00810D63"/>
    <w:rsid w:val="00811C8E"/>
    <w:rsid w:val="008124FB"/>
    <w:rsid w:val="00812B38"/>
    <w:rsid w:val="00812B39"/>
    <w:rsid w:val="0081460D"/>
    <w:rsid w:val="008167EA"/>
    <w:rsid w:val="00816AFF"/>
    <w:rsid w:val="008203A8"/>
    <w:rsid w:val="008206C7"/>
    <w:rsid w:val="008211B9"/>
    <w:rsid w:val="00822085"/>
    <w:rsid w:val="0082223E"/>
    <w:rsid w:val="008223E5"/>
    <w:rsid w:val="00824665"/>
    <w:rsid w:val="00825006"/>
    <w:rsid w:val="008252D2"/>
    <w:rsid w:val="008261C4"/>
    <w:rsid w:val="008304F6"/>
    <w:rsid w:val="0083131D"/>
    <w:rsid w:val="00831C9C"/>
    <w:rsid w:val="008325A8"/>
    <w:rsid w:val="00832DA3"/>
    <w:rsid w:val="00841354"/>
    <w:rsid w:val="00841987"/>
    <w:rsid w:val="00843127"/>
    <w:rsid w:val="00844339"/>
    <w:rsid w:val="00844F04"/>
    <w:rsid w:val="00846C79"/>
    <w:rsid w:val="00846EC6"/>
    <w:rsid w:val="00847F00"/>
    <w:rsid w:val="00850365"/>
    <w:rsid w:val="00850500"/>
    <w:rsid w:val="00850835"/>
    <w:rsid w:val="008536BD"/>
    <w:rsid w:val="00853BFB"/>
    <w:rsid w:val="0085451A"/>
    <w:rsid w:val="008556AA"/>
    <w:rsid w:val="00856533"/>
    <w:rsid w:val="0085777B"/>
    <w:rsid w:val="008579C4"/>
    <w:rsid w:val="008602C1"/>
    <w:rsid w:val="0086065D"/>
    <w:rsid w:val="008620E1"/>
    <w:rsid w:val="00862893"/>
    <w:rsid w:val="008635B7"/>
    <w:rsid w:val="008636C2"/>
    <w:rsid w:val="00863BA0"/>
    <w:rsid w:val="008647AA"/>
    <w:rsid w:val="00865035"/>
    <w:rsid w:val="00865335"/>
    <w:rsid w:val="00866A8A"/>
    <w:rsid w:val="00866AA3"/>
    <w:rsid w:val="0086777F"/>
    <w:rsid w:val="0087057E"/>
    <w:rsid w:val="00870B20"/>
    <w:rsid w:val="00870B2D"/>
    <w:rsid w:val="00871C6A"/>
    <w:rsid w:val="008722A8"/>
    <w:rsid w:val="0087273C"/>
    <w:rsid w:val="00872F7C"/>
    <w:rsid w:val="00873BBB"/>
    <w:rsid w:val="00875613"/>
    <w:rsid w:val="00875909"/>
    <w:rsid w:val="008760F2"/>
    <w:rsid w:val="00880D9E"/>
    <w:rsid w:val="00881FFC"/>
    <w:rsid w:val="00882DC9"/>
    <w:rsid w:val="00883A0B"/>
    <w:rsid w:val="00884392"/>
    <w:rsid w:val="0088469E"/>
    <w:rsid w:val="00884CFC"/>
    <w:rsid w:val="00884EF5"/>
    <w:rsid w:val="00887B17"/>
    <w:rsid w:val="0089008B"/>
    <w:rsid w:val="008922A9"/>
    <w:rsid w:val="00892C4D"/>
    <w:rsid w:val="0089341E"/>
    <w:rsid w:val="00893526"/>
    <w:rsid w:val="0089591B"/>
    <w:rsid w:val="00896713"/>
    <w:rsid w:val="00897B1E"/>
    <w:rsid w:val="008A08BB"/>
    <w:rsid w:val="008A1088"/>
    <w:rsid w:val="008A2B5D"/>
    <w:rsid w:val="008A314C"/>
    <w:rsid w:val="008A3C29"/>
    <w:rsid w:val="008A49A2"/>
    <w:rsid w:val="008A7FA5"/>
    <w:rsid w:val="008B0F95"/>
    <w:rsid w:val="008B55CB"/>
    <w:rsid w:val="008B5BDE"/>
    <w:rsid w:val="008B5DB2"/>
    <w:rsid w:val="008B6509"/>
    <w:rsid w:val="008B684B"/>
    <w:rsid w:val="008B76E5"/>
    <w:rsid w:val="008B7DC8"/>
    <w:rsid w:val="008C033C"/>
    <w:rsid w:val="008C203A"/>
    <w:rsid w:val="008C24CA"/>
    <w:rsid w:val="008C5D28"/>
    <w:rsid w:val="008C638B"/>
    <w:rsid w:val="008C6BC4"/>
    <w:rsid w:val="008C70DC"/>
    <w:rsid w:val="008C76FF"/>
    <w:rsid w:val="008C7BD1"/>
    <w:rsid w:val="008D02B6"/>
    <w:rsid w:val="008D05EB"/>
    <w:rsid w:val="008D0A0C"/>
    <w:rsid w:val="008D12D1"/>
    <w:rsid w:val="008D2C43"/>
    <w:rsid w:val="008D337D"/>
    <w:rsid w:val="008D34DB"/>
    <w:rsid w:val="008D36B9"/>
    <w:rsid w:val="008D3EF1"/>
    <w:rsid w:val="008D488E"/>
    <w:rsid w:val="008D57CD"/>
    <w:rsid w:val="008D5F04"/>
    <w:rsid w:val="008D6050"/>
    <w:rsid w:val="008D62BE"/>
    <w:rsid w:val="008D7229"/>
    <w:rsid w:val="008E02BE"/>
    <w:rsid w:val="008E02FE"/>
    <w:rsid w:val="008E16F6"/>
    <w:rsid w:val="008E1AE4"/>
    <w:rsid w:val="008E2509"/>
    <w:rsid w:val="008E3BA6"/>
    <w:rsid w:val="008E58F3"/>
    <w:rsid w:val="008F08D0"/>
    <w:rsid w:val="008F1682"/>
    <w:rsid w:val="008F17A2"/>
    <w:rsid w:val="008F288B"/>
    <w:rsid w:val="008F362E"/>
    <w:rsid w:val="008F5B12"/>
    <w:rsid w:val="008F5FEB"/>
    <w:rsid w:val="00901130"/>
    <w:rsid w:val="009024C3"/>
    <w:rsid w:val="00902735"/>
    <w:rsid w:val="009031F4"/>
    <w:rsid w:val="00903772"/>
    <w:rsid w:val="009046E9"/>
    <w:rsid w:val="00905607"/>
    <w:rsid w:val="00905C27"/>
    <w:rsid w:val="0090690A"/>
    <w:rsid w:val="0091160B"/>
    <w:rsid w:val="009117D0"/>
    <w:rsid w:val="00911DF1"/>
    <w:rsid w:val="009125E8"/>
    <w:rsid w:val="009126AF"/>
    <w:rsid w:val="009144F4"/>
    <w:rsid w:val="00915438"/>
    <w:rsid w:val="00915BA8"/>
    <w:rsid w:val="00920B28"/>
    <w:rsid w:val="00920B60"/>
    <w:rsid w:val="00923045"/>
    <w:rsid w:val="00923F99"/>
    <w:rsid w:val="009265BB"/>
    <w:rsid w:val="00927352"/>
    <w:rsid w:val="009274D3"/>
    <w:rsid w:val="00927785"/>
    <w:rsid w:val="00931371"/>
    <w:rsid w:val="00932501"/>
    <w:rsid w:val="0093436B"/>
    <w:rsid w:val="009344A8"/>
    <w:rsid w:val="0093480F"/>
    <w:rsid w:val="0093714B"/>
    <w:rsid w:val="00940345"/>
    <w:rsid w:val="00940F66"/>
    <w:rsid w:val="00940F81"/>
    <w:rsid w:val="0094100C"/>
    <w:rsid w:val="009429D6"/>
    <w:rsid w:val="00942F66"/>
    <w:rsid w:val="009434AB"/>
    <w:rsid w:val="009440A3"/>
    <w:rsid w:val="009450AE"/>
    <w:rsid w:val="0094584D"/>
    <w:rsid w:val="009459D7"/>
    <w:rsid w:val="0094685C"/>
    <w:rsid w:val="009470BE"/>
    <w:rsid w:val="0095008E"/>
    <w:rsid w:val="009549F0"/>
    <w:rsid w:val="0095620E"/>
    <w:rsid w:val="00956385"/>
    <w:rsid w:val="00956492"/>
    <w:rsid w:val="00956598"/>
    <w:rsid w:val="0095768D"/>
    <w:rsid w:val="00957A21"/>
    <w:rsid w:val="00960945"/>
    <w:rsid w:val="00960983"/>
    <w:rsid w:val="00960CCA"/>
    <w:rsid w:val="009616CB"/>
    <w:rsid w:val="00961EA7"/>
    <w:rsid w:val="00961FB5"/>
    <w:rsid w:val="009638AC"/>
    <w:rsid w:val="00963910"/>
    <w:rsid w:val="00964828"/>
    <w:rsid w:val="00967A92"/>
    <w:rsid w:val="009707D6"/>
    <w:rsid w:val="0097099B"/>
    <w:rsid w:val="009715AA"/>
    <w:rsid w:val="00973C62"/>
    <w:rsid w:val="00974B79"/>
    <w:rsid w:val="0097516F"/>
    <w:rsid w:val="009753C1"/>
    <w:rsid w:val="0097616B"/>
    <w:rsid w:val="00977DCA"/>
    <w:rsid w:val="00981F74"/>
    <w:rsid w:val="00982022"/>
    <w:rsid w:val="00982ABB"/>
    <w:rsid w:val="00982AD4"/>
    <w:rsid w:val="009858A1"/>
    <w:rsid w:val="00986CB7"/>
    <w:rsid w:val="0098781C"/>
    <w:rsid w:val="00990143"/>
    <w:rsid w:val="00990C93"/>
    <w:rsid w:val="00990E2D"/>
    <w:rsid w:val="009930BD"/>
    <w:rsid w:val="0099368D"/>
    <w:rsid w:val="00994106"/>
    <w:rsid w:val="00994297"/>
    <w:rsid w:val="00994646"/>
    <w:rsid w:val="00994845"/>
    <w:rsid w:val="0099687C"/>
    <w:rsid w:val="009970C6"/>
    <w:rsid w:val="009977C4"/>
    <w:rsid w:val="009A03B7"/>
    <w:rsid w:val="009A0A87"/>
    <w:rsid w:val="009A2676"/>
    <w:rsid w:val="009A2943"/>
    <w:rsid w:val="009A2A46"/>
    <w:rsid w:val="009A2E21"/>
    <w:rsid w:val="009A2E2F"/>
    <w:rsid w:val="009A582C"/>
    <w:rsid w:val="009A7041"/>
    <w:rsid w:val="009B0E74"/>
    <w:rsid w:val="009B1DFA"/>
    <w:rsid w:val="009B361D"/>
    <w:rsid w:val="009B38D6"/>
    <w:rsid w:val="009B3D81"/>
    <w:rsid w:val="009B519E"/>
    <w:rsid w:val="009B54A1"/>
    <w:rsid w:val="009B7264"/>
    <w:rsid w:val="009C0734"/>
    <w:rsid w:val="009C29D4"/>
    <w:rsid w:val="009C3296"/>
    <w:rsid w:val="009C510E"/>
    <w:rsid w:val="009D0E5F"/>
    <w:rsid w:val="009D2053"/>
    <w:rsid w:val="009D44F7"/>
    <w:rsid w:val="009D4B28"/>
    <w:rsid w:val="009D4C20"/>
    <w:rsid w:val="009D52E9"/>
    <w:rsid w:val="009D7C5E"/>
    <w:rsid w:val="009E0A6E"/>
    <w:rsid w:val="009E1A11"/>
    <w:rsid w:val="009E2FC1"/>
    <w:rsid w:val="009E2FF3"/>
    <w:rsid w:val="009E4E53"/>
    <w:rsid w:val="009E4F25"/>
    <w:rsid w:val="009E5793"/>
    <w:rsid w:val="009E5DDB"/>
    <w:rsid w:val="009E6777"/>
    <w:rsid w:val="009E6787"/>
    <w:rsid w:val="009E6B7F"/>
    <w:rsid w:val="009F05BA"/>
    <w:rsid w:val="009F0B5B"/>
    <w:rsid w:val="009F0CC6"/>
    <w:rsid w:val="009F106D"/>
    <w:rsid w:val="009F1FCE"/>
    <w:rsid w:val="009F253F"/>
    <w:rsid w:val="009F364E"/>
    <w:rsid w:val="009F40C7"/>
    <w:rsid w:val="009F76C8"/>
    <w:rsid w:val="00A00203"/>
    <w:rsid w:val="00A022E4"/>
    <w:rsid w:val="00A02DD5"/>
    <w:rsid w:val="00A02DE5"/>
    <w:rsid w:val="00A03FF4"/>
    <w:rsid w:val="00A06427"/>
    <w:rsid w:val="00A0668E"/>
    <w:rsid w:val="00A1191B"/>
    <w:rsid w:val="00A122DE"/>
    <w:rsid w:val="00A13001"/>
    <w:rsid w:val="00A13114"/>
    <w:rsid w:val="00A133E0"/>
    <w:rsid w:val="00A13B21"/>
    <w:rsid w:val="00A1434E"/>
    <w:rsid w:val="00A17FE9"/>
    <w:rsid w:val="00A20D71"/>
    <w:rsid w:val="00A211A0"/>
    <w:rsid w:val="00A24AB8"/>
    <w:rsid w:val="00A25AEF"/>
    <w:rsid w:val="00A26180"/>
    <w:rsid w:val="00A267CC"/>
    <w:rsid w:val="00A26A1A"/>
    <w:rsid w:val="00A30CE0"/>
    <w:rsid w:val="00A30FF2"/>
    <w:rsid w:val="00A324A2"/>
    <w:rsid w:val="00A3389D"/>
    <w:rsid w:val="00A34009"/>
    <w:rsid w:val="00A35362"/>
    <w:rsid w:val="00A35DB9"/>
    <w:rsid w:val="00A35DCD"/>
    <w:rsid w:val="00A368EB"/>
    <w:rsid w:val="00A36E5C"/>
    <w:rsid w:val="00A37E59"/>
    <w:rsid w:val="00A4204F"/>
    <w:rsid w:val="00A4261D"/>
    <w:rsid w:val="00A42853"/>
    <w:rsid w:val="00A42EF5"/>
    <w:rsid w:val="00A42F14"/>
    <w:rsid w:val="00A4577D"/>
    <w:rsid w:val="00A45FE9"/>
    <w:rsid w:val="00A47C0B"/>
    <w:rsid w:val="00A517D3"/>
    <w:rsid w:val="00A5339D"/>
    <w:rsid w:val="00A53FF8"/>
    <w:rsid w:val="00A540EF"/>
    <w:rsid w:val="00A54574"/>
    <w:rsid w:val="00A54E29"/>
    <w:rsid w:val="00A5594F"/>
    <w:rsid w:val="00A55D56"/>
    <w:rsid w:val="00A56EC6"/>
    <w:rsid w:val="00A571B4"/>
    <w:rsid w:val="00A57959"/>
    <w:rsid w:val="00A6070E"/>
    <w:rsid w:val="00A61718"/>
    <w:rsid w:val="00A61947"/>
    <w:rsid w:val="00A619AB"/>
    <w:rsid w:val="00A626C2"/>
    <w:rsid w:val="00A639A2"/>
    <w:rsid w:val="00A643B8"/>
    <w:rsid w:val="00A64CB3"/>
    <w:rsid w:val="00A65EA3"/>
    <w:rsid w:val="00A66018"/>
    <w:rsid w:val="00A66A29"/>
    <w:rsid w:val="00A67EBE"/>
    <w:rsid w:val="00A70FA0"/>
    <w:rsid w:val="00A7172D"/>
    <w:rsid w:val="00A71D85"/>
    <w:rsid w:val="00A73033"/>
    <w:rsid w:val="00A73828"/>
    <w:rsid w:val="00A739D6"/>
    <w:rsid w:val="00A74247"/>
    <w:rsid w:val="00A7479E"/>
    <w:rsid w:val="00A74A82"/>
    <w:rsid w:val="00A76916"/>
    <w:rsid w:val="00A76E97"/>
    <w:rsid w:val="00A76F8A"/>
    <w:rsid w:val="00A77722"/>
    <w:rsid w:val="00A779D0"/>
    <w:rsid w:val="00A77FBA"/>
    <w:rsid w:val="00A8190D"/>
    <w:rsid w:val="00A82526"/>
    <w:rsid w:val="00A82826"/>
    <w:rsid w:val="00A832F7"/>
    <w:rsid w:val="00A84B51"/>
    <w:rsid w:val="00A863A9"/>
    <w:rsid w:val="00A87954"/>
    <w:rsid w:val="00A90DF3"/>
    <w:rsid w:val="00A91855"/>
    <w:rsid w:val="00A91C77"/>
    <w:rsid w:val="00A92EAA"/>
    <w:rsid w:val="00A9324D"/>
    <w:rsid w:val="00A941FE"/>
    <w:rsid w:val="00A94453"/>
    <w:rsid w:val="00A94A9D"/>
    <w:rsid w:val="00A969A4"/>
    <w:rsid w:val="00A97076"/>
    <w:rsid w:val="00A972EF"/>
    <w:rsid w:val="00AA08C8"/>
    <w:rsid w:val="00AA0BF5"/>
    <w:rsid w:val="00AA104B"/>
    <w:rsid w:val="00AA2444"/>
    <w:rsid w:val="00AA2AC4"/>
    <w:rsid w:val="00AA40A0"/>
    <w:rsid w:val="00AA46A7"/>
    <w:rsid w:val="00AA470C"/>
    <w:rsid w:val="00AA5280"/>
    <w:rsid w:val="00AA7462"/>
    <w:rsid w:val="00AB35FD"/>
    <w:rsid w:val="00AB3F7D"/>
    <w:rsid w:val="00AB44BC"/>
    <w:rsid w:val="00AB4590"/>
    <w:rsid w:val="00AB4918"/>
    <w:rsid w:val="00AB603C"/>
    <w:rsid w:val="00AB6948"/>
    <w:rsid w:val="00AB6C91"/>
    <w:rsid w:val="00AB761D"/>
    <w:rsid w:val="00AC0556"/>
    <w:rsid w:val="00AC06EB"/>
    <w:rsid w:val="00AC0D65"/>
    <w:rsid w:val="00AC0E74"/>
    <w:rsid w:val="00AC354D"/>
    <w:rsid w:val="00AC41A8"/>
    <w:rsid w:val="00AC47CA"/>
    <w:rsid w:val="00AC4CCB"/>
    <w:rsid w:val="00AC4E42"/>
    <w:rsid w:val="00AC6432"/>
    <w:rsid w:val="00AC64C6"/>
    <w:rsid w:val="00AD0B34"/>
    <w:rsid w:val="00AD184C"/>
    <w:rsid w:val="00AD30DD"/>
    <w:rsid w:val="00AD458B"/>
    <w:rsid w:val="00AE040B"/>
    <w:rsid w:val="00AE12E9"/>
    <w:rsid w:val="00AE1DAE"/>
    <w:rsid w:val="00AE2FF2"/>
    <w:rsid w:val="00AE30ED"/>
    <w:rsid w:val="00AE37CB"/>
    <w:rsid w:val="00AE4A72"/>
    <w:rsid w:val="00AE531F"/>
    <w:rsid w:val="00AE53CF"/>
    <w:rsid w:val="00AE58DB"/>
    <w:rsid w:val="00AE7982"/>
    <w:rsid w:val="00AF08A1"/>
    <w:rsid w:val="00AF140C"/>
    <w:rsid w:val="00AF1D75"/>
    <w:rsid w:val="00AF20F9"/>
    <w:rsid w:val="00AF4E60"/>
    <w:rsid w:val="00AF7046"/>
    <w:rsid w:val="00B015BC"/>
    <w:rsid w:val="00B02297"/>
    <w:rsid w:val="00B02663"/>
    <w:rsid w:val="00B02D12"/>
    <w:rsid w:val="00B032A2"/>
    <w:rsid w:val="00B03C31"/>
    <w:rsid w:val="00B03D90"/>
    <w:rsid w:val="00B045B1"/>
    <w:rsid w:val="00B04642"/>
    <w:rsid w:val="00B04666"/>
    <w:rsid w:val="00B04BC2"/>
    <w:rsid w:val="00B07184"/>
    <w:rsid w:val="00B071CC"/>
    <w:rsid w:val="00B07763"/>
    <w:rsid w:val="00B079AC"/>
    <w:rsid w:val="00B07BC5"/>
    <w:rsid w:val="00B117F5"/>
    <w:rsid w:val="00B1213B"/>
    <w:rsid w:val="00B12EB7"/>
    <w:rsid w:val="00B16EFE"/>
    <w:rsid w:val="00B175EC"/>
    <w:rsid w:val="00B20D5E"/>
    <w:rsid w:val="00B218E4"/>
    <w:rsid w:val="00B22BCD"/>
    <w:rsid w:val="00B23D0B"/>
    <w:rsid w:val="00B2432F"/>
    <w:rsid w:val="00B2471E"/>
    <w:rsid w:val="00B24DE1"/>
    <w:rsid w:val="00B2516C"/>
    <w:rsid w:val="00B264F7"/>
    <w:rsid w:val="00B26596"/>
    <w:rsid w:val="00B3163D"/>
    <w:rsid w:val="00B324A8"/>
    <w:rsid w:val="00B32936"/>
    <w:rsid w:val="00B329D8"/>
    <w:rsid w:val="00B3360F"/>
    <w:rsid w:val="00B341C0"/>
    <w:rsid w:val="00B3472C"/>
    <w:rsid w:val="00B34DB1"/>
    <w:rsid w:val="00B35E0A"/>
    <w:rsid w:val="00B407F3"/>
    <w:rsid w:val="00B414D5"/>
    <w:rsid w:val="00B41B17"/>
    <w:rsid w:val="00B42126"/>
    <w:rsid w:val="00B421CA"/>
    <w:rsid w:val="00B42B64"/>
    <w:rsid w:val="00B431B4"/>
    <w:rsid w:val="00B44D61"/>
    <w:rsid w:val="00B46DB4"/>
    <w:rsid w:val="00B46E3A"/>
    <w:rsid w:val="00B474F5"/>
    <w:rsid w:val="00B47B33"/>
    <w:rsid w:val="00B47D16"/>
    <w:rsid w:val="00B50DB0"/>
    <w:rsid w:val="00B50FC3"/>
    <w:rsid w:val="00B52E94"/>
    <w:rsid w:val="00B52F28"/>
    <w:rsid w:val="00B53B2B"/>
    <w:rsid w:val="00B54F34"/>
    <w:rsid w:val="00B56F0D"/>
    <w:rsid w:val="00B57E22"/>
    <w:rsid w:val="00B606B7"/>
    <w:rsid w:val="00B6078D"/>
    <w:rsid w:val="00B6126A"/>
    <w:rsid w:val="00B61593"/>
    <w:rsid w:val="00B61ECE"/>
    <w:rsid w:val="00B62865"/>
    <w:rsid w:val="00B62A82"/>
    <w:rsid w:val="00B630BF"/>
    <w:rsid w:val="00B633FF"/>
    <w:rsid w:val="00B63772"/>
    <w:rsid w:val="00B6378D"/>
    <w:rsid w:val="00B63C4E"/>
    <w:rsid w:val="00B6416F"/>
    <w:rsid w:val="00B652AC"/>
    <w:rsid w:val="00B65CE2"/>
    <w:rsid w:val="00B65D28"/>
    <w:rsid w:val="00B66CEF"/>
    <w:rsid w:val="00B67F7A"/>
    <w:rsid w:val="00B67F7E"/>
    <w:rsid w:val="00B70BC9"/>
    <w:rsid w:val="00B71B8C"/>
    <w:rsid w:val="00B71CB5"/>
    <w:rsid w:val="00B71F2F"/>
    <w:rsid w:val="00B72384"/>
    <w:rsid w:val="00B73004"/>
    <w:rsid w:val="00B730F4"/>
    <w:rsid w:val="00B73C73"/>
    <w:rsid w:val="00B751C0"/>
    <w:rsid w:val="00B75512"/>
    <w:rsid w:val="00B75FCD"/>
    <w:rsid w:val="00B761C1"/>
    <w:rsid w:val="00B76B44"/>
    <w:rsid w:val="00B777F9"/>
    <w:rsid w:val="00B80E9E"/>
    <w:rsid w:val="00B8165B"/>
    <w:rsid w:val="00B81CE8"/>
    <w:rsid w:val="00B8407B"/>
    <w:rsid w:val="00B870D3"/>
    <w:rsid w:val="00B87B40"/>
    <w:rsid w:val="00B87DA1"/>
    <w:rsid w:val="00B901E9"/>
    <w:rsid w:val="00B9097D"/>
    <w:rsid w:val="00B90B06"/>
    <w:rsid w:val="00B9145C"/>
    <w:rsid w:val="00B92F18"/>
    <w:rsid w:val="00B934EA"/>
    <w:rsid w:val="00B9358A"/>
    <w:rsid w:val="00B94214"/>
    <w:rsid w:val="00B9737C"/>
    <w:rsid w:val="00BA1F0E"/>
    <w:rsid w:val="00BA27AF"/>
    <w:rsid w:val="00BA2802"/>
    <w:rsid w:val="00BA2E77"/>
    <w:rsid w:val="00BA5754"/>
    <w:rsid w:val="00BA592B"/>
    <w:rsid w:val="00BA5BD4"/>
    <w:rsid w:val="00BA6C31"/>
    <w:rsid w:val="00BA7C98"/>
    <w:rsid w:val="00BB0006"/>
    <w:rsid w:val="00BB0310"/>
    <w:rsid w:val="00BB05C2"/>
    <w:rsid w:val="00BB126F"/>
    <w:rsid w:val="00BB2803"/>
    <w:rsid w:val="00BB3E01"/>
    <w:rsid w:val="00BB477F"/>
    <w:rsid w:val="00BB4DC8"/>
    <w:rsid w:val="00BB6CE1"/>
    <w:rsid w:val="00BB7A1B"/>
    <w:rsid w:val="00BC0D97"/>
    <w:rsid w:val="00BC0E78"/>
    <w:rsid w:val="00BC0F36"/>
    <w:rsid w:val="00BC15BF"/>
    <w:rsid w:val="00BC1AD4"/>
    <w:rsid w:val="00BC1C77"/>
    <w:rsid w:val="00BC1EC6"/>
    <w:rsid w:val="00BC3EE0"/>
    <w:rsid w:val="00BC4C9B"/>
    <w:rsid w:val="00BC6667"/>
    <w:rsid w:val="00BC69F9"/>
    <w:rsid w:val="00BC7A47"/>
    <w:rsid w:val="00BC7EDD"/>
    <w:rsid w:val="00BD0D76"/>
    <w:rsid w:val="00BD119D"/>
    <w:rsid w:val="00BD1883"/>
    <w:rsid w:val="00BD18E6"/>
    <w:rsid w:val="00BD1B85"/>
    <w:rsid w:val="00BD1EE5"/>
    <w:rsid w:val="00BD2017"/>
    <w:rsid w:val="00BD20F5"/>
    <w:rsid w:val="00BD221B"/>
    <w:rsid w:val="00BD2408"/>
    <w:rsid w:val="00BD26EC"/>
    <w:rsid w:val="00BD3B13"/>
    <w:rsid w:val="00BD4856"/>
    <w:rsid w:val="00BD5DD6"/>
    <w:rsid w:val="00BD76D7"/>
    <w:rsid w:val="00BD7AEF"/>
    <w:rsid w:val="00BE14E8"/>
    <w:rsid w:val="00BE32DC"/>
    <w:rsid w:val="00BE3736"/>
    <w:rsid w:val="00BE38D3"/>
    <w:rsid w:val="00BE39E7"/>
    <w:rsid w:val="00BE3B7B"/>
    <w:rsid w:val="00BE3CD9"/>
    <w:rsid w:val="00BE3D32"/>
    <w:rsid w:val="00BE4711"/>
    <w:rsid w:val="00BE4CFC"/>
    <w:rsid w:val="00BE6913"/>
    <w:rsid w:val="00BE6A77"/>
    <w:rsid w:val="00BE71C1"/>
    <w:rsid w:val="00BF0669"/>
    <w:rsid w:val="00BF0C27"/>
    <w:rsid w:val="00BF1540"/>
    <w:rsid w:val="00BF1560"/>
    <w:rsid w:val="00BF3247"/>
    <w:rsid w:val="00BF3884"/>
    <w:rsid w:val="00BF3DF4"/>
    <w:rsid w:val="00BF420D"/>
    <w:rsid w:val="00BF4228"/>
    <w:rsid w:val="00BF42BE"/>
    <w:rsid w:val="00BF44A2"/>
    <w:rsid w:val="00BF4826"/>
    <w:rsid w:val="00BF49D9"/>
    <w:rsid w:val="00BF63F8"/>
    <w:rsid w:val="00BF7349"/>
    <w:rsid w:val="00BF7B33"/>
    <w:rsid w:val="00C00262"/>
    <w:rsid w:val="00C00532"/>
    <w:rsid w:val="00C007A6"/>
    <w:rsid w:val="00C0092E"/>
    <w:rsid w:val="00C03E1B"/>
    <w:rsid w:val="00C049C3"/>
    <w:rsid w:val="00C0709E"/>
    <w:rsid w:val="00C07FAE"/>
    <w:rsid w:val="00C100DD"/>
    <w:rsid w:val="00C10764"/>
    <w:rsid w:val="00C115DB"/>
    <w:rsid w:val="00C12450"/>
    <w:rsid w:val="00C137DE"/>
    <w:rsid w:val="00C13E1E"/>
    <w:rsid w:val="00C14721"/>
    <w:rsid w:val="00C149DC"/>
    <w:rsid w:val="00C14D6B"/>
    <w:rsid w:val="00C150AD"/>
    <w:rsid w:val="00C15519"/>
    <w:rsid w:val="00C155D3"/>
    <w:rsid w:val="00C165C1"/>
    <w:rsid w:val="00C16A66"/>
    <w:rsid w:val="00C17D09"/>
    <w:rsid w:val="00C20DB3"/>
    <w:rsid w:val="00C230DA"/>
    <w:rsid w:val="00C23364"/>
    <w:rsid w:val="00C2371E"/>
    <w:rsid w:val="00C2394B"/>
    <w:rsid w:val="00C239D5"/>
    <w:rsid w:val="00C25E82"/>
    <w:rsid w:val="00C26773"/>
    <w:rsid w:val="00C273BB"/>
    <w:rsid w:val="00C3041F"/>
    <w:rsid w:val="00C31C17"/>
    <w:rsid w:val="00C31E25"/>
    <w:rsid w:val="00C32150"/>
    <w:rsid w:val="00C3218E"/>
    <w:rsid w:val="00C32CD7"/>
    <w:rsid w:val="00C330AC"/>
    <w:rsid w:val="00C33BAF"/>
    <w:rsid w:val="00C343FD"/>
    <w:rsid w:val="00C35082"/>
    <w:rsid w:val="00C36B7B"/>
    <w:rsid w:val="00C37D23"/>
    <w:rsid w:val="00C410B2"/>
    <w:rsid w:val="00C41404"/>
    <w:rsid w:val="00C415BA"/>
    <w:rsid w:val="00C41677"/>
    <w:rsid w:val="00C42096"/>
    <w:rsid w:val="00C42143"/>
    <w:rsid w:val="00C45C1F"/>
    <w:rsid w:val="00C45E28"/>
    <w:rsid w:val="00C46114"/>
    <w:rsid w:val="00C46E79"/>
    <w:rsid w:val="00C47D44"/>
    <w:rsid w:val="00C51EEA"/>
    <w:rsid w:val="00C52713"/>
    <w:rsid w:val="00C53DF3"/>
    <w:rsid w:val="00C5698F"/>
    <w:rsid w:val="00C56FC3"/>
    <w:rsid w:val="00C57819"/>
    <w:rsid w:val="00C57ED8"/>
    <w:rsid w:val="00C60B46"/>
    <w:rsid w:val="00C61D7A"/>
    <w:rsid w:val="00C621AB"/>
    <w:rsid w:val="00C64B3A"/>
    <w:rsid w:val="00C64C69"/>
    <w:rsid w:val="00C65758"/>
    <w:rsid w:val="00C66BD9"/>
    <w:rsid w:val="00C702E3"/>
    <w:rsid w:val="00C7096B"/>
    <w:rsid w:val="00C7165B"/>
    <w:rsid w:val="00C71E1C"/>
    <w:rsid w:val="00C71E66"/>
    <w:rsid w:val="00C72529"/>
    <w:rsid w:val="00C72DC6"/>
    <w:rsid w:val="00C72E48"/>
    <w:rsid w:val="00C7345C"/>
    <w:rsid w:val="00C73A16"/>
    <w:rsid w:val="00C73D5F"/>
    <w:rsid w:val="00C74B40"/>
    <w:rsid w:val="00C74E55"/>
    <w:rsid w:val="00C7506B"/>
    <w:rsid w:val="00C7584C"/>
    <w:rsid w:val="00C758B9"/>
    <w:rsid w:val="00C76D9D"/>
    <w:rsid w:val="00C77B1A"/>
    <w:rsid w:val="00C77EEB"/>
    <w:rsid w:val="00C80584"/>
    <w:rsid w:val="00C819D1"/>
    <w:rsid w:val="00C81C7F"/>
    <w:rsid w:val="00C81D3F"/>
    <w:rsid w:val="00C83608"/>
    <w:rsid w:val="00C85FD7"/>
    <w:rsid w:val="00C86352"/>
    <w:rsid w:val="00C8658F"/>
    <w:rsid w:val="00C8696D"/>
    <w:rsid w:val="00C86A78"/>
    <w:rsid w:val="00C87835"/>
    <w:rsid w:val="00C87BF8"/>
    <w:rsid w:val="00C87CA8"/>
    <w:rsid w:val="00C91547"/>
    <w:rsid w:val="00C91AA9"/>
    <w:rsid w:val="00C91CC6"/>
    <w:rsid w:val="00C92722"/>
    <w:rsid w:val="00C92C32"/>
    <w:rsid w:val="00C93D4A"/>
    <w:rsid w:val="00C93E12"/>
    <w:rsid w:val="00C93F70"/>
    <w:rsid w:val="00C95166"/>
    <w:rsid w:val="00C95737"/>
    <w:rsid w:val="00C95BDA"/>
    <w:rsid w:val="00C95D81"/>
    <w:rsid w:val="00CA1866"/>
    <w:rsid w:val="00CA4F07"/>
    <w:rsid w:val="00CA6133"/>
    <w:rsid w:val="00CA79B5"/>
    <w:rsid w:val="00CB0116"/>
    <w:rsid w:val="00CB1222"/>
    <w:rsid w:val="00CB181C"/>
    <w:rsid w:val="00CB2CCA"/>
    <w:rsid w:val="00CB3218"/>
    <w:rsid w:val="00CB4661"/>
    <w:rsid w:val="00CB46DC"/>
    <w:rsid w:val="00CB7BCB"/>
    <w:rsid w:val="00CB7F90"/>
    <w:rsid w:val="00CC07F9"/>
    <w:rsid w:val="00CC0978"/>
    <w:rsid w:val="00CC0D51"/>
    <w:rsid w:val="00CC1338"/>
    <w:rsid w:val="00CC27CB"/>
    <w:rsid w:val="00CC37A3"/>
    <w:rsid w:val="00CC464B"/>
    <w:rsid w:val="00CC5B2C"/>
    <w:rsid w:val="00CC5BAC"/>
    <w:rsid w:val="00CC5F92"/>
    <w:rsid w:val="00CC7006"/>
    <w:rsid w:val="00CC7FCB"/>
    <w:rsid w:val="00CD0FC8"/>
    <w:rsid w:val="00CD1460"/>
    <w:rsid w:val="00CD17D4"/>
    <w:rsid w:val="00CD2E56"/>
    <w:rsid w:val="00CD413B"/>
    <w:rsid w:val="00CD47A4"/>
    <w:rsid w:val="00CD6521"/>
    <w:rsid w:val="00CD6C8F"/>
    <w:rsid w:val="00CD6E5C"/>
    <w:rsid w:val="00CD75DD"/>
    <w:rsid w:val="00CE044E"/>
    <w:rsid w:val="00CE0E1A"/>
    <w:rsid w:val="00CE1692"/>
    <w:rsid w:val="00CE26F6"/>
    <w:rsid w:val="00CE2E36"/>
    <w:rsid w:val="00CE383D"/>
    <w:rsid w:val="00CE4A6E"/>
    <w:rsid w:val="00CE4EB8"/>
    <w:rsid w:val="00CE62CE"/>
    <w:rsid w:val="00CE7466"/>
    <w:rsid w:val="00CF0867"/>
    <w:rsid w:val="00CF1008"/>
    <w:rsid w:val="00CF2484"/>
    <w:rsid w:val="00CF477F"/>
    <w:rsid w:val="00CF4FA7"/>
    <w:rsid w:val="00CF512B"/>
    <w:rsid w:val="00CF5DB2"/>
    <w:rsid w:val="00CF6386"/>
    <w:rsid w:val="00CF71CA"/>
    <w:rsid w:val="00CF78FD"/>
    <w:rsid w:val="00D0136A"/>
    <w:rsid w:val="00D0497D"/>
    <w:rsid w:val="00D04C87"/>
    <w:rsid w:val="00D05304"/>
    <w:rsid w:val="00D0556C"/>
    <w:rsid w:val="00D077D0"/>
    <w:rsid w:val="00D07D1D"/>
    <w:rsid w:val="00D105C0"/>
    <w:rsid w:val="00D11A6B"/>
    <w:rsid w:val="00D11AF9"/>
    <w:rsid w:val="00D11C9E"/>
    <w:rsid w:val="00D11CE6"/>
    <w:rsid w:val="00D11ED0"/>
    <w:rsid w:val="00D11F05"/>
    <w:rsid w:val="00D12ECE"/>
    <w:rsid w:val="00D13F24"/>
    <w:rsid w:val="00D14119"/>
    <w:rsid w:val="00D14BBC"/>
    <w:rsid w:val="00D14D51"/>
    <w:rsid w:val="00D14E72"/>
    <w:rsid w:val="00D159F0"/>
    <w:rsid w:val="00D16455"/>
    <w:rsid w:val="00D177EB"/>
    <w:rsid w:val="00D1794F"/>
    <w:rsid w:val="00D20BD7"/>
    <w:rsid w:val="00D21076"/>
    <w:rsid w:val="00D213F4"/>
    <w:rsid w:val="00D214A2"/>
    <w:rsid w:val="00D22176"/>
    <w:rsid w:val="00D22FF9"/>
    <w:rsid w:val="00D24973"/>
    <w:rsid w:val="00D24AF5"/>
    <w:rsid w:val="00D262E0"/>
    <w:rsid w:val="00D27BD7"/>
    <w:rsid w:val="00D304AD"/>
    <w:rsid w:val="00D30CD4"/>
    <w:rsid w:val="00D31B89"/>
    <w:rsid w:val="00D32135"/>
    <w:rsid w:val="00D34C99"/>
    <w:rsid w:val="00D34EC7"/>
    <w:rsid w:val="00D35F5E"/>
    <w:rsid w:val="00D363B8"/>
    <w:rsid w:val="00D37780"/>
    <w:rsid w:val="00D377B9"/>
    <w:rsid w:val="00D40981"/>
    <w:rsid w:val="00D411DD"/>
    <w:rsid w:val="00D412BB"/>
    <w:rsid w:val="00D41A7D"/>
    <w:rsid w:val="00D41D0B"/>
    <w:rsid w:val="00D4317D"/>
    <w:rsid w:val="00D4408E"/>
    <w:rsid w:val="00D444F0"/>
    <w:rsid w:val="00D44EDF"/>
    <w:rsid w:val="00D46E50"/>
    <w:rsid w:val="00D474B3"/>
    <w:rsid w:val="00D476BE"/>
    <w:rsid w:val="00D4773D"/>
    <w:rsid w:val="00D50037"/>
    <w:rsid w:val="00D51DB8"/>
    <w:rsid w:val="00D52BEC"/>
    <w:rsid w:val="00D53781"/>
    <w:rsid w:val="00D55AC6"/>
    <w:rsid w:val="00D55CAF"/>
    <w:rsid w:val="00D56A8A"/>
    <w:rsid w:val="00D56FAE"/>
    <w:rsid w:val="00D57304"/>
    <w:rsid w:val="00D576BF"/>
    <w:rsid w:val="00D57B59"/>
    <w:rsid w:val="00D60FEF"/>
    <w:rsid w:val="00D6126E"/>
    <w:rsid w:val="00D629A7"/>
    <w:rsid w:val="00D638FA"/>
    <w:rsid w:val="00D63A3D"/>
    <w:rsid w:val="00D63F0F"/>
    <w:rsid w:val="00D64714"/>
    <w:rsid w:val="00D6476F"/>
    <w:rsid w:val="00D64C27"/>
    <w:rsid w:val="00D64C7D"/>
    <w:rsid w:val="00D6558C"/>
    <w:rsid w:val="00D6587E"/>
    <w:rsid w:val="00D660F8"/>
    <w:rsid w:val="00D661C1"/>
    <w:rsid w:val="00D6678D"/>
    <w:rsid w:val="00D66DC1"/>
    <w:rsid w:val="00D67985"/>
    <w:rsid w:val="00D70016"/>
    <w:rsid w:val="00D71981"/>
    <w:rsid w:val="00D71B2B"/>
    <w:rsid w:val="00D72506"/>
    <w:rsid w:val="00D72938"/>
    <w:rsid w:val="00D74B87"/>
    <w:rsid w:val="00D75AEE"/>
    <w:rsid w:val="00D76269"/>
    <w:rsid w:val="00D76ED1"/>
    <w:rsid w:val="00D7773B"/>
    <w:rsid w:val="00D77FC0"/>
    <w:rsid w:val="00D810C6"/>
    <w:rsid w:val="00D810EA"/>
    <w:rsid w:val="00D81EA9"/>
    <w:rsid w:val="00D82CB8"/>
    <w:rsid w:val="00D82F23"/>
    <w:rsid w:val="00D836C0"/>
    <w:rsid w:val="00D84244"/>
    <w:rsid w:val="00D8745F"/>
    <w:rsid w:val="00D875AA"/>
    <w:rsid w:val="00D90968"/>
    <w:rsid w:val="00D91A2E"/>
    <w:rsid w:val="00D91BBE"/>
    <w:rsid w:val="00D92C0A"/>
    <w:rsid w:val="00D92F3B"/>
    <w:rsid w:val="00D934D3"/>
    <w:rsid w:val="00D96F0F"/>
    <w:rsid w:val="00D96F90"/>
    <w:rsid w:val="00DA0355"/>
    <w:rsid w:val="00DA10F5"/>
    <w:rsid w:val="00DA1644"/>
    <w:rsid w:val="00DA1EE2"/>
    <w:rsid w:val="00DA2345"/>
    <w:rsid w:val="00DA2CD6"/>
    <w:rsid w:val="00DA32A2"/>
    <w:rsid w:val="00DA45CE"/>
    <w:rsid w:val="00DA5919"/>
    <w:rsid w:val="00DA66A2"/>
    <w:rsid w:val="00DA66E9"/>
    <w:rsid w:val="00DA6E9F"/>
    <w:rsid w:val="00DA70BA"/>
    <w:rsid w:val="00DB097B"/>
    <w:rsid w:val="00DB1890"/>
    <w:rsid w:val="00DB1C77"/>
    <w:rsid w:val="00DB2437"/>
    <w:rsid w:val="00DB2D9C"/>
    <w:rsid w:val="00DB34D0"/>
    <w:rsid w:val="00DB35E0"/>
    <w:rsid w:val="00DB35E6"/>
    <w:rsid w:val="00DB5401"/>
    <w:rsid w:val="00DB57A0"/>
    <w:rsid w:val="00DB57AA"/>
    <w:rsid w:val="00DB6BA1"/>
    <w:rsid w:val="00DB7468"/>
    <w:rsid w:val="00DC1808"/>
    <w:rsid w:val="00DC474D"/>
    <w:rsid w:val="00DC65C1"/>
    <w:rsid w:val="00DC66DB"/>
    <w:rsid w:val="00DC6F28"/>
    <w:rsid w:val="00DC7385"/>
    <w:rsid w:val="00DC755F"/>
    <w:rsid w:val="00DC7A80"/>
    <w:rsid w:val="00DC7C3A"/>
    <w:rsid w:val="00DD02DD"/>
    <w:rsid w:val="00DD27C0"/>
    <w:rsid w:val="00DD54E9"/>
    <w:rsid w:val="00DD5565"/>
    <w:rsid w:val="00DD7A0C"/>
    <w:rsid w:val="00DE1B4A"/>
    <w:rsid w:val="00DE1C2F"/>
    <w:rsid w:val="00DE3269"/>
    <w:rsid w:val="00DE412C"/>
    <w:rsid w:val="00DE4B61"/>
    <w:rsid w:val="00DE54CC"/>
    <w:rsid w:val="00DE57D7"/>
    <w:rsid w:val="00DE58E7"/>
    <w:rsid w:val="00DE71C0"/>
    <w:rsid w:val="00DE73CF"/>
    <w:rsid w:val="00DF0117"/>
    <w:rsid w:val="00DF0271"/>
    <w:rsid w:val="00DF0D76"/>
    <w:rsid w:val="00DF1146"/>
    <w:rsid w:val="00DF205A"/>
    <w:rsid w:val="00DF310D"/>
    <w:rsid w:val="00DF3AF7"/>
    <w:rsid w:val="00DF5F66"/>
    <w:rsid w:val="00DF67CC"/>
    <w:rsid w:val="00DF6E88"/>
    <w:rsid w:val="00DF726D"/>
    <w:rsid w:val="00DF7E94"/>
    <w:rsid w:val="00E003D6"/>
    <w:rsid w:val="00E01893"/>
    <w:rsid w:val="00E02850"/>
    <w:rsid w:val="00E02CAA"/>
    <w:rsid w:val="00E05B8A"/>
    <w:rsid w:val="00E05D17"/>
    <w:rsid w:val="00E060DC"/>
    <w:rsid w:val="00E0719A"/>
    <w:rsid w:val="00E103D2"/>
    <w:rsid w:val="00E108E9"/>
    <w:rsid w:val="00E10C9A"/>
    <w:rsid w:val="00E10FFB"/>
    <w:rsid w:val="00E11C3B"/>
    <w:rsid w:val="00E11FFD"/>
    <w:rsid w:val="00E127D0"/>
    <w:rsid w:val="00E12880"/>
    <w:rsid w:val="00E14574"/>
    <w:rsid w:val="00E145AA"/>
    <w:rsid w:val="00E14662"/>
    <w:rsid w:val="00E147AB"/>
    <w:rsid w:val="00E15CDC"/>
    <w:rsid w:val="00E17354"/>
    <w:rsid w:val="00E17E3E"/>
    <w:rsid w:val="00E2101A"/>
    <w:rsid w:val="00E2205E"/>
    <w:rsid w:val="00E23E67"/>
    <w:rsid w:val="00E275A3"/>
    <w:rsid w:val="00E27F6C"/>
    <w:rsid w:val="00E314E9"/>
    <w:rsid w:val="00E317BE"/>
    <w:rsid w:val="00E31D0D"/>
    <w:rsid w:val="00E33293"/>
    <w:rsid w:val="00E33350"/>
    <w:rsid w:val="00E33A50"/>
    <w:rsid w:val="00E344B0"/>
    <w:rsid w:val="00E36066"/>
    <w:rsid w:val="00E362B9"/>
    <w:rsid w:val="00E36567"/>
    <w:rsid w:val="00E3702B"/>
    <w:rsid w:val="00E37861"/>
    <w:rsid w:val="00E400C5"/>
    <w:rsid w:val="00E403C1"/>
    <w:rsid w:val="00E40E0F"/>
    <w:rsid w:val="00E44171"/>
    <w:rsid w:val="00E443D4"/>
    <w:rsid w:val="00E44B5D"/>
    <w:rsid w:val="00E44BB6"/>
    <w:rsid w:val="00E453AF"/>
    <w:rsid w:val="00E4574D"/>
    <w:rsid w:val="00E45E76"/>
    <w:rsid w:val="00E46221"/>
    <w:rsid w:val="00E46305"/>
    <w:rsid w:val="00E46810"/>
    <w:rsid w:val="00E46895"/>
    <w:rsid w:val="00E46BC4"/>
    <w:rsid w:val="00E47DC1"/>
    <w:rsid w:val="00E50930"/>
    <w:rsid w:val="00E50A11"/>
    <w:rsid w:val="00E51ABC"/>
    <w:rsid w:val="00E51FA7"/>
    <w:rsid w:val="00E52993"/>
    <w:rsid w:val="00E543BD"/>
    <w:rsid w:val="00E56342"/>
    <w:rsid w:val="00E57291"/>
    <w:rsid w:val="00E575FD"/>
    <w:rsid w:val="00E57BE7"/>
    <w:rsid w:val="00E60624"/>
    <w:rsid w:val="00E616EC"/>
    <w:rsid w:val="00E62AC7"/>
    <w:rsid w:val="00E64299"/>
    <w:rsid w:val="00E65AB2"/>
    <w:rsid w:val="00E66554"/>
    <w:rsid w:val="00E66D3E"/>
    <w:rsid w:val="00E676E1"/>
    <w:rsid w:val="00E67D8B"/>
    <w:rsid w:val="00E70EBD"/>
    <w:rsid w:val="00E715F9"/>
    <w:rsid w:val="00E71F0E"/>
    <w:rsid w:val="00E73928"/>
    <w:rsid w:val="00E74044"/>
    <w:rsid w:val="00E74D54"/>
    <w:rsid w:val="00E76EB6"/>
    <w:rsid w:val="00E7701A"/>
    <w:rsid w:val="00E82F08"/>
    <w:rsid w:val="00E83AC1"/>
    <w:rsid w:val="00E83F7B"/>
    <w:rsid w:val="00E84A3B"/>
    <w:rsid w:val="00E84E9E"/>
    <w:rsid w:val="00E851D6"/>
    <w:rsid w:val="00E8663A"/>
    <w:rsid w:val="00E8705E"/>
    <w:rsid w:val="00E901EC"/>
    <w:rsid w:val="00E90C38"/>
    <w:rsid w:val="00E91073"/>
    <w:rsid w:val="00E91B5F"/>
    <w:rsid w:val="00E92335"/>
    <w:rsid w:val="00E92C4F"/>
    <w:rsid w:val="00E9322E"/>
    <w:rsid w:val="00E94358"/>
    <w:rsid w:val="00E966A9"/>
    <w:rsid w:val="00E96990"/>
    <w:rsid w:val="00E96A8A"/>
    <w:rsid w:val="00E97551"/>
    <w:rsid w:val="00EA0572"/>
    <w:rsid w:val="00EA0F2E"/>
    <w:rsid w:val="00EA1517"/>
    <w:rsid w:val="00EA292C"/>
    <w:rsid w:val="00EA30CB"/>
    <w:rsid w:val="00EA332E"/>
    <w:rsid w:val="00EA3343"/>
    <w:rsid w:val="00EA3D1F"/>
    <w:rsid w:val="00EA3FD0"/>
    <w:rsid w:val="00EA506C"/>
    <w:rsid w:val="00EA51E3"/>
    <w:rsid w:val="00EA529B"/>
    <w:rsid w:val="00EA6A04"/>
    <w:rsid w:val="00EA6B3D"/>
    <w:rsid w:val="00EA7BD2"/>
    <w:rsid w:val="00EB081D"/>
    <w:rsid w:val="00EB1281"/>
    <w:rsid w:val="00EB3E59"/>
    <w:rsid w:val="00EB4202"/>
    <w:rsid w:val="00EB5D62"/>
    <w:rsid w:val="00EB74B6"/>
    <w:rsid w:val="00EB779D"/>
    <w:rsid w:val="00EC1714"/>
    <w:rsid w:val="00EC179F"/>
    <w:rsid w:val="00EC1F0E"/>
    <w:rsid w:val="00EC2190"/>
    <w:rsid w:val="00EC311C"/>
    <w:rsid w:val="00EC3767"/>
    <w:rsid w:val="00EC46DB"/>
    <w:rsid w:val="00EC4884"/>
    <w:rsid w:val="00EC7ED2"/>
    <w:rsid w:val="00ED05C3"/>
    <w:rsid w:val="00ED1A4D"/>
    <w:rsid w:val="00ED1DD5"/>
    <w:rsid w:val="00ED1DED"/>
    <w:rsid w:val="00ED24A6"/>
    <w:rsid w:val="00ED3B45"/>
    <w:rsid w:val="00ED4499"/>
    <w:rsid w:val="00ED4AB6"/>
    <w:rsid w:val="00ED5471"/>
    <w:rsid w:val="00ED5B98"/>
    <w:rsid w:val="00ED60CB"/>
    <w:rsid w:val="00ED615B"/>
    <w:rsid w:val="00ED65BA"/>
    <w:rsid w:val="00EE05E0"/>
    <w:rsid w:val="00EE0868"/>
    <w:rsid w:val="00EE1870"/>
    <w:rsid w:val="00EE1BE7"/>
    <w:rsid w:val="00EE248E"/>
    <w:rsid w:val="00EE31A9"/>
    <w:rsid w:val="00EE34DF"/>
    <w:rsid w:val="00EE3C07"/>
    <w:rsid w:val="00EE3CB0"/>
    <w:rsid w:val="00EE3E94"/>
    <w:rsid w:val="00EE418A"/>
    <w:rsid w:val="00EE43DF"/>
    <w:rsid w:val="00EE5185"/>
    <w:rsid w:val="00EE6D69"/>
    <w:rsid w:val="00EE77B1"/>
    <w:rsid w:val="00EF03CC"/>
    <w:rsid w:val="00EF1197"/>
    <w:rsid w:val="00EF11C8"/>
    <w:rsid w:val="00EF1559"/>
    <w:rsid w:val="00EF6C34"/>
    <w:rsid w:val="00EF73C8"/>
    <w:rsid w:val="00F004D1"/>
    <w:rsid w:val="00F006DA"/>
    <w:rsid w:val="00F019BD"/>
    <w:rsid w:val="00F01B6E"/>
    <w:rsid w:val="00F0615E"/>
    <w:rsid w:val="00F06772"/>
    <w:rsid w:val="00F0779B"/>
    <w:rsid w:val="00F114E4"/>
    <w:rsid w:val="00F13CFD"/>
    <w:rsid w:val="00F1502B"/>
    <w:rsid w:val="00F15353"/>
    <w:rsid w:val="00F16E55"/>
    <w:rsid w:val="00F17232"/>
    <w:rsid w:val="00F17803"/>
    <w:rsid w:val="00F17813"/>
    <w:rsid w:val="00F17BCE"/>
    <w:rsid w:val="00F20403"/>
    <w:rsid w:val="00F20853"/>
    <w:rsid w:val="00F21F86"/>
    <w:rsid w:val="00F22053"/>
    <w:rsid w:val="00F228E8"/>
    <w:rsid w:val="00F22FA9"/>
    <w:rsid w:val="00F23AEA"/>
    <w:rsid w:val="00F2559E"/>
    <w:rsid w:val="00F25AE9"/>
    <w:rsid w:val="00F25D99"/>
    <w:rsid w:val="00F25EE2"/>
    <w:rsid w:val="00F3009F"/>
    <w:rsid w:val="00F3058B"/>
    <w:rsid w:val="00F31A6E"/>
    <w:rsid w:val="00F320BC"/>
    <w:rsid w:val="00F343DB"/>
    <w:rsid w:val="00F350A7"/>
    <w:rsid w:val="00F35834"/>
    <w:rsid w:val="00F35951"/>
    <w:rsid w:val="00F35C6E"/>
    <w:rsid w:val="00F406B6"/>
    <w:rsid w:val="00F41C55"/>
    <w:rsid w:val="00F427A1"/>
    <w:rsid w:val="00F43AA1"/>
    <w:rsid w:val="00F43E32"/>
    <w:rsid w:val="00F44A4F"/>
    <w:rsid w:val="00F45588"/>
    <w:rsid w:val="00F45847"/>
    <w:rsid w:val="00F45CE2"/>
    <w:rsid w:val="00F46262"/>
    <w:rsid w:val="00F4651F"/>
    <w:rsid w:val="00F46DF6"/>
    <w:rsid w:val="00F47B91"/>
    <w:rsid w:val="00F50315"/>
    <w:rsid w:val="00F50785"/>
    <w:rsid w:val="00F508DA"/>
    <w:rsid w:val="00F5113F"/>
    <w:rsid w:val="00F52C5D"/>
    <w:rsid w:val="00F52D9B"/>
    <w:rsid w:val="00F5312F"/>
    <w:rsid w:val="00F53F77"/>
    <w:rsid w:val="00F540B4"/>
    <w:rsid w:val="00F54902"/>
    <w:rsid w:val="00F55025"/>
    <w:rsid w:val="00F55D21"/>
    <w:rsid w:val="00F56AB1"/>
    <w:rsid w:val="00F56E11"/>
    <w:rsid w:val="00F56EC5"/>
    <w:rsid w:val="00F611A0"/>
    <w:rsid w:val="00F61205"/>
    <w:rsid w:val="00F61442"/>
    <w:rsid w:val="00F6185F"/>
    <w:rsid w:val="00F6190A"/>
    <w:rsid w:val="00F61E5B"/>
    <w:rsid w:val="00F629FA"/>
    <w:rsid w:val="00F63654"/>
    <w:rsid w:val="00F63F91"/>
    <w:rsid w:val="00F64C85"/>
    <w:rsid w:val="00F64CD4"/>
    <w:rsid w:val="00F64D75"/>
    <w:rsid w:val="00F66695"/>
    <w:rsid w:val="00F67C2C"/>
    <w:rsid w:val="00F67D4F"/>
    <w:rsid w:val="00F67F01"/>
    <w:rsid w:val="00F7037E"/>
    <w:rsid w:val="00F71970"/>
    <w:rsid w:val="00F72C58"/>
    <w:rsid w:val="00F74955"/>
    <w:rsid w:val="00F75E74"/>
    <w:rsid w:val="00F76795"/>
    <w:rsid w:val="00F775DD"/>
    <w:rsid w:val="00F77927"/>
    <w:rsid w:val="00F77CD2"/>
    <w:rsid w:val="00F8024B"/>
    <w:rsid w:val="00F81EE4"/>
    <w:rsid w:val="00F81F11"/>
    <w:rsid w:val="00F82460"/>
    <w:rsid w:val="00F827CA"/>
    <w:rsid w:val="00F84276"/>
    <w:rsid w:val="00F84AE5"/>
    <w:rsid w:val="00F84F02"/>
    <w:rsid w:val="00F8585C"/>
    <w:rsid w:val="00F8613A"/>
    <w:rsid w:val="00F86B85"/>
    <w:rsid w:val="00F86FC8"/>
    <w:rsid w:val="00F87279"/>
    <w:rsid w:val="00F8794B"/>
    <w:rsid w:val="00F87CE2"/>
    <w:rsid w:val="00F87D80"/>
    <w:rsid w:val="00F90D5C"/>
    <w:rsid w:val="00F916CE"/>
    <w:rsid w:val="00F923D1"/>
    <w:rsid w:val="00F92A39"/>
    <w:rsid w:val="00F92E32"/>
    <w:rsid w:val="00F92E93"/>
    <w:rsid w:val="00F936E5"/>
    <w:rsid w:val="00F9371D"/>
    <w:rsid w:val="00F93A10"/>
    <w:rsid w:val="00F9556B"/>
    <w:rsid w:val="00F955E3"/>
    <w:rsid w:val="00F959C5"/>
    <w:rsid w:val="00F9653A"/>
    <w:rsid w:val="00F9718A"/>
    <w:rsid w:val="00F977F2"/>
    <w:rsid w:val="00FA01BD"/>
    <w:rsid w:val="00FA0CE0"/>
    <w:rsid w:val="00FA14CC"/>
    <w:rsid w:val="00FA393A"/>
    <w:rsid w:val="00FA4A9B"/>
    <w:rsid w:val="00FA5498"/>
    <w:rsid w:val="00FA5900"/>
    <w:rsid w:val="00FA5ADF"/>
    <w:rsid w:val="00FA7175"/>
    <w:rsid w:val="00FA7291"/>
    <w:rsid w:val="00FA7BFC"/>
    <w:rsid w:val="00FA7FBF"/>
    <w:rsid w:val="00FB192D"/>
    <w:rsid w:val="00FB1FCF"/>
    <w:rsid w:val="00FB5766"/>
    <w:rsid w:val="00FB5ACE"/>
    <w:rsid w:val="00FB68BA"/>
    <w:rsid w:val="00FC142A"/>
    <w:rsid w:val="00FC3340"/>
    <w:rsid w:val="00FC3F07"/>
    <w:rsid w:val="00FC5622"/>
    <w:rsid w:val="00FC6DB4"/>
    <w:rsid w:val="00FC73B5"/>
    <w:rsid w:val="00FC7A78"/>
    <w:rsid w:val="00FD0234"/>
    <w:rsid w:val="00FD0635"/>
    <w:rsid w:val="00FD12E2"/>
    <w:rsid w:val="00FD22A0"/>
    <w:rsid w:val="00FD329D"/>
    <w:rsid w:val="00FD38CC"/>
    <w:rsid w:val="00FD41DC"/>
    <w:rsid w:val="00FD58A9"/>
    <w:rsid w:val="00FD5E75"/>
    <w:rsid w:val="00FD6B1E"/>
    <w:rsid w:val="00FD76C8"/>
    <w:rsid w:val="00FD7A76"/>
    <w:rsid w:val="00FE0E92"/>
    <w:rsid w:val="00FE2C9A"/>
    <w:rsid w:val="00FE3696"/>
    <w:rsid w:val="00FE3BE2"/>
    <w:rsid w:val="00FE48AA"/>
    <w:rsid w:val="00FE4D00"/>
    <w:rsid w:val="00FE527C"/>
    <w:rsid w:val="00FF33C5"/>
    <w:rsid w:val="00FF3B07"/>
    <w:rsid w:val="00FF3D66"/>
    <w:rsid w:val="00FF3E7C"/>
    <w:rsid w:val="00FF4351"/>
    <w:rsid w:val="00FF46F0"/>
    <w:rsid w:val="00FF5BD1"/>
    <w:rsid w:val="00FF6072"/>
    <w:rsid w:val="00FF6236"/>
    <w:rsid w:val="00FF6BE4"/>
    <w:rsid w:val="00FF6EF9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5AED"/>
    <w:pPr>
      <w:keepNext/>
      <w:outlineLvl w:val="6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70">
    <w:name w:val="Заголовок 7 Знак"/>
    <w:basedOn w:val="a0"/>
    <w:link w:val="7"/>
    <w:rsid w:val="00405AE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rsid w:val="00405AED"/>
  </w:style>
  <w:style w:type="table" w:customStyle="1" w:styleId="14">
    <w:name w:val="Сетка таблицы1"/>
    <w:basedOn w:val="a1"/>
    <w:next w:val="a6"/>
    <w:rsid w:val="0040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1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84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61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41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71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5AED"/>
    <w:pPr>
      <w:keepNext/>
      <w:outlineLvl w:val="6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3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E1B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4614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957A21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323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234FC"/>
  </w:style>
  <w:style w:type="paragraph" w:styleId="a5">
    <w:name w:val="List Paragraph"/>
    <w:basedOn w:val="a"/>
    <w:uiPriority w:val="34"/>
    <w:qFormat/>
    <w:rsid w:val="000D7A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A3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4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88469E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8846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E4630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nhideWhenUsed/>
    <w:rsid w:val="005E14F3"/>
    <w:rPr>
      <w:color w:val="0000FF"/>
      <w:u w:val="single"/>
    </w:rPr>
  </w:style>
  <w:style w:type="paragraph" w:styleId="aa">
    <w:name w:val="Body Text"/>
    <w:basedOn w:val="a"/>
    <w:link w:val="ab"/>
    <w:unhideWhenUsed/>
    <w:rsid w:val="000603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603C5"/>
  </w:style>
  <w:style w:type="paragraph" w:styleId="31">
    <w:name w:val="Body Text Indent 3"/>
    <w:basedOn w:val="a"/>
    <w:link w:val="32"/>
    <w:uiPriority w:val="99"/>
    <w:unhideWhenUsed/>
    <w:rsid w:val="00FE3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3696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5653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56533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uiPriority w:val="99"/>
    <w:rsid w:val="00000B7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uiPriority w:val="99"/>
    <w:rsid w:val="0000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52B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DA10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FC562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C562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1B2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unhideWhenUsed/>
    <w:rsid w:val="00257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A55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3C1701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uiPriority w:val="99"/>
    <w:locked/>
    <w:rsid w:val="006B4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rsid w:val="007F564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8128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18128E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8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1812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1812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18128E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056F8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56F8A"/>
  </w:style>
  <w:style w:type="paragraph" w:styleId="af8">
    <w:name w:val="footer"/>
    <w:basedOn w:val="a"/>
    <w:link w:val="af9"/>
    <w:unhideWhenUsed/>
    <w:rsid w:val="00056F8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56F8A"/>
  </w:style>
  <w:style w:type="character" w:customStyle="1" w:styleId="FontStyle11">
    <w:name w:val="Font Style11"/>
    <w:basedOn w:val="a0"/>
    <w:rsid w:val="00636D6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636D6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E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70">
    <w:name w:val="Заголовок 7 Знак"/>
    <w:basedOn w:val="a0"/>
    <w:link w:val="7"/>
    <w:rsid w:val="00405AE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rsid w:val="00405AED"/>
  </w:style>
  <w:style w:type="table" w:customStyle="1" w:styleId="14">
    <w:name w:val="Сетка таблицы1"/>
    <w:basedOn w:val="a1"/>
    <w:next w:val="a6"/>
    <w:rsid w:val="0040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9.bin"/><Relationship Id="rId216" Type="http://schemas.openxmlformats.org/officeDocument/2006/relationships/image" Target="media/image101.wmf"/><Relationship Id="rId211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image" Target="media/image92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1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0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4F623-7E6A-4DCE-BB7E-81AAD265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</dc:creator>
  <cp:lastModifiedBy>Проворова</cp:lastModifiedBy>
  <cp:revision>2</cp:revision>
  <cp:lastPrinted>2017-04-28T11:49:00Z</cp:lastPrinted>
  <dcterms:created xsi:type="dcterms:W3CDTF">2023-05-16T05:52:00Z</dcterms:created>
  <dcterms:modified xsi:type="dcterms:W3CDTF">2023-05-16T05:52:00Z</dcterms:modified>
</cp:coreProperties>
</file>