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05" w:rsidRDefault="00B03705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85B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B0085B" w:rsidRPr="006D1CD7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0085B" w:rsidRPr="006D1CD7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85B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1CD7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B0085B" w:rsidRPr="006D1CD7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757C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</w:p>
    <w:p w:rsidR="0070757C" w:rsidRDefault="0070757C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85B" w:rsidRPr="00AF05A2" w:rsidRDefault="00B0085B" w:rsidP="00B008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05A2">
        <w:rPr>
          <w:rFonts w:ascii="Times New Roman" w:hAnsi="Times New Roman" w:cs="Times New Roman"/>
          <w:sz w:val="24"/>
          <w:szCs w:val="24"/>
        </w:rPr>
        <w:t xml:space="preserve"> г. Череповец</w:t>
      </w: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Об утверждении плана работы</w:t>
      </w:r>
      <w:r w:rsidR="0002184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Муниципального Собрания Череповецкого</w:t>
      </w:r>
      <w:r w:rsidR="0002184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муниципального района на 202</w:t>
      </w:r>
      <w:r w:rsidR="0070757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5</w:t>
      </w: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год</w:t>
      </w: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Рассмотрев предложения депутатов Муниципального Собрания района и администрации Череповецкого муниципального района, Муниципальное Собрание района</w:t>
      </w: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РЕШИЛО:</w:t>
      </w:r>
    </w:p>
    <w:p w:rsidR="001068E3" w:rsidRPr="001068E3" w:rsidRDefault="001068E3" w:rsidP="00106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Утвердить прилагаемый план работы Муниципального Собрания Череповецкого муниципального района на 202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год.</w:t>
      </w:r>
    </w:p>
    <w:p w:rsidR="001068E3" w:rsidRPr="001068E3" w:rsidRDefault="001068E3" w:rsidP="001068E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8E3" w:rsidRPr="001068E3" w:rsidRDefault="001068E3" w:rsidP="001068E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8E3" w:rsidRPr="001068E3" w:rsidRDefault="001068E3" w:rsidP="001068E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8E3" w:rsidRPr="001068E3" w:rsidRDefault="001068E3" w:rsidP="001068E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8E3" w:rsidRPr="001068E3" w:rsidRDefault="001068E3" w:rsidP="001068E3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8E3" w:rsidRPr="001068E3" w:rsidRDefault="001068E3" w:rsidP="001068E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         </w:t>
      </w:r>
      <w:r w:rsidR="00C54DCA">
        <w:rPr>
          <w:rFonts w:ascii="Times New Roman" w:eastAsia="Times New Roman" w:hAnsi="Times New Roman" w:cs="Times New Roman"/>
          <w:sz w:val="28"/>
          <w:szCs w:val="28"/>
          <w:lang w:eastAsia="ar-SA"/>
        </w:rPr>
        <w:t>Л.Г. Киселева</w:t>
      </w:r>
    </w:p>
    <w:p w:rsidR="001068E3" w:rsidRPr="001068E3" w:rsidRDefault="001068E3" w:rsidP="001068E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068E3" w:rsidRPr="001068E3" w:rsidRDefault="001068E3" w:rsidP="001068E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1068E3" w:rsidRPr="001068E3" w:rsidRDefault="001068E3" w:rsidP="001068E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</w:t>
      </w:r>
    </w:p>
    <w:p w:rsidR="001068E3" w:rsidRPr="001068E3" w:rsidRDefault="001068E3" w:rsidP="001068E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Собрания района</w:t>
      </w:r>
    </w:p>
    <w:p w:rsidR="001068E3" w:rsidRPr="001068E3" w:rsidRDefault="001068E3" w:rsidP="001068E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0757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8E3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ПЛАН РАБОТЫ 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МУНИЦИПАЛЬНОГО СОБРАНИЯ ЧЕРЕПОВЕЦКОГО МУНИЦИП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АЛЬНОГО РАЙОНА НА 202</w:t>
      </w:r>
      <w:r w:rsidR="0070757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5</w:t>
      </w: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ГОД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068E3">
        <w:rPr>
          <w:rFonts w:ascii="Times New Roman" w:eastAsia="Calibri" w:hAnsi="Times New Roman" w:cs="Times New Roman"/>
          <w:b/>
          <w:iCs/>
          <w:sz w:val="28"/>
          <w:szCs w:val="28"/>
        </w:rPr>
        <w:t>1. Основные и контрольные вопросы, вносимые на рассмотрение Муниципального Собрания района</w:t>
      </w:r>
    </w:p>
    <w:p w:rsidR="001068E3" w:rsidRPr="001068E3" w:rsidRDefault="001068E3" w:rsidP="001068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I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квартал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О реализации годового плана </w:t>
      </w:r>
      <w:r w:rsidR="002C30F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онтрольно-счетн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 комитета             за 202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год.</w:t>
      </w:r>
    </w:p>
    <w:p w:rsidR="00F2129A" w:rsidRDefault="001068E3" w:rsidP="00E82F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bookmarkStart w:id="0" w:name="_GoBack"/>
      <w:r w:rsidRPr="00F75F5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E82F26" w:rsidRPr="00F75F5F">
        <w:rPr>
          <w:rFonts w:ascii="Times New Roman" w:eastAsia="Calibri" w:hAnsi="Times New Roman" w:cs="Times New Roman"/>
          <w:iCs/>
          <w:sz w:val="28"/>
          <w:szCs w:val="28"/>
        </w:rPr>
        <w:t xml:space="preserve">тчет о работе </w:t>
      </w:r>
      <w:r w:rsidR="0070757C" w:rsidRPr="00F75F5F">
        <w:rPr>
          <w:rFonts w:ascii="Times New Roman" w:eastAsia="Calibri" w:hAnsi="Times New Roman" w:cs="Times New Roman"/>
          <w:iCs/>
          <w:sz w:val="28"/>
          <w:szCs w:val="28"/>
        </w:rPr>
        <w:t xml:space="preserve"> учреждений здравоохранения на территории Череповецкого района </w:t>
      </w:r>
      <w:r w:rsidR="00E82F26" w:rsidRPr="00F75F5F">
        <w:rPr>
          <w:rFonts w:ascii="Times New Roman" w:eastAsia="Calibri" w:hAnsi="Times New Roman" w:cs="Times New Roman"/>
          <w:iCs/>
          <w:sz w:val="28"/>
          <w:szCs w:val="28"/>
        </w:rPr>
        <w:t>за 202</w:t>
      </w:r>
      <w:r w:rsidR="0070757C" w:rsidRPr="00F75F5F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82F26" w:rsidRPr="00F75F5F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  <w:r w:rsidR="00E82F2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End w:id="0"/>
    </w:p>
    <w:p w:rsidR="001068E3" w:rsidRDefault="00F2129A" w:rsidP="00E82F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Отчет о реализации плана (программы) приватизации муниципального имущества Череповецкого муниципального района 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год.</w:t>
      </w:r>
    </w:p>
    <w:p w:rsidR="00F2129A" w:rsidRDefault="00F2129A" w:rsidP="00E82F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Отчет о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 организации р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абот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757C" w:rsidRPr="00C51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</w:t>
      </w:r>
      <w:r w:rsidR="007075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зимнему</w:t>
      </w:r>
      <w:r w:rsidR="0070757C" w:rsidRPr="00C51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содержанию дорог на территории Череповецкого муниципального района. </w:t>
      </w:r>
    </w:p>
    <w:p w:rsidR="00F2129A" w:rsidRPr="001068E3" w:rsidRDefault="00F2129A" w:rsidP="00E82F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II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квартал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E82F2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E82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Отчет о деятельности МУП «Водоканал Череповецкого муниципального района». </w:t>
      </w:r>
    </w:p>
    <w:p w:rsidR="001068E3" w:rsidRPr="001068E3" w:rsidRDefault="00E82F26" w:rsidP="001068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1068E3"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1068E3"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</w:r>
      <w:r w:rsidR="00F2129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 работе учреждений 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образования</w:t>
      </w:r>
      <w:r w:rsidR="00F2129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территории района</w:t>
      </w:r>
    </w:p>
    <w:p w:rsidR="001068E3" w:rsidRDefault="00E82F26" w:rsidP="001068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1068E3"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подготовке к весеннему севу.</w:t>
      </w:r>
      <w:r w:rsidR="001068E3"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E82F26" w:rsidRPr="001068E3" w:rsidRDefault="00E82F26" w:rsidP="001068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III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квартал</w:t>
      </w:r>
    </w:p>
    <w:p w:rsidR="00E82F26" w:rsidRDefault="00E82F26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E82F26" w:rsidRDefault="00C51476" w:rsidP="00C51476">
      <w:pPr>
        <w:pStyle w:val="a6"/>
        <w:spacing w:after="0" w:line="240" w:lineRule="auto"/>
        <w:ind w:left="709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r w:rsidR="00E82F26" w:rsidRPr="00E82F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работе МУ «МФЦ в Череповецком муниципальном районе».</w:t>
      </w:r>
    </w:p>
    <w:p w:rsidR="001068E3" w:rsidRDefault="00C51476" w:rsidP="00C51476">
      <w:pPr>
        <w:pStyle w:val="a6"/>
        <w:tabs>
          <w:tab w:val="left" w:pos="0"/>
          <w:tab w:val="left" w:pos="993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1068E3" w:rsidRPr="00E82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подготовке к отопительному периоду 202</w:t>
      </w:r>
      <w:r w:rsidR="007075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1068E3" w:rsidRPr="00E82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7075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068E3" w:rsidRPr="00E82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гг.</w:t>
      </w:r>
    </w:p>
    <w:p w:rsidR="00E82F26" w:rsidRPr="00C51476" w:rsidRDefault="00C51476" w:rsidP="00C51476">
      <w:pPr>
        <w:pStyle w:val="a6"/>
        <w:tabs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E82F26" w:rsidRPr="00C51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организации работ по летнему содержанию дорог на территории Череповецкого муниципального района. Итоги зимнего содержания.</w:t>
      </w:r>
    </w:p>
    <w:p w:rsidR="001068E3" w:rsidRPr="001068E3" w:rsidRDefault="001068E3" w:rsidP="00E82F26">
      <w:pPr>
        <w:tabs>
          <w:tab w:val="left" w:pos="993"/>
        </w:tabs>
        <w:spacing w:after="20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IV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квартал</w:t>
      </w: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Об утверждении плана работы Муници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пального Собрания района на 202</w:t>
      </w:r>
      <w:r w:rsidR="007075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Pr="001068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год.</w:t>
      </w:r>
    </w:p>
    <w:p w:rsidR="001068E3" w:rsidRPr="001068E3" w:rsidRDefault="001068E3" w:rsidP="00E82F26">
      <w:pPr>
        <w:tabs>
          <w:tab w:val="left" w:pos="0"/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2. О реализации на территории Череповецкого муниципального района </w:t>
      </w:r>
      <w:r w:rsidR="00E82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национального проекта «</w:t>
      </w:r>
      <w:r w:rsidR="00401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Культура</w:t>
      </w: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1068E3" w:rsidRDefault="001068E3" w:rsidP="001068E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C30F3" w:rsidRPr="001068E3" w:rsidRDefault="002C30F3" w:rsidP="001068E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bookmark0"/>
      <w:r w:rsidRPr="001068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Работа депутатов в избирательных округах</w:t>
      </w:r>
      <w:bookmarkEnd w:id="1"/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68E3" w:rsidRDefault="001068E3" w:rsidP="002C30F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 избирателей по личным вопросам депутатами Муниципального Собрания района (по отдельному плану);</w:t>
      </w:r>
    </w:p>
    <w:p w:rsidR="00E82F26" w:rsidRPr="001068E3" w:rsidRDefault="00E82F26" w:rsidP="002C30F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мероприятиях, проводимых на территории района;</w:t>
      </w:r>
    </w:p>
    <w:p w:rsidR="001068E3" w:rsidRPr="001068E3" w:rsidRDefault="001068E3" w:rsidP="002C30F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отчетные и информационные встречи депутатов Муниципального Собрания района с избирателями.</w:t>
      </w:r>
    </w:p>
    <w:p w:rsidR="001068E3" w:rsidRPr="001068E3" w:rsidRDefault="001068E3" w:rsidP="002C3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</w:pPr>
      <w:bookmarkStart w:id="2" w:name="bookmark1"/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 xml:space="preserve">3. </w:t>
      </w:r>
      <w:r w:rsidRPr="001068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Учеба депутатов Муниципального Собрания района</w:t>
      </w:r>
      <w:bookmarkEnd w:id="2"/>
    </w:p>
    <w:p w:rsidR="001068E3" w:rsidRPr="001068E3" w:rsidRDefault="001068E3" w:rsidP="001068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</w:pPr>
    </w:p>
    <w:p w:rsidR="00E82F26" w:rsidRDefault="00E82F26" w:rsidP="002C30F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сведений о доходах, расходах, об имуществе и обязательствах имущественного характера – февраль 202</w:t>
      </w:r>
      <w:r w:rsidR="007075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82F26" w:rsidRDefault="00E82F26" w:rsidP="002C30F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социальных сетях, ведение личных аккаунтов;</w:t>
      </w:r>
    </w:p>
    <w:p w:rsidR="00E82F26" w:rsidRPr="00E82F26" w:rsidRDefault="00E82F26" w:rsidP="002C30F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личных приемов избирателей;</w:t>
      </w:r>
    </w:p>
    <w:p w:rsidR="00193251" w:rsidRPr="00193251" w:rsidRDefault="001068E3" w:rsidP="002C30F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депутатов</w:t>
      </w:r>
      <w:r w:rsidR="00193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семинарах по вопросам местного значения.</w:t>
      </w:r>
    </w:p>
    <w:p w:rsidR="001068E3" w:rsidRPr="001068E3" w:rsidRDefault="001068E3" w:rsidP="001068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8E3" w:rsidRPr="001068E3" w:rsidRDefault="001068E3" w:rsidP="001068E3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:rsidR="00F35E72" w:rsidRDefault="00F35E72"/>
    <w:sectPr w:rsidR="00F35E72" w:rsidSect="00B0085B">
      <w:headerReference w:type="default" r:id="rId7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2B" w:rsidRDefault="0098022B">
      <w:pPr>
        <w:spacing w:after="0" w:line="240" w:lineRule="auto"/>
      </w:pPr>
      <w:r>
        <w:separator/>
      </w:r>
    </w:p>
  </w:endnote>
  <w:endnote w:type="continuationSeparator" w:id="0">
    <w:p w:rsidR="0098022B" w:rsidRDefault="0098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2B" w:rsidRDefault="0098022B">
      <w:pPr>
        <w:spacing w:after="0" w:line="240" w:lineRule="auto"/>
      </w:pPr>
      <w:r>
        <w:separator/>
      </w:r>
    </w:p>
  </w:footnote>
  <w:footnote w:type="continuationSeparator" w:id="0">
    <w:p w:rsidR="0098022B" w:rsidRDefault="0098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7793"/>
      <w:docPartObj>
        <w:docPartGallery w:val="Page Numbers (Top of Page)"/>
        <w:docPartUnique/>
      </w:docPartObj>
    </w:sdtPr>
    <w:sdtContent>
      <w:p w:rsidR="00401693" w:rsidRDefault="000B0527">
        <w:pPr>
          <w:pStyle w:val="a4"/>
          <w:jc w:val="center"/>
        </w:pPr>
        <w:r>
          <w:fldChar w:fldCharType="begin"/>
        </w:r>
        <w:r w:rsidR="0098022B">
          <w:instrText xml:space="preserve"> PAGE   \* MERGEFORMAT </w:instrText>
        </w:r>
        <w:r>
          <w:fldChar w:fldCharType="separate"/>
        </w:r>
        <w:r w:rsidR="00021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693" w:rsidRDefault="004016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E3"/>
    <w:multiLevelType w:val="hybridMultilevel"/>
    <w:tmpl w:val="DA72F308"/>
    <w:lvl w:ilvl="0" w:tplc="7CD097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6336"/>
    <w:multiLevelType w:val="hybridMultilevel"/>
    <w:tmpl w:val="178245E6"/>
    <w:lvl w:ilvl="0" w:tplc="016875B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6C"/>
    <w:rsid w:val="00021841"/>
    <w:rsid w:val="000339C5"/>
    <w:rsid w:val="000B0527"/>
    <w:rsid w:val="001068E3"/>
    <w:rsid w:val="00193251"/>
    <w:rsid w:val="00214F5B"/>
    <w:rsid w:val="00291EC7"/>
    <w:rsid w:val="00296222"/>
    <w:rsid w:val="002C30F3"/>
    <w:rsid w:val="0033366C"/>
    <w:rsid w:val="00401693"/>
    <w:rsid w:val="004E381C"/>
    <w:rsid w:val="006871AC"/>
    <w:rsid w:val="0070757C"/>
    <w:rsid w:val="00820EC7"/>
    <w:rsid w:val="0098022B"/>
    <w:rsid w:val="00B0085B"/>
    <w:rsid w:val="00B03705"/>
    <w:rsid w:val="00C51476"/>
    <w:rsid w:val="00C54DCA"/>
    <w:rsid w:val="00D14D54"/>
    <w:rsid w:val="00E82F26"/>
    <w:rsid w:val="00F2129A"/>
    <w:rsid w:val="00F35E72"/>
    <w:rsid w:val="00F7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8E3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5">
    <w:name w:val="Верхний колонтитул Знак"/>
    <w:basedOn w:val="a0"/>
    <w:link w:val="a4"/>
    <w:uiPriority w:val="99"/>
    <w:rsid w:val="001068E3"/>
  </w:style>
  <w:style w:type="paragraph" w:styleId="a6">
    <w:name w:val="List Paragraph"/>
    <w:basedOn w:val="a"/>
    <w:uiPriority w:val="34"/>
    <w:qFormat/>
    <w:rsid w:val="001068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70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B037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B0370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Subtitle"/>
    <w:basedOn w:val="a"/>
    <w:link w:val="ac"/>
    <w:qFormat/>
    <w:rsid w:val="00B037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0370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2023-12-18T13:35:00Z</cp:lastPrinted>
  <dcterms:created xsi:type="dcterms:W3CDTF">2024-12-02T07:55:00Z</dcterms:created>
  <dcterms:modified xsi:type="dcterms:W3CDTF">2024-12-03T09:47:00Z</dcterms:modified>
</cp:coreProperties>
</file>