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87" w:rsidRPr="00980387" w:rsidRDefault="00980387" w:rsidP="0098038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0387">
        <w:rPr>
          <w:rFonts w:ascii="Times New Roman" w:eastAsia="Calibri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980387" w:rsidRPr="00980387" w:rsidRDefault="00980387" w:rsidP="0098038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0387"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980387" w:rsidRPr="00980387" w:rsidRDefault="00980387" w:rsidP="00980387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80387" w:rsidRPr="00980387" w:rsidRDefault="00980387" w:rsidP="0098038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80387">
        <w:rPr>
          <w:rFonts w:ascii="Times New Roman" w:eastAsia="Calibri" w:hAnsi="Times New Roman" w:cs="Times New Roman"/>
          <w:b/>
          <w:sz w:val="36"/>
          <w:szCs w:val="36"/>
        </w:rPr>
        <w:t>Р Е Ш Е Н И Е</w:t>
      </w:r>
    </w:p>
    <w:p w:rsidR="00980387" w:rsidRPr="00980387" w:rsidRDefault="00980387" w:rsidP="0098038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387" w:rsidRPr="00980387" w:rsidRDefault="00980387" w:rsidP="0098038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                                                                                             № </w:t>
      </w:r>
    </w:p>
    <w:p w:rsidR="00980387" w:rsidRPr="00980387" w:rsidRDefault="00980387" w:rsidP="0098038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0387">
        <w:rPr>
          <w:rFonts w:ascii="Times New Roman" w:eastAsia="Calibri" w:hAnsi="Times New Roman" w:cs="Times New Roman"/>
          <w:sz w:val="24"/>
          <w:szCs w:val="24"/>
        </w:rPr>
        <w:t>г. Череповец</w:t>
      </w:r>
    </w:p>
    <w:p w:rsidR="00980387" w:rsidRPr="00980387" w:rsidRDefault="00980387" w:rsidP="00980387">
      <w:pPr>
        <w:spacing w:line="240" w:lineRule="auto"/>
        <w:contextualSpacing/>
      </w:pPr>
      <w:r w:rsidRPr="00980387">
        <w:t xml:space="preserve">      </w:t>
      </w:r>
    </w:p>
    <w:p w:rsidR="00980387" w:rsidRPr="00980387" w:rsidRDefault="00980387" w:rsidP="00980387">
      <w:pPr>
        <w:spacing w:line="240" w:lineRule="auto"/>
        <w:contextualSpacing/>
      </w:pPr>
    </w:p>
    <w:p w:rsidR="00980387" w:rsidRPr="00980387" w:rsidRDefault="00980387" w:rsidP="009803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387">
        <w:rPr>
          <w:rFonts w:ascii="Times New Roman" w:hAnsi="Times New Roman" w:cs="Times New Roman"/>
          <w:b/>
          <w:sz w:val="28"/>
          <w:szCs w:val="28"/>
        </w:rPr>
        <w:t>О присвоении звания «Народное Признание»</w:t>
      </w:r>
      <w:r w:rsidRPr="0098038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лучшей ветеранской организации</w:t>
      </w:r>
      <w:r w:rsidRPr="009803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387" w:rsidRPr="00980387" w:rsidRDefault="00980387" w:rsidP="009803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387" w:rsidRPr="00980387" w:rsidRDefault="00980387" w:rsidP="009803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387" w:rsidRPr="00980387" w:rsidRDefault="00980387" w:rsidP="0098038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387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проведении конкурса «Народное Признание» в Череповецком районе, протоколом конкурсной комиссии </w:t>
      </w:r>
      <w:r w:rsidR="00252876">
        <w:rPr>
          <w:rFonts w:ascii="Times New Roman" w:hAnsi="Times New Roman" w:cs="Times New Roman"/>
          <w:sz w:val="28"/>
          <w:szCs w:val="28"/>
        </w:rPr>
        <w:br/>
      </w:r>
      <w:r w:rsidRPr="00980387">
        <w:rPr>
          <w:rFonts w:ascii="Times New Roman" w:hAnsi="Times New Roman" w:cs="Times New Roman"/>
          <w:sz w:val="28"/>
          <w:szCs w:val="28"/>
        </w:rPr>
        <w:t xml:space="preserve">от </w:t>
      </w:r>
      <w:r w:rsidR="00252876">
        <w:rPr>
          <w:rFonts w:ascii="Times New Roman" w:hAnsi="Times New Roman" w:cs="Times New Roman"/>
          <w:sz w:val="28"/>
          <w:szCs w:val="28"/>
        </w:rPr>
        <w:t>07</w:t>
      </w:r>
      <w:r w:rsidRPr="00980387">
        <w:rPr>
          <w:rFonts w:ascii="Times New Roman" w:hAnsi="Times New Roman" w:cs="Times New Roman"/>
          <w:sz w:val="28"/>
          <w:szCs w:val="28"/>
        </w:rPr>
        <w:t>.11.202</w:t>
      </w:r>
      <w:r w:rsidR="00252876">
        <w:rPr>
          <w:rFonts w:ascii="Times New Roman" w:hAnsi="Times New Roman" w:cs="Times New Roman"/>
          <w:sz w:val="28"/>
          <w:szCs w:val="28"/>
        </w:rPr>
        <w:t>4</w:t>
      </w:r>
      <w:r w:rsidRPr="00980387">
        <w:rPr>
          <w:rFonts w:ascii="Times New Roman" w:hAnsi="Times New Roman" w:cs="Times New Roman"/>
          <w:sz w:val="28"/>
          <w:szCs w:val="28"/>
        </w:rPr>
        <w:t xml:space="preserve">, Муниципальное Собрание района </w:t>
      </w:r>
    </w:p>
    <w:p w:rsidR="00980387" w:rsidRPr="00980387" w:rsidRDefault="00980387" w:rsidP="009803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387" w:rsidRPr="00980387" w:rsidRDefault="00980387" w:rsidP="00980387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387">
        <w:rPr>
          <w:rFonts w:ascii="Times New Roman" w:hAnsi="Times New Roman" w:cs="Times New Roman"/>
          <w:sz w:val="28"/>
          <w:szCs w:val="28"/>
        </w:rPr>
        <w:t>РЕШИЛО:</w:t>
      </w:r>
    </w:p>
    <w:p w:rsidR="00980387" w:rsidRPr="00980387" w:rsidRDefault="00980387" w:rsidP="009803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387">
        <w:rPr>
          <w:rFonts w:ascii="Times New Roman" w:hAnsi="Times New Roman" w:cs="Times New Roman"/>
          <w:sz w:val="28"/>
          <w:szCs w:val="28"/>
        </w:rPr>
        <w:tab/>
        <w:t xml:space="preserve">1. Присвоить звание «Народное Признание» </w:t>
      </w:r>
      <w:r w:rsidR="00E90A69">
        <w:rPr>
          <w:rFonts w:ascii="Times New Roman" w:hAnsi="Times New Roman" w:cs="Times New Roman"/>
          <w:sz w:val="28"/>
          <w:szCs w:val="28"/>
        </w:rPr>
        <w:t>в номинации «</w:t>
      </w:r>
      <w:r w:rsidR="00E90A69" w:rsidRPr="00980387">
        <w:rPr>
          <w:rFonts w:ascii="Times New Roman" w:hAnsi="Times New Roman" w:cs="Times New Roman"/>
          <w:sz w:val="28"/>
          <w:szCs w:val="28"/>
        </w:rPr>
        <w:t xml:space="preserve">«Народное Признание» </w:t>
      </w:r>
      <w:r w:rsidR="00E90A69">
        <w:rPr>
          <w:rFonts w:ascii="Times New Roman" w:hAnsi="Times New Roman" w:cs="Times New Roman"/>
          <w:sz w:val="28"/>
          <w:szCs w:val="28"/>
        </w:rPr>
        <w:t>лучшей</w:t>
      </w:r>
      <w:r>
        <w:rPr>
          <w:rFonts w:ascii="Times New Roman" w:hAnsi="Times New Roman" w:cs="Times New Roman"/>
          <w:sz w:val="28"/>
          <w:szCs w:val="28"/>
        </w:rPr>
        <w:t xml:space="preserve"> ветеранск</w:t>
      </w:r>
      <w:r w:rsidR="00E90A6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90A69">
        <w:rPr>
          <w:rFonts w:ascii="Times New Roman" w:hAnsi="Times New Roman" w:cs="Times New Roman"/>
          <w:sz w:val="28"/>
          <w:szCs w:val="28"/>
        </w:rPr>
        <w:t>и»</w:t>
      </w:r>
      <w:r>
        <w:rPr>
          <w:rFonts w:ascii="Times New Roman" w:hAnsi="Times New Roman" w:cs="Times New Roman"/>
          <w:sz w:val="28"/>
          <w:szCs w:val="28"/>
        </w:rPr>
        <w:t xml:space="preserve"> Глебовой Валентине Ивановне, председателю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Песьевской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первичной ветеранской организации сельского поселения Уломское. </w:t>
      </w:r>
      <w:bookmarkStart w:id="0" w:name="_GoBack"/>
      <w:bookmarkEnd w:id="0"/>
    </w:p>
    <w:p w:rsidR="00980387" w:rsidRPr="00980387" w:rsidRDefault="00980387" w:rsidP="009803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387">
        <w:rPr>
          <w:rFonts w:ascii="Times New Roman" w:hAnsi="Times New Roman" w:cs="Times New Roman"/>
          <w:sz w:val="28"/>
          <w:szCs w:val="28"/>
        </w:rPr>
        <w:tab/>
        <w:t>2. 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980387" w:rsidRPr="00980387" w:rsidRDefault="00980387" w:rsidP="00980387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387" w:rsidRPr="00980387" w:rsidRDefault="00980387" w:rsidP="009803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387" w:rsidRPr="00980387" w:rsidRDefault="00980387" w:rsidP="00980387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387" w:rsidRPr="00980387" w:rsidRDefault="00980387" w:rsidP="009803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387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Л.Г. Киселева</w:t>
      </w:r>
    </w:p>
    <w:p w:rsidR="00980387" w:rsidRPr="00980387" w:rsidRDefault="00980387" w:rsidP="00980387"/>
    <w:p w:rsidR="00266073" w:rsidRDefault="00266073"/>
    <w:sectPr w:rsidR="00266073" w:rsidSect="008E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92068"/>
    <w:rsid w:val="00252876"/>
    <w:rsid w:val="00266073"/>
    <w:rsid w:val="002D06BE"/>
    <w:rsid w:val="00492068"/>
    <w:rsid w:val="008E2A40"/>
    <w:rsid w:val="00980387"/>
    <w:rsid w:val="00E9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mea</cp:lastModifiedBy>
  <cp:revision>4</cp:revision>
  <dcterms:created xsi:type="dcterms:W3CDTF">2024-11-20T12:49:00Z</dcterms:created>
  <dcterms:modified xsi:type="dcterms:W3CDTF">2024-11-21T06:29:00Z</dcterms:modified>
</cp:coreProperties>
</file>