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3A9BEC41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>В Вологодской области суд поддержал требования Череповецкого межрайонного природоохранного прокурора и обязал предприятие направить в органы Росрыболовства документы для согласования деятельности, связанной с забором воды из водного объекта и сведения о проведенных испытаниях по определению эффективности рыбозащитного сооружения.</w:t>
      </w:r>
    </w:p>
    <w:p w14:paraId="0AC34020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>Череповецкая межрайонная природоохранная прокуратура провела проверку исполнения законодательства о рыболовстве и сохранении водных биологических ресурсов.</w:t>
      </w:r>
    </w:p>
    <w:p w14:paraId="7F7FBC2D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>Установлено, что предприятием осуществляется забор водных ресурсов из водного объекта в отсутствие согласования органов Росрыболовства, также предприятием сведения об оценке эффективности рыбозащитного сооружения в органы Росрыболовства не направлены.</w:t>
      </w:r>
    </w:p>
    <w:p w14:paraId="6262FF29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>С целью устранения нарушений природоохранный прокурор обратился в суд.</w:t>
      </w:r>
    </w:p>
    <w:p w14:paraId="0AE3A8A1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 xml:space="preserve">Решением суда требования прокурора удовлетворены. </w:t>
      </w:r>
    </w:p>
    <w:p w14:paraId="5AC8EF12" w14:textId="77777777" w:rsidR="00F1268B" w:rsidRPr="00F1268B" w:rsidRDefault="00F1268B" w:rsidP="00F1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1268B">
        <w:rPr>
          <w:rFonts w:ascii="Times New Roman" w:hAnsi="Times New Roman" w:cs="Times New Roman"/>
          <w:sz w:val="28"/>
          <w:szCs w:val="36"/>
        </w:rPr>
        <w:t>Устранение нарушений находится на контроле природоохранной прокуратуры.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0246CBF0" w:rsidR="0053382F" w:rsidRPr="00962741" w:rsidRDefault="00F1268B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3873C6" wp14:editId="5F7102EC">
            <wp:extent cx="5577840" cy="3821430"/>
            <wp:effectExtent l="0" t="0" r="3810" b="7620"/>
            <wp:docPr id="180789122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65D44"/>
    <w:rsid w:val="0098306A"/>
    <w:rsid w:val="00985D0B"/>
    <w:rsid w:val="009E4A28"/>
    <w:rsid w:val="009F11DA"/>
    <w:rsid w:val="00B44DA2"/>
    <w:rsid w:val="00BB3C89"/>
    <w:rsid w:val="00BF5A2F"/>
    <w:rsid w:val="00C5256E"/>
    <w:rsid w:val="00C82571"/>
    <w:rsid w:val="00C91B41"/>
    <w:rsid w:val="00C97167"/>
    <w:rsid w:val="00CC4ABF"/>
    <w:rsid w:val="00CD10E4"/>
    <w:rsid w:val="00CD6CBF"/>
    <w:rsid w:val="00D04826"/>
    <w:rsid w:val="00D9508E"/>
    <w:rsid w:val="00DC3DD7"/>
    <w:rsid w:val="00EB0D59"/>
    <w:rsid w:val="00F1268B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35</cp:revision>
  <cp:lastPrinted>2021-07-21T07:03:00Z</cp:lastPrinted>
  <dcterms:created xsi:type="dcterms:W3CDTF">2021-07-20T16:14:00Z</dcterms:created>
  <dcterms:modified xsi:type="dcterms:W3CDTF">2024-12-26T13:38:00Z</dcterms:modified>
</cp:coreProperties>
</file>