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88" w:rsidRPr="005754BD" w:rsidRDefault="00BF6688" w:rsidP="00575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4BD">
        <w:rPr>
          <w:rFonts w:ascii="Times New Roman" w:hAnsi="Times New Roman" w:cs="Times New Roman"/>
          <w:sz w:val="28"/>
          <w:szCs w:val="28"/>
        </w:rPr>
        <w:t>Извещение</w:t>
      </w:r>
    </w:p>
    <w:p w:rsidR="00BF6688" w:rsidRPr="005754BD" w:rsidRDefault="00F36707" w:rsidP="0057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F6688" w:rsidRPr="005754BD">
        <w:rPr>
          <w:rFonts w:ascii="Times New Roman" w:hAnsi="Times New Roman" w:cs="Times New Roman"/>
          <w:sz w:val="28"/>
          <w:szCs w:val="28"/>
        </w:rPr>
        <w:t>.0</w:t>
      </w:r>
      <w:r w:rsidR="00BB5DAB">
        <w:rPr>
          <w:rFonts w:ascii="Times New Roman" w:hAnsi="Times New Roman" w:cs="Times New Roman"/>
          <w:sz w:val="28"/>
          <w:szCs w:val="28"/>
        </w:rPr>
        <w:t>4.</w:t>
      </w:r>
      <w:r w:rsidR="00BF6688" w:rsidRPr="005754BD">
        <w:rPr>
          <w:rFonts w:ascii="Times New Roman" w:hAnsi="Times New Roman" w:cs="Times New Roman"/>
          <w:sz w:val="28"/>
          <w:szCs w:val="28"/>
        </w:rPr>
        <w:t>202</w:t>
      </w:r>
      <w:r w:rsidR="00BB5DAB">
        <w:rPr>
          <w:rFonts w:ascii="Times New Roman" w:hAnsi="Times New Roman" w:cs="Times New Roman"/>
          <w:sz w:val="28"/>
          <w:szCs w:val="28"/>
        </w:rPr>
        <w:t>4</w:t>
      </w:r>
    </w:p>
    <w:p w:rsidR="002E3615" w:rsidRDefault="00BF6688" w:rsidP="005754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4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754BD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Pr="005754B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</w:t>
      </w:r>
      <w:r w:rsidR="00AC4FFB">
        <w:rPr>
          <w:rFonts w:ascii="Times New Roman" w:hAnsi="Times New Roman" w:cs="Times New Roman"/>
          <w:sz w:val="28"/>
          <w:szCs w:val="28"/>
        </w:rPr>
        <w:t>частью 4</w:t>
      </w:r>
      <w:r w:rsidRPr="005754BD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AC4FFB">
        <w:rPr>
          <w:rFonts w:ascii="Times New Roman" w:hAnsi="Times New Roman" w:cs="Times New Roman"/>
          <w:sz w:val="28"/>
          <w:szCs w:val="28"/>
        </w:rPr>
        <w:t>2</w:t>
      </w:r>
      <w:r w:rsidRPr="005754BD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2002 года №101-ФЗ «Об обороте земель сельскохозяйственного назначения» извещает о намерении прода</w:t>
      </w:r>
      <w:r w:rsidR="005754BD" w:rsidRPr="005754BD">
        <w:rPr>
          <w:rFonts w:ascii="Times New Roman" w:hAnsi="Times New Roman" w:cs="Times New Roman"/>
          <w:sz w:val="28"/>
          <w:szCs w:val="28"/>
        </w:rPr>
        <w:t>жи</w:t>
      </w:r>
      <w:r w:rsidR="00D80B00">
        <w:rPr>
          <w:rFonts w:ascii="Times New Roman" w:hAnsi="Times New Roman" w:cs="Times New Roman"/>
          <w:sz w:val="28"/>
          <w:szCs w:val="28"/>
        </w:rPr>
        <w:t xml:space="preserve"> </w:t>
      </w:r>
      <w:r w:rsidR="00BB5DAB">
        <w:rPr>
          <w:rFonts w:ascii="Times New Roman" w:hAnsi="Times New Roman" w:cs="Times New Roman"/>
          <w:sz w:val="28"/>
          <w:szCs w:val="28"/>
        </w:rPr>
        <w:t>25 (двадцати пяти) земельных долей в</w:t>
      </w:r>
      <w:r w:rsidR="00F670DD">
        <w:rPr>
          <w:rFonts w:ascii="Times New Roman" w:hAnsi="Times New Roman" w:cs="Times New Roman"/>
          <w:sz w:val="28"/>
          <w:szCs w:val="28"/>
        </w:rPr>
        <w:t xml:space="preserve"> праве общей долевой собственности на земельный участок </w:t>
      </w:r>
      <w:r w:rsidR="00D80B00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 с кадастровым номером 35:22:0000000:</w:t>
      </w:r>
      <w:r w:rsidR="001F6B1A">
        <w:rPr>
          <w:rFonts w:ascii="Times New Roman" w:hAnsi="Times New Roman" w:cs="Times New Roman"/>
          <w:sz w:val="28"/>
          <w:szCs w:val="28"/>
        </w:rPr>
        <w:t>325</w:t>
      </w:r>
      <w:r w:rsidR="005754BD" w:rsidRPr="005754BD">
        <w:rPr>
          <w:rFonts w:ascii="Times New Roman" w:hAnsi="Times New Roman" w:cs="Times New Roman"/>
          <w:sz w:val="28"/>
          <w:szCs w:val="28"/>
        </w:rPr>
        <w:t>,</w:t>
      </w:r>
      <w:r w:rsidRPr="005754BD">
        <w:rPr>
          <w:rFonts w:ascii="Times New Roman" w:hAnsi="Times New Roman" w:cs="Times New Roman"/>
          <w:sz w:val="28"/>
          <w:szCs w:val="28"/>
        </w:rPr>
        <w:t xml:space="preserve"> расположенных по адресу:</w:t>
      </w:r>
      <w:proofErr w:type="gramEnd"/>
      <w:r w:rsidRPr="00575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4BD">
        <w:rPr>
          <w:rFonts w:ascii="Times New Roman" w:hAnsi="Times New Roman" w:cs="Times New Roman"/>
          <w:sz w:val="28"/>
          <w:szCs w:val="28"/>
        </w:rPr>
        <w:t>Российская Федерация, Вологодска</w:t>
      </w:r>
      <w:r w:rsidR="004B502E">
        <w:rPr>
          <w:rFonts w:ascii="Times New Roman" w:hAnsi="Times New Roman" w:cs="Times New Roman"/>
          <w:sz w:val="28"/>
          <w:szCs w:val="28"/>
        </w:rPr>
        <w:t xml:space="preserve">я область, Череповецкий район, </w:t>
      </w:r>
      <w:r w:rsidRPr="00575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4BD">
        <w:rPr>
          <w:rFonts w:ascii="Times New Roman" w:hAnsi="Times New Roman" w:cs="Times New Roman"/>
          <w:sz w:val="28"/>
          <w:szCs w:val="28"/>
        </w:rPr>
        <w:t>Абакановск</w:t>
      </w:r>
      <w:r w:rsidR="004B502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B502E">
        <w:rPr>
          <w:rFonts w:ascii="Times New Roman" w:hAnsi="Times New Roman" w:cs="Times New Roman"/>
          <w:sz w:val="28"/>
          <w:szCs w:val="28"/>
        </w:rPr>
        <w:t xml:space="preserve"> с/с</w:t>
      </w:r>
      <w:r w:rsidR="005754BD" w:rsidRPr="005754BD">
        <w:rPr>
          <w:rFonts w:ascii="Times New Roman" w:hAnsi="Times New Roman" w:cs="Times New Roman"/>
          <w:sz w:val="28"/>
          <w:szCs w:val="28"/>
        </w:rPr>
        <w:t>, категория земель: земли</w:t>
      </w:r>
      <w:r w:rsidRPr="005754BD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</w:t>
      </w:r>
      <w:r w:rsidR="005754BD" w:rsidRPr="005754BD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Pr="005754BD">
        <w:rPr>
          <w:rFonts w:ascii="Times New Roman" w:hAnsi="Times New Roman" w:cs="Times New Roman"/>
          <w:sz w:val="28"/>
          <w:szCs w:val="28"/>
        </w:rPr>
        <w:t xml:space="preserve">для </w:t>
      </w:r>
      <w:r w:rsidR="005754BD" w:rsidRPr="005754BD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5754BD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5754BD" w:rsidRPr="005754BD">
        <w:rPr>
          <w:rFonts w:ascii="Times New Roman" w:hAnsi="Times New Roman" w:cs="Times New Roman"/>
          <w:sz w:val="28"/>
          <w:szCs w:val="28"/>
        </w:rPr>
        <w:t>производства</w:t>
      </w:r>
      <w:r w:rsidRPr="005754BD">
        <w:rPr>
          <w:rFonts w:ascii="Times New Roman" w:hAnsi="Times New Roman" w:cs="Times New Roman"/>
          <w:sz w:val="28"/>
          <w:szCs w:val="28"/>
        </w:rPr>
        <w:t>, сельскохозяйственн</w:t>
      </w:r>
      <w:r w:rsidR="0051417C">
        <w:rPr>
          <w:rFonts w:ascii="Times New Roman" w:hAnsi="Times New Roman" w:cs="Times New Roman"/>
          <w:sz w:val="28"/>
          <w:szCs w:val="28"/>
        </w:rPr>
        <w:t>ым</w:t>
      </w:r>
      <w:r w:rsidRPr="005754B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54BD">
        <w:rPr>
          <w:rFonts w:ascii="Times New Roman" w:hAnsi="Times New Roman" w:cs="Times New Roman"/>
          <w:sz w:val="28"/>
          <w:szCs w:val="28"/>
        </w:rPr>
        <w:t>ям</w:t>
      </w:r>
      <w:r w:rsidRPr="005754BD">
        <w:rPr>
          <w:rFonts w:ascii="Times New Roman" w:hAnsi="Times New Roman" w:cs="Times New Roman"/>
          <w:sz w:val="28"/>
          <w:szCs w:val="28"/>
        </w:rPr>
        <w:t xml:space="preserve"> или кре</w:t>
      </w:r>
      <w:r w:rsidR="0051417C">
        <w:rPr>
          <w:rFonts w:ascii="Times New Roman" w:hAnsi="Times New Roman" w:cs="Times New Roman"/>
          <w:sz w:val="28"/>
          <w:szCs w:val="28"/>
        </w:rPr>
        <w:t>стьянским (фермерским) хозяйства</w:t>
      </w:r>
      <w:r w:rsidRPr="005754BD">
        <w:rPr>
          <w:rFonts w:ascii="Times New Roman" w:hAnsi="Times New Roman" w:cs="Times New Roman"/>
          <w:sz w:val="28"/>
          <w:szCs w:val="28"/>
        </w:rPr>
        <w:t>м, использующи</w:t>
      </w:r>
      <w:r w:rsidR="002E3615">
        <w:rPr>
          <w:rFonts w:ascii="Times New Roman" w:hAnsi="Times New Roman" w:cs="Times New Roman"/>
          <w:sz w:val="28"/>
          <w:szCs w:val="28"/>
        </w:rPr>
        <w:t>е</w:t>
      </w:r>
      <w:r w:rsidRPr="005754BD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5754BD">
        <w:rPr>
          <w:rFonts w:ascii="Times New Roman" w:hAnsi="Times New Roman" w:cs="Times New Roman"/>
          <w:sz w:val="28"/>
          <w:szCs w:val="28"/>
        </w:rPr>
        <w:t>е</w:t>
      </w:r>
      <w:r w:rsidRPr="005754BD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5754BD">
        <w:rPr>
          <w:rFonts w:ascii="Times New Roman" w:hAnsi="Times New Roman" w:cs="Times New Roman"/>
          <w:sz w:val="28"/>
          <w:szCs w:val="28"/>
        </w:rPr>
        <w:t>е</w:t>
      </w:r>
      <w:r w:rsidRPr="005754B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54BD">
        <w:rPr>
          <w:rFonts w:ascii="Times New Roman" w:hAnsi="Times New Roman" w:cs="Times New Roman"/>
          <w:sz w:val="28"/>
          <w:szCs w:val="28"/>
        </w:rPr>
        <w:t>и</w:t>
      </w:r>
      <w:r w:rsidRPr="005754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6688" w:rsidRDefault="002E3615" w:rsidP="005754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Земельные участки могут быть переданы использующим такие земельные участки с</w:t>
      </w:r>
      <w:r w:rsidR="00BF6688" w:rsidRPr="005754BD">
        <w:rPr>
          <w:rFonts w:ascii="Times New Roman" w:hAnsi="Times New Roman" w:cs="Times New Roman"/>
          <w:sz w:val="28"/>
          <w:szCs w:val="28"/>
        </w:rPr>
        <w:t>ельскохозяйственн</w:t>
      </w:r>
      <w:r w:rsidR="005754BD">
        <w:rPr>
          <w:rFonts w:ascii="Times New Roman" w:hAnsi="Times New Roman" w:cs="Times New Roman"/>
          <w:sz w:val="28"/>
          <w:szCs w:val="28"/>
        </w:rPr>
        <w:t>ой</w:t>
      </w:r>
      <w:r w:rsidR="00BF6688" w:rsidRPr="005754B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54BD">
        <w:rPr>
          <w:rFonts w:ascii="Times New Roman" w:hAnsi="Times New Roman" w:cs="Times New Roman"/>
          <w:sz w:val="28"/>
          <w:szCs w:val="28"/>
        </w:rPr>
        <w:t>и</w:t>
      </w:r>
      <w:r w:rsidR="00BF6688" w:rsidRPr="005754BD">
        <w:rPr>
          <w:rFonts w:ascii="Times New Roman" w:hAnsi="Times New Roman" w:cs="Times New Roman"/>
          <w:sz w:val="28"/>
          <w:szCs w:val="28"/>
        </w:rPr>
        <w:t xml:space="preserve"> или крестьянско</w:t>
      </w:r>
      <w:r w:rsidR="005754BD">
        <w:rPr>
          <w:rFonts w:ascii="Times New Roman" w:hAnsi="Times New Roman" w:cs="Times New Roman"/>
          <w:sz w:val="28"/>
          <w:szCs w:val="28"/>
        </w:rPr>
        <w:t>му</w:t>
      </w:r>
      <w:r w:rsidR="00BF6688" w:rsidRPr="005754BD">
        <w:rPr>
          <w:rFonts w:ascii="Times New Roman" w:hAnsi="Times New Roman" w:cs="Times New Roman"/>
          <w:sz w:val="28"/>
          <w:szCs w:val="28"/>
        </w:rPr>
        <w:t xml:space="preserve"> (фермерско</w:t>
      </w:r>
      <w:r w:rsidR="005754B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) хозяйству</w:t>
      </w:r>
      <w:r w:rsidR="00BF6688" w:rsidRPr="005754BD">
        <w:rPr>
          <w:rFonts w:ascii="Times New Roman" w:hAnsi="Times New Roman" w:cs="Times New Roman"/>
          <w:sz w:val="28"/>
          <w:szCs w:val="28"/>
        </w:rPr>
        <w:t xml:space="preserve"> </w:t>
      </w:r>
      <w:r w:rsidR="005754BD">
        <w:rPr>
          <w:rFonts w:ascii="Times New Roman" w:hAnsi="Times New Roman" w:cs="Times New Roman"/>
          <w:sz w:val="28"/>
          <w:szCs w:val="28"/>
        </w:rPr>
        <w:t>в собственность без проведения торгов</w:t>
      </w:r>
      <w:r w:rsidR="00BF6688" w:rsidRPr="005754BD">
        <w:rPr>
          <w:rFonts w:ascii="Times New Roman" w:hAnsi="Times New Roman" w:cs="Times New Roman"/>
          <w:sz w:val="28"/>
          <w:szCs w:val="28"/>
        </w:rPr>
        <w:t xml:space="preserve">, </w:t>
      </w:r>
      <w:r w:rsidR="0051417C">
        <w:rPr>
          <w:rFonts w:ascii="Times New Roman" w:hAnsi="Times New Roman" w:cs="Times New Roman"/>
          <w:sz w:val="28"/>
          <w:szCs w:val="28"/>
        </w:rPr>
        <w:t>цена</w:t>
      </w:r>
      <w:r w:rsidR="00BF6688" w:rsidRPr="005754BD">
        <w:rPr>
          <w:rFonts w:ascii="Times New Roman" w:hAnsi="Times New Roman" w:cs="Times New Roman"/>
          <w:sz w:val="28"/>
          <w:szCs w:val="28"/>
        </w:rPr>
        <w:t xml:space="preserve"> </w:t>
      </w:r>
      <w:r w:rsidR="000B1BAC">
        <w:rPr>
          <w:rFonts w:ascii="Times New Roman" w:hAnsi="Times New Roman" w:cs="Times New Roman"/>
          <w:sz w:val="28"/>
          <w:szCs w:val="28"/>
        </w:rPr>
        <w:t>определяется как произведение 15 процентов от кадастровой стоимости одного квадратного метра такого земельного участка и площади, соответствующей размеру этой земельной доли на момент заключения договора купли-продажи земельной доли</w:t>
      </w:r>
      <w:r w:rsidR="00F670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70DD" w:rsidRDefault="00F670DD" w:rsidP="0057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стоимость</w:t>
      </w:r>
      <w:r w:rsidR="000B1BAC">
        <w:rPr>
          <w:rFonts w:ascii="Times New Roman" w:hAnsi="Times New Roman" w:cs="Times New Roman"/>
          <w:sz w:val="28"/>
          <w:szCs w:val="28"/>
        </w:rPr>
        <w:t xml:space="preserve"> одного квадратного метра 0,</w:t>
      </w:r>
      <w:r w:rsidR="001F6B1A">
        <w:rPr>
          <w:rFonts w:ascii="Times New Roman" w:hAnsi="Times New Roman" w:cs="Times New Roman"/>
          <w:sz w:val="28"/>
          <w:szCs w:val="28"/>
        </w:rPr>
        <w:t>75</w:t>
      </w:r>
      <w:r w:rsidR="00891FA5">
        <w:rPr>
          <w:rFonts w:ascii="Times New Roman" w:hAnsi="Times New Roman" w:cs="Times New Roman"/>
          <w:sz w:val="28"/>
          <w:szCs w:val="28"/>
        </w:rPr>
        <w:t xml:space="preserve"> руб. на дат</w:t>
      </w:r>
      <w:r w:rsidR="000B1BAC">
        <w:rPr>
          <w:rFonts w:ascii="Times New Roman" w:hAnsi="Times New Roman" w:cs="Times New Roman"/>
          <w:sz w:val="28"/>
          <w:szCs w:val="28"/>
        </w:rPr>
        <w:t>у подачи объявления.</w:t>
      </w:r>
    </w:p>
    <w:p w:rsidR="000B1BAC" w:rsidRDefault="000B1BAC" w:rsidP="0057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земельной доли: 2,6</w:t>
      </w:r>
      <w:r w:rsidR="00F367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B1BAC" w:rsidRDefault="000B1BAC" w:rsidP="0057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земельной доли: </w:t>
      </w:r>
      <w:r w:rsidR="00891FA5">
        <w:rPr>
          <w:rFonts w:ascii="Times New Roman" w:hAnsi="Times New Roman" w:cs="Times New Roman"/>
          <w:sz w:val="28"/>
          <w:szCs w:val="28"/>
        </w:rPr>
        <w:t>3003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891FA5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F6688" w:rsidRPr="005754BD" w:rsidRDefault="00BF6688" w:rsidP="005754BD">
      <w:pPr>
        <w:jc w:val="both"/>
        <w:rPr>
          <w:rFonts w:ascii="Times New Roman" w:hAnsi="Times New Roman" w:cs="Times New Roman"/>
          <w:sz w:val="28"/>
          <w:szCs w:val="28"/>
        </w:rPr>
      </w:pPr>
      <w:r w:rsidRPr="005754BD">
        <w:rPr>
          <w:rFonts w:ascii="Times New Roman" w:hAnsi="Times New Roman" w:cs="Times New Roman"/>
          <w:sz w:val="28"/>
          <w:szCs w:val="28"/>
        </w:rPr>
        <w:t>С заявлением о заключении договора купли-продажи указанн</w:t>
      </w:r>
      <w:r w:rsidR="00DD4805">
        <w:rPr>
          <w:rFonts w:ascii="Times New Roman" w:hAnsi="Times New Roman" w:cs="Times New Roman"/>
          <w:sz w:val="28"/>
          <w:szCs w:val="28"/>
        </w:rPr>
        <w:t>ой</w:t>
      </w:r>
      <w:r w:rsidRPr="005754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D4805">
        <w:rPr>
          <w:rFonts w:ascii="Times New Roman" w:hAnsi="Times New Roman" w:cs="Times New Roman"/>
          <w:sz w:val="28"/>
          <w:szCs w:val="28"/>
        </w:rPr>
        <w:t>ой</w:t>
      </w:r>
      <w:r w:rsidRPr="005754BD">
        <w:rPr>
          <w:rFonts w:ascii="Times New Roman" w:hAnsi="Times New Roman" w:cs="Times New Roman"/>
          <w:sz w:val="28"/>
          <w:szCs w:val="28"/>
        </w:rPr>
        <w:t xml:space="preserve"> </w:t>
      </w:r>
      <w:r w:rsidR="000B1BAC">
        <w:rPr>
          <w:rFonts w:ascii="Times New Roman" w:hAnsi="Times New Roman" w:cs="Times New Roman"/>
          <w:sz w:val="28"/>
          <w:szCs w:val="28"/>
        </w:rPr>
        <w:t>дол</w:t>
      </w:r>
      <w:r w:rsidR="00DD4805">
        <w:rPr>
          <w:rFonts w:ascii="Times New Roman" w:hAnsi="Times New Roman" w:cs="Times New Roman"/>
          <w:sz w:val="28"/>
          <w:szCs w:val="28"/>
        </w:rPr>
        <w:t>и</w:t>
      </w:r>
      <w:r w:rsidR="002E3615">
        <w:rPr>
          <w:rFonts w:ascii="Times New Roman" w:hAnsi="Times New Roman" w:cs="Times New Roman"/>
          <w:sz w:val="28"/>
          <w:szCs w:val="28"/>
        </w:rPr>
        <w:t xml:space="preserve"> </w:t>
      </w:r>
      <w:r w:rsidRPr="005754BD">
        <w:rPr>
          <w:rFonts w:ascii="Times New Roman" w:hAnsi="Times New Roman" w:cs="Times New Roman"/>
          <w:sz w:val="28"/>
          <w:szCs w:val="28"/>
        </w:rPr>
        <w:t xml:space="preserve">сельскохозяйственным предприятиям или крестьянским (фермерским) хозяйствам, использующим такие земельные участки, необходимо в течение шести месяцев (с момента </w:t>
      </w:r>
      <w:r w:rsidR="002E3615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Pr="005754BD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</w:t>
      </w:r>
      <w:r w:rsidR="002E3615">
        <w:rPr>
          <w:rFonts w:ascii="Times New Roman" w:hAnsi="Times New Roman" w:cs="Times New Roman"/>
          <w:sz w:val="28"/>
          <w:szCs w:val="28"/>
        </w:rPr>
        <w:t xml:space="preserve">на земельные </w:t>
      </w:r>
      <w:r w:rsidR="00BB5DAB">
        <w:rPr>
          <w:rFonts w:ascii="Times New Roman" w:hAnsi="Times New Roman" w:cs="Times New Roman"/>
          <w:sz w:val="28"/>
          <w:szCs w:val="28"/>
        </w:rPr>
        <w:t xml:space="preserve">доли) </w:t>
      </w:r>
      <w:r w:rsidRPr="005754BD">
        <w:rPr>
          <w:rFonts w:ascii="Times New Roman" w:hAnsi="Times New Roman" w:cs="Times New Roman"/>
          <w:sz w:val="28"/>
          <w:szCs w:val="28"/>
        </w:rPr>
        <w:t xml:space="preserve">обратиться в Администрацию </w:t>
      </w:r>
      <w:proofErr w:type="spellStart"/>
      <w:r w:rsidR="000B1BAC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="000B1B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754BD">
        <w:rPr>
          <w:rFonts w:ascii="Times New Roman" w:hAnsi="Times New Roman" w:cs="Times New Roman"/>
          <w:sz w:val="28"/>
          <w:szCs w:val="28"/>
        </w:rPr>
        <w:t>по адресу: Вологодск</w:t>
      </w:r>
      <w:r w:rsidR="002E3615">
        <w:rPr>
          <w:rFonts w:ascii="Times New Roman" w:hAnsi="Times New Roman" w:cs="Times New Roman"/>
          <w:sz w:val="28"/>
          <w:szCs w:val="28"/>
        </w:rPr>
        <w:t xml:space="preserve">ая область, Череповецкий район, </w:t>
      </w:r>
      <w:r w:rsidRPr="005754BD">
        <w:rPr>
          <w:rFonts w:ascii="Times New Roman" w:hAnsi="Times New Roman" w:cs="Times New Roman"/>
          <w:sz w:val="28"/>
          <w:szCs w:val="28"/>
        </w:rPr>
        <w:t>с.</w:t>
      </w:r>
      <w:r w:rsidR="002E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615">
        <w:rPr>
          <w:rFonts w:ascii="Times New Roman" w:hAnsi="Times New Roman" w:cs="Times New Roman"/>
          <w:sz w:val="28"/>
          <w:szCs w:val="28"/>
        </w:rPr>
        <w:t>Абаканово</w:t>
      </w:r>
      <w:proofErr w:type="spellEnd"/>
      <w:r w:rsidRPr="005754BD">
        <w:rPr>
          <w:rFonts w:ascii="Times New Roman" w:hAnsi="Times New Roman" w:cs="Times New Roman"/>
          <w:sz w:val="28"/>
          <w:szCs w:val="28"/>
        </w:rPr>
        <w:t>, ул.</w:t>
      </w:r>
      <w:r w:rsidR="002E3615">
        <w:rPr>
          <w:rFonts w:ascii="Times New Roman" w:hAnsi="Times New Roman" w:cs="Times New Roman"/>
          <w:sz w:val="28"/>
          <w:szCs w:val="28"/>
        </w:rPr>
        <w:t xml:space="preserve"> </w:t>
      </w:r>
      <w:r w:rsidR="001F6B1A">
        <w:rPr>
          <w:rFonts w:ascii="Times New Roman" w:hAnsi="Times New Roman" w:cs="Times New Roman"/>
          <w:sz w:val="28"/>
          <w:szCs w:val="28"/>
        </w:rPr>
        <w:t>Школьная</w:t>
      </w:r>
      <w:r w:rsidRPr="005754BD">
        <w:rPr>
          <w:rFonts w:ascii="Times New Roman" w:hAnsi="Times New Roman" w:cs="Times New Roman"/>
          <w:sz w:val="28"/>
          <w:szCs w:val="28"/>
        </w:rPr>
        <w:t>, д.</w:t>
      </w:r>
      <w:r w:rsidR="001F6B1A">
        <w:rPr>
          <w:rFonts w:ascii="Times New Roman" w:hAnsi="Times New Roman" w:cs="Times New Roman"/>
          <w:sz w:val="28"/>
          <w:szCs w:val="28"/>
        </w:rPr>
        <w:t>9</w:t>
      </w:r>
      <w:r w:rsidRPr="005754BD">
        <w:rPr>
          <w:rFonts w:ascii="Times New Roman" w:hAnsi="Times New Roman" w:cs="Times New Roman"/>
          <w:sz w:val="28"/>
          <w:szCs w:val="28"/>
        </w:rPr>
        <w:t>.</w:t>
      </w:r>
    </w:p>
    <w:p w:rsidR="00BF6688" w:rsidRPr="005754BD" w:rsidRDefault="00BF6688" w:rsidP="005754BD">
      <w:pPr>
        <w:jc w:val="both"/>
        <w:rPr>
          <w:rFonts w:ascii="Times New Roman" w:hAnsi="Times New Roman" w:cs="Times New Roman"/>
          <w:sz w:val="28"/>
          <w:szCs w:val="28"/>
        </w:rPr>
      </w:pPr>
      <w:r w:rsidRPr="005754BD">
        <w:rPr>
          <w:rFonts w:ascii="Times New Roman" w:hAnsi="Times New Roman" w:cs="Times New Roman"/>
          <w:sz w:val="28"/>
          <w:szCs w:val="28"/>
        </w:rPr>
        <w:t>Дополнительную информацию мо</w:t>
      </w:r>
      <w:r w:rsidR="002E3615">
        <w:rPr>
          <w:rFonts w:ascii="Times New Roman" w:hAnsi="Times New Roman" w:cs="Times New Roman"/>
          <w:sz w:val="28"/>
          <w:szCs w:val="28"/>
        </w:rPr>
        <w:t xml:space="preserve">жно  получить </w:t>
      </w:r>
      <w:proofErr w:type="gramStart"/>
      <w:r w:rsidR="002E36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E3615">
        <w:rPr>
          <w:rFonts w:ascii="Times New Roman" w:hAnsi="Times New Roman" w:cs="Times New Roman"/>
          <w:sz w:val="28"/>
          <w:szCs w:val="28"/>
        </w:rPr>
        <w:t xml:space="preserve"> тел. 8(820</w:t>
      </w:r>
      <w:r w:rsidRPr="005754BD">
        <w:rPr>
          <w:rFonts w:ascii="Times New Roman" w:hAnsi="Times New Roman" w:cs="Times New Roman"/>
          <w:sz w:val="28"/>
          <w:szCs w:val="28"/>
        </w:rPr>
        <w:t>2)6</w:t>
      </w:r>
      <w:r w:rsidR="002E3615">
        <w:rPr>
          <w:rFonts w:ascii="Times New Roman" w:hAnsi="Times New Roman" w:cs="Times New Roman"/>
          <w:sz w:val="28"/>
          <w:szCs w:val="28"/>
        </w:rPr>
        <w:t>9</w:t>
      </w:r>
      <w:r w:rsidRPr="005754BD">
        <w:rPr>
          <w:rFonts w:ascii="Times New Roman" w:hAnsi="Times New Roman" w:cs="Times New Roman"/>
          <w:sz w:val="28"/>
          <w:szCs w:val="28"/>
        </w:rPr>
        <w:t>-</w:t>
      </w:r>
      <w:r w:rsidR="002E3615">
        <w:rPr>
          <w:rFonts w:ascii="Times New Roman" w:hAnsi="Times New Roman" w:cs="Times New Roman"/>
          <w:sz w:val="28"/>
          <w:szCs w:val="28"/>
        </w:rPr>
        <w:t>57</w:t>
      </w:r>
      <w:r w:rsidRPr="005754BD">
        <w:rPr>
          <w:rFonts w:ascii="Times New Roman" w:hAnsi="Times New Roman" w:cs="Times New Roman"/>
          <w:sz w:val="28"/>
          <w:szCs w:val="28"/>
        </w:rPr>
        <w:t>-</w:t>
      </w:r>
      <w:r w:rsidR="002E3615">
        <w:rPr>
          <w:rFonts w:ascii="Times New Roman" w:hAnsi="Times New Roman" w:cs="Times New Roman"/>
          <w:sz w:val="28"/>
          <w:szCs w:val="28"/>
        </w:rPr>
        <w:t>30</w:t>
      </w:r>
      <w:r w:rsidRPr="005754BD">
        <w:rPr>
          <w:rFonts w:ascii="Times New Roman" w:hAnsi="Times New Roman" w:cs="Times New Roman"/>
          <w:sz w:val="28"/>
          <w:szCs w:val="28"/>
        </w:rPr>
        <w:t>.</w:t>
      </w:r>
    </w:p>
    <w:p w:rsidR="008547A0" w:rsidRPr="005754BD" w:rsidRDefault="008547A0" w:rsidP="005754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47A0" w:rsidRPr="005754BD" w:rsidSect="0085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688"/>
    <w:rsid w:val="000B1BAC"/>
    <w:rsid w:val="000B785E"/>
    <w:rsid w:val="001F6B1A"/>
    <w:rsid w:val="002E3615"/>
    <w:rsid w:val="003A24D7"/>
    <w:rsid w:val="004B502E"/>
    <w:rsid w:val="004E08A1"/>
    <w:rsid w:val="0051417C"/>
    <w:rsid w:val="005754BD"/>
    <w:rsid w:val="008547A0"/>
    <w:rsid w:val="00891FA5"/>
    <w:rsid w:val="00897351"/>
    <w:rsid w:val="00910D3C"/>
    <w:rsid w:val="00946491"/>
    <w:rsid w:val="00AC4FFB"/>
    <w:rsid w:val="00BB5DAB"/>
    <w:rsid w:val="00BF6688"/>
    <w:rsid w:val="00C36E06"/>
    <w:rsid w:val="00D80B00"/>
    <w:rsid w:val="00DD4805"/>
    <w:rsid w:val="00E5224B"/>
    <w:rsid w:val="00EF6E18"/>
    <w:rsid w:val="00F36707"/>
    <w:rsid w:val="00F6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A0"/>
  </w:style>
  <w:style w:type="paragraph" w:styleId="2">
    <w:name w:val="heading 2"/>
    <w:basedOn w:val="a"/>
    <w:link w:val="20"/>
    <w:uiPriority w:val="9"/>
    <w:qFormat/>
    <w:rsid w:val="00BF6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2021-08-05T11:43:00Z</cp:lastPrinted>
  <dcterms:created xsi:type="dcterms:W3CDTF">2024-04-23T12:19:00Z</dcterms:created>
  <dcterms:modified xsi:type="dcterms:W3CDTF">2024-05-06T05:31:00Z</dcterms:modified>
</cp:coreProperties>
</file>