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CB3D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14:paraId="0FA1888D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3005533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7ED16668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42529EAA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69DB566" w14:textId="77777777" w:rsidR="003D3C81" w:rsidRDefault="007B426E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 03.10.2023  № 112</w:t>
      </w:r>
      <w:r w:rsidR="003D3C81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</w:t>
      </w:r>
    </w:p>
    <w:p w14:paraId="1B44FB80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с. Яганово</w:t>
      </w:r>
    </w:p>
    <w:p w14:paraId="4071114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4CB097F9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 внесении изменений в постановление 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 от 01.11.2013 № 86  «Об утверждении муниципальной    </w:t>
      </w:r>
      <w:hyperlink r:id="rId5" w:history="1">
        <w:r w:rsidRPr="003D3C81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</w:rPr>
          <w:t>Программы</w:t>
        </w:r>
      </w:hyperlink>
      <w:r w:rsidRPr="003D3C8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</w:t>
      </w:r>
    </w:p>
    <w:p w14:paraId="2DC31ABA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2014-2024 годы»</w:t>
      </w:r>
    </w:p>
    <w:p w14:paraId="30E5214C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13B1E46" w14:textId="77777777" w:rsidR="003D3C81" w:rsidRDefault="003D3C81" w:rsidP="003D3C81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 от 06.09.2013 № 60 (в редакции постановления от 20.03.2015 № 32),  </w:t>
      </w:r>
      <w:r w:rsidR="004A230B" w:rsidRPr="00857292">
        <w:rPr>
          <w:sz w:val="26"/>
          <w:szCs w:val="26"/>
        </w:rPr>
        <w:t xml:space="preserve">Перечнем муниципальных программ </w:t>
      </w:r>
      <w:proofErr w:type="spellStart"/>
      <w:r w:rsidR="004A230B" w:rsidRPr="00857292">
        <w:rPr>
          <w:sz w:val="26"/>
          <w:szCs w:val="26"/>
        </w:rPr>
        <w:t>Ягановского</w:t>
      </w:r>
      <w:proofErr w:type="spellEnd"/>
      <w:r w:rsidR="004A230B" w:rsidRPr="00857292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4A230B" w:rsidRPr="00857292">
        <w:rPr>
          <w:sz w:val="26"/>
          <w:szCs w:val="26"/>
        </w:rPr>
        <w:t>Ягановского</w:t>
      </w:r>
      <w:proofErr w:type="spellEnd"/>
      <w:r w:rsidR="004A230B" w:rsidRPr="00857292">
        <w:rPr>
          <w:sz w:val="26"/>
          <w:szCs w:val="26"/>
        </w:rPr>
        <w:t xml:space="preserve"> сельского поселения от 28.10.2013 № 82 (в редакции постановления от 08.11.2022 № 95),  </w:t>
      </w:r>
      <w:r>
        <w:rPr>
          <w:sz w:val="26"/>
          <w:szCs w:val="26"/>
        </w:rPr>
        <w:t xml:space="preserve">решением Совета </w:t>
      </w:r>
      <w:proofErr w:type="spellStart"/>
      <w:r>
        <w:rPr>
          <w:sz w:val="26"/>
          <w:szCs w:val="26"/>
        </w:rPr>
        <w:t>Ягано</w:t>
      </w:r>
      <w:r w:rsidR="007B426E">
        <w:rPr>
          <w:sz w:val="26"/>
          <w:szCs w:val="26"/>
        </w:rPr>
        <w:t>вского</w:t>
      </w:r>
      <w:proofErr w:type="spellEnd"/>
      <w:r w:rsidR="007B426E">
        <w:rPr>
          <w:sz w:val="26"/>
          <w:szCs w:val="26"/>
        </w:rPr>
        <w:t xml:space="preserve"> сельского поселения от 26.09.2023 № 44</w:t>
      </w:r>
      <w:r>
        <w:rPr>
          <w:sz w:val="26"/>
          <w:szCs w:val="26"/>
        </w:rPr>
        <w:t xml:space="preserve">  «О внесении изменений в решение Совета </w:t>
      </w:r>
      <w:proofErr w:type="spellStart"/>
      <w:r>
        <w:rPr>
          <w:sz w:val="26"/>
          <w:szCs w:val="26"/>
        </w:rPr>
        <w:t>Ягано</w:t>
      </w:r>
      <w:r w:rsidR="004A230B">
        <w:rPr>
          <w:sz w:val="26"/>
          <w:szCs w:val="26"/>
        </w:rPr>
        <w:t>вского</w:t>
      </w:r>
      <w:proofErr w:type="spellEnd"/>
      <w:r w:rsidR="004A230B">
        <w:rPr>
          <w:sz w:val="26"/>
          <w:szCs w:val="26"/>
        </w:rPr>
        <w:t xml:space="preserve"> сельского поселения от 22.12.2022 № 1</w:t>
      </w:r>
      <w:r>
        <w:rPr>
          <w:sz w:val="26"/>
          <w:szCs w:val="26"/>
        </w:rPr>
        <w:t xml:space="preserve">4 «О бюджете </w:t>
      </w:r>
      <w:proofErr w:type="spellStart"/>
      <w:r>
        <w:rPr>
          <w:sz w:val="26"/>
          <w:szCs w:val="26"/>
        </w:rPr>
        <w:t>Ягановс</w:t>
      </w:r>
      <w:r w:rsidR="004A230B">
        <w:rPr>
          <w:sz w:val="26"/>
          <w:szCs w:val="26"/>
        </w:rPr>
        <w:t>кого</w:t>
      </w:r>
      <w:proofErr w:type="spellEnd"/>
      <w:r w:rsidR="004A230B">
        <w:rPr>
          <w:sz w:val="26"/>
          <w:szCs w:val="26"/>
        </w:rPr>
        <w:t xml:space="preserve"> сельского поселения на 2023 год и  плановый период 2024 и 2025</w:t>
      </w:r>
      <w:r>
        <w:rPr>
          <w:sz w:val="26"/>
          <w:szCs w:val="26"/>
        </w:rPr>
        <w:t xml:space="preserve"> годов»  </w:t>
      </w:r>
    </w:p>
    <w:p w14:paraId="34055014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4ADDD14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14:paraId="3AB26B9B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14:paraId="69D6F8D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от 01.11.2013 № 86 «Об утверждении муниципальной Программы «Благоустройство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</w:t>
      </w:r>
      <w:r w:rsidR="00CB7B92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 xml:space="preserve"> годы» следующие изменения:</w:t>
      </w:r>
    </w:p>
    <w:p w14:paraId="771540A5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1.1. В Паспорте Программы раздел «Объемы и источники финансирования Программы» изложить в следующей редакции:</w:t>
      </w:r>
    </w:p>
    <w:p w14:paraId="055DF36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4005" w14:paraId="7BC67A3A" w14:textId="77777777" w:rsidTr="00444005">
        <w:trPr>
          <w:cantSplit/>
          <w:trHeight w:val="11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7AD5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427EAA4" w14:textId="77777777"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613DF8" w14:textId="77777777"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F931145" w14:textId="77777777"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80A643C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1B443FD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A113DC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839553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C043FB0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A0BEEB3" w14:textId="77777777"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D0FF80" w14:textId="77777777"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E6AD5D" w14:textId="77777777"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9596C8" w14:textId="77777777"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444005" w14:paraId="55189B0B" w14:textId="77777777" w:rsidTr="00444005">
        <w:trPr>
          <w:cantSplit/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01C7" w14:textId="77777777" w:rsidR="004A230B" w:rsidRDefault="004A230B" w:rsidP="004A230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Объем финансирования Программы, всего (тыс. руб.):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6ECE8C3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AA66E5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93A21CE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2FA1AC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5A020D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40D79E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40A49D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1794,4</w:t>
            </w:r>
          </w:p>
          <w:p w14:paraId="49BF9C6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06A25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A54ECE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111D21" w14:textId="77777777" w:rsidR="004A230B" w:rsidRDefault="007B426E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CC1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975247" w14:textId="77777777" w:rsidR="004A230B" w:rsidRDefault="005317FD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C5F17" w14:textId="77777777" w:rsidR="004A230B" w:rsidRDefault="00CC12A3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14:paraId="7444DA4C" w14:textId="77777777" w:rsidTr="00444005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DCD9" w14:textId="77777777" w:rsidR="004A230B" w:rsidRDefault="004A230B" w:rsidP="004A230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т.ч. в разрезе источников финансирования Программы: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413B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4A74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0BB3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976A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A1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7808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7F95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5393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D4D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BFDB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06D5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4CB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14:paraId="3BAACB5A" w14:textId="77777777" w:rsidTr="00444005">
        <w:trPr>
          <w:cantSplit/>
          <w:trHeight w:val="8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8B8D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531501A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FDAD1E8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8B390AA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BC1AC5D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FFE471F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8FB5A36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1481,4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DC09D51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15FDBC9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57F59B4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1A12443" w14:textId="77777777" w:rsidR="004A230B" w:rsidRDefault="00556AF4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DF8E36C" w14:textId="77777777" w:rsidR="004A230B" w:rsidRDefault="005317FD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399236" w14:textId="77777777" w:rsidR="004A230B" w:rsidRDefault="00C07D6D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340,3</w:t>
            </w:r>
          </w:p>
        </w:tc>
      </w:tr>
      <w:tr w:rsidR="00444005" w14:paraId="6647C35A" w14:textId="77777777" w:rsidTr="00444005">
        <w:trPr>
          <w:cantSplit/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1C35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36EDD51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F2D51E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8AAFC5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29F095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A354A5C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9726E69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602747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3A7CD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9D3A01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B077DB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F2D19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5E8CAE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14:paraId="51445711" w14:textId="77777777" w:rsidTr="00444005">
        <w:trPr>
          <w:cantSplit/>
          <w:trHeight w:val="8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5339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86B916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B5817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33BD4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AF0C527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C82EED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7BD180F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C50C8BE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32244C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8A75A7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456B02" w14:textId="77777777" w:rsidR="004A230B" w:rsidRDefault="00671554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D26E9E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E8AD1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637,4</w:t>
            </w:r>
          </w:p>
        </w:tc>
      </w:tr>
      <w:tr w:rsidR="00444005" w14:paraId="397A92E8" w14:textId="77777777" w:rsidTr="00444005">
        <w:trPr>
          <w:cantSplit/>
          <w:trHeight w:val="5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049D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536C1E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0BA27C5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0946A6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8C320AD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0C96CB7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A5C8E3B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BC960E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972DDF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DC7A771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F6F7550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1F4610B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BBAD0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14:paraId="55AEAB65" w14:textId="77777777" w:rsidTr="00444005">
        <w:trPr>
          <w:cantSplit/>
          <w:trHeight w:val="5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A3DA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934A64F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3DCDC73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01E0A7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21414F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7757809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08ADA79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9EC085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F087D73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3C1582E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B60A76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036B0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2D6CA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8F2224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    »;</w:t>
      </w:r>
    </w:p>
    <w:p w14:paraId="6C19B670" w14:textId="77777777" w:rsidR="003D3C81" w:rsidRDefault="003D3C81" w:rsidP="003D3C81">
      <w:pPr>
        <w:pStyle w:val="2"/>
        <w:spacing w:line="240" w:lineRule="auto"/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="00427822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 В разделе 3 Программы слова и цифры:</w:t>
      </w:r>
    </w:p>
    <w:p w14:paraId="3178CCD1" w14:textId="77777777" w:rsidR="00D713C4" w:rsidRDefault="00D713C4" w:rsidP="00D713C4">
      <w:pPr>
        <w:pStyle w:val="2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«Общий объем финансовых ресурсов на реализацию Программы составляет 20 091,3 тыс. рублей, в том числе по годам реализации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569"/>
        <w:gridCol w:w="567"/>
        <w:gridCol w:w="567"/>
        <w:gridCol w:w="708"/>
        <w:gridCol w:w="568"/>
        <w:gridCol w:w="709"/>
        <w:gridCol w:w="709"/>
        <w:gridCol w:w="708"/>
        <w:gridCol w:w="709"/>
        <w:gridCol w:w="709"/>
        <w:gridCol w:w="708"/>
        <w:gridCol w:w="709"/>
      </w:tblGrid>
      <w:tr w:rsidR="00D713C4" w14:paraId="10CA3338" w14:textId="77777777" w:rsidTr="00AE1175">
        <w:trPr>
          <w:cantSplit/>
          <w:trHeight w:val="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796" w14:textId="77777777" w:rsidR="00D713C4" w:rsidRDefault="00D713C4" w:rsidP="00AE1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17CF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4162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2DA2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824E" w14:textId="77777777" w:rsidR="00D713C4" w:rsidRDefault="00D713C4" w:rsidP="00AE11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E1A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5747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EB61" w14:textId="77777777" w:rsidR="00D713C4" w:rsidRDefault="00D713C4" w:rsidP="00AE11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9EA3" w14:textId="77777777" w:rsidR="00D713C4" w:rsidRDefault="00D713C4" w:rsidP="00AE11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A81B" w14:textId="77777777" w:rsidR="00D713C4" w:rsidRDefault="00D713C4" w:rsidP="00AE11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0C4B" w14:textId="77777777" w:rsidR="00D713C4" w:rsidRDefault="00D713C4" w:rsidP="00AE11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7615" w14:textId="77777777" w:rsidR="00D713C4" w:rsidRDefault="00D713C4" w:rsidP="00AE11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F7D" w14:textId="77777777" w:rsidR="00D713C4" w:rsidRDefault="00D713C4" w:rsidP="00AE11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14:paraId="518FB2C6" w14:textId="77777777" w:rsidR="00D713C4" w:rsidRDefault="00D713C4" w:rsidP="00AE11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</w:tr>
      <w:tr w:rsidR="00D713C4" w14:paraId="0BB4509E" w14:textId="77777777" w:rsidTr="00AE1175">
        <w:trPr>
          <w:cantSplit/>
          <w:trHeight w:val="11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A44A" w14:textId="77777777" w:rsidR="00D713C4" w:rsidRDefault="00D713C4" w:rsidP="00AE117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):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8686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7BC6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4481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E014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1033,1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4998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F608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5205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693D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1C1B" w14:textId="77777777" w:rsidR="00D713C4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492" w14:textId="77777777" w:rsidR="00D713C4" w:rsidRPr="00D038F0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F9EE" w14:textId="77777777" w:rsidR="00D713C4" w:rsidRPr="00D038F0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7F2" w14:textId="77777777" w:rsidR="00D713C4" w:rsidRPr="00D038F0" w:rsidRDefault="00D713C4" w:rsidP="00AE1175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14:paraId="3CCC7BC0" w14:textId="77777777" w:rsidR="00D713C4" w:rsidRPr="00D038F0" w:rsidRDefault="00D713C4" w:rsidP="00AE1175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977,7</w:t>
            </w:r>
          </w:p>
        </w:tc>
      </w:tr>
    </w:tbl>
    <w:p w14:paraId="1F85650A" w14:textId="77777777" w:rsidR="003D3C81" w:rsidRDefault="003D3C81" w:rsidP="00215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14:paraId="5B81E77B" w14:textId="77777777" w:rsidR="003D3C81" w:rsidRDefault="003D3C81" w:rsidP="003D3C81">
      <w:pPr>
        <w:pStyle w:val="2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736D50">
        <w:rPr>
          <w:sz w:val="26"/>
          <w:szCs w:val="26"/>
        </w:rPr>
        <w:t>20 2</w:t>
      </w:r>
      <w:r w:rsidR="005136F1">
        <w:rPr>
          <w:sz w:val="26"/>
          <w:szCs w:val="26"/>
        </w:rPr>
        <w:t>91,3</w:t>
      </w:r>
      <w:r w:rsidR="004B39F2">
        <w:rPr>
          <w:sz w:val="26"/>
          <w:szCs w:val="26"/>
        </w:rPr>
        <w:t> </w:t>
      </w:r>
      <w:r>
        <w:rPr>
          <w:sz w:val="26"/>
          <w:szCs w:val="26"/>
        </w:rPr>
        <w:t>тыс. рублей, в том числе по годам реализации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569"/>
        <w:gridCol w:w="567"/>
        <w:gridCol w:w="567"/>
        <w:gridCol w:w="708"/>
        <w:gridCol w:w="568"/>
        <w:gridCol w:w="709"/>
        <w:gridCol w:w="709"/>
        <w:gridCol w:w="708"/>
        <w:gridCol w:w="709"/>
        <w:gridCol w:w="709"/>
        <w:gridCol w:w="708"/>
        <w:gridCol w:w="709"/>
      </w:tblGrid>
      <w:tr w:rsidR="00444005" w14:paraId="2241E61C" w14:textId="77777777" w:rsidTr="002155FE">
        <w:trPr>
          <w:cantSplit/>
          <w:trHeight w:val="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207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EFF0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A947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A929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5B7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E18C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933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BF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D72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79CC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D2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551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038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14:paraId="6F837C3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</w:tr>
      <w:tr w:rsidR="00444005" w14:paraId="312632CE" w14:textId="77777777" w:rsidTr="002155FE">
        <w:trPr>
          <w:cantSplit/>
          <w:trHeight w:val="11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919E" w14:textId="77777777" w:rsidR="00444005" w:rsidRDefault="00444005" w:rsidP="002155F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):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4540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5C7A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7EF4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06D1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1033,1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7844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883F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8D90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9B64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925" w14:textId="77777777"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A4A9" w14:textId="77777777" w:rsidR="00444005" w:rsidRPr="00D038F0" w:rsidRDefault="007B426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4357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C787" w14:textId="77777777" w:rsidR="00444005" w:rsidRPr="00D038F0" w:rsidRDefault="00435711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19B" w14:textId="77777777" w:rsidR="00444005" w:rsidRPr="00D038F0" w:rsidRDefault="00444005" w:rsidP="002155FE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14:paraId="48744FCC" w14:textId="77777777" w:rsidR="00444005" w:rsidRPr="00D038F0" w:rsidRDefault="00435711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977,7</w:t>
            </w:r>
          </w:p>
        </w:tc>
      </w:tr>
    </w:tbl>
    <w:p w14:paraId="2177DFAE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»;</w:t>
      </w:r>
    </w:p>
    <w:p w14:paraId="0ECCDDB2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6"/>
          <w:szCs w:val="26"/>
        </w:rPr>
        <w:t>1.</w:t>
      </w:r>
      <w:r w:rsidR="00427822">
        <w:rPr>
          <w:rFonts w:ascii="Times New Roman" w:eastAsia="Times New Roman" w:hAnsi="Times New Roman"/>
          <w:sz w:val="26"/>
          <w:szCs w:val="26"/>
        </w:rPr>
        <w:t>3</w:t>
      </w:r>
      <w:r>
        <w:rPr>
          <w:rFonts w:ascii="Times New Roman" w:eastAsia="Times New Roman" w:hAnsi="Times New Roman"/>
          <w:sz w:val="26"/>
          <w:szCs w:val="26"/>
        </w:rPr>
        <w:t>. Таблицу 1.2  раздела 3 Программы изложить в следующей редакции:</w:t>
      </w:r>
    </w:p>
    <w:p w14:paraId="6461B414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«</w:t>
      </w:r>
      <w:r>
        <w:rPr>
          <w:rFonts w:ascii="Times New Roman" w:hAnsi="Times New Roman"/>
          <w:sz w:val="26"/>
          <w:szCs w:val="26"/>
        </w:rPr>
        <w:t>Таблица 1.2</w:t>
      </w:r>
    </w:p>
    <w:p w14:paraId="134648DF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02"/>
        <w:gridCol w:w="850"/>
        <w:gridCol w:w="851"/>
        <w:gridCol w:w="850"/>
        <w:gridCol w:w="944"/>
      </w:tblGrid>
      <w:tr w:rsidR="00444005" w14:paraId="3D57B4F6" w14:textId="77777777" w:rsidTr="00D90BE3">
        <w:trPr>
          <w:trHeight w:val="994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522E" w14:textId="77777777" w:rsidR="00444005" w:rsidRDefault="00444005" w:rsidP="002155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Источники финансирования          </w:t>
            </w: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66E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Расходы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444005" w14:paraId="2B0D5747" w14:textId="77777777" w:rsidTr="002155FE">
        <w:trPr>
          <w:trHeight w:val="30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23AC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635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C82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</w:t>
            </w:r>
          </w:p>
          <w:p w14:paraId="04AB928D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8A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9980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91E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810" w14:textId="77777777" w:rsidR="00444005" w:rsidRDefault="00444005" w:rsidP="002155FE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1B0507EA" w14:textId="77777777" w:rsidR="00444005" w:rsidRDefault="00444005" w:rsidP="002155FE">
            <w:pPr>
              <w:tabs>
                <w:tab w:val="left" w:pos="109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44005" w14:paraId="48569C41" w14:textId="77777777" w:rsidTr="002155FE">
        <w:trPr>
          <w:trHeight w:val="3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0C4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85D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3E1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954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C91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9B6B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6A9" w14:textId="77777777" w:rsidR="00444005" w:rsidRDefault="00444005" w:rsidP="002155FE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7</w:t>
            </w:r>
          </w:p>
        </w:tc>
      </w:tr>
      <w:tr w:rsidR="00444005" w14:paraId="6F113949" w14:textId="77777777" w:rsidTr="00D90BE3">
        <w:trPr>
          <w:trHeight w:val="3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3F8E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189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A4A3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E267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2D16" w14:textId="77777777" w:rsidR="00444005" w:rsidRPr="00D038F0" w:rsidRDefault="00736D50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45</w:t>
            </w:r>
            <w:r w:rsidR="00435711">
              <w:rPr>
                <w:rFonts w:ascii="Times New Roman" w:hAnsi="Times New Roman"/>
                <w:sz w:val="23"/>
                <w:szCs w:val="23"/>
                <w:lang w:eastAsia="en-US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A27" w14:textId="77777777" w:rsidR="00444005" w:rsidRPr="00D038F0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6BE" w14:textId="77777777" w:rsidR="00444005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14:paraId="34A6242E" w14:textId="77777777" w:rsidTr="00D90BE3">
        <w:trPr>
          <w:trHeight w:val="5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A5E0" w14:textId="77777777" w:rsidR="00444005" w:rsidRDefault="00303A80" w:rsidP="00303A80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="0044400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редства бюджета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3BB1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F3C7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2196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60EA" w14:textId="77777777" w:rsidR="00444005" w:rsidRPr="00857292" w:rsidRDefault="0024404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0A6" w14:textId="77777777" w:rsidR="00444005" w:rsidRPr="00857292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370,3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3305" w14:textId="77777777" w:rsidR="00444005" w:rsidRPr="00857292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340,3</w:t>
            </w:r>
          </w:p>
        </w:tc>
      </w:tr>
      <w:tr w:rsidR="00444005" w14:paraId="61893E94" w14:textId="77777777" w:rsidTr="00D90BE3">
        <w:trPr>
          <w:trHeight w:val="6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B89F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A9A4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D86A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A32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D924" w14:textId="77777777"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FE9" w14:textId="77777777"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292" w14:textId="77777777"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14:paraId="367F7652" w14:textId="77777777" w:rsidTr="002155FE">
        <w:trPr>
          <w:trHeight w:val="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9133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3EC6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0554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215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A8F4" w14:textId="77777777" w:rsidR="00444005" w:rsidRPr="00857292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440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6D17" w14:textId="77777777"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3AB" w14:textId="77777777"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</w:tr>
    </w:tbl>
    <w:p w14:paraId="52EB016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»;</w:t>
      </w:r>
    </w:p>
    <w:p w14:paraId="1CA1AF8D" w14:textId="77777777" w:rsidR="00D90BE3" w:rsidRDefault="003D3C81" w:rsidP="005A4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14:paraId="01D8739E" w14:textId="77777777" w:rsidR="003D3C81" w:rsidRDefault="003D3C81" w:rsidP="005A4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1.</w:t>
      </w:r>
      <w:r w:rsidR="00427822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>. Таблицу 2.2 раздела 3 Программы изложить в следующей редакции:</w:t>
      </w:r>
    </w:p>
    <w:p w14:paraId="67D81B22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14:paraId="6895E408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 </w:t>
      </w:r>
    </w:p>
    <w:p w14:paraId="595A0156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14:paraId="6CF238CD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751" w:type="dxa"/>
        <w:tblLayout w:type="fixed"/>
        <w:tblLook w:val="00A0" w:firstRow="1" w:lastRow="0" w:firstColumn="1" w:lastColumn="0" w:noHBand="0" w:noVBand="0"/>
      </w:tblPr>
      <w:tblGrid>
        <w:gridCol w:w="1524"/>
        <w:gridCol w:w="3262"/>
        <w:gridCol w:w="850"/>
        <w:gridCol w:w="851"/>
        <w:gridCol w:w="850"/>
        <w:gridCol w:w="850"/>
        <w:gridCol w:w="855"/>
        <w:gridCol w:w="709"/>
      </w:tblGrid>
      <w:tr w:rsidR="00444005" w14:paraId="07B2AE17" w14:textId="77777777" w:rsidTr="002155FE">
        <w:trPr>
          <w:trHeight w:val="36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447" w14:textId="77777777" w:rsidR="00444005" w:rsidRDefault="00444005" w:rsidP="002155F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1F8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муниципальной программы, подпрограммы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муни-ципальной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программы, основного мероприятия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992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всего (тыс. руб.)</w:t>
            </w:r>
          </w:p>
          <w:p w14:paraId="5D32FA2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444005" w14:paraId="233C0EF8" w14:textId="77777777" w:rsidTr="002155FE">
        <w:trPr>
          <w:cantSplit/>
          <w:trHeight w:val="48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639F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BE9A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ECE4" w14:textId="77777777"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C396" w14:textId="77777777"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4CBF" w14:textId="77777777"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56D433DF" w14:textId="77777777"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CED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A36B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18A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2025год</w:t>
            </w:r>
          </w:p>
        </w:tc>
      </w:tr>
      <w:tr w:rsidR="00444005" w14:paraId="1A4BA7A6" w14:textId="77777777" w:rsidTr="002155FE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86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13A1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E16B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A3136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ED07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F412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2BD7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8CA0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14:paraId="711D3F82" w14:textId="77777777" w:rsidTr="002155FE">
        <w:trPr>
          <w:trHeight w:val="3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6C1" w14:textId="77777777" w:rsidR="00444005" w:rsidRDefault="00444005" w:rsidP="002155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всего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C26F2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на 2014-2025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EDCE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DF664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3E0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39639" w14:textId="77777777" w:rsidR="00444005" w:rsidRPr="005C6AE2" w:rsidRDefault="00736D50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435711">
              <w:rPr>
                <w:rFonts w:ascii="Times New Roman" w:hAnsi="Times New Roman"/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6DB34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43334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14:paraId="33D530A0" w14:textId="77777777" w:rsidTr="002155FE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478" w14:textId="77777777" w:rsidR="00444005" w:rsidRDefault="00444005" w:rsidP="002155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мероприятия Программы</w:t>
            </w:r>
          </w:p>
          <w:p w14:paraId="2F2724FC" w14:textId="77777777" w:rsidR="00444005" w:rsidRDefault="00444005" w:rsidP="00215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A387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 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82C90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264D4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31506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A5241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2082,8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287F8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6EE6B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925,7</w:t>
            </w:r>
          </w:p>
        </w:tc>
      </w:tr>
      <w:tr w:rsidR="00444005" w14:paraId="1B427325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34FB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464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 Организация мест накопления ТКО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C8AA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0DEDE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2EA8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CFF75" w14:textId="77777777" w:rsidR="00444005" w:rsidRPr="005C6AE2" w:rsidRDefault="004C5D7C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E695A">
              <w:rPr>
                <w:rFonts w:ascii="Times New Roman" w:hAnsi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11C59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94B16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444005" w14:paraId="056CA5FD" w14:textId="77777777" w:rsidTr="002155FE">
        <w:trPr>
          <w:trHeight w:val="56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87F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9F8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B4646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3A38E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633F0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33E40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802B5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C8AFC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8,0</w:t>
            </w:r>
          </w:p>
        </w:tc>
      </w:tr>
      <w:tr w:rsidR="00444005" w14:paraId="3B981B0F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967B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1AFAC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Создание условий для массового отдыха жителей поселения и организация обустройства мест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D1BC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0316E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53E60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6B4A0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C5078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7C61D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E695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6DEA3DE0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D4BB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7F24F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Работа с населением по вопросам благоустройства в населенных пунктах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79B83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5D01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E25C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D22EF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1EF2A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0D00C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E695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22FD55B1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B6E8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9B7ED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CA2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5FA57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194D9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84059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1537</w:t>
            </w:r>
            <w:r w:rsidR="00444005"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955F3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306ED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34,0</w:t>
            </w:r>
          </w:p>
        </w:tc>
      </w:tr>
      <w:tr w:rsidR="00444005" w14:paraId="4B1AB0C4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257D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42379" w14:textId="77777777" w:rsidR="00444005" w:rsidRDefault="00444005" w:rsidP="002155F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1A48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E65A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BF3D2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59321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A6302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0DAE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59FC1FE6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»;</w:t>
      </w:r>
    </w:p>
    <w:p w14:paraId="3860AC72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FC46ED9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427822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>. Таблицу 4 раздела 4 изложить в следующей редакции:</w:t>
      </w:r>
    </w:p>
    <w:p w14:paraId="5DDD6813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4</w:t>
      </w:r>
    </w:p>
    <w:p w14:paraId="11EE9AD0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(2 этап)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645"/>
        <w:gridCol w:w="1842"/>
        <w:gridCol w:w="567"/>
        <w:gridCol w:w="711"/>
        <w:gridCol w:w="707"/>
        <w:gridCol w:w="709"/>
        <w:gridCol w:w="708"/>
        <w:gridCol w:w="759"/>
        <w:gridCol w:w="659"/>
      </w:tblGrid>
      <w:tr w:rsidR="00444005" w14:paraId="7DA4FD91" w14:textId="77777777" w:rsidTr="002155FE">
        <w:trPr>
          <w:trHeight w:val="67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E559" w14:textId="77777777" w:rsidR="00444005" w:rsidRDefault="00444005" w:rsidP="002155FE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3B4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направленные </w:t>
            </w:r>
          </w:p>
          <w:p w14:paraId="15EA281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достижение цели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07B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FADC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A6E9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FC15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7763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1E94EEE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B65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BE9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FCC7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7FAF282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44005" w14:paraId="4C4BEF44" w14:textId="77777777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9EE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090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E8A0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F381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6A3D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7FD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91E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3918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1B3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FF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44005" w14:paraId="5D83F7F7" w14:textId="77777777" w:rsidTr="002155FE">
        <w:trPr>
          <w:trHeight w:val="55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7C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BD7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улучшение имиджа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путем повышения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909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319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BBD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D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E84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5B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96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CF6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14:paraId="79B48392" w14:textId="77777777" w:rsidTr="002155FE">
        <w:trPr>
          <w:trHeight w:val="19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AD54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6E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и </w:t>
            </w:r>
            <w:r w:rsidRPr="00AE1175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мест отдыха,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установка детских площадок, урн, лавочек, указателей с названиями улиц  и номерами домов и т.п.;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538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количество детских площадок, установленных на территории поселения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0E9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A52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11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E32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B48" w14:textId="77777777" w:rsidR="00444005" w:rsidRPr="00BD2346" w:rsidRDefault="00AE117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659D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690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1BA83BCD" w14:textId="77777777" w:rsidTr="00022B49">
        <w:trPr>
          <w:trHeight w:val="6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8043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682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мест накопления ТКО; </w:t>
            </w:r>
          </w:p>
          <w:p w14:paraId="1F16BD9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E4A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9521033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созданных контейнерных площадок;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42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27FCB7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37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BA838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D9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FE1A3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02D" w14:textId="77777777" w:rsidR="00444005" w:rsidRPr="00915B9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EAACE83" w14:textId="77777777" w:rsidR="00444005" w:rsidRPr="00915B95" w:rsidRDefault="00C56E81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7491" w14:textId="77777777" w:rsidR="00444005" w:rsidRPr="0009426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A1DDFB" w14:textId="77777777" w:rsidR="00444005" w:rsidRPr="00094264" w:rsidRDefault="00C56E81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10A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0D91B8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574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8A0329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6A9EE1B3" w14:textId="77777777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DD59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69CF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192B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установленных контейнеров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60D6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BFE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78FB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DEEB" w14:textId="77777777" w:rsidR="00444005" w:rsidRPr="00915B9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DE2" w14:textId="77777777" w:rsidR="00444005" w:rsidRPr="00094264" w:rsidRDefault="00094264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2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38C7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48A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083155FC" w14:textId="77777777" w:rsidTr="002155FE">
        <w:trPr>
          <w:trHeight w:val="160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7BB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C8A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проведение озеленения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14:paraId="6F960427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4D3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16E048EA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высаженных деревьев, кустарников;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301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377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C2B8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BA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751D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909C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78D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2078E9B0" w14:textId="77777777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E64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04DC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04B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6EE844F3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обрезанных, срубленных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17F6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19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DF6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AA5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D04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C404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4D2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44D98A74" w14:textId="77777777" w:rsidTr="002155FE">
        <w:trPr>
          <w:trHeight w:val="22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B8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F86" w14:textId="77777777"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8D2" w14:textId="77777777"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30BD94C5" w14:textId="77777777"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объем вывезенного  мусора  с территории кладбищ</w:t>
            </w:r>
          </w:p>
          <w:p w14:paraId="7401134B" w14:textId="77777777"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1A42" w14:textId="77777777"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33814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9D4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14:paraId="1752331E" w14:textId="63323349" w:rsidR="008878CC" w:rsidRPr="00033814" w:rsidRDefault="008878CC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B0E8" w14:textId="77777777"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982A" w14:textId="77777777"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3B9B" w14:textId="77777777" w:rsidR="00444005" w:rsidRPr="008F0234" w:rsidRDefault="005F6479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390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560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444005" w14:paraId="3454223A" w14:textId="77777777" w:rsidTr="00BB37E6">
        <w:trPr>
          <w:trHeight w:val="166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12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DF9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24FF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уличного освещения,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числе: техническое перевооружение, увеличение протяженности сетей уличного освещения;</w:t>
            </w:r>
          </w:p>
          <w:p w14:paraId="7B25EAA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96D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50522997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установленных светильников       </w:t>
            </w:r>
          </w:p>
          <w:p w14:paraId="7B12795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151C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903D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4F6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53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A6CC" w14:textId="77777777" w:rsidR="00444005" w:rsidRPr="00AE1175" w:rsidRDefault="00AE1175" w:rsidP="00A24F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B575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8B6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3EE5BC93" w14:textId="77777777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E92F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68F2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E096" w14:textId="77777777"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2A8597B6" w14:textId="77777777"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технически перевооруженн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ых  светильников       </w:t>
            </w:r>
          </w:p>
          <w:p w14:paraId="6219E3F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E262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7BC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5C2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7D70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F98B" w14:textId="77777777" w:rsidR="00444005" w:rsidRPr="003415C3" w:rsidRDefault="00AE117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F6479" w:rsidRPr="00AE117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2AC0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F1D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5FBA2D7F" w14:textId="77777777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05B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0B70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воспитание у населения бережного </w:t>
            </w:r>
          </w:p>
          <w:p w14:paraId="39D1B35C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отношения к объектам благоустройства, работа с населением по вопросам </w:t>
            </w:r>
          </w:p>
          <w:p w14:paraId="3CDAAAF0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благоустройства в населенных пунктах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CD9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44AE6B7F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мероприятий с жителями поселения по вопросам благоустройства</w:t>
            </w:r>
          </w:p>
          <w:p w14:paraId="725EB8BB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6B8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  <w:p w14:paraId="10F7233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0DDA2D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636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74D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4F8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4444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A42B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9B2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3C56DFEC" w14:textId="77777777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44F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A94A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2.8. предотвращение распространения сорного растения борщевик Сосновского на землях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709F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25255D7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территории, обработанная  от 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EEE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902" w14:textId="77777777"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185DBF3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0A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2EC3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CBFB" w14:textId="77777777" w:rsidR="00444005" w:rsidRPr="008F0234" w:rsidRDefault="005F6479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0731" w14:textId="77777777" w:rsidR="00444005" w:rsidRPr="00F30A21" w:rsidRDefault="005F6479" w:rsidP="002155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6AE" w14:textId="77777777" w:rsidR="00444005" w:rsidRPr="00F30A21" w:rsidRDefault="00444005" w:rsidP="002155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A2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6BD92AFC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055305FA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5D19082F" w14:textId="77777777" w:rsidR="003D3C81" w:rsidRDefault="003D3C81" w:rsidP="003D3C81">
      <w:pPr>
        <w:pStyle w:val="ConsPlusCel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E12D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на 2014-202</w:t>
      </w:r>
      <w:r w:rsidR="00022B4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bCs/>
          <w:sz w:val="26"/>
          <w:szCs w:val="26"/>
        </w:rPr>
        <w:t xml:space="preserve"> на 202</w:t>
      </w:r>
      <w:r w:rsidR="00022B49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год (приложение 2 к постановлению Администрации </w:t>
      </w:r>
      <w:proofErr w:type="spellStart"/>
      <w:r>
        <w:rPr>
          <w:rFonts w:ascii="Times New Roman" w:hAnsi="Times New Roman"/>
          <w:bCs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сельского поселения от </w:t>
      </w:r>
      <w:r w:rsidR="00022B49">
        <w:rPr>
          <w:rFonts w:ascii="Times New Roman" w:hAnsi="Times New Roman"/>
          <w:bCs/>
          <w:sz w:val="26"/>
          <w:szCs w:val="26"/>
        </w:rPr>
        <w:t>09.01.2023</w:t>
      </w:r>
      <w:r>
        <w:rPr>
          <w:rFonts w:ascii="Times New Roman" w:hAnsi="Times New Roman"/>
          <w:bCs/>
          <w:sz w:val="26"/>
          <w:szCs w:val="26"/>
        </w:rPr>
        <w:t xml:space="preserve">  № 1) изложить в новой редакции согласно приложению к настоящему постановлению.</w:t>
      </w:r>
    </w:p>
    <w:p w14:paraId="245BCE0A" w14:textId="77777777" w:rsidR="003D3C81" w:rsidRDefault="003D3C81" w:rsidP="003D3C81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E12D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70FC1CBD" w14:textId="77777777" w:rsidR="003D3C81" w:rsidRDefault="00602D76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="003D3C81">
        <w:rPr>
          <w:rFonts w:ascii="Times New Roman" w:hAnsi="Times New Roman"/>
          <w:sz w:val="26"/>
          <w:szCs w:val="26"/>
        </w:rPr>
        <w:t>Настоящее постановление опубликовать в информационном бюллетене «</w:t>
      </w:r>
      <w:proofErr w:type="spellStart"/>
      <w:r w:rsidR="003D3C81">
        <w:rPr>
          <w:rFonts w:ascii="Times New Roman" w:hAnsi="Times New Roman"/>
          <w:sz w:val="26"/>
          <w:szCs w:val="26"/>
        </w:rPr>
        <w:t>Ягановский</w:t>
      </w:r>
      <w:proofErr w:type="spellEnd"/>
      <w:r w:rsidR="003D3C81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12E766F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65BF36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55E46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="001F38BC">
        <w:rPr>
          <w:rFonts w:ascii="Times New Roman" w:hAnsi="Times New Roman"/>
          <w:sz w:val="26"/>
          <w:szCs w:val="26"/>
        </w:rPr>
        <w:t>Е.С.</w:t>
      </w:r>
      <w:r w:rsidR="00427822">
        <w:rPr>
          <w:rFonts w:ascii="Times New Roman" w:hAnsi="Times New Roman"/>
          <w:sz w:val="26"/>
          <w:szCs w:val="26"/>
        </w:rPr>
        <w:t xml:space="preserve"> </w:t>
      </w:r>
      <w:r w:rsidR="001F38BC">
        <w:rPr>
          <w:rFonts w:ascii="Times New Roman" w:hAnsi="Times New Roman"/>
          <w:sz w:val="26"/>
          <w:szCs w:val="26"/>
        </w:rPr>
        <w:t>Штанова</w:t>
      </w:r>
    </w:p>
    <w:p w14:paraId="5FDE6D3C" w14:textId="77777777" w:rsidR="003D3C81" w:rsidRDefault="003D3C81" w:rsidP="003D3C81">
      <w:pPr>
        <w:spacing w:after="0" w:line="240" w:lineRule="auto"/>
        <w:rPr>
          <w:rFonts w:ascii="Times New Roman" w:hAnsi="Times New Roman"/>
          <w:sz w:val="26"/>
          <w:szCs w:val="26"/>
        </w:rPr>
        <w:sectPr w:rsidR="003D3C81">
          <w:pgSz w:w="11906" w:h="16838"/>
          <w:pgMar w:top="1134" w:right="851" w:bottom="709" w:left="1418" w:header="709" w:footer="709" w:gutter="0"/>
          <w:cols w:space="720"/>
        </w:sectPr>
      </w:pPr>
    </w:p>
    <w:tbl>
      <w:tblPr>
        <w:tblW w:w="15466" w:type="dxa"/>
        <w:tblInd w:w="93" w:type="dxa"/>
        <w:tblLayout w:type="fixed"/>
        <w:tblLook w:val="01A0" w:firstRow="1" w:lastRow="0" w:firstColumn="1" w:lastColumn="1" w:noHBand="0" w:noVBand="0"/>
      </w:tblPr>
      <w:tblGrid>
        <w:gridCol w:w="15466"/>
      </w:tblGrid>
      <w:tr w:rsidR="003D3C81" w14:paraId="6E72CB44" w14:textId="77777777" w:rsidTr="004E0E8F">
        <w:trPr>
          <w:trHeight w:val="705"/>
        </w:trPr>
        <w:tc>
          <w:tcPr>
            <w:tcW w:w="15466" w:type="dxa"/>
          </w:tcPr>
          <w:p w14:paraId="73116D69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14:paraId="7E9F5472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41778AA2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14:paraId="220E2E03" w14:textId="77777777" w:rsidR="003D3C81" w:rsidRDefault="00444005">
            <w:pPr>
              <w:ind w:left="10397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05.06.2023  № 82</w:t>
            </w:r>
            <w:r w:rsidR="003D3C8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</w:p>
          <w:p w14:paraId="1507F5AB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«Приложение 2</w:t>
            </w:r>
          </w:p>
          <w:p w14:paraId="6D686D05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5A2B5918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14:paraId="4C05C65C" w14:textId="77777777" w:rsidR="003D3C81" w:rsidRPr="00582D04" w:rsidRDefault="00444005" w:rsidP="00582D04">
            <w:pPr>
              <w:ind w:left="1039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09.01.2023</w:t>
            </w:r>
            <w:r w:rsidR="00582D0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  1</w:t>
            </w:r>
          </w:p>
          <w:p w14:paraId="14978CB1" w14:textId="77777777"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 реализации муниципальной программы</w:t>
            </w:r>
          </w:p>
          <w:p w14:paraId="14FD30E7" w14:textId="77777777"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на 2014-202</w:t>
            </w:r>
            <w:r w:rsidR="00022B4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  <w:r w:rsidR="0044400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на 2023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год</w:t>
            </w:r>
          </w:p>
          <w:p w14:paraId="5049D626" w14:textId="77777777"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15450" w:type="dxa"/>
              <w:tblLayout w:type="fixed"/>
              <w:tblLook w:val="00A0" w:firstRow="1" w:lastRow="0" w:firstColumn="1" w:lastColumn="0" w:noHBand="0" w:noVBand="0"/>
            </w:tblPr>
            <w:tblGrid>
              <w:gridCol w:w="3449"/>
              <w:gridCol w:w="1565"/>
              <w:gridCol w:w="1350"/>
              <w:gridCol w:w="1403"/>
              <w:gridCol w:w="3788"/>
              <w:gridCol w:w="2097"/>
              <w:gridCol w:w="1418"/>
              <w:gridCol w:w="380"/>
            </w:tblGrid>
            <w:tr w:rsidR="004E0E8F" w:rsidRPr="00582D04" w14:paraId="7B3C42F0" w14:textId="77777777" w:rsidTr="004E0E8F">
              <w:trPr>
                <w:trHeight w:val="291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94D8A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Наименование программы, основного мероприятия, мероприятий, реализуемых в рамках основного мероприятия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089E3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proofErr w:type="gramStart"/>
                  <w:r w:rsidRPr="00582D04">
                    <w:rPr>
                      <w:rFonts w:ascii="Times New Roman" w:hAnsi="Times New Roman"/>
                      <w:lang w:eastAsia="en-US"/>
                    </w:rPr>
                    <w:t>Ответствен-</w:t>
                  </w:r>
                  <w:proofErr w:type="spellStart"/>
                  <w:r w:rsidRPr="00582D04">
                    <w:rPr>
                      <w:rFonts w:ascii="Times New Roman" w:hAnsi="Times New Roman"/>
                      <w:lang w:eastAsia="en-US"/>
                    </w:rPr>
                    <w:t>ный</w:t>
                  </w:r>
                  <w:proofErr w:type="spellEnd"/>
                  <w:proofErr w:type="gramEnd"/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исполнитель (Ф.И.О., должность)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6B2BD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Срок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3DE5D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Ожидаемый непосредственный  результат (краткое описание)</w:t>
                  </w:r>
                </w:p>
              </w:tc>
              <w:tc>
                <w:tcPr>
                  <w:tcW w:w="3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69098" w14:textId="77777777" w:rsidR="004E0E8F" w:rsidRPr="00582D04" w:rsidRDefault="004E0E8F" w:rsidP="00582D04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Объемы финансирования, </w:t>
                  </w:r>
                </w:p>
                <w:p w14:paraId="1315E5E6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тыс. руб.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15164" w14:textId="77777777" w:rsidR="004E0E8F" w:rsidRPr="00582D04" w:rsidRDefault="004E0E8F"/>
              </w:tc>
            </w:tr>
            <w:tr w:rsidR="004E0E8F" w:rsidRPr="00582D04" w14:paraId="60B99332" w14:textId="77777777" w:rsidTr="004E0E8F">
              <w:trPr>
                <w:trHeight w:val="81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0FAAE" w14:textId="77777777"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DCB0A" w14:textId="77777777"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312B4" w14:textId="77777777" w:rsidR="004E0E8F" w:rsidRPr="00582D04" w:rsidRDefault="004E0E8F" w:rsidP="002155FE">
                  <w:pPr>
                    <w:spacing w:after="0" w:line="240" w:lineRule="auto"/>
                    <w:ind w:left="-34" w:right="-4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15596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D3F4B" w14:textId="77777777"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21E59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33125" w14:textId="77777777" w:rsidR="004E0E8F" w:rsidRPr="00582D04" w:rsidRDefault="004E0E8F" w:rsidP="002155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Сумма </w:t>
                  </w:r>
                </w:p>
                <w:p w14:paraId="0891391A" w14:textId="77777777" w:rsidR="004E0E8F" w:rsidRPr="00582D04" w:rsidRDefault="004E0E8F" w:rsidP="002155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(тыс. руб.)</w:t>
                  </w:r>
                </w:p>
              </w:tc>
              <w:tc>
                <w:tcPr>
                  <w:tcW w:w="3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85A36" w14:textId="77777777" w:rsidR="004E0E8F" w:rsidRPr="00582D04" w:rsidRDefault="004E0E8F"/>
              </w:tc>
            </w:tr>
            <w:tr w:rsidR="00444005" w:rsidRPr="00582D04" w14:paraId="3CA37EE1" w14:textId="77777777" w:rsidTr="004E0E8F">
              <w:trPr>
                <w:gridAfter w:val="1"/>
                <w:wAfter w:w="380" w:type="dxa"/>
                <w:trHeight w:val="291"/>
                <w:tblHeader/>
              </w:trPr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0CD3D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E8277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FD8E3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04525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97DA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52D27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21CB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7</w:t>
                  </w:r>
                </w:p>
              </w:tc>
            </w:tr>
            <w:tr w:rsidR="00444005" w:rsidRPr="00582D04" w14:paraId="41990766" w14:textId="77777777" w:rsidTr="004E0E8F">
              <w:trPr>
                <w:gridAfter w:val="1"/>
                <w:wAfter w:w="380" w:type="dxa"/>
                <w:trHeight w:val="291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749A3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b/>
                      <w:lang w:eastAsia="en-US"/>
                    </w:rPr>
                    <w:t>Программа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582D04">
                    <w:rPr>
                      <w:rFonts w:ascii="Times New Roman" w:hAnsi="Times New Roman"/>
                      <w:b/>
                      <w:lang w:eastAsia="en-US"/>
                    </w:rPr>
                    <w:t xml:space="preserve">«Благоустройство территории   </w:t>
                  </w:r>
                  <w:proofErr w:type="spellStart"/>
                  <w:r w:rsidRPr="00582D04">
                    <w:rPr>
                      <w:rFonts w:ascii="Times New Roman" w:hAnsi="Times New Roman"/>
                      <w:b/>
                      <w:lang w:eastAsia="en-US"/>
                    </w:rPr>
                    <w:t>Ягановского</w:t>
                  </w:r>
                  <w:proofErr w:type="spellEnd"/>
                  <w:r w:rsidRPr="00582D04">
                    <w:rPr>
                      <w:rFonts w:ascii="Times New Roman" w:hAnsi="Times New Roman"/>
                      <w:b/>
                      <w:lang w:eastAsia="en-US"/>
                    </w:rPr>
                    <w:t xml:space="preserve"> сельского поселения на 2014-2025 годы»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0F27E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34C3A46A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74BC7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7172DFE4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41C6C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3BC338F8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D64D9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2C21B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D6784" w14:textId="77777777" w:rsidR="00444005" w:rsidRPr="00582D04" w:rsidRDefault="00C56E81" w:rsidP="0045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45</w:t>
                  </w:r>
                  <w:r w:rsidR="001E12D5">
                    <w:rPr>
                      <w:rFonts w:ascii="Times New Roman" w:hAnsi="Times New Roman"/>
                      <w:lang w:eastAsia="en-US"/>
                    </w:rPr>
                    <w:t>78,6</w:t>
                  </w:r>
                </w:p>
              </w:tc>
            </w:tr>
            <w:tr w:rsidR="00444005" w:rsidRPr="00582D04" w14:paraId="5E3239F9" w14:textId="77777777" w:rsidTr="004E0E8F">
              <w:trPr>
                <w:gridAfter w:val="1"/>
                <w:wAfter w:w="380" w:type="dxa"/>
                <w:trHeight w:val="35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DA2BB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8AF22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384F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0DADC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90FAC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B2D19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  <w:p w14:paraId="428DFC5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64A6E" w14:textId="77777777" w:rsidR="00444005" w:rsidRPr="0045675F" w:rsidRDefault="0045675F" w:rsidP="0045675F">
                  <w:pPr>
                    <w:spacing w:after="0" w:line="240" w:lineRule="auto"/>
                    <w:ind w:right="-87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45675F">
                    <w:rPr>
                      <w:rFonts w:ascii="Times New Roman" w:hAnsi="Times New Roman"/>
                      <w:lang w:eastAsia="en-US"/>
                    </w:rPr>
                    <w:t>15</w:t>
                  </w:r>
                  <w:r w:rsidR="004434A9" w:rsidRPr="0045675F">
                    <w:rPr>
                      <w:rFonts w:ascii="Times New Roman" w:hAnsi="Times New Roman"/>
                      <w:lang w:eastAsia="en-US"/>
                    </w:rPr>
                    <w:t>27,5</w:t>
                  </w:r>
                </w:p>
              </w:tc>
            </w:tr>
            <w:tr w:rsidR="00444005" w:rsidRPr="00582D04" w14:paraId="0D20B3DC" w14:textId="77777777" w:rsidTr="004E0E8F">
              <w:trPr>
                <w:gridAfter w:val="1"/>
                <w:wAfter w:w="380" w:type="dxa"/>
                <w:trHeight w:val="291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6E16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1B4A8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C907C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FBDD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29DF3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53239A2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2D9EB32" w14:textId="77777777" w:rsidR="00444005" w:rsidRPr="0045675F" w:rsidRDefault="004434A9" w:rsidP="0045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45675F">
                    <w:rPr>
                      <w:rFonts w:ascii="Times New Roman" w:hAnsi="Times New Roman"/>
                      <w:lang w:eastAsia="en-US"/>
                    </w:rPr>
                    <w:t>3051,1</w:t>
                  </w:r>
                </w:p>
              </w:tc>
            </w:tr>
            <w:tr w:rsidR="00444005" w:rsidRPr="00582D04" w14:paraId="0C6E50C0" w14:textId="77777777" w:rsidTr="004E0E8F">
              <w:trPr>
                <w:gridAfter w:val="1"/>
                <w:wAfter w:w="380" w:type="dxa"/>
                <w:trHeight w:val="21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0B878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19A40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76E1A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7C804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122EF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610BA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C8A9C" w14:textId="77777777" w:rsidR="00444005" w:rsidRPr="00582D04" w:rsidRDefault="00444005" w:rsidP="0045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</w:tr>
            <w:tr w:rsidR="00444005" w:rsidRPr="00582D04" w14:paraId="38411668" w14:textId="77777777" w:rsidTr="004E0E8F">
              <w:trPr>
                <w:gridAfter w:val="1"/>
                <w:wAfter w:w="380" w:type="dxa"/>
                <w:trHeight w:val="558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C9390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мероприятие «Организация уличного освещения  и обустройство систем  уличного освещения на территории поселения»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5F5E6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2AC73253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275B7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28CAC5F9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9A8CB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216D243A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8C8D" w14:textId="77777777" w:rsidR="00444005" w:rsidRPr="00582D04" w:rsidRDefault="00444005" w:rsidP="002155FE">
                  <w:pPr>
                    <w:pStyle w:val="ConsPlusCell"/>
                    <w:spacing w:line="276" w:lineRule="auto"/>
                    <w:ind w:firstLine="1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 w:cs="Times New Roman"/>
                      <w:lang w:eastAsia="en-US"/>
                    </w:rPr>
                    <w:t xml:space="preserve">Повышение надежности сетей уличного освещения </w:t>
                  </w:r>
                </w:p>
                <w:p w14:paraId="5003E200" w14:textId="77777777" w:rsidR="00444005" w:rsidRPr="00582D04" w:rsidRDefault="00444005" w:rsidP="002155FE">
                  <w:pPr>
                    <w:pStyle w:val="Style4"/>
                    <w:widowControl/>
                    <w:spacing w:line="240" w:lineRule="auto"/>
                    <w:ind w:left="35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1FFAE" w14:textId="77777777" w:rsidR="00444005" w:rsidRPr="00582D04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A7C58" w14:textId="77777777" w:rsidR="00444005" w:rsidRPr="00582D04" w:rsidRDefault="001E12D5" w:rsidP="0045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2082,8</w:t>
                  </w:r>
                </w:p>
              </w:tc>
            </w:tr>
            <w:tr w:rsidR="00444005" w:rsidRPr="00582D04" w14:paraId="7ECB25C5" w14:textId="77777777" w:rsidTr="004E0E8F">
              <w:trPr>
                <w:gridAfter w:val="1"/>
                <w:wAfter w:w="380" w:type="dxa"/>
                <w:trHeight w:val="300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576D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CCE8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BE24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420A4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540E4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75AD9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4FF82" w14:textId="77777777" w:rsidR="00444005" w:rsidRPr="00582D04" w:rsidRDefault="004434A9" w:rsidP="0045675F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662,1</w:t>
                  </w:r>
                </w:p>
              </w:tc>
            </w:tr>
            <w:tr w:rsidR="00444005" w:rsidRPr="00582D04" w14:paraId="10B46D26" w14:textId="77777777" w:rsidTr="004E0E8F">
              <w:trPr>
                <w:gridAfter w:val="1"/>
                <w:wAfter w:w="380" w:type="dxa"/>
                <w:trHeight w:val="54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4E708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01078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4C161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B94C2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6AD51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3EA44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F3DD9" w14:textId="77777777" w:rsidR="00444005" w:rsidRPr="00582D04" w:rsidRDefault="004434A9" w:rsidP="0045675F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1420,7</w:t>
                  </w:r>
                </w:p>
              </w:tc>
            </w:tr>
            <w:tr w:rsidR="00444005" w:rsidRPr="00582D04" w14:paraId="12BB66B3" w14:textId="77777777" w:rsidTr="004E0E8F">
              <w:trPr>
                <w:gridAfter w:val="1"/>
                <w:wAfter w:w="380" w:type="dxa"/>
                <w:trHeight w:val="27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C10EF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мероприятие «Организация мест накопления ТКО»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2A1A0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06EF5A42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6555E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1BE5C441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6A191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0B911B1C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9B612" w14:textId="77777777" w:rsidR="00444005" w:rsidRPr="00582D04" w:rsidRDefault="00444005" w:rsidP="002155FE">
                  <w:pPr>
                    <w:pStyle w:val="Style4"/>
                    <w:spacing w:line="240" w:lineRule="auto"/>
                    <w:ind w:left="35" w:firstLine="2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582D04">
                    <w:rPr>
                      <w:sz w:val="22"/>
                      <w:szCs w:val="22"/>
                      <w:lang w:eastAsia="en-US"/>
                    </w:rPr>
                    <w:t>Организация мест накопления ТКО. Сокращение количества несанкционированных свалок и навалов мусора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AB385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5CD22" w14:textId="77777777" w:rsidR="00444005" w:rsidRPr="00582D04" w:rsidRDefault="00C56E81" w:rsidP="004567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</w:t>
                  </w:r>
                  <w:r w:rsidR="001E12D5">
                    <w:rPr>
                      <w:rFonts w:ascii="Times New Roman" w:hAnsi="Times New Roman"/>
                      <w:lang w:eastAsia="en-US"/>
                    </w:rPr>
                    <w:t>22,5</w:t>
                  </w:r>
                </w:p>
              </w:tc>
            </w:tr>
            <w:tr w:rsidR="00444005" w:rsidRPr="00582D04" w14:paraId="58E9FA93" w14:textId="77777777" w:rsidTr="004E0E8F">
              <w:trPr>
                <w:gridAfter w:val="1"/>
                <w:wAfter w:w="380" w:type="dxa"/>
                <w:trHeight w:val="784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F903C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D11E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4CF63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50E90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C7F0F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326A3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DF9EF" w14:textId="77777777" w:rsidR="00444005" w:rsidRPr="00582D04" w:rsidRDefault="00C56E81" w:rsidP="004567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</w:t>
                  </w:r>
                  <w:r w:rsidR="001E12D5">
                    <w:rPr>
                      <w:rFonts w:ascii="Times New Roman" w:hAnsi="Times New Roman"/>
                      <w:lang w:eastAsia="en-US"/>
                    </w:rPr>
                    <w:t>22,5</w:t>
                  </w:r>
                </w:p>
              </w:tc>
            </w:tr>
            <w:tr w:rsidR="00444005" w:rsidRPr="00582D04" w14:paraId="3C73FDC2" w14:textId="77777777" w:rsidTr="004E0E8F">
              <w:trPr>
                <w:gridAfter w:val="1"/>
                <w:wAfter w:w="380" w:type="dxa"/>
                <w:trHeight w:val="27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EAE73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lastRenderedPageBreak/>
                    <w:t>Основное мероприятие «Организация ритуальных услуг и содержание мест захоронения»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736F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2DC361C4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A681B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47C8ADB9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D6AD8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15B8DC1A" w14:textId="77777777"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0A031" w14:textId="77777777" w:rsidR="00444005" w:rsidRPr="00582D04" w:rsidRDefault="00444005" w:rsidP="002155FE">
                  <w:pPr>
                    <w:pStyle w:val="Style4"/>
                    <w:widowControl/>
                    <w:spacing w:line="240" w:lineRule="auto"/>
                    <w:ind w:left="35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582D04">
                    <w:rPr>
                      <w:sz w:val="22"/>
                      <w:szCs w:val="22"/>
                      <w:lang w:eastAsia="en-US"/>
                    </w:rPr>
                    <w:t xml:space="preserve">Повышение уровня благоустройства мест захоронений на территории поселения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E745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1B687" w14:textId="77777777" w:rsidR="00444005" w:rsidRPr="00582D04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39,4</w:t>
                  </w:r>
                </w:p>
              </w:tc>
            </w:tr>
            <w:tr w:rsidR="00444005" w:rsidRPr="00582D04" w14:paraId="135705E6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AD57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C15D8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EAA41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64E9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1BB91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572CF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22D76" w14:textId="77777777" w:rsidR="00444005" w:rsidRPr="00582D04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39,4</w:t>
                  </w:r>
                </w:p>
              </w:tc>
            </w:tr>
            <w:tr w:rsidR="00444005" w:rsidRPr="00582D04" w14:paraId="30F75314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A101D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мероприятие   «Создание условий для массового отдыха жителей поселения и организация обустройства мест отдыха населения»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8EDEC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30EC31DB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15E18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16C3C01F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E3369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2BF72E4B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7C37F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Повышение  эстетического уровня благоустройства окружающей среды и улучшение внешнего облика и комфортности проживания жителей  </w:t>
                  </w:r>
                  <w:proofErr w:type="spellStart"/>
                  <w:r w:rsidRPr="00582D04">
                    <w:rPr>
                      <w:rFonts w:ascii="Times New Roman" w:hAnsi="Times New Roman"/>
                      <w:lang w:eastAsia="en-US"/>
                    </w:rPr>
                    <w:t>Ягановского</w:t>
                  </w:r>
                  <w:proofErr w:type="spellEnd"/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3A73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2DF24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14:paraId="03F627ED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AE86E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38659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5DBA0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7540E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06924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E4B90" w14:textId="77777777" w:rsidR="00444005" w:rsidRPr="00582D04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5CA13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14:paraId="15BB6FF9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66D9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Основное мероприятие  «Работа с населением по вопросам благоустройства в населенных пунктах муниципального образования» 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70011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771A4737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</w:t>
                  </w:r>
                </w:p>
                <w:p w14:paraId="462B0E47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F9906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432E7636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9D958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2593FC1B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B6A4E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Повышение  культурного уровн</w:t>
                  </w:r>
                  <w:r w:rsidR="00582D04">
                    <w:rPr>
                      <w:rFonts w:ascii="Times New Roman" w:hAnsi="Times New Roman"/>
                      <w:lang w:eastAsia="en-US"/>
                    </w:rPr>
                    <w:t>я населения в вопросах благоустройства, повышение  эстетичес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кого уровня благоустройства окружающей среды и улучшение внешнего облика и комфортности проживания жителей  </w:t>
                  </w:r>
                  <w:proofErr w:type="spellStart"/>
                  <w:r w:rsidRPr="00582D04">
                    <w:rPr>
                      <w:rFonts w:ascii="Times New Roman" w:hAnsi="Times New Roman"/>
                      <w:lang w:eastAsia="en-US"/>
                    </w:rPr>
                    <w:t>Ягановского</w:t>
                  </w:r>
                  <w:proofErr w:type="spellEnd"/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A0BA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DCCEC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14:paraId="2A20EB19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36F3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E3699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1461A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B27F8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B9045F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9A1F4" w14:textId="77777777" w:rsidR="00444005" w:rsidRPr="00582D04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6E7A1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14:paraId="749FF1BA" w14:textId="77777777" w:rsidTr="004E0E8F">
              <w:trPr>
                <w:gridAfter w:val="1"/>
                <w:wAfter w:w="380" w:type="dxa"/>
                <w:trHeight w:val="482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7EF3B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Основное  мероприятие «Прочие мероприятия в рамках реализации муниципальной программы» 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17969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4E2B75DA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51BB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00141392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F796B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2721CC4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5743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Будет сформирована комфортная </w:t>
                  </w:r>
                  <w:r w:rsidR="00582D04">
                    <w:rPr>
                      <w:rFonts w:ascii="Times New Roman" w:hAnsi="Times New Roman"/>
                      <w:lang w:eastAsia="en-US"/>
                    </w:rPr>
                    <w:t>и безопасная среда жизнедеятель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>ности населения, наиболее полно удовлетворяющая материальным и духовным потребностям населения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827F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1FB3B" w14:textId="77777777" w:rsidR="00444005" w:rsidRPr="00582D04" w:rsidRDefault="001E12D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1537</w:t>
                  </w:r>
                  <w:r w:rsidR="00444005" w:rsidRPr="00582D04">
                    <w:rPr>
                      <w:rFonts w:ascii="Times New Roman" w:hAnsi="Times New Roman"/>
                      <w:lang w:eastAsia="en-US"/>
                    </w:rPr>
                    <w:t>,0</w:t>
                  </w:r>
                </w:p>
              </w:tc>
            </w:tr>
            <w:tr w:rsidR="00444005" w:rsidRPr="00582D04" w14:paraId="3F05EE6E" w14:textId="77777777" w:rsidTr="004E0E8F">
              <w:trPr>
                <w:gridAfter w:val="1"/>
                <w:wAfter w:w="380" w:type="dxa"/>
                <w:trHeight w:val="363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970F8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FB270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D2C1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100B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54199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2719C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D3E25" w14:textId="77777777" w:rsidR="00444005" w:rsidRPr="00582D04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497,5</w:t>
                  </w:r>
                </w:p>
              </w:tc>
            </w:tr>
            <w:tr w:rsidR="00444005" w:rsidRPr="00582D04" w14:paraId="128E305E" w14:textId="77777777" w:rsidTr="004E0E8F">
              <w:trPr>
                <w:gridAfter w:val="1"/>
                <w:wAfter w:w="380" w:type="dxa"/>
                <w:trHeight w:val="526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8B56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3CFD0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83C8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6B1FA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6A0BC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108C3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A1115" w14:textId="77777777" w:rsidR="00444005" w:rsidRPr="00582D04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1039,5</w:t>
                  </w:r>
                </w:p>
              </w:tc>
            </w:tr>
            <w:tr w:rsidR="00444005" w:rsidRPr="00582D04" w14:paraId="095B12FE" w14:textId="77777777" w:rsidTr="004E0E8F">
              <w:trPr>
                <w:gridAfter w:val="1"/>
                <w:wAfter w:w="380" w:type="dxa"/>
                <w:trHeight w:val="256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2428A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</w:t>
                  </w:r>
                  <w:r w:rsidR="00582D04">
                    <w:rPr>
                      <w:rFonts w:ascii="Times New Roman" w:hAnsi="Times New Roman"/>
                      <w:lang w:eastAsia="en-US"/>
                    </w:rPr>
                    <w:t>ятие «Предотвращение распростра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>нения сорного растения борщевик Сосновского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F9168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381A249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983B9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483F412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23833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7922D29E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6EC49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Уменьшение площади распространения сорного растения борщевик Сосновского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3942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7314C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596,9</w:t>
                  </w:r>
                </w:p>
              </w:tc>
            </w:tr>
            <w:tr w:rsidR="00444005" w:rsidRPr="00582D04" w14:paraId="097993A6" w14:textId="77777777" w:rsidTr="004E0E8F">
              <w:trPr>
                <w:gridAfter w:val="1"/>
                <w:wAfter w:w="380" w:type="dxa"/>
                <w:trHeight w:val="246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460B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ECFB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2FEF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C03A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4E0CD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10F1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C8726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6,0</w:t>
                  </w:r>
                </w:p>
              </w:tc>
            </w:tr>
            <w:tr w:rsidR="00444005" w:rsidRPr="00582D04" w14:paraId="0676D249" w14:textId="77777777" w:rsidTr="004E0E8F">
              <w:trPr>
                <w:gridAfter w:val="1"/>
                <w:wAfter w:w="380" w:type="dxa"/>
                <w:trHeight w:val="440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20ECA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E19CC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08CB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307A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92380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3C82E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36F05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590,9</w:t>
                  </w:r>
                </w:p>
              </w:tc>
            </w:tr>
          </w:tbl>
          <w:p w14:paraId="176DE83B" w14:textId="77777777" w:rsidR="003D3C81" w:rsidRDefault="003D3C81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».</w:t>
            </w:r>
          </w:p>
        </w:tc>
      </w:tr>
    </w:tbl>
    <w:p w14:paraId="44ECD382" w14:textId="77777777" w:rsidR="00495A83" w:rsidRDefault="00495A83"/>
    <w:sectPr w:rsidR="00495A83" w:rsidSect="00602D7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22E"/>
    <w:rsid w:val="00022B49"/>
    <w:rsid w:val="00033814"/>
    <w:rsid w:val="000673A2"/>
    <w:rsid w:val="00094264"/>
    <w:rsid w:val="00132982"/>
    <w:rsid w:val="00161763"/>
    <w:rsid w:val="00184B3E"/>
    <w:rsid w:val="00191961"/>
    <w:rsid w:val="00197EE3"/>
    <w:rsid w:val="001C2D1E"/>
    <w:rsid w:val="001E12D5"/>
    <w:rsid w:val="001E3CCD"/>
    <w:rsid w:val="001F38BC"/>
    <w:rsid w:val="002155FE"/>
    <w:rsid w:val="0024404E"/>
    <w:rsid w:val="0027684D"/>
    <w:rsid w:val="002D4597"/>
    <w:rsid w:val="00303A80"/>
    <w:rsid w:val="003415C3"/>
    <w:rsid w:val="00361748"/>
    <w:rsid w:val="003716B1"/>
    <w:rsid w:val="0039428E"/>
    <w:rsid w:val="003C4DD9"/>
    <w:rsid w:val="003D3C81"/>
    <w:rsid w:val="003D6A2C"/>
    <w:rsid w:val="00405880"/>
    <w:rsid w:val="00427822"/>
    <w:rsid w:val="00435711"/>
    <w:rsid w:val="004434A9"/>
    <w:rsid w:val="00444005"/>
    <w:rsid w:val="0045675F"/>
    <w:rsid w:val="00495A83"/>
    <w:rsid w:val="004A230B"/>
    <w:rsid w:val="004B39F2"/>
    <w:rsid w:val="004B489F"/>
    <w:rsid w:val="004B6648"/>
    <w:rsid w:val="004C5D7C"/>
    <w:rsid w:val="004E0E8F"/>
    <w:rsid w:val="005136F1"/>
    <w:rsid w:val="00513C98"/>
    <w:rsid w:val="005317FD"/>
    <w:rsid w:val="00543661"/>
    <w:rsid w:val="005526E4"/>
    <w:rsid w:val="00556AF4"/>
    <w:rsid w:val="005655BE"/>
    <w:rsid w:val="00582D04"/>
    <w:rsid w:val="005A4546"/>
    <w:rsid w:val="005D2835"/>
    <w:rsid w:val="005F6479"/>
    <w:rsid w:val="00602D76"/>
    <w:rsid w:val="00617B5B"/>
    <w:rsid w:val="0065753A"/>
    <w:rsid w:val="00666FA9"/>
    <w:rsid w:val="00671554"/>
    <w:rsid w:val="0072739C"/>
    <w:rsid w:val="00736D50"/>
    <w:rsid w:val="00751DD8"/>
    <w:rsid w:val="00776FA5"/>
    <w:rsid w:val="007A1D48"/>
    <w:rsid w:val="007B426E"/>
    <w:rsid w:val="007C281F"/>
    <w:rsid w:val="007C453D"/>
    <w:rsid w:val="0080487F"/>
    <w:rsid w:val="008271C1"/>
    <w:rsid w:val="00843DA5"/>
    <w:rsid w:val="00852641"/>
    <w:rsid w:val="008878CC"/>
    <w:rsid w:val="008A6BCF"/>
    <w:rsid w:val="00915843"/>
    <w:rsid w:val="00915B95"/>
    <w:rsid w:val="009768C6"/>
    <w:rsid w:val="009E3ED4"/>
    <w:rsid w:val="009F02F5"/>
    <w:rsid w:val="00A24FFE"/>
    <w:rsid w:val="00A44118"/>
    <w:rsid w:val="00AE1175"/>
    <w:rsid w:val="00AE1220"/>
    <w:rsid w:val="00AF778A"/>
    <w:rsid w:val="00B05035"/>
    <w:rsid w:val="00B243E8"/>
    <w:rsid w:val="00B5473A"/>
    <w:rsid w:val="00B75A99"/>
    <w:rsid w:val="00BB37E6"/>
    <w:rsid w:val="00BB3C57"/>
    <w:rsid w:val="00C07D6D"/>
    <w:rsid w:val="00C56E81"/>
    <w:rsid w:val="00C84F86"/>
    <w:rsid w:val="00CB7B92"/>
    <w:rsid w:val="00CC12A3"/>
    <w:rsid w:val="00D0386D"/>
    <w:rsid w:val="00D07D23"/>
    <w:rsid w:val="00D21C59"/>
    <w:rsid w:val="00D57ADA"/>
    <w:rsid w:val="00D713C4"/>
    <w:rsid w:val="00D81247"/>
    <w:rsid w:val="00D90BE3"/>
    <w:rsid w:val="00DA2DFC"/>
    <w:rsid w:val="00DB3B72"/>
    <w:rsid w:val="00DE695A"/>
    <w:rsid w:val="00E339C3"/>
    <w:rsid w:val="00E47186"/>
    <w:rsid w:val="00F0022E"/>
    <w:rsid w:val="00F07059"/>
    <w:rsid w:val="00F30A21"/>
    <w:rsid w:val="00F54596"/>
    <w:rsid w:val="00F56241"/>
    <w:rsid w:val="00F821F9"/>
    <w:rsid w:val="00FC4007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D79"/>
  <w15:docId w15:val="{A17BA3B7-463E-4513-BAD3-C3C4C8C6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8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D3C81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3C8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3C81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D3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4">
    <w:name w:val="Style4"/>
    <w:basedOn w:val="a"/>
    <w:uiPriority w:val="99"/>
    <w:rsid w:val="003D3C8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D3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uiPriority w:val="99"/>
    <w:semiHidden/>
    <w:rsid w:val="003D3C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3C81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4A230B"/>
    <w:rPr>
      <w:rFonts w:ascii="Calibri" w:eastAsia="Calibri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4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FF4A-23CB-4BE1-821A-5E1077FB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96</cp:revision>
  <cp:lastPrinted>2023-06-15T09:52:00Z</cp:lastPrinted>
  <dcterms:created xsi:type="dcterms:W3CDTF">2022-08-04T11:37:00Z</dcterms:created>
  <dcterms:modified xsi:type="dcterms:W3CDTF">2023-10-23T09:01:00Z</dcterms:modified>
</cp:coreProperties>
</file>