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03953" w14:textId="77777777" w:rsidR="00422F99" w:rsidRPr="00422F99" w:rsidRDefault="00422F99" w:rsidP="00422F99">
      <w:pPr>
        <w:spacing w:after="0"/>
        <w:jc w:val="center"/>
        <w:rPr>
          <w:rFonts w:ascii="Times New Roman" w:eastAsia="Times New Roman" w:hAnsi="Times New Roman"/>
          <w:i/>
          <w:color w:val="000000"/>
          <w:sz w:val="28"/>
          <w:szCs w:val="20"/>
        </w:rPr>
      </w:pPr>
      <w:r w:rsidRPr="00422F99">
        <w:rPr>
          <w:rFonts w:ascii="Times New Roman" w:eastAsia="Times New Roman" w:hAnsi="Times New Roman"/>
          <w:b/>
          <w:color w:val="000000"/>
          <w:sz w:val="28"/>
          <w:szCs w:val="20"/>
        </w:rPr>
        <w:t xml:space="preserve">АДМИНИСТРАЦИЯ </w:t>
      </w:r>
      <w:r w:rsidRPr="00422F99">
        <w:rPr>
          <w:rFonts w:ascii="Times New Roman" w:eastAsia="Times New Roman" w:hAnsi="Times New Roman"/>
          <w:b/>
          <w:color w:val="000000"/>
          <w:sz w:val="28"/>
          <w:szCs w:val="28"/>
        </w:rPr>
        <w:t>ЯГАНОВСКОГО</w:t>
      </w:r>
      <w:r w:rsidRPr="00422F99">
        <w:rPr>
          <w:rFonts w:ascii="Times New Roman" w:eastAsia="Times New Roman" w:hAnsi="Times New Roman"/>
          <w:b/>
          <w:color w:val="000000"/>
          <w:sz w:val="28"/>
          <w:szCs w:val="20"/>
        </w:rPr>
        <w:t xml:space="preserve"> СЕЛЬСКОГО ПОСЕЛЕНИЯ</w:t>
      </w:r>
    </w:p>
    <w:p w14:paraId="1834153F" w14:textId="77777777" w:rsidR="00422F99" w:rsidRPr="00422F99" w:rsidRDefault="00422F99" w:rsidP="00422F99">
      <w:pPr>
        <w:spacing w:after="0" w:line="240" w:lineRule="auto"/>
        <w:jc w:val="center"/>
        <w:rPr>
          <w:rFonts w:ascii="Times New Roman" w:eastAsia="Times New Roman" w:hAnsi="Times New Roman"/>
          <w:b/>
          <w:color w:val="000000"/>
          <w:sz w:val="28"/>
          <w:szCs w:val="20"/>
        </w:rPr>
      </w:pPr>
    </w:p>
    <w:p w14:paraId="211FE18A" w14:textId="77777777" w:rsidR="00422F99" w:rsidRPr="00422F99" w:rsidRDefault="00422F99" w:rsidP="00422F99">
      <w:pPr>
        <w:spacing w:after="0" w:line="240" w:lineRule="auto"/>
        <w:jc w:val="center"/>
        <w:rPr>
          <w:rFonts w:ascii="Times New Roman" w:eastAsia="Times New Roman" w:hAnsi="Times New Roman"/>
          <w:b/>
          <w:color w:val="000000"/>
          <w:sz w:val="28"/>
          <w:szCs w:val="20"/>
        </w:rPr>
      </w:pPr>
      <w:r w:rsidRPr="00422F99">
        <w:rPr>
          <w:rFonts w:ascii="Times New Roman" w:eastAsia="Times New Roman" w:hAnsi="Times New Roman"/>
          <w:b/>
          <w:color w:val="000000"/>
          <w:sz w:val="28"/>
          <w:szCs w:val="20"/>
        </w:rPr>
        <w:t>ПОСТАНОВЛЕНИЕ</w:t>
      </w:r>
    </w:p>
    <w:p w14:paraId="5F1C21D4" w14:textId="77777777" w:rsidR="00422F99" w:rsidRPr="00422F99" w:rsidRDefault="00422F99" w:rsidP="00422F99">
      <w:pPr>
        <w:spacing w:after="0" w:line="240" w:lineRule="auto"/>
        <w:jc w:val="center"/>
        <w:rPr>
          <w:rFonts w:ascii="Times New Roman" w:eastAsia="Times New Roman" w:hAnsi="Times New Roman"/>
          <w:color w:val="000000"/>
          <w:sz w:val="28"/>
          <w:szCs w:val="20"/>
        </w:rPr>
      </w:pPr>
    </w:p>
    <w:p w14:paraId="554AB2C8" w14:textId="6F1387A3" w:rsidR="00422F99" w:rsidRPr="00422F99" w:rsidRDefault="00422F99" w:rsidP="00422F99">
      <w:pPr>
        <w:spacing w:after="0"/>
        <w:rPr>
          <w:rFonts w:ascii="Times New Roman" w:eastAsia="Times New Roman" w:hAnsi="Times New Roman"/>
          <w:color w:val="000000"/>
          <w:sz w:val="28"/>
          <w:szCs w:val="20"/>
        </w:rPr>
      </w:pPr>
      <w:r>
        <w:rPr>
          <w:rFonts w:ascii="Times New Roman" w:eastAsia="Times New Roman" w:hAnsi="Times New Roman"/>
          <w:color w:val="000000"/>
          <w:sz w:val="28"/>
          <w:szCs w:val="20"/>
        </w:rPr>
        <w:t xml:space="preserve"> от </w:t>
      </w:r>
      <w:r w:rsidR="005101FF">
        <w:rPr>
          <w:rFonts w:ascii="Times New Roman" w:eastAsia="Times New Roman" w:hAnsi="Times New Roman"/>
          <w:color w:val="000000"/>
          <w:sz w:val="28"/>
          <w:szCs w:val="20"/>
        </w:rPr>
        <w:t>30</w:t>
      </w:r>
      <w:r>
        <w:rPr>
          <w:rFonts w:ascii="Times New Roman" w:eastAsia="Times New Roman" w:hAnsi="Times New Roman"/>
          <w:color w:val="000000"/>
          <w:sz w:val="28"/>
          <w:szCs w:val="20"/>
        </w:rPr>
        <w:t>.</w:t>
      </w:r>
      <w:r w:rsidR="005101FF">
        <w:rPr>
          <w:rFonts w:ascii="Times New Roman" w:eastAsia="Times New Roman" w:hAnsi="Times New Roman"/>
          <w:color w:val="000000"/>
          <w:sz w:val="28"/>
          <w:szCs w:val="20"/>
        </w:rPr>
        <w:t>10</w:t>
      </w:r>
      <w:r>
        <w:rPr>
          <w:rFonts w:ascii="Times New Roman" w:eastAsia="Times New Roman" w:hAnsi="Times New Roman"/>
          <w:color w:val="000000"/>
          <w:sz w:val="28"/>
          <w:szCs w:val="20"/>
        </w:rPr>
        <w:t>.2023   №</w:t>
      </w:r>
      <w:r w:rsidR="005101FF">
        <w:rPr>
          <w:rFonts w:ascii="Times New Roman" w:eastAsia="Times New Roman" w:hAnsi="Times New Roman"/>
          <w:color w:val="000000"/>
          <w:sz w:val="28"/>
          <w:szCs w:val="20"/>
        </w:rPr>
        <w:t>129</w:t>
      </w:r>
    </w:p>
    <w:p w14:paraId="2DB98AA8" w14:textId="77777777" w:rsidR="00422F99" w:rsidRPr="00422F99" w:rsidRDefault="00422F99" w:rsidP="00422F99">
      <w:pPr>
        <w:spacing w:after="0"/>
        <w:rPr>
          <w:rFonts w:ascii="Times New Roman" w:eastAsia="Times New Roman" w:hAnsi="Times New Roman"/>
          <w:color w:val="000000"/>
          <w:sz w:val="28"/>
          <w:szCs w:val="20"/>
        </w:rPr>
      </w:pPr>
      <w:r>
        <w:rPr>
          <w:rFonts w:ascii="Times New Roman" w:eastAsia="Times New Roman" w:hAnsi="Times New Roman"/>
          <w:color w:val="000000"/>
          <w:sz w:val="28"/>
          <w:szCs w:val="20"/>
        </w:rPr>
        <w:t xml:space="preserve"> </w:t>
      </w:r>
      <w:r w:rsidRPr="00422F99">
        <w:rPr>
          <w:rFonts w:ascii="Times New Roman" w:eastAsia="Times New Roman" w:hAnsi="Times New Roman"/>
          <w:color w:val="000000"/>
          <w:sz w:val="28"/>
          <w:szCs w:val="20"/>
        </w:rPr>
        <w:t>с. Яганово</w:t>
      </w:r>
    </w:p>
    <w:p w14:paraId="42092D5E" w14:textId="77777777" w:rsidR="00E2681F" w:rsidRPr="001D7F34" w:rsidRDefault="00E2681F" w:rsidP="23012CA8">
      <w:pPr>
        <w:spacing w:after="0" w:line="240" w:lineRule="auto"/>
        <w:jc w:val="both"/>
        <w:rPr>
          <w:rFonts w:ascii="Times New Roman" w:eastAsia="Times New Roman" w:hAnsi="Times New Roman"/>
          <w:color w:val="000000"/>
          <w:sz w:val="26"/>
          <w:szCs w:val="26"/>
        </w:rPr>
      </w:pPr>
    </w:p>
    <w:p w14:paraId="751E3CEC" w14:textId="77777777" w:rsidR="004F4B2F" w:rsidRPr="001D7F34" w:rsidRDefault="23012CA8" w:rsidP="23012CA8">
      <w:pPr>
        <w:pStyle w:val="1"/>
        <w:ind w:right="3402" w:firstLine="0"/>
        <w:rPr>
          <w:rStyle w:val="a3"/>
          <w:rFonts w:eastAsia="Times New Roman"/>
          <w:i w:val="0"/>
          <w:iCs w:val="0"/>
          <w:sz w:val="26"/>
          <w:szCs w:val="26"/>
        </w:rPr>
      </w:pPr>
      <w:r w:rsidRPr="23012CA8">
        <w:rPr>
          <w:rStyle w:val="a3"/>
          <w:rFonts w:eastAsia="Times New Roman"/>
          <w:i w:val="0"/>
          <w:iCs w:val="0"/>
          <w:sz w:val="26"/>
          <w:szCs w:val="26"/>
        </w:rPr>
        <w:t xml:space="preserve">Об утверждении административного регламента по предоставлению муниципальной услуги по </w:t>
      </w:r>
      <w:r w:rsidR="00F02017">
        <w:rPr>
          <w:rStyle w:val="a3"/>
          <w:rFonts w:eastAsia="Times New Roman"/>
          <w:i w:val="0"/>
          <w:iCs w:val="0"/>
          <w:sz w:val="26"/>
          <w:szCs w:val="26"/>
        </w:rPr>
        <w:t xml:space="preserve">установлению публичного сервитута в отношении </w:t>
      </w:r>
      <w:r w:rsidRPr="23012CA8">
        <w:rPr>
          <w:rStyle w:val="a3"/>
          <w:rFonts w:eastAsia="Times New Roman"/>
          <w:i w:val="0"/>
          <w:iCs w:val="0"/>
          <w:sz w:val="26"/>
          <w:szCs w:val="26"/>
        </w:rPr>
        <w:t xml:space="preserve">земельных участков, находящихся в муниципальной собственности </w:t>
      </w:r>
      <w:proofErr w:type="spellStart"/>
      <w:r w:rsidR="00422F99">
        <w:rPr>
          <w:rStyle w:val="a3"/>
          <w:rFonts w:eastAsia="Times New Roman"/>
          <w:i w:val="0"/>
          <w:iCs w:val="0"/>
          <w:sz w:val="26"/>
          <w:szCs w:val="26"/>
        </w:rPr>
        <w:t>Ягановского</w:t>
      </w:r>
      <w:proofErr w:type="spellEnd"/>
      <w:r w:rsidR="00F02017">
        <w:rPr>
          <w:rStyle w:val="a3"/>
          <w:rFonts w:eastAsia="Times New Roman"/>
          <w:i w:val="0"/>
          <w:iCs w:val="0"/>
          <w:sz w:val="26"/>
          <w:szCs w:val="26"/>
        </w:rPr>
        <w:t xml:space="preserve"> сельского поселения</w:t>
      </w:r>
    </w:p>
    <w:p w14:paraId="24141868" w14:textId="77777777" w:rsidR="00E2681F" w:rsidRPr="001D7F34" w:rsidRDefault="00E2681F" w:rsidP="23012CA8">
      <w:pPr>
        <w:pStyle w:val="1"/>
        <w:ind w:firstLine="0"/>
        <w:rPr>
          <w:rStyle w:val="a3"/>
          <w:rFonts w:eastAsia="Times New Roman"/>
          <w:i w:val="0"/>
          <w:iCs w:val="0"/>
          <w:sz w:val="26"/>
          <w:szCs w:val="26"/>
        </w:rPr>
      </w:pPr>
    </w:p>
    <w:p w14:paraId="31F90C33" w14:textId="77777777" w:rsidR="00E2681F" w:rsidRPr="001D7F34" w:rsidRDefault="23012CA8" w:rsidP="00F5256A">
      <w:pPr>
        <w:pStyle w:val="1"/>
        <w:rPr>
          <w:rFonts w:eastAsia="Times New Roman"/>
          <w:sz w:val="26"/>
          <w:szCs w:val="26"/>
        </w:rPr>
      </w:pPr>
      <w:r w:rsidRPr="23012CA8">
        <w:rPr>
          <w:rFonts w:eastAsia="Times New Roman"/>
          <w:sz w:val="26"/>
          <w:szCs w:val="26"/>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в соответствии с постановлением Администрации </w:t>
      </w:r>
      <w:proofErr w:type="spellStart"/>
      <w:r w:rsidR="00422F99">
        <w:rPr>
          <w:rStyle w:val="a3"/>
          <w:rFonts w:eastAsia="Times New Roman"/>
          <w:i w:val="0"/>
          <w:iCs w:val="0"/>
          <w:sz w:val="26"/>
          <w:szCs w:val="26"/>
        </w:rPr>
        <w:t>Ягановского</w:t>
      </w:r>
      <w:proofErr w:type="spellEnd"/>
      <w:r w:rsidRPr="23012CA8">
        <w:rPr>
          <w:rFonts w:eastAsia="Times New Roman"/>
          <w:sz w:val="26"/>
          <w:szCs w:val="26"/>
        </w:rPr>
        <w:t xml:space="preserve"> </w:t>
      </w:r>
      <w:r w:rsidR="00422F99">
        <w:rPr>
          <w:rFonts w:eastAsia="Times New Roman"/>
          <w:sz w:val="26"/>
          <w:szCs w:val="26"/>
        </w:rPr>
        <w:t>сельского поселения от 03.11.2022 № 92</w:t>
      </w:r>
      <w:r w:rsidRPr="23012CA8">
        <w:rPr>
          <w:rFonts w:eastAsia="Times New Roman"/>
          <w:sz w:val="26"/>
          <w:szCs w:val="26"/>
        </w:rPr>
        <w:t xml:space="preserve">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422F99">
        <w:rPr>
          <w:rStyle w:val="a3"/>
          <w:rFonts w:eastAsia="Times New Roman"/>
          <w:i w:val="0"/>
          <w:iCs w:val="0"/>
          <w:sz w:val="26"/>
          <w:szCs w:val="26"/>
        </w:rPr>
        <w:t>Ягановского</w:t>
      </w:r>
      <w:proofErr w:type="spellEnd"/>
      <w:r w:rsidR="00721795">
        <w:rPr>
          <w:rStyle w:val="a3"/>
          <w:rFonts w:eastAsia="Times New Roman"/>
          <w:i w:val="0"/>
          <w:iCs w:val="0"/>
          <w:sz w:val="26"/>
          <w:szCs w:val="26"/>
        </w:rPr>
        <w:t xml:space="preserve"> </w:t>
      </w:r>
      <w:r w:rsidRPr="23012CA8">
        <w:rPr>
          <w:rFonts w:eastAsia="Times New Roman"/>
          <w:sz w:val="26"/>
          <w:szCs w:val="26"/>
        </w:rPr>
        <w:t xml:space="preserve">сельского поселения», в целях упорядочения работы по предоставлению земельных участков на территории </w:t>
      </w:r>
      <w:proofErr w:type="spellStart"/>
      <w:r w:rsidR="00422F99">
        <w:rPr>
          <w:rStyle w:val="a3"/>
          <w:rFonts w:eastAsia="Times New Roman"/>
          <w:i w:val="0"/>
          <w:iCs w:val="0"/>
          <w:sz w:val="26"/>
          <w:szCs w:val="26"/>
        </w:rPr>
        <w:t>Ягановского</w:t>
      </w:r>
      <w:proofErr w:type="spellEnd"/>
      <w:r w:rsidRPr="23012CA8">
        <w:rPr>
          <w:rFonts w:eastAsia="Times New Roman"/>
          <w:sz w:val="26"/>
          <w:szCs w:val="26"/>
        </w:rPr>
        <w:t xml:space="preserve"> сельского поселения,</w:t>
      </w:r>
    </w:p>
    <w:p w14:paraId="3A55BFC4" w14:textId="77777777" w:rsidR="00E2681F" w:rsidRPr="001D7F34" w:rsidRDefault="23012CA8" w:rsidP="23012CA8">
      <w:pPr>
        <w:pStyle w:val="1"/>
        <w:ind w:firstLine="0"/>
        <w:rPr>
          <w:rFonts w:eastAsia="Times New Roman"/>
          <w:sz w:val="26"/>
          <w:szCs w:val="26"/>
        </w:rPr>
      </w:pPr>
      <w:r w:rsidRPr="23012CA8">
        <w:rPr>
          <w:rFonts w:eastAsia="Times New Roman"/>
          <w:sz w:val="26"/>
          <w:szCs w:val="26"/>
        </w:rPr>
        <w:t xml:space="preserve">Администрация </w:t>
      </w:r>
      <w:proofErr w:type="spellStart"/>
      <w:r w:rsidR="00422F99">
        <w:rPr>
          <w:rStyle w:val="a3"/>
          <w:rFonts w:eastAsia="Times New Roman"/>
          <w:i w:val="0"/>
          <w:iCs w:val="0"/>
          <w:sz w:val="26"/>
          <w:szCs w:val="26"/>
        </w:rPr>
        <w:t>Ягановского</w:t>
      </w:r>
      <w:proofErr w:type="spellEnd"/>
      <w:r w:rsidRPr="23012CA8">
        <w:rPr>
          <w:rFonts w:eastAsia="Times New Roman"/>
          <w:sz w:val="26"/>
          <w:szCs w:val="26"/>
        </w:rPr>
        <w:t xml:space="preserve"> сельского поселения</w:t>
      </w:r>
    </w:p>
    <w:p w14:paraId="06AAA7BC" w14:textId="77777777" w:rsidR="00E2681F" w:rsidRPr="001D7F34" w:rsidRDefault="00E2681F" w:rsidP="23012CA8">
      <w:pPr>
        <w:pStyle w:val="1"/>
        <w:ind w:firstLine="0"/>
        <w:rPr>
          <w:rFonts w:eastAsia="Times New Roman"/>
          <w:sz w:val="26"/>
          <w:szCs w:val="26"/>
        </w:rPr>
      </w:pPr>
    </w:p>
    <w:p w14:paraId="5BF18F7E" w14:textId="77777777" w:rsidR="00E2681F" w:rsidRPr="001D7F34" w:rsidRDefault="23012CA8" w:rsidP="23012CA8">
      <w:pPr>
        <w:pStyle w:val="1"/>
        <w:ind w:firstLine="0"/>
        <w:rPr>
          <w:rFonts w:eastAsia="Times New Roman"/>
          <w:sz w:val="26"/>
          <w:szCs w:val="26"/>
        </w:rPr>
      </w:pPr>
      <w:r w:rsidRPr="23012CA8">
        <w:rPr>
          <w:rFonts w:eastAsia="Times New Roman"/>
          <w:sz w:val="26"/>
          <w:szCs w:val="26"/>
        </w:rPr>
        <w:t>ПОСТАНОВЛЯЕТ:</w:t>
      </w:r>
    </w:p>
    <w:p w14:paraId="5D1AB774" w14:textId="77777777" w:rsidR="23012CA8" w:rsidRDefault="23012CA8" w:rsidP="23012CA8">
      <w:pPr>
        <w:pStyle w:val="1"/>
        <w:ind w:firstLine="0"/>
        <w:rPr>
          <w:rFonts w:eastAsia="Times New Roman"/>
          <w:sz w:val="26"/>
          <w:szCs w:val="26"/>
        </w:rPr>
      </w:pPr>
    </w:p>
    <w:p w14:paraId="64FCBF72" w14:textId="77777777" w:rsidR="00E2681F" w:rsidRPr="001D7F34" w:rsidRDefault="23012CA8" w:rsidP="00F5256A">
      <w:pPr>
        <w:pStyle w:val="1"/>
        <w:numPr>
          <w:ilvl w:val="0"/>
          <w:numId w:val="18"/>
        </w:numPr>
        <w:ind w:left="0" w:firstLine="709"/>
        <w:rPr>
          <w:rStyle w:val="a3"/>
          <w:rFonts w:eastAsia="Times New Roman"/>
          <w:i w:val="0"/>
          <w:iCs w:val="0"/>
          <w:sz w:val="26"/>
          <w:szCs w:val="26"/>
        </w:rPr>
      </w:pPr>
      <w:r w:rsidRPr="23012CA8">
        <w:rPr>
          <w:rFonts w:eastAsia="Times New Roman"/>
          <w:sz w:val="26"/>
          <w:szCs w:val="26"/>
        </w:rPr>
        <w:t xml:space="preserve">Утвердить прилагаемый административный регламент по предоставлению </w:t>
      </w:r>
      <w:r w:rsidRPr="23012CA8">
        <w:rPr>
          <w:rStyle w:val="a3"/>
          <w:rFonts w:eastAsia="Times New Roman"/>
          <w:i w:val="0"/>
          <w:iCs w:val="0"/>
          <w:sz w:val="26"/>
          <w:szCs w:val="26"/>
        </w:rPr>
        <w:t xml:space="preserve">муниципальной услуги по </w:t>
      </w:r>
      <w:r w:rsidR="00F02017">
        <w:rPr>
          <w:rStyle w:val="a3"/>
          <w:rFonts w:eastAsia="Times New Roman"/>
          <w:i w:val="0"/>
          <w:iCs w:val="0"/>
          <w:sz w:val="26"/>
          <w:szCs w:val="26"/>
        </w:rPr>
        <w:t xml:space="preserve">установлению публичного сервитута в отношении </w:t>
      </w:r>
      <w:r w:rsidR="00F02017" w:rsidRPr="23012CA8">
        <w:rPr>
          <w:rStyle w:val="a3"/>
          <w:rFonts w:eastAsia="Times New Roman"/>
          <w:i w:val="0"/>
          <w:iCs w:val="0"/>
          <w:sz w:val="26"/>
          <w:szCs w:val="26"/>
        </w:rPr>
        <w:t xml:space="preserve">земельных участков, находящихся в муниципальной собственности </w:t>
      </w:r>
      <w:proofErr w:type="spellStart"/>
      <w:r w:rsidR="00422F99">
        <w:rPr>
          <w:rStyle w:val="a3"/>
          <w:rFonts w:eastAsia="Times New Roman"/>
          <w:i w:val="0"/>
          <w:iCs w:val="0"/>
          <w:sz w:val="26"/>
          <w:szCs w:val="26"/>
        </w:rPr>
        <w:t>Ягановского</w:t>
      </w:r>
      <w:proofErr w:type="spellEnd"/>
      <w:r w:rsidR="00F02017">
        <w:rPr>
          <w:rStyle w:val="a3"/>
          <w:rFonts w:eastAsia="Times New Roman"/>
          <w:i w:val="0"/>
          <w:iCs w:val="0"/>
          <w:sz w:val="26"/>
          <w:szCs w:val="26"/>
        </w:rPr>
        <w:t xml:space="preserve"> сельского поселения</w:t>
      </w:r>
      <w:r w:rsidRPr="23012CA8">
        <w:rPr>
          <w:rStyle w:val="a3"/>
          <w:rFonts w:eastAsia="Times New Roman"/>
          <w:i w:val="0"/>
          <w:iCs w:val="0"/>
          <w:sz w:val="26"/>
          <w:szCs w:val="26"/>
        </w:rPr>
        <w:t>.</w:t>
      </w:r>
    </w:p>
    <w:p w14:paraId="4F495E3E" w14:textId="77777777" w:rsidR="23012CA8" w:rsidRPr="00422F99" w:rsidRDefault="23012CA8" w:rsidP="00F5256A">
      <w:pPr>
        <w:pStyle w:val="1"/>
        <w:numPr>
          <w:ilvl w:val="0"/>
          <w:numId w:val="18"/>
        </w:numPr>
        <w:ind w:left="0" w:firstLine="709"/>
        <w:rPr>
          <w:rStyle w:val="a3"/>
          <w:rFonts w:eastAsia="Times New Roman"/>
          <w:i w:val="0"/>
          <w:iCs w:val="0"/>
          <w:sz w:val="26"/>
          <w:szCs w:val="26"/>
        </w:rPr>
      </w:pPr>
      <w:r w:rsidRPr="00422F99">
        <w:rPr>
          <w:rStyle w:val="a3"/>
          <w:rFonts w:eastAsia="Times New Roman"/>
          <w:i w:val="0"/>
          <w:iCs w:val="0"/>
          <w:sz w:val="26"/>
          <w:szCs w:val="26"/>
        </w:rPr>
        <w:t xml:space="preserve">Признать утратившими силу постановления Администрации </w:t>
      </w:r>
      <w:proofErr w:type="spellStart"/>
      <w:r w:rsidR="00422F99" w:rsidRPr="00422F99">
        <w:rPr>
          <w:rStyle w:val="a3"/>
          <w:rFonts w:eastAsia="Times New Roman"/>
          <w:i w:val="0"/>
          <w:iCs w:val="0"/>
          <w:sz w:val="26"/>
          <w:szCs w:val="26"/>
        </w:rPr>
        <w:t>Ягановского</w:t>
      </w:r>
      <w:proofErr w:type="spellEnd"/>
      <w:r w:rsidR="00422F99" w:rsidRPr="00422F99">
        <w:rPr>
          <w:rStyle w:val="a3"/>
          <w:rFonts w:eastAsia="Times New Roman"/>
          <w:i w:val="0"/>
          <w:iCs w:val="0"/>
          <w:sz w:val="26"/>
          <w:szCs w:val="26"/>
        </w:rPr>
        <w:t xml:space="preserve"> </w:t>
      </w:r>
      <w:r w:rsidRPr="00422F99">
        <w:rPr>
          <w:rStyle w:val="a3"/>
          <w:rFonts w:eastAsia="Times New Roman"/>
          <w:i w:val="0"/>
          <w:iCs w:val="0"/>
          <w:sz w:val="26"/>
          <w:szCs w:val="26"/>
        </w:rPr>
        <w:t>сельского поселения:</w:t>
      </w:r>
    </w:p>
    <w:p w14:paraId="4CB14498" w14:textId="77777777" w:rsidR="003F7DB0" w:rsidRDefault="00422F99" w:rsidP="00F5256A">
      <w:pPr>
        <w:pStyle w:val="1"/>
        <w:rPr>
          <w:rStyle w:val="a3"/>
          <w:rFonts w:eastAsia="Times New Roman"/>
          <w:i w:val="0"/>
          <w:iCs w:val="0"/>
          <w:sz w:val="26"/>
          <w:szCs w:val="26"/>
        </w:rPr>
      </w:pPr>
      <w:r w:rsidRPr="00422F99">
        <w:rPr>
          <w:rStyle w:val="a3"/>
          <w:rFonts w:eastAsia="Times New Roman"/>
          <w:i w:val="0"/>
          <w:iCs w:val="0"/>
          <w:sz w:val="26"/>
          <w:szCs w:val="26"/>
        </w:rPr>
        <w:t>- от 25.12.2018 № 147 «</w:t>
      </w:r>
      <w:r w:rsidRPr="00422F99">
        <w:rPr>
          <w:sz w:val="26"/>
          <w:szCs w:val="26"/>
        </w:rPr>
        <w:t xml:space="preserve">Об утверждении Административного регламента по предоставлению муниципальной услуги по </w:t>
      </w:r>
      <w:r w:rsidRPr="00422F99">
        <w:rPr>
          <w:spacing w:val="-4"/>
          <w:sz w:val="26"/>
          <w:szCs w:val="26"/>
        </w:rPr>
        <w:t xml:space="preserve">заключению соглашения об установлении сервитута в отношении земельных участков, находящихся в муниципальной собственности </w:t>
      </w:r>
      <w:proofErr w:type="spellStart"/>
      <w:r w:rsidRPr="00422F99">
        <w:rPr>
          <w:spacing w:val="-4"/>
          <w:sz w:val="26"/>
          <w:szCs w:val="26"/>
        </w:rPr>
        <w:t>Ягановского</w:t>
      </w:r>
      <w:proofErr w:type="spellEnd"/>
      <w:r w:rsidRPr="00422F99">
        <w:rPr>
          <w:spacing w:val="-4"/>
          <w:sz w:val="26"/>
          <w:szCs w:val="26"/>
        </w:rPr>
        <w:t xml:space="preserve"> сельского поселения</w:t>
      </w:r>
      <w:r w:rsidRPr="00422F99">
        <w:rPr>
          <w:rStyle w:val="a3"/>
          <w:rFonts w:eastAsia="Times New Roman"/>
          <w:i w:val="0"/>
          <w:iCs w:val="0"/>
          <w:sz w:val="26"/>
          <w:szCs w:val="26"/>
        </w:rPr>
        <w:t>»</w:t>
      </w:r>
      <w:r w:rsidR="003F7DB0">
        <w:rPr>
          <w:rStyle w:val="a3"/>
          <w:rFonts w:eastAsia="Times New Roman"/>
          <w:i w:val="0"/>
          <w:iCs w:val="0"/>
          <w:sz w:val="26"/>
          <w:szCs w:val="26"/>
        </w:rPr>
        <w:t>;</w:t>
      </w:r>
    </w:p>
    <w:p w14:paraId="47A14D6A" w14:textId="77777777" w:rsidR="00422F99" w:rsidRPr="003F7DB0" w:rsidRDefault="00422F99" w:rsidP="00F5256A">
      <w:pPr>
        <w:pStyle w:val="1"/>
        <w:rPr>
          <w:rFonts w:eastAsia="Times New Roman"/>
          <w:sz w:val="26"/>
          <w:szCs w:val="26"/>
        </w:rPr>
      </w:pPr>
      <w:r>
        <w:rPr>
          <w:rStyle w:val="a3"/>
          <w:rFonts w:eastAsia="Times New Roman"/>
          <w:i w:val="0"/>
          <w:iCs w:val="0"/>
          <w:szCs w:val="28"/>
        </w:rPr>
        <w:t xml:space="preserve"> - </w:t>
      </w:r>
      <w:r w:rsidRPr="00422F99">
        <w:rPr>
          <w:rStyle w:val="a3"/>
          <w:rFonts w:eastAsia="Times New Roman"/>
          <w:i w:val="0"/>
          <w:iCs w:val="0"/>
          <w:sz w:val="26"/>
          <w:szCs w:val="26"/>
        </w:rPr>
        <w:t>от 15.04.2019 № 41 «</w:t>
      </w:r>
      <w:r w:rsidRPr="00422F99">
        <w:rPr>
          <w:rFonts w:eastAsia="Times New Roman"/>
          <w:sz w:val="26"/>
          <w:szCs w:val="26"/>
        </w:rPr>
        <w:t xml:space="preserve">О внесении изменений в постановление Администрации </w:t>
      </w:r>
      <w:proofErr w:type="spellStart"/>
      <w:r w:rsidRPr="00422F99">
        <w:rPr>
          <w:rFonts w:eastAsia="Times New Roman"/>
          <w:sz w:val="26"/>
          <w:szCs w:val="26"/>
        </w:rPr>
        <w:t>Ягановского</w:t>
      </w:r>
      <w:proofErr w:type="spellEnd"/>
      <w:r w:rsidRPr="00422F99">
        <w:rPr>
          <w:rFonts w:eastAsia="Times New Roman"/>
          <w:sz w:val="26"/>
          <w:szCs w:val="26"/>
        </w:rPr>
        <w:t xml:space="preserve"> сельского поселения от 25.12.2018 № 147 «Об утверждении Административного регламента по предоставлению муниципальной услуги </w:t>
      </w:r>
      <w:r w:rsidRPr="00422F99">
        <w:rPr>
          <w:rFonts w:eastAsia="Times New Roman"/>
          <w:color w:val="000000"/>
          <w:sz w:val="26"/>
          <w:szCs w:val="26"/>
        </w:rPr>
        <w:t xml:space="preserve">по </w:t>
      </w:r>
      <w:r w:rsidRPr="00422F99">
        <w:rPr>
          <w:rFonts w:eastAsia="Times New Roman"/>
          <w:spacing w:val="-4"/>
          <w:sz w:val="26"/>
          <w:szCs w:val="26"/>
        </w:rPr>
        <w:t xml:space="preserve">заключению соглашения об установлении сервитута в отношении земельных участков, находящихся в муниципальной собственности </w:t>
      </w:r>
      <w:proofErr w:type="spellStart"/>
      <w:r w:rsidRPr="00422F99">
        <w:rPr>
          <w:rFonts w:eastAsia="Times New Roman"/>
          <w:spacing w:val="-4"/>
          <w:sz w:val="26"/>
          <w:szCs w:val="26"/>
        </w:rPr>
        <w:t>Ягановского</w:t>
      </w:r>
      <w:proofErr w:type="spellEnd"/>
      <w:r w:rsidRPr="00422F99">
        <w:rPr>
          <w:rFonts w:eastAsia="Times New Roman"/>
          <w:spacing w:val="-4"/>
          <w:sz w:val="26"/>
          <w:szCs w:val="26"/>
        </w:rPr>
        <w:t xml:space="preserve"> сельского поселения»</w:t>
      </w:r>
      <w:r>
        <w:rPr>
          <w:rFonts w:eastAsia="Times New Roman"/>
          <w:spacing w:val="-4"/>
          <w:sz w:val="26"/>
          <w:szCs w:val="26"/>
        </w:rPr>
        <w:t>;</w:t>
      </w:r>
    </w:p>
    <w:p w14:paraId="1223BF51" w14:textId="77777777" w:rsidR="003F7DB0" w:rsidRDefault="003F7DB0" w:rsidP="00F5256A">
      <w:pPr>
        <w:suppressAutoHyphens/>
        <w:spacing w:line="240" w:lineRule="auto"/>
        <w:ind w:firstLine="567"/>
        <w:jc w:val="both"/>
        <w:rPr>
          <w:rFonts w:ascii="Times New Roman" w:eastAsia="Times New Roman" w:hAnsi="Times New Roman"/>
          <w:sz w:val="28"/>
          <w:szCs w:val="28"/>
        </w:rPr>
      </w:pPr>
      <w:r>
        <w:rPr>
          <w:rStyle w:val="a3"/>
          <w:rFonts w:eastAsia="Times New Roman"/>
          <w:i w:val="0"/>
          <w:iCs w:val="0"/>
          <w:szCs w:val="28"/>
        </w:rPr>
        <w:t xml:space="preserve">- </w:t>
      </w:r>
      <w:r>
        <w:rPr>
          <w:rStyle w:val="a3"/>
          <w:rFonts w:ascii="Times New Roman" w:eastAsia="Times New Roman" w:hAnsi="Times New Roman"/>
          <w:i w:val="0"/>
          <w:iCs w:val="0"/>
          <w:sz w:val="26"/>
          <w:szCs w:val="26"/>
        </w:rPr>
        <w:t>от 28.05.2021 № 62</w:t>
      </w:r>
      <w:r w:rsidRPr="00422F99">
        <w:rPr>
          <w:rStyle w:val="a3"/>
          <w:rFonts w:eastAsia="Times New Roman"/>
          <w:i w:val="0"/>
          <w:iCs w:val="0"/>
          <w:sz w:val="26"/>
          <w:szCs w:val="26"/>
        </w:rPr>
        <w:t xml:space="preserve"> «</w:t>
      </w:r>
      <w:r w:rsidRPr="00422F99">
        <w:rPr>
          <w:rFonts w:ascii="Times New Roman" w:eastAsia="Times New Roman" w:hAnsi="Times New Roman"/>
          <w:sz w:val="26"/>
          <w:szCs w:val="26"/>
        </w:rPr>
        <w:t xml:space="preserve">О внесении изменений в постановление Администрации </w:t>
      </w:r>
      <w:proofErr w:type="spellStart"/>
      <w:r w:rsidRPr="00422F99">
        <w:rPr>
          <w:rFonts w:ascii="Times New Roman" w:eastAsia="Times New Roman" w:hAnsi="Times New Roman"/>
          <w:sz w:val="26"/>
          <w:szCs w:val="26"/>
        </w:rPr>
        <w:t>Ягановского</w:t>
      </w:r>
      <w:proofErr w:type="spellEnd"/>
      <w:r w:rsidRPr="00422F99">
        <w:rPr>
          <w:rFonts w:ascii="Times New Roman" w:eastAsia="Times New Roman" w:hAnsi="Times New Roman"/>
          <w:sz w:val="26"/>
          <w:szCs w:val="26"/>
        </w:rPr>
        <w:t xml:space="preserve"> сельского поселения от 25.12.2018 № 147 «Об утверждении Административного регламента по предоставлению муниципальной услуги </w:t>
      </w:r>
      <w:r w:rsidRPr="00422F99">
        <w:rPr>
          <w:rFonts w:ascii="Times New Roman" w:eastAsia="Times New Roman" w:hAnsi="Times New Roman"/>
          <w:color w:val="000000"/>
          <w:sz w:val="26"/>
          <w:szCs w:val="26"/>
        </w:rPr>
        <w:t xml:space="preserve">по </w:t>
      </w:r>
      <w:r w:rsidRPr="00422F99">
        <w:rPr>
          <w:rFonts w:ascii="Times New Roman" w:eastAsia="Times New Roman" w:hAnsi="Times New Roman"/>
          <w:spacing w:val="-4"/>
          <w:sz w:val="26"/>
          <w:szCs w:val="26"/>
        </w:rPr>
        <w:t xml:space="preserve">заключению соглашения об установлении сервитута в отношении земельных </w:t>
      </w:r>
      <w:r w:rsidRPr="00422F99">
        <w:rPr>
          <w:rFonts w:ascii="Times New Roman" w:eastAsia="Times New Roman" w:hAnsi="Times New Roman"/>
          <w:spacing w:val="-4"/>
          <w:sz w:val="26"/>
          <w:szCs w:val="26"/>
        </w:rPr>
        <w:lastRenderedPageBreak/>
        <w:t xml:space="preserve">участков, находящихся в муниципальной собственности </w:t>
      </w:r>
      <w:proofErr w:type="spellStart"/>
      <w:r w:rsidRPr="00422F99">
        <w:rPr>
          <w:rFonts w:ascii="Times New Roman" w:eastAsia="Times New Roman" w:hAnsi="Times New Roman"/>
          <w:spacing w:val="-4"/>
          <w:sz w:val="26"/>
          <w:szCs w:val="26"/>
        </w:rPr>
        <w:t>Ягановского</w:t>
      </w:r>
      <w:proofErr w:type="spellEnd"/>
      <w:r w:rsidRPr="00422F99">
        <w:rPr>
          <w:rFonts w:ascii="Times New Roman" w:eastAsia="Times New Roman" w:hAnsi="Times New Roman"/>
          <w:spacing w:val="-4"/>
          <w:sz w:val="26"/>
          <w:szCs w:val="26"/>
        </w:rPr>
        <w:t xml:space="preserve"> сельского поселения»</w:t>
      </w:r>
      <w:r>
        <w:rPr>
          <w:rFonts w:ascii="Times New Roman" w:eastAsia="Times New Roman" w:hAnsi="Times New Roman"/>
          <w:spacing w:val="-4"/>
          <w:sz w:val="26"/>
          <w:szCs w:val="26"/>
        </w:rPr>
        <w:t>;</w:t>
      </w:r>
    </w:p>
    <w:p w14:paraId="006F37CF" w14:textId="77777777" w:rsidR="003F7DB0" w:rsidRPr="003F7DB0" w:rsidRDefault="003F7DB0" w:rsidP="00F5256A">
      <w:pPr>
        <w:suppressAutoHyphens/>
        <w:spacing w:line="240" w:lineRule="auto"/>
        <w:ind w:firstLine="567"/>
        <w:jc w:val="both"/>
        <w:rPr>
          <w:rFonts w:ascii="Times New Roman" w:eastAsia="Times New Roman" w:hAnsi="Times New Roman"/>
          <w:sz w:val="28"/>
          <w:szCs w:val="28"/>
        </w:rPr>
      </w:pPr>
      <w:r w:rsidRPr="0000729F">
        <w:rPr>
          <w:rFonts w:ascii="Times New Roman" w:eastAsia="Times New Roman" w:hAnsi="Times New Roman"/>
          <w:sz w:val="26"/>
          <w:szCs w:val="26"/>
        </w:rPr>
        <w:t>3.</w:t>
      </w:r>
      <w:r w:rsidR="00F5256A">
        <w:rPr>
          <w:rFonts w:ascii="Times New Roman" w:eastAsia="Times New Roman" w:hAnsi="Times New Roman"/>
          <w:sz w:val="28"/>
          <w:szCs w:val="28"/>
        </w:rPr>
        <w:t xml:space="preserve">   </w:t>
      </w:r>
      <w:r w:rsidRPr="003F7DB0">
        <w:rPr>
          <w:rFonts w:ascii="Times New Roman" w:eastAsia="Times New Roman" w:hAnsi="Times New Roman"/>
          <w:bCs/>
          <w:sz w:val="26"/>
          <w:szCs w:val="26"/>
          <w:lang w:eastAsia="ar-SA"/>
        </w:rPr>
        <w:t>Настоящее постановление опубликовать в информационном бюллетене «</w:t>
      </w:r>
      <w:proofErr w:type="spellStart"/>
      <w:r w:rsidRPr="003F7DB0">
        <w:rPr>
          <w:rFonts w:ascii="Times New Roman" w:eastAsia="Times New Roman" w:hAnsi="Times New Roman"/>
          <w:bCs/>
          <w:sz w:val="26"/>
          <w:szCs w:val="26"/>
          <w:lang w:eastAsia="ar-SA"/>
        </w:rPr>
        <w:t>Ягановский</w:t>
      </w:r>
      <w:proofErr w:type="spellEnd"/>
      <w:r w:rsidRPr="003F7DB0">
        <w:rPr>
          <w:rFonts w:ascii="Times New Roman" w:eastAsia="Times New Roman" w:hAnsi="Times New Roman"/>
          <w:bCs/>
          <w:sz w:val="26"/>
          <w:szCs w:val="26"/>
          <w:lang w:eastAsia="ar-SA"/>
        </w:rPr>
        <w:t xml:space="preserve"> вестник» и разместить на официальном сайте Череповецкого муниципального района в информационно-телекоммуникационной сети «Интернет».</w:t>
      </w:r>
    </w:p>
    <w:p w14:paraId="45BCA836" w14:textId="77777777" w:rsidR="00E2681F" w:rsidRPr="001D7F34" w:rsidRDefault="00E2681F" w:rsidP="23012CA8">
      <w:pPr>
        <w:pStyle w:val="1"/>
        <w:ind w:firstLine="0"/>
        <w:rPr>
          <w:rFonts w:eastAsia="Times New Roman"/>
          <w:sz w:val="26"/>
          <w:szCs w:val="26"/>
        </w:rPr>
      </w:pPr>
    </w:p>
    <w:p w14:paraId="718DF94E" w14:textId="77777777" w:rsidR="00E2681F" w:rsidRPr="001D7F34" w:rsidRDefault="00E2681F" w:rsidP="23012CA8">
      <w:pPr>
        <w:pStyle w:val="1"/>
        <w:ind w:firstLine="0"/>
        <w:rPr>
          <w:rFonts w:eastAsia="Times New Roman"/>
          <w:sz w:val="26"/>
          <w:szCs w:val="26"/>
        </w:rPr>
      </w:pPr>
    </w:p>
    <w:p w14:paraId="6EA21AE5" w14:textId="77777777" w:rsidR="00E2681F" w:rsidRPr="001D7F34" w:rsidRDefault="00E2681F" w:rsidP="23012CA8">
      <w:pPr>
        <w:pStyle w:val="1"/>
        <w:ind w:firstLine="0"/>
        <w:rPr>
          <w:rFonts w:eastAsia="Times New Roman"/>
          <w:sz w:val="26"/>
          <w:szCs w:val="26"/>
        </w:rPr>
      </w:pPr>
    </w:p>
    <w:p w14:paraId="5BEEC33E" w14:textId="77777777" w:rsidR="003F7DB0" w:rsidRDefault="23012CA8" w:rsidP="23012CA8">
      <w:pPr>
        <w:pStyle w:val="1"/>
        <w:ind w:firstLine="0"/>
        <w:rPr>
          <w:rFonts w:eastAsia="Times New Roman"/>
          <w:sz w:val="26"/>
          <w:szCs w:val="26"/>
        </w:rPr>
      </w:pPr>
      <w:r w:rsidRPr="23012CA8">
        <w:rPr>
          <w:rFonts w:eastAsia="Times New Roman"/>
          <w:sz w:val="26"/>
          <w:szCs w:val="26"/>
        </w:rPr>
        <w:t>Глава</w:t>
      </w:r>
      <w:r w:rsidR="003F7DB0">
        <w:rPr>
          <w:rFonts w:eastAsia="Times New Roman"/>
          <w:sz w:val="26"/>
          <w:szCs w:val="26"/>
        </w:rPr>
        <w:t xml:space="preserve"> </w:t>
      </w:r>
      <w:proofErr w:type="spellStart"/>
      <w:r w:rsidR="003F7DB0">
        <w:rPr>
          <w:rFonts w:eastAsia="Times New Roman"/>
          <w:sz w:val="26"/>
          <w:szCs w:val="26"/>
        </w:rPr>
        <w:t>Ягановского</w:t>
      </w:r>
      <w:proofErr w:type="spellEnd"/>
      <w:r w:rsidR="003F7DB0">
        <w:rPr>
          <w:rFonts w:eastAsia="Times New Roman"/>
          <w:sz w:val="26"/>
          <w:szCs w:val="26"/>
        </w:rPr>
        <w:t xml:space="preserve"> сельского</w:t>
      </w:r>
    </w:p>
    <w:p w14:paraId="71C50BB2" w14:textId="77777777" w:rsidR="00E2681F" w:rsidRPr="001D7F34" w:rsidRDefault="23012CA8" w:rsidP="23012CA8">
      <w:pPr>
        <w:pStyle w:val="1"/>
        <w:ind w:firstLine="0"/>
        <w:rPr>
          <w:rFonts w:eastAsia="Times New Roman"/>
          <w:sz w:val="26"/>
          <w:szCs w:val="26"/>
        </w:rPr>
      </w:pPr>
      <w:r w:rsidRPr="23012CA8">
        <w:rPr>
          <w:rFonts w:eastAsia="Times New Roman"/>
          <w:sz w:val="26"/>
          <w:szCs w:val="26"/>
        </w:rPr>
        <w:t xml:space="preserve">поселения                                                                                  </w:t>
      </w:r>
      <w:r w:rsidR="003F7DB0">
        <w:rPr>
          <w:rFonts w:eastAsia="Times New Roman"/>
          <w:sz w:val="26"/>
          <w:szCs w:val="26"/>
        </w:rPr>
        <w:t xml:space="preserve">                  </w:t>
      </w:r>
      <w:r w:rsidRPr="23012CA8">
        <w:rPr>
          <w:rFonts w:eastAsia="Times New Roman"/>
          <w:sz w:val="26"/>
          <w:szCs w:val="26"/>
        </w:rPr>
        <w:t xml:space="preserve">  </w:t>
      </w:r>
      <w:proofErr w:type="spellStart"/>
      <w:r w:rsidR="003F7DB0">
        <w:rPr>
          <w:rFonts w:eastAsia="Times New Roman"/>
          <w:sz w:val="26"/>
          <w:szCs w:val="26"/>
        </w:rPr>
        <w:t>Е.С.Штанова</w:t>
      </w:r>
      <w:proofErr w:type="spellEnd"/>
    </w:p>
    <w:p w14:paraId="2F5E9444" w14:textId="77777777" w:rsidR="00F50921" w:rsidRDefault="00F50921" w:rsidP="23012CA8">
      <w:pPr>
        <w:pStyle w:val="Normal0"/>
        <w:suppressAutoHyphens/>
        <w:ind w:left="6030"/>
        <w:rPr>
          <w:rFonts w:eastAsia="Times New Roman"/>
          <w:sz w:val="26"/>
          <w:szCs w:val="26"/>
        </w:rPr>
      </w:pPr>
    </w:p>
    <w:p w14:paraId="5A6ABE0E" w14:textId="77777777" w:rsidR="00F50921" w:rsidRDefault="00F50921" w:rsidP="23012CA8">
      <w:pPr>
        <w:pStyle w:val="Normal0"/>
        <w:suppressAutoHyphens/>
        <w:ind w:left="6030"/>
        <w:rPr>
          <w:rFonts w:eastAsia="Times New Roman"/>
          <w:sz w:val="26"/>
          <w:szCs w:val="26"/>
        </w:rPr>
      </w:pPr>
    </w:p>
    <w:p w14:paraId="4C0A189F" w14:textId="77777777" w:rsidR="00F02017" w:rsidRDefault="00F02017" w:rsidP="23012CA8">
      <w:pPr>
        <w:pStyle w:val="Normal0"/>
        <w:suppressAutoHyphens/>
        <w:ind w:left="6030"/>
        <w:rPr>
          <w:rFonts w:eastAsia="Times New Roman"/>
          <w:sz w:val="26"/>
          <w:szCs w:val="26"/>
        </w:rPr>
      </w:pPr>
    </w:p>
    <w:p w14:paraId="3A5F5711" w14:textId="77777777" w:rsidR="00F02017" w:rsidRDefault="00F02017" w:rsidP="23012CA8">
      <w:pPr>
        <w:pStyle w:val="Normal0"/>
        <w:suppressAutoHyphens/>
        <w:ind w:left="6030"/>
        <w:rPr>
          <w:rFonts w:eastAsia="Times New Roman"/>
          <w:sz w:val="26"/>
          <w:szCs w:val="26"/>
        </w:rPr>
      </w:pPr>
    </w:p>
    <w:p w14:paraId="769BEFB4" w14:textId="77777777" w:rsidR="00F02017" w:rsidRDefault="00F02017" w:rsidP="23012CA8">
      <w:pPr>
        <w:pStyle w:val="Normal0"/>
        <w:suppressAutoHyphens/>
        <w:ind w:left="6030"/>
        <w:rPr>
          <w:rFonts w:eastAsia="Times New Roman"/>
          <w:sz w:val="26"/>
          <w:szCs w:val="26"/>
        </w:rPr>
      </w:pPr>
    </w:p>
    <w:p w14:paraId="5747C600" w14:textId="77777777" w:rsidR="003F7DB0" w:rsidRDefault="003F7DB0" w:rsidP="23012CA8">
      <w:pPr>
        <w:pStyle w:val="Normal0"/>
        <w:suppressAutoHyphens/>
        <w:ind w:left="6030"/>
        <w:rPr>
          <w:rFonts w:eastAsia="Times New Roman"/>
          <w:sz w:val="26"/>
          <w:szCs w:val="26"/>
        </w:rPr>
      </w:pPr>
    </w:p>
    <w:p w14:paraId="7783C058" w14:textId="77777777" w:rsidR="003F7DB0" w:rsidRDefault="003F7DB0" w:rsidP="23012CA8">
      <w:pPr>
        <w:pStyle w:val="Normal0"/>
        <w:suppressAutoHyphens/>
        <w:ind w:left="6030"/>
        <w:rPr>
          <w:rFonts w:eastAsia="Times New Roman"/>
          <w:sz w:val="26"/>
          <w:szCs w:val="26"/>
        </w:rPr>
      </w:pPr>
    </w:p>
    <w:p w14:paraId="1476E1B7" w14:textId="77777777" w:rsidR="003F7DB0" w:rsidRDefault="003F7DB0" w:rsidP="23012CA8">
      <w:pPr>
        <w:pStyle w:val="Normal0"/>
        <w:suppressAutoHyphens/>
        <w:ind w:left="6030"/>
        <w:rPr>
          <w:rFonts w:eastAsia="Times New Roman"/>
          <w:sz w:val="26"/>
          <w:szCs w:val="26"/>
        </w:rPr>
      </w:pPr>
    </w:p>
    <w:p w14:paraId="2FBDD2C4" w14:textId="77777777" w:rsidR="003F7DB0" w:rsidRDefault="003F7DB0" w:rsidP="23012CA8">
      <w:pPr>
        <w:pStyle w:val="Normal0"/>
        <w:suppressAutoHyphens/>
        <w:ind w:left="6030"/>
        <w:rPr>
          <w:rFonts w:eastAsia="Times New Roman"/>
          <w:sz w:val="26"/>
          <w:szCs w:val="26"/>
        </w:rPr>
      </w:pPr>
    </w:p>
    <w:p w14:paraId="204B8644" w14:textId="77777777" w:rsidR="003F7DB0" w:rsidRDefault="003F7DB0" w:rsidP="23012CA8">
      <w:pPr>
        <w:pStyle w:val="Normal0"/>
        <w:suppressAutoHyphens/>
        <w:ind w:left="6030"/>
        <w:rPr>
          <w:rFonts w:eastAsia="Times New Roman"/>
          <w:sz w:val="26"/>
          <w:szCs w:val="26"/>
        </w:rPr>
      </w:pPr>
    </w:p>
    <w:p w14:paraId="0C6AA91C" w14:textId="77777777" w:rsidR="003F7DB0" w:rsidRDefault="003F7DB0" w:rsidP="23012CA8">
      <w:pPr>
        <w:pStyle w:val="Normal0"/>
        <w:suppressAutoHyphens/>
        <w:ind w:left="6030"/>
        <w:rPr>
          <w:rFonts w:eastAsia="Times New Roman"/>
          <w:sz w:val="26"/>
          <w:szCs w:val="26"/>
        </w:rPr>
      </w:pPr>
    </w:p>
    <w:p w14:paraId="72E658CE" w14:textId="77777777" w:rsidR="003F7DB0" w:rsidRDefault="003F7DB0" w:rsidP="23012CA8">
      <w:pPr>
        <w:pStyle w:val="Normal0"/>
        <w:suppressAutoHyphens/>
        <w:ind w:left="6030"/>
        <w:rPr>
          <w:rFonts w:eastAsia="Times New Roman"/>
          <w:sz w:val="26"/>
          <w:szCs w:val="26"/>
        </w:rPr>
      </w:pPr>
    </w:p>
    <w:p w14:paraId="09E9DB8A" w14:textId="77777777" w:rsidR="003F7DB0" w:rsidRDefault="003F7DB0" w:rsidP="23012CA8">
      <w:pPr>
        <w:pStyle w:val="Normal0"/>
        <w:suppressAutoHyphens/>
        <w:ind w:left="6030"/>
        <w:rPr>
          <w:rFonts w:eastAsia="Times New Roman"/>
          <w:sz w:val="26"/>
          <w:szCs w:val="26"/>
        </w:rPr>
      </w:pPr>
    </w:p>
    <w:p w14:paraId="6B97E49E" w14:textId="77777777" w:rsidR="003F7DB0" w:rsidRDefault="003F7DB0" w:rsidP="23012CA8">
      <w:pPr>
        <w:pStyle w:val="Normal0"/>
        <w:suppressAutoHyphens/>
        <w:ind w:left="6030"/>
        <w:rPr>
          <w:rFonts w:eastAsia="Times New Roman"/>
          <w:sz w:val="26"/>
          <w:szCs w:val="26"/>
        </w:rPr>
      </w:pPr>
    </w:p>
    <w:p w14:paraId="3D2A7709" w14:textId="77777777" w:rsidR="003F7DB0" w:rsidRDefault="003F7DB0" w:rsidP="23012CA8">
      <w:pPr>
        <w:pStyle w:val="Normal0"/>
        <w:suppressAutoHyphens/>
        <w:ind w:left="6030"/>
        <w:rPr>
          <w:rFonts w:eastAsia="Times New Roman"/>
          <w:sz w:val="26"/>
          <w:szCs w:val="26"/>
        </w:rPr>
      </w:pPr>
    </w:p>
    <w:p w14:paraId="21257501" w14:textId="77777777" w:rsidR="003F7DB0" w:rsidRDefault="003F7DB0" w:rsidP="23012CA8">
      <w:pPr>
        <w:pStyle w:val="Normal0"/>
        <w:suppressAutoHyphens/>
        <w:ind w:left="6030"/>
        <w:rPr>
          <w:rFonts w:eastAsia="Times New Roman"/>
          <w:sz w:val="26"/>
          <w:szCs w:val="26"/>
        </w:rPr>
      </w:pPr>
    </w:p>
    <w:p w14:paraId="35066DF2" w14:textId="77777777" w:rsidR="003F7DB0" w:rsidRDefault="003F7DB0" w:rsidP="23012CA8">
      <w:pPr>
        <w:pStyle w:val="Normal0"/>
        <w:suppressAutoHyphens/>
        <w:ind w:left="6030"/>
        <w:rPr>
          <w:rFonts w:eastAsia="Times New Roman"/>
          <w:sz w:val="26"/>
          <w:szCs w:val="26"/>
        </w:rPr>
      </w:pPr>
    </w:p>
    <w:p w14:paraId="52B4BACC" w14:textId="77777777" w:rsidR="003F7DB0" w:rsidRDefault="003F7DB0" w:rsidP="23012CA8">
      <w:pPr>
        <w:pStyle w:val="Normal0"/>
        <w:suppressAutoHyphens/>
        <w:ind w:left="6030"/>
        <w:rPr>
          <w:rFonts w:eastAsia="Times New Roman"/>
          <w:sz w:val="26"/>
          <w:szCs w:val="26"/>
        </w:rPr>
      </w:pPr>
    </w:p>
    <w:p w14:paraId="7A6F14CC" w14:textId="77777777" w:rsidR="003F7DB0" w:rsidRDefault="003F7DB0" w:rsidP="23012CA8">
      <w:pPr>
        <w:pStyle w:val="Normal0"/>
        <w:suppressAutoHyphens/>
        <w:ind w:left="6030"/>
        <w:rPr>
          <w:rFonts w:eastAsia="Times New Roman"/>
          <w:sz w:val="26"/>
          <w:szCs w:val="26"/>
        </w:rPr>
      </w:pPr>
    </w:p>
    <w:p w14:paraId="127DDD82" w14:textId="77777777" w:rsidR="003F7DB0" w:rsidRDefault="003F7DB0" w:rsidP="23012CA8">
      <w:pPr>
        <w:pStyle w:val="Normal0"/>
        <w:suppressAutoHyphens/>
        <w:ind w:left="6030"/>
        <w:rPr>
          <w:rFonts w:eastAsia="Times New Roman"/>
          <w:sz w:val="26"/>
          <w:szCs w:val="26"/>
        </w:rPr>
      </w:pPr>
    </w:p>
    <w:p w14:paraId="01A78066" w14:textId="77777777" w:rsidR="003F7DB0" w:rsidRDefault="003F7DB0" w:rsidP="23012CA8">
      <w:pPr>
        <w:pStyle w:val="Normal0"/>
        <w:suppressAutoHyphens/>
        <w:ind w:left="6030"/>
        <w:rPr>
          <w:rFonts w:eastAsia="Times New Roman"/>
          <w:sz w:val="26"/>
          <w:szCs w:val="26"/>
        </w:rPr>
      </w:pPr>
    </w:p>
    <w:p w14:paraId="11F57710" w14:textId="77777777" w:rsidR="003F7DB0" w:rsidRDefault="003F7DB0" w:rsidP="23012CA8">
      <w:pPr>
        <w:pStyle w:val="Normal0"/>
        <w:suppressAutoHyphens/>
        <w:ind w:left="6030"/>
        <w:rPr>
          <w:rFonts w:eastAsia="Times New Roman"/>
          <w:sz w:val="26"/>
          <w:szCs w:val="26"/>
        </w:rPr>
      </w:pPr>
    </w:p>
    <w:p w14:paraId="10E56886" w14:textId="77777777" w:rsidR="003F7DB0" w:rsidRDefault="003F7DB0" w:rsidP="23012CA8">
      <w:pPr>
        <w:pStyle w:val="Normal0"/>
        <w:suppressAutoHyphens/>
        <w:ind w:left="6030"/>
        <w:rPr>
          <w:rFonts w:eastAsia="Times New Roman"/>
          <w:sz w:val="26"/>
          <w:szCs w:val="26"/>
        </w:rPr>
      </w:pPr>
    </w:p>
    <w:p w14:paraId="4BE79523" w14:textId="77777777" w:rsidR="003F7DB0" w:rsidRDefault="003F7DB0" w:rsidP="23012CA8">
      <w:pPr>
        <w:pStyle w:val="Normal0"/>
        <w:suppressAutoHyphens/>
        <w:ind w:left="6030"/>
        <w:rPr>
          <w:rFonts w:eastAsia="Times New Roman"/>
          <w:sz w:val="26"/>
          <w:szCs w:val="26"/>
        </w:rPr>
      </w:pPr>
    </w:p>
    <w:p w14:paraId="0E51479B" w14:textId="77777777" w:rsidR="003F7DB0" w:rsidRDefault="003F7DB0" w:rsidP="23012CA8">
      <w:pPr>
        <w:pStyle w:val="Normal0"/>
        <w:suppressAutoHyphens/>
        <w:ind w:left="6030"/>
        <w:rPr>
          <w:rFonts w:eastAsia="Times New Roman"/>
          <w:sz w:val="26"/>
          <w:szCs w:val="26"/>
        </w:rPr>
      </w:pPr>
    </w:p>
    <w:p w14:paraId="5F34C60C" w14:textId="77777777" w:rsidR="003F7DB0" w:rsidRDefault="003F7DB0" w:rsidP="23012CA8">
      <w:pPr>
        <w:pStyle w:val="Normal0"/>
        <w:suppressAutoHyphens/>
        <w:ind w:left="6030"/>
        <w:rPr>
          <w:rFonts w:eastAsia="Times New Roman"/>
          <w:sz w:val="26"/>
          <w:szCs w:val="26"/>
        </w:rPr>
      </w:pPr>
    </w:p>
    <w:p w14:paraId="069E91CE" w14:textId="77777777" w:rsidR="003F7DB0" w:rsidRDefault="003F7DB0" w:rsidP="23012CA8">
      <w:pPr>
        <w:pStyle w:val="Normal0"/>
        <w:suppressAutoHyphens/>
        <w:ind w:left="6030"/>
        <w:rPr>
          <w:rFonts w:eastAsia="Times New Roman"/>
          <w:sz w:val="26"/>
          <w:szCs w:val="26"/>
        </w:rPr>
      </w:pPr>
    </w:p>
    <w:p w14:paraId="0C4C3E57" w14:textId="77777777" w:rsidR="003F7DB0" w:rsidRDefault="003F7DB0" w:rsidP="23012CA8">
      <w:pPr>
        <w:pStyle w:val="Normal0"/>
        <w:suppressAutoHyphens/>
        <w:ind w:left="6030"/>
        <w:rPr>
          <w:rFonts w:eastAsia="Times New Roman"/>
          <w:sz w:val="26"/>
          <w:szCs w:val="26"/>
        </w:rPr>
      </w:pPr>
    </w:p>
    <w:p w14:paraId="6400536A" w14:textId="77777777" w:rsidR="003F7DB0" w:rsidRDefault="003F7DB0" w:rsidP="23012CA8">
      <w:pPr>
        <w:pStyle w:val="Normal0"/>
        <w:suppressAutoHyphens/>
        <w:ind w:left="6030"/>
        <w:rPr>
          <w:rFonts w:eastAsia="Times New Roman"/>
          <w:sz w:val="26"/>
          <w:szCs w:val="26"/>
        </w:rPr>
      </w:pPr>
    </w:p>
    <w:p w14:paraId="7B8CF21B" w14:textId="77777777" w:rsidR="003F7DB0" w:rsidRDefault="003F7DB0" w:rsidP="23012CA8">
      <w:pPr>
        <w:pStyle w:val="Normal0"/>
        <w:suppressAutoHyphens/>
        <w:ind w:left="6030"/>
        <w:rPr>
          <w:rFonts w:eastAsia="Times New Roman"/>
          <w:sz w:val="26"/>
          <w:szCs w:val="26"/>
        </w:rPr>
      </w:pPr>
    </w:p>
    <w:p w14:paraId="6930E586" w14:textId="77777777" w:rsidR="00F5256A" w:rsidRDefault="00F5256A" w:rsidP="23012CA8">
      <w:pPr>
        <w:pStyle w:val="Normal0"/>
        <w:suppressAutoHyphens/>
        <w:ind w:left="6030"/>
        <w:rPr>
          <w:rFonts w:eastAsia="Times New Roman"/>
          <w:sz w:val="26"/>
          <w:szCs w:val="26"/>
        </w:rPr>
      </w:pPr>
    </w:p>
    <w:p w14:paraId="13E23F4B" w14:textId="77777777" w:rsidR="00F5256A" w:rsidRDefault="00F5256A" w:rsidP="23012CA8">
      <w:pPr>
        <w:pStyle w:val="Normal0"/>
        <w:suppressAutoHyphens/>
        <w:ind w:left="6030"/>
        <w:rPr>
          <w:rFonts w:eastAsia="Times New Roman"/>
          <w:sz w:val="26"/>
          <w:szCs w:val="26"/>
        </w:rPr>
      </w:pPr>
    </w:p>
    <w:p w14:paraId="69A2CC27" w14:textId="77777777" w:rsidR="00F5256A" w:rsidRDefault="00F5256A" w:rsidP="23012CA8">
      <w:pPr>
        <w:pStyle w:val="Normal0"/>
        <w:suppressAutoHyphens/>
        <w:ind w:left="6030"/>
        <w:rPr>
          <w:rFonts w:eastAsia="Times New Roman"/>
          <w:sz w:val="26"/>
          <w:szCs w:val="26"/>
        </w:rPr>
      </w:pPr>
    </w:p>
    <w:p w14:paraId="257EDEF1" w14:textId="77777777" w:rsidR="003F7DB0" w:rsidRDefault="003F7DB0" w:rsidP="23012CA8">
      <w:pPr>
        <w:pStyle w:val="Normal0"/>
        <w:suppressAutoHyphens/>
        <w:ind w:left="6030"/>
        <w:rPr>
          <w:rFonts w:eastAsia="Times New Roman"/>
          <w:sz w:val="26"/>
          <w:szCs w:val="26"/>
        </w:rPr>
      </w:pPr>
    </w:p>
    <w:p w14:paraId="0F3B972D" w14:textId="77777777" w:rsidR="003F7DB0" w:rsidRDefault="003F7DB0" w:rsidP="23012CA8">
      <w:pPr>
        <w:pStyle w:val="Normal0"/>
        <w:suppressAutoHyphens/>
        <w:ind w:left="6030"/>
        <w:rPr>
          <w:rFonts w:eastAsia="Times New Roman"/>
          <w:sz w:val="26"/>
          <w:szCs w:val="26"/>
        </w:rPr>
      </w:pPr>
    </w:p>
    <w:p w14:paraId="7C2341BB" w14:textId="77777777" w:rsidR="003F7DB0" w:rsidRDefault="003F7DB0" w:rsidP="23012CA8">
      <w:pPr>
        <w:pStyle w:val="Normal0"/>
        <w:suppressAutoHyphens/>
        <w:ind w:left="6030"/>
        <w:rPr>
          <w:rFonts w:eastAsia="Times New Roman"/>
          <w:sz w:val="26"/>
          <w:szCs w:val="26"/>
        </w:rPr>
      </w:pPr>
    </w:p>
    <w:p w14:paraId="6F9D9F76" w14:textId="77777777" w:rsidR="003F7DB0" w:rsidRDefault="003F7DB0" w:rsidP="23012CA8">
      <w:pPr>
        <w:pStyle w:val="Normal0"/>
        <w:suppressAutoHyphens/>
        <w:ind w:left="6030"/>
        <w:rPr>
          <w:rFonts w:eastAsia="Times New Roman"/>
          <w:sz w:val="26"/>
          <w:szCs w:val="26"/>
        </w:rPr>
      </w:pPr>
    </w:p>
    <w:p w14:paraId="0CFB6DE1" w14:textId="77777777" w:rsidR="00E2681F" w:rsidRPr="001D7F34" w:rsidRDefault="23012CA8" w:rsidP="23012CA8">
      <w:pPr>
        <w:pStyle w:val="Normal0"/>
        <w:suppressAutoHyphens/>
        <w:ind w:left="6030"/>
        <w:rPr>
          <w:rFonts w:eastAsia="Times New Roman"/>
          <w:sz w:val="26"/>
          <w:szCs w:val="26"/>
        </w:rPr>
      </w:pPr>
      <w:r w:rsidRPr="23012CA8">
        <w:rPr>
          <w:rFonts w:eastAsia="Times New Roman"/>
          <w:sz w:val="26"/>
          <w:szCs w:val="26"/>
        </w:rPr>
        <w:t>УТВЕРЖДЕН</w:t>
      </w:r>
    </w:p>
    <w:p w14:paraId="24B2F588" w14:textId="77777777" w:rsidR="00E2681F" w:rsidRPr="001D7F34" w:rsidRDefault="23012CA8" w:rsidP="23012CA8">
      <w:pPr>
        <w:suppressAutoHyphens/>
        <w:spacing w:after="0" w:line="240" w:lineRule="auto"/>
        <w:ind w:left="6030"/>
        <w:rPr>
          <w:rFonts w:ascii="Times New Roman" w:eastAsia="Times New Roman" w:hAnsi="Times New Roman"/>
          <w:sz w:val="26"/>
          <w:szCs w:val="26"/>
        </w:rPr>
      </w:pPr>
      <w:r w:rsidRPr="23012CA8">
        <w:rPr>
          <w:rFonts w:ascii="Times New Roman" w:eastAsia="Times New Roman" w:hAnsi="Times New Roman"/>
          <w:sz w:val="26"/>
          <w:szCs w:val="26"/>
        </w:rPr>
        <w:t xml:space="preserve">постановлением </w:t>
      </w:r>
    </w:p>
    <w:p w14:paraId="00821D01" w14:textId="77777777" w:rsidR="00E2681F" w:rsidRPr="001D7F34" w:rsidRDefault="23012CA8" w:rsidP="23012CA8">
      <w:pPr>
        <w:suppressAutoHyphens/>
        <w:spacing w:after="0" w:line="240" w:lineRule="auto"/>
        <w:ind w:left="6030"/>
        <w:rPr>
          <w:rFonts w:ascii="Times New Roman" w:eastAsia="Times New Roman" w:hAnsi="Times New Roman"/>
          <w:sz w:val="26"/>
          <w:szCs w:val="26"/>
        </w:rPr>
      </w:pPr>
      <w:r w:rsidRPr="23012CA8">
        <w:rPr>
          <w:rFonts w:ascii="Times New Roman" w:eastAsia="Times New Roman" w:hAnsi="Times New Roman"/>
          <w:sz w:val="26"/>
          <w:szCs w:val="26"/>
        </w:rPr>
        <w:t xml:space="preserve">Администрации </w:t>
      </w:r>
      <w:proofErr w:type="spellStart"/>
      <w:r w:rsidR="003F7DB0">
        <w:rPr>
          <w:rFonts w:ascii="Times New Roman" w:eastAsia="Times New Roman" w:hAnsi="Times New Roman"/>
          <w:sz w:val="26"/>
          <w:szCs w:val="26"/>
        </w:rPr>
        <w:t>Ягановского</w:t>
      </w:r>
      <w:proofErr w:type="spellEnd"/>
      <w:r w:rsidRPr="23012CA8">
        <w:rPr>
          <w:rFonts w:ascii="Times New Roman" w:eastAsia="Times New Roman" w:hAnsi="Times New Roman"/>
          <w:sz w:val="26"/>
          <w:szCs w:val="26"/>
        </w:rPr>
        <w:t xml:space="preserve"> </w:t>
      </w:r>
    </w:p>
    <w:p w14:paraId="1A9F647D" w14:textId="77777777" w:rsidR="00E2681F" w:rsidRPr="001D7F34" w:rsidRDefault="23012CA8" w:rsidP="23012CA8">
      <w:pPr>
        <w:suppressAutoHyphens/>
        <w:spacing w:after="0" w:line="240" w:lineRule="auto"/>
        <w:ind w:left="6030"/>
        <w:rPr>
          <w:rFonts w:ascii="Times New Roman" w:eastAsia="Times New Roman" w:hAnsi="Times New Roman"/>
          <w:sz w:val="26"/>
          <w:szCs w:val="26"/>
        </w:rPr>
      </w:pPr>
      <w:r w:rsidRPr="23012CA8">
        <w:rPr>
          <w:rFonts w:ascii="Times New Roman" w:eastAsia="Times New Roman" w:hAnsi="Times New Roman"/>
          <w:sz w:val="26"/>
          <w:szCs w:val="26"/>
        </w:rPr>
        <w:t>сельского поселения</w:t>
      </w:r>
    </w:p>
    <w:p w14:paraId="6FDEE0EE" w14:textId="403C0517" w:rsidR="00E2681F" w:rsidRPr="001D7F34" w:rsidRDefault="23012CA8" w:rsidP="23012CA8">
      <w:pPr>
        <w:suppressAutoHyphens/>
        <w:spacing w:after="0" w:line="240" w:lineRule="auto"/>
        <w:ind w:left="6030"/>
        <w:rPr>
          <w:rFonts w:ascii="Times New Roman" w:eastAsia="Times New Roman" w:hAnsi="Times New Roman"/>
          <w:sz w:val="26"/>
          <w:szCs w:val="26"/>
        </w:rPr>
      </w:pPr>
      <w:r w:rsidRPr="23012CA8">
        <w:rPr>
          <w:rFonts w:ascii="Times New Roman" w:eastAsia="Times New Roman" w:hAnsi="Times New Roman"/>
          <w:sz w:val="26"/>
          <w:szCs w:val="26"/>
        </w:rPr>
        <w:t xml:space="preserve">от </w:t>
      </w:r>
      <w:r w:rsidR="005101FF">
        <w:rPr>
          <w:rFonts w:ascii="Times New Roman" w:eastAsia="Times New Roman" w:hAnsi="Times New Roman"/>
          <w:sz w:val="26"/>
          <w:szCs w:val="26"/>
        </w:rPr>
        <w:t xml:space="preserve">30.10.2023 </w:t>
      </w:r>
      <w:r w:rsidRPr="23012CA8">
        <w:rPr>
          <w:rFonts w:ascii="Times New Roman" w:eastAsia="Times New Roman" w:hAnsi="Times New Roman"/>
          <w:sz w:val="26"/>
          <w:szCs w:val="26"/>
        </w:rPr>
        <w:t xml:space="preserve">№ </w:t>
      </w:r>
      <w:r w:rsidR="005101FF">
        <w:rPr>
          <w:rFonts w:ascii="Times New Roman" w:eastAsia="Times New Roman" w:hAnsi="Times New Roman"/>
          <w:sz w:val="26"/>
          <w:szCs w:val="26"/>
        </w:rPr>
        <w:t>129</w:t>
      </w:r>
    </w:p>
    <w:p w14:paraId="546807C7" w14:textId="77777777" w:rsidR="00E2681F" w:rsidRPr="001D7F34" w:rsidRDefault="00E2681F" w:rsidP="23012CA8">
      <w:pPr>
        <w:pStyle w:val="1"/>
        <w:ind w:firstLine="0"/>
        <w:jc w:val="right"/>
        <w:rPr>
          <w:rFonts w:eastAsia="Times New Roman"/>
          <w:sz w:val="26"/>
          <w:szCs w:val="26"/>
        </w:rPr>
      </w:pPr>
    </w:p>
    <w:p w14:paraId="35FF4286" w14:textId="77777777" w:rsidR="00E2681F" w:rsidRPr="001D7F34" w:rsidRDefault="23012CA8" w:rsidP="23012CA8">
      <w:pPr>
        <w:pStyle w:val="1"/>
        <w:ind w:firstLine="0"/>
        <w:jc w:val="center"/>
        <w:rPr>
          <w:rStyle w:val="a3"/>
          <w:rFonts w:eastAsia="Times New Roman"/>
          <w:i w:val="0"/>
          <w:iCs w:val="0"/>
          <w:sz w:val="26"/>
          <w:szCs w:val="26"/>
        </w:rPr>
      </w:pPr>
      <w:r w:rsidRPr="23012CA8">
        <w:rPr>
          <w:rStyle w:val="a3"/>
          <w:rFonts w:eastAsia="Times New Roman"/>
          <w:i w:val="0"/>
          <w:iCs w:val="0"/>
          <w:sz w:val="26"/>
          <w:szCs w:val="26"/>
        </w:rPr>
        <w:t xml:space="preserve">Административный регламент по предоставлению муниципальной услуги по </w:t>
      </w:r>
      <w:r w:rsidR="00F02017">
        <w:rPr>
          <w:rStyle w:val="a3"/>
          <w:rFonts w:eastAsia="Times New Roman"/>
          <w:i w:val="0"/>
          <w:iCs w:val="0"/>
          <w:sz w:val="26"/>
          <w:szCs w:val="26"/>
        </w:rPr>
        <w:t xml:space="preserve">установлению публичного сервитута в отношении </w:t>
      </w:r>
      <w:r w:rsidR="00F02017" w:rsidRPr="23012CA8">
        <w:rPr>
          <w:rStyle w:val="a3"/>
          <w:rFonts w:eastAsia="Times New Roman"/>
          <w:i w:val="0"/>
          <w:iCs w:val="0"/>
          <w:sz w:val="26"/>
          <w:szCs w:val="26"/>
        </w:rPr>
        <w:t xml:space="preserve">земельных участков, находящихся в муниципальной собственности </w:t>
      </w:r>
      <w:proofErr w:type="spellStart"/>
      <w:r w:rsidR="003F7DB0">
        <w:rPr>
          <w:rStyle w:val="a3"/>
          <w:rFonts w:eastAsia="Times New Roman"/>
          <w:i w:val="0"/>
          <w:iCs w:val="0"/>
          <w:sz w:val="26"/>
          <w:szCs w:val="26"/>
        </w:rPr>
        <w:t>Ягановского</w:t>
      </w:r>
      <w:proofErr w:type="spellEnd"/>
      <w:r w:rsidR="003F7DB0">
        <w:rPr>
          <w:rStyle w:val="a3"/>
          <w:rFonts w:eastAsia="Times New Roman"/>
          <w:i w:val="0"/>
          <w:iCs w:val="0"/>
          <w:sz w:val="26"/>
          <w:szCs w:val="26"/>
        </w:rPr>
        <w:t xml:space="preserve"> </w:t>
      </w:r>
      <w:r w:rsidR="00F02017">
        <w:rPr>
          <w:rStyle w:val="a3"/>
          <w:rFonts w:eastAsia="Times New Roman"/>
          <w:i w:val="0"/>
          <w:iCs w:val="0"/>
          <w:sz w:val="26"/>
          <w:szCs w:val="26"/>
        </w:rPr>
        <w:t>сельского поселения</w:t>
      </w:r>
    </w:p>
    <w:p w14:paraId="1CA7D15E" w14:textId="77777777" w:rsidR="00E2681F" w:rsidRPr="001D7F34" w:rsidRDefault="00E2681F" w:rsidP="23012CA8">
      <w:pPr>
        <w:pStyle w:val="1"/>
        <w:ind w:firstLine="0"/>
        <w:rPr>
          <w:rStyle w:val="a3"/>
          <w:rFonts w:eastAsia="Times New Roman"/>
          <w:i w:val="0"/>
          <w:iCs w:val="0"/>
          <w:sz w:val="26"/>
          <w:szCs w:val="26"/>
        </w:rPr>
      </w:pPr>
    </w:p>
    <w:p w14:paraId="6D17CFF3" w14:textId="77777777" w:rsidR="001D7F34" w:rsidRPr="001D7F34" w:rsidRDefault="23012CA8" w:rsidP="23012CA8">
      <w:pPr>
        <w:pStyle w:val="a4"/>
        <w:numPr>
          <w:ilvl w:val="0"/>
          <w:numId w:val="24"/>
        </w:numPr>
        <w:suppressAutoHyphens/>
        <w:spacing w:after="0" w:line="240" w:lineRule="auto"/>
        <w:ind w:left="0"/>
        <w:jc w:val="center"/>
        <w:rPr>
          <w:rFonts w:ascii="Times New Roman" w:eastAsia="Times New Roman" w:hAnsi="Times New Roman"/>
          <w:b/>
          <w:bCs/>
          <w:sz w:val="26"/>
          <w:szCs w:val="26"/>
        </w:rPr>
      </w:pPr>
      <w:r w:rsidRPr="23012CA8">
        <w:rPr>
          <w:rFonts w:ascii="Times New Roman" w:eastAsia="Times New Roman" w:hAnsi="Times New Roman"/>
          <w:b/>
          <w:bCs/>
          <w:sz w:val="26"/>
          <w:szCs w:val="26"/>
        </w:rPr>
        <w:t>Общие положения</w:t>
      </w:r>
    </w:p>
    <w:p w14:paraId="45917E16" w14:textId="77777777" w:rsidR="001D7F34" w:rsidRPr="001D7F34" w:rsidRDefault="001D7F34" w:rsidP="23012CA8">
      <w:pPr>
        <w:pStyle w:val="a4"/>
        <w:suppressAutoHyphens/>
        <w:spacing w:after="0" w:line="240" w:lineRule="auto"/>
        <w:ind w:left="0"/>
        <w:rPr>
          <w:rFonts w:ascii="Times New Roman" w:eastAsia="Times New Roman" w:hAnsi="Times New Roman"/>
          <w:b/>
          <w:bCs/>
          <w:sz w:val="26"/>
          <w:szCs w:val="26"/>
        </w:rPr>
      </w:pPr>
    </w:p>
    <w:p w14:paraId="799EDF8A" w14:textId="77777777" w:rsidR="001D7F34" w:rsidRPr="001D7F34" w:rsidRDefault="00C53D57" w:rsidP="23012CA8">
      <w:pPr>
        <w:pStyle w:val="a4"/>
        <w:numPr>
          <w:ilvl w:val="1"/>
          <w:numId w:val="20"/>
        </w:numPr>
        <w:suppressAutoHyphens/>
        <w:spacing w:after="0" w:line="240" w:lineRule="auto"/>
        <w:ind w:left="0"/>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Предмет регулирования административного регламента.</w:t>
      </w:r>
    </w:p>
    <w:p w14:paraId="5EF2B142" w14:textId="77777777" w:rsidR="001D7F34" w:rsidRPr="001D7F34" w:rsidRDefault="001D7F34" w:rsidP="23012CA8">
      <w:pPr>
        <w:pStyle w:val="a4"/>
        <w:suppressAutoHyphens/>
        <w:spacing w:after="0" w:line="240" w:lineRule="auto"/>
        <w:ind w:left="0"/>
        <w:rPr>
          <w:rFonts w:ascii="Times New Roman" w:eastAsia="Times New Roman" w:hAnsi="Times New Roman"/>
          <w:sz w:val="26"/>
          <w:szCs w:val="26"/>
          <w:lang w:eastAsia="ru-RU"/>
        </w:rPr>
      </w:pPr>
    </w:p>
    <w:p w14:paraId="1F872232" w14:textId="77777777" w:rsidR="001D7F34" w:rsidRPr="001D7F34" w:rsidRDefault="23012CA8" w:rsidP="23012CA8">
      <w:pPr>
        <w:pStyle w:val="Normal0"/>
        <w:suppressAutoHyphens/>
        <w:autoSpaceDE w:val="0"/>
        <w:autoSpaceDN w:val="0"/>
        <w:adjustRightInd w:val="0"/>
        <w:ind w:firstLine="630"/>
        <w:jc w:val="both"/>
        <w:rPr>
          <w:rFonts w:eastAsia="Times New Roman"/>
          <w:sz w:val="26"/>
          <w:szCs w:val="26"/>
        </w:rPr>
      </w:pPr>
      <w:r w:rsidRPr="23012CA8">
        <w:rPr>
          <w:rFonts w:eastAsia="Times New Roman"/>
          <w:sz w:val="26"/>
          <w:szCs w:val="26"/>
        </w:rPr>
        <w:t xml:space="preserve">1.1.1. Административный регламент по предоставлению муниципальной услуги по </w:t>
      </w:r>
      <w:r w:rsidR="00F02017">
        <w:rPr>
          <w:rStyle w:val="a3"/>
          <w:rFonts w:eastAsia="Times New Roman"/>
          <w:i w:val="0"/>
          <w:iCs w:val="0"/>
          <w:sz w:val="26"/>
          <w:szCs w:val="26"/>
        </w:rPr>
        <w:t xml:space="preserve">установлению публичного сервитута в отношении </w:t>
      </w:r>
      <w:r w:rsidR="00F02017" w:rsidRPr="23012CA8">
        <w:rPr>
          <w:rStyle w:val="a3"/>
          <w:rFonts w:eastAsia="Times New Roman"/>
          <w:i w:val="0"/>
          <w:iCs w:val="0"/>
          <w:sz w:val="26"/>
          <w:szCs w:val="26"/>
        </w:rPr>
        <w:t xml:space="preserve">земельных участков, находящихся в муниципальной собственности </w:t>
      </w:r>
      <w:proofErr w:type="spellStart"/>
      <w:r w:rsidR="003F7DB0">
        <w:rPr>
          <w:rStyle w:val="a3"/>
          <w:rFonts w:eastAsia="Times New Roman"/>
          <w:i w:val="0"/>
          <w:iCs w:val="0"/>
          <w:sz w:val="26"/>
          <w:szCs w:val="26"/>
        </w:rPr>
        <w:t>Ягановского</w:t>
      </w:r>
      <w:proofErr w:type="spellEnd"/>
      <w:r w:rsidR="00F02017">
        <w:rPr>
          <w:rStyle w:val="a3"/>
          <w:rFonts w:eastAsia="Times New Roman"/>
          <w:i w:val="0"/>
          <w:iCs w:val="0"/>
          <w:sz w:val="26"/>
          <w:szCs w:val="26"/>
        </w:rPr>
        <w:t xml:space="preserve"> сельского поселения</w:t>
      </w:r>
      <w:r w:rsidR="00F02017" w:rsidRPr="23012CA8">
        <w:rPr>
          <w:rFonts w:eastAsia="Times New Roman"/>
          <w:sz w:val="26"/>
          <w:szCs w:val="26"/>
        </w:rPr>
        <w:t xml:space="preserve"> </w:t>
      </w:r>
      <w:r w:rsidRPr="23012CA8">
        <w:rPr>
          <w:rFonts w:eastAsia="Times New Roman"/>
          <w:sz w:val="26"/>
          <w:szCs w:val="26"/>
        </w:rPr>
        <w:t>(далее соответственно – административный регламент, муниципальная услуга), разработан в целях повышения качества предоставления и доступности муниципальной услуги, создания комфортных условий для лиц, обратившихся за предоставлением муниципальной услуги.</w:t>
      </w:r>
    </w:p>
    <w:p w14:paraId="1E379D40" w14:textId="77777777" w:rsidR="001D7F34" w:rsidRPr="00F02017" w:rsidRDefault="23012CA8" w:rsidP="23012CA8">
      <w:pPr>
        <w:suppressAutoHyphens/>
        <w:autoSpaceDE w:val="0"/>
        <w:autoSpaceDN w:val="0"/>
        <w:adjustRightInd w:val="0"/>
        <w:spacing w:after="0" w:line="240" w:lineRule="auto"/>
        <w:ind w:firstLine="709"/>
        <w:jc w:val="both"/>
        <w:rPr>
          <w:rFonts w:ascii="Times New Roman" w:eastAsia="Times New Roman" w:hAnsi="Times New Roman"/>
          <w:sz w:val="26"/>
          <w:szCs w:val="26"/>
        </w:rPr>
      </w:pPr>
      <w:r w:rsidRPr="00F02017">
        <w:rPr>
          <w:rFonts w:ascii="Times New Roman" w:eastAsia="Times New Roman" w:hAnsi="Times New Roman"/>
          <w:sz w:val="26"/>
          <w:szCs w:val="26"/>
        </w:rPr>
        <w:t xml:space="preserve">Административный регламент определяет сроки и последовательность действий (административных процедур) при предоставлении муниципальной услуги по </w:t>
      </w:r>
      <w:r w:rsidR="00F02017" w:rsidRPr="00F02017">
        <w:rPr>
          <w:rStyle w:val="a3"/>
          <w:rFonts w:ascii="Times New Roman" w:eastAsia="Times New Roman" w:hAnsi="Times New Roman"/>
          <w:i w:val="0"/>
          <w:iCs w:val="0"/>
          <w:sz w:val="26"/>
          <w:szCs w:val="26"/>
        </w:rPr>
        <w:t xml:space="preserve">установлению публичного сервитута в отношении земельных участков, находящихся в муниципальной собственности </w:t>
      </w:r>
      <w:proofErr w:type="spellStart"/>
      <w:r w:rsidR="003F7DB0">
        <w:rPr>
          <w:rStyle w:val="a3"/>
          <w:rFonts w:ascii="Times New Roman" w:eastAsia="Times New Roman" w:hAnsi="Times New Roman"/>
          <w:i w:val="0"/>
          <w:iCs w:val="0"/>
          <w:sz w:val="26"/>
          <w:szCs w:val="26"/>
        </w:rPr>
        <w:t>Ягановского</w:t>
      </w:r>
      <w:proofErr w:type="spellEnd"/>
      <w:r w:rsidR="00F02017" w:rsidRPr="00F02017">
        <w:rPr>
          <w:rStyle w:val="a3"/>
          <w:rFonts w:ascii="Times New Roman" w:eastAsia="Times New Roman" w:hAnsi="Times New Roman"/>
          <w:i w:val="0"/>
          <w:iCs w:val="0"/>
          <w:sz w:val="26"/>
          <w:szCs w:val="26"/>
        </w:rPr>
        <w:t xml:space="preserve"> сельского поселения</w:t>
      </w:r>
      <w:r w:rsidRPr="00F02017">
        <w:rPr>
          <w:rFonts w:ascii="Times New Roman" w:eastAsia="Times New Roman" w:hAnsi="Times New Roman"/>
          <w:sz w:val="26"/>
          <w:szCs w:val="26"/>
        </w:rPr>
        <w:t xml:space="preserve">, порядок взаимодействия между Администрацией </w:t>
      </w:r>
      <w:proofErr w:type="spellStart"/>
      <w:r w:rsidR="003F7DB0">
        <w:rPr>
          <w:rFonts w:ascii="Times New Roman" w:eastAsia="Times New Roman" w:hAnsi="Times New Roman"/>
          <w:sz w:val="26"/>
          <w:szCs w:val="26"/>
        </w:rPr>
        <w:t>Ягановского</w:t>
      </w:r>
      <w:proofErr w:type="spellEnd"/>
      <w:r w:rsidRPr="00F02017">
        <w:rPr>
          <w:rFonts w:ascii="Times New Roman" w:eastAsia="Times New Roman" w:hAnsi="Times New Roman"/>
          <w:sz w:val="26"/>
          <w:szCs w:val="26"/>
        </w:rPr>
        <w:t xml:space="preserve"> сельского поселения и заявителями.</w:t>
      </w:r>
    </w:p>
    <w:p w14:paraId="569865DB" w14:textId="77777777" w:rsidR="001D7F34" w:rsidRPr="001D7F34" w:rsidRDefault="001D7F34" w:rsidP="23012CA8">
      <w:pPr>
        <w:suppressAutoHyphens/>
        <w:spacing w:after="0" w:line="240" w:lineRule="auto"/>
        <w:jc w:val="center"/>
        <w:rPr>
          <w:rFonts w:ascii="Times New Roman" w:eastAsia="Times New Roman" w:hAnsi="Times New Roman"/>
          <w:sz w:val="26"/>
          <w:szCs w:val="26"/>
        </w:rPr>
      </w:pPr>
    </w:p>
    <w:p w14:paraId="2F8878F2" w14:textId="77777777" w:rsidR="001D7F34" w:rsidRPr="001D7F34" w:rsidRDefault="00AB6672" w:rsidP="23012CA8">
      <w:pPr>
        <w:pStyle w:val="a4"/>
        <w:numPr>
          <w:ilvl w:val="1"/>
          <w:numId w:val="20"/>
        </w:numPr>
        <w:suppressAutoHyphens/>
        <w:spacing w:after="0" w:line="240" w:lineRule="auto"/>
        <w:ind w:left="0"/>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Круг</w:t>
      </w:r>
      <w:r w:rsidR="23012CA8" w:rsidRPr="23012CA8">
        <w:rPr>
          <w:rFonts w:ascii="Times New Roman" w:eastAsia="Times New Roman" w:hAnsi="Times New Roman"/>
          <w:sz w:val="26"/>
          <w:szCs w:val="26"/>
          <w:lang w:eastAsia="ru-RU"/>
        </w:rPr>
        <w:t xml:space="preserve"> заявителей</w:t>
      </w:r>
      <w:r>
        <w:rPr>
          <w:rFonts w:ascii="Times New Roman" w:eastAsia="Times New Roman" w:hAnsi="Times New Roman"/>
          <w:sz w:val="26"/>
          <w:szCs w:val="26"/>
          <w:lang w:eastAsia="ru-RU"/>
        </w:rPr>
        <w:t>.</w:t>
      </w:r>
    </w:p>
    <w:p w14:paraId="2194B575" w14:textId="77777777" w:rsidR="001D7F34" w:rsidRPr="001D7F34" w:rsidRDefault="001D7F34" w:rsidP="23012CA8">
      <w:pPr>
        <w:pStyle w:val="a4"/>
        <w:suppressAutoHyphens/>
        <w:spacing w:after="0" w:line="240" w:lineRule="auto"/>
        <w:ind w:left="0"/>
        <w:rPr>
          <w:rFonts w:ascii="Times New Roman" w:eastAsia="Times New Roman" w:hAnsi="Times New Roman"/>
          <w:sz w:val="26"/>
          <w:szCs w:val="26"/>
          <w:lang w:eastAsia="ru-RU"/>
        </w:rPr>
      </w:pPr>
    </w:p>
    <w:p w14:paraId="6101FF4D" w14:textId="77777777" w:rsidR="00672108" w:rsidRDefault="001D7F34" w:rsidP="23012CA8">
      <w:pPr>
        <w:suppressAutoHyphens/>
        <w:autoSpaceDE w:val="0"/>
        <w:autoSpaceDN w:val="0"/>
        <w:adjustRightInd w:val="0"/>
        <w:spacing w:after="0" w:line="240" w:lineRule="auto"/>
        <w:ind w:firstLine="720"/>
        <w:jc w:val="both"/>
        <w:rPr>
          <w:rFonts w:ascii="Times New Roman" w:eastAsia="Times New Roman" w:hAnsi="Times New Roman"/>
          <w:sz w:val="26"/>
          <w:szCs w:val="26"/>
        </w:rPr>
      </w:pPr>
      <w:r w:rsidRPr="23012CA8">
        <w:rPr>
          <w:rFonts w:ascii="Times New Roman" w:eastAsia="Times New Roman" w:hAnsi="Times New Roman"/>
          <w:sz w:val="26"/>
          <w:szCs w:val="26"/>
        </w:rPr>
        <w:t xml:space="preserve">Заявителями при предоставлении муниципальной услуги являются </w:t>
      </w:r>
      <w:r w:rsidR="00672108">
        <w:rPr>
          <w:rFonts w:ascii="Times New Roman" w:eastAsia="Times New Roman" w:hAnsi="Times New Roman"/>
          <w:sz w:val="26"/>
          <w:szCs w:val="26"/>
        </w:rPr>
        <w:t>организации</w:t>
      </w:r>
      <w:r w:rsidRPr="23012CA8">
        <w:rPr>
          <w:rFonts w:ascii="Times New Roman" w:eastAsia="Times New Roman" w:hAnsi="Times New Roman"/>
          <w:sz w:val="26"/>
          <w:szCs w:val="26"/>
        </w:rPr>
        <w:t xml:space="preserve"> либо уполномоченные ими лица</w:t>
      </w:r>
      <w:r w:rsidR="00672108">
        <w:rPr>
          <w:rFonts w:ascii="Times New Roman" w:eastAsia="Times New Roman" w:hAnsi="Times New Roman"/>
          <w:sz w:val="26"/>
          <w:szCs w:val="26"/>
        </w:rPr>
        <w:t>:</w:t>
      </w:r>
    </w:p>
    <w:p w14:paraId="24AC16D9" w14:textId="77777777" w:rsidR="00672108" w:rsidRPr="00672108" w:rsidRDefault="00672108" w:rsidP="00672108">
      <w:pPr>
        <w:autoSpaceDE w:val="0"/>
        <w:autoSpaceDN w:val="0"/>
        <w:adjustRightInd w:val="0"/>
        <w:spacing w:after="0" w:line="240" w:lineRule="auto"/>
        <w:ind w:firstLine="720"/>
        <w:jc w:val="both"/>
        <w:rPr>
          <w:rFonts w:ascii="Times New Roman" w:hAnsi="Times New Roman"/>
          <w:sz w:val="26"/>
          <w:szCs w:val="26"/>
        </w:rPr>
      </w:pPr>
      <w:r w:rsidRPr="00672108">
        <w:rPr>
          <w:rFonts w:ascii="Times New Roman" w:hAnsi="Times New Roman"/>
          <w:sz w:val="26"/>
          <w:szCs w:val="26"/>
        </w:rPr>
        <w:t>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78F54F8E" w14:textId="77777777" w:rsidR="00672108" w:rsidRPr="00672108" w:rsidRDefault="00672108" w:rsidP="00672108">
      <w:pPr>
        <w:autoSpaceDE w:val="0"/>
        <w:autoSpaceDN w:val="0"/>
        <w:adjustRightInd w:val="0"/>
        <w:spacing w:after="0" w:line="240" w:lineRule="auto"/>
        <w:ind w:firstLine="720"/>
        <w:jc w:val="both"/>
        <w:rPr>
          <w:rFonts w:ascii="Times New Roman" w:hAnsi="Times New Roman"/>
          <w:sz w:val="26"/>
          <w:szCs w:val="26"/>
        </w:rPr>
      </w:pPr>
      <w:r w:rsidRPr="00672108">
        <w:rPr>
          <w:rFonts w:ascii="Times New Roman" w:hAnsi="Times New Roman"/>
          <w:sz w:val="26"/>
          <w:szCs w:val="26"/>
        </w:rPr>
        <w:t xml:space="preserve">являющиеся организацией связи, - для размещения линий или сооружений связи, указанных в </w:t>
      </w:r>
      <w:hyperlink r:id="rId8" w:history="1">
        <w:r w:rsidRPr="00672108">
          <w:rPr>
            <w:rFonts w:ascii="Times New Roman" w:hAnsi="Times New Roman"/>
            <w:sz w:val="26"/>
            <w:szCs w:val="26"/>
          </w:rPr>
          <w:t>подпункте 1 статьи 39.37</w:t>
        </w:r>
      </w:hyperlink>
      <w:r w:rsidRPr="00672108">
        <w:rPr>
          <w:rFonts w:ascii="Times New Roman" w:hAnsi="Times New Roman"/>
          <w:sz w:val="26"/>
          <w:szCs w:val="26"/>
        </w:rP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75F9FAC9" w14:textId="77777777" w:rsidR="00672108" w:rsidRPr="00672108" w:rsidRDefault="00672108" w:rsidP="00672108">
      <w:pPr>
        <w:autoSpaceDE w:val="0"/>
        <w:autoSpaceDN w:val="0"/>
        <w:adjustRightInd w:val="0"/>
        <w:spacing w:after="0" w:line="240" w:lineRule="auto"/>
        <w:ind w:firstLine="720"/>
        <w:jc w:val="both"/>
        <w:rPr>
          <w:rFonts w:ascii="Times New Roman" w:hAnsi="Times New Roman"/>
          <w:sz w:val="26"/>
          <w:szCs w:val="26"/>
        </w:rPr>
      </w:pPr>
      <w:r w:rsidRPr="00672108">
        <w:rPr>
          <w:rFonts w:ascii="Times New Roman" w:hAnsi="Times New Roman"/>
          <w:sz w:val="26"/>
          <w:szCs w:val="26"/>
        </w:rPr>
        <w:t xml:space="preserve">являющиеся владельцем объекта транспортной инфраструктуры федерального, регионального или местного значения, - в случае установления </w:t>
      </w:r>
      <w:r w:rsidRPr="00672108">
        <w:rPr>
          <w:rFonts w:ascii="Times New Roman" w:hAnsi="Times New Roman"/>
          <w:sz w:val="26"/>
          <w:szCs w:val="26"/>
        </w:rPr>
        <w:lastRenderedPageBreak/>
        <w:t xml:space="preserve">публичного сервитута для целей, указанных в </w:t>
      </w:r>
      <w:hyperlink r:id="rId9" w:history="1">
        <w:r w:rsidRPr="00672108">
          <w:rPr>
            <w:rFonts w:ascii="Times New Roman" w:hAnsi="Times New Roman"/>
            <w:sz w:val="26"/>
            <w:szCs w:val="26"/>
          </w:rPr>
          <w:t>подпунктах 2</w:t>
        </w:r>
      </w:hyperlink>
      <w:r w:rsidRPr="00672108">
        <w:rPr>
          <w:rFonts w:ascii="Times New Roman" w:hAnsi="Times New Roman"/>
          <w:sz w:val="26"/>
          <w:szCs w:val="26"/>
        </w:rPr>
        <w:t xml:space="preserve"> - </w:t>
      </w:r>
      <w:hyperlink r:id="rId10" w:history="1">
        <w:r w:rsidRPr="00672108">
          <w:rPr>
            <w:rFonts w:ascii="Times New Roman" w:hAnsi="Times New Roman"/>
            <w:sz w:val="26"/>
            <w:szCs w:val="26"/>
          </w:rPr>
          <w:t>5 статьи 39.37</w:t>
        </w:r>
      </w:hyperlink>
      <w:r w:rsidRPr="00672108">
        <w:rPr>
          <w:rFonts w:ascii="Times New Roman" w:hAnsi="Times New Roman"/>
          <w:sz w:val="26"/>
          <w:szCs w:val="26"/>
        </w:rPr>
        <w:t xml:space="preserve"> Земельного кодекса Российской Федерации;</w:t>
      </w:r>
    </w:p>
    <w:p w14:paraId="1216E922" w14:textId="77777777" w:rsidR="00672108" w:rsidRPr="00672108" w:rsidRDefault="00672108" w:rsidP="00672108">
      <w:pPr>
        <w:autoSpaceDE w:val="0"/>
        <w:autoSpaceDN w:val="0"/>
        <w:adjustRightInd w:val="0"/>
        <w:spacing w:after="0" w:line="240" w:lineRule="auto"/>
        <w:ind w:firstLine="720"/>
        <w:jc w:val="both"/>
        <w:rPr>
          <w:rFonts w:ascii="Times New Roman" w:hAnsi="Times New Roman"/>
          <w:sz w:val="26"/>
          <w:szCs w:val="26"/>
        </w:rPr>
      </w:pPr>
      <w:r w:rsidRPr="00672108">
        <w:rPr>
          <w:rFonts w:ascii="Times New Roman" w:hAnsi="Times New Roman"/>
          <w:sz w:val="26"/>
          <w:szCs w:val="26"/>
        </w:rPr>
        <w:t xml:space="preserve">предусмотренные </w:t>
      </w:r>
      <w:hyperlink r:id="rId11" w:history="1">
        <w:r w:rsidRPr="00672108">
          <w:rPr>
            <w:rFonts w:ascii="Times New Roman" w:hAnsi="Times New Roman"/>
            <w:sz w:val="26"/>
            <w:szCs w:val="26"/>
          </w:rPr>
          <w:t>пунктом 1 статьи 56.4</w:t>
        </w:r>
      </w:hyperlink>
      <w:r w:rsidRPr="00672108">
        <w:rPr>
          <w:rFonts w:ascii="Times New Roman" w:hAnsi="Times New Roman"/>
          <w:sz w:val="26"/>
          <w:szCs w:val="26"/>
        </w:rPr>
        <w:t xml:space="preserve">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13FA776D" w14:textId="77777777" w:rsidR="001D7F34" w:rsidRPr="00672108" w:rsidRDefault="00672108" w:rsidP="00672108">
      <w:pPr>
        <w:autoSpaceDE w:val="0"/>
        <w:autoSpaceDN w:val="0"/>
        <w:adjustRightInd w:val="0"/>
        <w:spacing w:after="0" w:line="240" w:lineRule="auto"/>
        <w:ind w:firstLine="720"/>
        <w:jc w:val="both"/>
        <w:rPr>
          <w:rFonts w:ascii="Times New Roman" w:hAnsi="Times New Roman"/>
          <w:sz w:val="26"/>
          <w:szCs w:val="26"/>
        </w:rPr>
      </w:pPr>
      <w:r w:rsidRPr="00672108">
        <w:rPr>
          <w:rFonts w:ascii="Times New Roman" w:hAnsi="Times New Roman"/>
          <w:sz w:val="26"/>
          <w:szCs w:val="26"/>
        </w:rPr>
        <w:t>иные лица, уполномоченные в соответствии с нормативными правовыми актами Российской Федерации, нормативными правовыми актами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Pr="00672108">
        <w:rPr>
          <w:rFonts w:ascii="Times New Roman" w:eastAsia="Times New Roman" w:hAnsi="Times New Roman"/>
          <w:sz w:val="26"/>
          <w:szCs w:val="26"/>
        </w:rPr>
        <w:t xml:space="preserve"> </w:t>
      </w:r>
      <w:r w:rsidR="001D7F34" w:rsidRPr="00672108">
        <w:rPr>
          <w:rFonts w:ascii="Times New Roman" w:eastAsia="Times New Roman" w:hAnsi="Times New Roman"/>
          <w:sz w:val="26"/>
          <w:szCs w:val="26"/>
        </w:rPr>
        <w:t>(далее – заявители)</w:t>
      </w:r>
      <w:r w:rsidR="001D7F34" w:rsidRPr="00672108">
        <w:rPr>
          <w:rFonts w:ascii="Times New Roman" w:eastAsia="Times New Roman" w:hAnsi="Times New Roman"/>
          <w:spacing w:val="-4"/>
          <w:sz w:val="26"/>
          <w:szCs w:val="26"/>
        </w:rPr>
        <w:t>.</w:t>
      </w:r>
    </w:p>
    <w:p w14:paraId="0AC43B4F" w14:textId="77777777" w:rsidR="23012CA8" w:rsidRDefault="23012CA8" w:rsidP="23012CA8">
      <w:pPr>
        <w:pStyle w:val="Normal0"/>
        <w:ind w:firstLine="720"/>
        <w:jc w:val="both"/>
        <w:rPr>
          <w:rFonts w:eastAsia="Times New Roman"/>
          <w:sz w:val="26"/>
          <w:szCs w:val="26"/>
        </w:rPr>
      </w:pPr>
    </w:p>
    <w:p w14:paraId="25240DB5" w14:textId="77777777" w:rsidR="23012CA8" w:rsidRDefault="23012CA8" w:rsidP="23012CA8">
      <w:pPr>
        <w:pStyle w:val="1"/>
        <w:spacing w:line="240" w:lineRule="atLeast"/>
        <w:jc w:val="center"/>
        <w:rPr>
          <w:rFonts w:eastAsia="Times New Roman"/>
          <w:color w:val="000000" w:themeColor="text1"/>
          <w:sz w:val="26"/>
          <w:szCs w:val="26"/>
        </w:rPr>
      </w:pPr>
      <w:r w:rsidRPr="23012CA8">
        <w:rPr>
          <w:rFonts w:eastAsia="Times New Roman"/>
          <w:color w:val="000000" w:themeColor="text1"/>
          <w:sz w:val="26"/>
          <w:szCs w:val="26"/>
        </w:rPr>
        <w:t>1.3. Требования к порядку информирования о предоставлении муниципальной услуги</w:t>
      </w:r>
    </w:p>
    <w:p w14:paraId="732EA195" w14:textId="77777777"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p>
    <w:p w14:paraId="5EF9C03F" w14:textId="77777777"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1.3.1. Информацию по вопросам предоставления муниципальной услуги можно получить следующими способами:</w:t>
      </w:r>
    </w:p>
    <w:p w14:paraId="2E51191D" w14:textId="77777777"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лично;</w:t>
      </w:r>
    </w:p>
    <w:p w14:paraId="783D3A69" w14:textId="77777777"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посредством телефонной связи;</w:t>
      </w:r>
    </w:p>
    <w:p w14:paraId="5FF6B5EB" w14:textId="77777777"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посредством электронной почты;</w:t>
      </w:r>
    </w:p>
    <w:p w14:paraId="16ADE83E" w14:textId="77777777"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посредством почтовой связи;</w:t>
      </w:r>
    </w:p>
    <w:p w14:paraId="28B34D45" w14:textId="77777777"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 xml:space="preserve">на информационных стендах в помещениях Администрации </w:t>
      </w:r>
      <w:proofErr w:type="spellStart"/>
      <w:r w:rsidR="003F7DB0">
        <w:rPr>
          <w:rStyle w:val="a3"/>
          <w:rFonts w:ascii="Times New Roman" w:eastAsia="Times New Roman" w:hAnsi="Times New Roman"/>
          <w:i w:val="0"/>
          <w:color w:val="000000" w:themeColor="text1"/>
          <w:sz w:val="26"/>
          <w:szCs w:val="26"/>
        </w:rPr>
        <w:t>Ягановского</w:t>
      </w:r>
      <w:proofErr w:type="spellEnd"/>
      <w:r w:rsidRPr="003C7B7C">
        <w:rPr>
          <w:rFonts w:ascii="Times New Roman" w:eastAsia="Times New Roman" w:hAnsi="Times New Roman"/>
          <w:color w:val="000000" w:themeColor="text1"/>
          <w:sz w:val="26"/>
          <w:szCs w:val="26"/>
        </w:rPr>
        <w:t xml:space="preserve"> сельского поселения;</w:t>
      </w:r>
    </w:p>
    <w:p w14:paraId="01A81322" w14:textId="77777777"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в информационно-телекоммуникационной сети «Интернет»:</w:t>
      </w:r>
    </w:p>
    <w:p w14:paraId="27F2A245" w14:textId="77777777"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 xml:space="preserve">на официальном сайте Администрации </w:t>
      </w:r>
      <w:proofErr w:type="spellStart"/>
      <w:r w:rsidR="003F7DB0" w:rsidRPr="003F7DB0">
        <w:rPr>
          <w:rStyle w:val="a3"/>
          <w:rFonts w:ascii="Times New Roman" w:eastAsia="Times New Roman" w:hAnsi="Times New Roman"/>
          <w:i w:val="0"/>
          <w:color w:val="000000" w:themeColor="text1"/>
          <w:sz w:val="26"/>
          <w:szCs w:val="26"/>
        </w:rPr>
        <w:t>Ягановского</w:t>
      </w:r>
      <w:proofErr w:type="spellEnd"/>
      <w:r w:rsidRPr="003C7B7C">
        <w:rPr>
          <w:rFonts w:ascii="Times New Roman" w:eastAsia="Times New Roman" w:hAnsi="Times New Roman"/>
          <w:color w:val="000000" w:themeColor="text1"/>
          <w:sz w:val="26"/>
          <w:szCs w:val="26"/>
        </w:rPr>
        <w:t xml:space="preserve"> сельского поселения (далее – сайт Администрации поселения);</w:t>
      </w:r>
    </w:p>
    <w:p w14:paraId="2247FD46" w14:textId="77777777"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в федеральной государственной информационной системе «Единый портал государственных и муниципальных услуг (функций)» (далее – Единый портал);</w:t>
      </w:r>
    </w:p>
    <w:p w14:paraId="3ECC1AFE" w14:textId="77777777"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в государственной информационной системе «Портал государственных и муниципальных услуг (функций) Вологодской области» (далее – Региональный портал).</w:t>
      </w:r>
    </w:p>
    <w:p w14:paraId="37345914" w14:textId="77777777"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1.3.2. Информирование о предоставлении муниципальной услуги осуществляется по следующим вопросам:</w:t>
      </w:r>
    </w:p>
    <w:p w14:paraId="6E4A2B7B" w14:textId="77777777"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 xml:space="preserve">местонахождения Администрации </w:t>
      </w:r>
      <w:proofErr w:type="spellStart"/>
      <w:r w:rsidR="003F7DB0" w:rsidRPr="003F7DB0">
        <w:rPr>
          <w:rStyle w:val="a3"/>
          <w:rFonts w:ascii="Times New Roman" w:eastAsia="Times New Roman" w:hAnsi="Times New Roman"/>
          <w:i w:val="0"/>
          <w:color w:val="000000" w:themeColor="text1"/>
          <w:sz w:val="26"/>
          <w:szCs w:val="26"/>
        </w:rPr>
        <w:t>Ягановского</w:t>
      </w:r>
      <w:proofErr w:type="spellEnd"/>
      <w:r w:rsidRPr="00DF2A71">
        <w:rPr>
          <w:rFonts w:ascii="Times New Roman" w:eastAsia="Times New Roman" w:hAnsi="Times New Roman"/>
          <w:color w:val="000000" w:themeColor="text1"/>
          <w:sz w:val="26"/>
          <w:szCs w:val="26"/>
        </w:rPr>
        <w:t xml:space="preserve"> сельского поселения, предоставляющего муниципальную услугу (далее – Администрация поселения), МФЦ;</w:t>
      </w:r>
    </w:p>
    <w:p w14:paraId="2E72F802" w14:textId="77777777"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 xml:space="preserve">сотрудники Администрации поселения, предоставляющие муниципальную услугу и номера контактных телефонов; </w:t>
      </w:r>
    </w:p>
    <w:p w14:paraId="0BA134FA" w14:textId="77777777"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график работы Администрации поселения, МФЦ, предоставляющего муниципальную услугу;</w:t>
      </w:r>
    </w:p>
    <w:p w14:paraId="427A22E7" w14:textId="77777777"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 xml:space="preserve">адрес сайта Администрации поселения, МФЦ; </w:t>
      </w:r>
    </w:p>
    <w:p w14:paraId="6299C7B7" w14:textId="77777777"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адрес электронной почты Администрации поселения, МФЦ;</w:t>
      </w:r>
    </w:p>
    <w:p w14:paraId="408FA27A" w14:textId="77777777"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61590AD8" w14:textId="77777777"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lastRenderedPageBreak/>
        <w:t>ход предоставления муниципальной услуги;</w:t>
      </w:r>
    </w:p>
    <w:p w14:paraId="3001E938" w14:textId="77777777"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административные процедуры при предоставлении муниципальной услуги;</w:t>
      </w:r>
    </w:p>
    <w:p w14:paraId="545CE0A2" w14:textId="77777777"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срок предоставления муниципальной услуги;</w:t>
      </w:r>
    </w:p>
    <w:p w14:paraId="0A229826" w14:textId="77777777"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порядок и формы контроля за предоставлением муниципальной услуги;</w:t>
      </w:r>
    </w:p>
    <w:p w14:paraId="6C338F7E" w14:textId="77777777"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основания для отказа в предоставлении муниципальной услуги;</w:t>
      </w:r>
    </w:p>
    <w:p w14:paraId="1114BCA1" w14:textId="77777777"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досудебный и судебный порядок обжалования действий (бездействия) сотрудников Администрации поселения, предоставляющих муниципальную услугу, ответственных за предоставление муниципальной услуги, а также решений, принятых в ходе предоставления муниципальной услуги;</w:t>
      </w:r>
    </w:p>
    <w:p w14:paraId="639516AC" w14:textId="77777777"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иная информация о деятельности Администрации поселения, предоставляющего муниципальную услугу,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14:paraId="6993A870" w14:textId="77777777"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1.3.3. Информирование (консультирование) по вопросам предоставления муниципальной услуги осуществляется специалистами Администрации поселения, ответственными за информирование, при обращении заявителей за информацией лично, по телефону, посредством почты или электронной почты.</w:t>
      </w:r>
    </w:p>
    <w:p w14:paraId="60B1B65D" w14:textId="77777777"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Информирование проводится на русском языке в форме индивидуального и публичного информирования.</w:t>
      </w:r>
    </w:p>
    <w:p w14:paraId="1CADFA49" w14:textId="77777777"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1.3.4. Индивидуальное устное информирование осуществляется специалистами Администрации поселения, ответственными за информирование, при обращении заявителей за информацией лично или по телефону.</w:t>
      </w:r>
    </w:p>
    <w:p w14:paraId="59677698" w14:textId="77777777"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713D8845" w14:textId="77777777"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60A1C436" w14:textId="77777777"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В случае если предоставление информации, необходимой заявителю, не представляется возможным посредством телефона, сотрудник, ответственный за информирование, принявший телефонный звонок, разъясняет заявителю право обратиться с письменным обращением и требования к оформлению обращения.</w:t>
      </w:r>
    </w:p>
    <w:p w14:paraId="38F14347" w14:textId="77777777"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 xml:space="preserve">При ответе на телефонные звонки специалист, ответственный за информирование, должен назвать фамилию, имя, отчество (последнее – при наличии), занимаемую должность и наименование Администрации поселения. </w:t>
      </w:r>
    </w:p>
    <w:p w14:paraId="1AAED7B5" w14:textId="77777777"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4095F739" w14:textId="77777777"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lastRenderedPageBreak/>
        <w:t>1.3.5.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543A0F96" w14:textId="77777777"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Ответ на заявление предоставляется в простой, четкой форме с указанием фамилии, имени, отчества (последнее – при наличии), номера телефона исполнителя, подписывается Главой поселения, предоставляющего муниципальную услугу, и направляется способом, позволяющим подтвердить факт и дату направления.</w:t>
      </w:r>
    </w:p>
    <w:p w14:paraId="5274CB14" w14:textId="77777777"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1.3.6.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659F9315" w14:textId="77777777" w:rsidR="23012CA8" w:rsidRPr="005E4682" w:rsidRDefault="23012CA8" w:rsidP="23012CA8">
      <w:pPr>
        <w:widowControl w:val="0"/>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в средствах массовой информации;</w:t>
      </w:r>
    </w:p>
    <w:p w14:paraId="35DA7E25" w14:textId="77777777" w:rsidR="23012CA8" w:rsidRPr="005E4682" w:rsidRDefault="23012CA8" w:rsidP="23012CA8">
      <w:pPr>
        <w:widowControl w:val="0"/>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на сайте Администрации поселения;</w:t>
      </w:r>
    </w:p>
    <w:p w14:paraId="1A263267" w14:textId="77777777" w:rsidR="23012CA8" w:rsidRPr="005E4682" w:rsidRDefault="23012CA8" w:rsidP="23012CA8">
      <w:pPr>
        <w:widowControl w:val="0"/>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на информационных стендах Администрации поселения;</w:t>
      </w:r>
    </w:p>
    <w:p w14:paraId="46684E8B" w14:textId="77777777" w:rsidR="23012CA8" w:rsidRPr="001A5BD9" w:rsidRDefault="23012CA8" w:rsidP="23012CA8">
      <w:pPr>
        <w:widowControl w:val="0"/>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 xml:space="preserve">на </w:t>
      </w:r>
      <w:r w:rsidRPr="001A5BD9">
        <w:rPr>
          <w:rFonts w:ascii="Times New Roman" w:eastAsia="Times New Roman" w:hAnsi="Times New Roman"/>
          <w:color w:val="000000" w:themeColor="text1"/>
          <w:sz w:val="26"/>
          <w:szCs w:val="26"/>
        </w:rPr>
        <w:t>Едином портале</w:t>
      </w:r>
      <w:r w:rsidR="005E4682" w:rsidRPr="001A5BD9">
        <w:rPr>
          <w:rFonts w:ascii="Times New Roman" w:eastAsia="Times New Roman" w:hAnsi="Times New Roman"/>
          <w:color w:val="000000" w:themeColor="text1"/>
          <w:sz w:val="26"/>
          <w:szCs w:val="26"/>
        </w:rPr>
        <w:t>;</w:t>
      </w:r>
    </w:p>
    <w:p w14:paraId="2A99FC05" w14:textId="77777777" w:rsidR="005E4682" w:rsidRPr="001A5BD9" w:rsidRDefault="005E4682" w:rsidP="23012CA8">
      <w:pPr>
        <w:widowControl w:val="0"/>
        <w:spacing w:after="0" w:line="240" w:lineRule="auto"/>
        <w:ind w:firstLine="709"/>
        <w:jc w:val="both"/>
        <w:rPr>
          <w:rFonts w:ascii="Times New Roman" w:eastAsia="Times New Roman" w:hAnsi="Times New Roman"/>
          <w:color w:val="000000" w:themeColor="text1"/>
          <w:sz w:val="26"/>
          <w:szCs w:val="26"/>
        </w:rPr>
      </w:pPr>
      <w:r w:rsidRPr="001A5BD9">
        <w:rPr>
          <w:rFonts w:ascii="Times New Roman" w:eastAsia="Times New Roman" w:hAnsi="Times New Roman"/>
          <w:color w:val="000000" w:themeColor="text1"/>
          <w:sz w:val="26"/>
          <w:szCs w:val="26"/>
        </w:rPr>
        <w:t>на Региональном портале.</w:t>
      </w:r>
    </w:p>
    <w:p w14:paraId="70661744" w14:textId="77777777" w:rsidR="23012CA8" w:rsidRDefault="23012CA8" w:rsidP="001A5BD9">
      <w:pPr>
        <w:spacing w:after="0" w:line="240" w:lineRule="auto"/>
        <w:ind w:right="-5" w:firstLine="720"/>
        <w:jc w:val="both"/>
        <w:rPr>
          <w:rFonts w:ascii="Times New Roman" w:eastAsia="Times New Roman" w:hAnsi="Times New Roman"/>
          <w:color w:val="000000" w:themeColor="text1"/>
          <w:sz w:val="26"/>
          <w:szCs w:val="26"/>
        </w:rPr>
      </w:pPr>
      <w:r w:rsidRPr="001A5BD9">
        <w:rPr>
          <w:rFonts w:ascii="Times New Roman" w:eastAsia="Times New Roman" w:hAnsi="Times New Roman"/>
          <w:color w:val="000000" w:themeColor="text1"/>
          <w:sz w:val="26"/>
          <w:szCs w:val="26"/>
        </w:rPr>
        <w:t xml:space="preserve">1.3.7. </w:t>
      </w:r>
      <w:r w:rsidR="001A5BD9" w:rsidRPr="001A5BD9">
        <w:rPr>
          <w:rFonts w:ascii="Times New Roman" w:hAnsi="Times New Roman"/>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w:t>
      </w:r>
      <w:r w:rsidR="001A5BD9" w:rsidRPr="005E4682">
        <w:rPr>
          <w:rFonts w:ascii="Times New Roman" w:eastAsia="Times New Roman" w:hAnsi="Times New Roman"/>
          <w:color w:val="000000" w:themeColor="text1"/>
          <w:sz w:val="26"/>
          <w:szCs w:val="26"/>
        </w:rPr>
        <w:t>специалист</w:t>
      </w:r>
      <w:r w:rsidR="001A5BD9">
        <w:rPr>
          <w:rFonts w:ascii="Times New Roman" w:eastAsia="Times New Roman" w:hAnsi="Times New Roman"/>
          <w:color w:val="000000" w:themeColor="text1"/>
          <w:sz w:val="26"/>
          <w:szCs w:val="26"/>
        </w:rPr>
        <w:t>а</w:t>
      </w:r>
      <w:r w:rsidR="001A5BD9" w:rsidRPr="005E4682">
        <w:rPr>
          <w:rFonts w:ascii="Times New Roman" w:eastAsia="Times New Roman" w:hAnsi="Times New Roman"/>
          <w:color w:val="000000" w:themeColor="text1"/>
          <w:sz w:val="26"/>
          <w:szCs w:val="26"/>
        </w:rPr>
        <w:t>, ответственн</w:t>
      </w:r>
      <w:r w:rsidR="001A5BD9">
        <w:rPr>
          <w:rFonts w:ascii="Times New Roman" w:eastAsia="Times New Roman" w:hAnsi="Times New Roman"/>
          <w:color w:val="000000" w:themeColor="text1"/>
          <w:sz w:val="26"/>
          <w:szCs w:val="26"/>
        </w:rPr>
        <w:t>ого</w:t>
      </w:r>
      <w:r w:rsidR="001A5BD9" w:rsidRPr="005E4682">
        <w:rPr>
          <w:rFonts w:ascii="Times New Roman" w:eastAsia="Times New Roman" w:hAnsi="Times New Roman"/>
          <w:color w:val="000000" w:themeColor="text1"/>
          <w:sz w:val="26"/>
          <w:szCs w:val="26"/>
        </w:rPr>
        <w:t xml:space="preserve"> за информирование</w:t>
      </w:r>
      <w:r w:rsidR="001A5BD9" w:rsidRPr="001A5BD9">
        <w:rPr>
          <w:rFonts w:ascii="Times New Roman" w:hAnsi="Times New Roman"/>
          <w:sz w:val="26"/>
          <w:szCs w:val="26"/>
        </w:rPr>
        <w:t xml:space="preserve">, по радио и телевидению согласовываются с </w:t>
      </w:r>
      <w:r w:rsidR="001A5BD9">
        <w:rPr>
          <w:rFonts w:ascii="Times New Roman" w:hAnsi="Times New Roman"/>
          <w:sz w:val="26"/>
          <w:szCs w:val="26"/>
        </w:rPr>
        <w:t>Главой поселения</w:t>
      </w:r>
      <w:r w:rsidR="001A5BD9" w:rsidRPr="001A5BD9">
        <w:rPr>
          <w:rFonts w:ascii="Times New Roman" w:hAnsi="Times New Roman"/>
          <w:sz w:val="26"/>
          <w:szCs w:val="26"/>
        </w:rPr>
        <w:t>.</w:t>
      </w:r>
    </w:p>
    <w:p w14:paraId="17978889" w14:textId="77777777" w:rsidR="001D7F34" w:rsidRPr="001D7F34" w:rsidRDefault="001D7F34" w:rsidP="23012CA8">
      <w:pPr>
        <w:suppressAutoHyphens/>
        <w:autoSpaceDE w:val="0"/>
        <w:autoSpaceDN w:val="0"/>
        <w:adjustRightInd w:val="0"/>
        <w:spacing w:after="0" w:line="240" w:lineRule="auto"/>
        <w:ind w:firstLine="720"/>
        <w:jc w:val="both"/>
        <w:rPr>
          <w:rFonts w:ascii="Times New Roman" w:eastAsia="Times New Roman" w:hAnsi="Times New Roman"/>
          <w:sz w:val="26"/>
          <w:szCs w:val="26"/>
        </w:rPr>
      </w:pPr>
    </w:p>
    <w:p w14:paraId="2B5DBAED" w14:textId="77777777" w:rsidR="001D7F34" w:rsidRPr="001D7F34" w:rsidRDefault="23012CA8" w:rsidP="23012CA8">
      <w:pPr>
        <w:pStyle w:val="a4"/>
        <w:numPr>
          <w:ilvl w:val="0"/>
          <w:numId w:val="24"/>
        </w:numPr>
        <w:suppressAutoHyphens/>
        <w:autoSpaceDE w:val="0"/>
        <w:autoSpaceDN w:val="0"/>
        <w:adjustRightInd w:val="0"/>
        <w:spacing w:after="0" w:line="240" w:lineRule="auto"/>
        <w:ind w:left="0"/>
        <w:jc w:val="center"/>
        <w:rPr>
          <w:rFonts w:ascii="Times New Roman" w:eastAsia="Times New Roman" w:hAnsi="Times New Roman"/>
          <w:b/>
          <w:bCs/>
          <w:sz w:val="26"/>
          <w:szCs w:val="26"/>
        </w:rPr>
      </w:pPr>
      <w:r w:rsidRPr="23012CA8">
        <w:rPr>
          <w:rFonts w:ascii="Times New Roman" w:eastAsia="Times New Roman" w:hAnsi="Times New Roman"/>
          <w:b/>
          <w:bCs/>
          <w:sz w:val="26"/>
          <w:szCs w:val="26"/>
        </w:rPr>
        <w:t>Стандарт предоставления муниципальной услуги</w:t>
      </w:r>
    </w:p>
    <w:p w14:paraId="45D8D0B1" w14:textId="77777777" w:rsidR="001D7F34" w:rsidRPr="001D7F34" w:rsidRDefault="001D7F34" w:rsidP="23012CA8">
      <w:pPr>
        <w:pStyle w:val="a4"/>
        <w:suppressAutoHyphens/>
        <w:autoSpaceDE w:val="0"/>
        <w:autoSpaceDN w:val="0"/>
        <w:adjustRightInd w:val="0"/>
        <w:spacing w:after="0" w:line="240" w:lineRule="auto"/>
        <w:ind w:left="0"/>
        <w:rPr>
          <w:rFonts w:ascii="Times New Roman" w:eastAsia="Times New Roman" w:hAnsi="Times New Roman"/>
          <w:b/>
          <w:bCs/>
          <w:sz w:val="26"/>
          <w:szCs w:val="26"/>
          <w:lang w:eastAsia="ru-RU"/>
        </w:rPr>
      </w:pPr>
    </w:p>
    <w:p w14:paraId="29CAF1CA" w14:textId="77777777" w:rsidR="001D7F34" w:rsidRPr="001D7F34" w:rsidRDefault="23012CA8" w:rsidP="23012CA8">
      <w:pPr>
        <w:pStyle w:val="Normal0"/>
        <w:suppressAutoHyphens/>
        <w:autoSpaceDE w:val="0"/>
        <w:autoSpaceDN w:val="0"/>
        <w:adjustRightInd w:val="0"/>
        <w:jc w:val="center"/>
      </w:pPr>
      <w:r w:rsidRPr="23012CA8">
        <w:rPr>
          <w:rFonts w:eastAsia="Times New Roman"/>
          <w:sz w:val="26"/>
          <w:szCs w:val="26"/>
        </w:rPr>
        <w:t>2.1. Наименование муниципальной услуги</w:t>
      </w:r>
    </w:p>
    <w:p w14:paraId="69AAA3E7" w14:textId="77777777" w:rsidR="001D7F34" w:rsidRPr="001D7F34" w:rsidRDefault="001D7F34" w:rsidP="23012CA8">
      <w:pPr>
        <w:pStyle w:val="a4"/>
        <w:suppressAutoHyphens/>
        <w:autoSpaceDE w:val="0"/>
        <w:autoSpaceDN w:val="0"/>
        <w:adjustRightInd w:val="0"/>
        <w:spacing w:after="0" w:line="240" w:lineRule="auto"/>
        <w:ind w:left="0"/>
        <w:rPr>
          <w:rFonts w:ascii="Times New Roman" w:eastAsia="Times New Roman" w:hAnsi="Times New Roman"/>
          <w:sz w:val="26"/>
          <w:szCs w:val="26"/>
          <w:lang w:eastAsia="ru-RU"/>
        </w:rPr>
      </w:pPr>
    </w:p>
    <w:p w14:paraId="525EC6BC" w14:textId="77777777" w:rsidR="001D7F34" w:rsidRPr="001D7F34" w:rsidRDefault="0039779F" w:rsidP="23012CA8">
      <w:pPr>
        <w:suppressAutoHyphens/>
        <w:autoSpaceDE w:val="0"/>
        <w:autoSpaceDN w:val="0"/>
        <w:adjustRightInd w:val="0"/>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Установление публичного сервитута</w:t>
      </w:r>
      <w:r w:rsidR="23012CA8" w:rsidRPr="23012CA8">
        <w:rPr>
          <w:rFonts w:ascii="Times New Roman" w:eastAsia="Times New Roman" w:hAnsi="Times New Roman"/>
          <w:sz w:val="26"/>
          <w:szCs w:val="26"/>
        </w:rPr>
        <w:t>.</w:t>
      </w:r>
    </w:p>
    <w:p w14:paraId="18FAF0C4" w14:textId="77777777" w:rsidR="001D7F34" w:rsidRPr="001D7F34" w:rsidRDefault="001D7F34" w:rsidP="23012CA8">
      <w:pPr>
        <w:suppressAutoHyphens/>
        <w:autoSpaceDE w:val="0"/>
        <w:autoSpaceDN w:val="0"/>
        <w:adjustRightInd w:val="0"/>
        <w:spacing w:after="0" w:line="240" w:lineRule="auto"/>
        <w:ind w:firstLine="720"/>
        <w:jc w:val="both"/>
        <w:rPr>
          <w:rFonts w:ascii="Times New Roman" w:eastAsia="Times New Roman" w:hAnsi="Times New Roman"/>
          <w:sz w:val="26"/>
          <w:szCs w:val="26"/>
        </w:rPr>
      </w:pPr>
    </w:p>
    <w:p w14:paraId="6DF35A34" w14:textId="77777777" w:rsidR="001D7F34" w:rsidRPr="001D7F34" w:rsidRDefault="23012CA8" w:rsidP="23012CA8">
      <w:pPr>
        <w:pStyle w:val="Normal0"/>
        <w:suppressAutoHyphens/>
        <w:autoSpaceDE w:val="0"/>
        <w:autoSpaceDN w:val="0"/>
        <w:adjustRightInd w:val="0"/>
        <w:jc w:val="center"/>
      </w:pPr>
      <w:r w:rsidRPr="23012CA8">
        <w:rPr>
          <w:rFonts w:eastAsia="Times New Roman"/>
          <w:sz w:val="26"/>
          <w:szCs w:val="26"/>
        </w:rPr>
        <w:t>2.2. Наименование органа, предоставляющего муниципальную услугу</w:t>
      </w:r>
    </w:p>
    <w:p w14:paraId="2BD87647" w14:textId="77777777" w:rsidR="001D7F34" w:rsidRPr="001D7F34" w:rsidRDefault="001D7F34" w:rsidP="23012CA8">
      <w:pPr>
        <w:pStyle w:val="a4"/>
        <w:suppressAutoHyphens/>
        <w:autoSpaceDE w:val="0"/>
        <w:autoSpaceDN w:val="0"/>
        <w:adjustRightInd w:val="0"/>
        <w:spacing w:after="0" w:line="240" w:lineRule="auto"/>
        <w:ind w:left="0"/>
        <w:rPr>
          <w:rFonts w:ascii="Times New Roman" w:eastAsia="Times New Roman" w:hAnsi="Times New Roman"/>
          <w:sz w:val="26"/>
          <w:szCs w:val="26"/>
          <w:lang w:eastAsia="ru-RU"/>
        </w:rPr>
      </w:pPr>
    </w:p>
    <w:p w14:paraId="2A3E3F29" w14:textId="77777777" w:rsidR="001D7F34" w:rsidRPr="001D7F34" w:rsidRDefault="23012CA8" w:rsidP="23012CA8">
      <w:pPr>
        <w:suppressAutoHyphens/>
        <w:autoSpaceDE w:val="0"/>
        <w:autoSpaceDN w:val="0"/>
        <w:adjustRightInd w:val="0"/>
        <w:ind w:firstLine="728"/>
        <w:jc w:val="both"/>
        <w:rPr>
          <w:rFonts w:ascii="Times New Roman" w:eastAsia="Times New Roman" w:hAnsi="Times New Roman"/>
          <w:sz w:val="26"/>
          <w:szCs w:val="26"/>
        </w:rPr>
      </w:pPr>
      <w:r w:rsidRPr="005E4682">
        <w:rPr>
          <w:rFonts w:ascii="Times New Roman" w:eastAsia="Times New Roman" w:hAnsi="Times New Roman"/>
          <w:color w:val="000000" w:themeColor="text1"/>
          <w:sz w:val="26"/>
          <w:szCs w:val="26"/>
        </w:rPr>
        <w:t>Муниципальная услуга предоставляется Администрацией поселения.</w:t>
      </w:r>
    </w:p>
    <w:p w14:paraId="3109D8AB" w14:textId="77777777" w:rsidR="001D7F34" w:rsidRPr="001D7F34" w:rsidRDefault="001D7F34" w:rsidP="23012CA8">
      <w:pPr>
        <w:pStyle w:val="Normal0"/>
        <w:suppressAutoHyphens/>
        <w:autoSpaceDE w:val="0"/>
        <w:autoSpaceDN w:val="0"/>
        <w:adjustRightInd w:val="0"/>
        <w:ind w:firstLine="709"/>
        <w:jc w:val="both"/>
        <w:rPr>
          <w:rFonts w:eastAsia="Times New Roman"/>
          <w:sz w:val="26"/>
          <w:szCs w:val="26"/>
        </w:rPr>
      </w:pPr>
    </w:p>
    <w:p w14:paraId="61C9EA9E" w14:textId="77777777" w:rsidR="001D7F34" w:rsidRPr="00E60D89"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E60D89">
        <w:rPr>
          <w:rFonts w:ascii="Times New Roman" w:eastAsia="Times New Roman" w:hAnsi="Times New Roman"/>
          <w:color w:val="000000" w:themeColor="text1"/>
          <w:sz w:val="26"/>
          <w:szCs w:val="26"/>
        </w:rPr>
        <w:t>2.3. Результат предоставления муниципальной услуги</w:t>
      </w:r>
    </w:p>
    <w:p w14:paraId="1A3A88B7" w14:textId="77777777" w:rsidR="001D7F34" w:rsidRPr="001D7F34" w:rsidRDefault="001D7F34"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
    <w:p w14:paraId="529B9BBD" w14:textId="77777777" w:rsidR="001D7F34" w:rsidRPr="00E60D89" w:rsidRDefault="23012CA8" w:rsidP="23012CA8">
      <w:pPr>
        <w:pStyle w:val="Normal0"/>
        <w:ind w:firstLine="709"/>
        <w:jc w:val="both"/>
        <w:rPr>
          <w:rFonts w:eastAsia="Times New Roman"/>
          <w:color w:val="000000" w:themeColor="text1"/>
          <w:sz w:val="26"/>
          <w:szCs w:val="26"/>
        </w:rPr>
      </w:pPr>
      <w:r w:rsidRPr="00E60D89">
        <w:rPr>
          <w:rFonts w:eastAsia="Times New Roman"/>
          <w:color w:val="000000" w:themeColor="text1"/>
          <w:sz w:val="26"/>
          <w:szCs w:val="26"/>
        </w:rPr>
        <w:t>2.3.1. Результатом предоставления муниципальной услуги является:</w:t>
      </w:r>
    </w:p>
    <w:p w14:paraId="36B27189" w14:textId="77777777" w:rsidR="001D7F34" w:rsidRPr="00E60D89" w:rsidRDefault="23012CA8" w:rsidP="23012CA8">
      <w:pPr>
        <w:pStyle w:val="Normal0"/>
        <w:ind w:firstLine="709"/>
        <w:jc w:val="both"/>
        <w:rPr>
          <w:rFonts w:eastAsia="Times New Roman"/>
          <w:color w:val="000000" w:themeColor="text1"/>
          <w:sz w:val="26"/>
          <w:szCs w:val="26"/>
        </w:rPr>
      </w:pPr>
      <w:r w:rsidRPr="00E60D89">
        <w:rPr>
          <w:rFonts w:eastAsia="Times New Roman"/>
          <w:color w:val="000000" w:themeColor="text1"/>
          <w:sz w:val="26"/>
          <w:szCs w:val="26"/>
        </w:rPr>
        <w:t xml:space="preserve">принятие Администрацией поселения решения об </w:t>
      </w:r>
      <w:r w:rsidR="0039779F">
        <w:rPr>
          <w:rFonts w:eastAsia="Times New Roman"/>
          <w:color w:val="000000" w:themeColor="text1"/>
          <w:sz w:val="26"/>
          <w:szCs w:val="26"/>
        </w:rPr>
        <w:t>установлении публичного сервитута</w:t>
      </w:r>
      <w:r w:rsidRPr="00E60D89">
        <w:rPr>
          <w:rFonts w:eastAsia="Times New Roman"/>
          <w:color w:val="000000" w:themeColor="text1"/>
          <w:sz w:val="26"/>
          <w:szCs w:val="26"/>
        </w:rPr>
        <w:t>;</w:t>
      </w:r>
    </w:p>
    <w:p w14:paraId="76BA605F" w14:textId="77777777" w:rsidR="001D7F34" w:rsidRPr="00E60D89" w:rsidRDefault="23012CA8" w:rsidP="23012CA8">
      <w:pPr>
        <w:pStyle w:val="Normal0"/>
        <w:ind w:firstLine="709"/>
        <w:jc w:val="both"/>
        <w:rPr>
          <w:rFonts w:eastAsia="Times New Roman"/>
          <w:color w:val="000000" w:themeColor="text1"/>
          <w:sz w:val="26"/>
          <w:szCs w:val="26"/>
        </w:rPr>
      </w:pPr>
      <w:r w:rsidRPr="00E60D89">
        <w:rPr>
          <w:rFonts w:eastAsia="Times New Roman"/>
          <w:color w:val="000000" w:themeColor="text1"/>
          <w:sz w:val="26"/>
          <w:szCs w:val="26"/>
        </w:rPr>
        <w:t xml:space="preserve">принятие Администрацией поселения решения об отказе в </w:t>
      </w:r>
      <w:r w:rsidR="0039779F">
        <w:rPr>
          <w:rFonts w:eastAsia="Times New Roman"/>
          <w:color w:val="000000" w:themeColor="text1"/>
          <w:sz w:val="26"/>
          <w:szCs w:val="26"/>
        </w:rPr>
        <w:t>установлении публичного сервитута</w:t>
      </w:r>
      <w:r w:rsidRPr="00E60D89">
        <w:rPr>
          <w:rFonts w:eastAsia="Times New Roman"/>
          <w:color w:val="000000" w:themeColor="text1"/>
          <w:sz w:val="26"/>
          <w:szCs w:val="26"/>
        </w:rPr>
        <w:t>.</w:t>
      </w:r>
    </w:p>
    <w:p w14:paraId="671000EA" w14:textId="77777777" w:rsidR="001D7F34" w:rsidRPr="001D7F34" w:rsidRDefault="001D7F34" w:rsidP="23012CA8">
      <w:pPr>
        <w:pStyle w:val="Normal0"/>
        <w:suppressAutoHyphens/>
        <w:autoSpaceDE w:val="0"/>
        <w:autoSpaceDN w:val="0"/>
        <w:adjustRightInd w:val="0"/>
        <w:ind w:firstLine="709"/>
        <w:jc w:val="both"/>
        <w:rPr>
          <w:rFonts w:eastAsia="Times New Roman"/>
          <w:sz w:val="26"/>
          <w:szCs w:val="26"/>
        </w:rPr>
      </w:pPr>
    </w:p>
    <w:p w14:paraId="6BFFFA21" w14:textId="77777777" w:rsidR="001D7F34" w:rsidRPr="00E60D89" w:rsidRDefault="23012CA8" w:rsidP="23012CA8">
      <w:pPr>
        <w:pStyle w:val="4"/>
        <w:spacing w:before="0"/>
        <w:jc w:val="center"/>
        <w:rPr>
          <w:rFonts w:ascii="Times New Roman" w:eastAsia="Times New Roman" w:hAnsi="Times New Roman" w:cs="Times New Roman"/>
          <w:i w:val="0"/>
          <w:iCs w:val="0"/>
          <w:color w:val="000000" w:themeColor="text1"/>
          <w:sz w:val="26"/>
          <w:szCs w:val="26"/>
        </w:rPr>
      </w:pPr>
      <w:r w:rsidRPr="00E60D89">
        <w:rPr>
          <w:rFonts w:ascii="Times New Roman" w:eastAsia="Times New Roman" w:hAnsi="Times New Roman" w:cs="Times New Roman"/>
          <w:i w:val="0"/>
          <w:iCs w:val="0"/>
          <w:color w:val="000000" w:themeColor="text1"/>
          <w:sz w:val="26"/>
          <w:szCs w:val="26"/>
        </w:rPr>
        <w:t>2.4. Срок предоставления муниципальной услуги</w:t>
      </w:r>
    </w:p>
    <w:p w14:paraId="562BBE1F" w14:textId="77777777" w:rsidR="001D7F34" w:rsidRPr="00E60D89" w:rsidRDefault="001D7F34" w:rsidP="23012CA8">
      <w:pPr>
        <w:suppressAutoHyphens/>
        <w:autoSpaceDE w:val="0"/>
        <w:autoSpaceDN w:val="0"/>
        <w:adjustRightInd w:val="0"/>
        <w:spacing w:after="0" w:line="240" w:lineRule="auto"/>
        <w:ind w:firstLine="709"/>
        <w:rPr>
          <w:rFonts w:ascii="Times New Roman" w:eastAsia="Times New Roman" w:hAnsi="Times New Roman"/>
          <w:color w:val="000000" w:themeColor="text1"/>
          <w:sz w:val="26"/>
          <w:szCs w:val="26"/>
        </w:rPr>
      </w:pPr>
    </w:p>
    <w:p w14:paraId="67298819" w14:textId="77777777" w:rsidR="0039779F" w:rsidRDefault="23012CA8" w:rsidP="23012CA8">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6"/>
          <w:szCs w:val="26"/>
        </w:rPr>
      </w:pPr>
      <w:r w:rsidRPr="00E60D89">
        <w:rPr>
          <w:rFonts w:ascii="Times New Roman" w:eastAsia="Times New Roman" w:hAnsi="Times New Roman"/>
          <w:color w:val="000000" w:themeColor="text1"/>
          <w:sz w:val="26"/>
          <w:szCs w:val="26"/>
        </w:rPr>
        <w:t xml:space="preserve">2.4.1. Срок предоставления муниципальной услуги </w:t>
      </w:r>
      <w:r w:rsidR="0039779F">
        <w:rPr>
          <w:rFonts w:ascii="Times New Roman" w:eastAsia="Times New Roman" w:hAnsi="Times New Roman"/>
          <w:color w:val="000000" w:themeColor="text1"/>
          <w:sz w:val="26"/>
          <w:szCs w:val="26"/>
        </w:rPr>
        <w:t>составляет:</w:t>
      </w:r>
    </w:p>
    <w:p w14:paraId="3F5702F2" w14:textId="77777777" w:rsidR="0039779F" w:rsidRPr="0039779F" w:rsidRDefault="0039779F" w:rsidP="0039779F">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sidRPr="0039779F">
        <w:rPr>
          <w:rFonts w:ascii="Times New Roman" w:hAnsi="Times New Roman"/>
          <w:sz w:val="26"/>
          <w:szCs w:val="26"/>
        </w:rPr>
        <w:t xml:space="preserve">не более 20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2" w:history="1">
        <w:r w:rsidRPr="0039779F">
          <w:rPr>
            <w:rFonts w:ascii="Times New Roman" w:hAnsi="Times New Roman"/>
            <w:sz w:val="26"/>
            <w:szCs w:val="26"/>
          </w:rPr>
          <w:t>подпунктом 3 статьи 39.37</w:t>
        </w:r>
      </w:hyperlink>
      <w:r w:rsidRPr="0039779F">
        <w:rPr>
          <w:rFonts w:ascii="Times New Roman" w:hAnsi="Times New Roman"/>
          <w:sz w:val="26"/>
          <w:szCs w:val="26"/>
        </w:rPr>
        <w:t xml:space="preserve"> Земельного кодекса Российской Федерации;</w:t>
      </w:r>
    </w:p>
    <w:p w14:paraId="0818CBEB" w14:textId="77777777" w:rsidR="0039779F" w:rsidRPr="004A43E1" w:rsidRDefault="0039779F" w:rsidP="0039779F">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6"/>
          <w:szCs w:val="26"/>
        </w:rPr>
      </w:pPr>
      <w:r w:rsidRPr="0039779F">
        <w:rPr>
          <w:rFonts w:ascii="Times New Roman" w:hAnsi="Times New Roman"/>
          <w:sz w:val="26"/>
          <w:szCs w:val="26"/>
        </w:rPr>
        <w:lastRenderedPageBreak/>
        <w:t xml:space="preserve">- не более 45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 w:history="1">
        <w:r w:rsidRPr="0039779F">
          <w:rPr>
            <w:rFonts w:ascii="Times New Roman" w:hAnsi="Times New Roman"/>
            <w:sz w:val="26"/>
            <w:szCs w:val="26"/>
          </w:rPr>
          <w:t>подпунктами 1</w:t>
        </w:r>
      </w:hyperlink>
      <w:r w:rsidRPr="0039779F">
        <w:rPr>
          <w:rFonts w:ascii="Times New Roman" w:hAnsi="Times New Roman"/>
          <w:sz w:val="26"/>
          <w:szCs w:val="26"/>
        </w:rPr>
        <w:t xml:space="preserve">, </w:t>
      </w:r>
      <w:hyperlink r:id="rId14" w:history="1">
        <w:r w:rsidRPr="0039779F">
          <w:rPr>
            <w:rFonts w:ascii="Times New Roman" w:hAnsi="Times New Roman"/>
            <w:sz w:val="26"/>
            <w:szCs w:val="26"/>
          </w:rPr>
          <w:t>2</w:t>
        </w:r>
      </w:hyperlink>
      <w:r w:rsidRPr="0039779F">
        <w:rPr>
          <w:rFonts w:ascii="Times New Roman" w:hAnsi="Times New Roman"/>
          <w:sz w:val="26"/>
          <w:szCs w:val="26"/>
        </w:rPr>
        <w:t xml:space="preserve">, </w:t>
      </w:r>
      <w:hyperlink r:id="rId15" w:history="1">
        <w:r w:rsidRPr="0039779F">
          <w:rPr>
            <w:rFonts w:ascii="Times New Roman" w:hAnsi="Times New Roman"/>
            <w:sz w:val="26"/>
            <w:szCs w:val="26"/>
          </w:rPr>
          <w:t>4</w:t>
        </w:r>
      </w:hyperlink>
      <w:r w:rsidRPr="0039779F">
        <w:rPr>
          <w:rFonts w:ascii="Times New Roman" w:hAnsi="Times New Roman"/>
          <w:sz w:val="26"/>
          <w:szCs w:val="26"/>
        </w:rPr>
        <w:t xml:space="preserve"> и </w:t>
      </w:r>
      <w:hyperlink r:id="rId16" w:history="1">
        <w:r w:rsidRPr="0039779F">
          <w:rPr>
            <w:rFonts w:ascii="Times New Roman" w:hAnsi="Times New Roman"/>
            <w:sz w:val="26"/>
            <w:szCs w:val="26"/>
          </w:rPr>
          <w:t>5 статьи 39.37</w:t>
        </w:r>
      </w:hyperlink>
      <w:r w:rsidRPr="0039779F">
        <w:rPr>
          <w:rFonts w:ascii="Times New Roman" w:hAnsi="Times New Roman"/>
          <w:sz w:val="26"/>
          <w:szCs w:val="26"/>
        </w:rPr>
        <w:t xml:space="preserve"> Земельного кодекса Российской Федерации, но не ранее чем тридцать дней со дня опубликования сообщения о поступившем ходатайстве об установлении публичного сервитута, </w:t>
      </w:r>
      <w:r w:rsidRPr="004A43E1">
        <w:rPr>
          <w:rFonts w:ascii="Times New Roman" w:hAnsi="Times New Roman"/>
          <w:sz w:val="26"/>
          <w:szCs w:val="26"/>
        </w:rPr>
        <w:t xml:space="preserve">предусмотренного </w:t>
      </w:r>
      <w:hyperlink r:id="rId17" w:history="1">
        <w:r w:rsidRPr="004A43E1">
          <w:rPr>
            <w:rFonts w:ascii="Times New Roman" w:hAnsi="Times New Roman"/>
            <w:sz w:val="26"/>
            <w:szCs w:val="26"/>
          </w:rPr>
          <w:t>подпунктом 1 пункта 3 статьи 39.42</w:t>
        </w:r>
      </w:hyperlink>
      <w:r w:rsidRPr="004A43E1">
        <w:rPr>
          <w:rFonts w:ascii="Times New Roman" w:hAnsi="Times New Roman"/>
          <w:sz w:val="26"/>
          <w:szCs w:val="26"/>
        </w:rPr>
        <w:t xml:space="preserve"> Земельного кодекса Российской Федерации.</w:t>
      </w:r>
    </w:p>
    <w:p w14:paraId="3A53AD38" w14:textId="77777777" w:rsidR="004A43E1" w:rsidRPr="004A43E1" w:rsidRDefault="004A43E1" w:rsidP="004A43E1">
      <w:pPr>
        <w:spacing w:after="0" w:line="240" w:lineRule="auto"/>
        <w:ind w:firstLine="720"/>
        <w:jc w:val="both"/>
        <w:rPr>
          <w:rFonts w:ascii="Times New Roman" w:hAnsi="Times New Roman"/>
          <w:sz w:val="26"/>
          <w:szCs w:val="26"/>
        </w:rPr>
      </w:pPr>
      <w:r w:rsidRPr="004A43E1">
        <w:rPr>
          <w:rFonts w:ascii="Times New Roman" w:eastAsia="Times New Roman" w:hAnsi="Times New Roman"/>
          <w:color w:val="000000" w:themeColor="text1"/>
          <w:sz w:val="26"/>
          <w:szCs w:val="26"/>
        </w:rPr>
        <w:t xml:space="preserve">2.4.2. </w:t>
      </w:r>
      <w:r w:rsidRPr="004A43E1">
        <w:rPr>
          <w:rFonts w:ascii="Times New Roman" w:hAnsi="Times New Roman"/>
          <w:sz w:val="26"/>
          <w:szCs w:val="26"/>
        </w:rPr>
        <w:t>Срок направления (вручения) результата муниципальной услуги составляет не более пяти рабочих дней со дня принятия соответствующего решения.</w:t>
      </w:r>
    </w:p>
    <w:p w14:paraId="372915AF" w14:textId="77777777" w:rsidR="0039779F" w:rsidRPr="004A43E1" w:rsidRDefault="004A43E1" w:rsidP="23012CA8">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6"/>
          <w:szCs w:val="26"/>
        </w:rPr>
      </w:pPr>
      <w:r w:rsidRPr="004A43E1">
        <w:rPr>
          <w:rFonts w:ascii="Times New Roman" w:eastAsia="Times New Roman" w:hAnsi="Times New Roman"/>
          <w:color w:val="000000" w:themeColor="text1"/>
          <w:sz w:val="26"/>
          <w:szCs w:val="26"/>
        </w:rPr>
        <w:t>2.4.3.</w:t>
      </w:r>
      <w:r w:rsidRPr="004A43E1">
        <w:rPr>
          <w:rFonts w:ascii="Times New Roman" w:hAnsi="Times New Roman"/>
          <w:sz w:val="26"/>
          <w:szCs w:val="26"/>
        </w:rPr>
        <w:t xml:space="preserve"> Срок возврата ходатайства об установлении публичного сервитута и прилагаемых к нему документов по основаниям, указным в подпунктах 2-5 пункта 2.9.1 административного регламента, не более чем пять рабочих дней со дня их поступления в </w:t>
      </w:r>
      <w:r>
        <w:rPr>
          <w:rFonts w:ascii="Times New Roman" w:hAnsi="Times New Roman"/>
          <w:sz w:val="26"/>
          <w:szCs w:val="26"/>
        </w:rPr>
        <w:t>Администрацию поселения</w:t>
      </w:r>
      <w:r w:rsidRPr="004A43E1">
        <w:rPr>
          <w:rFonts w:ascii="Times New Roman" w:hAnsi="Times New Roman"/>
          <w:sz w:val="26"/>
          <w:szCs w:val="26"/>
        </w:rPr>
        <w:t>.</w:t>
      </w:r>
    </w:p>
    <w:p w14:paraId="3E31BA55" w14:textId="77777777" w:rsidR="00E60D89" w:rsidRPr="00E60D89" w:rsidRDefault="00E60D89" w:rsidP="23012CA8">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6"/>
          <w:szCs w:val="26"/>
        </w:rPr>
      </w:pPr>
    </w:p>
    <w:p w14:paraId="14C62DF7" w14:textId="77777777" w:rsidR="001D7F34" w:rsidRPr="001D7F34" w:rsidRDefault="23012CA8" w:rsidP="23012CA8">
      <w:pPr>
        <w:pStyle w:val="2"/>
        <w:ind w:firstLine="0"/>
        <w:jc w:val="center"/>
        <w:rPr>
          <w:color w:val="000000" w:themeColor="text1"/>
          <w:sz w:val="26"/>
          <w:szCs w:val="26"/>
        </w:rPr>
      </w:pPr>
      <w:r w:rsidRPr="00E60D89">
        <w:rPr>
          <w:color w:val="000000" w:themeColor="text1"/>
          <w:sz w:val="26"/>
          <w:szCs w:val="26"/>
        </w:rPr>
        <w:t>2.5. Нормативные правовые акты, непосредственно регулирующие отношения, возникающие в связи с предоставлением муниципальной услуги</w:t>
      </w:r>
    </w:p>
    <w:p w14:paraId="11DE2377" w14:textId="77777777" w:rsidR="001D7F34" w:rsidRPr="001D7F34" w:rsidRDefault="001D7F34" w:rsidP="23012CA8">
      <w:pPr>
        <w:suppressAutoHyphens/>
        <w:autoSpaceDE w:val="0"/>
        <w:autoSpaceDN w:val="0"/>
        <w:adjustRightInd w:val="0"/>
        <w:spacing w:after="0" w:line="240" w:lineRule="auto"/>
        <w:jc w:val="both"/>
        <w:rPr>
          <w:rFonts w:ascii="Times New Roman" w:eastAsia="Times New Roman" w:hAnsi="Times New Roman"/>
          <w:color w:val="000000" w:themeColor="text1"/>
          <w:sz w:val="26"/>
          <w:szCs w:val="26"/>
        </w:rPr>
      </w:pPr>
    </w:p>
    <w:p w14:paraId="120351B1" w14:textId="77777777" w:rsidR="001D7F34" w:rsidRPr="001D7F34" w:rsidRDefault="23012CA8" w:rsidP="23012CA8">
      <w:pPr>
        <w:pStyle w:val="1"/>
        <w:rPr>
          <w:rFonts w:eastAsia="Times New Roman"/>
          <w:color w:val="000000" w:themeColor="text1"/>
          <w:sz w:val="26"/>
          <w:szCs w:val="26"/>
        </w:rPr>
      </w:pPr>
      <w:r w:rsidRPr="00E60D89">
        <w:rPr>
          <w:rFonts w:eastAsia="Times New Roman"/>
          <w:color w:val="000000" w:themeColor="text1"/>
          <w:sz w:val="26"/>
          <w:szCs w:val="26"/>
        </w:rPr>
        <w:t>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размещается на сайте Администрации поселения и на Едином портале</w:t>
      </w:r>
      <w:r w:rsidR="00E60D89">
        <w:rPr>
          <w:rFonts w:eastAsia="Times New Roman"/>
          <w:color w:val="000000" w:themeColor="text1"/>
          <w:sz w:val="26"/>
          <w:szCs w:val="26"/>
        </w:rPr>
        <w:t>, Региональном портале.</w:t>
      </w:r>
    </w:p>
    <w:p w14:paraId="2461B564" w14:textId="77777777" w:rsidR="001D7F34" w:rsidRPr="008B09FD" w:rsidRDefault="001D7F34" w:rsidP="23012CA8">
      <w:pPr>
        <w:pStyle w:val="Normal0"/>
        <w:suppressAutoHyphens/>
        <w:autoSpaceDE w:val="0"/>
        <w:autoSpaceDN w:val="0"/>
        <w:adjustRightInd w:val="0"/>
        <w:ind w:firstLine="720"/>
        <w:jc w:val="both"/>
        <w:rPr>
          <w:rFonts w:eastAsia="Times New Roman"/>
          <w:color w:val="000000" w:themeColor="text1"/>
          <w:sz w:val="26"/>
          <w:szCs w:val="26"/>
          <w:highlight w:val="yellow"/>
        </w:rPr>
      </w:pPr>
    </w:p>
    <w:p w14:paraId="537878BF" w14:textId="77777777" w:rsidR="008B09FD" w:rsidRPr="008B09FD" w:rsidRDefault="23012CA8" w:rsidP="008B09FD">
      <w:pPr>
        <w:autoSpaceDE w:val="0"/>
        <w:autoSpaceDN w:val="0"/>
        <w:adjustRightInd w:val="0"/>
        <w:spacing w:after="0" w:line="240" w:lineRule="auto"/>
        <w:ind w:firstLine="709"/>
        <w:jc w:val="center"/>
        <w:rPr>
          <w:rFonts w:ascii="Times New Roman" w:hAnsi="Times New Roman" w:cs="Arial"/>
          <w:sz w:val="26"/>
          <w:szCs w:val="26"/>
        </w:rPr>
      </w:pPr>
      <w:r w:rsidRPr="008B09FD">
        <w:rPr>
          <w:rFonts w:ascii="Times New Roman" w:eastAsia="Times New Roman" w:hAnsi="Times New Roman"/>
          <w:color w:val="000000" w:themeColor="text1"/>
          <w:sz w:val="26"/>
          <w:szCs w:val="26"/>
        </w:rPr>
        <w:t xml:space="preserve">2.6. </w:t>
      </w:r>
      <w:r w:rsidR="008B09FD" w:rsidRPr="008B09FD">
        <w:rPr>
          <w:rFonts w:ascii="Times New Roman" w:hAnsi="Times New Roman"/>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w:t>
      </w:r>
      <w:r w:rsidR="008B09FD" w:rsidRPr="008B09FD">
        <w:rPr>
          <w:rFonts w:ascii="Times New Roman" w:hAnsi="Times New Roman" w:cs="Arial"/>
          <w:sz w:val="26"/>
          <w:szCs w:val="26"/>
        </w:rPr>
        <w:t>услуг, которые являются необходимыми и обязательными для предоставления муниципальной услуги, подлежащих представлению заявителем</w:t>
      </w:r>
    </w:p>
    <w:p w14:paraId="4FBD12CC" w14:textId="77777777" w:rsidR="001D7F34" w:rsidRPr="000934BD" w:rsidRDefault="001D7F34"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p>
    <w:p w14:paraId="23870D07" w14:textId="77777777" w:rsidR="001D7F34" w:rsidRPr="000934BD" w:rsidRDefault="001D7F34"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p>
    <w:p w14:paraId="0F0B951F" w14:textId="77777777" w:rsidR="001D7F34" w:rsidRPr="00726A0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726A0D">
        <w:rPr>
          <w:rFonts w:ascii="Times New Roman" w:eastAsia="Times New Roman" w:hAnsi="Times New Roman"/>
          <w:color w:val="000000" w:themeColor="text1"/>
          <w:sz w:val="26"/>
          <w:szCs w:val="26"/>
        </w:rPr>
        <w:t>2.6.1. В целях предоставления муниципальной услуги заявитель представляет (направляет):</w:t>
      </w:r>
    </w:p>
    <w:p w14:paraId="4A6475FE" w14:textId="77777777" w:rsidR="00726A0D" w:rsidRPr="00726A0D" w:rsidRDefault="23012CA8" w:rsidP="00726A0D">
      <w:pPr>
        <w:spacing w:after="0" w:line="240" w:lineRule="auto"/>
        <w:ind w:firstLine="709"/>
        <w:jc w:val="both"/>
        <w:rPr>
          <w:rFonts w:ascii="Times New Roman" w:hAnsi="Times New Roman" w:cs="Arial"/>
          <w:sz w:val="26"/>
          <w:szCs w:val="26"/>
        </w:rPr>
      </w:pPr>
      <w:r w:rsidRPr="00726A0D">
        <w:rPr>
          <w:rFonts w:ascii="Times New Roman" w:eastAsia="Times New Roman" w:hAnsi="Times New Roman"/>
          <w:color w:val="000000" w:themeColor="text1"/>
          <w:sz w:val="26"/>
          <w:szCs w:val="26"/>
        </w:rPr>
        <w:t xml:space="preserve">а) </w:t>
      </w:r>
      <w:r w:rsidR="00726A0D" w:rsidRPr="00726A0D">
        <w:rPr>
          <w:rFonts w:ascii="Times New Roman" w:hAnsi="Times New Roman" w:cs="Arial"/>
          <w:sz w:val="26"/>
          <w:szCs w:val="26"/>
        </w:rPr>
        <w:t>ходатайство об установлении публичного сервитута (далее - ходатайство) по форме согласно приложению 1 к административному регламенту.</w:t>
      </w:r>
    </w:p>
    <w:p w14:paraId="0B0F5FCD" w14:textId="77777777"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В ходатайстве указываются:</w:t>
      </w:r>
    </w:p>
    <w:p w14:paraId="67DAFCBC" w14:textId="77777777"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571E9A27" w14:textId="77777777"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 xml:space="preserve">2) цель установления публичного сервитута в соответствии со </w:t>
      </w:r>
      <w:hyperlink r:id="rId18" w:history="1">
        <w:r w:rsidRPr="00726A0D">
          <w:rPr>
            <w:rFonts w:ascii="Times New Roman" w:hAnsi="Times New Roman" w:cs="Arial"/>
            <w:sz w:val="26"/>
            <w:szCs w:val="26"/>
          </w:rPr>
          <w:t>статьей 39.37</w:t>
        </w:r>
      </w:hyperlink>
      <w:r w:rsidRPr="00726A0D">
        <w:rPr>
          <w:rFonts w:ascii="Times New Roman" w:hAnsi="Times New Roman" w:cs="Arial"/>
          <w:sz w:val="26"/>
          <w:szCs w:val="26"/>
        </w:rPr>
        <w:t xml:space="preserve"> Земельного кодекса Российской Федерации;</w:t>
      </w:r>
    </w:p>
    <w:p w14:paraId="4C0CAC8C" w14:textId="77777777"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3) испрашиваемый срок публичного сервитута;</w:t>
      </w:r>
    </w:p>
    <w:p w14:paraId="1D4463A8" w14:textId="77777777"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63AFF3FA" w14:textId="77777777" w:rsidR="00726A0D" w:rsidRPr="00726A0D" w:rsidRDefault="00726A0D" w:rsidP="00726A0D">
      <w:pPr>
        <w:spacing w:after="0" w:line="240" w:lineRule="auto"/>
        <w:ind w:firstLine="709"/>
        <w:jc w:val="both"/>
        <w:rPr>
          <w:rFonts w:ascii="Times New Roman" w:hAnsi="Times New Roman" w:cs="Arial"/>
          <w:sz w:val="26"/>
          <w:szCs w:val="26"/>
        </w:rPr>
      </w:pPr>
      <w:bookmarkStart w:id="0" w:name="p2106"/>
      <w:bookmarkEnd w:id="0"/>
      <w:r w:rsidRPr="00726A0D">
        <w:rPr>
          <w:rFonts w:ascii="Times New Roman" w:hAnsi="Times New Roman" w:cs="Arial"/>
          <w:sz w:val="26"/>
          <w:szCs w:val="26"/>
        </w:rPr>
        <w:lastRenderedPageBreak/>
        <w:t>5) обоснование необходимости установления публичного сервитута. В обосновании необходимости установления публичного сервитута должны быть приведены:</w:t>
      </w:r>
    </w:p>
    <w:p w14:paraId="702FB6C1" w14:textId="77777777" w:rsidR="00726A0D" w:rsidRPr="00726A0D" w:rsidRDefault="00726A0D" w:rsidP="00726A0D">
      <w:pPr>
        <w:spacing w:after="0" w:line="240" w:lineRule="auto"/>
        <w:ind w:firstLine="709"/>
        <w:jc w:val="both"/>
        <w:rPr>
          <w:rFonts w:ascii="Times New Roman" w:hAnsi="Times New Roman" w:cs="Arial"/>
          <w:sz w:val="26"/>
          <w:szCs w:val="26"/>
        </w:rPr>
      </w:pPr>
      <w:bookmarkStart w:id="1" w:name="p2112"/>
      <w:bookmarkEnd w:id="1"/>
      <w:r w:rsidRPr="00726A0D">
        <w:rPr>
          <w:rFonts w:ascii="Times New Roman" w:hAnsi="Times New Roman" w:cs="Arial"/>
          <w:sz w:val="26"/>
          <w:szCs w:val="26"/>
        </w:rPr>
        <w:t>5.1)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14:paraId="7182EA65" w14:textId="77777777" w:rsidR="00726A0D" w:rsidRPr="00726A0D" w:rsidRDefault="00726A0D" w:rsidP="00726A0D">
      <w:pPr>
        <w:spacing w:after="0" w:line="240" w:lineRule="auto"/>
        <w:ind w:firstLine="709"/>
        <w:jc w:val="both"/>
        <w:rPr>
          <w:rFonts w:ascii="Times New Roman" w:hAnsi="Times New Roman" w:cs="Arial"/>
          <w:sz w:val="26"/>
          <w:szCs w:val="26"/>
        </w:rPr>
      </w:pPr>
      <w:bookmarkStart w:id="2" w:name="p2113"/>
      <w:bookmarkEnd w:id="2"/>
      <w:r w:rsidRPr="00726A0D">
        <w:rPr>
          <w:rFonts w:ascii="Times New Roman" w:hAnsi="Times New Roman" w:cs="Arial"/>
          <w:sz w:val="26"/>
          <w:szCs w:val="26"/>
        </w:rPr>
        <w:t>5.2)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14:paraId="46670E44" w14:textId="77777777"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5.3)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14:paraId="7A9B1DFE" w14:textId="77777777"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5.4)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2BDA8A91" w14:textId="77777777"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 xml:space="preserve">5.5)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19" w:history="1">
        <w:r w:rsidRPr="00726A0D">
          <w:rPr>
            <w:rFonts w:ascii="Times New Roman" w:hAnsi="Times New Roman" w:cs="Arial"/>
            <w:sz w:val="26"/>
            <w:szCs w:val="26"/>
          </w:rPr>
          <w:t>подпунктом 2 статьи 39.37</w:t>
        </w:r>
      </w:hyperlink>
      <w:r w:rsidRPr="00726A0D">
        <w:rPr>
          <w:rFonts w:ascii="Times New Roman" w:hAnsi="Times New Roman" w:cs="Arial"/>
          <w:sz w:val="26"/>
          <w:szCs w:val="26"/>
        </w:rPr>
        <w:t xml:space="preserve"> Земельного кодекса Российской Федерации;</w:t>
      </w:r>
    </w:p>
    <w:p w14:paraId="7A02A8BA" w14:textId="77777777"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lastRenderedPageBreak/>
        <w:t xml:space="preserve">5.6)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112" w:history="1">
        <w:r w:rsidRPr="00726A0D">
          <w:rPr>
            <w:rFonts w:ascii="Times New Roman" w:hAnsi="Times New Roman" w:cs="Arial"/>
            <w:sz w:val="26"/>
            <w:szCs w:val="26"/>
          </w:rPr>
          <w:t>подпунктах 5.1</w:t>
        </w:r>
      </w:hyperlink>
      <w:r w:rsidRPr="00726A0D">
        <w:rPr>
          <w:rFonts w:ascii="Times New Roman" w:hAnsi="Times New Roman" w:cs="Arial"/>
          <w:sz w:val="26"/>
          <w:szCs w:val="26"/>
        </w:rPr>
        <w:t xml:space="preserve"> и 5.</w:t>
      </w:r>
      <w:hyperlink w:anchor="p2113" w:history="1">
        <w:r w:rsidRPr="00726A0D">
          <w:rPr>
            <w:rFonts w:ascii="Times New Roman" w:hAnsi="Times New Roman" w:cs="Arial"/>
            <w:sz w:val="26"/>
            <w:szCs w:val="26"/>
          </w:rPr>
          <w:t>2</w:t>
        </w:r>
      </w:hyperlink>
      <w:r w:rsidRPr="00726A0D">
        <w:rPr>
          <w:rFonts w:ascii="Times New Roman" w:hAnsi="Times New Roman" w:cs="Arial"/>
          <w:sz w:val="26"/>
          <w:szCs w:val="26"/>
        </w:rPr>
        <w:t xml:space="preserve"> пункта 5).</w:t>
      </w:r>
    </w:p>
    <w:p w14:paraId="530FCF6C" w14:textId="77777777"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 xml:space="preserve">При отсутствии документов, предусмотренных </w:t>
      </w:r>
      <w:hyperlink w:anchor="p2112" w:history="1">
        <w:r w:rsidRPr="00726A0D">
          <w:rPr>
            <w:rFonts w:ascii="Times New Roman" w:hAnsi="Times New Roman" w:cs="Arial"/>
            <w:sz w:val="26"/>
            <w:szCs w:val="26"/>
          </w:rPr>
          <w:t>подпунктами 5.1</w:t>
        </w:r>
      </w:hyperlink>
      <w:r w:rsidRPr="00726A0D">
        <w:rPr>
          <w:rFonts w:ascii="Times New Roman" w:hAnsi="Times New Roman" w:cs="Arial"/>
          <w:sz w:val="26"/>
          <w:szCs w:val="26"/>
        </w:rPr>
        <w:t>) и 5.</w:t>
      </w:r>
      <w:hyperlink w:anchor="p2113" w:history="1">
        <w:r w:rsidRPr="00726A0D">
          <w:rPr>
            <w:rFonts w:ascii="Times New Roman" w:hAnsi="Times New Roman" w:cs="Arial"/>
            <w:sz w:val="26"/>
            <w:szCs w:val="26"/>
          </w:rPr>
          <w:t>2) пункта 5)</w:t>
        </w:r>
      </w:hyperlink>
      <w:r w:rsidRPr="00726A0D">
        <w:rPr>
          <w:rFonts w:ascii="Times New Roman" w:hAnsi="Times New Roman" w:cs="Arial"/>
          <w:sz w:val="26"/>
          <w:szCs w:val="26"/>
        </w:rPr>
        <w:t xml:space="preserve"> обоснование должно также содержать:</w:t>
      </w:r>
    </w:p>
    <w:p w14:paraId="209532C9" w14:textId="77777777"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 xml:space="preserve">5.7)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20" w:history="1">
        <w:r w:rsidRPr="00726A0D">
          <w:rPr>
            <w:rFonts w:ascii="Times New Roman" w:hAnsi="Times New Roman" w:cs="Arial"/>
            <w:sz w:val="26"/>
            <w:szCs w:val="26"/>
          </w:rPr>
          <w:t>пунктами 8</w:t>
        </w:r>
      </w:hyperlink>
      <w:r w:rsidRPr="00726A0D">
        <w:rPr>
          <w:rFonts w:ascii="Times New Roman" w:hAnsi="Times New Roman" w:cs="Arial"/>
          <w:sz w:val="26"/>
          <w:szCs w:val="26"/>
        </w:rPr>
        <w:t xml:space="preserve"> и </w:t>
      </w:r>
      <w:hyperlink r:id="rId21" w:history="1">
        <w:r w:rsidRPr="00726A0D">
          <w:rPr>
            <w:rFonts w:ascii="Times New Roman" w:hAnsi="Times New Roman" w:cs="Arial"/>
            <w:sz w:val="26"/>
            <w:szCs w:val="26"/>
          </w:rPr>
          <w:t>9 статьи 23</w:t>
        </w:r>
      </w:hyperlink>
      <w:r w:rsidRPr="00726A0D">
        <w:rPr>
          <w:rFonts w:ascii="Times New Roman" w:hAnsi="Times New Roman" w:cs="Arial"/>
          <w:sz w:val="26"/>
          <w:szCs w:val="26"/>
        </w:rPr>
        <w:t xml:space="preserve"> Земельного кодекса Российской Федерации;</w:t>
      </w:r>
    </w:p>
    <w:p w14:paraId="16CA069D" w14:textId="77777777"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 xml:space="preserve">5.8)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22" w:history="1">
        <w:r w:rsidRPr="00726A0D">
          <w:rPr>
            <w:rFonts w:ascii="Times New Roman" w:hAnsi="Times New Roman" w:cs="Arial"/>
            <w:sz w:val="26"/>
            <w:szCs w:val="26"/>
          </w:rPr>
          <w:t>пунктом 5 статьи 39.39</w:t>
        </w:r>
      </w:hyperlink>
      <w:r w:rsidRPr="00726A0D">
        <w:rPr>
          <w:rFonts w:ascii="Times New Roman" w:hAnsi="Times New Roman" w:cs="Arial"/>
          <w:sz w:val="26"/>
          <w:szCs w:val="26"/>
        </w:rPr>
        <w:t xml:space="preserve">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5F6C7459" w14:textId="77777777"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14:paraId="5EB866D4" w14:textId="77777777"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14:paraId="634DAD74" w14:textId="77777777"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36041E32" w14:textId="77777777"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9) почтовый адрес и (или) адрес электронной почты для связи с заявителем.</w:t>
      </w:r>
    </w:p>
    <w:p w14:paraId="570742F3" w14:textId="77777777"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10) перечень прилагаемых документов;</w:t>
      </w:r>
    </w:p>
    <w:p w14:paraId="4CA03580" w14:textId="77777777"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11) подпись заявителя;</w:t>
      </w:r>
    </w:p>
    <w:p w14:paraId="39314572" w14:textId="77777777"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12) дата;</w:t>
      </w:r>
    </w:p>
    <w:p w14:paraId="3241E701" w14:textId="77777777"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13) способ предоставления результатов рассмотрения ходатайства.</w:t>
      </w:r>
    </w:p>
    <w:p w14:paraId="2547DADF" w14:textId="77777777"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lastRenderedPageBreak/>
        <w:t xml:space="preserve">Форма ходатайства на предоставление муниципальной услуги размещается на официальном сайте </w:t>
      </w:r>
      <w:r w:rsidR="00F05B3D">
        <w:rPr>
          <w:rFonts w:ascii="Times New Roman" w:eastAsia="MS Mincho" w:hAnsi="Times New Roman"/>
          <w:sz w:val="26"/>
          <w:szCs w:val="26"/>
        </w:rPr>
        <w:t>Администрации поселения</w:t>
      </w:r>
      <w:r w:rsidRPr="00726A0D">
        <w:rPr>
          <w:rFonts w:ascii="Times New Roman" w:eastAsia="MS Mincho" w:hAnsi="Times New Roman"/>
          <w:sz w:val="26"/>
          <w:szCs w:val="26"/>
        </w:rPr>
        <w:t xml:space="preserve"> в сети «Интернет» с возможностью бесплатного копирования (скачивания).</w:t>
      </w:r>
    </w:p>
    <w:p w14:paraId="50A457C1" w14:textId="77777777"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Ходатайство заполняется разборчиво, в машинописном виде или от руки. Ходатайство заверяется подписью заявителя (его уполномоченного представителя).</w:t>
      </w:r>
    </w:p>
    <w:p w14:paraId="4BC77089" w14:textId="77777777" w:rsidR="00726A0D" w:rsidRPr="00726A0D" w:rsidRDefault="00726A0D" w:rsidP="00726A0D">
      <w:pPr>
        <w:autoSpaceDE w:val="0"/>
        <w:autoSpaceDN w:val="0"/>
        <w:spacing w:after="0" w:line="240" w:lineRule="auto"/>
        <w:ind w:firstLine="709"/>
        <w:jc w:val="both"/>
        <w:rPr>
          <w:rFonts w:ascii="Times New Roman" w:hAnsi="Times New Roman"/>
          <w:sz w:val="26"/>
          <w:szCs w:val="26"/>
        </w:rPr>
      </w:pPr>
      <w:r w:rsidRPr="00726A0D">
        <w:rPr>
          <w:rFonts w:ascii="Times New Roman" w:hAnsi="Times New Roman"/>
          <w:sz w:val="26"/>
          <w:szCs w:val="26"/>
        </w:rPr>
        <w:t>Ходатайство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sidRPr="00726A0D">
        <w:rPr>
          <w:rFonts w:ascii="Times New Roman" w:hAnsi="Times New Roman"/>
          <w:sz w:val="26"/>
          <w:szCs w:val="26"/>
          <w:vertAlign w:val="superscript"/>
        </w:rPr>
        <w:t>1</w:t>
      </w:r>
      <w:r w:rsidRPr="00726A0D">
        <w:rPr>
          <w:rFonts w:ascii="Times New Roman" w:hAnsi="Times New Roman"/>
          <w:sz w:val="26"/>
          <w:szCs w:val="26"/>
        </w:rPr>
        <w:t xml:space="preserve"> и 21</w:t>
      </w:r>
      <w:r w:rsidRPr="00726A0D">
        <w:rPr>
          <w:rFonts w:ascii="Times New Roman" w:hAnsi="Times New Roman"/>
          <w:sz w:val="26"/>
          <w:szCs w:val="26"/>
          <w:vertAlign w:val="superscript"/>
        </w:rPr>
        <w:t>2</w:t>
      </w:r>
      <w:r w:rsidRPr="00726A0D">
        <w:rPr>
          <w:rFonts w:ascii="Times New Roman" w:hAnsi="Times New Roman"/>
          <w:sz w:val="26"/>
          <w:szCs w:val="26"/>
        </w:rPr>
        <w:t xml:space="preserve"> Федерального закона от 27 июля 2010 года № 210-ФЗ «Об организации предоставления государственных и муниципальных услуг».</w:t>
      </w:r>
    </w:p>
    <w:p w14:paraId="3D35276A" w14:textId="77777777"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 xml:space="preserve">Ходатайство,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ходатайство от руки свои фамилию, имя, отчество (полностью) и ставит подпись. </w:t>
      </w:r>
    </w:p>
    <w:p w14:paraId="3B35D9B6" w14:textId="77777777" w:rsidR="00425698" w:rsidRDefault="00726A0D" w:rsidP="00F05B3D">
      <w:pPr>
        <w:suppressAutoHyphens/>
        <w:autoSpaceDE w:val="0"/>
        <w:autoSpaceDN w:val="0"/>
        <w:adjustRightInd w:val="0"/>
        <w:spacing w:after="0" w:line="240" w:lineRule="auto"/>
        <w:ind w:firstLine="720"/>
        <w:jc w:val="both"/>
        <w:rPr>
          <w:rFonts w:ascii="Times New Roman" w:hAnsi="Times New Roman"/>
          <w:sz w:val="26"/>
          <w:szCs w:val="26"/>
        </w:rPr>
      </w:pPr>
      <w:r w:rsidRPr="00726A0D">
        <w:rPr>
          <w:rFonts w:ascii="Times New Roman" w:eastAsia="MS Mincho" w:hAnsi="Times New Roman"/>
          <w:sz w:val="26"/>
          <w:szCs w:val="26"/>
        </w:rPr>
        <w:t>Ходатайство</w:t>
      </w:r>
      <w:r w:rsidR="00425698" w:rsidRPr="00425698">
        <w:rPr>
          <w:rFonts w:ascii="Times New Roman" w:hAnsi="Times New Roman"/>
          <w:sz w:val="26"/>
          <w:szCs w:val="26"/>
        </w:rPr>
        <w:t xml:space="preserve"> составляется в единственном экземпляре – оригинале.</w:t>
      </w:r>
    </w:p>
    <w:p w14:paraId="1BEDEA8B" w14:textId="77777777" w:rsidR="00F05B3D" w:rsidRPr="00F05B3D" w:rsidRDefault="00F05B3D" w:rsidP="00F05B3D">
      <w:pPr>
        <w:spacing w:after="0" w:line="240" w:lineRule="auto"/>
        <w:ind w:firstLine="720"/>
        <w:jc w:val="both"/>
        <w:rPr>
          <w:rFonts w:ascii="Times New Roman" w:eastAsia="MS Mincho" w:hAnsi="Times New Roman"/>
          <w:sz w:val="26"/>
          <w:szCs w:val="26"/>
        </w:rPr>
      </w:pPr>
      <w:r w:rsidRPr="00F05B3D">
        <w:rPr>
          <w:rFonts w:ascii="Times New Roman" w:eastAsia="MS Mincho" w:hAnsi="Times New Roman"/>
          <w:sz w:val="26"/>
          <w:szCs w:val="26"/>
        </w:rPr>
        <w:t xml:space="preserve">При заполнении ходатайства не допускается использование сокращений слов и аббревиатур. </w:t>
      </w:r>
    </w:p>
    <w:p w14:paraId="114B9EA8" w14:textId="77777777" w:rsidR="00F05B3D" w:rsidRPr="00F05B3D" w:rsidRDefault="00F05B3D" w:rsidP="00F05B3D">
      <w:pPr>
        <w:pStyle w:val="ConsPlusNormal"/>
        <w:ind w:firstLine="709"/>
        <w:jc w:val="both"/>
        <w:rPr>
          <w:rFonts w:ascii="Times New Roman" w:hAnsi="Times New Roman"/>
          <w:sz w:val="26"/>
          <w:szCs w:val="26"/>
        </w:rPr>
      </w:pPr>
      <w:r w:rsidRPr="00F05B3D">
        <w:rPr>
          <w:rFonts w:ascii="Times New Roman" w:eastAsia="MS Mincho" w:hAnsi="Times New Roman" w:cs="Times New Roman"/>
          <w:sz w:val="26"/>
          <w:szCs w:val="26"/>
        </w:rPr>
        <w:t xml:space="preserve">б) </w:t>
      </w:r>
      <w:r w:rsidRPr="00F05B3D">
        <w:rPr>
          <w:rFonts w:ascii="Times New Roman" w:eastAsia="MS Mincho" w:hAnsi="Times New Roman"/>
          <w:sz w:val="26"/>
          <w:szCs w:val="26"/>
        </w:rPr>
        <w:t>документ, удостоверяющий личность</w:t>
      </w:r>
      <w:r w:rsidRPr="00F05B3D">
        <w:rPr>
          <w:rFonts w:ascii="Times New Roman" w:hAnsi="Times New Roman"/>
          <w:sz w:val="26"/>
          <w:szCs w:val="26"/>
        </w:rPr>
        <w:t xml:space="preserve"> представителя юридического лица (представление документа не требуется в случае представления ходатайства с использованием Единого портала, а также, если ходатайство подписано усиленной квалифицированной электронной подписью);</w:t>
      </w:r>
    </w:p>
    <w:p w14:paraId="1D124370" w14:textId="77777777" w:rsidR="00F05B3D" w:rsidRPr="00F05B3D" w:rsidRDefault="00F05B3D" w:rsidP="00F05B3D">
      <w:pPr>
        <w:pStyle w:val="ConsPlusNormal"/>
        <w:ind w:firstLine="709"/>
        <w:jc w:val="both"/>
        <w:rPr>
          <w:rFonts w:ascii="Times New Roman" w:hAnsi="Times New Roman"/>
          <w:sz w:val="26"/>
          <w:szCs w:val="26"/>
        </w:rPr>
      </w:pPr>
      <w:r w:rsidRPr="00F05B3D">
        <w:rPr>
          <w:rFonts w:ascii="Times New Roman" w:hAnsi="Times New Roman"/>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14:paraId="60B1E033" w14:textId="77777777" w:rsidR="009F1B60"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В качестве документ</w:t>
      </w:r>
    </w:p>
    <w:p w14:paraId="22F2ED6E" w14:textId="77777777"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а, подтверждающего полномочия представителя, могут быть представлена доверенность, подписанная правомочным должностным лицом организации и заверенная печатью (при наличии), либо решение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либо их заверенные в установленном законом порядке копии;</w:t>
      </w:r>
    </w:p>
    <w:p w14:paraId="5C8B53D3" w14:textId="77777777"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г)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681BAEB3" w14:textId="77777777"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д)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0909FC32" w14:textId="77777777"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и)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14:paraId="5F1CC49B" w14:textId="77777777"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lastRenderedPageBreak/>
        <w:t xml:space="preserve">2.6.2. Ходатайство и прилагаемые документы представляются заявителем в </w:t>
      </w:r>
      <w:r>
        <w:rPr>
          <w:rFonts w:ascii="Times New Roman" w:hAnsi="Times New Roman"/>
          <w:sz w:val="26"/>
          <w:szCs w:val="26"/>
        </w:rPr>
        <w:t xml:space="preserve">Администрацию поселения или в </w:t>
      </w:r>
      <w:r w:rsidRPr="00F05B3D">
        <w:rPr>
          <w:rFonts w:ascii="Times New Roman" w:hAnsi="Times New Roman"/>
          <w:sz w:val="26"/>
          <w:szCs w:val="26"/>
        </w:rPr>
        <w:t>МФЦ на бумажном носителе непосредственно или направляются посредством почтового отправления.</w:t>
      </w:r>
    </w:p>
    <w:p w14:paraId="6DAF6238" w14:textId="77777777"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 xml:space="preserve">Заявитель вправе направить ходатайство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w:t>
      </w:r>
      <w:r>
        <w:rPr>
          <w:rFonts w:ascii="Times New Roman" w:hAnsi="Times New Roman"/>
          <w:sz w:val="26"/>
          <w:szCs w:val="26"/>
        </w:rPr>
        <w:t>Администрации поселения</w:t>
      </w:r>
      <w:r w:rsidRPr="00F05B3D">
        <w:rPr>
          <w:rFonts w:ascii="Times New Roman" w:hAnsi="Times New Roman"/>
          <w:sz w:val="26"/>
          <w:szCs w:val="26"/>
        </w:rPr>
        <w:t>.</w:t>
      </w:r>
    </w:p>
    <w:p w14:paraId="7C57FE78" w14:textId="77777777"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2.6.3.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квалифицированной электронной подписью (если заявителем является юридическое лицо).</w:t>
      </w:r>
    </w:p>
    <w:p w14:paraId="56CA32CF" w14:textId="77777777" w:rsidR="00F05B3D" w:rsidRDefault="00F05B3D" w:rsidP="00F05B3D">
      <w:pPr>
        <w:autoSpaceDE w:val="0"/>
        <w:autoSpaceDN w:val="0"/>
        <w:adjustRightInd w:val="0"/>
        <w:spacing w:after="0" w:line="240" w:lineRule="auto"/>
        <w:ind w:firstLine="709"/>
        <w:jc w:val="both"/>
        <w:rPr>
          <w:rFonts w:ascii="Times New Roman" w:hAnsi="Times New Roman"/>
          <w:sz w:val="26"/>
          <w:szCs w:val="26"/>
        </w:rPr>
      </w:pPr>
      <w:r w:rsidRPr="00F05B3D">
        <w:rPr>
          <w:rFonts w:ascii="Times New Roman"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14:paraId="260C1AB9" w14:textId="77777777" w:rsidR="00F05B3D" w:rsidRPr="00F05B3D" w:rsidRDefault="00F05B3D" w:rsidP="00F05B3D">
      <w:pPr>
        <w:autoSpaceDE w:val="0"/>
        <w:autoSpaceDN w:val="0"/>
        <w:adjustRightInd w:val="0"/>
        <w:spacing w:after="0" w:line="240" w:lineRule="auto"/>
        <w:ind w:firstLine="709"/>
        <w:jc w:val="both"/>
        <w:rPr>
          <w:rFonts w:ascii="Times New Roman" w:hAnsi="Times New Roman"/>
          <w:sz w:val="26"/>
          <w:szCs w:val="26"/>
        </w:rPr>
      </w:pPr>
      <w:r w:rsidRPr="00F05B3D">
        <w:rPr>
          <w:rFonts w:ascii="Times New Roman" w:hAnsi="Times New Roman"/>
          <w:sz w:val="26"/>
          <w:szCs w:val="26"/>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14:paraId="3969F7C9" w14:textId="77777777" w:rsidR="00F05B3D" w:rsidRPr="00F05B3D" w:rsidRDefault="00F05B3D" w:rsidP="00F05B3D">
      <w:pPr>
        <w:autoSpaceDE w:val="0"/>
        <w:autoSpaceDN w:val="0"/>
        <w:adjustRightInd w:val="0"/>
        <w:spacing w:after="0" w:line="240" w:lineRule="auto"/>
        <w:ind w:firstLine="709"/>
        <w:jc w:val="both"/>
        <w:rPr>
          <w:rFonts w:ascii="Times New Roman" w:hAnsi="Times New Roman"/>
          <w:sz w:val="26"/>
          <w:szCs w:val="26"/>
        </w:rPr>
      </w:pPr>
      <w:r w:rsidRPr="00F05B3D">
        <w:rPr>
          <w:rFonts w:ascii="Times New Roman" w:hAnsi="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14:paraId="3153A5EC" w14:textId="77777777" w:rsidR="00F05B3D" w:rsidRPr="00F05B3D" w:rsidRDefault="00F05B3D" w:rsidP="00F05B3D">
      <w:pPr>
        <w:autoSpaceDE w:val="0"/>
        <w:autoSpaceDN w:val="0"/>
        <w:adjustRightInd w:val="0"/>
        <w:spacing w:after="0" w:line="240" w:lineRule="auto"/>
        <w:ind w:firstLine="709"/>
        <w:jc w:val="both"/>
        <w:rPr>
          <w:rFonts w:ascii="Times New Roman" w:hAnsi="Times New Roman"/>
          <w:sz w:val="26"/>
          <w:szCs w:val="26"/>
        </w:rPr>
      </w:pPr>
      <w:r w:rsidRPr="00F05B3D">
        <w:rPr>
          <w:rFonts w:ascii="Times New Roman" w:hAnsi="Times New Roman"/>
          <w:sz w:val="26"/>
          <w:szCs w:val="26"/>
        </w:rPr>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711128A5" w14:textId="77777777" w:rsidR="00F05B3D" w:rsidRPr="00F05B3D" w:rsidRDefault="00F05B3D" w:rsidP="00F05B3D">
      <w:pPr>
        <w:autoSpaceDE w:val="0"/>
        <w:autoSpaceDN w:val="0"/>
        <w:adjustRightInd w:val="0"/>
        <w:spacing w:after="0" w:line="240" w:lineRule="auto"/>
        <w:ind w:firstLine="709"/>
        <w:jc w:val="both"/>
        <w:rPr>
          <w:rFonts w:ascii="Times New Roman" w:hAnsi="Times New Roman"/>
          <w:sz w:val="26"/>
          <w:szCs w:val="26"/>
        </w:rPr>
      </w:pPr>
      <w:r w:rsidRPr="00F05B3D">
        <w:rPr>
          <w:rFonts w:ascii="Times New Roman" w:hAnsi="Times New Roman"/>
          <w:sz w:val="26"/>
          <w:szCs w:val="26"/>
        </w:rPr>
        <w:t xml:space="preserve">2.6.6. В случае поступления в </w:t>
      </w:r>
      <w:r>
        <w:rPr>
          <w:rFonts w:ascii="Times New Roman" w:hAnsi="Times New Roman"/>
          <w:sz w:val="26"/>
          <w:szCs w:val="26"/>
        </w:rPr>
        <w:t>Администрацию поселения</w:t>
      </w:r>
      <w:r w:rsidRPr="00F05B3D">
        <w:rPr>
          <w:rFonts w:ascii="Times New Roman" w:hAnsi="Times New Roman"/>
          <w:sz w:val="26"/>
          <w:szCs w:val="26"/>
        </w:rPr>
        <w:t xml:space="preserve"> ходатайства и прилагаемых нему  документов в форме электронных документов </w:t>
      </w:r>
      <w:r>
        <w:rPr>
          <w:rFonts w:ascii="Times New Roman" w:hAnsi="Times New Roman"/>
          <w:sz w:val="26"/>
          <w:szCs w:val="26"/>
        </w:rPr>
        <w:t>Администрация поселения</w:t>
      </w:r>
      <w:r w:rsidRPr="00F05B3D">
        <w:rPr>
          <w:rFonts w:ascii="Times New Roman" w:hAnsi="Times New Roman"/>
          <w:sz w:val="26"/>
          <w:szCs w:val="26"/>
        </w:rPr>
        <w:t xml:space="preserve"> подтверждает факт получения указанного ходатайства и прилагаемых к нему документов путем направления заявителю уведомления, содержащего входящие регистрационный номер ходатайства, дату получения </w:t>
      </w:r>
      <w:r>
        <w:rPr>
          <w:rFonts w:ascii="Times New Roman" w:hAnsi="Times New Roman"/>
          <w:sz w:val="26"/>
          <w:szCs w:val="26"/>
        </w:rPr>
        <w:t>Администрацией поселения</w:t>
      </w:r>
      <w:r w:rsidRPr="00F05B3D">
        <w:rPr>
          <w:rFonts w:ascii="Times New Roman" w:hAnsi="Times New Roman"/>
          <w:sz w:val="26"/>
          <w:szCs w:val="26"/>
        </w:rPr>
        <w:t xml:space="preserve"> указанного ходатайства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ходатайства).</w:t>
      </w:r>
    </w:p>
    <w:p w14:paraId="3A5140F2" w14:textId="77777777" w:rsidR="00F05B3D" w:rsidRPr="00F05B3D" w:rsidRDefault="00F05B3D" w:rsidP="00F05B3D">
      <w:pPr>
        <w:autoSpaceDE w:val="0"/>
        <w:autoSpaceDN w:val="0"/>
        <w:adjustRightInd w:val="0"/>
        <w:spacing w:after="0" w:line="240" w:lineRule="auto"/>
        <w:ind w:firstLine="720"/>
        <w:jc w:val="both"/>
        <w:rPr>
          <w:rFonts w:ascii="Times New Roman" w:hAnsi="Times New Roman"/>
          <w:sz w:val="26"/>
          <w:szCs w:val="26"/>
        </w:rPr>
      </w:pPr>
      <w:r w:rsidRPr="00F05B3D">
        <w:rPr>
          <w:rFonts w:ascii="Times New Roman" w:hAnsi="Times New Roman"/>
          <w:sz w:val="26"/>
          <w:szCs w:val="26"/>
        </w:rPr>
        <w:t xml:space="preserve">Уведомление о получении ходатайства направляется указанным заявителем в ходатайстве способом не позднее рабочего дня, следующего за днем поступления ходатайства в </w:t>
      </w:r>
      <w:r>
        <w:rPr>
          <w:rFonts w:ascii="Times New Roman" w:hAnsi="Times New Roman"/>
          <w:sz w:val="26"/>
          <w:szCs w:val="26"/>
        </w:rPr>
        <w:t>Администрацию поселения</w:t>
      </w:r>
      <w:r w:rsidRPr="00F05B3D">
        <w:rPr>
          <w:rFonts w:ascii="Times New Roman" w:hAnsi="Times New Roman"/>
          <w:sz w:val="26"/>
          <w:szCs w:val="26"/>
        </w:rPr>
        <w:t>.</w:t>
      </w:r>
    </w:p>
    <w:p w14:paraId="5A355942" w14:textId="77777777" w:rsidR="001D7F34" w:rsidRPr="008B09FD" w:rsidRDefault="001D7F34" w:rsidP="23012CA8">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highlight w:val="yellow"/>
        </w:rPr>
      </w:pPr>
    </w:p>
    <w:p w14:paraId="4BAE0E8B" w14:textId="77777777" w:rsidR="008B09FD" w:rsidRPr="008B09FD" w:rsidRDefault="23012CA8" w:rsidP="008B09FD">
      <w:pPr>
        <w:spacing w:after="0" w:line="240" w:lineRule="auto"/>
        <w:ind w:firstLine="540"/>
        <w:jc w:val="center"/>
        <w:rPr>
          <w:rFonts w:ascii="Verdana" w:hAnsi="Verdana"/>
          <w:sz w:val="26"/>
          <w:szCs w:val="26"/>
        </w:rPr>
      </w:pPr>
      <w:r w:rsidRPr="008B09FD">
        <w:rPr>
          <w:rFonts w:ascii="Times New Roman" w:eastAsia="Times New Roman" w:hAnsi="Times New Roman"/>
          <w:color w:val="000000" w:themeColor="text1"/>
          <w:sz w:val="26"/>
          <w:szCs w:val="26"/>
        </w:rPr>
        <w:t xml:space="preserve">2.7. </w:t>
      </w:r>
      <w:r w:rsidR="008B09FD" w:rsidRPr="008B09FD">
        <w:rPr>
          <w:rFonts w:ascii="Times New Roman" w:hAnsi="Times New Roman"/>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F70D4F7" w14:textId="77777777" w:rsidR="001D7F34" w:rsidRPr="001D7F34" w:rsidRDefault="001D7F34" w:rsidP="008B09FD">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highlight w:val="yellow"/>
        </w:rPr>
      </w:pPr>
    </w:p>
    <w:p w14:paraId="56A70C34" w14:textId="77777777" w:rsidR="001D7F34" w:rsidRPr="008B09FD" w:rsidRDefault="23012CA8" w:rsidP="23012CA8">
      <w:pPr>
        <w:tabs>
          <w:tab w:val="left" w:pos="851"/>
        </w:tabs>
        <w:suppressAutoHyphens/>
        <w:autoSpaceDE w:val="0"/>
        <w:autoSpaceDN w:val="0"/>
        <w:adjustRightInd w:val="0"/>
        <w:spacing w:after="0" w:line="240" w:lineRule="auto"/>
        <w:ind w:firstLine="709"/>
        <w:rPr>
          <w:rFonts w:ascii="Times New Roman" w:eastAsia="Times New Roman" w:hAnsi="Times New Roman"/>
          <w:color w:val="000000" w:themeColor="text1"/>
          <w:sz w:val="26"/>
          <w:szCs w:val="26"/>
        </w:rPr>
      </w:pPr>
      <w:r w:rsidRPr="008B09FD">
        <w:rPr>
          <w:rFonts w:ascii="Times New Roman" w:eastAsia="Times New Roman" w:hAnsi="Times New Roman"/>
          <w:color w:val="000000" w:themeColor="text1"/>
          <w:sz w:val="26"/>
          <w:szCs w:val="26"/>
        </w:rPr>
        <w:t>2.7.1. Заявитель вправе представить:</w:t>
      </w:r>
    </w:p>
    <w:p w14:paraId="618C061F" w14:textId="77777777" w:rsidR="001D7F34" w:rsidRPr="008B09FD" w:rsidRDefault="008B09FD" w:rsidP="23012CA8">
      <w:pPr>
        <w:pStyle w:val="ConsPlusNormal"/>
        <w:ind w:firstLine="709"/>
        <w:jc w:val="both"/>
        <w:rPr>
          <w:rFonts w:ascii="Times New Roman" w:eastAsia="Times New Roman" w:hAnsi="Times New Roman" w:cs="Times New Roman"/>
          <w:color w:val="000000" w:themeColor="text1"/>
          <w:sz w:val="26"/>
          <w:szCs w:val="26"/>
        </w:rPr>
      </w:pPr>
      <w:r w:rsidRPr="008B09FD">
        <w:rPr>
          <w:rFonts w:ascii="Times New Roman" w:hAnsi="Times New Roman" w:cs="Times New Roman"/>
          <w:sz w:val="26"/>
          <w:szCs w:val="26"/>
        </w:rPr>
        <w:lastRenderedPageBreak/>
        <w:t>выписку из Единого государственного реестра недвижимости относительно сведений о правообладателях земельных участков, в отношении которых подано ходатайство об установлении публичного сервитута</w:t>
      </w:r>
      <w:r w:rsidR="23012CA8" w:rsidRPr="008B09FD">
        <w:rPr>
          <w:rFonts w:ascii="Times New Roman" w:eastAsia="Times New Roman" w:hAnsi="Times New Roman" w:cs="Times New Roman"/>
          <w:color w:val="000000" w:themeColor="text1"/>
          <w:sz w:val="26"/>
          <w:szCs w:val="26"/>
          <w:lang w:eastAsia="ru-RU"/>
        </w:rPr>
        <w:t>.</w:t>
      </w:r>
    </w:p>
    <w:p w14:paraId="53D3CE4B" w14:textId="77777777" w:rsidR="001D7F34" w:rsidRPr="005E44A9" w:rsidRDefault="23012CA8" w:rsidP="23012CA8">
      <w:pPr>
        <w:pStyle w:val="ConsPlusNormal"/>
        <w:ind w:firstLine="709"/>
        <w:jc w:val="both"/>
        <w:rPr>
          <w:rFonts w:ascii="Times New Roman" w:eastAsia="Times New Roman" w:hAnsi="Times New Roman" w:cs="Times New Roman"/>
          <w:color w:val="000000" w:themeColor="text1"/>
          <w:sz w:val="26"/>
          <w:szCs w:val="26"/>
          <w:lang w:eastAsia="ru-RU"/>
        </w:rPr>
      </w:pPr>
      <w:r w:rsidRPr="008B09FD">
        <w:rPr>
          <w:rFonts w:ascii="Times New Roman" w:eastAsia="Times New Roman" w:hAnsi="Times New Roman" w:cs="Times New Roman"/>
          <w:color w:val="000000" w:themeColor="text1"/>
          <w:sz w:val="26"/>
          <w:szCs w:val="26"/>
          <w:lang w:eastAsia="ru-RU"/>
        </w:rPr>
        <w:t>2.7.2. Документы</w:t>
      </w:r>
      <w:r w:rsidRPr="005E44A9">
        <w:rPr>
          <w:rFonts w:ascii="Times New Roman" w:eastAsia="Times New Roman" w:hAnsi="Times New Roman" w:cs="Times New Roman"/>
          <w:color w:val="000000" w:themeColor="text1"/>
          <w:sz w:val="26"/>
          <w:szCs w:val="26"/>
          <w:lang w:eastAsia="ru-RU"/>
        </w:rPr>
        <w:t xml:space="preserve">, указанные в пункте 2.7.1 административного регламента, </w:t>
      </w:r>
      <w:r w:rsidRPr="005E44A9">
        <w:rPr>
          <w:rFonts w:ascii="Times New Roman" w:eastAsiaTheme="minorEastAsia" w:hAnsi="Times New Roman" w:cs="Times New Roman"/>
          <w:color w:val="000000" w:themeColor="text1"/>
          <w:sz w:val="26"/>
          <w:szCs w:val="26"/>
          <w:lang w:eastAsia="ru-RU"/>
        </w:rPr>
        <w:t>могут быть представлены заявителем следующими способами:</w:t>
      </w:r>
    </w:p>
    <w:p w14:paraId="7F9DF6D2" w14:textId="77777777"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путем личного обращения в Администрацию поселения или в МФЦ лично либо через своих представителей;</w:t>
      </w:r>
    </w:p>
    <w:p w14:paraId="6A12E5D9" w14:textId="77777777"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посредством почтовой связи;</w:t>
      </w:r>
    </w:p>
    <w:p w14:paraId="7208B6EE" w14:textId="77777777"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по электронной почте;</w:t>
      </w:r>
    </w:p>
    <w:p w14:paraId="535EC763" w14:textId="77777777" w:rsidR="001D7F34" w:rsidRPr="001D7F34"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посредством Единого портала.</w:t>
      </w:r>
    </w:p>
    <w:p w14:paraId="761415C6" w14:textId="77777777" w:rsidR="001D7F34" w:rsidRPr="001D7F34" w:rsidRDefault="23012CA8" w:rsidP="23012CA8">
      <w:pPr>
        <w:pStyle w:val="ConsPlusNormal"/>
        <w:widowControl w:val="0"/>
        <w:ind w:firstLine="709"/>
        <w:jc w:val="both"/>
        <w:rPr>
          <w:rFonts w:ascii="Times New Roman" w:eastAsia="Times New Roman" w:hAnsi="Times New Roman" w:cs="Times New Roman"/>
          <w:sz w:val="26"/>
          <w:szCs w:val="26"/>
        </w:rPr>
      </w:pPr>
      <w:r w:rsidRPr="005E44A9">
        <w:rPr>
          <w:rFonts w:ascii="Times New Roman" w:eastAsia="Times New Roman" w:hAnsi="Times New Roman" w:cs="Times New Roman"/>
          <w:color w:val="000000" w:themeColor="text1"/>
          <w:sz w:val="26"/>
          <w:szCs w:val="26"/>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7B9453F2" w14:textId="77777777"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2.7.4.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14:paraId="04657769" w14:textId="77777777"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2.7.5. Запрещено требовать от заявителя:</w:t>
      </w:r>
    </w:p>
    <w:p w14:paraId="43A29A70" w14:textId="77777777"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0B835E" w14:textId="77777777"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64BB8E54" w14:textId="77777777"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0A501CE9" w14:textId="77777777" w:rsidR="001D7F34" w:rsidRPr="008B09F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sz w:val="26"/>
          <w:szCs w:val="26"/>
        </w:rPr>
      </w:pPr>
      <w:r w:rsidRPr="005E44A9">
        <w:rPr>
          <w:rFonts w:ascii="Times New Roman" w:eastAsia="Times New Roman" w:hAnsi="Times New Roman"/>
          <w:color w:val="000000" w:themeColor="text1"/>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w:t>
      </w:r>
      <w:r w:rsidRPr="008B09FD">
        <w:rPr>
          <w:rFonts w:ascii="Times New Roman" w:eastAsia="Times New Roman" w:hAnsi="Times New Roman"/>
          <w:sz w:val="26"/>
          <w:szCs w:val="26"/>
        </w:rPr>
        <w:t>федеральными законами.</w:t>
      </w:r>
    </w:p>
    <w:p w14:paraId="3E71DBCE" w14:textId="77777777" w:rsidR="001D7F34" w:rsidRPr="008B09FD" w:rsidRDefault="001D7F34" w:rsidP="23012CA8">
      <w:pPr>
        <w:suppressAutoHyphens/>
        <w:autoSpaceDE w:val="0"/>
        <w:autoSpaceDN w:val="0"/>
        <w:adjustRightInd w:val="0"/>
        <w:spacing w:after="0" w:line="240" w:lineRule="auto"/>
        <w:ind w:firstLine="709"/>
        <w:jc w:val="both"/>
        <w:rPr>
          <w:rFonts w:ascii="Times New Roman" w:eastAsia="Times New Roman" w:hAnsi="Times New Roman"/>
          <w:sz w:val="26"/>
          <w:szCs w:val="26"/>
          <w:highlight w:val="yellow"/>
        </w:rPr>
      </w:pPr>
    </w:p>
    <w:p w14:paraId="310A3A6A" w14:textId="77777777" w:rsidR="001D7F34" w:rsidRPr="008B09FD" w:rsidRDefault="23012CA8" w:rsidP="23012CA8">
      <w:pPr>
        <w:pStyle w:val="4"/>
        <w:spacing w:before="0"/>
        <w:jc w:val="center"/>
        <w:rPr>
          <w:rFonts w:ascii="Times New Roman" w:eastAsia="Times New Roman" w:hAnsi="Times New Roman" w:cs="Times New Roman"/>
          <w:i w:val="0"/>
          <w:iCs w:val="0"/>
          <w:color w:val="auto"/>
          <w:sz w:val="26"/>
          <w:szCs w:val="26"/>
        </w:rPr>
      </w:pPr>
      <w:r w:rsidRPr="008B09FD">
        <w:rPr>
          <w:rFonts w:ascii="Times New Roman" w:eastAsia="Times New Roman" w:hAnsi="Times New Roman" w:cs="Times New Roman"/>
          <w:i w:val="0"/>
          <w:iCs w:val="0"/>
          <w:color w:val="auto"/>
          <w:sz w:val="26"/>
          <w:szCs w:val="26"/>
        </w:rPr>
        <w:lastRenderedPageBreak/>
        <w:t xml:space="preserve">2.8. </w:t>
      </w:r>
      <w:r w:rsidR="008B09FD" w:rsidRPr="008B09FD">
        <w:rPr>
          <w:rFonts w:ascii="Times New Roman" w:hAnsi="Times New Roman" w:cs="Times New Roman"/>
          <w:i w:val="0"/>
          <w:iCs w:val="0"/>
          <w:color w:val="auto"/>
          <w:sz w:val="26"/>
          <w:szCs w:val="26"/>
        </w:rPr>
        <w:t>Исчерпывающий перечень оснований для отказа в приеме ходатайства и  документов, необходимых для предоставления муниципальной услуги</w:t>
      </w:r>
    </w:p>
    <w:p w14:paraId="706FC068" w14:textId="77777777" w:rsidR="001D7F34" w:rsidRPr="008B09FD" w:rsidRDefault="001D7F34" w:rsidP="23012CA8">
      <w:pPr>
        <w:suppressAutoHyphens/>
        <w:autoSpaceDE w:val="0"/>
        <w:autoSpaceDN w:val="0"/>
        <w:adjustRightInd w:val="0"/>
        <w:spacing w:after="0" w:line="240" w:lineRule="auto"/>
        <w:ind w:firstLine="709"/>
        <w:rPr>
          <w:rFonts w:ascii="Times New Roman" w:eastAsia="Times New Roman" w:hAnsi="Times New Roman"/>
          <w:sz w:val="26"/>
          <w:szCs w:val="26"/>
        </w:rPr>
      </w:pPr>
    </w:p>
    <w:p w14:paraId="0A355610" w14:textId="77777777"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Оснований для отказа в приеме ходатайства и  документов, необходимых для предоставления муниципальной услуги, не имеется.</w:t>
      </w:r>
    </w:p>
    <w:p w14:paraId="3B335617" w14:textId="77777777" w:rsidR="001D7F34" w:rsidRPr="00327E26" w:rsidRDefault="001D7F34" w:rsidP="23012CA8">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highlight w:val="yellow"/>
        </w:rPr>
      </w:pPr>
    </w:p>
    <w:p w14:paraId="3B7A85A0" w14:textId="77777777" w:rsidR="001D7F34" w:rsidRPr="00327E26" w:rsidRDefault="23012CA8" w:rsidP="23012CA8">
      <w:pPr>
        <w:pStyle w:val="4"/>
        <w:spacing w:before="0"/>
        <w:jc w:val="center"/>
        <w:rPr>
          <w:rFonts w:ascii="Times New Roman" w:eastAsia="Times New Roman" w:hAnsi="Times New Roman" w:cs="Times New Roman"/>
          <w:i w:val="0"/>
          <w:iCs w:val="0"/>
          <w:color w:val="auto"/>
          <w:sz w:val="26"/>
          <w:szCs w:val="26"/>
        </w:rPr>
      </w:pPr>
      <w:r w:rsidRPr="00CD2810">
        <w:rPr>
          <w:rFonts w:ascii="Times New Roman" w:eastAsia="Times New Roman" w:hAnsi="Times New Roman" w:cs="Times New Roman"/>
          <w:i w:val="0"/>
          <w:iCs w:val="0"/>
          <w:color w:val="000000" w:themeColor="text1"/>
          <w:sz w:val="26"/>
          <w:szCs w:val="26"/>
        </w:rPr>
        <w:t>2.9</w:t>
      </w:r>
      <w:r w:rsidRPr="00327E26">
        <w:rPr>
          <w:rFonts w:ascii="Times New Roman" w:eastAsia="Times New Roman" w:hAnsi="Times New Roman" w:cs="Times New Roman"/>
          <w:i w:val="0"/>
          <w:iCs w:val="0"/>
          <w:color w:val="auto"/>
          <w:sz w:val="26"/>
          <w:szCs w:val="26"/>
        </w:rPr>
        <w:t xml:space="preserve">. </w:t>
      </w:r>
      <w:r w:rsidR="00327E26" w:rsidRPr="00327E26">
        <w:rPr>
          <w:rFonts w:ascii="Times New Roman" w:hAnsi="Times New Roman" w:cs="Times New Roman"/>
          <w:i w:val="0"/>
          <w:iCs w:val="0"/>
          <w:color w:val="auto"/>
          <w:sz w:val="26"/>
          <w:szCs w:val="26"/>
        </w:rPr>
        <w:t>Исчерпывающий перечень оснований для приостановления или  отказа в предоставлении муниципальной услуги</w:t>
      </w:r>
    </w:p>
    <w:p w14:paraId="666519B9" w14:textId="77777777" w:rsidR="001D7F34" w:rsidRPr="00327E26" w:rsidRDefault="001D7F34" w:rsidP="23012CA8">
      <w:pPr>
        <w:suppressAutoHyphens/>
        <w:autoSpaceDE w:val="0"/>
        <w:autoSpaceDN w:val="0"/>
        <w:adjustRightInd w:val="0"/>
        <w:spacing w:after="0" w:line="240" w:lineRule="auto"/>
        <w:ind w:firstLine="709"/>
        <w:rPr>
          <w:rFonts w:ascii="Times New Roman" w:eastAsia="Times New Roman" w:hAnsi="Times New Roman"/>
          <w:sz w:val="26"/>
          <w:szCs w:val="26"/>
        </w:rPr>
      </w:pPr>
    </w:p>
    <w:p w14:paraId="4F98BCCD" w14:textId="77777777" w:rsidR="00327E26" w:rsidRPr="00327E26" w:rsidRDefault="23012CA8" w:rsidP="00327E26">
      <w:pPr>
        <w:pStyle w:val="ConsPlusNormal"/>
        <w:ind w:firstLine="709"/>
        <w:jc w:val="both"/>
        <w:outlineLvl w:val="0"/>
        <w:rPr>
          <w:rFonts w:ascii="Times New Roman" w:hAnsi="Times New Roman" w:cs="Times New Roman"/>
          <w:sz w:val="26"/>
          <w:szCs w:val="26"/>
        </w:rPr>
      </w:pPr>
      <w:r w:rsidRPr="00327E26">
        <w:rPr>
          <w:rFonts w:ascii="Times New Roman" w:eastAsia="Times New Roman" w:hAnsi="Times New Roman" w:cs="Times New Roman"/>
          <w:color w:val="000000" w:themeColor="text1"/>
          <w:sz w:val="26"/>
          <w:szCs w:val="26"/>
        </w:rPr>
        <w:t>2.9.</w:t>
      </w:r>
      <w:r w:rsidR="00CD2810" w:rsidRPr="00327E26">
        <w:rPr>
          <w:rFonts w:ascii="Times New Roman" w:eastAsia="Times New Roman" w:hAnsi="Times New Roman" w:cs="Times New Roman"/>
          <w:color w:val="000000" w:themeColor="text1"/>
          <w:sz w:val="26"/>
          <w:szCs w:val="26"/>
        </w:rPr>
        <w:t>1</w:t>
      </w:r>
      <w:r w:rsidRPr="00327E26">
        <w:rPr>
          <w:rFonts w:ascii="Times New Roman" w:eastAsia="Times New Roman" w:hAnsi="Times New Roman" w:cs="Times New Roman"/>
          <w:color w:val="000000" w:themeColor="text1"/>
          <w:sz w:val="26"/>
          <w:szCs w:val="26"/>
        </w:rPr>
        <w:t xml:space="preserve">. </w:t>
      </w:r>
      <w:r w:rsidR="00327E26" w:rsidRPr="00327E26">
        <w:rPr>
          <w:rFonts w:ascii="Times New Roman" w:hAnsi="Times New Roman" w:cs="Times New Roman"/>
          <w:sz w:val="26"/>
          <w:szCs w:val="26"/>
        </w:rPr>
        <w:t>Основаниями для отказа в приеме к рассмотрению ходатайства являются:</w:t>
      </w:r>
    </w:p>
    <w:p w14:paraId="318FE236" w14:textId="77777777"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1) выявление несоблюдения установленных </w:t>
      </w:r>
      <w:hyperlink r:id="rId23" w:history="1">
        <w:r w:rsidRPr="00327E26">
          <w:rPr>
            <w:rFonts w:ascii="Times New Roman" w:hAnsi="Times New Roman" w:cs="Times New Roman"/>
            <w:sz w:val="26"/>
            <w:szCs w:val="26"/>
          </w:rPr>
          <w:t>статьей 11</w:t>
        </w:r>
      </w:hyperlink>
      <w:r w:rsidRPr="00327E26">
        <w:rPr>
          <w:rFonts w:ascii="Times New Roman" w:hAnsi="Times New Roman" w:cs="Times New Roman"/>
          <w:sz w:val="26"/>
          <w:szCs w:val="26"/>
        </w:rPr>
        <w:t xml:space="preserve"> </w:t>
      </w:r>
      <w:r w:rsidRPr="00726A0D">
        <w:rPr>
          <w:rFonts w:ascii="Times New Roman" w:hAnsi="Times New Roman"/>
          <w:sz w:val="26"/>
          <w:szCs w:val="26"/>
        </w:rPr>
        <w:t xml:space="preserve">Федерального закона от 6 апреля 2011 года № 63-ФЗ «Об электронной подписи» </w:t>
      </w:r>
      <w:r w:rsidRPr="00327E26">
        <w:rPr>
          <w:rFonts w:ascii="Times New Roman" w:hAnsi="Times New Roman" w:cs="Times New Roman"/>
          <w:sz w:val="26"/>
          <w:szCs w:val="26"/>
        </w:rPr>
        <w:t>условий признания действительности квалифицированной электронной подписи (в случае направления ходатайства и прилагаемых документов в электронной форме);</w:t>
      </w:r>
    </w:p>
    <w:p w14:paraId="77E5EE02" w14:textId="77777777"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2) с ходатайством обратилось ненадлежащее лицо;</w:t>
      </w:r>
    </w:p>
    <w:p w14:paraId="4AE8AC00" w14:textId="77777777"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3) к ходатайству приложены документы, состав, форма или содержание которых не соответствуют требованиям, а также не приложены документы, установленные </w:t>
      </w:r>
      <w:hyperlink w:anchor="Par135" w:tooltip="2.6.1. Для получения государственной услуги заявитель (представитель заявителя) представляет (направляет) следующие документы:" w:history="1">
        <w:r w:rsidRPr="00327E26">
          <w:rPr>
            <w:rFonts w:ascii="Times New Roman" w:hAnsi="Times New Roman" w:cs="Times New Roman"/>
            <w:sz w:val="26"/>
            <w:szCs w:val="26"/>
          </w:rPr>
          <w:t>пунктом 2.6.1</w:t>
        </w:r>
      </w:hyperlink>
      <w:r w:rsidRPr="00327E26">
        <w:rPr>
          <w:rFonts w:ascii="Times New Roman" w:hAnsi="Times New Roman" w:cs="Times New Roman"/>
          <w:sz w:val="26"/>
          <w:szCs w:val="26"/>
        </w:rPr>
        <w:t xml:space="preserve"> административного регламента;</w:t>
      </w:r>
    </w:p>
    <w:p w14:paraId="5B1B5DC8" w14:textId="77777777"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4) 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43E99D12" w14:textId="77777777"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5) подано ходатайство об установлении публичного сервитута в целях, не предусмотренных </w:t>
      </w:r>
      <w:hyperlink r:id="rId24" w:history="1">
        <w:r w:rsidRPr="00327E26">
          <w:rPr>
            <w:rFonts w:ascii="Times New Roman" w:hAnsi="Times New Roman"/>
            <w:sz w:val="26"/>
            <w:szCs w:val="26"/>
          </w:rPr>
          <w:t>статьей 39.37</w:t>
        </w:r>
      </w:hyperlink>
      <w:r w:rsidRPr="00327E26">
        <w:rPr>
          <w:rFonts w:ascii="Times New Roman" w:hAnsi="Times New Roman" w:cs="Times New Roman"/>
          <w:sz w:val="26"/>
          <w:szCs w:val="26"/>
        </w:rPr>
        <w:t xml:space="preserve"> Земельного кодекса Российской Федерации.</w:t>
      </w:r>
    </w:p>
    <w:p w14:paraId="743B8617" w14:textId="77777777"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2.9.2. Оснований для приостановления предоставления муниципальной услуги не имеется.</w:t>
      </w:r>
    </w:p>
    <w:p w14:paraId="2A94164B" w14:textId="77777777"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2.9.3. </w:t>
      </w:r>
      <w:bookmarkStart w:id="3" w:name="sub_3916125"/>
      <w:r w:rsidRPr="00327E26">
        <w:rPr>
          <w:rFonts w:ascii="Times New Roman" w:hAnsi="Times New Roman" w:cs="Times New Roman"/>
          <w:sz w:val="26"/>
          <w:szCs w:val="26"/>
        </w:rPr>
        <w:t>Основаниями для отказа в предоставлении муниципальной услуги являются:</w:t>
      </w:r>
    </w:p>
    <w:p w14:paraId="0E28117E" w14:textId="77777777"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1) в ходатайстве об установлении публичного сервитута отсутствуют сведения, предусмотренные </w:t>
      </w:r>
      <w:hyperlink r:id="rId25" w:history="1">
        <w:r w:rsidRPr="00327E26">
          <w:rPr>
            <w:rFonts w:ascii="Times New Roman" w:hAnsi="Times New Roman" w:cs="Times New Roman"/>
            <w:sz w:val="26"/>
            <w:szCs w:val="26"/>
          </w:rPr>
          <w:t>статьей 39.41</w:t>
        </w:r>
      </w:hyperlink>
      <w:r w:rsidRPr="00327E26">
        <w:rPr>
          <w:rFonts w:ascii="Times New Roman" w:hAnsi="Times New Roman" w:cs="Times New Roman"/>
          <w:sz w:val="26"/>
          <w:szCs w:val="26"/>
        </w:rPr>
        <w:t xml:space="preserve">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6" w:history="1">
        <w:r w:rsidRPr="00327E26">
          <w:rPr>
            <w:rFonts w:ascii="Times New Roman" w:hAnsi="Times New Roman" w:cs="Times New Roman"/>
            <w:sz w:val="26"/>
            <w:szCs w:val="26"/>
          </w:rPr>
          <w:t>пунктами 2</w:t>
        </w:r>
      </w:hyperlink>
      <w:r w:rsidRPr="00327E26">
        <w:rPr>
          <w:rFonts w:ascii="Times New Roman" w:hAnsi="Times New Roman" w:cs="Times New Roman"/>
          <w:sz w:val="26"/>
          <w:szCs w:val="26"/>
        </w:rPr>
        <w:t xml:space="preserve"> и </w:t>
      </w:r>
      <w:hyperlink r:id="rId27" w:history="1">
        <w:r w:rsidRPr="00327E26">
          <w:rPr>
            <w:rFonts w:ascii="Times New Roman" w:hAnsi="Times New Roman" w:cs="Times New Roman"/>
            <w:sz w:val="26"/>
            <w:szCs w:val="26"/>
          </w:rPr>
          <w:t>3 статьи 39.41</w:t>
        </w:r>
      </w:hyperlink>
      <w:r w:rsidRPr="00327E26">
        <w:rPr>
          <w:rFonts w:ascii="Times New Roman" w:hAnsi="Times New Roman" w:cs="Times New Roman"/>
          <w:sz w:val="26"/>
          <w:szCs w:val="26"/>
        </w:rPr>
        <w:t xml:space="preserve"> Земельного кодекса Российской Федерации;</w:t>
      </w:r>
    </w:p>
    <w:p w14:paraId="3233C4DF" w14:textId="77777777"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2) не соблюдены условия установления публичного сервитута, предусмотренные </w:t>
      </w:r>
      <w:hyperlink r:id="rId28" w:history="1">
        <w:r w:rsidRPr="00327E26">
          <w:rPr>
            <w:rFonts w:ascii="Times New Roman" w:hAnsi="Times New Roman" w:cs="Times New Roman"/>
            <w:sz w:val="26"/>
            <w:szCs w:val="26"/>
          </w:rPr>
          <w:t>статьями 23</w:t>
        </w:r>
      </w:hyperlink>
      <w:r w:rsidRPr="00327E26">
        <w:rPr>
          <w:rFonts w:ascii="Times New Roman" w:hAnsi="Times New Roman" w:cs="Times New Roman"/>
          <w:sz w:val="26"/>
          <w:szCs w:val="26"/>
        </w:rPr>
        <w:t xml:space="preserve"> и </w:t>
      </w:r>
      <w:hyperlink r:id="rId29" w:history="1">
        <w:r w:rsidRPr="00327E26">
          <w:rPr>
            <w:rFonts w:ascii="Times New Roman" w:hAnsi="Times New Roman" w:cs="Times New Roman"/>
            <w:sz w:val="26"/>
            <w:szCs w:val="26"/>
          </w:rPr>
          <w:t>39.39</w:t>
        </w:r>
      </w:hyperlink>
      <w:r w:rsidRPr="00327E26">
        <w:rPr>
          <w:rFonts w:ascii="Times New Roman" w:hAnsi="Times New Roman" w:cs="Times New Roman"/>
          <w:sz w:val="26"/>
          <w:szCs w:val="26"/>
        </w:rPr>
        <w:t xml:space="preserve"> Земельного кодекса Российской Федерации;</w:t>
      </w:r>
    </w:p>
    <w:p w14:paraId="07147E66" w14:textId="77777777"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3841CB4C" w14:textId="77777777"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w:t>
      </w:r>
      <w:r w:rsidRPr="00327E26">
        <w:rPr>
          <w:rFonts w:ascii="Times New Roman" w:hAnsi="Times New Roman" w:cs="Times New Roman"/>
          <w:sz w:val="26"/>
          <w:szCs w:val="26"/>
        </w:rPr>
        <w:lastRenderedPageBreak/>
        <w:t>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p>
    <w:p w14:paraId="4F20FDF2" w14:textId="77777777"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3FBB16DD" w14:textId="77777777"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30" w:history="1">
        <w:r w:rsidRPr="00327E26">
          <w:rPr>
            <w:rFonts w:ascii="Times New Roman" w:hAnsi="Times New Roman" w:cs="Times New Roman"/>
            <w:sz w:val="26"/>
            <w:szCs w:val="26"/>
          </w:rPr>
          <w:t>подпунктами 1</w:t>
        </w:r>
      </w:hyperlink>
      <w:r w:rsidRPr="00327E26">
        <w:rPr>
          <w:rFonts w:ascii="Times New Roman" w:hAnsi="Times New Roman" w:cs="Times New Roman"/>
          <w:sz w:val="26"/>
          <w:szCs w:val="26"/>
        </w:rPr>
        <w:t xml:space="preserve">, </w:t>
      </w:r>
      <w:hyperlink r:id="rId31" w:history="1">
        <w:r w:rsidRPr="00327E26">
          <w:rPr>
            <w:rFonts w:ascii="Times New Roman" w:hAnsi="Times New Roman" w:cs="Times New Roman"/>
            <w:sz w:val="26"/>
            <w:szCs w:val="26"/>
          </w:rPr>
          <w:t>3</w:t>
        </w:r>
      </w:hyperlink>
      <w:r w:rsidRPr="00327E26">
        <w:rPr>
          <w:rFonts w:ascii="Times New Roman" w:hAnsi="Times New Roman" w:cs="Times New Roman"/>
          <w:sz w:val="26"/>
          <w:szCs w:val="26"/>
        </w:rPr>
        <w:t xml:space="preserve"> и </w:t>
      </w:r>
      <w:hyperlink r:id="rId32" w:history="1">
        <w:r w:rsidRPr="00327E26">
          <w:rPr>
            <w:rFonts w:ascii="Times New Roman" w:hAnsi="Times New Roman" w:cs="Times New Roman"/>
            <w:sz w:val="26"/>
            <w:szCs w:val="26"/>
          </w:rPr>
          <w:t>4 статьи 39.37</w:t>
        </w:r>
      </w:hyperlink>
      <w:r w:rsidRPr="00327E26">
        <w:rPr>
          <w:rFonts w:ascii="Times New Roman" w:hAnsi="Times New Roman" w:cs="Times New Roman"/>
          <w:sz w:val="26"/>
          <w:szCs w:val="26"/>
        </w:rPr>
        <w:t xml:space="preserve"> Земельного кодекса Российской Федерации;</w:t>
      </w:r>
    </w:p>
    <w:p w14:paraId="0768EFFC" w14:textId="77777777"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5FCB45E6" w14:textId="77777777"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144580F8" w14:textId="77777777"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 Решение об отказе должно быть обоснованным и содержать все основания отказа.</w:t>
      </w:r>
    </w:p>
    <w:bookmarkEnd w:id="3"/>
    <w:p w14:paraId="49715999" w14:textId="77777777" w:rsidR="001D7F34" w:rsidRPr="00327E26" w:rsidRDefault="001D7F34" w:rsidP="23012CA8">
      <w:pPr>
        <w:pStyle w:val="Normal0"/>
        <w:suppressAutoHyphens/>
        <w:autoSpaceDE w:val="0"/>
        <w:autoSpaceDN w:val="0"/>
        <w:adjustRightInd w:val="0"/>
        <w:ind w:firstLine="709"/>
        <w:jc w:val="both"/>
        <w:rPr>
          <w:rFonts w:eastAsia="Times New Roman"/>
          <w:color w:val="000000" w:themeColor="text1"/>
          <w:sz w:val="26"/>
          <w:szCs w:val="26"/>
          <w:highlight w:val="yellow"/>
        </w:rPr>
      </w:pPr>
    </w:p>
    <w:p w14:paraId="1C872291" w14:textId="77777777" w:rsidR="00327E26" w:rsidRPr="00327E26" w:rsidRDefault="23012CA8" w:rsidP="00327E26">
      <w:pPr>
        <w:suppressAutoHyphens/>
        <w:autoSpaceDE w:val="0"/>
        <w:autoSpaceDN w:val="0"/>
        <w:adjustRightInd w:val="0"/>
        <w:spacing w:after="0" w:line="240" w:lineRule="auto"/>
        <w:jc w:val="center"/>
        <w:rPr>
          <w:rFonts w:ascii="Times New Roman" w:hAnsi="Times New Roman"/>
          <w:iCs/>
          <w:sz w:val="26"/>
          <w:szCs w:val="26"/>
        </w:rPr>
      </w:pPr>
      <w:r w:rsidRPr="00327E26">
        <w:rPr>
          <w:rFonts w:ascii="Times New Roman" w:eastAsia="Times New Roman" w:hAnsi="Times New Roman"/>
          <w:color w:val="000000" w:themeColor="text1"/>
          <w:sz w:val="26"/>
          <w:szCs w:val="26"/>
        </w:rPr>
        <w:t xml:space="preserve">2.10. </w:t>
      </w:r>
      <w:r w:rsidR="00327E26" w:rsidRPr="00327E26">
        <w:rPr>
          <w:rFonts w:ascii="Times New Roman" w:hAnsi="Times New Roman"/>
          <w:i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745E24E" w14:textId="77777777" w:rsidR="00327E26" w:rsidRDefault="00327E26" w:rsidP="00327E26">
      <w:pPr>
        <w:suppressAutoHyphens/>
        <w:autoSpaceDE w:val="0"/>
        <w:autoSpaceDN w:val="0"/>
        <w:adjustRightInd w:val="0"/>
        <w:spacing w:after="0" w:line="240" w:lineRule="auto"/>
        <w:jc w:val="center"/>
        <w:rPr>
          <w:iCs/>
          <w:sz w:val="28"/>
          <w:szCs w:val="28"/>
        </w:rPr>
      </w:pPr>
    </w:p>
    <w:p w14:paraId="1F0784B5" w14:textId="77777777" w:rsidR="00327E26" w:rsidRPr="00327E26" w:rsidRDefault="00327E26" w:rsidP="00327E26">
      <w:pPr>
        <w:pStyle w:val="31"/>
        <w:spacing w:after="0" w:line="240" w:lineRule="auto"/>
        <w:ind w:left="284" w:firstLine="720"/>
        <w:jc w:val="both"/>
        <w:rPr>
          <w:rFonts w:ascii="Times New Roman" w:hAnsi="Times New Roman"/>
          <w:sz w:val="26"/>
          <w:szCs w:val="26"/>
        </w:rPr>
      </w:pPr>
      <w:r w:rsidRPr="00327E26">
        <w:rPr>
          <w:rFonts w:ascii="Times New Roman" w:hAnsi="Times New Roman"/>
          <w:sz w:val="26"/>
          <w:szCs w:val="26"/>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327E26">
        <w:rPr>
          <w:rFonts w:ascii="Times New Roman" w:hAnsi="Times New Roman"/>
          <w:iCs/>
          <w:sz w:val="26"/>
          <w:szCs w:val="26"/>
        </w:rPr>
        <w:t xml:space="preserve"> либо включается положение об отсутствии таких услуг.</w:t>
      </w:r>
    </w:p>
    <w:p w14:paraId="7E7ADA55" w14:textId="77777777" w:rsidR="001D7F34" w:rsidRPr="001D7F34" w:rsidRDefault="001D7F34" w:rsidP="23012CA8">
      <w:pPr>
        <w:pStyle w:val="Normal0"/>
        <w:suppressAutoHyphens/>
        <w:autoSpaceDE w:val="0"/>
        <w:autoSpaceDN w:val="0"/>
        <w:adjustRightInd w:val="0"/>
        <w:ind w:firstLine="709"/>
        <w:jc w:val="both"/>
        <w:rPr>
          <w:rFonts w:eastAsia="Times New Roman"/>
          <w:sz w:val="26"/>
          <w:szCs w:val="26"/>
        </w:rPr>
      </w:pPr>
    </w:p>
    <w:p w14:paraId="4A16F321" w14:textId="77777777" w:rsidR="001D7F34" w:rsidRPr="002C7157" w:rsidRDefault="23012CA8" w:rsidP="23012CA8">
      <w:pPr>
        <w:pStyle w:val="2"/>
        <w:contextualSpacing/>
        <w:jc w:val="center"/>
        <w:rPr>
          <w:color w:val="000000" w:themeColor="text1"/>
          <w:sz w:val="26"/>
          <w:szCs w:val="26"/>
        </w:rPr>
      </w:pPr>
      <w:r w:rsidRPr="002C7157">
        <w:rPr>
          <w:color w:val="000000" w:themeColor="text1"/>
          <w:sz w:val="26"/>
          <w:szCs w:val="26"/>
        </w:rPr>
        <w:t>2.1</w:t>
      </w:r>
      <w:r w:rsidR="00327E26">
        <w:rPr>
          <w:color w:val="000000" w:themeColor="text1"/>
          <w:sz w:val="26"/>
          <w:szCs w:val="26"/>
        </w:rPr>
        <w:t>1</w:t>
      </w:r>
      <w:r w:rsidRPr="002C7157">
        <w:rPr>
          <w:color w:val="000000" w:themeColor="text1"/>
          <w:sz w:val="26"/>
          <w:szCs w:val="26"/>
        </w:rPr>
        <w:t xml:space="preserve">. Размер платы, взимаемой с заявителя при предоставлении </w:t>
      </w:r>
    </w:p>
    <w:p w14:paraId="6D7A0364" w14:textId="77777777" w:rsidR="001D7F34" w:rsidRPr="002C7157" w:rsidRDefault="23012CA8" w:rsidP="23012CA8">
      <w:pPr>
        <w:pStyle w:val="2"/>
        <w:ind w:firstLine="709"/>
        <w:contextualSpacing/>
        <w:jc w:val="center"/>
        <w:rPr>
          <w:color w:val="000000" w:themeColor="text1"/>
          <w:sz w:val="26"/>
          <w:szCs w:val="26"/>
        </w:rPr>
      </w:pPr>
      <w:r w:rsidRPr="002C7157">
        <w:rPr>
          <w:color w:val="000000" w:themeColor="text1"/>
          <w:sz w:val="26"/>
          <w:szCs w:val="26"/>
        </w:rPr>
        <w:t>муниципальной услуги, и способы ее взимания</w:t>
      </w:r>
    </w:p>
    <w:p w14:paraId="7CE0FB53" w14:textId="77777777" w:rsidR="001D7F34" w:rsidRPr="002C7157" w:rsidRDefault="001D7F34" w:rsidP="23012CA8">
      <w:pPr>
        <w:suppressAutoHyphens/>
        <w:autoSpaceDE w:val="0"/>
        <w:autoSpaceDN w:val="0"/>
        <w:adjustRightInd w:val="0"/>
        <w:spacing w:after="0" w:line="240" w:lineRule="auto"/>
        <w:ind w:firstLine="567"/>
        <w:contextualSpacing/>
        <w:jc w:val="center"/>
        <w:rPr>
          <w:rFonts w:ascii="Times New Roman" w:eastAsia="Times New Roman" w:hAnsi="Times New Roman"/>
          <w:color w:val="000000" w:themeColor="text1"/>
          <w:sz w:val="26"/>
          <w:szCs w:val="26"/>
        </w:rPr>
      </w:pPr>
    </w:p>
    <w:p w14:paraId="5E16A3D9" w14:textId="77777777" w:rsidR="00327E26" w:rsidRPr="00327E26" w:rsidRDefault="00327E26" w:rsidP="00327E26">
      <w:pPr>
        <w:autoSpaceDE w:val="0"/>
        <w:autoSpaceDN w:val="0"/>
        <w:adjustRightInd w:val="0"/>
        <w:spacing w:after="0" w:line="240" w:lineRule="auto"/>
        <w:ind w:firstLine="709"/>
        <w:jc w:val="both"/>
        <w:rPr>
          <w:rFonts w:ascii="Times New Roman" w:hAnsi="Times New Roman"/>
          <w:sz w:val="26"/>
          <w:szCs w:val="26"/>
        </w:rPr>
      </w:pPr>
      <w:r w:rsidRPr="00327E26">
        <w:rPr>
          <w:rFonts w:ascii="Times New Roman" w:hAnsi="Times New Roman"/>
          <w:sz w:val="26"/>
          <w:szCs w:val="26"/>
        </w:rPr>
        <w:t>Предоставление муниципальной услуги осуществляется для заявителей на безвозмездной основе.</w:t>
      </w:r>
    </w:p>
    <w:p w14:paraId="2598B00C" w14:textId="77777777" w:rsidR="001D7F34" w:rsidRPr="00327E26" w:rsidRDefault="001D7F34"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p>
    <w:p w14:paraId="6DA68BA2" w14:textId="77777777" w:rsidR="00327E26" w:rsidRPr="00327E26" w:rsidRDefault="23012CA8" w:rsidP="00327E26">
      <w:pPr>
        <w:autoSpaceDE w:val="0"/>
        <w:autoSpaceDN w:val="0"/>
        <w:adjustRightInd w:val="0"/>
        <w:ind w:firstLine="709"/>
        <w:jc w:val="center"/>
        <w:rPr>
          <w:rFonts w:ascii="Times New Roman" w:hAnsi="Times New Roman"/>
          <w:sz w:val="26"/>
          <w:szCs w:val="26"/>
        </w:rPr>
      </w:pPr>
      <w:r w:rsidRPr="00327E26">
        <w:rPr>
          <w:rFonts w:ascii="Times New Roman" w:eastAsia="Times New Roman" w:hAnsi="Times New Roman"/>
          <w:color w:val="000000" w:themeColor="text1"/>
          <w:sz w:val="26"/>
          <w:szCs w:val="26"/>
        </w:rPr>
        <w:t>2.1</w:t>
      </w:r>
      <w:r w:rsidR="00327E26" w:rsidRPr="00327E26">
        <w:rPr>
          <w:rFonts w:ascii="Times New Roman" w:eastAsia="Times New Roman" w:hAnsi="Times New Roman"/>
          <w:color w:val="000000" w:themeColor="text1"/>
          <w:sz w:val="26"/>
          <w:szCs w:val="26"/>
        </w:rPr>
        <w:t>2</w:t>
      </w:r>
      <w:r w:rsidRPr="00327E26">
        <w:rPr>
          <w:rFonts w:ascii="Times New Roman" w:eastAsia="Times New Roman" w:hAnsi="Times New Roman"/>
          <w:color w:val="000000" w:themeColor="text1"/>
          <w:sz w:val="26"/>
          <w:szCs w:val="26"/>
        </w:rPr>
        <w:t>.</w:t>
      </w:r>
      <w:r w:rsidR="00327E26" w:rsidRPr="00327E26">
        <w:rPr>
          <w:rFonts w:ascii="Times New Roman" w:hAnsi="Times New Roman"/>
          <w:sz w:val="26"/>
          <w:szCs w:val="26"/>
        </w:rPr>
        <w:t xml:space="preserve">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2947A670" w14:textId="77777777" w:rsidR="00327E26" w:rsidRPr="00327E26" w:rsidRDefault="00327E26" w:rsidP="00327E26">
      <w:pPr>
        <w:pStyle w:val="a6"/>
        <w:ind w:firstLine="709"/>
        <w:rPr>
          <w:rFonts w:ascii="Times New Roman" w:hAnsi="Times New Roman" w:cs="Times New Roman"/>
          <w:sz w:val="26"/>
          <w:szCs w:val="26"/>
        </w:rPr>
      </w:pPr>
      <w:r w:rsidRPr="00327E26">
        <w:rPr>
          <w:rFonts w:ascii="Times New Roman" w:hAnsi="Times New Roman" w:cs="Times New Roman"/>
          <w:sz w:val="26"/>
          <w:szCs w:val="26"/>
        </w:rPr>
        <w:lastRenderedPageBreak/>
        <w:t>Максимальный срок ожидания в очереди при подаче ходатайства и (или) при получении результата не должен превышать 15 минут.</w:t>
      </w:r>
    </w:p>
    <w:p w14:paraId="3CC8CF69" w14:textId="77777777" w:rsidR="001D7F34" w:rsidRPr="001D7F34" w:rsidRDefault="001D7F34" w:rsidP="00327E26">
      <w:pPr>
        <w:pStyle w:val="Normal0"/>
        <w:suppressAutoHyphens/>
        <w:autoSpaceDE w:val="0"/>
        <w:autoSpaceDN w:val="0"/>
        <w:adjustRightInd w:val="0"/>
        <w:jc w:val="center"/>
        <w:rPr>
          <w:rFonts w:eastAsia="Times New Roman"/>
          <w:color w:val="000000" w:themeColor="text1"/>
          <w:sz w:val="26"/>
          <w:szCs w:val="26"/>
          <w:highlight w:val="yellow"/>
        </w:rPr>
      </w:pPr>
    </w:p>
    <w:p w14:paraId="7EC9B5E0" w14:textId="77777777" w:rsidR="001D7F34" w:rsidRPr="002C7157" w:rsidRDefault="23012CA8" w:rsidP="23012CA8">
      <w:pPr>
        <w:pStyle w:val="Normal0"/>
        <w:widowControl w:val="0"/>
        <w:suppressAutoHyphens/>
        <w:autoSpaceDE w:val="0"/>
        <w:autoSpaceDN w:val="0"/>
        <w:adjustRightInd w:val="0"/>
        <w:jc w:val="center"/>
        <w:rPr>
          <w:color w:val="000000" w:themeColor="text1"/>
        </w:rPr>
      </w:pPr>
      <w:r w:rsidRPr="002C7157">
        <w:rPr>
          <w:rFonts w:eastAsia="Times New Roman"/>
          <w:color w:val="000000" w:themeColor="text1"/>
          <w:sz w:val="26"/>
          <w:szCs w:val="26"/>
        </w:rPr>
        <w:t>2.1</w:t>
      </w:r>
      <w:r w:rsidR="00327E26">
        <w:rPr>
          <w:rFonts w:eastAsia="Times New Roman"/>
          <w:color w:val="000000" w:themeColor="text1"/>
          <w:sz w:val="26"/>
          <w:szCs w:val="26"/>
        </w:rPr>
        <w:t>3</w:t>
      </w:r>
      <w:r w:rsidRPr="002C7157">
        <w:rPr>
          <w:rFonts w:eastAsia="Times New Roman"/>
          <w:color w:val="000000" w:themeColor="text1"/>
          <w:sz w:val="26"/>
          <w:szCs w:val="26"/>
        </w:rPr>
        <w:t>. Срок регистрации за</w:t>
      </w:r>
      <w:r w:rsidR="00327E26">
        <w:rPr>
          <w:rFonts w:eastAsia="Times New Roman"/>
          <w:color w:val="000000" w:themeColor="text1"/>
          <w:sz w:val="26"/>
          <w:szCs w:val="26"/>
        </w:rPr>
        <w:t>проса за</w:t>
      </w:r>
      <w:r w:rsidRPr="002C7157">
        <w:rPr>
          <w:rFonts w:eastAsia="Times New Roman"/>
          <w:color w:val="000000" w:themeColor="text1"/>
          <w:sz w:val="26"/>
          <w:szCs w:val="26"/>
        </w:rPr>
        <w:t>яви</w:t>
      </w:r>
      <w:r w:rsidR="00327E26">
        <w:rPr>
          <w:rFonts w:eastAsia="Times New Roman"/>
          <w:color w:val="000000" w:themeColor="text1"/>
          <w:sz w:val="26"/>
          <w:szCs w:val="26"/>
        </w:rPr>
        <w:t>теля</w:t>
      </w:r>
      <w:r w:rsidRPr="002C7157">
        <w:rPr>
          <w:rFonts w:eastAsia="Times New Roman"/>
          <w:color w:val="000000" w:themeColor="text1"/>
          <w:sz w:val="26"/>
          <w:szCs w:val="26"/>
        </w:rPr>
        <w:t xml:space="preserve"> о предоставлении муниципальной услуги, в том числе в электронной форме</w:t>
      </w:r>
    </w:p>
    <w:p w14:paraId="1B533E33" w14:textId="77777777" w:rsidR="001D7F34" w:rsidRPr="002C7157" w:rsidRDefault="001D7F34"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p>
    <w:p w14:paraId="6385ECB0" w14:textId="77777777" w:rsidR="00327E26" w:rsidRPr="00327E26" w:rsidRDefault="00327E26" w:rsidP="00327E26">
      <w:pPr>
        <w:autoSpaceDE w:val="0"/>
        <w:autoSpaceDN w:val="0"/>
        <w:adjustRightInd w:val="0"/>
        <w:spacing w:after="0" w:line="240" w:lineRule="auto"/>
        <w:ind w:firstLine="709"/>
        <w:jc w:val="both"/>
        <w:rPr>
          <w:rFonts w:ascii="Times New Roman" w:hAnsi="Times New Roman"/>
          <w:sz w:val="26"/>
          <w:szCs w:val="26"/>
        </w:rPr>
      </w:pPr>
      <w:r w:rsidRPr="00327E26">
        <w:rPr>
          <w:rFonts w:ascii="Times New Roman" w:hAnsi="Times New Roman"/>
          <w:sz w:val="26"/>
          <w:szCs w:val="26"/>
        </w:rPr>
        <w:t>Регистрация ходатайства,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14:paraId="23D604B0" w14:textId="77777777" w:rsidR="00327E26" w:rsidRPr="00327E26" w:rsidRDefault="00327E26" w:rsidP="00327E26">
      <w:pPr>
        <w:pStyle w:val="ConsPlusNormal"/>
        <w:ind w:firstLine="709"/>
        <w:jc w:val="both"/>
        <w:rPr>
          <w:rFonts w:ascii="Times New Roman" w:hAnsi="Times New Roman" w:cs="Times New Roman"/>
          <w:sz w:val="26"/>
          <w:szCs w:val="26"/>
        </w:rPr>
      </w:pPr>
      <w:r w:rsidRPr="00327E26">
        <w:rPr>
          <w:rFonts w:ascii="Times New Roman" w:hAnsi="Times New Roman" w:cs="Times New Roman"/>
          <w:sz w:val="26"/>
          <w:szCs w:val="26"/>
        </w:rPr>
        <w:t xml:space="preserve">В случае если заявитель направил </w:t>
      </w:r>
      <w:r w:rsidR="005E73B7">
        <w:rPr>
          <w:rFonts w:ascii="Times New Roman" w:hAnsi="Times New Roman" w:cs="Times New Roman"/>
          <w:sz w:val="26"/>
          <w:szCs w:val="26"/>
        </w:rPr>
        <w:t>ходатайство</w:t>
      </w:r>
      <w:r w:rsidRPr="00327E26">
        <w:rPr>
          <w:rFonts w:ascii="Times New Roman" w:hAnsi="Times New Roman" w:cs="Times New Roman"/>
          <w:sz w:val="26"/>
          <w:szCs w:val="26"/>
        </w:rPr>
        <w:t xml:space="preserve"> о предоставлении муниципальной услуги в электронном виде, то </w:t>
      </w:r>
      <w:r w:rsidR="00C0347C">
        <w:rPr>
          <w:rFonts w:ascii="Times New Roman" w:hAnsi="Times New Roman" w:cs="Times New Roman"/>
          <w:sz w:val="26"/>
          <w:szCs w:val="26"/>
        </w:rPr>
        <w:t>специалист</w:t>
      </w:r>
      <w:r w:rsidRPr="00327E26">
        <w:rPr>
          <w:rFonts w:ascii="Times New Roman" w:hAnsi="Times New Roman" w:cs="Times New Roman"/>
          <w:sz w:val="26"/>
          <w:szCs w:val="26"/>
        </w:rPr>
        <w:t>, ответственн</w:t>
      </w:r>
      <w:r w:rsidR="00C0347C">
        <w:rPr>
          <w:rFonts w:ascii="Times New Roman" w:hAnsi="Times New Roman" w:cs="Times New Roman"/>
          <w:sz w:val="26"/>
          <w:szCs w:val="26"/>
        </w:rPr>
        <w:t>ый</w:t>
      </w:r>
      <w:r w:rsidRPr="00327E26">
        <w:rPr>
          <w:rFonts w:ascii="Times New Roman" w:hAnsi="Times New Roman" w:cs="Times New Roman"/>
          <w:sz w:val="26"/>
          <w:szCs w:val="26"/>
        </w:rPr>
        <w:t xml:space="preserve"> за предоставление муниципальной услуги, проводит проверку электронной подписи, которой подписаны </w:t>
      </w:r>
      <w:r w:rsidR="005E73B7">
        <w:rPr>
          <w:rFonts w:ascii="Times New Roman" w:hAnsi="Times New Roman" w:cs="Times New Roman"/>
          <w:sz w:val="26"/>
          <w:szCs w:val="26"/>
        </w:rPr>
        <w:t xml:space="preserve">ходатайство </w:t>
      </w:r>
      <w:r w:rsidRPr="00327E26">
        <w:rPr>
          <w:rFonts w:ascii="Times New Roman" w:hAnsi="Times New Roman" w:cs="Times New Roman"/>
          <w:sz w:val="26"/>
          <w:szCs w:val="26"/>
        </w:rPr>
        <w:t>и прилагаемые документы.</w:t>
      </w:r>
    </w:p>
    <w:p w14:paraId="647EAB3A" w14:textId="77777777" w:rsidR="00327E26" w:rsidRPr="00327E26" w:rsidRDefault="00327E26" w:rsidP="00327E26">
      <w:pPr>
        <w:pStyle w:val="ConsPlusNormal"/>
        <w:ind w:firstLine="709"/>
        <w:jc w:val="both"/>
        <w:rPr>
          <w:rFonts w:ascii="Times New Roman" w:hAnsi="Times New Roman" w:cs="Times New Roman"/>
          <w:sz w:val="26"/>
          <w:szCs w:val="26"/>
        </w:rPr>
      </w:pPr>
      <w:r w:rsidRPr="00327E26">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6A7BC15C" w14:textId="77777777" w:rsidR="001D7F34" w:rsidRDefault="00327E26" w:rsidP="00327E26">
      <w:pPr>
        <w:suppressAutoHyphens/>
        <w:autoSpaceDE w:val="0"/>
        <w:autoSpaceDN w:val="0"/>
        <w:adjustRightInd w:val="0"/>
        <w:spacing w:after="0" w:line="240" w:lineRule="auto"/>
        <w:ind w:firstLine="709"/>
        <w:jc w:val="center"/>
        <w:rPr>
          <w:rFonts w:ascii="Times New Roman" w:hAnsi="Times New Roman"/>
          <w:sz w:val="26"/>
          <w:szCs w:val="26"/>
        </w:rPr>
      </w:pPr>
      <w:r w:rsidRPr="00327E26">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Pr>
          <w:rFonts w:ascii="Times New Roman" w:hAnsi="Times New Roman"/>
          <w:sz w:val="26"/>
          <w:szCs w:val="26"/>
        </w:rPr>
        <w:t>.</w:t>
      </w:r>
    </w:p>
    <w:p w14:paraId="28B5D8D7" w14:textId="77777777" w:rsidR="00327E26" w:rsidRDefault="00327E26" w:rsidP="00327E26">
      <w:pPr>
        <w:suppressAutoHyphens/>
        <w:autoSpaceDE w:val="0"/>
        <w:autoSpaceDN w:val="0"/>
        <w:adjustRightInd w:val="0"/>
        <w:spacing w:after="0" w:line="240" w:lineRule="auto"/>
        <w:ind w:firstLine="709"/>
        <w:jc w:val="center"/>
        <w:rPr>
          <w:rFonts w:ascii="Times New Roman" w:hAnsi="Times New Roman"/>
          <w:sz w:val="26"/>
          <w:szCs w:val="26"/>
        </w:rPr>
      </w:pPr>
    </w:p>
    <w:p w14:paraId="634C7197" w14:textId="77777777" w:rsidR="00327E26" w:rsidRPr="00C0347C" w:rsidRDefault="00327E26" w:rsidP="00327E26">
      <w:pPr>
        <w:suppressAutoHyphens/>
        <w:autoSpaceDE w:val="0"/>
        <w:autoSpaceDN w:val="0"/>
        <w:adjustRightInd w:val="0"/>
        <w:spacing w:after="0" w:line="240" w:lineRule="auto"/>
        <w:ind w:firstLine="709"/>
        <w:jc w:val="center"/>
        <w:rPr>
          <w:rFonts w:ascii="Times New Roman" w:eastAsia="Times New Roman" w:hAnsi="Times New Roman"/>
          <w:color w:val="000000" w:themeColor="text1"/>
          <w:sz w:val="26"/>
          <w:szCs w:val="26"/>
          <w:highlight w:val="yellow"/>
        </w:rPr>
      </w:pPr>
    </w:p>
    <w:p w14:paraId="06AEA49F" w14:textId="77777777" w:rsidR="00C0347C" w:rsidRPr="00C0347C" w:rsidRDefault="23012CA8" w:rsidP="00C0347C">
      <w:pPr>
        <w:pStyle w:val="ConsPlusNormal"/>
        <w:jc w:val="center"/>
        <w:rPr>
          <w:rFonts w:ascii="Times New Roman" w:hAnsi="Times New Roman" w:cs="Times New Roman"/>
          <w:sz w:val="26"/>
          <w:szCs w:val="26"/>
        </w:rPr>
      </w:pPr>
      <w:r w:rsidRPr="00C0347C">
        <w:rPr>
          <w:rFonts w:ascii="Times New Roman" w:eastAsia="Times New Roman" w:hAnsi="Times New Roman" w:cs="Times New Roman"/>
          <w:color w:val="000000" w:themeColor="text1"/>
          <w:sz w:val="26"/>
          <w:szCs w:val="26"/>
        </w:rPr>
        <w:t>2.1</w:t>
      </w:r>
      <w:r w:rsidR="00C0347C" w:rsidRPr="00C0347C">
        <w:rPr>
          <w:rFonts w:ascii="Times New Roman" w:eastAsia="Times New Roman" w:hAnsi="Times New Roman" w:cs="Times New Roman"/>
          <w:color w:val="000000" w:themeColor="text1"/>
          <w:sz w:val="26"/>
          <w:szCs w:val="26"/>
        </w:rPr>
        <w:t>4</w:t>
      </w:r>
      <w:r w:rsidRPr="00C0347C">
        <w:rPr>
          <w:rFonts w:ascii="Times New Roman" w:eastAsia="Times New Roman" w:hAnsi="Times New Roman" w:cs="Times New Roman"/>
          <w:color w:val="000000" w:themeColor="text1"/>
          <w:sz w:val="26"/>
          <w:szCs w:val="26"/>
        </w:rPr>
        <w:t>. Требования к помещениям, в которых предоставляется муниципальная услуга</w:t>
      </w:r>
      <w:r w:rsidR="00C0347C" w:rsidRPr="00C0347C">
        <w:rPr>
          <w:rFonts w:ascii="Times New Roman" w:hAnsi="Times New Roman" w:cs="Times New Roman"/>
          <w:sz w:val="26"/>
          <w:szCs w:val="26"/>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4EE176A" w14:textId="77777777" w:rsidR="001D7F34" w:rsidRPr="00327E26" w:rsidRDefault="001D7F34" w:rsidP="23012CA8">
      <w:pPr>
        <w:pStyle w:val="Normal0"/>
        <w:suppressAutoHyphens/>
        <w:autoSpaceDE w:val="0"/>
        <w:autoSpaceDN w:val="0"/>
        <w:adjustRightInd w:val="0"/>
        <w:jc w:val="center"/>
        <w:rPr>
          <w:color w:val="000000" w:themeColor="text1"/>
          <w:sz w:val="26"/>
          <w:szCs w:val="26"/>
        </w:rPr>
      </w:pPr>
    </w:p>
    <w:p w14:paraId="6D052B6D" w14:textId="77777777" w:rsidR="001D7F34" w:rsidRPr="00327E26" w:rsidRDefault="001D7F34"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p>
    <w:p w14:paraId="7A5FE06B" w14:textId="77777777" w:rsidR="00C0347C" w:rsidRPr="00C0347C" w:rsidRDefault="00C0347C" w:rsidP="00C0347C">
      <w:pPr>
        <w:autoSpaceDE w:val="0"/>
        <w:autoSpaceDN w:val="0"/>
        <w:adjustRightInd w:val="0"/>
        <w:spacing w:after="0" w:line="240" w:lineRule="auto"/>
        <w:ind w:firstLine="709"/>
        <w:jc w:val="both"/>
        <w:rPr>
          <w:rFonts w:ascii="Times New Roman" w:hAnsi="Times New Roman"/>
          <w:sz w:val="26"/>
          <w:szCs w:val="26"/>
        </w:rPr>
      </w:pPr>
      <w:r w:rsidRPr="00C0347C">
        <w:rPr>
          <w:rFonts w:ascii="Times New Roman" w:hAnsi="Times New Roman"/>
          <w:sz w:val="26"/>
          <w:szCs w:val="26"/>
        </w:rPr>
        <w:t xml:space="preserve">2.14.1. Центральный вход в </w:t>
      </w:r>
      <w:r>
        <w:rPr>
          <w:rFonts w:ascii="Times New Roman" w:hAnsi="Times New Roman"/>
          <w:sz w:val="26"/>
          <w:szCs w:val="26"/>
        </w:rPr>
        <w:t>помещение</w:t>
      </w:r>
      <w:r w:rsidRPr="00C0347C">
        <w:rPr>
          <w:rFonts w:ascii="Times New Roman" w:hAnsi="Times New Roman"/>
          <w:sz w:val="26"/>
          <w:szCs w:val="26"/>
        </w:rPr>
        <w:t>, в котором предоставляется муниципальная услуга, оборудуется вывеской, содержащей информацию</w:t>
      </w:r>
      <w:r>
        <w:rPr>
          <w:rFonts w:ascii="Times New Roman" w:hAnsi="Times New Roman"/>
          <w:sz w:val="26"/>
          <w:szCs w:val="26"/>
        </w:rPr>
        <w:t xml:space="preserve"> о наименовании и режиме работы</w:t>
      </w:r>
      <w:r w:rsidRPr="00C0347C">
        <w:rPr>
          <w:rFonts w:ascii="Times New Roman" w:hAnsi="Times New Roman"/>
          <w:sz w:val="26"/>
          <w:szCs w:val="26"/>
        </w:rPr>
        <w:t>.</w:t>
      </w:r>
    </w:p>
    <w:p w14:paraId="4B315165" w14:textId="77777777" w:rsidR="00C0347C" w:rsidRPr="00C0347C" w:rsidRDefault="00C0347C" w:rsidP="00C0347C">
      <w:pPr>
        <w:spacing w:after="0" w:line="240" w:lineRule="auto"/>
        <w:jc w:val="both"/>
        <w:rPr>
          <w:rFonts w:ascii="Times New Roman" w:hAnsi="Times New Roman"/>
          <w:sz w:val="26"/>
          <w:szCs w:val="26"/>
        </w:rPr>
      </w:pPr>
      <w:r>
        <w:rPr>
          <w:rFonts w:ascii="Times New Roman" w:hAnsi="Times New Roman"/>
          <w:sz w:val="26"/>
          <w:szCs w:val="26"/>
        </w:rPr>
        <w:tab/>
      </w:r>
      <w:r w:rsidRPr="00C0347C">
        <w:rPr>
          <w:rFonts w:ascii="Times New Roman" w:hAnsi="Times New Roman"/>
          <w:sz w:val="26"/>
          <w:szCs w:val="26"/>
        </w:rPr>
        <w:t xml:space="preserve">Вход в </w:t>
      </w:r>
      <w:r>
        <w:rPr>
          <w:rFonts w:ascii="Times New Roman" w:hAnsi="Times New Roman"/>
          <w:sz w:val="26"/>
          <w:szCs w:val="26"/>
        </w:rPr>
        <w:t>помещение</w:t>
      </w:r>
      <w:r w:rsidRPr="00C0347C">
        <w:rPr>
          <w:rFonts w:ascii="Times New Roman" w:hAnsi="Times New Roman"/>
          <w:sz w:val="26"/>
          <w:szCs w:val="26"/>
        </w:rPr>
        <w:t>,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3E0C7884" w14:textId="77777777"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14:paraId="7F783E36" w14:textId="77777777" w:rsidR="00C0347C" w:rsidRPr="00C0347C" w:rsidRDefault="00C0347C" w:rsidP="00C0347C">
      <w:pPr>
        <w:spacing w:after="0" w:line="240" w:lineRule="auto"/>
        <w:jc w:val="both"/>
        <w:rPr>
          <w:rFonts w:ascii="Times New Roman" w:hAnsi="Times New Roman"/>
          <w:sz w:val="26"/>
          <w:szCs w:val="26"/>
        </w:rPr>
      </w:pPr>
      <w:r>
        <w:rPr>
          <w:rFonts w:ascii="Times New Roman" w:hAnsi="Times New Roman"/>
          <w:sz w:val="26"/>
          <w:szCs w:val="26"/>
        </w:rPr>
        <w:tab/>
      </w:r>
      <w:r w:rsidRPr="00C0347C">
        <w:rPr>
          <w:rFonts w:ascii="Times New Roman" w:hAnsi="Times New Roman"/>
          <w:sz w:val="26"/>
          <w:szCs w:val="26"/>
        </w:rPr>
        <w:t xml:space="preserve">возможность самостоятельного передвижения по </w:t>
      </w:r>
      <w:r w:rsidR="00AF21F3">
        <w:rPr>
          <w:rFonts w:ascii="Times New Roman" w:hAnsi="Times New Roman"/>
          <w:sz w:val="26"/>
          <w:szCs w:val="26"/>
        </w:rPr>
        <w:t>помещению</w:t>
      </w:r>
      <w:r w:rsidRPr="00C0347C">
        <w:rPr>
          <w:rFonts w:ascii="Times New Roman" w:hAnsi="Times New Roman"/>
          <w:sz w:val="26"/>
          <w:szCs w:val="26"/>
        </w:rPr>
        <w:t xml:space="preserve">, в котором предоставляется муниципальная услуга, в целях доступа к месту предоставления услуги, в том числе с помощью сотрудников </w:t>
      </w:r>
      <w:r>
        <w:rPr>
          <w:rFonts w:ascii="Times New Roman" w:hAnsi="Times New Roman"/>
          <w:sz w:val="26"/>
          <w:szCs w:val="26"/>
        </w:rPr>
        <w:t>Администрации поселения</w:t>
      </w:r>
      <w:r w:rsidRPr="00C0347C">
        <w:rPr>
          <w:rFonts w:ascii="Times New Roman" w:hAnsi="Times New Roman"/>
          <w:sz w:val="26"/>
          <w:szCs w:val="26"/>
        </w:rPr>
        <w:t>;</w:t>
      </w:r>
    </w:p>
    <w:p w14:paraId="42F78ACA" w14:textId="77777777"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lastRenderedPageBreak/>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w:t>
      </w:r>
      <w:r>
        <w:rPr>
          <w:rFonts w:ascii="Times New Roman" w:hAnsi="Times New Roman"/>
          <w:sz w:val="26"/>
          <w:szCs w:val="26"/>
        </w:rPr>
        <w:t>Администрации поселения</w:t>
      </w:r>
      <w:r w:rsidRPr="00C0347C">
        <w:rPr>
          <w:rFonts w:ascii="Times New Roman" w:hAnsi="Times New Roman"/>
          <w:sz w:val="26"/>
          <w:szCs w:val="26"/>
        </w:rPr>
        <w:t>;</w:t>
      </w:r>
    </w:p>
    <w:p w14:paraId="2D9433E3" w14:textId="77777777"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 xml:space="preserve">сопровождение инвалидов, имеющих стойкие нарушения функций зрения и самостоятельного передвижения, по территории </w:t>
      </w:r>
      <w:r w:rsidR="00AF21F3">
        <w:rPr>
          <w:rFonts w:ascii="Times New Roman" w:hAnsi="Times New Roman"/>
          <w:sz w:val="26"/>
          <w:szCs w:val="26"/>
        </w:rPr>
        <w:t>помещению</w:t>
      </w:r>
      <w:r w:rsidRPr="00C0347C">
        <w:rPr>
          <w:rFonts w:ascii="Times New Roman" w:hAnsi="Times New Roman"/>
          <w:sz w:val="26"/>
          <w:szCs w:val="26"/>
        </w:rPr>
        <w:t>, в котором предоставляется муниципальная услуга;</w:t>
      </w:r>
    </w:p>
    <w:p w14:paraId="29975067" w14:textId="77777777" w:rsidR="00C0347C" w:rsidRPr="00C0347C" w:rsidRDefault="00C0347C" w:rsidP="00C0347C">
      <w:pPr>
        <w:spacing w:after="0" w:line="240" w:lineRule="auto"/>
        <w:jc w:val="both"/>
        <w:rPr>
          <w:rFonts w:ascii="Times New Roman" w:hAnsi="Times New Roman"/>
          <w:sz w:val="26"/>
          <w:szCs w:val="26"/>
        </w:rPr>
      </w:pPr>
      <w:r>
        <w:rPr>
          <w:rFonts w:ascii="Times New Roman" w:hAnsi="Times New Roman"/>
          <w:sz w:val="26"/>
          <w:szCs w:val="26"/>
        </w:rPr>
        <w:tab/>
      </w:r>
      <w:r w:rsidRPr="00C0347C">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2CF43717" w14:textId="77777777"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2FF2459F" w14:textId="77777777"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33" w:history="1">
        <w:r w:rsidRPr="00C0347C">
          <w:rPr>
            <w:rFonts w:ascii="Times New Roman" w:hAnsi="Times New Roman"/>
            <w:sz w:val="26"/>
            <w:szCs w:val="26"/>
          </w:rPr>
          <w:t>приказом</w:t>
        </w:r>
      </w:hyperlink>
      <w:r w:rsidRPr="00C0347C">
        <w:rPr>
          <w:rFonts w:ascii="Times New Roman" w:hAnsi="Times New Roman"/>
          <w:sz w:val="26"/>
          <w:szCs w:val="26"/>
        </w:rPr>
        <w:t xml:space="preserve"> Министерства труда и социальной защиты Российской Федерации от 22 июня 2015 года № 386н;</w:t>
      </w:r>
    </w:p>
    <w:p w14:paraId="7C65BD8C" w14:textId="77777777"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6625AD6D" w14:textId="77777777"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сурдопереводчика, </w:t>
      </w:r>
      <w:proofErr w:type="spellStart"/>
      <w:r w:rsidRPr="00C0347C">
        <w:rPr>
          <w:rFonts w:ascii="Times New Roman" w:hAnsi="Times New Roman"/>
          <w:sz w:val="26"/>
          <w:szCs w:val="26"/>
        </w:rPr>
        <w:t>тифлосурдопереводчика</w:t>
      </w:r>
      <w:proofErr w:type="spellEnd"/>
      <w:r w:rsidRPr="00C0347C">
        <w:rPr>
          <w:rFonts w:ascii="Times New Roman" w:hAnsi="Times New Roman"/>
          <w:sz w:val="26"/>
          <w:szCs w:val="26"/>
        </w:rPr>
        <w:t>;</w:t>
      </w:r>
    </w:p>
    <w:p w14:paraId="4E7B1B51" w14:textId="77777777" w:rsidR="00C0347C" w:rsidRPr="00C0347C" w:rsidRDefault="00C0347C" w:rsidP="00C0347C">
      <w:pPr>
        <w:spacing w:after="0" w:line="240" w:lineRule="auto"/>
        <w:jc w:val="both"/>
        <w:rPr>
          <w:rFonts w:ascii="Times New Roman" w:hAnsi="Times New Roman"/>
          <w:sz w:val="26"/>
          <w:szCs w:val="26"/>
        </w:rPr>
      </w:pPr>
      <w:r>
        <w:rPr>
          <w:rFonts w:ascii="Times New Roman" w:hAnsi="Times New Roman"/>
          <w:sz w:val="26"/>
          <w:szCs w:val="26"/>
        </w:rPr>
        <w:tab/>
      </w:r>
      <w:r w:rsidRPr="00C0347C">
        <w:rPr>
          <w:rFonts w:ascii="Times New Roman" w:hAnsi="Times New Roman"/>
          <w:sz w:val="26"/>
          <w:szCs w:val="26"/>
        </w:rPr>
        <w:t xml:space="preserve">оказание сотрудниками </w:t>
      </w:r>
      <w:r>
        <w:rPr>
          <w:rFonts w:ascii="Times New Roman" w:hAnsi="Times New Roman"/>
          <w:sz w:val="26"/>
          <w:szCs w:val="26"/>
        </w:rPr>
        <w:t>Администрации поселения</w:t>
      </w:r>
      <w:r w:rsidRPr="00C0347C">
        <w:rPr>
          <w:rFonts w:ascii="Times New Roman" w:hAnsi="Times New Roman"/>
          <w:sz w:val="26"/>
          <w:szCs w:val="26"/>
        </w:rPr>
        <w:t>,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63D3E1C4" w14:textId="77777777"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52891942" w14:textId="77777777"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14:paraId="709AD8E2" w14:textId="77777777"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В помещениях</w:t>
      </w:r>
      <w:r w:rsidR="00AF21F3">
        <w:rPr>
          <w:rFonts w:ascii="Times New Roman" w:hAnsi="Times New Roman"/>
          <w:sz w:val="26"/>
          <w:szCs w:val="26"/>
        </w:rPr>
        <w:t>,</w:t>
      </w:r>
      <w:r w:rsidRPr="00C0347C">
        <w:rPr>
          <w:rFonts w:ascii="Times New Roman" w:hAnsi="Times New Roman"/>
          <w:sz w:val="26"/>
          <w:szCs w:val="26"/>
        </w:rPr>
        <w:t xml:space="preserve"> </w:t>
      </w:r>
      <w:r w:rsidR="00AF21F3" w:rsidRPr="00C0347C">
        <w:rPr>
          <w:rFonts w:ascii="Times New Roman" w:hAnsi="Times New Roman"/>
          <w:sz w:val="26"/>
          <w:szCs w:val="26"/>
        </w:rPr>
        <w:t>предназначенны</w:t>
      </w:r>
      <w:r w:rsidR="00AF21F3">
        <w:rPr>
          <w:rFonts w:ascii="Times New Roman" w:hAnsi="Times New Roman"/>
          <w:sz w:val="26"/>
          <w:szCs w:val="26"/>
        </w:rPr>
        <w:t>х</w:t>
      </w:r>
      <w:r w:rsidR="00AF21F3" w:rsidRPr="00C0347C">
        <w:rPr>
          <w:rFonts w:ascii="Times New Roman" w:hAnsi="Times New Roman"/>
          <w:sz w:val="26"/>
          <w:szCs w:val="26"/>
        </w:rPr>
        <w:t xml:space="preserve"> для предоставления муниципальной услуги,</w:t>
      </w:r>
      <w:r w:rsidR="00AF21F3">
        <w:rPr>
          <w:rFonts w:ascii="Times New Roman" w:hAnsi="Times New Roman"/>
          <w:sz w:val="26"/>
          <w:szCs w:val="26"/>
        </w:rPr>
        <w:t xml:space="preserve"> </w:t>
      </w:r>
      <w:r w:rsidRPr="00C0347C">
        <w:rPr>
          <w:rFonts w:ascii="Times New Roman" w:hAnsi="Times New Roman"/>
          <w:sz w:val="26"/>
          <w:szCs w:val="26"/>
        </w:rPr>
        <w:t>на видном месте устанавливаются схемы размещения средств пожаротушения и путей эвакуации.</w:t>
      </w:r>
    </w:p>
    <w:p w14:paraId="7F7F431E" w14:textId="77777777"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503EE131" w14:textId="77777777"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 xml:space="preserve">Места информирования, предназначенные для ознакомления заинтересованных лиц с информационными материалами, оборудуются </w:t>
      </w:r>
      <w:r w:rsidRPr="00C0347C">
        <w:rPr>
          <w:rFonts w:ascii="Times New Roman" w:hAnsi="Times New Roman"/>
          <w:sz w:val="26"/>
          <w:szCs w:val="26"/>
        </w:rPr>
        <w:lastRenderedPageBreak/>
        <w:t>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14:paraId="1751E20E" w14:textId="77777777"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14:paraId="3B59F0FA" w14:textId="77777777" w:rsid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Кабинеты, в которых осуществляется прием заявителей, оборудуются информационными табличками (вывеска</w:t>
      </w:r>
      <w:r w:rsidR="0009484E">
        <w:rPr>
          <w:rFonts w:ascii="Times New Roman" w:hAnsi="Times New Roman"/>
          <w:sz w:val="26"/>
          <w:szCs w:val="26"/>
        </w:rPr>
        <w:t>ми) с указанием номера кабинета</w:t>
      </w:r>
      <w:r w:rsidRPr="00C0347C">
        <w:rPr>
          <w:rFonts w:ascii="Times New Roman" w:hAnsi="Times New Roman"/>
          <w:sz w:val="26"/>
          <w:szCs w:val="26"/>
        </w:rPr>
        <w:t>. Таблички на дверях кабинетов или на стенах должны быть видны посетителям.</w:t>
      </w:r>
    </w:p>
    <w:p w14:paraId="047E8203" w14:textId="77777777" w:rsidR="0009484E" w:rsidRPr="00C0347C" w:rsidRDefault="0009484E" w:rsidP="00C0347C">
      <w:pPr>
        <w:spacing w:after="0" w:line="240" w:lineRule="auto"/>
        <w:ind w:firstLine="709"/>
        <w:jc w:val="both"/>
        <w:rPr>
          <w:rFonts w:ascii="Times New Roman" w:hAnsi="Times New Roman"/>
          <w:sz w:val="26"/>
          <w:szCs w:val="26"/>
        </w:rPr>
      </w:pPr>
    </w:p>
    <w:p w14:paraId="044E62BE" w14:textId="77777777" w:rsidR="001D7F34" w:rsidRPr="000934BD" w:rsidRDefault="23012CA8" w:rsidP="23012CA8">
      <w:pPr>
        <w:pStyle w:val="1"/>
        <w:jc w:val="center"/>
        <w:rPr>
          <w:rFonts w:eastAsia="Times New Roman"/>
          <w:color w:val="000000" w:themeColor="text1"/>
          <w:sz w:val="26"/>
          <w:szCs w:val="26"/>
        </w:rPr>
      </w:pPr>
      <w:r w:rsidRPr="000934BD">
        <w:rPr>
          <w:rFonts w:eastAsia="Times New Roman"/>
          <w:color w:val="000000" w:themeColor="text1"/>
          <w:sz w:val="26"/>
          <w:szCs w:val="26"/>
        </w:rPr>
        <w:t>2.1</w:t>
      </w:r>
      <w:r w:rsidR="0009484E">
        <w:rPr>
          <w:rFonts w:eastAsia="Times New Roman"/>
          <w:color w:val="000000" w:themeColor="text1"/>
          <w:sz w:val="26"/>
          <w:szCs w:val="26"/>
        </w:rPr>
        <w:t>5</w:t>
      </w:r>
      <w:r w:rsidRPr="000934BD">
        <w:rPr>
          <w:rFonts w:eastAsia="Times New Roman"/>
          <w:color w:val="000000" w:themeColor="text1"/>
          <w:sz w:val="26"/>
          <w:szCs w:val="26"/>
        </w:rPr>
        <w:t>. Показатели доступности и качества муниципальной услуги</w:t>
      </w:r>
    </w:p>
    <w:p w14:paraId="4E2EC899" w14:textId="77777777" w:rsidR="001D7F34" w:rsidRPr="001D7F34" w:rsidRDefault="001D7F34" w:rsidP="23012CA8">
      <w:pPr>
        <w:suppressAutoHyphens/>
        <w:autoSpaceDE w:val="0"/>
        <w:autoSpaceDN w:val="0"/>
        <w:adjustRightInd w:val="0"/>
        <w:spacing w:after="0" w:line="240" w:lineRule="auto"/>
        <w:ind w:firstLine="709"/>
        <w:jc w:val="center"/>
        <w:rPr>
          <w:rFonts w:ascii="Times New Roman" w:eastAsia="Times New Roman" w:hAnsi="Times New Roman"/>
          <w:color w:val="000000" w:themeColor="text1"/>
          <w:sz w:val="26"/>
          <w:szCs w:val="26"/>
          <w:highlight w:val="yellow"/>
        </w:rPr>
      </w:pPr>
    </w:p>
    <w:p w14:paraId="73D26A8C" w14:textId="77777777" w:rsidR="001D7F34" w:rsidRPr="000934BD" w:rsidRDefault="23012CA8" w:rsidP="23012CA8">
      <w:pPr>
        <w:pStyle w:val="11"/>
        <w:spacing w:after="0" w:line="240" w:lineRule="auto"/>
        <w:ind w:left="0"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2.1</w:t>
      </w:r>
      <w:r w:rsidR="0009484E">
        <w:rPr>
          <w:rFonts w:ascii="Times New Roman" w:eastAsia="Times New Roman" w:hAnsi="Times New Roman"/>
          <w:color w:val="000000" w:themeColor="text1"/>
          <w:sz w:val="26"/>
          <w:szCs w:val="26"/>
        </w:rPr>
        <w:t>5</w:t>
      </w:r>
      <w:r w:rsidRPr="000934BD">
        <w:rPr>
          <w:rFonts w:ascii="Times New Roman" w:eastAsia="Times New Roman" w:hAnsi="Times New Roman"/>
          <w:color w:val="000000" w:themeColor="text1"/>
          <w:sz w:val="26"/>
          <w:szCs w:val="26"/>
        </w:rPr>
        <w:t>.1. Показателями доступности муниципальной услуги являются:</w:t>
      </w:r>
    </w:p>
    <w:p w14:paraId="6A4E7C4F" w14:textId="77777777"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информирование заявителей о предоставлении муниципальной услуги;</w:t>
      </w:r>
    </w:p>
    <w:p w14:paraId="6003E1DA" w14:textId="77777777"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оборудование территорий, прилегающих к месторасположению Администрации поселения, местами парковки автотранспортных средств, в том числе для лиц с ограниченными возможностями;</w:t>
      </w:r>
    </w:p>
    <w:p w14:paraId="0FFC4B67" w14:textId="77777777"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оборудование помещений Администрации поселения местами хранения верхней одежды заявителей, местами общего пользования;</w:t>
      </w:r>
    </w:p>
    <w:p w14:paraId="5CE574C6" w14:textId="77777777"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соблюдение графика работы Администрации поселения;</w:t>
      </w:r>
    </w:p>
    <w:p w14:paraId="69BDBF45" w14:textId="77777777"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оборудование мест ожидания и мест приема заявителей в Администрации поселения стульями, столами, обеспечение канцелярскими принадлежностями для предоставления возможности оформления документов;</w:t>
      </w:r>
    </w:p>
    <w:p w14:paraId="2F5FB720" w14:textId="77777777"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время, затраченное на получение конечного результата муниципальной услуги.</w:t>
      </w:r>
    </w:p>
    <w:p w14:paraId="0601002C" w14:textId="77777777" w:rsidR="001D7F34" w:rsidRPr="000934BD" w:rsidRDefault="0009484E" w:rsidP="23012CA8">
      <w:pPr>
        <w:pStyle w:val="11"/>
        <w:spacing w:after="0" w:line="240" w:lineRule="auto"/>
        <w:ind w:left="0" w:firstLine="709"/>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2.15</w:t>
      </w:r>
      <w:r w:rsidR="23012CA8" w:rsidRPr="000934BD">
        <w:rPr>
          <w:rFonts w:ascii="Times New Roman" w:eastAsia="Times New Roman" w:hAnsi="Times New Roman"/>
          <w:color w:val="000000" w:themeColor="text1"/>
          <w:sz w:val="26"/>
          <w:szCs w:val="26"/>
        </w:rPr>
        <w:t>.2. Показателями качества муниципальной услуги являются:</w:t>
      </w:r>
    </w:p>
    <w:p w14:paraId="6F705EA4" w14:textId="77777777" w:rsidR="0009484E" w:rsidRPr="0009484E" w:rsidRDefault="0009484E" w:rsidP="0009484E">
      <w:pPr>
        <w:spacing w:after="0" w:line="240" w:lineRule="auto"/>
        <w:ind w:firstLine="709"/>
        <w:jc w:val="both"/>
        <w:rPr>
          <w:rFonts w:ascii="Times New Roman" w:hAnsi="Times New Roman"/>
          <w:sz w:val="26"/>
          <w:szCs w:val="26"/>
        </w:rPr>
      </w:pPr>
      <w:r w:rsidRPr="0009484E">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r>
        <w:rPr>
          <w:rFonts w:ascii="Times New Roman" w:hAnsi="Times New Roman"/>
          <w:sz w:val="26"/>
          <w:szCs w:val="26"/>
        </w:rPr>
        <w:t>;</w:t>
      </w:r>
    </w:p>
    <w:p w14:paraId="44EB9E6F" w14:textId="77777777"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484E">
        <w:rPr>
          <w:rFonts w:ascii="Times New Roman" w:eastAsia="Times New Roman" w:hAnsi="Times New Roman"/>
          <w:color w:val="000000" w:themeColor="text1"/>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r w:rsidRPr="000934BD">
        <w:rPr>
          <w:rFonts w:ascii="Times New Roman" w:eastAsia="Times New Roman" w:hAnsi="Times New Roman"/>
          <w:color w:val="000000" w:themeColor="text1"/>
          <w:sz w:val="26"/>
          <w:szCs w:val="26"/>
        </w:rPr>
        <w:t>;</w:t>
      </w:r>
    </w:p>
    <w:p w14:paraId="1E29CEAF" w14:textId="77777777"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количество обоснованных жалоб заявителей о несоблюдении порядка выполнения административных процедур, сроков регистрации заявления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поселения документов, платы, не предусмотренных настоящим административным регламентом.</w:t>
      </w:r>
    </w:p>
    <w:p w14:paraId="44EAD88E" w14:textId="77777777" w:rsidR="001D7F34"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2.1</w:t>
      </w:r>
      <w:r w:rsidR="0009484E">
        <w:rPr>
          <w:rFonts w:ascii="Times New Roman" w:eastAsia="Times New Roman" w:hAnsi="Times New Roman"/>
          <w:color w:val="000000" w:themeColor="text1"/>
          <w:sz w:val="26"/>
          <w:szCs w:val="26"/>
        </w:rPr>
        <w:t>5</w:t>
      </w:r>
      <w:r w:rsidRPr="000934BD">
        <w:rPr>
          <w:rFonts w:ascii="Times New Roman" w:eastAsia="Times New Roman" w:hAnsi="Times New Roman"/>
          <w:color w:val="000000" w:themeColor="text1"/>
          <w:sz w:val="26"/>
          <w:szCs w:val="26"/>
        </w:rPr>
        <w:t xml:space="preserve">.3.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w:t>
      </w:r>
      <w:r w:rsidR="000934BD">
        <w:rPr>
          <w:rFonts w:ascii="Times New Roman" w:eastAsia="Times New Roman" w:hAnsi="Times New Roman"/>
          <w:color w:val="000000" w:themeColor="text1"/>
          <w:sz w:val="26"/>
          <w:szCs w:val="26"/>
        </w:rPr>
        <w:t>на Региональном портале.</w:t>
      </w:r>
    </w:p>
    <w:p w14:paraId="00829648" w14:textId="77777777" w:rsidR="000934BD" w:rsidRPr="001D7F34" w:rsidRDefault="000934BD"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highlight w:val="yellow"/>
        </w:rPr>
      </w:pPr>
    </w:p>
    <w:p w14:paraId="2CCC01B4" w14:textId="77777777" w:rsidR="001D7F34" w:rsidRPr="000934BD"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2.1</w:t>
      </w:r>
      <w:r w:rsidR="0009484E">
        <w:rPr>
          <w:rFonts w:ascii="Times New Roman" w:eastAsia="Times New Roman" w:hAnsi="Times New Roman"/>
          <w:color w:val="000000" w:themeColor="text1"/>
          <w:sz w:val="26"/>
          <w:szCs w:val="26"/>
        </w:rPr>
        <w:t>6</w:t>
      </w:r>
      <w:r w:rsidRPr="000934BD">
        <w:rPr>
          <w:rFonts w:ascii="Times New Roman" w:eastAsia="Times New Roman" w:hAnsi="Times New Roman"/>
          <w:color w:val="000000" w:themeColor="text1"/>
          <w:sz w:val="26"/>
          <w:szCs w:val="26"/>
        </w:rPr>
        <w:t>. Перечень классов средств электронной подписи, которые</w:t>
      </w:r>
    </w:p>
    <w:p w14:paraId="296A1D0D" w14:textId="77777777" w:rsidR="001D7F34" w:rsidRPr="000934BD"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допускаются к использованию при обращении за получением</w:t>
      </w:r>
    </w:p>
    <w:p w14:paraId="66E945B6" w14:textId="77777777" w:rsidR="001D7F34" w:rsidRPr="000934BD"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муниципальной услуги, оказываемой с применением</w:t>
      </w:r>
    </w:p>
    <w:p w14:paraId="1E245257" w14:textId="77777777" w:rsidR="001D7F34" w:rsidRPr="000934BD"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усиленной квалифицированной электронной подписи</w:t>
      </w:r>
    </w:p>
    <w:p w14:paraId="72778F19" w14:textId="77777777" w:rsidR="001D7F34" w:rsidRPr="000934BD" w:rsidRDefault="001D7F34" w:rsidP="23012CA8">
      <w:pPr>
        <w:suppressAutoHyphens/>
        <w:autoSpaceDE w:val="0"/>
        <w:autoSpaceDN w:val="0"/>
        <w:adjustRightInd w:val="0"/>
        <w:spacing w:after="0" w:line="240" w:lineRule="auto"/>
        <w:ind w:firstLine="709"/>
        <w:jc w:val="center"/>
        <w:rPr>
          <w:rFonts w:ascii="Times New Roman" w:eastAsia="Times New Roman" w:hAnsi="Times New Roman"/>
          <w:color w:val="000000" w:themeColor="text1"/>
          <w:sz w:val="26"/>
          <w:szCs w:val="26"/>
        </w:rPr>
      </w:pPr>
    </w:p>
    <w:p w14:paraId="6FB99476" w14:textId="77777777"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 xml:space="preserve">С учетом </w:t>
      </w:r>
      <w:hyperlink r:id="rId34">
        <w:r w:rsidRPr="000934BD">
          <w:rPr>
            <w:rFonts w:ascii="Times New Roman" w:eastAsia="Times New Roman" w:hAnsi="Times New Roman"/>
            <w:color w:val="000000" w:themeColor="text1"/>
            <w:sz w:val="26"/>
            <w:szCs w:val="26"/>
          </w:rPr>
          <w:t>Требований</w:t>
        </w:r>
      </w:hyperlink>
      <w:r w:rsidRPr="000934BD">
        <w:rPr>
          <w:rFonts w:ascii="Times New Roman" w:eastAsia="Times New Roman" w:hAnsi="Times New Roman"/>
          <w:color w:val="000000" w:themeColor="text1"/>
          <w:sz w:val="26"/>
          <w:szCs w:val="26"/>
        </w:rPr>
        <w:t xml:space="preserve"> к средствам электронной подписи, утвержденных приказом Федеральной службы безопасности Российской Федерации от 27.12.2011 </w:t>
      </w:r>
      <w:r w:rsidRPr="000934BD">
        <w:rPr>
          <w:rFonts w:ascii="Times New Roman" w:eastAsia="Times New Roman" w:hAnsi="Times New Roman"/>
          <w:color w:val="000000" w:themeColor="text1"/>
          <w:sz w:val="26"/>
          <w:szCs w:val="26"/>
        </w:rPr>
        <w:lastRenderedPageBreak/>
        <w:t>№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3D815FBD" w14:textId="77777777" w:rsidR="001D7F34" w:rsidRPr="00BC0162" w:rsidRDefault="001D7F34" w:rsidP="23012CA8">
      <w:pPr>
        <w:suppressAutoHyphens/>
        <w:autoSpaceDE w:val="0"/>
        <w:autoSpaceDN w:val="0"/>
        <w:adjustRightInd w:val="0"/>
        <w:spacing w:after="0" w:line="240" w:lineRule="auto"/>
        <w:ind w:firstLine="709"/>
        <w:jc w:val="both"/>
        <w:rPr>
          <w:rFonts w:ascii="Times New Roman" w:eastAsia="Times New Roman" w:hAnsi="Times New Roman"/>
          <w:b/>
          <w:sz w:val="26"/>
          <w:szCs w:val="26"/>
        </w:rPr>
      </w:pPr>
    </w:p>
    <w:p w14:paraId="2742ACA7" w14:textId="77777777" w:rsidR="00BC0162" w:rsidRPr="00BC0162" w:rsidRDefault="00BC0162" w:rsidP="00BC0162">
      <w:pPr>
        <w:pStyle w:val="a4"/>
        <w:numPr>
          <w:ilvl w:val="0"/>
          <w:numId w:val="35"/>
        </w:numPr>
        <w:spacing w:after="0" w:line="240" w:lineRule="auto"/>
        <w:jc w:val="center"/>
        <w:rPr>
          <w:rFonts w:ascii="Times New Roman" w:hAnsi="Times New Roman"/>
          <w:b/>
          <w:sz w:val="26"/>
          <w:szCs w:val="26"/>
        </w:rPr>
      </w:pPr>
      <w:r w:rsidRPr="00BC0162">
        <w:rPr>
          <w:rFonts w:ascii="Times New Roman" w:hAnsi="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43E65816" w14:textId="77777777" w:rsidR="001D7F34" w:rsidRPr="00BC0162" w:rsidRDefault="001D7F34" w:rsidP="23012CA8">
      <w:pPr>
        <w:pStyle w:val="a4"/>
        <w:suppressAutoHyphens/>
        <w:autoSpaceDE w:val="0"/>
        <w:autoSpaceDN w:val="0"/>
        <w:adjustRightInd w:val="0"/>
        <w:spacing w:after="0" w:line="240" w:lineRule="auto"/>
        <w:ind w:left="0"/>
        <w:rPr>
          <w:rFonts w:ascii="Times New Roman" w:eastAsia="Times New Roman" w:hAnsi="Times New Roman"/>
          <w:sz w:val="26"/>
          <w:szCs w:val="26"/>
        </w:rPr>
      </w:pPr>
    </w:p>
    <w:p w14:paraId="76CE2087" w14:textId="77777777" w:rsidR="001D7F34" w:rsidRDefault="00FC4A3D" w:rsidP="00FC4A3D">
      <w:pPr>
        <w:pStyle w:val="a4"/>
        <w:numPr>
          <w:ilvl w:val="1"/>
          <w:numId w:val="35"/>
        </w:numPr>
        <w:suppressAutoHyphens/>
        <w:spacing w:after="0" w:line="240" w:lineRule="auto"/>
        <w:jc w:val="center"/>
        <w:rPr>
          <w:rFonts w:ascii="Times New Roman" w:hAnsi="Times New Roman"/>
          <w:sz w:val="26"/>
          <w:szCs w:val="26"/>
        </w:rPr>
      </w:pPr>
      <w:r w:rsidRPr="00FC4A3D">
        <w:rPr>
          <w:rFonts w:ascii="Times New Roman" w:hAnsi="Times New Roman"/>
          <w:sz w:val="26"/>
          <w:szCs w:val="26"/>
        </w:rPr>
        <w:t>Исчерпывающий перечень административных процедур</w:t>
      </w:r>
    </w:p>
    <w:p w14:paraId="5CC2C165" w14:textId="77777777" w:rsidR="00FC4A3D" w:rsidRPr="00FC4A3D" w:rsidRDefault="00FC4A3D" w:rsidP="00FC4A3D">
      <w:pPr>
        <w:pStyle w:val="a4"/>
        <w:suppressAutoHyphens/>
        <w:spacing w:after="0" w:line="240" w:lineRule="auto"/>
        <w:ind w:left="1072"/>
        <w:jc w:val="center"/>
        <w:rPr>
          <w:rFonts w:ascii="Times New Roman" w:eastAsia="Times New Roman" w:hAnsi="Times New Roman"/>
          <w:sz w:val="26"/>
          <w:szCs w:val="26"/>
        </w:rPr>
      </w:pPr>
    </w:p>
    <w:p w14:paraId="36821E54" w14:textId="77777777" w:rsidR="00FC4A3D" w:rsidRPr="00FC4A3D" w:rsidRDefault="00FC4A3D" w:rsidP="00FC4A3D">
      <w:pPr>
        <w:spacing w:after="0" w:line="240" w:lineRule="auto"/>
        <w:ind w:firstLine="709"/>
        <w:jc w:val="both"/>
        <w:rPr>
          <w:rFonts w:ascii="Times New Roman" w:hAnsi="Times New Roman"/>
          <w:sz w:val="26"/>
          <w:szCs w:val="26"/>
        </w:rPr>
      </w:pPr>
      <w:r w:rsidRPr="00FC4A3D">
        <w:rPr>
          <w:rFonts w:ascii="Times New Roman" w:hAnsi="Times New Roman"/>
          <w:sz w:val="26"/>
          <w:szCs w:val="26"/>
        </w:rPr>
        <w:t>3.1.1. Предоставление муниципальной услуги включает в себя следующие административные процедуры:</w:t>
      </w:r>
    </w:p>
    <w:p w14:paraId="38D23FCD" w14:textId="77777777" w:rsidR="00FC4A3D" w:rsidRPr="00FC4A3D" w:rsidRDefault="00FC4A3D" w:rsidP="00FC4A3D">
      <w:pPr>
        <w:tabs>
          <w:tab w:val="left" w:pos="851"/>
        </w:tabs>
        <w:spacing w:after="0" w:line="240" w:lineRule="auto"/>
        <w:ind w:firstLine="720"/>
        <w:jc w:val="both"/>
        <w:rPr>
          <w:rFonts w:ascii="Times New Roman" w:hAnsi="Times New Roman"/>
          <w:iCs/>
          <w:sz w:val="26"/>
          <w:szCs w:val="26"/>
        </w:rPr>
      </w:pPr>
      <w:r w:rsidRPr="00FC4A3D">
        <w:rPr>
          <w:rFonts w:ascii="Times New Roman" w:hAnsi="Times New Roman"/>
          <w:iCs/>
          <w:sz w:val="26"/>
          <w:szCs w:val="26"/>
        </w:rPr>
        <w:t xml:space="preserve">прием и регистрация ходатайства о предоставлении муниципальной услуги; </w:t>
      </w:r>
    </w:p>
    <w:p w14:paraId="74E679A8" w14:textId="77777777" w:rsidR="00FC4A3D" w:rsidRPr="00FC4A3D" w:rsidRDefault="00FC4A3D" w:rsidP="00FC4A3D">
      <w:pPr>
        <w:tabs>
          <w:tab w:val="left" w:pos="851"/>
          <w:tab w:val="left" w:pos="993"/>
        </w:tabs>
        <w:spacing w:after="0" w:line="240" w:lineRule="auto"/>
        <w:ind w:firstLine="720"/>
        <w:jc w:val="both"/>
        <w:rPr>
          <w:rFonts w:ascii="Times New Roman" w:eastAsia="MS Mincho" w:hAnsi="Times New Roman"/>
          <w:sz w:val="26"/>
          <w:szCs w:val="26"/>
        </w:rPr>
      </w:pPr>
      <w:r w:rsidRPr="00FC4A3D">
        <w:rPr>
          <w:rFonts w:ascii="Times New Roman" w:hAnsi="Times New Roman"/>
          <w:sz w:val="26"/>
          <w:szCs w:val="26"/>
        </w:rPr>
        <w:t>рассмотрение ходатайства и представленных документов, подготовка и принятие решения Уполномоченным органом;</w:t>
      </w:r>
    </w:p>
    <w:p w14:paraId="48D6083C" w14:textId="77777777" w:rsidR="00FC4A3D" w:rsidRPr="00FC4A3D" w:rsidRDefault="00FC4A3D" w:rsidP="00FC4A3D">
      <w:pPr>
        <w:tabs>
          <w:tab w:val="left" w:pos="851"/>
          <w:tab w:val="left" w:pos="993"/>
        </w:tabs>
        <w:spacing w:after="0" w:line="240" w:lineRule="auto"/>
        <w:ind w:firstLine="720"/>
        <w:jc w:val="both"/>
        <w:rPr>
          <w:rFonts w:ascii="Times New Roman" w:hAnsi="Times New Roman"/>
          <w:sz w:val="26"/>
          <w:szCs w:val="26"/>
        </w:rPr>
      </w:pPr>
      <w:r w:rsidRPr="00FC4A3D">
        <w:rPr>
          <w:rFonts w:ascii="Times New Roman" w:hAnsi="Times New Roman"/>
          <w:sz w:val="26"/>
          <w:szCs w:val="26"/>
        </w:rPr>
        <w:t>выдача (направление) заявителю (заявителям) решения об установлении публичного сервитута или решения об отказе в установлении публичного сервитута (с сопроводительным письмом).</w:t>
      </w:r>
    </w:p>
    <w:p w14:paraId="5606B658" w14:textId="77777777" w:rsidR="002E3F1C" w:rsidRPr="00266A37" w:rsidRDefault="00FC4A3D" w:rsidP="00FC4A3D">
      <w:pPr>
        <w:pStyle w:val="ConsPlusNormal"/>
        <w:ind w:firstLine="709"/>
        <w:jc w:val="both"/>
        <w:rPr>
          <w:rFonts w:ascii="Times New Roman" w:hAnsi="Times New Roman" w:cs="Times New Roman"/>
          <w:sz w:val="26"/>
          <w:szCs w:val="26"/>
        </w:rPr>
      </w:pPr>
      <w:r w:rsidRPr="00FC4A3D">
        <w:rPr>
          <w:rFonts w:ascii="Times New Roman" w:hAnsi="Times New Roman"/>
          <w:sz w:val="26"/>
          <w:szCs w:val="26"/>
        </w:rPr>
        <w:t>3</w:t>
      </w:r>
      <w:r w:rsidRPr="00266A37">
        <w:rPr>
          <w:rFonts w:ascii="Times New Roman" w:hAnsi="Times New Roman"/>
          <w:sz w:val="26"/>
          <w:szCs w:val="26"/>
        </w:rPr>
        <w:t>.1.2. Блок-схема предоставления муниципальной услуги приведена в приложении 2 к административному регламенту.</w:t>
      </w:r>
    </w:p>
    <w:p w14:paraId="5A8E31EC" w14:textId="77777777" w:rsidR="001D7F34" w:rsidRPr="00266A37" w:rsidRDefault="001D7F34" w:rsidP="23012CA8">
      <w:pPr>
        <w:suppressAutoHyphens/>
        <w:spacing w:after="0" w:line="240" w:lineRule="auto"/>
        <w:ind w:firstLine="720"/>
        <w:jc w:val="both"/>
        <w:rPr>
          <w:rFonts w:ascii="Times New Roman" w:eastAsia="Times New Roman" w:hAnsi="Times New Roman"/>
          <w:sz w:val="26"/>
          <w:szCs w:val="26"/>
        </w:rPr>
      </w:pPr>
    </w:p>
    <w:p w14:paraId="1C1E106A" w14:textId="77777777" w:rsidR="001A0BBB" w:rsidRPr="00266A37" w:rsidRDefault="00FC4A3D" w:rsidP="00FC4A3D">
      <w:pPr>
        <w:pStyle w:val="a4"/>
        <w:numPr>
          <w:ilvl w:val="1"/>
          <w:numId w:val="35"/>
        </w:numPr>
        <w:tabs>
          <w:tab w:val="left" w:pos="851"/>
          <w:tab w:val="left" w:pos="4619"/>
        </w:tabs>
        <w:suppressAutoHyphens/>
        <w:spacing w:after="0" w:line="240" w:lineRule="auto"/>
        <w:jc w:val="center"/>
        <w:rPr>
          <w:rFonts w:ascii="Times New Roman" w:hAnsi="Times New Roman"/>
          <w:iCs/>
          <w:sz w:val="26"/>
          <w:szCs w:val="26"/>
        </w:rPr>
      </w:pPr>
      <w:r w:rsidRPr="00266A37">
        <w:rPr>
          <w:rFonts w:ascii="Times New Roman" w:hAnsi="Times New Roman"/>
          <w:iCs/>
          <w:sz w:val="26"/>
          <w:szCs w:val="26"/>
        </w:rPr>
        <w:t>Прием и регистрация ходатайства о предоставлении муниципальной услуги</w:t>
      </w:r>
    </w:p>
    <w:p w14:paraId="486878A4" w14:textId="77777777" w:rsidR="00FC4A3D" w:rsidRPr="00266A37" w:rsidRDefault="00FC4A3D" w:rsidP="00FC4A3D">
      <w:pPr>
        <w:pStyle w:val="a4"/>
        <w:tabs>
          <w:tab w:val="left" w:pos="851"/>
          <w:tab w:val="left" w:pos="4619"/>
        </w:tabs>
        <w:suppressAutoHyphens/>
        <w:spacing w:after="0" w:line="240" w:lineRule="auto"/>
        <w:ind w:left="1072"/>
        <w:jc w:val="center"/>
        <w:rPr>
          <w:rFonts w:ascii="Times New Roman" w:eastAsia="Times New Roman" w:hAnsi="Times New Roman"/>
          <w:sz w:val="26"/>
          <w:szCs w:val="26"/>
        </w:rPr>
      </w:pPr>
    </w:p>
    <w:p w14:paraId="6AE90604" w14:textId="77777777"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 xml:space="preserve">3.2.1. Юридическим фактом, являющимся основанием для начала исполнения данной административной процедуры, является поступление </w:t>
      </w:r>
      <w:r>
        <w:rPr>
          <w:rFonts w:ascii="Times New Roman" w:eastAsia="Times New Roman" w:hAnsi="Times New Roman"/>
          <w:sz w:val="26"/>
          <w:szCs w:val="26"/>
        </w:rPr>
        <w:t xml:space="preserve">ходатайства </w:t>
      </w:r>
      <w:r w:rsidRPr="00266A37">
        <w:rPr>
          <w:rFonts w:ascii="Times New Roman" w:eastAsia="Times New Roman" w:hAnsi="Times New Roman"/>
          <w:sz w:val="26"/>
          <w:szCs w:val="26"/>
        </w:rPr>
        <w:t>и прилагаемых к нему документов в Администрацию поселения.</w:t>
      </w:r>
    </w:p>
    <w:p w14:paraId="0898AA83" w14:textId="77777777" w:rsidR="00266A37" w:rsidRDefault="00266A37" w:rsidP="00266A37">
      <w:pPr>
        <w:shd w:val="clear" w:color="auto" w:fill="FFFFFF"/>
        <w:spacing w:after="0" w:line="240" w:lineRule="auto"/>
        <w:ind w:firstLine="142"/>
        <w:jc w:val="both"/>
        <w:rPr>
          <w:rFonts w:ascii="Times New Roman" w:eastAsia="Times New Roman" w:hAnsi="Times New Roman"/>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 xml:space="preserve">3.2.2. Специалист, ответственный за прием и регистрацию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в течение 1 рабочего дня со дня поступления </w:t>
      </w:r>
      <w:r>
        <w:rPr>
          <w:rFonts w:ascii="Times New Roman" w:eastAsia="Times New Roman" w:hAnsi="Times New Roman"/>
          <w:sz w:val="26"/>
          <w:szCs w:val="26"/>
        </w:rPr>
        <w:t xml:space="preserve">ходатайства </w:t>
      </w:r>
      <w:r w:rsidRPr="00266A37">
        <w:rPr>
          <w:rFonts w:ascii="Times New Roman" w:eastAsia="Times New Roman" w:hAnsi="Times New Roman"/>
          <w:sz w:val="26"/>
          <w:szCs w:val="26"/>
        </w:rPr>
        <w:t>и прилагаемых документов:</w:t>
      </w:r>
    </w:p>
    <w:p w14:paraId="63D21C29" w14:textId="77777777" w:rsidR="00266A37" w:rsidRPr="00266A37" w:rsidRDefault="00266A37" w:rsidP="00266A37">
      <w:pPr>
        <w:shd w:val="clear" w:color="auto" w:fill="FFFFFF"/>
        <w:spacing w:after="0" w:line="240" w:lineRule="auto"/>
        <w:ind w:firstLine="142"/>
        <w:jc w:val="both"/>
        <w:rPr>
          <w:rFonts w:ascii="Times New Roman" w:eastAsia="Times New Roman" w:hAnsi="Times New Roman"/>
          <w:sz w:val="26"/>
          <w:szCs w:val="26"/>
        </w:rPr>
      </w:pPr>
      <w:r w:rsidRPr="00266A37">
        <w:rPr>
          <w:rFonts w:ascii="Times New Roman" w:eastAsia="Times New Roman" w:hAnsi="Times New Roman"/>
          <w:sz w:val="26"/>
          <w:szCs w:val="26"/>
        </w:rPr>
        <w:t xml:space="preserve">- осуществляет регистрацию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и прилагаемых документов в журнале регистрации входящих </w:t>
      </w:r>
      <w:r>
        <w:rPr>
          <w:rFonts w:ascii="Times New Roman" w:eastAsia="Times New Roman" w:hAnsi="Times New Roman"/>
          <w:sz w:val="26"/>
          <w:szCs w:val="26"/>
        </w:rPr>
        <w:t>ходатайств</w:t>
      </w:r>
      <w:r w:rsidRPr="00266A37">
        <w:rPr>
          <w:rFonts w:ascii="Times New Roman" w:eastAsia="Times New Roman" w:hAnsi="Times New Roman"/>
          <w:sz w:val="26"/>
          <w:szCs w:val="26"/>
        </w:rPr>
        <w:t>;</w:t>
      </w:r>
    </w:p>
    <w:p w14:paraId="0E8F300F" w14:textId="77777777"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sidRPr="00266A37">
        <w:rPr>
          <w:rFonts w:ascii="Times New Roman" w:eastAsia="Times New Roman" w:hAnsi="Times New Roman"/>
          <w:sz w:val="26"/>
          <w:szCs w:val="26"/>
        </w:rPr>
        <w:t>- выдает расписку в получении представленных документов с указанием их перечня, даты и времени их получения Администрацией поселения, а также с указанием перечня документов, которые будут получены по межведомственным запросам.</w:t>
      </w:r>
    </w:p>
    <w:p w14:paraId="263356CA" w14:textId="77777777"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 xml:space="preserve">В случае, если </w:t>
      </w:r>
      <w:r>
        <w:rPr>
          <w:rFonts w:ascii="Times New Roman" w:eastAsia="Times New Roman" w:hAnsi="Times New Roman"/>
          <w:sz w:val="26"/>
          <w:szCs w:val="26"/>
        </w:rPr>
        <w:t>ходатайство</w:t>
      </w:r>
      <w:r w:rsidRPr="00266A37">
        <w:rPr>
          <w:rFonts w:ascii="Times New Roman" w:eastAsia="Times New Roman" w:hAnsi="Times New Roman"/>
          <w:sz w:val="26"/>
          <w:szCs w:val="26"/>
        </w:rPr>
        <w:t xml:space="preserve"> и прилагаемые документы представлены заявителем в Администрацию поселения посредством почтового отправления, расписка в получении таких </w:t>
      </w:r>
      <w:r>
        <w:rPr>
          <w:rFonts w:ascii="Times New Roman" w:eastAsia="Times New Roman" w:hAnsi="Times New Roman"/>
          <w:sz w:val="26"/>
          <w:szCs w:val="26"/>
        </w:rPr>
        <w:t>ходатайств</w:t>
      </w:r>
      <w:r w:rsidRPr="00266A37">
        <w:rPr>
          <w:rFonts w:ascii="Times New Roman" w:eastAsia="Times New Roman" w:hAnsi="Times New Roman"/>
          <w:sz w:val="26"/>
          <w:szCs w:val="26"/>
        </w:rPr>
        <w:t xml:space="preserve"> и документов направляется специалистом, ответственным за прием и регистрацию </w:t>
      </w:r>
      <w:r>
        <w:rPr>
          <w:rFonts w:ascii="Times New Roman" w:eastAsia="Times New Roman" w:hAnsi="Times New Roman"/>
          <w:sz w:val="26"/>
          <w:szCs w:val="26"/>
        </w:rPr>
        <w:t>ходатайств</w:t>
      </w:r>
      <w:r w:rsidRPr="00266A37">
        <w:rPr>
          <w:rFonts w:ascii="Times New Roman" w:eastAsia="Times New Roman" w:hAnsi="Times New Roman"/>
          <w:sz w:val="26"/>
          <w:szCs w:val="26"/>
        </w:rPr>
        <w:t xml:space="preserve">, по указанному в </w:t>
      </w:r>
      <w:r>
        <w:rPr>
          <w:rFonts w:ascii="Times New Roman" w:eastAsia="Times New Roman" w:hAnsi="Times New Roman"/>
          <w:sz w:val="26"/>
          <w:szCs w:val="26"/>
        </w:rPr>
        <w:t>ходатайстве</w:t>
      </w:r>
      <w:r w:rsidRPr="00266A37">
        <w:rPr>
          <w:rFonts w:ascii="Times New Roman" w:eastAsia="Times New Roman" w:hAnsi="Times New Roman"/>
          <w:sz w:val="26"/>
          <w:szCs w:val="26"/>
        </w:rPr>
        <w:t xml:space="preserve"> почтовому адресу в течение рабочего дня, следующего за днем получения Администрацией поселения документов.</w:t>
      </w:r>
    </w:p>
    <w:p w14:paraId="1A9544B9" w14:textId="77777777"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 xml:space="preserve">Получение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и прилагаемых документов, представляемых в форме электронных документов, подтверждается специалистом, ответственным за предоставление муниципальной услуги, путем направления заявителю (представителю заявителя) сообщения о получении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и документов с указанием входящего регистрационного номера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даты получения </w:t>
      </w:r>
      <w:r w:rsidRPr="00266A37">
        <w:rPr>
          <w:rFonts w:ascii="Times New Roman" w:eastAsia="Times New Roman" w:hAnsi="Times New Roman"/>
          <w:sz w:val="26"/>
          <w:szCs w:val="26"/>
        </w:rPr>
        <w:lastRenderedPageBreak/>
        <w:t xml:space="preserve">Администрацией поселения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и документов, а также перечень наименований файлов, представленных в форме электронных документов, с указанием их объема.</w:t>
      </w:r>
    </w:p>
    <w:p w14:paraId="6B7A2FAB" w14:textId="77777777"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 xml:space="preserve">Сообщение о получении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и прилагаемых документов направляется по указанному в заявлении адресу электронной почты или в личный кабинет заявителя Единого портала.</w:t>
      </w:r>
    </w:p>
    <w:p w14:paraId="49839161" w14:textId="77777777"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 xml:space="preserve">Сообщение о получении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и прилагаемых документов направляется заявителю (представителю заявителя) не позднее рабочего дня, следующего за днем поступления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в Администрацию поселения.</w:t>
      </w:r>
    </w:p>
    <w:p w14:paraId="576D238F" w14:textId="77777777"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 xml:space="preserve">3.2.3. После регистрации </w:t>
      </w:r>
      <w:r>
        <w:rPr>
          <w:rFonts w:ascii="Times New Roman" w:eastAsia="Times New Roman" w:hAnsi="Times New Roman"/>
          <w:sz w:val="26"/>
          <w:szCs w:val="26"/>
        </w:rPr>
        <w:t>ходатайство</w:t>
      </w:r>
      <w:r w:rsidRPr="00266A37">
        <w:rPr>
          <w:rFonts w:ascii="Times New Roman" w:eastAsia="Times New Roman" w:hAnsi="Times New Roman"/>
          <w:sz w:val="26"/>
          <w:szCs w:val="26"/>
        </w:rPr>
        <w:t xml:space="preserve"> направляется для рассмотрения специалисту Администрации поселения, ответственному за предоставление муниципальной услуги (далее – специалист, ответственный за предоставление муниципальной услуги).</w:t>
      </w:r>
    </w:p>
    <w:p w14:paraId="10F9FF51" w14:textId="77777777" w:rsidR="00266A37" w:rsidRPr="00266A37" w:rsidRDefault="00CC73EB"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00266A37" w:rsidRPr="00266A37">
        <w:rPr>
          <w:rFonts w:ascii="Times New Roman" w:eastAsia="Times New Roman" w:hAnsi="Times New Roman"/>
          <w:sz w:val="26"/>
          <w:szCs w:val="26"/>
        </w:rPr>
        <w:t xml:space="preserve">3.2.4. Срок административной процедуры составляет 1 рабочий день со дня поступления </w:t>
      </w:r>
      <w:r>
        <w:rPr>
          <w:rFonts w:ascii="Times New Roman" w:eastAsia="Times New Roman" w:hAnsi="Times New Roman"/>
          <w:sz w:val="26"/>
          <w:szCs w:val="26"/>
        </w:rPr>
        <w:t>ходатайства</w:t>
      </w:r>
      <w:r w:rsidR="00266A37" w:rsidRPr="00266A37">
        <w:rPr>
          <w:rFonts w:ascii="Times New Roman" w:eastAsia="Times New Roman" w:hAnsi="Times New Roman"/>
          <w:sz w:val="26"/>
          <w:szCs w:val="26"/>
        </w:rPr>
        <w:t xml:space="preserve"> и приложенных документов.</w:t>
      </w:r>
    </w:p>
    <w:p w14:paraId="61C47C26" w14:textId="77777777" w:rsidR="00266A37" w:rsidRPr="00266A37" w:rsidRDefault="00CC73EB"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00266A37" w:rsidRPr="00266A37">
        <w:rPr>
          <w:rFonts w:ascii="Times New Roman" w:eastAsia="Times New Roman" w:hAnsi="Times New Roman"/>
          <w:sz w:val="26"/>
          <w:szCs w:val="26"/>
        </w:rPr>
        <w:t xml:space="preserve">3.2.5. Критерием принятия решения по административной процедуре является поступление </w:t>
      </w:r>
      <w:r>
        <w:rPr>
          <w:rFonts w:ascii="Times New Roman" w:eastAsia="Times New Roman" w:hAnsi="Times New Roman"/>
          <w:sz w:val="26"/>
          <w:szCs w:val="26"/>
        </w:rPr>
        <w:t>ходатайства</w:t>
      </w:r>
      <w:r w:rsidR="00266A37" w:rsidRPr="00266A37">
        <w:rPr>
          <w:rFonts w:ascii="Times New Roman" w:eastAsia="Times New Roman" w:hAnsi="Times New Roman"/>
          <w:sz w:val="26"/>
          <w:szCs w:val="26"/>
        </w:rPr>
        <w:t xml:space="preserve"> и прилагаемых документов, необходимых для предоставления муниципальной услуги.</w:t>
      </w:r>
    </w:p>
    <w:p w14:paraId="49DBA0B6" w14:textId="77777777" w:rsidR="00266A37" w:rsidRPr="00266A37" w:rsidRDefault="00CC73EB"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00266A37" w:rsidRPr="00266A37">
        <w:rPr>
          <w:rFonts w:ascii="Times New Roman" w:eastAsia="Times New Roman" w:hAnsi="Times New Roman"/>
          <w:sz w:val="26"/>
          <w:szCs w:val="26"/>
        </w:rPr>
        <w:t xml:space="preserve">3.2.6. Результатом административной процедуры является передача </w:t>
      </w:r>
      <w:r>
        <w:rPr>
          <w:rFonts w:ascii="Times New Roman" w:eastAsia="Times New Roman" w:hAnsi="Times New Roman"/>
          <w:sz w:val="26"/>
          <w:szCs w:val="26"/>
        </w:rPr>
        <w:t>ходатайства</w:t>
      </w:r>
      <w:r w:rsidR="00266A37" w:rsidRPr="00266A37">
        <w:rPr>
          <w:rFonts w:ascii="Times New Roman" w:eastAsia="Times New Roman" w:hAnsi="Times New Roman"/>
          <w:sz w:val="26"/>
          <w:szCs w:val="26"/>
        </w:rPr>
        <w:t xml:space="preserve"> и документов специалисту, ответственному за предоставление муниципальной услуги.</w:t>
      </w:r>
    </w:p>
    <w:p w14:paraId="09B136F8" w14:textId="77777777" w:rsidR="009A0974" w:rsidRPr="00266A37" w:rsidRDefault="009A0974" w:rsidP="009A0974">
      <w:pPr>
        <w:pStyle w:val="a6"/>
        <w:suppressAutoHyphens/>
        <w:spacing w:after="0"/>
        <w:ind w:firstLine="709"/>
        <w:jc w:val="center"/>
        <w:rPr>
          <w:rFonts w:ascii="Times New Roman" w:eastAsia="Times New Roman" w:hAnsi="Times New Roman" w:cs="Times New Roman"/>
          <w:sz w:val="26"/>
          <w:szCs w:val="26"/>
        </w:rPr>
      </w:pPr>
    </w:p>
    <w:p w14:paraId="6E967B31" w14:textId="77777777" w:rsidR="00CC73EB" w:rsidRDefault="00CC73EB" w:rsidP="00CC73EB">
      <w:pPr>
        <w:pStyle w:val="a4"/>
        <w:widowControl w:val="0"/>
        <w:numPr>
          <w:ilvl w:val="1"/>
          <w:numId w:val="35"/>
        </w:numPr>
        <w:autoSpaceDE w:val="0"/>
        <w:autoSpaceDN w:val="0"/>
        <w:adjustRightInd w:val="0"/>
        <w:spacing w:after="0" w:line="240" w:lineRule="auto"/>
        <w:ind w:right="-2"/>
        <w:jc w:val="center"/>
        <w:rPr>
          <w:rFonts w:ascii="Times New Roman" w:hAnsi="Times New Roman"/>
          <w:sz w:val="26"/>
          <w:szCs w:val="26"/>
        </w:rPr>
      </w:pPr>
      <w:r w:rsidRPr="00CC73EB">
        <w:rPr>
          <w:rFonts w:ascii="Times New Roman" w:hAnsi="Times New Roman"/>
          <w:sz w:val="26"/>
          <w:szCs w:val="26"/>
        </w:rPr>
        <w:t xml:space="preserve">Рассмотрение ходатайства и представленных документов, подготовка и принятие решения </w:t>
      </w:r>
      <w:r>
        <w:rPr>
          <w:rFonts w:ascii="Times New Roman" w:hAnsi="Times New Roman"/>
          <w:sz w:val="26"/>
          <w:szCs w:val="26"/>
        </w:rPr>
        <w:t>о предоставлении муниципальной  услуги</w:t>
      </w:r>
    </w:p>
    <w:p w14:paraId="1E01025C" w14:textId="77777777" w:rsidR="00CC73EB" w:rsidRPr="00CC73EB" w:rsidRDefault="00CC73EB" w:rsidP="00CC73EB">
      <w:pPr>
        <w:pStyle w:val="a4"/>
        <w:widowControl w:val="0"/>
        <w:autoSpaceDE w:val="0"/>
        <w:autoSpaceDN w:val="0"/>
        <w:adjustRightInd w:val="0"/>
        <w:spacing w:after="0" w:line="240" w:lineRule="auto"/>
        <w:ind w:left="1072" w:right="-2"/>
        <w:jc w:val="both"/>
        <w:rPr>
          <w:rFonts w:ascii="Times New Roman" w:hAnsi="Times New Roman"/>
          <w:sz w:val="26"/>
          <w:szCs w:val="26"/>
        </w:rPr>
      </w:pPr>
    </w:p>
    <w:p w14:paraId="27C44B21" w14:textId="77777777" w:rsidR="00CC73EB" w:rsidRPr="00CC73EB" w:rsidRDefault="00CC73EB" w:rsidP="00CC73EB">
      <w:pPr>
        <w:pStyle w:val="a4"/>
        <w:shd w:val="clear" w:color="auto" w:fill="FFFFFF"/>
        <w:spacing w:before="240" w:after="240"/>
        <w:ind w:left="0"/>
        <w:jc w:val="both"/>
        <w:rPr>
          <w:rFonts w:ascii="Times New Roman" w:hAnsi="Times New Roman"/>
          <w:sz w:val="26"/>
          <w:szCs w:val="26"/>
        </w:rPr>
      </w:pPr>
      <w:r>
        <w:rPr>
          <w:rFonts w:ascii="Times New Roman" w:hAnsi="Times New Roman"/>
          <w:sz w:val="26"/>
          <w:szCs w:val="26"/>
        </w:rPr>
        <w:tab/>
      </w:r>
      <w:r w:rsidRPr="00CC73EB">
        <w:rPr>
          <w:rFonts w:ascii="Times New Roman" w:hAnsi="Times New Roman"/>
          <w:sz w:val="26"/>
          <w:szCs w:val="26"/>
        </w:rPr>
        <w:t xml:space="preserve">3.3.1. Глава поселения определяет специалиста, ответственного за рассмотрение заявления и предоставленных документов (далее – ответственный исполнитель), накладывает соответствующую визу на </w:t>
      </w:r>
      <w:r>
        <w:rPr>
          <w:rFonts w:ascii="Times New Roman" w:hAnsi="Times New Roman"/>
          <w:sz w:val="26"/>
          <w:szCs w:val="26"/>
        </w:rPr>
        <w:t xml:space="preserve">ходатайстве </w:t>
      </w:r>
      <w:r w:rsidRPr="00CC73EB">
        <w:rPr>
          <w:rFonts w:ascii="Times New Roman" w:hAnsi="Times New Roman"/>
          <w:sz w:val="26"/>
          <w:szCs w:val="26"/>
        </w:rPr>
        <w:t xml:space="preserve">и передает </w:t>
      </w:r>
      <w:r>
        <w:rPr>
          <w:rFonts w:ascii="Times New Roman" w:hAnsi="Times New Roman"/>
          <w:sz w:val="26"/>
          <w:szCs w:val="26"/>
        </w:rPr>
        <w:t xml:space="preserve">ходатайство </w:t>
      </w:r>
      <w:r w:rsidRPr="00CC73EB">
        <w:rPr>
          <w:rFonts w:ascii="Times New Roman" w:hAnsi="Times New Roman"/>
          <w:sz w:val="26"/>
          <w:szCs w:val="26"/>
        </w:rPr>
        <w:t xml:space="preserve">и предоставленные документы на рассмотрение ответственному исполнителю не позднее следующего рабочего дня после получения </w:t>
      </w:r>
      <w:r>
        <w:rPr>
          <w:rFonts w:ascii="Times New Roman" w:hAnsi="Times New Roman"/>
          <w:sz w:val="26"/>
          <w:szCs w:val="26"/>
        </w:rPr>
        <w:t>ходатайства</w:t>
      </w:r>
      <w:r w:rsidRPr="00CC73EB">
        <w:rPr>
          <w:rFonts w:ascii="Times New Roman" w:hAnsi="Times New Roman"/>
          <w:sz w:val="26"/>
          <w:szCs w:val="26"/>
        </w:rPr>
        <w:t xml:space="preserve"> и предоставленных документов.</w:t>
      </w:r>
    </w:p>
    <w:p w14:paraId="3083044F" w14:textId="77777777" w:rsidR="003E4B5C" w:rsidRPr="003E4B5C" w:rsidRDefault="00CC73EB" w:rsidP="003E4B5C">
      <w:pPr>
        <w:pStyle w:val="a4"/>
        <w:shd w:val="clear" w:color="auto" w:fill="FFFFFF"/>
        <w:spacing w:after="0" w:line="240" w:lineRule="auto"/>
        <w:ind w:left="0"/>
        <w:jc w:val="both"/>
        <w:rPr>
          <w:rFonts w:ascii="Times New Roman" w:hAnsi="Times New Roman"/>
          <w:sz w:val="26"/>
          <w:szCs w:val="26"/>
        </w:rPr>
      </w:pPr>
      <w:r>
        <w:rPr>
          <w:rFonts w:ascii="Times New Roman" w:hAnsi="Times New Roman"/>
          <w:sz w:val="26"/>
          <w:szCs w:val="26"/>
        </w:rPr>
        <w:tab/>
      </w:r>
      <w:r w:rsidRPr="003E4B5C">
        <w:rPr>
          <w:rFonts w:ascii="Times New Roman" w:hAnsi="Times New Roman"/>
          <w:sz w:val="26"/>
          <w:szCs w:val="26"/>
        </w:rPr>
        <w:t>3.3.2. В случае поступления ходатайства и прилагаемых документов в электронной форме ответственный исполнитель в течение 3 рабочих дней со дня регистрации ходатайства и документов проводит проверку усиленной квалифицированной электронной подписи, которой подписаны ходатайство и прилагаемые документы.</w:t>
      </w:r>
    </w:p>
    <w:p w14:paraId="2D4923F1" w14:textId="77777777" w:rsidR="00CC73EB" w:rsidRPr="003E4B5C" w:rsidRDefault="00CC73EB" w:rsidP="003E4B5C">
      <w:pPr>
        <w:pStyle w:val="a4"/>
        <w:shd w:val="clear" w:color="auto" w:fill="FFFFFF"/>
        <w:spacing w:after="0" w:line="240" w:lineRule="auto"/>
        <w:ind w:left="0"/>
        <w:jc w:val="both"/>
        <w:rPr>
          <w:rFonts w:ascii="Times New Roman" w:hAnsi="Times New Roman"/>
          <w:sz w:val="26"/>
          <w:szCs w:val="26"/>
        </w:rPr>
      </w:pPr>
      <w:r w:rsidRPr="003E4B5C">
        <w:rPr>
          <w:rFonts w:ascii="Times New Roman" w:hAnsi="Times New Roman"/>
          <w:sz w:val="26"/>
          <w:szCs w:val="26"/>
        </w:rPr>
        <w:tab/>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69F494D6" w14:textId="77777777" w:rsid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 xml:space="preserve">Если в случае проверки усиленной квалифицированной электронной подписи установлено несоблюдение условий признания ее действительности, </w:t>
      </w:r>
      <w:r w:rsidRPr="00CC73EB">
        <w:rPr>
          <w:sz w:val="26"/>
          <w:szCs w:val="26"/>
        </w:rPr>
        <w:lastRenderedPageBreak/>
        <w:t>ответственный исполнитель в течение 1 рабочего дня со дня окончания указанной проверки:</w:t>
      </w:r>
    </w:p>
    <w:p w14:paraId="66FED019" w14:textId="77777777"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 xml:space="preserve">готовит уведомление об отказе в принятии </w:t>
      </w:r>
      <w:r>
        <w:rPr>
          <w:sz w:val="26"/>
          <w:szCs w:val="26"/>
        </w:rPr>
        <w:t>ходатайства</w:t>
      </w:r>
      <w:r w:rsidRPr="00CC73EB">
        <w:rPr>
          <w:sz w:val="26"/>
          <w:szCs w:val="26"/>
        </w:rPr>
        <w:t xml:space="preserve"> и прилагаемых документов с указанием причин отказа за подписью Главы поселения;</w:t>
      </w:r>
    </w:p>
    <w:p w14:paraId="588240AC" w14:textId="77777777"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направляет заявителю указанное уведомление в электронной форме, подписанное усиленной квалифицированной электронной подписью Главы поселения, по адресу электронной почты заявителя.</w:t>
      </w:r>
    </w:p>
    <w:p w14:paraId="17F7EE6A" w14:textId="77777777"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После получения уведомления заявитель, устранив нарушения, которые послужили основанием для отказа в приеме к рассмотрению первичного обращения, вправе обратиться повторно с заявлением о предоставлении муниципальной услуги.</w:t>
      </w:r>
    </w:p>
    <w:p w14:paraId="1D820983" w14:textId="77777777" w:rsidR="00CC73EB" w:rsidRPr="00CC73EB" w:rsidRDefault="00CC73EB" w:rsidP="00CC73EB">
      <w:pPr>
        <w:shd w:val="clear" w:color="auto" w:fill="FFFFFF"/>
        <w:spacing w:after="0" w:line="240" w:lineRule="auto"/>
        <w:ind w:firstLine="142"/>
        <w:jc w:val="both"/>
        <w:rPr>
          <w:rFonts w:ascii="Times New Roman" w:hAnsi="Times New Roman"/>
          <w:sz w:val="26"/>
          <w:szCs w:val="26"/>
        </w:rPr>
      </w:pPr>
      <w:r>
        <w:rPr>
          <w:rFonts w:ascii="Times New Roman" w:hAnsi="Times New Roman"/>
          <w:sz w:val="26"/>
          <w:szCs w:val="26"/>
          <w:shd w:val="clear" w:color="auto" w:fill="FFFFFF"/>
        </w:rPr>
        <w:tab/>
      </w:r>
      <w:r w:rsidRPr="00CC73EB">
        <w:rPr>
          <w:rFonts w:ascii="Times New Roman" w:hAnsi="Times New Roman"/>
          <w:sz w:val="26"/>
          <w:szCs w:val="26"/>
          <w:shd w:val="clear" w:color="auto" w:fill="FFFFFF"/>
        </w:rPr>
        <w:t xml:space="preserve">В течение 7 дней со дня поступления </w:t>
      </w:r>
      <w:r>
        <w:rPr>
          <w:rFonts w:ascii="Times New Roman" w:hAnsi="Times New Roman"/>
          <w:sz w:val="26"/>
          <w:szCs w:val="26"/>
        </w:rPr>
        <w:t>ходатайства</w:t>
      </w:r>
      <w:r w:rsidRPr="00CC73EB">
        <w:rPr>
          <w:rFonts w:ascii="Times New Roman" w:hAnsi="Times New Roman"/>
          <w:sz w:val="26"/>
          <w:szCs w:val="26"/>
          <w:shd w:val="clear" w:color="auto" w:fill="FFFFFF"/>
        </w:rPr>
        <w:t xml:space="preserve"> и предоставленных документов в Администрацию поселения ответственный исполнитель подготавливает сопроводительное письмо о возврате </w:t>
      </w:r>
      <w:r>
        <w:rPr>
          <w:rFonts w:ascii="Times New Roman" w:hAnsi="Times New Roman"/>
          <w:sz w:val="26"/>
          <w:szCs w:val="26"/>
        </w:rPr>
        <w:t>ходатайства</w:t>
      </w:r>
      <w:r w:rsidRPr="00CC73EB">
        <w:rPr>
          <w:rFonts w:ascii="Times New Roman" w:hAnsi="Times New Roman"/>
          <w:sz w:val="26"/>
          <w:szCs w:val="26"/>
          <w:shd w:val="clear" w:color="auto" w:fill="FFFFFF"/>
        </w:rPr>
        <w:t xml:space="preserve"> и предоставленных документов в случае, если такое </w:t>
      </w:r>
      <w:r>
        <w:rPr>
          <w:rFonts w:ascii="Times New Roman" w:hAnsi="Times New Roman"/>
          <w:sz w:val="26"/>
          <w:szCs w:val="26"/>
        </w:rPr>
        <w:t>ходатайство</w:t>
      </w:r>
      <w:r w:rsidRPr="00CC73EB">
        <w:rPr>
          <w:rFonts w:ascii="Times New Roman" w:hAnsi="Times New Roman"/>
          <w:sz w:val="26"/>
          <w:szCs w:val="26"/>
          <w:shd w:val="clear" w:color="auto" w:fill="FFFFFF"/>
        </w:rPr>
        <w:t xml:space="preserve"> не соответствует требованиям, установленным пунктом 2.8 настоящего административного регламента. При этом в сопроводительном письме указываются причины возврата заявления и предоставленных документов.</w:t>
      </w:r>
    </w:p>
    <w:p w14:paraId="20B3B87D" w14:textId="77777777" w:rsidR="00CC73EB" w:rsidRPr="00CC73EB" w:rsidRDefault="00CC73EB" w:rsidP="00CC73EB">
      <w:pPr>
        <w:pStyle w:val="a4"/>
        <w:shd w:val="clear" w:color="auto" w:fill="FFFFFF"/>
        <w:spacing w:after="0" w:line="240" w:lineRule="auto"/>
        <w:ind w:left="0" w:firstLine="142"/>
        <w:jc w:val="both"/>
        <w:rPr>
          <w:rFonts w:ascii="Times New Roman" w:hAnsi="Times New Roman"/>
          <w:sz w:val="26"/>
          <w:szCs w:val="26"/>
        </w:rPr>
      </w:pPr>
      <w:r>
        <w:rPr>
          <w:rFonts w:ascii="Times New Roman" w:hAnsi="Times New Roman"/>
          <w:sz w:val="26"/>
          <w:szCs w:val="26"/>
          <w:shd w:val="clear" w:color="auto" w:fill="FFFFFF"/>
        </w:rPr>
        <w:tab/>
      </w:r>
      <w:r w:rsidRPr="00CC73EB">
        <w:rPr>
          <w:rFonts w:ascii="Times New Roman" w:hAnsi="Times New Roman"/>
          <w:sz w:val="26"/>
          <w:szCs w:val="26"/>
          <w:shd w:val="clear" w:color="auto" w:fill="FFFFFF"/>
        </w:rPr>
        <w:t>Глава поселения подписывает проект сопроводительного письма не позднее 1 рабочего дня со дня его передачи на подпись и передает его ответственному исполнителю для выдачи заявителю.</w:t>
      </w:r>
    </w:p>
    <w:p w14:paraId="29B95B58" w14:textId="77777777"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3.3.3. Если в случае проверки электронной подписи установлено несоблюдение условий признания ее действительности, специалист, ответственный за предоставление муниципальной услуги, не позднее дня окончания указанной проверки:</w:t>
      </w:r>
    </w:p>
    <w:p w14:paraId="46F200D5" w14:textId="77777777"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 xml:space="preserve">подготавливает уведомление об отказе в принятии </w:t>
      </w:r>
      <w:r>
        <w:rPr>
          <w:sz w:val="26"/>
          <w:szCs w:val="26"/>
        </w:rPr>
        <w:t>ходатайства</w:t>
      </w:r>
      <w:r w:rsidRPr="00CC73EB">
        <w:rPr>
          <w:sz w:val="26"/>
          <w:szCs w:val="26"/>
        </w:rPr>
        <w:t xml:space="preserve"> и прилагаемых документов к рассмотрению с указанием причин их возврата за подписью главы поселения;</w:t>
      </w:r>
    </w:p>
    <w:p w14:paraId="4D16B841" w14:textId="77777777"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направляет заявителю указанное уведомление в электронной форме, подписанное усиленной квалифицированной электронной подписью главы поселения, по адресу электронной почты заявителя.</w:t>
      </w:r>
    </w:p>
    <w:p w14:paraId="7BA77D63" w14:textId="77777777"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 xml:space="preserve">После получения уведомления заявитель вправе обратиться повторно с </w:t>
      </w:r>
      <w:r>
        <w:rPr>
          <w:sz w:val="26"/>
          <w:szCs w:val="26"/>
        </w:rPr>
        <w:t>ходатайством</w:t>
      </w:r>
      <w:r w:rsidRPr="00CC73EB">
        <w:rPr>
          <w:sz w:val="26"/>
          <w:szCs w:val="26"/>
        </w:rPr>
        <w:t xml:space="preserve"> о предоставлении услуги, устранив нарушения, которые послужили основанием для отказа в приеме к рассмотрению первичного заявления.</w:t>
      </w:r>
    </w:p>
    <w:p w14:paraId="63822EC2" w14:textId="77777777" w:rsidR="00CC73EB" w:rsidRPr="00CC73EB" w:rsidRDefault="00CC73EB" w:rsidP="00CC73EB">
      <w:pPr>
        <w:pStyle w:val="a4"/>
        <w:shd w:val="clear" w:color="auto" w:fill="FFFFFF"/>
        <w:spacing w:after="0" w:line="240" w:lineRule="auto"/>
        <w:ind w:left="0" w:firstLine="142"/>
        <w:jc w:val="both"/>
        <w:rPr>
          <w:rFonts w:ascii="Times New Roman" w:hAnsi="Times New Roman"/>
          <w:sz w:val="26"/>
          <w:szCs w:val="26"/>
        </w:rPr>
      </w:pPr>
      <w:r>
        <w:rPr>
          <w:rFonts w:ascii="Times New Roman" w:hAnsi="Times New Roman"/>
          <w:sz w:val="26"/>
          <w:szCs w:val="26"/>
        </w:rPr>
        <w:tab/>
      </w:r>
      <w:r w:rsidRPr="00CC73EB">
        <w:rPr>
          <w:rFonts w:ascii="Times New Roman" w:hAnsi="Times New Roman"/>
          <w:sz w:val="26"/>
          <w:szCs w:val="26"/>
        </w:rPr>
        <w:t xml:space="preserve">3.3.4. Ответственный исполнитель рассматривает поступившее </w:t>
      </w:r>
      <w:r>
        <w:rPr>
          <w:rFonts w:ascii="Times New Roman" w:hAnsi="Times New Roman"/>
          <w:sz w:val="26"/>
          <w:szCs w:val="26"/>
        </w:rPr>
        <w:t>ходатайство</w:t>
      </w:r>
      <w:r w:rsidRPr="00CC73EB">
        <w:rPr>
          <w:rFonts w:ascii="Times New Roman" w:hAnsi="Times New Roman"/>
          <w:sz w:val="26"/>
          <w:szCs w:val="26"/>
        </w:rPr>
        <w:t xml:space="preserve"> и предоставленные документы, проверяет наличие или отсутствие оснований, предусмотренных пунктом 2.10.2 настоящего административного регламента.</w:t>
      </w:r>
    </w:p>
    <w:p w14:paraId="1448A29E" w14:textId="77777777" w:rsidR="00CC73EB" w:rsidRPr="00CC73EB" w:rsidRDefault="00CC73EB" w:rsidP="00CC73EB">
      <w:pPr>
        <w:shd w:val="clear" w:color="auto" w:fill="FFFFFF"/>
        <w:spacing w:after="0" w:line="240" w:lineRule="auto"/>
        <w:ind w:firstLine="142"/>
        <w:jc w:val="both"/>
        <w:rPr>
          <w:rFonts w:ascii="Times New Roman" w:hAnsi="Times New Roman"/>
          <w:sz w:val="26"/>
          <w:szCs w:val="26"/>
        </w:rPr>
      </w:pPr>
      <w:r>
        <w:rPr>
          <w:rFonts w:ascii="Times New Roman" w:hAnsi="Times New Roman"/>
          <w:sz w:val="26"/>
          <w:szCs w:val="26"/>
        </w:rPr>
        <w:tab/>
      </w:r>
      <w:r w:rsidRPr="00CC73EB">
        <w:rPr>
          <w:rFonts w:ascii="Times New Roman" w:hAnsi="Times New Roman"/>
          <w:sz w:val="26"/>
          <w:szCs w:val="26"/>
        </w:rPr>
        <w:t xml:space="preserve">При наличии хотя бы одного из оснований, предусмотренных пунктом 2.10.2 настоящего административного регламента, ответственный исполнитель в срок, не превышающий 26 дней со дня поступления </w:t>
      </w:r>
      <w:r>
        <w:rPr>
          <w:rFonts w:ascii="Times New Roman" w:hAnsi="Times New Roman"/>
          <w:sz w:val="26"/>
          <w:szCs w:val="26"/>
        </w:rPr>
        <w:t>ходатайства</w:t>
      </w:r>
      <w:r w:rsidRPr="00CC73EB">
        <w:rPr>
          <w:rFonts w:ascii="Times New Roman" w:hAnsi="Times New Roman"/>
          <w:sz w:val="26"/>
          <w:szCs w:val="26"/>
        </w:rPr>
        <w:t xml:space="preserve"> и предоставленных </w:t>
      </w:r>
      <w:r w:rsidRPr="00CA6021">
        <w:rPr>
          <w:rFonts w:ascii="Times New Roman" w:hAnsi="Times New Roman"/>
          <w:sz w:val="26"/>
          <w:szCs w:val="26"/>
        </w:rPr>
        <w:t xml:space="preserve">документов в Администрацию поселения, подготавливает проект письма об отказе в </w:t>
      </w:r>
      <w:r w:rsidR="00CA6021" w:rsidRPr="00CA6021">
        <w:rPr>
          <w:rFonts w:ascii="Times New Roman" w:eastAsia="Times New Roman" w:hAnsi="Times New Roman"/>
          <w:color w:val="000000" w:themeColor="text1"/>
          <w:sz w:val="26"/>
          <w:szCs w:val="26"/>
        </w:rPr>
        <w:t>установлении публичного сервитута</w:t>
      </w:r>
      <w:r w:rsidRPr="00CA6021">
        <w:rPr>
          <w:rFonts w:ascii="Times New Roman" w:hAnsi="Times New Roman"/>
          <w:sz w:val="26"/>
          <w:szCs w:val="26"/>
        </w:rPr>
        <w:t xml:space="preserve"> с</w:t>
      </w:r>
      <w:r w:rsidRPr="00CC73EB">
        <w:rPr>
          <w:rFonts w:ascii="Times New Roman" w:hAnsi="Times New Roman"/>
          <w:sz w:val="26"/>
          <w:szCs w:val="26"/>
        </w:rPr>
        <w:t xml:space="preserve"> указанием причин отказа.</w:t>
      </w:r>
    </w:p>
    <w:p w14:paraId="41934E95" w14:textId="77777777" w:rsidR="00CC73EB" w:rsidRPr="00CC73EB" w:rsidRDefault="00CA6021" w:rsidP="00CC73EB">
      <w:pPr>
        <w:pStyle w:val="a4"/>
        <w:shd w:val="clear" w:color="auto" w:fill="FFFFFF"/>
        <w:spacing w:after="0" w:line="240" w:lineRule="auto"/>
        <w:ind w:left="0" w:firstLine="142"/>
        <w:jc w:val="both"/>
        <w:rPr>
          <w:rFonts w:ascii="Times New Roman" w:hAnsi="Times New Roman"/>
          <w:sz w:val="26"/>
          <w:szCs w:val="26"/>
        </w:rPr>
      </w:pPr>
      <w:r>
        <w:rPr>
          <w:rFonts w:ascii="Times New Roman" w:hAnsi="Times New Roman"/>
          <w:sz w:val="26"/>
          <w:szCs w:val="26"/>
        </w:rPr>
        <w:tab/>
      </w:r>
      <w:r w:rsidR="00CC73EB" w:rsidRPr="00CC73EB">
        <w:rPr>
          <w:rFonts w:ascii="Times New Roman" w:hAnsi="Times New Roman"/>
          <w:sz w:val="26"/>
          <w:szCs w:val="26"/>
        </w:rPr>
        <w:t xml:space="preserve">Глава поселения подписывает проект письма об отказе в </w:t>
      </w:r>
      <w:r w:rsidRPr="00CA6021">
        <w:rPr>
          <w:rFonts w:ascii="Times New Roman" w:eastAsia="Times New Roman" w:hAnsi="Times New Roman"/>
          <w:color w:val="000000" w:themeColor="text1"/>
          <w:sz w:val="26"/>
          <w:szCs w:val="26"/>
        </w:rPr>
        <w:t>установлении публичного сервитута</w:t>
      </w:r>
      <w:r w:rsidRPr="00CA6021">
        <w:rPr>
          <w:rFonts w:ascii="Times New Roman" w:hAnsi="Times New Roman"/>
          <w:sz w:val="26"/>
          <w:szCs w:val="26"/>
        </w:rPr>
        <w:t xml:space="preserve"> </w:t>
      </w:r>
      <w:r w:rsidR="00CC73EB" w:rsidRPr="00CC73EB">
        <w:rPr>
          <w:rFonts w:ascii="Times New Roman" w:hAnsi="Times New Roman"/>
          <w:sz w:val="26"/>
          <w:szCs w:val="26"/>
          <w:shd w:val="clear" w:color="auto" w:fill="FFFFFF"/>
        </w:rPr>
        <w:t>не позднее 1 рабочего дня со дня передачи на подпись </w:t>
      </w:r>
      <w:r w:rsidR="00CC73EB" w:rsidRPr="00CC73EB">
        <w:rPr>
          <w:rFonts w:ascii="Times New Roman" w:hAnsi="Times New Roman"/>
          <w:sz w:val="26"/>
          <w:szCs w:val="26"/>
        </w:rPr>
        <w:t>и передает его ответственному исполнителю для выдачи заявителю.</w:t>
      </w:r>
    </w:p>
    <w:p w14:paraId="4B3A7309" w14:textId="77777777" w:rsidR="00CC73EB" w:rsidRPr="00CC73EB" w:rsidRDefault="00CA6021" w:rsidP="00CA6021">
      <w:pPr>
        <w:pStyle w:val="consplusnormal1"/>
        <w:shd w:val="clear" w:color="auto" w:fill="FFFFFF"/>
        <w:spacing w:before="0" w:beforeAutospacing="0" w:after="0" w:afterAutospacing="0"/>
        <w:ind w:firstLine="142"/>
        <w:jc w:val="both"/>
        <w:rPr>
          <w:sz w:val="26"/>
          <w:szCs w:val="26"/>
        </w:rPr>
      </w:pPr>
      <w:r>
        <w:rPr>
          <w:sz w:val="26"/>
          <w:szCs w:val="26"/>
        </w:rPr>
        <w:tab/>
      </w:r>
      <w:r w:rsidR="00CC73EB" w:rsidRPr="00CC73EB">
        <w:rPr>
          <w:sz w:val="26"/>
          <w:szCs w:val="26"/>
        </w:rPr>
        <w:t xml:space="preserve">3.3.5. В случае поступления </w:t>
      </w:r>
      <w:r>
        <w:rPr>
          <w:sz w:val="26"/>
          <w:szCs w:val="26"/>
        </w:rPr>
        <w:t>ходатайства</w:t>
      </w:r>
      <w:r w:rsidR="00CC73EB" w:rsidRPr="00CC73EB">
        <w:rPr>
          <w:sz w:val="26"/>
          <w:szCs w:val="26"/>
        </w:rPr>
        <w:t xml:space="preserve"> и прилагаемых документов на бумажном носителе или при поступлении </w:t>
      </w:r>
      <w:r>
        <w:rPr>
          <w:sz w:val="26"/>
          <w:szCs w:val="26"/>
        </w:rPr>
        <w:t>ходатайства</w:t>
      </w:r>
      <w:r w:rsidR="00CC73EB" w:rsidRPr="00CC73EB">
        <w:rPr>
          <w:sz w:val="26"/>
          <w:szCs w:val="26"/>
        </w:rPr>
        <w:t xml:space="preserve"> и документов в электронном виде, </w:t>
      </w:r>
      <w:r>
        <w:rPr>
          <w:sz w:val="26"/>
          <w:szCs w:val="26"/>
        </w:rPr>
        <w:t>специалист</w:t>
      </w:r>
      <w:r w:rsidR="00CC73EB" w:rsidRPr="00CC73EB">
        <w:rPr>
          <w:sz w:val="26"/>
          <w:szCs w:val="26"/>
        </w:rPr>
        <w:t>, ответственн</w:t>
      </w:r>
      <w:r>
        <w:rPr>
          <w:sz w:val="26"/>
          <w:szCs w:val="26"/>
        </w:rPr>
        <w:t xml:space="preserve">ый </w:t>
      </w:r>
      <w:r w:rsidR="00CC73EB" w:rsidRPr="00CC73EB">
        <w:rPr>
          <w:sz w:val="26"/>
          <w:szCs w:val="26"/>
        </w:rPr>
        <w:t xml:space="preserve">за предоставление муниципальной услуги, в </w:t>
      </w:r>
      <w:r w:rsidR="00CC73EB" w:rsidRPr="00CC73EB">
        <w:rPr>
          <w:sz w:val="26"/>
          <w:szCs w:val="26"/>
        </w:rPr>
        <w:lastRenderedPageBreak/>
        <w:t xml:space="preserve">течение 3 рабочих дней со дня регистрации </w:t>
      </w:r>
      <w:r>
        <w:rPr>
          <w:sz w:val="26"/>
          <w:szCs w:val="26"/>
        </w:rPr>
        <w:t>ходатайства</w:t>
      </w:r>
      <w:r w:rsidR="00CC73EB" w:rsidRPr="00CC73EB">
        <w:rPr>
          <w:sz w:val="26"/>
          <w:szCs w:val="26"/>
        </w:rPr>
        <w:t xml:space="preserve">, а в случае направления межведомственных запросов - со дня поступления запрашиваемых сведений (документов) проверяет </w:t>
      </w:r>
      <w:r>
        <w:rPr>
          <w:sz w:val="26"/>
          <w:szCs w:val="26"/>
        </w:rPr>
        <w:t>ходатайство</w:t>
      </w:r>
      <w:r w:rsidR="00CC73EB" w:rsidRPr="00CC73EB">
        <w:rPr>
          <w:sz w:val="26"/>
          <w:szCs w:val="26"/>
        </w:rPr>
        <w:t xml:space="preserve"> и все представленные документы на наличие оснований для отказа в предоставлении муниципальной услуги, </w:t>
      </w:r>
      <w:r w:rsidR="00CC73EB" w:rsidRPr="00CA6021">
        <w:rPr>
          <w:sz w:val="26"/>
          <w:szCs w:val="26"/>
        </w:rPr>
        <w:t>предусмотренных </w:t>
      </w:r>
      <w:hyperlink r:id="rId35" w:anchor="P222" w:history="1">
        <w:r w:rsidR="00CC73EB" w:rsidRPr="00CA6021">
          <w:rPr>
            <w:rStyle w:val="a5"/>
            <w:color w:val="auto"/>
            <w:sz w:val="26"/>
            <w:szCs w:val="26"/>
            <w:u w:val="none"/>
          </w:rPr>
          <w:t>пунктом 2.</w:t>
        </w:r>
      </w:hyperlink>
      <w:r w:rsidR="00CC73EB" w:rsidRPr="00CA6021">
        <w:rPr>
          <w:sz w:val="26"/>
          <w:szCs w:val="26"/>
        </w:rPr>
        <w:t>8.2</w:t>
      </w:r>
      <w:r w:rsidR="00CC73EB" w:rsidRPr="00CC73EB">
        <w:rPr>
          <w:sz w:val="26"/>
          <w:szCs w:val="26"/>
        </w:rPr>
        <w:t xml:space="preserve"> настоящего административного регламента, и в случае:</w:t>
      </w:r>
    </w:p>
    <w:p w14:paraId="1C5BEFFF" w14:textId="77777777"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xml:space="preserve">- наличия оснований, </w:t>
      </w:r>
      <w:r w:rsidRPr="00CA6021">
        <w:rPr>
          <w:sz w:val="26"/>
          <w:szCs w:val="26"/>
        </w:rPr>
        <w:t>предусмотренных </w:t>
      </w:r>
      <w:hyperlink r:id="rId36" w:anchor="P222" w:history="1">
        <w:r w:rsidRPr="00CA6021">
          <w:rPr>
            <w:rStyle w:val="a5"/>
            <w:color w:val="auto"/>
            <w:sz w:val="26"/>
            <w:szCs w:val="26"/>
            <w:u w:val="none"/>
          </w:rPr>
          <w:t>пунктом 2.8</w:t>
        </w:r>
      </w:hyperlink>
      <w:r w:rsidRPr="00CA6021">
        <w:rPr>
          <w:sz w:val="26"/>
          <w:szCs w:val="26"/>
        </w:rPr>
        <w:t>.3</w:t>
      </w:r>
      <w:r w:rsidRPr="00CC73EB">
        <w:rPr>
          <w:sz w:val="26"/>
          <w:szCs w:val="26"/>
        </w:rPr>
        <w:t xml:space="preserve"> настоящего административного регламента, в течение 7 календарных дня со дня регистрации </w:t>
      </w:r>
      <w:r w:rsidR="00CA6021">
        <w:rPr>
          <w:sz w:val="26"/>
          <w:szCs w:val="26"/>
        </w:rPr>
        <w:t>ходатайства</w:t>
      </w:r>
      <w:r w:rsidRPr="00CC73EB">
        <w:rPr>
          <w:sz w:val="26"/>
          <w:szCs w:val="26"/>
        </w:rPr>
        <w:t xml:space="preserve"> и прилагаемых документов готовит письмо о возврате </w:t>
      </w:r>
      <w:r w:rsidR="00CA6021">
        <w:rPr>
          <w:sz w:val="26"/>
          <w:szCs w:val="26"/>
        </w:rPr>
        <w:t>ходатайства</w:t>
      </w:r>
      <w:r w:rsidRPr="00CC73EB">
        <w:rPr>
          <w:sz w:val="26"/>
          <w:szCs w:val="26"/>
        </w:rPr>
        <w:t xml:space="preserve"> с указанием причины возврата </w:t>
      </w:r>
      <w:r w:rsidR="00CA6021">
        <w:rPr>
          <w:sz w:val="26"/>
          <w:szCs w:val="26"/>
        </w:rPr>
        <w:t>ходатайства</w:t>
      </w:r>
      <w:r w:rsidRPr="00CC73EB">
        <w:rPr>
          <w:sz w:val="26"/>
          <w:szCs w:val="26"/>
        </w:rPr>
        <w:t>;</w:t>
      </w:r>
    </w:p>
    <w:p w14:paraId="0E12C74E" w14:textId="77777777"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отсутствия оснований, предусмотренных </w:t>
      </w:r>
      <w:hyperlink r:id="rId37" w:anchor="P222" w:history="1">
        <w:r w:rsidRPr="00CA6021">
          <w:rPr>
            <w:rStyle w:val="a5"/>
            <w:color w:val="auto"/>
            <w:sz w:val="26"/>
            <w:szCs w:val="26"/>
            <w:u w:val="none"/>
          </w:rPr>
          <w:t>пунктом 2.</w:t>
        </w:r>
      </w:hyperlink>
      <w:r w:rsidRPr="00CA6021">
        <w:rPr>
          <w:sz w:val="26"/>
          <w:szCs w:val="26"/>
        </w:rPr>
        <w:t>8.2</w:t>
      </w:r>
      <w:r w:rsidRPr="00CC73EB">
        <w:rPr>
          <w:sz w:val="26"/>
          <w:szCs w:val="26"/>
        </w:rPr>
        <w:t xml:space="preserve"> настоящего административного регламента, готовит проект постановления о предоставлении муниципальной услуги и направляет его Главе поселения на подпись;</w:t>
      </w:r>
    </w:p>
    <w:p w14:paraId="0174C19F" w14:textId="77777777"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наличия оснований, предусмотренных </w:t>
      </w:r>
      <w:hyperlink r:id="rId38" w:anchor="P222" w:history="1">
        <w:r w:rsidRPr="00CA6021">
          <w:rPr>
            <w:rStyle w:val="a5"/>
            <w:color w:val="auto"/>
            <w:sz w:val="26"/>
            <w:szCs w:val="26"/>
            <w:u w:val="none"/>
          </w:rPr>
          <w:t>пунктом 2.8</w:t>
        </w:r>
      </w:hyperlink>
      <w:r w:rsidRPr="00CA6021">
        <w:rPr>
          <w:sz w:val="26"/>
          <w:szCs w:val="26"/>
        </w:rPr>
        <w:t xml:space="preserve">.2 </w:t>
      </w:r>
      <w:r w:rsidRPr="00CC73EB">
        <w:rPr>
          <w:sz w:val="26"/>
          <w:szCs w:val="26"/>
        </w:rPr>
        <w:t>настоящего административного регламента, готовит проект постановление об отказе в предоставлении муниципальной услуги и направляет его Главе поселения на подпись.</w:t>
      </w:r>
    </w:p>
    <w:p w14:paraId="7734B2C5" w14:textId="77777777" w:rsidR="00CC73EB" w:rsidRPr="00CC73EB" w:rsidRDefault="00CA6021" w:rsidP="00CA6021">
      <w:pPr>
        <w:pStyle w:val="consplusnormal1"/>
        <w:shd w:val="clear" w:color="auto" w:fill="FFFFFF"/>
        <w:spacing w:before="0" w:beforeAutospacing="0" w:after="0" w:afterAutospacing="0"/>
        <w:ind w:firstLine="142"/>
        <w:jc w:val="both"/>
        <w:rPr>
          <w:sz w:val="26"/>
          <w:szCs w:val="26"/>
        </w:rPr>
      </w:pPr>
      <w:r>
        <w:rPr>
          <w:sz w:val="26"/>
          <w:szCs w:val="26"/>
        </w:rPr>
        <w:tab/>
      </w:r>
      <w:r w:rsidR="00CC73EB" w:rsidRPr="00CC73EB">
        <w:rPr>
          <w:sz w:val="26"/>
          <w:szCs w:val="26"/>
        </w:rPr>
        <w:t xml:space="preserve">Одновременно с проектом соответствующего </w:t>
      </w:r>
      <w:r w:rsidR="00A81A5F">
        <w:rPr>
          <w:sz w:val="26"/>
          <w:szCs w:val="26"/>
        </w:rPr>
        <w:t>решения</w:t>
      </w:r>
      <w:r w:rsidR="00CC73EB" w:rsidRPr="00CC73EB">
        <w:rPr>
          <w:sz w:val="26"/>
          <w:szCs w:val="26"/>
        </w:rPr>
        <w:t xml:space="preserve"> </w:t>
      </w:r>
      <w:r>
        <w:rPr>
          <w:sz w:val="26"/>
          <w:szCs w:val="26"/>
        </w:rPr>
        <w:t>специалист</w:t>
      </w:r>
      <w:r w:rsidR="00CC73EB" w:rsidRPr="00CC73EB">
        <w:rPr>
          <w:sz w:val="26"/>
          <w:szCs w:val="26"/>
        </w:rPr>
        <w:t>, ответственн</w:t>
      </w:r>
      <w:r>
        <w:rPr>
          <w:sz w:val="26"/>
          <w:szCs w:val="26"/>
        </w:rPr>
        <w:t>ый</w:t>
      </w:r>
      <w:r w:rsidR="00CC73EB" w:rsidRPr="00CC73EB">
        <w:rPr>
          <w:sz w:val="26"/>
          <w:szCs w:val="26"/>
        </w:rPr>
        <w:t xml:space="preserve"> за предоставление муниципальной услуги, готовит проект письма о направлении постановления Администрации поселения заявителю.</w:t>
      </w:r>
    </w:p>
    <w:p w14:paraId="3BBB30BF" w14:textId="77777777" w:rsidR="00CC73EB" w:rsidRPr="00CC73EB" w:rsidRDefault="00CA6021" w:rsidP="00CA6021">
      <w:pPr>
        <w:pStyle w:val="consplusnormal1"/>
        <w:shd w:val="clear" w:color="auto" w:fill="FFFFFF"/>
        <w:spacing w:before="0" w:beforeAutospacing="0" w:after="0" w:afterAutospacing="0"/>
        <w:ind w:firstLine="142"/>
        <w:jc w:val="both"/>
        <w:rPr>
          <w:sz w:val="26"/>
          <w:szCs w:val="26"/>
        </w:rPr>
      </w:pPr>
      <w:r>
        <w:rPr>
          <w:sz w:val="26"/>
          <w:szCs w:val="26"/>
        </w:rPr>
        <w:tab/>
      </w:r>
      <w:r w:rsidR="00CC73EB" w:rsidRPr="00CC73EB">
        <w:rPr>
          <w:sz w:val="26"/>
          <w:szCs w:val="26"/>
        </w:rPr>
        <w:t xml:space="preserve">3.3.6. Максимальный срок выполнения административной процедуры составляет 27 календарных дня со дня регистрации </w:t>
      </w:r>
      <w:r>
        <w:rPr>
          <w:sz w:val="26"/>
          <w:szCs w:val="26"/>
        </w:rPr>
        <w:t>ходатайства</w:t>
      </w:r>
      <w:r w:rsidR="00CC73EB" w:rsidRPr="00CC73EB">
        <w:rPr>
          <w:sz w:val="26"/>
          <w:szCs w:val="26"/>
        </w:rPr>
        <w:t xml:space="preserve"> и прилагаемых документов.</w:t>
      </w:r>
    </w:p>
    <w:p w14:paraId="1749D419" w14:textId="77777777" w:rsidR="00CC73EB" w:rsidRPr="00CC73EB" w:rsidRDefault="00CA6021" w:rsidP="00CA6021">
      <w:pPr>
        <w:pStyle w:val="consplusnormal1"/>
        <w:shd w:val="clear" w:color="auto" w:fill="FFFFFF"/>
        <w:spacing w:before="0" w:beforeAutospacing="0" w:after="0" w:afterAutospacing="0"/>
        <w:ind w:firstLine="142"/>
        <w:jc w:val="both"/>
        <w:rPr>
          <w:sz w:val="26"/>
          <w:szCs w:val="26"/>
        </w:rPr>
      </w:pPr>
      <w:r>
        <w:rPr>
          <w:sz w:val="26"/>
          <w:szCs w:val="26"/>
        </w:rPr>
        <w:tab/>
      </w:r>
      <w:r w:rsidR="00CC73EB" w:rsidRPr="00CC73EB">
        <w:rPr>
          <w:sz w:val="26"/>
          <w:szCs w:val="26"/>
        </w:rPr>
        <w:t>3.3.7. Критериями принятия решения в рамках выполнения административной процедуры являются:</w:t>
      </w:r>
    </w:p>
    <w:p w14:paraId="065A8C37" w14:textId="77777777"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наличие полного пакета документов;</w:t>
      </w:r>
    </w:p>
    <w:p w14:paraId="5AC1D83F" w14:textId="77777777"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соблюдение требований </w:t>
      </w:r>
      <w:hyperlink r:id="rId39" w:anchor="P222" w:history="1">
        <w:r w:rsidRPr="00CA6021">
          <w:rPr>
            <w:rStyle w:val="a5"/>
            <w:color w:val="auto"/>
            <w:sz w:val="26"/>
            <w:szCs w:val="26"/>
            <w:u w:val="none"/>
          </w:rPr>
          <w:t>пункта 2.8</w:t>
        </w:r>
      </w:hyperlink>
      <w:r w:rsidRPr="00CA6021">
        <w:rPr>
          <w:sz w:val="26"/>
          <w:szCs w:val="26"/>
        </w:rPr>
        <w:t> </w:t>
      </w:r>
      <w:r w:rsidRPr="00CC73EB">
        <w:rPr>
          <w:sz w:val="26"/>
          <w:szCs w:val="26"/>
        </w:rPr>
        <w:t>настоящего административного регламента.</w:t>
      </w:r>
    </w:p>
    <w:p w14:paraId="5991C08D" w14:textId="77777777" w:rsidR="00CC73EB" w:rsidRPr="00CC73EB" w:rsidRDefault="00CA6021" w:rsidP="00CA6021">
      <w:pPr>
        <w:pStyle w:val="consplusnormal1"/>
        <w:shd w:val="clear" w:color="auto" w:fill="FFFFFF"/>
        <w:spacing w:before="0" w:beforeAutospacing="0" w:after="0" w:afterAutospacing="0"/>
        <w:ind w:firstLine="142"/>
        <w:jc w:val="both"/>
        <w:rPr>
          <w:sz w:val="26"/>
          <w:szCs w:val="26"/>
        </w:rPr>
      </w:pPr>
      <w:r>
        <w:rPr>
          <w:sz w:val="26"/>
          <w:szCs w:val="26"/>
        </w:rPr>
        <w:tab/>
      </w:r>
      <w:r w:rsidR="00CC73EB" w:rsidRPr="00CC73EB">
        <w:rPr>
          <w:sz w:val="26"/>
          <w:szCs w:val="26"/>
        </w:rPr>
        <w:t>3.3.8. Результатом выполнения административной процедуры является:</w:t>
      </w:r>
    </w:p>
    <w:p w14:paraId="4794CEFE" w14:textId="77777777"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xml:space="preserve">- принятие </w:t>
      </w:r>
      <w:r w:rsidR="00AA64D7">
        <w:rPr>
          <w:sz w:val="26"/>
          <w:szCs w:val="26"/>
        </w:rPr>
        <w:t>решения</w:t>
      </w:r>
      <w:r w:rsidRPr="00CC73EB">
        <w:rPr>
          <w:sz w:val="26"/>
          <w:szCs w:val="26"/>
        </w:rPr>
        <w:t xml:space="preserve"> об отказе в предоставлении муниципальной услуги и подписание соответствующего сопроводительного письма;</w:t>
      </w:r>
    </w:p>
    <w:p w14:paraId="32D5C416" w14:textId="77777777"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xml:space="preserve">- принятие </w:t>
      </w:r>
      <w:r w:rsidR="00AA64D7">
        <w:rPr>
          <w:sz w:val="26"/>
          <w:szCs w:val="26"/>
        </w:rPr>
        <w:t>решения</w:t>
      </w:r>
      <w:r w:rsidRPr="00CC73EB">
        <w:rPr>
          <w:sz w:val="26"/>
          <w:szCs w:val="26"/>
        </w:rPr>
        <w:t xml:space="preserve"> о предоставлении муниципальной услуги и подписание соответствующего сопроводительного письма;</w:t>
      </w:r>
    </w:p>
    <w:p w14:paraId="4DD0435A" w14:textId="77777777" w:rsid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xml:space="preserve">- подписание письма о возврате </w:t>
      </w:r>
      <w:r w:rsidR="00CA6021">
        <w:rPr>
          <w:sz w:val="26"/>
          <w:szCs w:val="26"/>
        </w:rPr>
        <w:t>ходатайства</w:t>
      </w:r>
      <w:r w:rsidRPr="00CC73EB">
        <w:rPr>
          <w:sz w:val="26"/>
          <w:szCs w:val="26"/>
        </w:rPr>
        <w:t>.</w:t>
      </w:r>
    </w:p>
    <w:p w14:paraId="49B4B8D9" w14:textId="77777777" w:rsidR="00CA6021" w:rsidRDefault="00CA6021" w:rsidP="00CA6021">
      <w:pPr>
        <w:pStyle w:val="consplusnormal1"/>
        <w:shd w:val="clear" w:color="auto" w:fill="FFFFFF"/>
        <w:spacing w:before="0" w:beforeAutospacing="0" w:after="0" w:afterAutospacing="0"/>
        <w:ind w:firstLine="142"/>
        <w:jc w:val="both"/>
        <w:rPr>
          <w:sz w:val="26"/>
          <w:szCs w:val="26"/>
        </w:rPr>
      </w:pPr>
    </w:p>
    <w:p w14:paraId="35243EEA" w14:textId="77777777" w:rsidR="005E73B7" w:rsidRDefault="00CA6021" w:rsidP="005E73B7">
      <w:pPr>
        <w:pStyle w:val="a4"/>
        <w:numPr>
          <w:ilvl w:val="1"/>
          <w:numId w:val="35"/>
        </w:numPr>
        <w:tabs>
          <w:tab w:val="left" w:pos="851"/>
          <w:tab w:val="left" w:pos="993"/>
        </w:tabs>
        <w:spacing w:after="0" w:line="240" w:lineRule="auto"/>
        <w:jc w:val="center"/>
        <w:rPr>
          <w:rFonts w:ascii="Times New Roman" w:hAnsi="Times New Roman"/>
          <w:sz w:val="26"/>
          <w:szCs w:val="26"/>
        </w:rPr>
      </w:pPr>
      <w:r w:rsidRPr="005E73B7">
        <w:rPr>
          <w:rFonts w:ascii="Times New Roman" w:eastAsia="MS Mincho" w:hAnsi="Times New Roman"/>
          <w:sz w:val="26"/>
          <w:szCs w:val="26"/>
        </w:rPr>
        <w:t xml:space="preserve">Выдача (направление) </w:t>
      </w:r>
      <w:r w:rsidRPr="005E73B7">
        <w:rPr>
          <w:rFonts w:ascii="Times New Roman" w:hAnsi="Times New Roman"/>
          <w:sz w:val="26"/>
          <w:szCs w:val="26"/>
        </w:rPr>
        <w:t>заявителю (заявителям) решения об установлении публичного сервитута или решения об отказе в установлении публичного сервитута (с сопроводительным письмом)</w:t>
      </w:r>
    </w:p>
    <w:p w14:paraId="4A8E67EE" w14:textId="77777777" w:rsidR="005E73B7" w:rsidRDefault="005E73B7" w:rsidP="005E73B7">
      <w:pPr>
        <w:pStyle w:val="a4"/>
        <w:tabs>
          <w:tab w:val="left" w:pos="851"/>
          <w:tab w:val="left" w:pos="993"/>
        </w:tabs>
        <w:spacing w:after="0" w:line="240" w:lineRule="auto"/>
        <w:ind w:left="1072"/>
        <w:jc w:val="both"/>
        <w:rPr>
          <w:rFonts w:ascii="Times New Roman" w:hAnsi="Times New Roman"/>
          <w:sz w:val="26"/>
          <w:szCs w:val="26"/>
        </w:rPr>
      </w:pPr>
    </w:p>
    <w:p w14:paraId="5435F5E5" w14:textId="77777777" w:rsidR="00AA64D7" w:rsidRDefault="00AA64D7" w:rsidP="00AA64D7">
      <w:pPr>
        <w:pStyle w:val="consplusnormal1"/>
        <w:shd w:val="clear" w:color="auto" w:fill="FFFFFF"/>
        <w:spacing w:before="0" w:beforeAutospacing="0" w:after="0" w:afterAutospacing="0"/>
        <w:jc w:val="both"/>
        <w:rPr>
          <w:rFonts w:ascii="Arial" w:hAnsi="Arial" w:cs="Arial"/>
          <w:sz w:val="26"/>
          <w:szCs w:val="26"/>
        </w:rPr>
      </w:pPr>
      <w:r>
        <w:rPr>
          <w:sz w:val="26"/>
          <w:szCs w:val="26"/>
        </w:rPr>
        <w:tab/>
      </w:r>
      <w:r w:rsidRPr="00AA64D7">
        <w:rPr>
          <w:sz w:val="26"/>
          <w:szCs w:val="26"/>
        </w:rPr>
        <w:t xml:space="preserve">3.4.1. Юридическим фактом, являющимся основанием для начала выполнения данной административной процедуры, является принятие </w:t>
      </w:r>
      <w:r>
        <w:rPr>
          <w:sz w:val="26"/>
          <w:szCs w:val="26"/>
        </w:rPr>
        <w:t>решения</w:t>
      </w:r>
      <w:r w:rsidRPr="00AA64D7">
        <w:rPr>
          <w:sz w:val="26"/>
          <w:szCs w:val="26"/>
        </w:rPr>
        <w:t xml:space="preserve"> о предоставлении (отказе в предоставлении) муниципальной услуги с сопроводительным письмом, подписание письма о возврате </w:t>
      </w:r>
      <w:r>
        <w:rPr>
          <w:sz w:val="26"/>
          <w:szCs w:val="26"/>
        </w:rPr>
        <w:t>ходатайства</w:t>
      </w:r>
      <w:r w:rsidRPr="00AA64D7">
        <w:rPr>
          <w:sz w:val="26"/>
          <w:szCs w:val="26"/>
        </w:rPr>
        <w:t>.</w:t>
      </w:r>
    </w:p>
    <w:p w14:paraId="35272344" w14:textId="77777777" w:rsidR="00AA64D7" w:rsidRPr="00AA64D7" w:rsidRDefault="00AA64D7" w:rsidP="00AA64D7">
      <w:pPr>
        <w:pStyle w:val="consplusnormal1"/>
        <w:shd w:val="clear" w:color="auto" w:fill="FFFFFF"/>
        <w:spacing w:before="0" w:beforeAutospacing="0" w:after="0" w:afterAutospacing="0"/>
        <w:jc w:val="both"/>
        <w:rPr>
          <w:rFonts w:ascii="Arial" w:hAnsi="Arial" w:cs="Arial"/>
          <w:sz w:val="26"/>
          <w:szCs w:val="26"/>
        </w:rPr>
      </w:pPr>
      <w:r>
        <w:rPr>
          <w:sz w:val="26"/>
          <w:szCs w:val="26"/>
        </w:rPr>
        <w:tab/>
      </w:r>
      <w:r w:rsidRPr="00AA64D7">
        <w:rPr>
          <w:sz w:val="26"/>
          <w:szCs w:val="26"/>
        </w:rPr>
        <w:t xml:space="preserve">3.4.2. </w:t>
      </w:r>
      <w:r>
        <w:rPr>
          <w:sz w:val="26"/>
          <w:szCs w:val="26"/>
        </w:rPr>
        <w:t>Специалист</w:t>
      </w:r>
      <w:r w:rsidRPr="00AA64D7">
        <w:rPr>
          <w:sz w:val="26"/>
          <w:szCs w:val="26"/>
        </w:rPr>
        <w:t>, ответственн</w:t>
      </w:r>
      <w:r>
        <w:rPr>
          <w:sz w:val="26"/>
          <w:szCs w:val="26"/>
        </w:rPr>
        <w:t>ый</w:t>
      </w:r>
      <w:r w:rsidRPr="00AA64D7">
        <w:rPr>
          <w:sz w:val="26"/>
          <w:szCs w:val="26"/>
        </w:rPr>
        <w:t xml:space="preserve"> за предоставление услуги, в течение 3 календарных дней со дня, следующего за днем подготовки соответствующего решения обеспечивает направление (вручение) заявителю результата муниципальной услуги путем направления заказного почтового отправления с уведомлением о вручении по почтовому адресу либо адресу электронной почты, </w:t>
      </w:r>
      <w:r w:rsidRPr="00AA64D7">
        <w:rPr>
          <w:sz w:val="26"/>
          <w:szCs w:val="26"/>
        </w:rPr>
        <w:lastRenderedPageBreak/>
        <w:t>указанному в заявлении, либо путем вручения указанных документов заявителю лично под расписку (по выбору заявителя).</w:t>
      </w:r>
    </w:p>
    <w:p w14:paraId="3980AFB6" w14:textId="77777777" w:rsidR="00AA64D7" w:rsidRPr="00AA64D7" w:rsidRDefault="00AA64D7" w:rsidP="00AA64D7">
      <w:pPr>
        <w:pStyle w:val="consplusnormal1"/>
        <w:shd w:val="clear" w:color="auto" w:fill="FFFFFF"/>
        <w:spacing w:before="0" w:beforeAutospacing="0" w:after="0" w:afterAutospacing="0"/>
        <w:jc w:val="both"/>
        <w:rPr>
          <w:rFonts w:ascii="Arial" w:hAnsi="Arial" w:cs="Arial"/>
          <w:sz w:val="26"/>
          <w:szCs w:val="26"/>
        </w:rPr>
      </w:pPr>
      <w:r>
        <w:rPr>
          <w:sz w:val="26"/>
          <w:szCs w:val="26"/>
        </w:rPr>
        <w:tab/>
      </w:r>
      <w:hyperlink r:id="rId40" w:history="1">
        <w:r w:rsidRPr="00945604">
          <w:rPr>
            <w:rStyle w:val="a5"/>
            <w:color w:val="auto"/>
            <w:sz w:val="26"/>
            <w:szCs w:val="26"/>
            <w:u w:val="none"/>
          </w:rPr>
          <w:t>3.4.3</w:t>
        </w:r>
      </w:hyperlink>
      <w:r w:rsidRPr="00945604">
        <w:rPr>
          <w:sz w:val="26"/>
          <w:szCs w:val="26"/>
        </w:rPr>
        <w:t>.</w:t>
      </w:r>
      <w:r w:rsidRPr="00AA64D7">
        <w:rPr>
          <w:sz w:val="26"/>
          <w:szCs w:val="26"/>
        </w:rPr>
        <w:t xml:space="preserve"> В случае если способ направления в </w:t>
      </w:r>
      <w:r>
        <w:rPr>
          <w:sz w:val="26"/>
          <w:szCs w:val="26"/>
        </w:rPr>
        <w:t xml:space="preserve">ходатайстве </w:t>
      </w:r>
      <w:r w:rsidRPr="00AA64D7">
        <w:rPr>
          <w:sz w:val="26"/>
          <w:szCs w:val="26"/>
        </w:rPr>
        <w:t>не указан, направление результатов предоставления муниципальной услуги осуществляется почтовым отправлением.</w:t>
      </w:r>
    </w:p>
    <w:p w14:paraId="18E1A1F3" w14:textId="77777777" w:rsidR="00AA64D7" w:rsidRPr="00945604" w:rsidRDefault="00AA64D7" w:rsidP="00AA64D7">
      <w:pPr>
        <w:pStyle w:val="consplusnormal1"/>
        <w:shd w:val="clear" w:color="auto" w:fill="FFFFFF"/>
        <w:spacing w:before="0" w:beforeAutospacing="0" w:after="0" w:afterAutospacing="0"/>
        <w:jc w:val="both"/>
        <w:rPr>
          <w:rFonts w:ascii="Arial" w:hAnsi="Arial" w:cs="Arial"/>
          <w:sz w:val="26"/>
          <w:szCs w:val="26"/>
        </w:rPr>
      </w:pPr>
      <w:r>
        <w:rPr>
          <w:sz w:val="26"/>
          <w:szCs w:val="26"/>
        </w:rPr>
        <w:tab/>
      </w:r>
      <w:hyperlink r:id="rId41" w:history="1">
        <w:r w:rsidRPr="00945604">
          <w:rPr>
            <w:rStyle w:val="a5"/>
            <w:color w:val="auto"/>
            <w:sz w:val="26"/>
            <w:szCs w:val="26"/>
            <w:u w:val="none"/>
          </w:rPr>
          <w:t>3.4.4</w:t>
        </w:r>
      </w:hyperlink>
      <w:r w:rsidRPr="00945604">
        <w:rPr>
          <w:sz w:val="26"/>
          <w:szCs w:val="26"/>
        </w:rPr>
        <w:t>. В случае предоставления муниципальной услуги в электронной форме посредством Портала области результат предоставления муниципальной услуги предоставляется заявителю в виде электронного документа посредством личного кабинета заявителя на Портале области.</w:t>
      </w:r>
    </w:p>
    <w:p w14:paraId="230EB009" w14:textId="77777777" w:rsidR="00AA64D7" w:rsidRPr="00945604" w:rsidRDefault="00945604" w:rsidP="00AA64D7">
      <w:pPr>
        <w:pStyle w:val="consplusnormal1"/>
        <w:shd w:val="clear" w:color="auto" w:fill="FFFFFF"/>
        <w:spacing w:before="0" w:beforeAutospacing="0" w:after="0" w:afterAutospacing="0"/>
        <w:jc w:val="both"/>
        <w:rPr>
          <w:rFonts w:ascii="Arial" w:hAnsi="Arial" w:cs="Arial"/>
          <w:sz w:val="26"/>
          <w:szCs w:val="26"/>
        </w:rPr>
      </w:pPr>
      <w:r>
        <w:tab/>
      </w:r>
      <w:hyperlink r:id="rId42" w:history="1">
        <w:r w:rsidR="00AA64D7" w:rsidRPr="00945604">
          <w:rPr>
            <w:rStyle w:val="a5"/>
            <w:color w:val="auto"/>
            <w:sz w:val="26"/>
            <w:szCs w:val="26"/>
            <w:u w:val="none"/>
          </w:rPr>
          <w:t>3.4.</w:t>
        </w:r>
      </w:hyperlink>
      <w:r w:rsidR="00AA64D7" w:rsidRPr="00945604">
        <w:rPr>
          <w:sz w:val="26"/>
          <w:szCs w:val="26"/>
        </w:rPr>
        <w:t>5. Максимальный срок выполнения административной процедуры составляет 3 календарных дня со дня, следующего за днем подписания сопроводительного письма Главой поселения о направлении решения о предоставлении (отказе в предоставлении) муниципальной услуги или письма о возврате ходатайства.</w:t>
      </w:r>
    </w:p>
    <w:p w14:paraId="05840B0F" w14:textId="77777777" w:rsidR="00AA64D7" w:rsidRPr="00945604" w:rsidRDefault="00945604" w:rsidP="00AA64D7">
      <w:pPr>
        <w:pStyle w:val="consplusnormal1"/>
        <w:shd w:val="clear" w:color="auto" w:fill="FFFFFF"/>
        <w:spacing w:before="0" w:beforeAutospacing="0" w:after="0" w:afterAutospacing="0"/>
        <w:jc w:val="both"/>
        <w:rPr>
          <w:rFonts w:ascii="Arial" w:hAnsi="Arial" w:cs="Arial"/>
          <w:sz w:val="26"/>
          <w:szCs w:val="26"/>
        </w:rPr>
      </w:pPr>
      <w:r>
        <w:tab/>
      </w:r>
      <w:hyperlink r:id="rId43" w:history="1">
        <w:r w:rsidR="00AA64D7" w:rsidRPr="00945604">
          <w:rPr>
            <w:rStyle w:val="a5"/>
            <w:color w:val="auto"/>
            <w:sz w:val="26"/>
            <w:szCs w:val="26"/>
            <w:u w:val="none"/>
          </w:rPr>
          <w:t>3.4.</w:t>
        </w:r>
      </w:hyperlink>
      <w:r w:rsidR="00AA64D7" w:rsidRPr="00945604">
        <w:rPr>
          <w:sz w:val="26"/>
          <w:szCs w:val="26"/>
        </w:rPr>
        <w:t>6. Критерием принятия решения в рамках выполнения административной процедуры является принятие решения о предоставлении (отказе в предоставлении) муниципальной услуги с сопроводительным письмом, регистрация письма о возврате пакета документов.</w:t>
      </w:r>
    </w:p>
    <w:p w14:paraId="35A9045C" w14:textId="77777777" w:rsidR="00AA64D7" w:rsidRPr="00AA64D7" w:rsidRDefault="00945604" w:rsidP="00AA64D7">
      <w:pPr>
        <w:pStyle w:val="consplusnormal1"/>
        <w:shd w:val="clear" w:color="auto" w:fill="FFFFFF"/>
        <w:spacing w:before="0" w:beforeAutospacing="0" w:after="0" w:afterAutospacing="0"/>
        <w:jc w:val="both"/>
        <w:rPr>
          <w:rFonts w:ascii="Arial" w:hAnsi="Arial" w:cs="Arial"/>
          <w:sz w:val="26"/>
          <w:szCs w:val="26"/>
        </w:rPr>
      </w:pPr>
      <w:r>
        <w:tab/>
      </w:r>
      <w:hyperlink r:id="rId44" w:history="1">
        <w:r w:rsidR="00AA64D7" w:rsidRPr="00945604">
          <w:rPr>
            <w:rStyle w:val="a5"/>
            <w:color w:val="auto"/>
            <w:sz w:val="26"/>
            <w:szCs w:val="26"/>
            <w:u w:val="none"/>
          </w:rPr>
          <w:t>3.4.</w:t>
        </w:r>
      </w:hyperlink>
      <w:r w:rsidR="00AA64D7" w:rsidRPr="00945604">
        <w:rPr>
          <w:sz w:val="26"/>
          <w:szCs w:val="26"/>
        </w:rPr>
        <w:t>7. Результатом выполнения административной процедуры является направление (вручение) заявителю решения об установлении публичного сервитута или решения об отказе в установлении публичного сервитута (с сопроводительным письмом).</w:t>
      </w:r>
    </w:p>
    <w:p w14:paraId="301902F5" w14:textId="77777777" w:rsidR="00CC73EB" w:rsidRPr="00CC73EB" w:rsidRDefault="00CC73EB" w:rsidP="002855E8">
      <w:pPr>
        <w:suppressAutoHyphens/>
        <w:spacing w:after="0" w:line="240" w:lineRule="auto"/>
        <w:ind w:firstLine="709"/>
        <w:jc w:val="both"/>
        <w:rPr>
          <w:rFonts w:ascii="Times New Roman" w:eastAsia="Times New Roman" w:hAnsi="Times New Roman"/>
          <w:sz w:val="26"/>
          <w:szCs w:val="26"/>
          <w:shd w:val="clear" w:color="auto" w:fill="FFFFFF"/>
        </w:rPr>
      </w:pPr>
    </w:p>
    <w:p w14:paraId="4A933A0F" w14:textId="77777777" w:rsidR="00974D34" w:rsidRPr="001A3FE4" w:rsidRDefault="23012CA8" w:rsidP="00AA64D7">
      <w:pPr>
        <w:pStyle w:val="a6"/>
        <w:numPr>
          <w:ilvl w:val="0"/>
          <w:numId w:val="35"/>
        </w:numPr>
        <w:suppressAutoHyphens/>
        <w:spacing w:after="0"/>
        <w:jc w:val="center"/>
        <w:rPr>
          <w:rFonts w:ascii="Times New Roman" w:eastAsia="Times New Roman" w:hAnsi="Times New Roman"/>
          <w:b/>
          <w:bCs/>
          <w:sz w:val="26"/>
          <w:szCs w:val="26"/>
        </w:rPr>
      </w:pPr>
      <w:r w:rsidRPr="23012CA8">
        <w:rPr>
          <w:rFonts w:ascii="Times New Roman" w:eastAsia="Times New Roman" w:hAnsi="Times New Roman"/>
          <w:b/>
          <w:bCs/>
          <w:sz w:val="26"/>
          <w:szCs w:val="26"/>
        </w:rPr>
        <w:t>Формы контроля за исполнением административного регламента</w:t>
      </w:r>
    </w:p>
    <w:p w14:paraId="0D272F1D" w14:textId="77777777" w:rsidR="00974D34" w:rsidRDefault="00974D34" w:rsidP="23012CA8">
      <w:pPr>
        <w:autoSpaceDE w:val="0"/>
        <w:autoSpaceDN w:val="0"/>
        <w:adjustRightInd w:val="0"/>
        <w:spacing w:after="0" w:line="240" w:lineRule="auto"/>
        <w:ind w:firstLine="709"/>
        <w:jc w:val="both"/>
        <w:rPr>
          <w:rFonts w:ascii="Times New Roman" w:eastAsia="Times New Roman" w:hAnsi="Times New Roman"/>
          <w:sz w:val="26"/>
          <w:szCs w:val="26"/>
        </w:rPr>
      </w:pPr>
    </w:p>
    <w:p w14:paraId="334720F6" w14:textId="77777777" w:rsidR="005D7EF9" w:rsidRPr="005D7EF9" w:rsidRDefault="005D7EF9" w:rsidP="005D7EF9">
      <w:pPr>
        <w:autoSpaceDE w:val="0"/>
        <w:autoSpaceDN w:val="0"/>
        <w:adjustRightInd w:val="0"/>
        <w:spacing w:after="0" w:line="240" w:lineRule="auto"/>
        <w:ind w:firstLine="709"/>
        <w:jc w:val="both"/>
        <w:rPr>
          <w:rFonts w:ascii="Times New Roman" w:hAnsi="Times New Roman"/>
          <w:sz w:val="26"/>
          <w:szCs w:val="26"/>
        </w:rPr>
      </w:pPr>
      <w:r w:rsidRPr="005D7EF9">
        <w:rPr>
          <w:rFonts w:ascii="Times New Roman" w:hAnsi="Times New Roman"/>
          <w:sz w:val="26"/>
          <w:szCs w:val="26"/>
        </w:rPr>
        <w:t xml:space="preserve">4.1. </w:t>
      </w:r>
      <w:r w:rsidRPr="00A81A5F">
        <w:rPr>
          <w:rFonts w:ascii="Times New Roman" w:hAnsi="Times New Roman"/>
          <w:sz w:val="26"/>
          <w:szCs w:val="26"/>
        </w:rPr>
        <w:t>Контроль за соблюдением и исполнением сотрудниками Администрации поселения</w:t>
      </w:r>
      <w:r w:rsidRPr="00A81A5F">
        <w:rPr>
          <w:rFonts w:ascii="Times New Roman" w:hAnsi="Times New Roman"/>
          <w:iCs/>
          <w:sz w:val="26"/>
          <w:szCs w:val="26"/>
        </w:rPr>
        <w:t xml:space="preserve"> </w:t>
      </w:r>
      <w:r w:rsidRPr="00A81A5F">
        <w:rPr>
          <w:rFonts w:ascii="Times New Roman" w:hAnsi="Times New Roman"/>
          <w:sz w:val="26"/>
          <w:szCs w:val="26"/>
        </w:rPr>
        <w:t>положений административного регламента и иных нормативных правовых актов</w:t>
      </w:r>
      <w:r w:rsidRPr="005D7EF9">
        <w:rPr>
          <w:rFonts w:ascii="Times New Roman" w:hAnsi="Times New Roman"/>
          <w:sz w:val="26"/>
          <w:szCs w:val="26"/>
        </w:rPr>
        <w:t>,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4AC84466" w14:textId="77777777" w:rsidR="00BC73DE" w:rsidRPr="00BC73DE" w:rsidRDefault="005D7EF9" w:rsidP="00BC73DE">
      <w:pPr>
        <w:pStyle w:val="ConsPlusNormal"/>
        <w:ind w:firstLine="709"/>
        <w:jc w:val="both"/>
        <w:rPr>
          <w:rFonts w:ascii="Times New Roman" w:hAnsi="Times New Roman"/>
          <w:sz w:val="26"/>
          <w:szCs w:val="26"/>
        </w:rPr>
      </w:pPr>
      <w:r w:rsidRPr="005D7EF9">
        <w:rPr>
          <w:rFonts w:ascii="Times New Roman" w:hAnsi="Times New Roman"/>
          <w:sz w:val="26"/>
          <w:szCs w:val="26"/>
        </w:rPr>
        <w:t xml:space="preserve">4.2. </w:t>
      </w:r>
      <w:r w:rsidR="00BC73DE" w:rsidRPr="00BC73DE">
        <w:rPr>
          <w:rFonts w:ascii="Times New Roman" w:hAnsi="Times New Roman"/>
          <w:sz w:val="26"/>
          <w:szCs w:val="26"/>
        </w:rPr>
        <w:t xml:space="preserve">Текущий контроль за соблюдением и исполнением </w:t>
      </w:r>
      <w:r w:rsidR="00BC73DE" w:rsidRPr="00A81A5F">
        <w:rPr>
          <w:rFonts w:ascii="Times New Roman" w:hAnsi="Times New Roman"/>
          <w:sz w:val="26"/>
          <w:szCs w:val="26"/>
        </w:rPr>
        <w:t>сотрудниками Администрации поселения</w:t>
      </w:r>
      <w:r w:rsidR="00BC73DE" w:rsidRPr="00BC73DE">
        <w:rPr>
          <w:rFonts w:ascii="Times New Roman" w:hAnsi="Times New Roman"/>
          <w:sz w:val="26"/>
          <w:szCs w:val="26"/>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w:t>
      </w:r>
      <w:r w:rsidR="00BC73DE">
        <w:rPr>
          <w:rFonts w:ascii="Times New Roman" w:hAnsi="Times New Roman"/>
          <w:sz w:val="26"/>
          <w:szCs w:val="26"/>
        </w:rPr>
        <w:t>е</w:t>
      </w:r>
      <w:r w:rsidR="00BC73DE" w:rsidRPr="00BC73DE">
        <w:rPr>
          <w:rFonts w:ascii="Times New Roman" w:hAnsi="Times New Roman"/>
          <w:sz w:val="26"/>
          <w:szCs w:val="26"/>
        </w:rPr>
        <w:t xml:space="preserve">т </w:t>
      </w:r>
      <w:r w:rsidR="00BC73DE">
        <w:rPr>
          <w:rFonts w:ascii="Times New Roman" w:hAnsi="Times New Roman"/>
          <w:sz w:val="26"/>
          <w:szCs w:val="26"/>
        </w:rPr>
        <w:t>глава поселения</w:t>
      </w:r>
      <w:r w:rsidR="00BC73DE" w:rsidRPr="00BC73DE">
        <w:rPr>
          <w:rFonts w:ascii="Times New Roman" w:hAnsi="Times New Roman"/>
          <w:sz w:val="26"/>
          <w:szCs w:val="26"/>
        </w:rPr>
        <w:t>.</w:t>
      </w:r>
    </w:p>
    <w:p w14:paraId="7FF4DE62" w14:textId="77777777" w:rsidR="00BC73DE" w:rsidRPr="00BC73DE" w:rsidRDefault="00BC73DE" w:rsidP="00BC73DE">
      <w:pPr>
        <w:pStyle w:val="ConsPlusNormal"/>
        <w:ind w:firstLine="709"/>
        <w:jc w:val="both"/>
        <w:rPr>
          <w:rFonts w:ascii="Times New Roman" w:hAnsi="Times New Roman"/>
          <w:sz w:val="26"/>
          <w:szCs w:val="26"/>
        </w:rPr>
      </w:pPr>
      <w:r w:rsidRPr="00BC73DE">
        <w:rPr>
          <w:rFonts w:ascii="Times New Roman" w:hAnsi="Times New Roman"/>
          <w:sz w:val="26"/>
          <w:szCs w:val="26"/>
        </w:rPr>
        <w:t>Текущий контроль осуществляется на постоянной основе.</w:t>
      </w:r>
    </w:p>
    <w:p w14:paraId="700453EE" w14:textId="77777777" w:rsidR="005D7EF9" w:rsidRPr="00BC73DE" w:rsidRDefault="005D7EF9" w:rsidP="005D7EF9">
      <w:pPr>
        <w:autoSpaceDE w:val="0"/>
        <w:autoSpaceDN w:val="0"/>
        <w:adjustRightInd w:val="0"/>
        <w:spacing w:after="0" w:line="240" w:lineRule="auto"/>
        <w:ind w:firstLine="709"/>
        <w:jc w:val="both"/>
        <w:rPr>
          <w:rFonts w:ascii="Times New Roman" w:hAnsi="Times New Roman"/>
          <w:sz w:val="26"/>
          <w:szCs w:val="26"/>
        </w:rPr>
      </w:pPr>
      <w:r w:rsidRPr="005D7EF9">
        <w:rPr>
          <w:rFonts w:ascii="Times New Roman" w:hAnsi="Times New Roman"/>
          <w:sz w:val="26"/>
          <w:szCs w:val="26"/>
        </w:rPr>
        <w:t xml:space="preserve">4.3. Контроль за полнотой </w:t>
      </w:r>
      <w:r w:rsidRPr="00BC73DE">
        <w:rPr>
          <w:rFonts w:ascii="Times New Roman" w:hAnsi="Times New Roman"/>
          <w:sz w:val="26"/>
          <w:szCs w:val="26"/>
        </w:rPr>
        <w:t xml:space="preserve">и качеством предоставления муниципальной услуги осуществляет глава поселения, и включает в себя </w:t>
      </w:r>
      <w:r w:rsidR="00BC73DE" w:rsidRPr="00BC73DE">
        <w:rPr>
          <w:rFonts w:ascii="Times New Roman" w:hAnsi="Times New Roman"/>
          <w:sz w:val="26"/>
          <w:szCs w:val="26"/>
        </w:rPr>
        <w:t>проведение проверок, выявление и установление нарушений прав заявителей, принятие решений об устранении соответствующих нарушений.</w:t>
      </w:r>
    </w:p>
    <w:p w14:paraId="7114B4E3" w14:textId="77777777" w:rsidR="00BC73DE" w:rsidRPr="00BC73DE" w:rsidRDefault="00BC73DE" w:rsidP="00BC73DE">
      <w:pPr>
        <w:pStyle w:val="ConsPlusNormal"/>
        <w:tabs>
          <w:tab w:val="left" w:pos="900"/>
          <w:tab w:val="left" w:pos="1080"/>
        </w:tabs>
        <w:ind w:firstLine="709"/>
        <w:jc w:val="both"/>
        <w:rPr>
          <w:rFonts w:ascii="Times New Roman" w:hAnsi="Times New Roman"/>
          <w:sz w:val="26"/>
          <w:szCs w:val="26"/>
        </w:rPr>
      </w:pPr>
      <w:r w:rsidRPr="00BC73DE">
        <w:rPr>
          <w:rFonts w:ascii="Times New Roman" w:hAnsi="Times New Roman"/>
          <w:sz w:val="26"/>
          <w:szCs w:val="26"/>
        </w:rPr>
        <w:t xml:space="preserve">Проверки могут быть плановыми (осуществляться на основании полугодовых или годовых планов работы </w:t>
      </w:r>
      <w:r>
        <w:rPr>
          <w:rFonts w:ascii="Times New Roman" w:hAnsi="Times New Roman"/>
          <w:sz w:val="26"/>
          <w:szCs w:val="26"/>
        </w:rPr>
        <w:t>Администрации поселения</w:t>
      </w:r>
      <w:r w:rsidRPr="00BC73DE">
        <w:rPr>
          <w:rFonts w:ascii="Times New Roman" w:hAnsi="Times New Roman"/>
          <w:sz w:val="26"/>
          <w:szCs w:val="26"/>
        </w:rPr>
        <w:t>) и внеплановыми.</w:t>
      </w:r>
    </w:p>
    <w:p w14:paraId="426C6A2A" w14:textId="77777777" w:rsidR="00BC73DE" w:rsidRPr="00BC73DE" w:rsidRDefault="00BC73DE" w:rsidP="00BC73DE">
      <w:pPr>
        <w:pStyle w:val="ConsPlusNormal"/>
        <w:tabs>
          <w:tab w:val="left" w:pos="900"/>
          <w:tab w:val="left" w:pos="1080"/>
        </w:tabs>
        <w:ind w:firstLine="709"/>
        <w:jc w:val="both"/>
        <w:rPr>
          <w:rFonts w:ascii="Times New Roman" w:hAnsi="Times New Roman"/>
          <w:sz w:val="26"/>
          <w:szCs w:val="26"/>
        </w:rPr>
      </w:pPr>
      <w:r w:rsidRPr="00BC73DE">
        <w:rPr>
          <w:rFonts w:ascii="Times New Roman" w:hAnsi="Times New Roman"/>
          <w:sz w:val="26"/>
          <w:szCs w:val="26"/>
        </w:rPr>
        <w:t>Периодичность проверок – плановые 1 раз в год, внеплановые – по конкретному обращению заявителя.</w:t>
      </w:r>
    </w:p>
    <w:p w14:paraId="5431B748" w14:textId="77777777" w:rsidR="00BC73DE" w:rsidRPr="00BC73DE" w:rsidRDefault="00BC73DE" w:rsidP="00BC73DE">
      <w:pPr>
        <w:pStyle w:val="ConsPlusNormal"/>
        <w:tabs>
          <w:tab w:val="left" w:pos="900"/>
          <w:tab w:val="left" w:pos="1080"/>
        </w:tabs>
        <w:ind w:firstLine="709"/>
        <w:jc w:val="both"/>
        <w:rPr>
          <w:rFonts w:ascii="Times New Roman" w:hAnsi="Times New Roman"/>
          <w:sz w:val="26"/>
          <w:szCs w:val="26"/>
        </w:rPr>
      </w:pPr>
      <w:r w:rsidRPr="00BC73DE">
        <w:rPr>
          <w:rFonts w:ascii="Times New Roman" w:hAnsi="Times New Roman"/>
          <w:sz w:val="26"/>
          <w:szCs w:val="26"/>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w:t>
      </w:r>
      <w:r w:rsidRPr="00BC73DE">
        <w:rPr>
          <w:rFonts w:ascii="Times New Roman" w:hAnsi="Times New Roman"/>
          <w:sz w:val="26"/>
          <w:szCs w:val="26"/>
        </w:rPr>
        <w:lastRenderedPageBreak/>
        <w:t xml:space="preserve">устанавливаются муниципальным правовым актом </w:t>
      </w:r>
      <w:r w:rsidR="008C3F57">
        <w:rPr>
          <w:rFonts w:ascii="Times New Roman" w:hAnsi="Times New Roman"/>
          <w:sz w:val="26"/>
          <w:szCs w:val="26"/>
        </w:rPr>
        <w:t>Администрации поселения</w:t>
      </w:r>
      <w:r w:rsidRPr="00BC73DE">
        <w:rPr>
          <w:rFonts w:ascii="Times New Roman" w:hAnsi="Times New Roman"/>
          <w:sz w:val="26"/>
          <w:szCs w:val="26"/>
        </w:rPr>
        <w:t xml:space="preserve"> о проведении проверки с учетом периодичности комплексных проверок не менее 1 раза в год и тематических проверок – 1 раз в год.</w:t>
      </w:r>
    </w:p>
    <w:p w14:paraId="12511FD3" w14:textId="77777777" w:rsidR="00BC73DE" w:rsidRPr="00BC73DE" w:rsidRDefault="00BC73DE" w:rsidP="008C3F57">
      <w:pPr>
        <w:pStyle w:val="ConsPlusNormal"/>
        <w:tabs>
          <w:tab w:val="left" w:pos="900"/>
          <w:tab w:val="left" w:pos="1080"/>
        </w:tabs>
        <w:ind w:firstLine="709"/>
        <w:jc w:val="both"/>
        <w:rPr>
          <w:rFonts w:ascii="Times New Roman" w:hAnsi="Times New Roman"/>
          <w:sz w:val="26"/>
          <w:szCs w:val="26"/>
        </w:rPr>
      </w:pPr>
      <w:r w:rsidRPr="00BC73DE">
        <w:rPr>
          <w:rFonts w:ascii="Times New Roman" w:hAnsi="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w:t>
      </w:r>
      <w:r w:rsidR="008C3F57">
        <w:rPr>
          <w:rFonts w:ascii="Times New Roman" w:hAnsi="Times New Roman"/>
          <w:sz w:val="26"/>
          <w:szCs w:val="26"/>
        </w:rPr>
        <w:t>главе поселения</w:t>
      </w:r>
      <w:r w:rsidRPr="00BC73DE">
        <w:rPr>
          <w:rFonts w:ascii="Times New Roman" w:hAnsi="Times New Roman"/>
          <w:sz w:val="26"/>
          <w:szCs w:val="26"/>
        </w:rPr>
        <w:t xml:space="preserve"> в течение 10 рабочих дней после завершения проверки.</w:t>
      </w:r>
    </w:p>
    <w:p w14:paraId="4D3E8CE3" w14:textId="77777777" w:rsidR="005D7EF9" w:rsidRPr="005D7EF9" w:rsidRDefault="005D7EF9" w:rsidP="005D7EF9">
      <w:pPr>
        <w:pStyle w:val="2"/>
        <w:jc w:val="both"/>
        <w:rPr>
          <w:snapToGrid w:val="0"/>
          <w:sz w:val="26"/>
          <w:szCs w:val="26"/>
        </w:rPr>
      </w:pPr>
      <w:r w:rsidRPr="00BC73DE">
        <w:rPr>
          <w:sz w:val="26"/>
          <w:szCs w:val="26"/>
        </w:rPr>
        <w:t>4.4. Сотрудники Администрации поселения, ответственные</w:t>
      </w:r>
      <w:r w:rsidRPr="005D7EF9">
        <w:rPr>
          <w:sz w:val="26"/>
          <w:szCs w:val="26"/>
        </w:rPr>
        <w:t xml:space="preserve"> за предоставление муниципальной услуги, несут персональную ответственность за соблюдение порядка предоставления муниципальной услуги.</w:t>
      </w:r>
    </w:p>
    <w:p w14:paraId="73AFB2E2" w14:textId="77777777" w:rsidR="005D7EF9" w:rsidRPr="005D7EF9" w:rsidRDefault="005D7EF9" w:rsidP="005D7EF9">
      <w:pPr>
        <w:pStyle w:val="2"/>
        <w:jc w:val="both"/>
        <w:rPr>
          <w:snapToGrid w:val="0"/>
          <w:sz w:val="26"/>
          <w:szCs w:val="26"/>
        </w:rPr>
      </w:pPr>
      <w:r w:rsidRPr="005D7EF9">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лиц Администрации поселения к ответственности в соответствии с действующим законодательством Российской Федерации.</w:t>
      </w:r>
    </w:p>
    <w:p w14:paraId="366E80D0" w14:textId="77777777" w:rsidR="005D7EF9" w:rsidRPr="005D7EF9" w:rsidRDefault="005D7EF9" w:rsidP="005D7EF9">
      <w:pPr>
        <w:pStyle w:val="ConsPlusNormal"/>
        <w:tabs>
          <w:tab w:val="left" w:pos="900"/>
          <w:tab w:val="left" w:pos="1080"/>
        </w:tabs>
        <w:ind w:firstLine="709"/>
        <w:jc w:val="both"/>
        <w:rPr>
          <w:rFonts w:ascii="Times New Roman" w:hAnsi="Times New Roman" w:cs="Times New Roman"/>
          <w:sz w:val="26"/>
          <w:szCs w:val="26"/>
        </w:rPr>
      </w:pPr>
      <w:r w:rsidRPr="005D7EF9">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5D7EF9">
        <w:rPr>
          <w:rFonts w:ascii="Times New Roman" w:hAnsi="Times New Roman" w:cs="Times New Roman"/>
          <w:spacing w:val="-4"/>
          <w:sz w:val="26"/>
          <w:szCs w:val="26"/>
        </w:rPr>
        <w:t xml:space="preserve">предоставлению муниципальной услуги, нарушение требований </w:t>
      </w:r>
      <w:r w:rsidRPr="005D7EF9">
        <w:rPr>
          <w:rFonts w:ascii="Times New Roman" w:hAnsi="Times New Roman" w:cs="Times New Roman"/>
          <w:sz w:val="26"/>
          <w:szCs w:val="26"/>
        </w:rPr>
        <w:t>настоящего</w:t>
      </w:r>
      <w:r w:rsidRPr="005D7EF9">
        <w:rPr>
          <w:rFonts w:ascii="Times New Roman" w:hAnsi="Times New Roman" w:cs="Times New Roman"/>
          <w:spacing w:val="-4"/>
          <w:sz w:val="26"/>
          <w:szCs w:val="26"/>
        </w:rPr>
        <w:t xml:space="preserve"> административного регламента, предусмотренная в соответствии с Трудовым кодексом </w:t>
      </w:r>
      <w:r w:rsidRPr="005D7EF9">
        <w:rPr>
          <w:rFonts w:ascii="Times New Roman" w:hAnsi="Times New Roman" w:cs="Times New Roman"/>
          <w:sz w:val="26"/>
          <w:szCs w:val="26"/>
        </w:rPr>
        <w:t>Российской Федерации</w:t>
      </w:r>
      <w:r w:rsidRPr="005D7EF9">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5D7EF9">
        <w:rPr>
          <w:rFonts w:ascii="Times New Roman" w:hAnsi="Times New Roman" w:cs="Times New Roman"/>
          <w:sz w:val="26"/>
          <w:szCs w:val="26"/>
        </w:rPr>
        <w:t>возлагается на сотрудников Администрации поселения, ответственных за предоставление муниципальной услуги.</w:t>
      </w:r>
    </w:p>
    <w:p w14:paraId="48507704" w14:textId="77777777" w:rsidR="005D7EF9" w:rsidRPr="005D7EF9" w:rsidRDefault="005D7EF9" w:rsidP="005D7EF9">
      <w:pPr>
        <w:autoSpaceDE w:val="0"/>
        <w:autoSpaceDN w:val="0"/>
        <w:adjustRightInd w:val="0"/>
        <w:spacing w:after="0" w:line="240" w:lineRule="auto"/>
        <w:ind w:firstLine="709"/>
        <w:jc w:val="both"/>
        <w:rPr>
          <w:rFonts w:ascii="Times New Roman" w:hAnsi="Times New Roman"/>
          <w:i/>
          <w:iCs/>
          <w:sz w:val="26"/>
          <w:szCs w:val="26"/>
        </w:rPr>
      </w:pPr>
      <w:r w:rsidRPr="005D7EF9">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w:t>
      </w:r>
      <w:r>
        <w:rPr>
          <w:rFonts w:ascii="Times New Roman" w:hAnsi="Times New Roman"/>
          <w:sz w:val="26"/>
          <w:szCs w:val="26"/>
        </w:rPr>
        <w:t xml:space="preserve"> законом от 21 июля 2014 года № 212-ФЗ</w:t>
      </w:r>
      <w:r w:rsidRPr="005D7EF9">
        <w:rPr>
          <w:rFonts w:ascii="Times New Roman" w:hAnsi="Times New Roman"/>
          <w:sz w:val="26"/>
          <w:szCs w:val="26"/>
        </w:rPr>
        <w:t xml:space="preserve"> «Об основах общественного контроля в Российской Федерации».</w:t>
      </w:r>
    </w:p>
    <w:p w14:paraId="51F2AAEB" w14:textId="77777777" w:rsidR="005D7EF9" w:rsidRPr="005D7EF9" w:rsidRDefault="005D7EF9" w:rsidP="005D7EF9">
      <w:pPr>
        <w:pStyle w:val="ConsPlusNormal"/>
        <w:tabs>
          <w:tab w:val="left" w:pos="900"/>
          <w:tab w:val="left" w:pos="1080"/>
        </w:tabs>
        <w:jc w:val="both"/>
        <w:rPr>
          <w:rFonts w:ascii="Times New Roman" w:hAnsi="Times New Roman" w:cs="Times New Roman"/>
          <w:sz w:val="26"/>
          <w:szCs w:val="26"/>
        </w:rPr>
      </w:pPr>
    </w:p>
    <w:p w14:paraId="6593EABC" w14:textId="77777777" w:rsidR="23012CA8" w:rsidRPr="00B22048" w:rsidRDefault="23012CA8" w:rsidP="23012CA8">
      <w:pPr>
        <w:pStyle w:val="1"/>
        <w:ind w:firstLine="0"/>
        <w:jc w:val="center"/>
        <w:rPr>
          <w:rFonts w:eastAsia="Times New Roman"/>
          <w:b/>
          <w:sz w:val="26"/>
          <w:szCs w:val="26"/>
        </w:rPr>
      </w:pPr>
      <w:r w:rsidRPr="00B22048">
        <w:rPr>
          <w:rFonts w:eastAsia="Times New Roman"/>
          <w:b/>
          <w:sz w:val="26"/>
          <w:szCs w:val="26"/>
        </w:rPr>
        <w:t>5. Досудебный (внесудебный) порядок обжалования заявителем решений и действий (бездействия) Администрации поселения, а также должностных лиц либо муниципальных служащих, МФЦ, работника МФЦ при исполнении муниципальной услуги</w:t>
      </w:r>
    </w:p>
    <w:p w14:paraId="76A127AD" w14:textId="77777777" w:rsidR="00B22048" w:rsidRDefault="00B22048" w:rsidP="00B22048">
      <w:pPr>
        <w:spacing w:after="0" w:line="240" w:lineRule="auto"/>
        <w:ind w:firstLine="709"/>
        <w:jc w:val="both"/>
        <w:rPr>
          <w:rFonts w:ascii="Times New Roman" w:eastAsia="Times New Roman" w:hAnsi="Times New Roman"/>
          <w:sz w:val="26"/>
          <w:szCs w:val="26"/>
        </w:rPr>
      </w:pPr>
    </w:p>
    <w:p w14:paraId="1F7C21F1" w14:textId="77777777" w:rsidR="008C3F57" w:rsidRPr="008C3F57" w:rsidRDefault="23012CA8" w:rsidP="008C3F57">
      <w:pPr>
        <w:spacing w:after="0" w:line="240" w:lineRule="auto"/>
        <w:ind w:firstLine="709"/>
        <w:jc w:val="both"/>
        <w:rPr>
          <w:rFonts w:ascii="Times New Roman" w:hAnsi="Times New Roman"/>
          <w:sz w:val="26"/>
          <w:szCs w:val="26"/>
        </w:rPr>
      </w:pPr>
      <w:r w:rsidRPr="00A81E48">
        <w:rPr>
          <w:rFonts w:ascii="Times New Roman" w:eastAsia="Times New Roman" w:hAnsi="Times New Roman"/>
          <w:sz w:val="26"/>
          <w:szCs w:val="26"/>
        </w:rPr>
        <w:t xml:space="preserve">5.1. </w:t>
      </w:r>
      <w:r w:rsidR="008C3F57" w:rsidRPr="008C3F57">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782EEB65" w14:textId="77777777" w:rsidR="23012CA8" w:rsidRPr="008C3F57" w:rsidRDefault="008C3F57" w:rsidP="00B22048">
      <w:pPr>
        <w:spacing w:after="0" w:line="240" w:lineRule="auto"/>
        <w:ind w:firstLine="709"/>
        <w:jc w:val="both"/>
        <w:rPr>
          <w:rFonts w:ascii="Times New Roman" w:eastAsia="Times New Roman" w:hAnsi="Times New Roman"/>
          <w:sz w:val="26"/>
          <w:szCs w:val="26"/>
        </w:rPr>
      </w:pPr>
      <w:r w:rsidRPr="008C3F57">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3B098185" w14:textId="77777777" w:rsidR="008C3F57" w:rsidRPr="008C3F57" w:rsidRDefault="23012CA8" w:rsidP="008C3F57">
      <w:pPr>
        <w:spacing w:after="0" w:line="240" w:lineRule="auto"/>
        <w:ind w:firstLine="709"/>
        <w:jc w:val="both"/>
        <w:rPr>
          <w:rFonts w:ascii="Times New Roman" w:hAnsi="Times New Roman"/>
          <w:sz w:val="26"/>
          <w:szCs w:val="26"/>
        </w:rPr>
      </w:pPr>
      <w:r w:rsidRPr="008C3F57">
        <w:rPr>
          <w:rFonts w:ascii="Times New Roman" w:eastAsia="Times New Roman" w:hAnsi="Times New Roman"/>
          <w:sz w:val="26"/>
          <w:szCs w:val="26"/>
        </w:rPr>
        <w:t xml:space="preserve">5.2. </w:t>
      </w:r>
      <w:r w:rsidR="008C3F57" w:rsidRPr="008C3F57">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14:paraId="76BAA0A8" w14:textId="77777777"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Заявитель может обратиться с жалобой, в том числе в следующих случаях:</w:t>
      </w:r>
    </w:p>
    <w:p w14:paraId="70B248F6" w14:textId="77777777"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1) нарушение срока регистрации запроса о предоставлении муниципальной услуги;</w:t>
      </w:r>
    </w:p>
    <w:p w14:paraId="02A5EFFF" w14:textId="77777777"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2) нарушение срока предоставления муниципальной услуги;</w:t>
      </w:r>
    </w:p>
    <w:p w14:paraId="32F4A908" w14:textId="77777777"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8C3F57">
        <w:rPr>
          <w:rFonts w:ascii="Times New Roman" w:hAnsi="Times New Roman"/>
          <w:sz w:val="26"/>
          <w:szCs w:val="26"/>
        </w:rPr>
        <w:lastRenderedPageBreak/>
        <w:t xml:space="preserve">правовыми актами области, муниципальными правовыми актами для </w:t>
      </w:r>
      <w:r w:rsidR="000C6303">
        <w:rPr>
          <w:rFonts w:ascii="Times New Roman" w:hAnsi="Times New Roman"/>
          <w:sz w:val="26"/>
          <w:szCs w:val="26"/>
        </w:rPr>
        <w:t xml:space="preserve">Администрации поселения для </w:t>
      </w:r>
      <w:r w:rsidRPr="008C3F57">
        <w:rPr>
          <w:rFonts w:ascii="Times New Roman" w:hAnsi="Times New Roman"/>
          <w:sz w:val="26"/>
          <w:szCs w:val="26"/>
        </w:rPr>
        <w:t>предоставления муниципальной услуги;</w:t>
      </w:r>
    </w:p>
    <w:p w14:paraId="6F0575DE" w14:textId="77777777"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0C6303">
        <w:rPr>
          <w:rFonts w:ascii="Times New Roman" w:hAnsi="Times New Roman"/>
          <w:sz w:val="26"/>
          <w:szCs w:val="26"/>
        </w:rPr>
        <w:t xml:space="preserve">Администрации поселения </w:t>
      </w:r>
      <w:r w:rsidRPr="008C3F57">
        <w:rPr>
          <w:rFonts w:ascii="Times New Roman" w:hAnsi="Times New Roman"/>
          <w:sz w:val="26"/>
          <w:szCs w:val="26"/>
        </w:rPr>
        <w:t>для предоставления муниципальной услуги;</w:t>
      </w:r>
    </w:p>
    <w:p w14:paraId="3F87ADF3" w14:textId="77777777"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62484A">
        <w:rPr>
          <w:rFonts w:ascii="Times New Roman" w:hAnsi="Times New Roman"/>
          <w:sz w:val="26"/>
          <w:szCs w:val="26"/>
        </w:rPr>
        <w:t>Администрации поселения</w:t>
      </w:r>
      <w:r w:rsidRPr="008C3F57">
        <w:rPr>
          <w:rFonts w:ascii="Times New Roman" w:hAnsi="Times New Roman"/>
          <w:sz w:val="26"/>
          <w:szCs w:val="26"/>
        </w:rPr>
        <w:t>;</w:t>
      </w:r>
    </w:p>
    <w:p w14:paraId="5329171F" w14:textId="77777777"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62484A">
        <w:rPr>
          <w:rFonts w:ascii="Times New Roman" w:hAnsi="Times New Roman"/>
          <w:sz w:val="26"/>
          <w:szCs w:val="26"/>
        </w:rPr>
        <w:t>Администрации поселения</w:t>
      </w:r>
      <w:r w:rsidRPr="008C3F57">
        <w:rPr>
          <w:rFonts w:ascii="Times New Roman" w:hAnsi="Times New Roman"/>
          <w:sz w:val="26"/>
          <w:szCs w:val="26"/>
        </w:rPr>
        <w:t>;</w:t>
      </w:r>
    </w:p>
    <w:p w14:paraId="6A68E3EA" w14:textId="77777777"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 xml:space="preserve">7) отказ </w:t>
      </w:r>
      <w:r w:rsidR="0062484A">
        <w:rPr>
          <w:rFonts w:ascii="Times New Roman" w:hAnsi="Times New Roman"/>
          <w:sz w:val="26"/>
          <w:szCs w:val="26"/>
        </w:rPr>
        <w:t>Администрации поселения</w:t>
      </w:r>
      <w:r w:rsidRPr="008C3F57">
        <w:rPr>
          <w:rFonts w:ascii="Times New Roman" w:hAnsi="Times New Roman"/>
          <w:sz w:val="26"/>
          <w:szCs w:val="26"/>
        </w:rPr>
        <w:t>, его должностного лица</w:t>
      </w:r>
      <w:r w:rsidR="0062484A">
        <w:rPr>
          <w:rFonts w:ascii="Times New Roman" w:hAnsi="Times New Roman"/>
          <w:sz w:val="26"/>
          <w:szCs w:val="26"/>
        </w:rPr>
        <w:t>, муниципального служащего</w:t>
      </w:r>
      <w:r w:rsidRPr="008C3F57">
        <w:rPr>
          <w:rFonts w:ascii="Times New Roman" w:hAnsi="Times New Roman"/>
          <w:sz w:val="26"/>
          <w:szCs w:val="26"/>
        </w:rPr>
        <w:t xml:space="preserve">,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54FC782D" w14:textId="77777777"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14:paraId="749B2CF6" w14:textId="77777777"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62484A">
        <w:rPr>
          <w:rFonts w:ascii="Times New Roman" w:hAnsi="Times New Roman"/>
          <w:sz w:val="26"/>
          <w:szCs w:val="26"/>
        </w:rPr>
        <w:t>Администрации поселения</w:t>
      </w:r>
      <w:r w:rsidRPr="008C3F57">
        <w:rPr>
          <w:rFonts w:ascii="Times New Roman" w:hAnsi="Times New Roman"/>
          <w:sz w:val="26"/>
          <w:szCs w:val="26"/>
        </w:rPr>
        <w:t>;</w:t>
      </w:r>
    </w:p>
    <w:p w14:paraId="0018D8AD" w14:textId="77777777"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43D0956" w14:textId="77777777"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14:paraId="449C13B1" w14:textId="77777777"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2AC408C" w14:textId="77777777"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5350D22" w14:textId="77777777"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w:t>
      </w:r>
      <w:r w:rsidR="0062484A">
        <w:rPr>
          <w:rFonts w:ascii="Times New Roman" w:hAnsi="Times New Roman"/>
          <w:sz w:val="26"/>
          <w:szCs w:val="26"/>
        </w:rPr>
        <w:t xml:space="preserve">, </w:t>
      </w:r>
      <w:r w:rsidRPr="008C3F57">
        <w:rPr>
          <w:rFonts w:ascii="Times New Roman" w:hAnsi="Times New Roman"/>
          <w:sz w:val="26"/>
          <w:szCs w:val="26"/>
        </w:rPr>
        <w:t xml:space="preserve">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2484A">
        <w:rPr>
          <w:rFonts w:ascii="Times New Roman" w:hAnsi="Times New Roman"/>
          <w:sz w:val="26"/>
          <w:szCs w:val="26"/>
        </w:rPr>
        <w:t>глав поселения</w:t>
      </w:r>
      <w:r w:rsidRPr="008C3F57">
        <w:rPr>
          <w:rFonts w:ascii="Times New Roman" w:hAnsi="Times New Roman"/>
          <w:sz w:val="26"/>
          <w:szCs w:val="26"/>
        </w:rPr>
        <w:t xml:space="preserve">, </w:t>
      </w:r>
      <w:r w:rsidRPr="008C3F57">
        <w:rPr>
          <w:rFonts w:ascii="Times New Roman" w:hAnsi="Times New Roman"/>
          <w:sz w:val="26"/>
          <w:szCs w:val="26"/>
        </w:rPr>
        <w:lastRenderedPageBreak/>
        <w:t>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F4595C3" w14:textId="77777777"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14:paraId="1B8F2D76"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w:t>
      </w:r>
    </w:p>
    <w:p w14:paraId="5ECFD69E"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Жалоба подается в письменной форме на бумажном носителе, в электронной форме. </w:t>
      </w:r>
    </w:p>
    <w:p w14:paraId="66694190"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Жалоба на решения и действия (бездействие) </w:t>
      </w:r>
      <w:r>
        <w:rPr>
          <w:rFonts w:ascii="Times New Roman" w:hAnsi="Times New Roman"/>
          <w:sz w:val="26"/>
          <w:szCs w:val="26"/>
        </w:rPr>
        <w:t>Администрации поселения</w:t>
      </w:r>
      <w:r w:rsidRPr="00A061A1">
        <w:rPr>
          <w:rFonts w:ascii="Times New Roman" w:hAnsi="Times New Roman"/>
          <w:sz w:val="26"/>
          <w:szCs w:val="26"/>
        </w:rPr>
        <w:t xml:space="preserve">, его должностного лица, муниципального служащего может быть направлена по почте, через МФЦ, с использованием сети «Интернет», официального сайта </w:t>
      </w:r>
      <w:r>
        <w:rPr>
          <w:rFonts w:ascii="Times New Roman" w:hAnsi="Times New Roman"/>
          <w:sz w:val="26"/>
          <w:szCs w:val="26"/>
        </w:rPr>
        <w:t>Администрации поселения</w:t>
      </w:r>
      <w:r w:rsidRPr="00A061A1">
        <w:rPr>
          <w:rFonts w:ascii="Times New Roman" w:hAnsi="Times New Roman"/>
          <w:sz w:val="26"/>
          <w:szCs w:val="26"/>
        </w:rPr>
        <w:t>, Единого портала либо Регионального портала, а также может быть принята при личном приеме заявителя.</w:t>
      </w:r>
    </w:p>
    <w:p w14:paraId="6F052D2B"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14:paraId="34A2AE20"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w:t>
      </w:r>
      <w:r>
        <w:rPr>
          <w:rFonts w:ascii="Times New Roman" w:hAnsi="Times New Roman"/>
          <w:sz w:val="26"/>
          <w:szCs w:val="26"/>
        </w:rPr>
        <w:t>Администрации поселения</w:t>
      </w:r>
      <w:r w:rsidRPr="00A061A1">
        <w:rPr>
          <w:rFonts w:ascii="Times New Roman" w:hAnsi="Times New Roman"/>
          <w:sz w:val="26"/>
          <w:szCs w:val="26"/>
        </w:rPr>
        <w:t>, его должностных лиц либо муниципальных служащих, МФЦ и его работников не позднее следующего рабочего дня со дня ее поступления.</w:t>
      </w:r>
    </w:p>
    <w:p w14:paraId="5FFEE3DB"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5.4. В досудебном порядке могут быть обжалованы действия (бездействие) и решения:</w:t>
      </w:r>
    </w:p>
    <w:p w14:paraId="5078276B"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должностных лиц </w:t>
      </w:r>
      <w:r>
        <w:rPr>
          <w:rFonts w:ascii="Times New Roman" w:hAnsi="Times New Roman"/>
          <w:sz w:val="26"/>
          <w:szCs w:val="26"/>
        </w:rPr>
        <w:t>Администрации поселения, муниципальных служащих Администрации поселения</w:t>
      </w:r>
      <w:r w:rsidRPr="00A061A1">
        <w:rPr>
          <w:rFonts w:ascii="Times New Roman" w:hAnsi="Times New Roman"/>
          <w:sz w:val="26"/>
          <w:szCs w:val="26"/>
        </w:rPr>
        <w:t>;</w:t>
      </w:r>
    </w:p>
    <w:p w14:paraId="2C8D0C10"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работника МФЦ - руководителю МФЦ;</w:t>
      </w:r>
    </w:p>
    <w:p w14:paraId="3A1493A3"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руководителя МФЦ, МФЦ - учредителю МФЦ или должностному лицу, уполномоченному нормативным правовым актом области.</w:t>
      </w:r>
    </w:p>
    <w:p w14:paraId="4270952E"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5" w:history="1">
        <w:r w:rsidRPr="00A061A1">
          <w:rPr>
            <w:rFonts w:ascii="Times New Roman" w:hAnsi="Times New Roman"/>
            <w:sz w:val="26"/>
            <w:szCs w:val="26"/>
          </w:rPr>
          <w:t>частью 2 статьи 6</w:t>
        </w:r>
      </w:hyperlink>
      <w:r w:rsidRPr="00A061A1">
        <w:rPr>
          <w:rFonts w:ascii="Times New Roman" w:hAnsi="Times New Roman"/>
          <w:sz w:val="26"/>
          <w:szCs w:val="26"/>
        </w:rPr>
        <w:t xml:space="preserve"> Градостроительного кодекса Российской Федерации, может быть подана такими лицами в порядке, установленном статьей 11.2  Закона № 210-ФЗ, либо в порядке, установленном антимонопольным законодательством Российской Федерации, в антимонопольный орган.</w:t>
      </w:r>
    </w:p>
    <w:p w14:paraId="7417CBB1"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5.5. 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(бездействие) органов </w:t>
      </w:r>
      <w:r w:rsidRPr="00A061A1">
        <w:rPr>
          <w:rFonts w:ascii="Times New Roman" w:hAnsi="Times New Roman"/>
          <w:sz w:val="26"/>
          <w:szCs w:val="26"/>
        </w:rPr>
        <w:lastRenderedPageBreak/>
        <w:t>местного самоуправления и их должностных лиц, муниципальных служащих, установленными муниципальными правовыми актами.</w:t>
      </w:r>
    </w:p>
    <w:p w14:paraId="4FEE382A"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5.6. Жалоба должна содержать:</w:t>
      </w:r>
    </w:p>
    <w:p w14:paraId="00ED8EA2"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наименование </w:t>
      </w:r>
      <w:r>
        <w:rPr>
          <w:rFonts w:ascii="Times New Roman" w:hAnsi="Times New Roman"/>
          <w:sz w:val="26"/>
          <w:szCs w:val="26"/>
        </w:rPr>
        <w:t>Администрации поселения</w:t>
      </w:r>
      <w:r w:rsidRPr="00A061A1">
        <w:rPr>
          <w:rFonts w:ascii="Times New Roman" w:hAnsi="Times New Roman"/>
          <w:sz w:val="26"/>
          <w:szCs w:val="26"/>
        </w:rPr>
        <w:t>,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14:paraId="34859B7E"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4AB04EC"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сведения об обжалуемых решениях и действиях (бездействии) </w:t>
      </w:r>
      <w:r>
        <w:rPr>
          <w:rFonts w:ascii="Times New Roman" w:hAnsi="Times New Roman"/>
          <w:sz w:val="26"/>
          <w:szCs w:val="26"/>
        </w:rPr>
        <w:t>Администрации поселения</w:t>
      </w:r>
      <w:r w:rsidRPr="00A061A1">
        <w:rPr>
          <w:rFonts w:ascii="Times New Roman" w:hAnsi="Times New Roman"/>
          <w:sz w:val="26"/>
          <w:szCs w:val="26"/>
        </w:rPr>
        <w:t xml:space="preserve">, должностного лица </w:t>
      </w:r>
      <w:r>
        <w:rPr>
          <w:rFonts w:ascii="Times New Roman" w:hAnsi="Times New Roman"/>
          <w:sz w:val="26"/>
          <w:szCs w:val="26"/>
        </w:rPr>
        <w:t>Администрации поселения</w:t>
      </w:r>
      <w:r w:rsidRPr="00A061A1">
        <w:rPr>
          <w:rFonts w:ascii="Times New Roman" w:hAnsi="Times New Roman"/>
          <w:sz w:val="26"/>
          <w:szCs w:val="26"/>
        </w:rPr>
        <w:t xml:space="preserve"> либо муниципального служащего, МФЦ, его работника;</w:t>
      </w:r>
    </w:p>
    <w:p w14:paraId="2FE8900A"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доводы, на основании которых заявитель не согласен с решением и действием (бездействием) </w:t>
      </w:r>
      <w:r>
        <w:rPr>
          <w:rFonts w:ascii="Times New Roman" w:hAnsi="Times New Roman"/>
          <w:sz w:val="26"/>
          <w:szCs w:val="26"/>
        </w:rPr>
        <w:t>Администрации поселения</w:t>
      </w:r>
      <w:r w:rsidRPr="00A061A1">
        <w:rPr>
          <w:rFonts w:ascii="Times New Roman" w:hAnsi="Times New Roman"/>
          <w:sz w:val="26"/>
          <w:szCs w:val="26"/>
        </w:rPr>
        <w:t xml:space="preserve">, должностного лица </w:t>
      </w:r>
      <w:r>
        <w:rPr>
          <w:rFonts w:ascii="Times New Roman" w:hAnsi="Times New Roman"/>
          <w:sz w:val="26"/>
          <w:szCs w:val="26"/>
        </w:rPr>
        <w:t>Администрации поселения</w:t>
      </w:r>
      <w:r w:rsidRPr="00A061A1">
        <w:rPr>
          <w:rFonts w:ascii="Times New Roman" w:hAnsi="Times New Roman"/>
          <w:sz w:val="26"/>
          <w:szCs w:val="26"/>
        </w:rPr>
        <w:t xml:space="preserve">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14:paraId="07EA979B"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5.7. Жалоба, поступившая в </w:t>
      </w:r>
      <w:r>
        <w:rPr>
          <w:rFonts w:ascii="Times New Roman" w:hAnsi="Times New Roman"/>
          <w:sz w:val="26"/>
          <w:szCs w:val="26"/>
        </w:rPr>
        <w:t>Администрацию поселения</w:t>
      </w:r>
      <w:r w:rsidRPr="00A061A1">
        <w:rPr>
          <w:rFonts w:ascii="Times New Roman" w:hAnsi="Times New Roman"/>
          <w:sz w:val="26"/>
          <w:szCs w:val="26"/>
        </w:rPr>
        <w:t xml:space="preserve">, МФЦ, учредителю МФЦ, рассматривается в течение 15 рабочих дней со дня ее регистрации, а в случае обжалования отказа </w:t>
      </w:r>
      <w:r>
        <w:rPr>
          <w:rFonts w:ascii="Times New Roman" w:hAnsi="Times New Roman"/>
          <w:sz w:val="26"/>
          <w:szCs w:val="26"/>
        </w:rPr>
        <w:t>Администрации поселения</w:t>
      </w:r>
      <w:r w:rsidRPr="00A061A1">
        <w:rPr>
          <w:rFonts w:ascii="Times New Roman" w:hAnsi="Times New Roman"/>
          <w:sz w:val="26"/>
          <w:szCs w:val="26"/>
        </w:rPr>
        <w:t xml:space="preserve">, должностного лица </w:t>
      </w:r>
      <w:r>
        <w:rPr>
          <w:rFonts w:ascii="Times New Roman" w:hAnsi="Times New Roman"/>
          <w:sz w:val="26"/>
          <w:szCs w:val="26"/>
        </w:rPr>
        <w:t>Администрации поселения</w:t>
      </w:r>
      <w:r w:rsidRPr="00A061A1">
        <w:rPr>
          <w:rFonts w:ascii="Times New Roman" w:hAnsi="Times New Roman"/>
          <w:sz w:val="26"/>
          <w:szCs w:val="26"/>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DC6C779"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5.8. По результатам рассмотрения жалобы принимается одно из следующих решений:</w:t>
      </w:r>
    </w:p>
    <w:p w14:paraId="5DDF4AF4"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A061A1">
        <w:rPr>
          <w:rFonts w:ascii="Times New Roman" w:hAnsi="Times New Roman"/>
          <w:sz w:val="26"/>
          <w:szCs w:val="26"/>
        </w:rPr>
        <w:t>области,  муниципальными</w:t>
      </w:r>
      <w:proofErr w:type="gramEnd"/>
      <w:r w:rsidRPr="00A061A1">
        <w:rPr>
          <w:rFonts w:ascii="Times New Roman" w:hAnsi="Times New Roman"/>
          <w:sz w:val="26"/>
          <w:szCs w:val="26"/>
        </w:rPr>
        <w:t xml:space="preserve"> правовыми актами </w:t>
      </w:r>
      <w:r>
        <w:rPr>
          <w:rFonts w:ascii="Times New Roman" w:hAnsi="Times New Roman"/>
          <w:sz w:val="26"/>
          <w:szCs w:val="26"/>
        </w:rPr>
        <w:t>Администрации поселения</w:t>
      </w:r>
      <w:r w:rsidRPr="00A061A1">
        <w:rPr>
          <w:rFonts w:ascii="Times New Roman" w:hAnsi="Times New Roman"/>
          <w:sz w:val="26"/>
          <w:szCs w:val="26"/>
        </w:rPr>
        <w:t>;</w:t>
      </w:r>
    </w:p>
    <w:p w14:paraId="5A4B5AA4"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в удовлетворении жалобы отказывается.</w:t>
      </w:r>
    </w:p>
    <w:p w14:paraId="17E123EA"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14:paraId="332B95C9"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w:t>
      </w:r>
      <w:r>
        <w:rPr>
          <w:rFonts w:ascii="Times New Roman" w:hAnsi="Times New Roman"/>
          <w:sz w:val="26"/>
          <w:szCs w:val="26"/>
        </w:rPr>
        <w:t>Администрацией поселения</w:t>
      </w:r>
      <w:r w:rsidRPr="00A061A1">
        <w:rPr>
          <w:rFonts w:ascii="Times New Roman" w:hAnsi="Times New Roman"/>
          <w:sz w:val="26"/>
          <w:szCs w:val="26"/>
        </w:rPr>
        <w:t xml:space="preserve">, МФЦ в целях незамедлительного устранения выявленных нарушений при </w:t>
      </w:r>
      <w:proofErr w:type="gramStart"/>
      <w:r w:rsidRPr="00A061A1">
        <w:rPr>
          <w:rFonts w:ascii="Times New Roman" w:hAnsi="Times New Roman"/>
          <w:sz w:val="26"/>
          <w:szCs w:val="26"/>
        </w:rPr>
        <w:t>оказании  муниципальной</w:t>
      </w:r>
      <w:proofErr w:type="gramEnd"/>
      <w:r w:rsidRPr="00A061A1">
        <w:rPr>
          <w:rFonts w:ascii="Times New Roman" w:hAnsi="Times New Roman"/>
          <w:sz w:val="26"/>
          <w:szCs w:val="26"/>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A1E0854"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lastRenderedPageBreak/>
        <w:t xml:space="preserve">5.11. В случае </w:t>
      </w:r>
      <w:proofErr w:type="gramStart"/>
      <w:r w:rsidRPr="00A061A1">
        <w:rPr>
          <w:rFonts w:ascii="Times New Roman" w:hAnsi="Times New Roman"/>
          <w:sz w:val="26"/>
          <w:szCs w:val="26"/>
        </w:rPr>
        <w:t>признания жалобы</w:t>
      </w:r>
      <w:proofErr w:type="gramEnd"/>
      <w:r w:rsidRPr="00A061A1">
        <w:rPr>
          <w:rFonts w:ascii="Times New Roman" w:hAnsi="Times New Roman"/>
          <w:sz w:val="26"/>
          <w:szCs w:val="26"/>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D323CDB" w14:textId="77777777"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6B557C31" w14:textId="77777777" w:rsidR="001D7F34" w:rsidRPr="00A061A1" w:rsidRDefault="001D7F34" w:rsidP="00A81E48">
      <w:pPr>
        <w:pStyle w:val="a4"/>
        <w:suppressAutoHyphens/>
        <w:spacing w:after="0" w:line="240" w:lineRule="auto"/>
        <w:ind w:left="0"/>
        <w:rPr>
          <w:rFonts w:ascii="Times New Roman" w:eastAsia="Times New Roman" w:hAnsi="Times New Roman"/>
          <w:sz w:val="26"/>
          <w:szCs w:val="26"/>
        </w:rPr>
      </w:pPr>
    </w:p>
    <w:p w14:paraId="498A4D73" w14:textId="77777777" w:rsidR="001D7F34" w:rsidRPr="00A81E48" w:rsidRDefault="001D7F34" w:rsidP="23012CA8">
      <w:pPr>
        <w:spacing w:after="0" w:line="240" w:lineRule="auto"/>
        <w:rPr>
          <w:rFonts w:ascii="Times New Roman" w:eastAsia="Times New Roman" w:hAnsi="Times New Roman"/>
          <w:sz w:val="26"/>
          <w:szCs w:val="26"/>
        </w:rPr>
        <w:sectPr w:rsidR="001D7F34" w:rsidRPr="00A81E48" w:rsidSect="00550BDF">
          <w:headerReference w:type="default" r:id="rId46"/>
          <w:pgSz w:w="11906" w:h="16838"/>
          <w:pgMar w:top="1134" w:right="850" w:bottom="1134" w:left="1701" w:header="567" w:footer="284" w:gutter="0"/>
          <w:cols w:space="708"/>
          <w:titlePg/>
          <w:docGrid w:linePitch="360"/>
        </w:sectPr>
      </w:pPr>
    </w:p>
    <w:p w14:paraId="59CA131C" w14:textId="77777777" w:rsidR="001D7F34" w:rsidRPr="001D7F34" w:rsidRDefault="001D7F34" w:rsidP="00974D34">
      <w:pPr>
        <w:pStyle w:val="6"/>
        <w:suppressAutoHyphens/>
        <w:ind w:left="0"/>
      </w:pPr>
      <w:r w:rsidRPr="001D7F34">
        <w:lastRenderedPageBreak/>
        <w:t xml:space="preserve">Приложение 1 </w:t>
      </w:r>
    </w:p>
    <w:p w14:paraId="384C0D50" w14:textId="77777777" w:rsidR="001D7F34" w:rsidRPr="001D7F34" w:rsidRDefault="001D7F34" w:rsidP="00974D34">
      <w:pPr>
        <w:pStyle w:val="6"/>
        <w:suppressAutoHyphens/>
        <w:ind w:left="0"/>
      </w:pPr>
      <w:r w:rsidRPr="001D7F34">
        <w:t>к административному регламенту</w:t>
      </w:r>
    </w:p>
    <w:p w14:paraId="58A77E5E" w14:textId="77777777" w:rsidR="001D7F34" w:rsidRPr="001D7F34" w:rsidRDefault="001D7F34" w:rsidP="00974D34">
      <w:pPr>
        <w:suppressAutoHyphens/>
        <w:spacing w:after="0" w:line="240" w:lineRule="auto"/>
        <w:jc w:val="right"/>
        <w:rPr>
          <w:rFonts w:ascii="Times New Roman" w:hAnsi="Times New Roman"/>
          <w:i/>
          <w:sz w:val="26"/>
          <w:szCs w:val="26"/>
        </w:rPr>
      </w:pPr>
    </w:p>
    <w:p w14:paraId="2CA7C0DB" w14:textId="77777777" w:rsidR="001D7F34" w:rsidRPr="001D7F34" w:rsidRDefault="00974D34" w:rsidP="00974D34">
      <w:pPr>
        <w:suppressAutoHyphens/>
        <w:spacing w:after="0" w:line="240" w:lineRule="auto"/>
        <w:jc w:val="right"/>
        <w:rPr>
          <w:rFonts w:ascii="Times New Roman" w:hAnsi="Times New Roman"/>
          <w:sz w:val="26"/>
          <w:szCs w:val="26"/>
        </w:rPr>
      </w:pPr>
      <w:r>
        <w:rPr>
          <w:rFonts w:ascii="Times New Roman" w:hAnsi="Times New Roman"/>
          <w:sz w:val="26"/>
          <w:szCs w:val="26"/>
        </w:rPr>
        <w:t xml:space="preserve">Администрация </w:t>
      </w:r>
      <w:proofErr w:type="spellStart"/>
      <w:r w:rsidR="003F7DB0">
        <w:rPr>
          <w:rStyle w:val="a3"/>
          <w:rFonts w:ascii="Times New Roman" w:hAnsi="Times New Roman"/>
          <w:i w:val="0"/>
          <w:sz w:val="26"/>
          <w:szCs w:val="26"/>
        </w:rPr>
        <w:t>Ягановского</w:t>
      </w:r>
      <w:proofErr w:type="spellEnd"/>
      <w:r>
        <w:rPr>
          <w:rFonts w:ascii="Times New Roman" w:hAnsi="Times New Roman"/>
          <w:sz w:val="26"/>
          <w:szCs w:val="26"/>
        </w:rPr>
        <w:t xml:space="preserve"> поселения</w:t>
      </w:r>
    </w:p>
    <w:p w14:paraId="3A9E49D5" w14:textId="77777777" w:rsidR="001D7F34" w:rsidRDefault="001D7F34" w:rsidP="001D7F34">
      <w:pPr>
        <w:suppressAutoHyphens/>
        <w:spacing w:after="0" w:line="240" w:lineRule="auto"/>
        <w:jc w:val="center"/>
        <w:rPr>
          <w:rFonts w:ascii="Times New Roman" w:hAnsi="Times New Roman"/>
          <w:sz w:val="26"/>
          <w:szCs w:val="26"/>
        </w:rPr>
      </w:pPr>
    </w:p>
    <w:p w14:paraId="658333AA" w14:textId="77777777" w:rsidR="009C3D77" w:rsidRDefault="009C3D77" w:rsidP="001D7F34">
      <w:pPr>
        <w:suppressAutoHyphens/>
        <w:spacing w:after="0" w:line="240" w:lineRule="auto"/>
        <w:jc w:val="center"/>
        <w:rPr>
          <w:rFonts w:ascii="Times New Roman" w:hAnsi="Times New Roman"/>
          <w:sz w:val="26"/>
          <w:szCs w:val="26"/>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4"/>
        <w:gridCol w:w="88"/>
        <w:gridCol w:w="238"/>
        <w:gridCol w:w="2083"/>
        <w:gridCol w:w="709"/>
        <w:gridCol w:w="562"/>
        <w:gridCol w:w="351"/>
        <w:gridCol w:w="357"/>
        <w:gridCol w:w="567"/>
        <w:gridCol w:w="1285"/>
        <w:gridCol w:w="196"/>
        <w:gridCol w:w="77"/>
        <w:gridCol w:w="193"/>
        <w:gridCol w:w="232"/>
        <w:gridCol w:w="104"/>
        <w:gridCol w:w="181"/>
        <w:gridCol w:w="71"/>
        <w:gridCol w:w="494"/>
        <w:gridCol w:w="514"/>
        <w:gridCol w:w="112"/>
        <w:gridCol w:w="367"/>
        <w:gridCol w:w="111"/>
        <w:gridCol w:w="54"/>
        <w:gridCol w:w="208"/>
        <w:gridCol w:w="92"/>
      </w:tblGrid>
      <w:tr w:rsidR="009C3D77" w14:paraId="4F2721A9" w14:textId="77777777" w:rsidTr="00422F99">
        <w:trPr>
          <w:trHeight w:val="480"/>
        </w:trPr>
        <w:tc>
          <w:tcPr>
            <w:tcW w:w="734" w:type="dxa"/>
            <w:vAlign w:val="center"/>
          </w:tcPr>
          <w:p w14:paraId="7561DEF1" w14:textId="77777777" w:rsidR="009C3D77" w:rsidRPr="00455AF1" w:rsidRDefault="009C3D77" w:rsidP="00422F99">
            <w:pPr>
              <w:rPr>
                <w:rFonts w:ascii="Times New Roman" w:hAnsi="Times New Roman"/>
                <w:sz w:val="24"/>
                <w:szCs w:val="24"/>
              </w:rPr>
            </w:pPr>
          </w:p>
        </w:tc>
        <w:tc>
          <w:tcPr>
            <w:tcW w:w="9246" w:type="dxa"/>
            <w:gridSpan w:val="24"/>
            <w:vAlign w:val="center"/>
          </w:tcPr>
          <w:p w14:paraId="46B2A9C1" w14:textId="77777777" w:rsidR="009C3D77" w:rsidRPr="00455AF1" w:rsidRDefault="009C3D77" w:rsidP="00422F99">
            <w:pPr>
              <w:jc w:val="center"/>
              <w:rPr>
                <w:rFonts w:ascii="Times New Roman" w:hAnsi="Times New Roman"/>
                <w:b/>
                <w:sz w:val="24"/>
                <w:szCs w:val="24"/>
              </w:rPr>
            </w:pPr>
            <w:r w:rsidRPr="00455AF1">
              <w:rPr>
                <w:rFonts w:ascii="Times New Roman" w:hAnsi="Times New Roman"/>
                <w:b/>
                <w:sz w:val="24"/>
                <w:szCs w:val="24"/>
              </w:rPr>
              <w:t>Ходатайство об установлении публичного сервитута</w:t>
            </w:r>
          </w:p>
        </w:tc>
      </w:tr>
      <w:tr w:rsidR="009C3D77" w14:paraId="7C79807E" w14:textId="77777777" w:rsidTr="00422F99">
        <w:tc>
          <w:tcPr>
            <w:tcW w:w="734" w:type="dxa"/>
            <w:vMerge w:val="restart"/>
          </w:tcPr>
          <w:p w14:paraId="2B43345A"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1</w:t>
            </w:r>
          </w:p>
        </w:tc>
        <w:tc>
          <w:tcPr>
            <w:tcW w:w="326" w:type="dxa"/>
            <w:gridSpan w:val="2"/>
            <w:tcBorders>
              <w:bottom w:val="nil"/>
              <w:right w:val="nil"/>
            </w:tcBorders>
          </w:tcPr>
          <w:p w14:paraId="4C3C2002" w14:textId="77777777" w:rsidR="009C3D77" w:rsidRPr="00455AF1" w:rsidRDefault="009C3D77" w:rsidP="00422F99">
            <w:pPr>
              <w:rPr>
                <w:rFonts w:ascii="Times New Roman" w:hAnsi="Times New Roman"/>
                <w:sz w:val="24"/>
                <w:szCs w:val="24"/>
              </w:rPr>
            </w:pPr>
          </w:p>
        </w:tc>
        <w:tc>
          <w:tcPr>
            <w:tcW w:w="8566" w:type="dxa"/>
            <w:gridSpan w:val="19"/>
            <w:tcBorders>
              <w:left w:val="nil"/>
              <w:right w:val="nil"/>
            </w:tcBorders>
            <w:vAlign w:val="center"/>
          </w:tcPr>
          <w:p w14:paraId="39A4D939" w14:textId="77777777" w:rsidR="009C3D77" w:rsidRPr="00455AF1" w:rsidRDefault="009C3D77" w:rsidP="00422F99">
            <w:pPr>
              <w:jc w:val="center"/>
              <w:rPr>
                <w:rFonts w:ascii="Times New Roman" w:hAnsi="Times New Roman"/>
                <w:sz w:val="24"/>
                <w:szCs w:val="24"/>
              </w:rPr>
            </w:pPr>
          </w:p>
        </w:tc>
        <w:tc>
          <w:tcPr>
            <w:tcW w:w="354" w:type="dxa"/>
            <w:gridSpan w:val="3"/>
            <w:tcBorders>
              <w:left w:val="nil"/>
              <w:bottom w:val="nil"/>
            </w:tcBorders>
          </w:tcPr>
          <w:p w14:paraId="042E3A26" w14:textId="77777777" w:rsidR="009C3D77" w:rsidRPr="00455AF1" w:rsidRDefault="009C3D77" w:rsidP="00422F99">
            <w:pPr>
              <w:rPr>
                <w:rFonts w:ascii="Times New Roman" w:hAnsi="Times New Roman"/>
                <w:sz w:val="24"/>
                <w:szCs w:val="24"/>
              </w:rPr>
            </w:pPr>
          </w:p>
        </w:tc>
      </w:tr>
      <w:tr w:rsidR="009C3D77" w14:paraId="74C6B86E" w14:textId="77777777" w:rsidTr="00422F99">
        <w:tc>
          <w:tcPr>
            <w:tcW w:w="734" w:type="dxa"/>
            <w:vMerge/>
          </w:tcPr>
          <w:p w14:paraId="5C4366EB" w14:textId="77777777" w:rsidR="009C3D77" w:rsidRPr="00455AF1" w:rsidRDefault="009C3D77" w:rsidP="00422F99">
            <w:pPr>
              <w:jc w:val="center"/>
              <w:rPr>
                <w:rFonts w:ascii="Times New Roman" w:hAnsi="Times New Roman"/>
                <w:sz w:val="24"/>
                <w:szCs w:val="24"/>
              </w:rPr>
            </w:pPr>
          </w:p>
        </w:tc>
        <w:tc>
          <w:tcPr>
            <w:tcW w:w="326" w:type="dxa"/>
            <w:gridSpan w:val="2"/>
            <w:tcBorders>
              <w:top w:val="nil"/>
              <w:right w:val="nil"/>
            </w:tcBorders>
          </w:tcPr>
          <w:p w14:paraId="20D03D09" w14:textId="77777777" w:rsidR="009C3D77" w:rsidRPr="00455AF1" w:rsidRDefault="009C3D77" w:rsidP="00422F99">
            <w:pPr>
              <w:rPr>
                <w:rFonts w:ascii="Times New Roman" w:hAnsi="Times New Roman"/>
                <w:sz w:val="24"/>
                <w:szCs w:val="24"/>
              </w:rPr>
            </w:pPr>
          </w:p>
        </w:tc>
        <w:tc>
          <w:tcPr>
            <w:tcW w:w="8566" w:type="dxa"/>
            <w:gridSpan w:val="19"/>
            <w:tcBorders>
              <w:top w:val="nil"/>
              <w:left w:val="nil"/>
              <w:right w:val="nil"/>
            </w:tcBorders>
          </w:tcPr>
          <w:p w14:paraId="6FC238D1"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(наименование органа, принимающего решение об установлении публичного сервитута)</w:t>
            </w:r>
          </w:p>
        </w:tc>
        <w:tc>
          <w:tcPr>
            <w:tcW w:w="354" w:type="dxa"/>
            <w:gridSpan w:val="3"/>
            <w:tcBorders>
              <w:top w:val="nil"/>
              <w:left w:val="nil"/>
            </w:tcBorders>
          </w:tcPr>
          <w:p w14:paraId="090A8CC3" w14:textId="77777777" w:rsidR="009C3D77" w:rsidRPr="00455AF1" w:rsidRDefault="009C3D77" w:rsidP="00422F99">
            <w:pPr>
              <w:rPr>
                <w:rFonts w:ascii="Times New Roman" w:hAnsi="Times New Roman"/>
                <w:sz w:val="24"/>
                <w:szCs w:val="24"/>
              </w:rPr>
            </w:pPr>
          </w:p>
        </w:tc>
      </w:tr>
      <w:tr w:rsidR="009C3D77" w14:paraId="1624C1F1" w14:textId="77777777" w:rsidTr="00422F99">
        <w:tc>
          <w:tcPr>
            <w:tcW w:w="734" w:type="dxa"/>
          </w:tcPr>
          <w:p w14:paraId="069E3885"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2</w:t>
            </w:r>
          </w:p>
        </w:tc>
        <w:tc>
          <w:tcPr>
            <w:tcW w:w="9246" w:type="dxa"/>
            <w:gridSpan w:val="24"/>
          </w:tcPr>
          <w:p w14:paraId="7EEAF0CC"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Сведения о лице, представившем ходатайство об установлении публичного сервитута</w:t>
            </w:r>
            <w:r w:rsidRPr="00455AF1">
              <w:rPr>
                <w:rFonts w:ascii="Times New Roman" w:hAnsi="Times New Roman"/>
                <w:sz w:val="24"/>
                <w:szCs w:val="24"/>
              </w:rPr>
              <w:br/>
              <w:t>(далее – заявитель):</w:t>
            </w:r>
          </w:p>
        </w:tc>
      </w:tr>
      <w:tr w:rsidR="009C3D77" w14:paraId="55F98D92" w14:textId="77777777" w:rsidTr="00422F99">
        <w:tc>
          <w:tcPr>
            <w:tcW w:w="734" w:type="dxa"/>
          </w:tcPr>
          <w:p w14:paraId="1B30E989"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2.1</w:t>
            </w:r>
          </w:p>
        </w:tc>
        <w:tc>
          <w:tcPr>
            <w:tcW w:w="3118" w:type="dxa"/>
            <w:gridSpan w:val="4"/>
          </w:tcPr>
          <w:p w14:paraId="3E7BDBFA"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Полное наименование</w:t>
            </w:r>
          </w:p>
        </w:tc>
        <w:tc>
          <w:tcPr>
            <w:tcW w:w="6128" w:type="dxa"/>
            <w:gridSpan w:val="20"/>
          </w:tcPr>
          <w:p w14:paraId="30B2C9EE" w14:textId="77777777" w:rsidR="009C3D77" w:rsidRPr="00455AF1" w:rsidRDefault="009C3D77" w:rsidP="00422F99">
            <w:pPr>
              <w:ind w:left="57" w:right="57"/>
              <w:rPr>
                <w:rFonts w:ascii="Times New Roman" w:hAnsi="Times New Roman"/>
                <w:sz w:val="24"/>
                <w:szCs w:val="24"/>
              </w:rPr>
            </w:pPr>
          </w:p>
        </w:tc>
      </w:tr>
      <w:tr w:rsidR="009C3D77" w14:paraId="393B5598" w14:textId="77777777" w:rsidTr="00422F99">
        <w:tc>
          <w:tcPr>
            <w:tcW w:w="734" w:type="dxa"/>
          </w:tcPr>
          <w:p w14:paraId="61B8F945"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2.2</w:t>
            </w:r>
          </w:p>
        </w:tc>
        <w:tc>
          <w:tcPr>
            <w:tcW w:w="3118" w:type="dxa"/>
            <w:gridSpan w:val="4"/>
          </w:tcPr>
          <w:p w14:paraId="103FC71A"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Сокращенное наименование</w:t>
            </w:r>
          </w:p>
        </w:tc>
        <w:tc>
          <w:tcPr>
            <w:tcW w:w="6128" w:type="dxa"/>
            <w:gridSpan w:val="20"/>
          </w:tcPr>
          <w:p w14:paraId="79C5EDA9" w14:textId="77777777" w:rsidR="009C3D77" w:rsidRPr="00455AF1" w:rsidRDefault="009C3D77" w:rsidP="00422F99">
            <w:pPr>
              <w:ind w:left="57" w:right="57"/>
              <w:rPr>
                <w:rFonts w:ascii="Times New Roman" w:hAnsi="Times New Roman"/>
                <w:sz w:val="24"/>
                <w:szCs w:val="24"/>
              </w:rPr>
            </w:pPr>
          </w:p>
        </w:tc>
      </w:tr>
      <w:tr w:rsidR="009C3D77" w14:paraId="07474055" w14:textId="77777777" w:rsidTr="00422F99">
        <w:tc>
          <w:tcPr>
            <w:tcW w:w="734" w:type="dxa"/>
          </w:tcPr>
          <w:p w14:paraId="344F82F5"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2.3</w:t>
            </w:r>
          </w:p>
        </w:tc>
        <w:tc>
          <w:tcPr>
            <w:tcW w:w="3118" w:type="dxa"/>
            <w:gridSpan w:val="4"/>
          </w:tcPr>
          <w:p w14:paraId="695FC991"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Организационно-правовая форма</w:t>
            </w:r>
          </w:p>
        </w:tc>
        <w:tc>
          <w:tcPr>
            <w:tcW w:w="6128" w:type="dxa"/>
            <w:gridSpan w:val="20"/>
          </w:tcPr>
          <w:p w14:paraId="1AC4B457" w14:textId="77777777" w:rsidR="009C3D77" w:rsidRPr="00455AF1" w:rsidRDefault="009C3D77" w:rsidP="00422F99">
            <w:pPr>
              <w:ind w:left="57" w:right="57"/>
              <w:rPr>
                <w:rFonts w:ascii="Times New Roman" w:hAnsi="Times New Roman"/>
                <w:sz w:val="24"/>
                <w:szCs w:val="24"/>
              </w:rPr>
            </w:pPr>
          </w:p>
        </w:tc>
      </w:tr>
      <w:tr w:rsidR="009C3D77" w14:paraId="20D494B7" w14:textId="77777777" w:rsidTr="00422F99">
        <w:tc>
          <w:tcPr>
            <w:tcW w:w="734" w:type="dxa"/>
          </w:tcPr>
          <w:p w14:paraId="537B9E5F"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2.4</w:t>
            </w:r>
          </w:p>
        </w:tc>
        <w:tc>
          <w:tcPr>
            <w:tcW w:w="3118" w:type="dxa"/>
            <w:gridSpan w:val="4"/>
          </w:tcPr>
          <w:p w14:paraId="487783C5"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Почтовый адрес (индекс, субъект Российской Федерации, населенный пункт, улица, дом)</w:t>
            </w:r>
          </w:p>
        </w:tc>
        <w:tc>
          <w:tcPr>
            <w:tcW w:w="6128" w:type="dxa"/>
            <w:gridSpan w:val="20"/>
          </w:tcPr>
          <w:p w14:paraId="2C06ED91" w14:textId="77777777" w:rsidR="009C3D77" w:rsidRPr="00455AF1" w:rsidRDefault="009C3D77" w:rsidP="00422F99">
            <w:pPr>
              <w:ind w:left="57" w:right="57"/>
              <w:rPr>
                <w:rFonts w:ascii="Times New Roman" w:hAnsi="Times New Roman"/>
                <w:sz w:val="24"/>
                <w:szCs w:val="24"/>
              </w:rPr>
            </w:pPr>
          </w:p>
        </w:tc>
      </w:tr>
      <w:tr w:rsidR="009C3D77" w14:paraId="404F9C54" w14:textId="77777777" w:rsidTr="00422F99">
        <w:tc>
          <w:tcPr>
            <w:tcW w:w="734" w:type="dxa"/>
          </w:tcPr>
          <w:p w14:paraId="1659FD6F"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2.5</w:t>
            </w:r>
          </w:p>
        </w:tc>
        <w:tc>
          <w:tcPr>
            <w:tcW w:w="3118" w:type="dxa"/>
            <w:gridSpan w:val="4"/>
          </w:tcPr>
          <w:p w14:paraId="155C53B5"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Фактический адрес (индекс, субъект Российской Федерации, населенный пункт, улица, дом)</w:t>
            </w:r>
          </w:p>
        </w:tc>
        <w:tc>
          <w:tcPr>
            <w:tcW w:w="6128" w:type="dxa"/>
            <w:gridSpan w:val="20"/>
          </w:tcPr>
          <w:p w14:paraId="12040C11" w14:textId="77777777" w:rsidR="009C3D77" w:rsidRPr="00455AF1" w:rsidRDefault="009C3D77" w:rsidP="00422F99">
            <w:pPr>
              <w:ind w:left="57" w:right="57"/>
              <w:rPr>
                <w:rFonts w:ascii="Times New Roman" w:hAnsi="Times New Roman"/>
                <w:sz w:val="24"/>
                <w:szCs w:val="24"/>
              </w:rPr>
            </w:pPr>
          </w:p>
        </w:tc>
      </w:tr>
      <w:tr w:rsidR="009C3D77" w14:paraId="54FA255C" w14:textId="77777777" w:rsidTr="00422F99">
        <w:tc>
          <w:tcPr>
            <w:tcW w:w="734" w:type="dxa"/>
          </w:tcPr>
          <w:p w14:paraId="492D062D"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2.6</w:t>
            </w:r>
          </w:p>
        </w:tc>
        <w:tc>
          <w:tcPr>
            <w:tcW w:w="3118" w:type="dxa"/>
            <w:gridSpan w:val="4"/>
          </w:tcPr>
          <w:p w14:paraId="5F52C702"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Адрес электронной почты</w:t>
            </w:r>
          </w:p>
        </w:tc>
        <w:tc>
          <w:tcPr>
            <w:tcW w:w="6128" w:type="dxa"/>
            <w:gridSpan w:val="20"/>
          </w:tcPr>
          <w:p w14:paraId="05A98FB1" w14:textId="77777777" w:rsidR="009C3D77" w:rsidRPr="00455AF1" w:rsidRDefault="009C3D77" w:rsidP="00422F99">
            <w:pPr>
              <w:ind w:left="57" w:right="57"/>
              <w:rPr>
                <w:rFonts w:ascii="Times New Roman" w:hAnsi="Times New Roman"/>
                <w:sz w:val="24"/>
                <w:szCs w:val="24"/>
              </w:rPr>
            </w:pPr>
          </w:p>
        </w:tc>
      </w:tr>
      <w:tr w:rsidR="009C3D77" w14:paraId="3CC3A4A2" w14:textId="77777777" w:rsidTr="00422F99">
        <w:tc>
          <w:tcPr>
            <w:tcW w:w="734" w:type="dxa"/>
          </w:tcPr>
          <w:p w14:paraId="1B780CC5"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2.7</w:t>
            </w:r>
          </w:p>
        </w:tc>
        <w:tc>
          <w:tcPr>
            <w:tcW w:w="3118" w:type="dxa"/>
            <w:gridSpan w:val="4"/>
          </w:tcPr>
          <w:p w14:paraId="678EACF1"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ОГРН</w:t>
            </w:r>
          </w:p>
        </w:tc>
        <w:tc>
          <w:tcPr>
            <w:tcW w:w="6128" w:type="dxa"/>
            <w:gridSpan w:val="20"/>
          </w:tcPr>
          <w:p w14:paraId="678D8F69" w14:textId="77777777" w:rsidR="009C3D77" w:rsidRPr="00455AF1" w:rsidRDefault="009C3D77" w:rsidP="00422F99">
            <w:pPr>
              <w:ind w:left="57" w:right="57"/>
              <w:rPr>
                <w:rFonts w:ascii="Times New Roman" w:hAnsi="Times New Roman"/>
                <w:sz w:val="24"/>
                <w:szCs w:val="24"/>
              </w:rPr>
            </w:pPr>
          </w:p>
        </w:tc>
      </w:tr>
      <w:tr w:rsidR="009C3D77" w14:paraId="336AF7AB" w14:textId="77777777" w:rsidTr="00422F99">
        <w:tc>
          <w:tcPr>
            <w:tcW w:w="734" w:type="dxa"/>
          </w:tcPr>
          <w:p w14:paraId="388FAD80"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2.8</w:t>
            </w:r>
          </w:p>
        </w:tc>
        <w:tc>
          <w:tcPr>
            <w:tcW w:w="3118" w:type="dxa"/>
            <w:gridSpan w:val="4"/>
          </w:tcPr>
          <w:p w14:paraId="7AFFC862"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ИНН</w:t>
            </w:r>
          </w:p>
        </w:tc>
        <w:tc>
          <w:tcPr>
            <w:tcW w:w="6128" w:type="dxa"/>
            <w:gridSpan w:val="20"/>
          </w:tcPr>
          <w:p w14:paraId="41B76358" w14:textId="77777777" w:rsidR="009C3D77" w:rsidRPr="00455AF1" w:rsidRDefault="009C3D77" w:rsidP="00422F99">
            <w:pPr>
              <w:ind w:left="57" w:right="57"/>
              <w:rPr>
                <w:rFonts w:ascii="Times New Roman" w:hAnsi="Times New Roman"/>
                <w:sz w:val="24"/>
                <w:szCs w:val="24"/>
              </w:rPr>
            </w:pPr>
          </w:p>
        </w:tc>
      </w:tr>
      <w:tr w:rsidR="009C3D77" w14:paraId="3C24BEE8" w14:textId="77777777" w:rsidTr="00422F99">
        <w:trPr>
          <w:trHeight w:val="400"/>
        </w:trPr>
        <w:tc>
          <w:tcPr>
            <w:tcW w:w="734" w:type="dxa"/>
            <w:vAlign w:val="center"/>
          </w:tcPr>
          <w:p w14:paraId="29AC26A7"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3</w:t>
            </w:r>
          </w:p>
        </w:tc>
        <w:tc>
          <w:tcPr>
            <w:tcW w:w="9246" w:type="dxa"/>
            <w:gridSpan w:val="24"/>
            <w:vAlign w:val="center"/>
          </w:tcPr>
          <w:p w14:paraId="4C538BBD"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Сведения о представителе заявителя:</w:t>
            </w:r>
          </w:p>
        </w:tc>
      </w:tr>
      <w:tr w:rsidR="009C3D77" w14:paraId="5FFEB6C4" w14:textId="77777777" w:rsidTr="00422F99">
        <w:tc>
          <w:tcPr>
            <w:tcW w:w="734" w:type="dxa"/>
            <w:vMerge w:val="restart"/>
          </w:tcPr>
          <w:p w14:paraId="68BC9DAD"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3.1</w:t>
            </w:r>
          </w:p>
        </w:tc>
        <w:tc>
          <w:tcPr>
            <w:tcW w:w="3118" w:type="dxa"/>
            <w:gridSpan w:val="4"/>
          </w:tcPr>
          <w:p w14:paraId="26F9D60F"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Фамилия</w:t>
            </w:r>
          </w:p>
        </w:tc>
        <w:tc>
          <w:tcPr>
            <w:tcW w:w="6128" w:type="dxa"/>
            <w:gridSpan w:val="20"/>
          </w:tcPr>
          <w:p w14:paraId="5995B99E" w14:textId="77777777" w:rsidR="009C3D77" w:rsidRPr="00455AF1" w:rsidRDefault="009C3D77" w:rsidP="00422F99">
            <w:pPr>
              <w:ind w:left="57" w:right="57"/>
              <w:rPr>
                <w:rFonts w:ascii="Times New Roman" w:hAnsi="Times New Roman"/>
                <w:sz w:val="24"/>
                <w:szCs w:val="24"/>
              </w:rPr>
            </w:pPr>
          </w:p>
        </w:tc>
      </w:tr>
      <w:tr w:rsidR="009C3D77" w14:paraId="774B1DA2" w14:textId="77777777" w:rsidTr="00422F99">
        <w:tc>
          <w:tcPr>
            <w:tcW w:w="734" w:type="dxa"/>
            <w:vMerge/>
          </w:tcPr>
          <w:p w14:paraId="49B66B46" w14:textId="77777777" w:rsidR="009C3D77" w:rsidRPr="00455AF1" w:rsidRDefault="009C3D77" w:rsidP="00422F99">
            <w:pPr>
              <w:jc w:val="center"/>
              <w:rPr>
                <w:rFonts w:ascii="Times New Roman" w:hAnsi="Times New Roman"/>
                <w:sz w:val="24"/>
                <w:szCs w:val="24"/>
              </w:rPr>
            </w:pPr>
          </w:p>
        </w:tc>
        <w:tc>
          <w:tcPr>
            <w:tcW w:w="3118" w:type="dxa"/>
            <w:gridSpan w:val="4"/>
          </w:tcPr>
          <w:p w14:paraId="763E2FBF"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Имя</w:t>
            </w:r>
          </w:p>
        </w:tc>
        <w:tc>
          <w:tcPr>
            <w:tcW w:w="6128" w:type="dxa"/>
            <w:gridSpan w:val="20"/>
          </w:tcPr>
          <w:p w14:paraId="4ABAB1FD" w14:textId="77777777" w:rsidR="009C3D77" w:rsidRPr="00455AF1" w:rsidRDefault="009C3D77" w:rsidP="00422F99">
            <w:pPr>
              <w:ind w:left="57" w:right="57"/>
              <w:rPr>
                <w:rFonts w:ascii="Times New Roman" w:hAnsi="Times New Roman"/>
                <w:sz w:val="24"/>
                <w:szCs w:val="24"/>
              </w:rPr>
            </w:pPr>
          </w:p>
        </w:tc>
      </w:tr>
      <w:tr w:rsidR="009C3D77" w14:paraId="00F7C2B3" w14:textId="77777777" w:rsidTr="00422F99">
        <w:tc>
          <w:tcPr>
            <w:tcW w:w="734" w:type="dxa"/>
            <w:vMerge/>
          </w:tcPr>
          <w:p w14:paraId="17BCD12E" w14:textId="77777777" w:rsidR="009C3D77" w:rsidRPr="00455AF1" w:rsidRDefault="009C3D77" w:rsidP="00422F99">
            <w:pPr>
              <w:jc w:val="center"/>
              <w:rPr>
                <w:rFonts w:ascii="Times New Roman" w:hAnsi="Times New Roman"/>
                <w:sz w:val="24"/>
                <w:szCs w:val="24"/>
              </w:rPr>
            </w:pPr>
          </w:p>
        </w:tc>
        <w:tc>
          <w:tcPr>
            <w:tcW w:w="3118" w:type="dxa"/>
            <w:gridSpan w:val="4"/>
          </w:tcPr>
          <w:p w14:paraId="41B198F8"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Отчество (при наличии)</w:t>
            </w:r>
          </w:p>
        </w:tc>
        <w:tc>
          <w:tcPr>
            <w:tcW w:w="6128" w:type="dxa"/>
            <w:gridSpan w:val="20"/>
          </w:tcPr>
          <w:p w14:paraId="554631F7" w14:textId="77777777" w:rsidR="009C3D77" w:rsidRPr="00455AF1" w:rsidRDefault="009C3D77" w:rsidP="00422F99">
            <w:pPr>
              <w:ind w:left="57" w:right="57"/>
              <w:rPr>
                <w:rFonts w:ascii="Times New Roman" w:hAnsi="Times New Roman"/>
                <w:sz w:val="24"/>
                <w:szCs w:val="24"/>
              </w:rPr>
            </w:pPr>
          </w:p>
        </w:tc>
      </w:tr>
      <w:tr w:rsidR="009C3D77" w14:paraId="336DFEED" w14:textId="77777777" w:rsidTr="00422F99">
        <w:tc>
          <w:tcPr>
            <w:tcW w:w="734" w:type="dxa"/>
          </w:tcPr>
          <w:p w14:paraId="3BF50B12"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3.2</w:t>
            </w:r>
          </w:p>
        </w:tc>
        <w:tc>
          <w:tcPr>
            <w:tcW w:w="3118" w:type="dxa"/>
            <w:gridSpan w:val="4"/>
          </w:tcPr>
          <w:p w14:paraId="42B6744D"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Адрес электронной почты</w:t>
            </w:r>
          </w:p>
        </w:tc>
        <w:tc>
          <w:tcPr>
            <w:tcW w:w="6128" w:type="dxa"/>
            <w:gridSpan w:val="20"/>
          </w:tcPr>
          <w:p w14:paraId="6C988D34" w14:textId="77777777" w:rsidR="009C3D77" w:rsidRPr="00455AF1" w:rsidRDefault="009C3D77" w:rsidP="00422F99">
            <w:pPr>
              <w:ind w:left="57" w:right="57"/>
              <w:rPr>
                <w:rFonts w:ascii="Times New Roman" w:hAnsi="Times New Roman"/>
                <w:sz w:val="24"/>
                <w:szCs w:val="24"/>
              </w:rPr>
            </w:pPr>
          </w:p>
        </w:tc>
      </w:tr>
      <w:tr w:rsidR="009C3D77" w14:paraId="6D09E23C" w14:textId="77777777" w:rsidTr="00422F99">
        <w:tc>
          <w:tcPr>
            <w:tcW w:w="734" w:type="dxa"/>
          </w:tcPr>
          <w:p w14:paraId="1DD98777"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3.3</w:t>
            </w:r>
          </w:p>
        </w:tc>
        <w:tc>
          <w:tcPr>
            <w:tcW w:w="3118" w:type="dxa"/>
            <w:gridSpan w:val="4"/>
          </w:tcPr>
          <w:p w14:paraId="3D2EB101"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Телефон</w:t>
            </w:r>
          </w:p>
        </w:tc>
        <w:tc>
          <w:tcPr>
            <w:tcW w:w="6128" w:type="dxa"/>
            <w:gridSpan w:val="20"/>
          </w:tcPr>
          <w:p w14:paraId="434945DC" w14:textId="77777777" w:rsidR="009C3D77" w:rsidRPr="00455AF1" w:rsidRDefault="009C3D77" w:rsidP="00422F99">
            <w:pPr>
              <w:ind w:left="57" w:right="57"/>
              <w:rPr>
                <w:rFonts w:ascii="Times New Roman" w:hAnsi="Times New Roman"/>
                <w:sz w:val="24"/>
                <w:szCs w:val="24"/>
              </w:rPr>
            </w:pPr>
          </w:p>
        </w:tc>
      </w:tr>
      <w:tr w:rsidR="009C3D77" w14:paraId="61636B34" w14:textId="77777777" w:rsidTr="00422F99">
        <w:tc>
          <w:tcPr>
            <w:tcW w:w="734" w:type="dxa"/>
          </w:tcPr>
          <w:p w14:paraId="2F39056B"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lastRenderedPageBreak/>
              <w:t>3.4</w:t>
            </w:r>
          </w:p>
        </w:tc>
        <w:tc>
          <w:tcPr>
            <w:tcW w:w="3118" w:type="dxa"/>
            <w:gridSpan w:val="4"/>
          </w:tcPr>
          <w:p w14:paraId="3991A9D2"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Наименование и реквизиты документа, подтверждающего полномочия представителя заявителя</w:t>
            </w:r>
          </w:p>
        </w:tc>
        <w:tc>
          <w:tcPr>
            <w:tcW w:w="6128" w:type="dxa"/>
            <w:gridSpan w:val="20"/>
          </w:tcPr>
          <w:p w14:paraId="242CAFDD" w14:textId="77777777" w:rsidR="009C3D77" w:rsidRPr="00455AF1" w:rsidRDefault="009C3D77" w:rsidP="00422F99">
            <w:pPr>
              <w:ind w:left="57" w:right="57"/>
              <w:rPr>
                <w:rFonts w:ascii="Times New Roman" w:hAnsi="Times New Roman"/>
                <w:sz w:val="24"/>
                <w:szCs w:val="24"/>
              </w:rPr>
            </w:pPr>
          </w:p>
        </w:tc>
      </w:tr>
      <w:tr w:rsidR="009C3D77" w14:paraId="30327CD9" w14:textId="77777777" w:rsidTr="00422F99">
        <w:tc>
          <w:tcPr>
            <w:tcW w:w="734" w:type="dxa"/>
            <w:vMerge w:val="restart"/>
          </w:tcPr>
          <w:p w14:paraId="3E149364"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4</w:t>
            </w:r>
          </w:p>
        </w:tc>
        <w:tc>
          <w:tcPr>
            <w:tcW w:w="9246" w:type="dxa"/>
            <w:gridSpan w:val="24"/>
            <w:tcBorders>
              <w:bottom w:val="nil"/>
            </w:tcBorders>
          </w:tcPr>
          <w:p w14:paraId="36673394" w14:textId="77777777" w:rsidR="009C3D77" w:rsidRPr="00455AF1" w:rsidRDefault="009C3D77" w:rsidP="00422F99">
            <w:pPr>
              <w:ind w:left="57" w:right="57"/>
              <w:jc w:val="both"/>
              <w:rPr>
                <w:rFonts w:ascii="Times New Roman" w:hAnsi="Times New Roman"/>
                <w:sz w:val="24"/>
                <w:szCs w:val="24"/>
              </w:rPr>
            </w:pPr>
            <w:r w:rsidRPr="00455AF1">
              <w:rPr>
                <w:rFonts w:ascii="Times New Roman" w:hAnsi="Times New Roman"/>
                <w:sz w:val="24"/>
                <w:szCs w:val="24"/>
              </w:rPr>
              <w:t>Прошу установить публичный сервитут в отношении земель и (или) земельного(</w:t>
            </w:r>
            <w:proofErr w:type="spellStart"/>
            <w:r w:rsidRPr="00455AF1">
              <w:rPr>
                <w:rFonts w:ascii="Times New Roman" w:hAnsi="Times New Roman"/>
                <w:sz w:val="24"/>
                <w:szCs w:val="24"/>
              </w:rPr>
              <w:t>ых</w:t>
            </w:r>
            <w:proofErr w:type="spellEnd"/>
            <w:r w:rsidRPr="00455AF1">
              <w:rPr>
                <w:rFonts w:ascii="Times New Roman" w:hAnsi="Times New Roman"/>
                <w:sz w:val="24"/>
                <w:szCs w:val="24"/>
              </w:rPr>
              <w:t>) участка(</w:t>
            </w:r>
            <w:proofErr w:type="spellStart"/>
            <w:r w:rsidRPr="00455AF1">
              <w:rPr>
                <w:rFonts w:ascii="Times New Roman" w:hAnsi="Times New Roman"/>
                <w:sz w:val="24"/>
                <w:szCs w:val="24"/>
              </w:rPr>
              <w:t>ов</w:t>
            </w:r>
            <w:proofErr w:type="spellEnd"/>
            <w:r w:rsidRPr="00455AF1">
              <w:rPr>
                <w:rFonts w:ascii="Times New Roman" w:hAnsi="Times New Roman"/>
                <w:sz w:val="24"/>
                <w:szCs w:val="24"/>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w:t>
            </w:r>
            <w:smartTag w:uri="urn:schemas-microsoft-com:office:smarttags" w:element="metricconverter">
              <w:smartTagPr>
                <w:attr w:name="ProductID" w:val="2001 г"/>
              </w:smartTagPr>
              <w:r w:rsidRPr="00455AF1">
                <w:rPr>
                  <w:rFonts w:ascii="Times New Roman" w:hAnsi="Times New Roman"/>
                  <w:sz w:val="24"/>
                  <w:szCs w:val="24"/>
                </w:rPr>
                <w:t>2001 г</w:t>
              </w:r>
            </w:smartTag>
            <w:r w:rsidRPr="00455AF1">
              <w:rPr>
                <w:rFonts w:ascii="Times New Roman" w:hAnsi="Times New Roman"/>
                <w:sz w:val="24"/>
                <w:szCs w:val="24"/>
              </w:rPr>
              <w:t>. № 137-ФЗ «О введении в действие Земельного кодекса Российской Федерации»):</w:t>
            </w:r>
            <w:r w:rsidRPr="00455AF1">
              <w:rPr>
                <w:rFonts w:ascii="Times New Roman" w:hAnsi="Times New Roman"/>
                <w:sz w:val="24"/>
                <w:szCs w:val="24"/>
              </w:rPr>
              <w:br/>
            </w:r>
          </w:p>
        </w:tc>
      </w:tr>
      <w:tr w:rsidR="009C3D77" w14:paraId="5E91DDAC" w14:textId="77777777" w:rsidTr="00422F99">
        <w:tc>
          <w:tcPr>
            <w:tcW w:w="734" w:type="dxa"/>
            <w:vMerge/>
          </w:tcPr>
          <w:p w14:paraId="1BEC60A2" w14:textId="77777777" w:rsidR="009C3D77" w:rsidRPr="00455AF1" w:rsidRDefault="009C3D77" w:rsidP="00422F99">
            <w:pPr>
              <w:jc w:val="center"/>
              <w:rPr>
                <w:rFonts w:ascii="Times New Roman" w:hAnsi="Times New Roman"/>
                <w:sz w:val="24"/>
                <w:szCs w:val="24"/>
              </w:rPr>
            </w:pPr>
          </w:p>
        </w:tc>
        <w:tc>
          <w:tcPr>
            <w:tcW w:w="88" w:type="dxa"/>
            <w:tcBorders>
              <w:top w:val="nil"/>
              <w:bottom w:val="nil"/>
              <w:right w:val="nil"/>
            </w:tcBorders>
          </w:tcPr>
          <w:p w14:paraId="5643EB7C" w14:textId="77777777" w:rsidR="009C3D77" w:rsidRPr="00455AF1" w:rsidRDefault="009C3D77" w:rsidP="00422F99">
            <w:pPr>
              <w:jc w:val="center"/>
              <w:rPr>
                <w:rFonts w:ascii="Times New Roman" w:hAnsi="Times New Roman"/>
                <w:sz w:val="24"/>
                <w:szCs w:val="24"/>
              </w:rPr>
            </w:pPr>
          </w:p>
        </w:tc>
        <w:tc>
          <w:tcPr>
            <w:tcW w:w="9066" w:type="dxa"/>
            <w:gridSpan w:val="22"/>
            <w:tcBorders>
              <w:top w:val="nil"/>
              <w:left w:val="nil"/>
              <w:right w:val="nil"/>
            </w:tcBorders>
          </w:tcPr>
          <w:p w14:paraId="06ADDC93" w14:textId="77777777" w:rsidR="009C3D77" w:rsidRPr="00455AF1" w:rsidRDefault="009C3D77" w:rsidP="00422F99">
            <w:pPr>
              <w:rPr>
                <w:rFonts w:ascii="Times New Roman" w:hAnsi="Times New Roman"/>
                <w:sz w:val="24"/>
                <w:szCs w:val="24"/>
              </w:rPr>
            </w:pPr>
          </w:p>
        </w:tc>
        <w:tc>
          <w:tcPr>
            <w:tcW w:w="92" w:type="dxa"/>
            <w:tcBorders>
              <w:top w:val="nil"/>
              <w:left w:val="nil"/>
              <w:bottom w:val="nil"/>
            </w:tcBorders>
          </w:tcPr>
          <w:p w14:paraId="56F3B5CA" w14:textId="77777777" w:rsidR="009C3D77" w:rsidRPr="00455AF1" w:rsidRDefault="009C3D77" w:rsidP="00422F99">
            <w:pPr>
              <w:rPr>
                <w:rFonts w:ascii="Times New Roman" w:hAnsi="Times New Roman"/>
                <w:sz w:val="24"/>
                <w:szCs w:val="24"/>
              </w:rPr>
            </w:pPr>
          </w:p>
        </w:tc>
      </w:tr>
      <w:tr w:rsidR="009C3D77" w14:paraId="4D3B82F4" w14:textId="77777777" w:rsidTr="00422F99">
        <w:tc>
          <w:tcPr>
            <w:tcW w:w="734" w:type="dxa"/>
            <w:vMerge/>
          </w:tcPr>
          <w:p w14:paraId="1CF200C7" w14:textId="77777777" w:rsidR="009C3D77" w:rsidRPr="00455AF1" w:rsidRDefault="009C3D77" w:rsidP="00422F99">
            <w:pPr>
              <w:jc w:val="center"/>
              <w:rPr>
                <w:rFonts w:ascii="Times New Roman" w:hAnsi="Times New Roman"/>
                <w:sz w:val="24"/>
                <w:szCs w:val="24"/>
              </w:rPr>
            </w:pPr>
          </w:p>
        </w:tc>
        <w:tc>
          <w:tcPr>
            <w:tcW w:w="88" w:type="dxa"/>
            <w:tcBorders>
              <w:top w:val="nil"/>
              <w:right w:val="nil"/>
            </w:tcBorders>
          </w:tcPr>
          <w:p w14:paraId="0B149E59" w14:textId="77777777" w:rsidR="009C3D77" w:rsidRPr="00455AF1" w:rsidRDefault="009C3D77" w:rsidP="00422F99">
            <w:pPr>
              <w:jc w:val="center"/>
              <w:rPr>
                <w:rFonts w:ascii="Times New Roman" w:hAnsi="Times New Roman"/>
                <w:sz w:val="24"/>
                <w:szCs w:val="24"/>
              </w:rPr>
            </w:pPr>
          </w:p>
        </w:tc>
        <w:tc>
          <w:tcPr>
            <w:tcW w:w="9066" w:type="dxa"/>
            <w:gridSpan w:val="22"/>
            <w:tcBorders>
              <w:left w:val="nil"/>
              <w:right w:val="nil"/>
            </w:tcBorders>
          </w:tcPr>
          <w:p w14:paraId="310B7DD2" w14:textId="77777777" w:rsidR="009C3D77" w:rsidRPr="00455AF1" w:rsidRDefault="009C3D77" w:rsidP="00422F99">
            <w:pPr>
              <w:rPr>
                <w:rFonts w:ascii="Times New Roman" w:hAnsi="Times New Roman"/>
                <w:sz w:val="24"/>
                <w:szCs w:val="24"/>
              </w:rPr>
            </w:pPr>
          </w:p>
        </w:tc>
        <w:tc>
          <w:tcPr>
            <w:tcW w:w="92" w:type="dxa"/>
            <w:tcBorders>
              <w:top w:val="nil"/>
              <w:left w:val="nil"/>
            </w:tcBorders>
          </w:tcPr>
          <w:p w14:paraId="20E6B1B0" w14:textId="77777777" w:rsidR="009C3D77" w:rsidRPr="00455AF1" w:rsidRDefault="009C3D77" w:rsidP="00422F99">
            <w:pPr>
              <w:rPr>
                <w:rFonts w:ascii="Times New Roman" w:hAnsi="Times New Roman"/>
                <w:sz w:val="24"/>
                <w:szCs w:val="24"/>
              </w:rPr>
            </w:pPr>
          </w:p>
        </w:tc>
      </w:tr>
      <w:tr w:rsidR="009C3D77" w14:paraId="26E15ECA" w14:textId="77777777" w:rsidTr="00422F99">
        <w:tc>
          <w:tcPr>
            <w:tcW w:w="734" w:type="dxa"/>
            <w:vMerge w:val="restart"/>
          </w:tcPr>
          <w:p w14:paraId="7F1BB88F"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5</w:t>
            </w:r>
          </w:p>
        </w:tc>
        <w:tc>
          <w:tcPr>
            <w:tcW w:w="4388" w:type="dxa"/>
            <w:gridSpan w:val="7"/>
            <w:tcBorders>
              <w:bottom w:val="nil"/>
              <w:right w:val="nil"/>
            </w:tcBorders>
          </w:tcPr>
          <w:p w14:paraId="658431B2" w14:textId="77777777" w:rsidR="009C3D77" w:rsidRPr="00455AF1" w:rsidRDefault="009C3D77" w:rsidP="00422F99">
            <w:pPr>
              <w:ind w:left="57"/>
              <w:rPr>
                <w:rFonts w:ascii="Times New Roman" w:hAnsi="Times New Roman"/>
                <w:sz w:val="24"/>
                <w:szCs w:val="24"/>
              </w:rPr>
            </w:pPr>
            <w:r w:rsidRPr="00455AF1">
              <w:rPr>
                <w:rFonts w:ascii="Times New Roman" w:hAnsi="Times New Roman"/>
                <w:sz w:val="24"/>
                <w:szCs w:val="24"/>
              </w:rPr>
              <w:t>Испрашиваемый срок публичного сервитута</w:t>
            </w:r>
          </w:p>
        </w:tc>
        <w:tc>
          <w:tcPr>
            <w:tcW w:w="3400" w:type="dxa"/>
            <w:gridSpan w:val="10"/>
            <w:tcBorders>
              <w:left w:val="nil"/>
              <w:right w:val="nil"/>
            </w:tcBorders>
          </w:tcPr>
          <w:p w14:paraId="1B735B4C" w14:textId="77777777" w:rsidR="009C3D77" w:rsidRPr="00455AF1" w:rsidRDefault="009C3D77" w:rsidP="00422F99">
            <w:pPr>
              <w:jc w:val="center"/>
              <w:rPr>
                <w:rFonts w:ascii="Times New Roman" w:hAnsi="Times New Roman"/>
                <w:sz w:val="24"/>
                <w:szCs w:val="24"/>
              </w:rPr>
            </w:pPr>
          </w:p>
        </w:tc>
        <w:tc>
          <w:tcPr>
            <w:tcW w:w="1458" w:type="dxa"/>
            <w:gridSpan w:val="7"/>
            <w:tcBorders>
              <w:left w:val="nil"/>
              <w:bottom w:val="nil"/>
            </w:tcBorders>
          </w:tcPr>
          <w:p w14:paraId="33824016" w14:textId="77777777" w:rsidR="009C3D77" w:rsidRPr="00455AF1" w:rsidRDefault="009C3D77" w:rsidP="00422F99">
            <w:pPr>
              <w:rPr>
                <w:rFonts w:ascii="Times New Roman" w:hAnsi="Times New Roman"/>
                <w:sz w:val="24"/>
                <w:szCs w:val="24"/>
              </w:rPr>
            </w:pPr>
          </w:p>
        </w:tc>
      </w:tr>
      <w:tr w:rsidR="009C3D77" w14:paraId="3C620FE8" w14:textId="77777777" w:rsidTr="00422F99">
        <w:tc>
          <w:tcPr>
            <w:tcW w:w="734" w:type="dxa"/>
            <w:vMerge/>
          </w:tcPr>
          <w:p w14:paraId="2EFE3A35" w14:textId="77777777" w:rsidR="009C3D77" w:rsidRPr="00455AF1" w:rsidRDefault="009C3D77" w:rsidP="00422F99">
            <w:pPr>
              <w:jc w:val="center"/>
              <w:rPr>
                <w:rFonts w:ascii="Times New Roman" w:hAnsi="Times New Roman"/>
                <w:sz w:val="24"/>
                <w:szCs w:val="24"/>
              </w:rPr>
            </w:pPr>
          </w:p>
        </w:tc>
        <w:tc>
          <w:tcPr>
            <w:tcW w:w="3118" w:type="dxa"/>
            <w:gridSpan w:val="4"/>
            <w:tcBorders>
              <w:top w:val="nil"/>
              <w:right w:val="nil"/>
            </w:tcBorders>
          </w:tcPr>
          <w:p w14:paraId="6A0BE063" w14:textId="77777777" w:rsidR="009C3D77" w:rsidRPr="00455AF1" w:rsidRDefault="009C3D77" w:rsidP="00422F99">
            <w:pPr>
              <w:jc w:val="center"/>
              <w:rPr>
                <w:rFonts w:ascii="Times New Roman" w:hAnsi="Times New Roman"/>
                <w:sz w:val="24"/>
                <w:szCs w:val="24"/>
              </w:rPr>
            </w:pPr>
          </w:p>
        </w:tc>
        <w:tc>
          <w:tcPr>
            <w:tcW w:w="6128" w:type="dxa"/>
            <w:gridSpan w:val="20"/>
            <w:tcBorders>
              <w:top w:val="nil"/>
              <w:left w:val="nil"/>
            </w:tcBorders>
          </w:tcPr>
          <w:p w14:paraId="64AC2DB3" w14:textId="77777777" w:rsidR="009C3D77" w:rsidRPr="00455AF1" w:rsidRDefault="009C3D77" w:rsidP="00422F99">
            <w:pPr>
              <w:rPr>
                <w:rFonts w:ascii="Times New Roman" w:hAnsi="Times New Roman"/>
                <w:sz w:val="24"/>
                <w:szCs w:val="24"/>
              </w:rPr>
            </w:pPr>
          </w:p>
        </w:tc>
      </w:tr>
      <w:tr w:rsidR="009C3D77" w14:paraId="1098C41C" w14:textId="77777777" w:rsidTr="00422F99">
        <w:tc>
          <w:tcPr>
            <w:tcW w:w="734" w:type="dxa"/>
            <w:vMerge w:val="restart"/>
          </w:tcPr>
          <w:p w14:paraId="190915FE"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6</w:t>
            </w:r>
          </w:p>
        </w:tc>
        <w:tc>
          <w:tcPr>
            <w:tcW w:w="9246" w:type="dxa"/>
            <w:gridSpan w:val="24"/>
            <w:tcBorders>
              <w:bottom w:val="nil"/>
            </w:tcBorders>
          </w:tcPr>
          <w:p w14:paraId="0C9D7B88" w14:textId="77777777" w:rsidR="009C3D77" w:rsidRPr="00455AF1" w:rsidRDefault="009C3D77" w:rsidP="00422F99">
            <w:pPr>
              <w:ind w:left="57" w:right="57"/>
              <w:jc w:val="both"/>
              <w:rPr>
                <w:rFonts w:ascii="Times New Roman" w:hAnsi="Times New Roman"/>
                <w:sz w:val="24"/>
                <w:szCs w:val="24"/>
              </w:rPr>
            </w:pPr>
            <w:r w:rsidRPr="00455AF1">
              <w:rPr>
                <w:rFonts w:ascii="Times New Roman" w:hAnsi="Times New Roman"/>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w:t>
            </w:r>
            <w:r w:rsidRPr="00455AF1">
              <w:rPr>
                <w:rFonts w:ascii="Times New Roman" w:hAnsi="Times New Roman"/>
                <w:sz w:val="24"/>
                <w:szCs w:val="24"/>
              </w:rPr>
              <w:br/>
            </w:r>
          </w:p>
        </w:tc>
      </w:tr>
      <w:tr w:rsidR="009C3D77" w14:paraId="49721974" w14:textId="77777777" w:rsidTr="00422F99">
        <w:tc>
          <w:tcPr>
            <w:tcW w:w="734" w:type="dxa"/>
            <w:vMerge/>
          </w:tcPr>
          <w:p w14:paraId="4FA82663" w14:textId="77777777" w:rsidR="009C3D77" w:rsidRPr="00455AF1" w:rsidRDefault="009C3D77" w:rsidP="00422F99">
            <w:pPr>
              <w:jc w:val="center"/>
              <w:rPr>
                <w:rFonts w:ascii="Times New Roman" w:hAnsi="Times New Roman"/>
                <w:sz w:val="24"/>
                <w:szCs w:val="24"/>
              </w:rPr>
            </w:pPr>
          </w:p>
        </w:tc>
        <w:tc>
          <w:tcPr>
            <w:tcW w:w="3680" w:type="dxa"/>
            <w:gridSpan w:val="5"/>
            <w:tcBorders>
              <w:top w:val="nil"/>
              <w:bottom w:val="nil"/>
              <w:right w:val="nil"/>
            </w:tcBorders>
          </w:tcPr>
          <w:p w14:paraId="00D570FF" w14:textId="77777777" w:rsidR="009C3D77" w:rsidRPr="00455AF1" w:rsidRDefault="009C3D77" w:rsidP="00422F99">
            <w:pPr>
              <w:ind w:left="57"/>
              <w:rPr>
                <w:rFonts w:ascii="Times New Roman" w:hAnsi="Times New Roman"/>
                <w:sz w:val="24"/>
                <w:szCs w:val="24"/>
              </w:rPr>
            </w:pPr>
            <w:r w:rsidRPr="00455AF1">
              <w:rPr>
                <w:rFonts w:ascii="Times New Roman" w:hAnsi="Times New Roman"/>
                <w:sz w:val="24"/>
                <w:szCs w:val="24"/>
              </w:rPr>
              <w:t>возникновении таких обстоятельств)</w:t>
            </w:r>
          </w:p>
        </w:tc>
        <w:tc>
          <w:tcPr>
            <w:tcW w:w="3258" w:type="dxa"/>
            <w:gridSpan w:val="8"/>
            <w:tcBorders>
              <w:top w:val="nil"/>
              <w:left w:val="nil"/>
              <w:right w:val="nil"/>
            </w:tcBorders>
          </w:tcPr>
          <w:p w14:paraId="175C8FA0" w14:textId="77777777" w:rsidR="009C3D77" w:rsidRPr="00455AF1" w:rsidRDefault="009C3D77" w:rsidP="00422F99">
            <w:pPr>
              <w:jc w:val="center"/>
              <w:rPr>
                <w:rFonts w:ascii="Times New Roman" w:hAnsi="Times New Roman"/>
                <w:sz w:val="24"/>
                <w:szCs w:val="24"/>
              </w:rPr>
            </w:pPr>
          </w:p>
        </w:tc>
        <w:tc>
          <w:tcPr>
            <w:tcW w:w="2308" w:type="dxa"/>
            <w:gridSpan w:val="11"/>
            <w:tcBorders>
              <w:top w:val="nil"/>
              <w:left w:val="nil"/>
              <w:bottom w:val="nil"/>
            </w:tcBorders>
          </w:tcPr>
          <w:p w14:paraId="54FEAE50" w14:textId="77777777" w:rsidR="009C3D77" w:rsidRPr="00455AF1" w:rsidRDefault="009C3D77" w:rsidP="00422F99">
            <w:pPr>
              <w:rPr>
                <w:rFonts w:ascii="Times New Roman" w:hAnsi="Times New Roman"/>
                <w:sz w:val="24"/>
                <w:szCs w:val="24"/>
              </w:rPr>
            </w:pPr>
          </w:p>
        </w:tc>
      </w:tr>
      <w:tr w:rsidR="009C3D77" w14:paraId="7572A305" w14:textId="77777777" w:rsidTr="00422F99">
        <w:tc>
          <w:tcPr>
            <w:tcW w:w="734" w:type="dxa"/>
            <w:vMerge/>
          </w:tcPr>
          <w:p w14:paraId="394745F7" w14:textId="77777777" w:rsidR="009C3D77" w:rsidRPr="00455AF1" w:rsidRDefault="009C3D77" w:rsidP="00422F99">
            <w:pPr>
              <w:jc w:val="center"/>
              <w:rPr>
                <w:rFonts w:ascii="Times New Roman" w:hAnsi="Times New Roman"/>
                <w:sz w:val="24"/>
                <w:szCs w:val="24"/>
              </w:rPr>
            </w:pPr>
          </w:p>
        </w:tc>
        <w:tc>
          <w:tcPr>
            <w:tcW w:w="9246" w:type="dxa"/>
            <w:gridSpan w:val="24"/>
            <w:tcBorders>
              <w:top w:val="nil"/>
            </w:tcBorders>
          </w:tcPr>
          <w:p w14:paraId="7E53F1DD" w14:textId="77777777" w:rsidR="009C3D77" w:rsidRPr="00455AF1" w:rsidRDefault="009C3D77" w:rsidP="00422F99">
            <w:pPr>
              <w:rPr>
                <w:rFonts w:ascii="Times New Roman" w:hAnsi="Times New Roman"/>
                <w:sz w:val="24"/>
                <w:szCs w:val="24"/>
              </w:rPr>
            </w:pPr>
          </w:p>
        </w:tc>
      </w:tr>
      <w:tr w:rsidR="009C3D77" w14:paraId="35DAB9FC" w14:textId="77777777" w:rsidTr="00422F99">
        <w:tc>
          <w:tcPr>
            <w:tcW w:w="734" w:type="dxa"/>
            <w:vMerge w:val="restart"/>
          </w:tcPr>
          <w:p w14:paraId="49E4DAD8"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7</w:t>
            </w:r>
          </w:p>
        </w:tc>
        <w:tc>
          <w:tcPr>
            <w:tcW w:w="6436" w:type="dxa"/>
            <w:gridSpan w:val="10"/>
            <w:tcBorders>
              <w:bottom w:val="nil"/>
              <w:right w:val="nil"/>
            </w:tcBorders>
          </w:tcPr>
          <w:p w14:paraId="6BAC7D30" w14:textId="77777777" w:rsidR="009C3D77" w:rsidRPr="00455AF1" w:rsidRDefault="009C3D77" w:rsidP="00422F99">
            <w:pPr>
              <w:ind w:left="57"/>
              <w:rPr>
                <w:rFonts w:ascii="Times New Roman" w:hAnsi="Times New Roman"/>
                <w:sz w:val="24"/>
                <w:szCs w:val="24"/>
              </w:rPr>
            </w:pPr>
            <w:r w:rsidRPr="00455AF1">
              <w:rPr>
                <w:rFonts w:ascii="Times New Roman" w:hAnsi="Times New Roman"/>
                <w:sz w:val="24"/>
                <w:szCs w:val="24"/>
              </w:rPr>
              <w:t>Обоснование необходимости установления публичного сервитута</w:t>
            </w:r>
          </w:p>
        </w:tc>
        <w:tc>
          <w:tcPr>
            <w:tcW w:w="2718" w:type="dxa"/>
            <w:gridSpan w:val="13"/>
            <w:tcBorders>
              <w:left w:val="nil"/>
              <w:right w:val="nil"/>
            </w:tcBorders>
          </w:tcPr>
          <w:p w14:paraId="534B89C8" w14:textId="77777777" w:rsidR="009C3D77" w:rsidRPr="00455AF1" w:rsidRDefault="009C3D77" w:rsidP="00422F99">
            <w:pPr>
              <w:rPr>
                <w:rFonts w:ascii="Times New Roman" w:hAnsi="Times New Roman"/>
                <w:sz w:val="24"/>
                <w:szCs w:val="24"/>
              </w:rPr>
            </w:pPr>
          </w:p>
        </w:tc>
        <w:tc>
          <w:tcPr>
            <w:tcW w:w="92" w:type="dxa"/>
            <w:tcBorders>
              <w:left w:val="nil"/>
              <w:bottom w:val="nil"/>
            </w:tcBorders>
          </w:tcPr>
          <w:p w14:paraId="13F19480" w14:textId="77777777" w:rsidR="009C3D77" w:rsidRPr="00455AF1" w:rsidRDefault="009C3D77" w:rsidP="00422F99">
            <w:pPr>
              <w:rPr>
                <w:rFonts w:ascii="Times New Roman" w:hAnsi="Times New Roman"/>
                <w:sz w:val="24"/>
                <w:szCs w:val="24"/>
              </w:rPr>
            </w:pPr>
          </w:p>
        </w:tc>
      </w:tr>
      <w:tr w:rsidR="009C3D77" w14:paraId="269E0553" w14:textId="77777777" w:rsidTr="00422F99">
        <w:tc>
          <w:tcPr>
            <w:tcW w:w="734" w:type="dxa"/>
            <w:vMerge/>
          </w:tcPr>
          <w:p w14:paraId="231DB6F7" w14:textId="77777777" w:rsidR="009C3D77" w:rsidRPr="00455AF1" w:rsidRDefault="009C3D77" w:rsidP="00422F99">
            <w:pPr>
              <w:jc w:val="center"/>
              <w:rPr>
                <w:rFonts w:ascii="Times New Roman" w:hAnsi="Times New Roman"/>
                <w:sz w:val="24"/>
                <w:szCs w:val="24"/>
              </w:rPr>
            </w:pPr>
          </w:p>
        </w:tc>
        <w:tc>
          <w:tcPr>
            <w:tcW w:w="3118" w:type="dxa"/>
            <w:gridSpan w:val="4"/>
            <w:tcBorders>
              <w:top w:val="nil"/>
              <w:right w:val="nil"/>
            </w:tcBorders>
          </w:tcPr>
          <w:p w14:paraId="4600E0F8" w14:textId="77777777" w:rsidR="009C3D77" w:rsidRPr="00455AF1" w:rsidRDefault="009C3D77" w:rsidP="00422F99">
            <w:pPr>
              <w:jc w:val="center"/>
              <w:rPr>
                <w:rFonts w:ascii="Times New Roman" w:hAnsi="Times New Roman"/>
                <w:sz w:val="24"/>
                <w:szCs w:val="24"/>
              </w:rPr>
            </w:pPr>
          </w:p>
        </w:tc>
        <w:tc>
          <w:tcPr>
            <w:tcW w:w="6128" w:type="dxa"/>
            <w:gridSpan w:val="20"/>
            <w:tcBorders>
              <w:top w:val="nil"/>
              <w:left w:val="nil"/>
            </w:tcBorders>
          </w:tcPr>
          <w:p w14:paraId="2AC36FA0" w14:textId="77777777" w:rsidR="009C3D77" w:rsidRPr="00455AF1" w:rsidRDefault="009C3D77" w:rsidP="00422F99">
            <w:pPr>
              <w:rPr>
                <w:rFonts w:ascii="Times New Roman" w:hAnsi="Times New Roman"/>
                <w:sz w:val="24"/>
                <w:szCs w:val="24"/>
              </w:rPr>
            </w:pPr>
          </w:p>
        </w:tc>
      </w:tr>
      <w:tr w:rsidR="009C3D77" w14:paraId="0E714B63" w14:textId="77777777" w:rsidTr="00422F99">
        <w:tc>
          <w:tcPr>
            <w:tcW w:w="734" w:type="dxa"/>
            <w:vMerge w:val="restart"/>
          </w:tcPr>
          <w:p w14:paraId="173EFD79" w14:textId="77777777" w:rsidR="009C3D77" w:rsidRPr="00455AF1" w:rsidRDefault="009C3D77" w:rsidP="00422F99">
            <w:pPr>
              <w:keepNext/>
              <w:jc w:val="center"/>
              <w:rPr>
                <w:rFonts w:ascii="Times New Roman" w:hAnsi="Times New Roman"/>
                <w:sz w:val="24"/>
                <w:szCs w:val="24"/>
              </w:rPr>
            </w:pPr>
            <w:r w:rsidRPr="00455AF1">
              <w:rPr>
                <w:rFonts w:ascii="Times New Roman" w:hAnsi="Times New Roman"/>
                <w:sz w:val="24"/>
                <w:szCs w:val="24"/>
              </w:rPr>
              <w:lastRenderedPageBreak/>
              <w:t>8</w:t>
            </w:r>
          </w:p>
        </w:tc>
        <w:tc>
          <w:tcPr>
            <w:tcW w:w="9246" w:type="dxa"/>
            <w:gridSpan w:val="24"/>
            <w:tcBorders>
              <w:bottom w:val="nil"/>
            </w:tcBorders>
          </w:tcPr>
          <w:p w14:paraId="668EC6E6" w14:textId="77777777" w:rsidR="009C3D77" w:rsidRPr="00455AF1" w:rsidRDefault="009C3D77" w:rsidP="00422F99">
            <w:pPr>
              <w:keepNext/>
              <w:ind w:left="57" w:right="57"/>
              <w:jc w:val="both"/>
              <w:rPr>
                <w:rFonts w:ascii="Times New Roman" w:hAnsi="Times New Roman"/>
                <w:sz w:val="24"/>
                <w:szCs w:val="24"/>
              </w:rPr>
            </w:pPr>
            <w:r w:rsidRPr="00455AF1">
              <w:rPr>
                <w:rFonts w:ascii="Times New Roman" w:hAnsi="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455AF1">
              <w:rPr>
                <w:rFonts w:ascii="Times New Roman" w:hAnsi="Times New Roman"/>
                <w:sz w:val="24"/>
                <w:szCs w:val="24"/>
              </w:rPr>
              <w:br/>
            </w:r>
          </w:p>
        </w:tc>
      </w:tr>
      <w:tr w:rsidR="009C3D77" w14:paraId="6251A28A" w14:textId="77777777" w:rsidTr="00422F99">
        <w:tc>
          <w:tcPr>
            <w:tcW w:w="734" w:type="dxa"/>
            <w:vMerge/>
          </w:tcPr>
          <w:p w14:paraId="2B65C2AC" w14:textId="77777777" w:rsidR="009C3D77" w:rsidRPr="00455AF1" w:rsidRDefault="009C3D77" w:rsidP="00422F99">
            <w:pPr>
              <w:jc w:val="center"/>
              <w:rPr>
                <w:rFonts w:ascii="Times New Roman" w:hAnsi="Times New Roman"/>
                <w:sz w:val="24"/>
                <w:szCs w:val="24"/>
              </w:rPr>
            </w:pPr>
          </w:p>
        </w:tc>
        <w:tc>
          <w:tcPr>
            <w:tcW w:w="88" w:type="dxa"/>
            <w:tcBorders>
              <w:top w:val="nil"/>
              <w:bottom w:val="nil"/>
              <w:right w:val="nil"/>
            </w:tcBorders>
          </w:tcPr>
          <w:p w14:paraId="79EA12AD" w14:textId="77777777" w:rsidR="009C3D77" w:rsidRPr="00455AF1" w:rsidRDefault="009C3D77" w:rsidP="00422F99">
            <w:pPr>
              <w:ind w:left="57"/>
              <w:rPr>
                <w:rFonts w:ascii="Times New Roman" w:hAnsi="Times New Roman"/>
                <w:sz w:val="24"/>
                <w:szCs w:val="24"/>
              </w:rPr>
            </w:pPr>
          </w:p>
        </w:tc>
        <w:tc>
          <w:tcPr>
            <w:tcW w:w="7135" w:type="dxa"/>
            <w:gridSpan w:val="14"/>
            <w:tcBorders>
              <w:top w:val="nil"/>
              <w:left w:val="nil"/>
              <w:right w:val="nil"/>
            </w:tcBorders>
          </w:tcPr>
          <w:p w14:paraId="23DB8104" w14:textId="77777777" w:rsidR="009C3D77" w:rsidRPr="00455AF1" w:rsidRDefault="009C3D77" w:rsidP="00422F99">
            <w:pPr>
              <w:rPr>
                <w:rFonts w:ascii="Times New Roman" w:hAnsi="Times New Roman"/>
                <w:sz w:val="24"/>
                <w:szCs w:val="24"/>
              </w:rPr>
            </w:pPr>
          </w:p>
        </w:tc>
        <w:tc>
          <w:tcPr>
            <w:tcW w:w="2023" w:type="dxa"/>
            <w:gridSpan w:val="9"/>
            <w:tcBorders>
              <w:top w:val="nil"/>
              <w:left w:val="nil"/>
              <w:bottom w:val="nil"/>
            </w:tcBorders>
          </w:tcPr>
          <w:p w14:paraId="36F14E32" w14:textId="77777777" w:rsidR="009C3D77" w:rsidRPr="00455AF1" w:rsidRDefault="009C3D77" w:rsidP="00422F99">
            <w:pPr>
              <w:rPr>
                <w:rFonts w:ascii="Times New Roman" w:hAnsi="Times New Roman"/>
                <w:sz w:val="24"/>
                <w:szCs w:val="24"/>
              </w:rPr>
            </w:pPr>
          </w:p>
        </w:tc>
      </w:tr>
      <w:tr w:rsidR="009C3D77" w14:paraId="0FED7A9A" w14:textId="77777777" w:rsidTr="00422F99">
        <w:tc>
          <w:tcPr>
            <w:tcW w:w="734" w:type="dxa"/>
            <w:vMerge/>
          </w:tcPr>
          <w:p w14:paraId="70D561D2" w14:textId="77777777" w:rsidR="009C3D77" w:rsidRPr="00455AF1" w:rsidRDefault="009C3D77" w:rsidP="00422F99">
            <w:pPr>
              <w:jc w:val="center"/>
              <w:rPr>
                <w:rFonts w:ascii="Times New Roman" w:hAnsi="Times New Roman"/>
                <w:sz w:val="24"/>
                <w:szCs w:val="24"/>
              </w:rPr>
            </w:pPr>
          </w:p>
        </w:tc>
        <w:tc>
          <w:tcPr>
            <w:tcW w:w="9246" w:type="dxa"/>
            <w:gridSpan w:val="24"/>
            <w:tcBorders>
              <w:top w:val="nil"/>
            </w:tcBorders>
          </w:tcPr>
          <w:p w14:paraId="45169F63" w14:textId="77777777" w:rsidR="009C3D77" w:rsidRPr="00455AF1" w:rsidRDefault="009C3D77" w:rsidP="00422F99">
            <w:pPr>
              <w:rPr>
                <w:rFonts w:ascii="Times New Roman" w:hAnsi="Times New Roman"/>
                <w:sz w:val="24"/>
                <w:szCs w:val="24"/>
              </w:rPr>
            </w:pPr>
          </w:p>
        </w:tc>
      </w:tr>
      <w:tr w:rsidR="009C3D77" w14:paraId="6C776940" w14:textId="77777777" w:rsidTr="00422F99">
        <w:trPr>
          <w:trHeight w:val="329"/>
        </w:trPr>
        <w:tc>
          <w:tcPr>
            <w:tcW w:w="734" w:type="dxa"/>
            <w:vMerge w:val="restart"/>
          </w:tcPr>
          <w:p w14:paraId="24850D0F"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9</w:t>
            </w:r>
          </w:p>
        </w:tc>
        <w:tc>
          <w:tcPr>
            <w:tcW w:w="4955" w:type="dxa"/>
            <w:gridSpan w:val="8"/>
            <w:vMerge w:val="restart"/>
          </w:tcPr>
          <w:p w14:paraId="1F52CB3F" w14:textId="77777777" w:rsidR="009C3D77" w:rsidRPr="00455AF1" w:rsidRDefault="009C3D77" w:rsidP="00422F99">
            <w:pPr>
              <w:ind w:left="57" w:right="57"/>
              <w:jc w:val="both"/>
              <w:rPr>
                <w:rFonts w:ascii="Times New Roman" w:hAnsi="Times New Roman"/>
                <w:sz w:val="24"/>
                <w:szCs w:val="24"/>
              </w:rPr>
            </w:pPr>
            <w:r w:rsidRPr="00455AF1">
              <w:rPr>
                <w:rFonts w:ascii="Times New Roman" w:hAnsi="Times New Roman"/>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291" w:type="dxa"/>
            <w:gridSpan w:val="16"/>
          </w:tcPr>
          <w:p w14:paraId="464BFEB6" w14:textId="77777777" w:rsidR="009C3D77" w:rsidRPr="00455AF1" w:rsidRDefault="009C3D77" w:rsidP="00422F99">
            <w:pPr>
              <w:ind w:left="57" w:right="57"/>
              <w:rPr>
                <w:rFonts w:ascii="Times New Roman" w:hAnsi="Times New Roman"/>
                <w:sz w:val="24"/>
                <w:szCs w:val="24"/>
              </w:rPr>
            </w:pPr>
          </w:p>
        </w:tc>
      </w:tr>
      <w:tr w:rsidR="009C3D77" w14:paraId="6925F6E2" w14:textId="77777777" w:rsidTr="00422F99">
        <w:trPr>
          <w:trHeight w:val="330"/>
        </w:trPr>
        <w:tc>
          <w:tcPr>
            <w:tcW w:w="734" w:type="dxa"/>
            <w:vMerge/>
          </w:tcPr>
          <w:p w14:paraId="3C0DB3FC" w14:textId="77777777" w:rsidR="009C3D77" w:rsidRPr="00455AF1" w:rsidRDefault="009C3D77" w:rsidP="00422F99">
            <w:pPr>
              <w:jc w:val="center"/>
              <w:rPr>
                <w:rFonts w:ascii="Times New Roman" w:hAnsi="Times New Roman"/>
                <w:sz w:val="24"/>
                <w:szCs w:val="24"/>
              </w:rPr>
            </w:pPr>
          </w:p>
        </w:tc>
        <w:tc>
          <w:tcPr>
            <w:tcW w:w="4955" w:type="dxa"/>
            <w:gridSpan w:val="8"/>
            <w:vMerge/>
          </w:tcPr>
          <w:p w14:paraId="74BEAE93" w14:textId="77777777" w:rsidR="009C3D77" w:rsidRPr="00455AF1" w:rsidRDefault="009C3D77" w:rsidP="00422F99">
            <w:pPr>
              <w:jc w:val="center"/>
              <w:rPr>
                <w:rFonts w:ascii="Times New Roman" w:hAnsi="Times New Roman"/>
                <w:sz w:val="24"/>
                <w:szCs w:val="24"/>
              </w:rPr>
            </w:pPr>
          </w:p>
        </w:tc>
        <w:tc>
          <w:tcPr>
            <w:tcW w:w="4291" w:type="dxa"/>
            <w:gridSpan w:val="16"/>
          </w:tcPr>
          <w:p w14:paraId="523C2A0C" w14:textId="77777777" w:rsidR="009C3D77" w:rsidRPr="00455AF1" w:rsidRDefault="009C3D77" w:rsidP="00422F99">
            <w:pPr>
              <w:ind w:left="57" w:right="57"/>
              <w:rPr>
                <w:rFonts w:ascii="Times New Roman" w:hAnsi="Times New Roman"/>
                <w:sz w:val="24"/>
                <w:szCs w:val="24"/>
              </w:rPr>
            </w:pPr>
          </w:p>
        </w:tc>
      </w:tr>
      <w:tr w:rsidR="009C3D77" w14:paraId="33BB2988" w14:textId="77777777" w:rsidTr="00422F99">
        <w:trPr>
          <w:trHeight w:val="330"/>
        </w:trPr>
        <w:tc>
          <w:tcPr>
            <w:tcW w:w="734" w:type="dxa"/>
            <w:vMerge/>
          </w:tcPr>
          <w:p w14:paraId="707D24D9" w14:textId="77777777" w:rsidR="009C3D77" w:rsidRPr="00455AF1" w:rsidRDefault="009C3D77" w:rsidP="00422F99">
            <w:pPr>
              <w:jc w:val="center"/>
              <w:rPr>
                <w:rFonts w:ascii="Times New Roman" w:hAnsi="Times New Roman"/>
                <w:sz w:val="24"/>
                <w:szCs w:val="24"/>
              </w:rPr>
            </w:pPr>
          </w:p>
        </w:tc>
        <w:tc>
          <w:tcPr>
            <w:tcW w:w="4955" w:type="dxa"/>
            <w:gridSpan w:val="8"/>
            <w:vMerge/>
          </w:tcPr>
          <w:p w14:paraId="0BFB967E" w14:textId="77777777" w:rsidR="009C3D77" w:rsidRPr="00455AF1" w:rsidRDefault="009C3D77" w:rsidP="00422F99">
            <w:pPr>
              <w:jc w:val="center"/>
              <w:rPr>
                <w:rFonts w:ascii="Times New Roman" w:hAnsi="Times New Roman"/>
                <w:sz w:val="24"/>
                <w:szCs w:val="24"/>
              </w:rPr>
            </w:pPr>
          </w:p>
        </w:tc>
        <w:tc>
          <w:tcPr>
            <w:tcW w:w="4291" w:type="dxa"/>
            <w:gridSpan w:val="16"/>
          </w:tcPr>
          <w:p w14:paraId="4DC9046A" w14:textId="77777777" w:rsidR="009C3D77" w:rsidRPr="00455AF1" w:rsidRDefault="009C3D77" w:rsidP="00422F99">
            <w:pPr>
              <w:ind w:left="57" w:right="57"/>
              <w:rPr>
                <w:rFonts w:ascii="Times New Roman" w:hAnsi="Times New Roman"/>
                <w:sz w:val="24"/>
                <w:szCs w:val="24"/>
              </w:rPr>
            </w:pPr>
          </w:p>
        </w:tc>
      </w:tr>
      <w:tr w:rsidR="009C3D77" w14:paraId="6FD532E2" w14:textId="77777777" w:rsidTr="00422F99">
        <w:tc>
          <w:tcPr>
            <w:tcW w:w="734" w:type="dxa"/>
          </w:tcPr>
          <w:p w14:paraId="2E3503C6"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10</w:t>
            </w:r>
          </w:p>
        </w:tc>
        <w:tc>
          <w:tcPr>
            <w:tcW w:w="9246" w:type="dxa"/>
            <w:gridSpan w:val="24"/>
          </w:tcPr>
          <w:p w14:paraId="42DE93B4" w14:textId="77777777" w:rsidR="009C3D77" w:rsidRPr="00455AF1" w:rsidRDefault="009C3D77" w:rsidP="00422F99">
            <w:pPr>
              <w:ind w:left="57" w:right="57"/>
              <w:jc w:val="both"/>
              <w:rPr>
                <w:rFonts w:ascii="Times New Roman" w:hAnsi="Times New Roman"/>
                <w:sz w:val="24"/>
                <w:szCs w:val="24"/>
              </w:rPr>
            </w:pPr>
            <w:r w:rsidRPr="00455AF1">
              <w:rPr>
                <w:rFonts w:ascii="Times New Roman" w:hAnsi="Times New Roman"/>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9C3D77" w14:paraId="1A3FC2E2" w14:textId="77777777" w:rsidTr="00422F99">
        <w:tc>
          <w:tcPr>
            <w:tcW w:w="734" w:type="dxa"/>
            <w:vMerge w:val="restart"/>
          </w:tcPr>
          <w:p w14:paraId="610E07C7"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11</w:t>
            </w:r>
          </w:p>
        </w:tc>
        <w:tc>
          <w:tcPr>
            <w:tcW w:w="9246" w:type="dxa"/>
            <w:gridSpan w:val="24"/>
          </w:tcPr>
          <w:p w14:paraId="724D4AE9" w14:textId="77777777" w:rsidR="009C3D77" w:rsidRPr="00455AF1" w:rsidRDefault="009C3D77" w:rsidP="00422F99">
            <w:pPr>
              <w:ind w:left="57" w:right="57"/>
              <w:jc w:val="both"/>
              <w:rPr>
                <w:rFonts w:ascii="Times New Roman" w:hAnsi="Times New Roman"/>
                <w:sz w:val="24"/>
                <w:szCs w:val="24"/>
              </w:rPr>
            </w:pPr>
            <w:r w:rsidRPr="00455AF1">
              <w:rPr>
                <w:rFonts w:ascii="Times New Roman" w:hAnsi="Times New Roman"/>
                <w:sz w:val="24"/>
                <w:szCs w:val="24"/>
              </w:rPr>
              <w:t>Сведения о способах представления результатов рассмотрения ходатайства:</w:t>
            </w:r>
          </w:p>
        </w:tc>
      </w:tr>
      <w:tr w:rsidR="009C3D77" w14:paraId="0A400AB6" w14:textId="77777777" w:rsidTr="00422F99">
        <w:trPr>
          <w:trHeight w:val="382"/>
        </w:trPr>
        <w:tc>
          <w:tcPr>
            <w:tcW w:w="734" w:type="dxa"/>
            <w:vMerge/>
          </w:tcPr>
          <w:p w14:paraId="1B2423DB" w14:textId="77777777" w:rsidR="009C3D77" w:rsidRPr="00455AF1" w:rsidRDefault="009C3D77" w:rsidP="00422F99">
            <w:pPr>
              <w:jc w:val="center"/>
              <w:rPr>
                <w:rFonts w:ascii="Times New Roman" w:hAnsi="Times New Roman"/>
                <w:sz w:val="24"/>
                <w:szCs w:val="24"/>
              </w:rPr>
            </w:pPr>
          </w:p>
        </w:tc>
        <w:tc>
          <w:tcPr>
            <w:tcW w:w="6513" w:type="dxa"/>
            <w:gridSpan w:val="11"/>
            <w:vMerge w:val="restart"/>
          </w:tcPr>
          <w:p w14:paraId="54805489" w14:textId="77777777" w:rsidR="009C3D77" w:rsidRPr="00455AF1" w:rsidRDefault="009C3D77" w:rsidP="00422F99">
            <w:pPr>
              <w:ind w:left="57" w:right="57"/>
              <w:jc w:val="both"/>
              <w:rPr>
                <w:rFonts w:ascii="Times New Roman" w:hAnsi="Times New Roman"/>
                <w:sz w:val="24"/>
                <w:szCs w:val="24"/>
              </w:rPr>
            </w:pPr>
            <w:r w:rsidRPr="00455AF1">
              <w:rPr>
                <w:rFonts w:ascii="Times New Roman" w:hAnsi="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425" w:type="dxa"/>
            <w:gridSpan w:val="2"/>
            <w:tcBorders>
              <w:bottom w:val="nil"/>
              <w:right w:val="nil"/>
            </w:tcBorders>
          </w:tcPr>
          <w:p w14:paraId="5A37ECA7" w14:textId="77777777" w:rsidR="009C3D77" w:rsidRPr="00455AF1" w:rsidRDefault="009C3D77" w:rsidP="00422F99">
            <w:pPr>
              <w:rPr>
                <w:rFonts w:ascii="Times New Roman" w:hAnsi="Times New Roman"/>
                <w:sz w:val="24"/>
                <w:szCs w:val="24"/>
              </w:rPr>
            </w:pPr>
          </w:p>
        </w:tc>
        <w:tc>
          <w:tcPr>
            <w:tcW w:w="1843" w:type="dxa"/>
            <w:gridSpan w:val="7"/>
            <w:tcBorders>
              <w:left w:val="nil"/>
              <w:right w:val="nil"/>
            </w:tcBorders>
            <w:vAlign w:val="bottom"/>
          </w:tcPr>
          <w:p w14:paraId="2E7E9730" w14:textId="77777777" w:rsidR="009C3D77" w:rsidRPr="00455AF1" w:rsidRDefault="009C3D77" w:rsidP="00422F99">
            <w:pPr>
              <w:jc w:val="center"/>
              <w:rPr>
                <w:rFonts w:ascii="Times New Roman" w:hAnsi="Times New Roman"/>
                <w:sz w:val="24"/>
                <w:szCs w:val="24"/>
              </w:rPr>
            </w:pPr>
          </w:p>
        </w:tc>
        <w:tc>
          <w:tcPr>
            <w:tcW w:w="465" w:type="dxa"/>
            <w:gridSpan w:val="4"/>
            <w:tcBorders>
              <w:left w:val="nil"/>
              <w:bottom w:val="nil"/>
            </w:tcBorders>
          </w:tcPr>
          <w:p w14:paraId="497AE215" w14:textId="77777777" w:rsidR="009C3D77" w:rsidRPr="00455AF1" w:rsidRDefault="009C3D77" w:rsidP="00422F99">
            <w:pPr>
              <w:rPr>
                <w:rFonts w:ascii="Times New Roman" w:hAnsi="Times New Roman"/>
                <w:sz w:val="24"/>
                <w:szCs w:val="24"/>
              </w:rPr>
            </w:pPr>
          </w:p>
        </w:tc>
      </w:tr>
      <w:tr w:rsidR="009C3D77" w14:paraId="65272689" w14:textId="77777777" w:rsidTr="00422F99">
        <w:trPr>
          <w:trHeight w:val="382"/>
        </w:trPr>
        <w:tc>
          <w:tcPr>
            <w:tcW w:w="734" w:type="dxa"/>
            <w:vMerge/>
          </w:tcPr>
          <w:p w14:paraId="55E79BBE" w14:textId="77777777" w:rsidR="009C3D77" w:rsidRPr="00455AF1" w:rsidRDefault="009C3D77" w:rsidP="00422F99">
            <w:pPr>
              <w:jc w:val="center"/>
              <w:rPr>
                <w:rFonts w:ascii="Times New Roman" w:hAnsi="Times New Roman"/>
                <w:sz w:val="24"/>
                <w:szCs w:val="24"/>
              </w:rPr>
            </w:pPr>
          </w:p>
        </w:tc>
        <w:tc>
          <w:tcPr>
            <w:tcW w:w="6513" w:type="dxa"/>
            <w:gridSpan w:val="11"/>
            <w:vMerge/>
          </w:tcPr>
          <w:p w14:paraId="314EA7A2" w14:textId="77777777" w:rsidR="009C3D77" w:rsidRPr="00455AF1" w:rsidRDefault="009C3D77" w:rsidP="00422F99">
            <w:pPr>
              <w:ind w:left="57" w:right="57"/>
              <w:jc w:val="both"/>
              <w:rPr>
                <w:rFonts w:ascii="Times New Roman" w:hAnsi="Times New Roman"/>
                <w:sz w:val="24"/>
                <w:szCs w:val="24"/>
              </w:rPr>
            </w:pPr>
          </w:p>
        </w:tc>
        <w:tc>
          <w:tcPr>
            <w:tcW w:w="425" w:type="dxa"/>
            <w:gridSpan w:val="2"/>
            <w:tcBorders>
              <w:top w:val="nil"/>
              <w:right w:val="nil"/>
            </w:tcBorders>
          </w:tcPr>
          <w:p w14:paraId="3181C300" w14:textId="77777777" w:rsidR="009C3D77" w:rsidRPr="00455AF1" w:rsidRDefault="009C3D77" w:rsidP="00422F99">
            <w:pPr>
              <w:rPr>
                <w:rFonts w:ascii="Times New Roman" w:hAnsi="Times New Roman"/>
                <w:sz w:val="24"/>
                <w:szCs w:val="24"/>
              </w:rPr>
            </w:pPr>
          </w:p>
        </w:tc>
        <w:tc>
          <w:tcPr>
            <w:tcW w:w="1843" w:type="dxa"/>
            <w:gridSpan w:val="7"/>
            <w:tcBorders>
              <w:left w:val="nil"/>
              <w:right w:val="nil"/>
            </w:tcBorders>
          </w:tcPr>
          <w:p w14:paraId="5A22A5F9"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(да/нет)</w:t>
            </w:r>
          </w:p>
        </w:tc>
        <w:tc>
          <w:tcPr>
            <w:tcW w:w="465" w:type="dxa"/>
            <w:gridSpan w:val="4"/>
            <w:tcBorders>
              <w:top w:val="nil"/>
              <w:left w:val="nil"/>
            </w:tcBorders>
          </w:tcPr>
          <w:p w14:paraId="7E462C87" w14:textId="77777777" w:rsidR="009C3D77" w:rsidRPr="00455AF1" w:rsidRDefault="009C3D77" w:rsidP="00422F99">
            <w:pPr>
              <w:rPr>
                <w:rFonts w:ascii="Times New Roman" w:hAnsi="Times New Roman"/>
                <w:sz w:val="24"/>
                <w:szCs w:val="24"/>
              </w:rPr>
            </w:pPr>
          </w:p>
        </w:tc>
      </w:tr>
      <w:tr w:rsidR="009C3D77" w14:paraId="1A323AF5" w14:textId="77777777" w:rsidTr="00422F99">
        <w:trPr>
          <w:trHeight w:val="382"/>
        </w:trPr>
        <w:tc>
          <w:tcPr>
            <w:tcW w:w="734" w:type="dxa"/>
            <w:vMerge/>
          </w:tcPr>
          <w:p w14:paraId="29FE3A66" w14:textId="77777777" w:rsidR="009C3D77" w:rsidRPr="00455AF1" w:rsidRDefault="009C3D77" w:rsidP="00422F99">
            <w:pPr>
              <w:jc w:val="center"/>
              <w:rPr>
                <w:rFonts w:ascii="Times New Roman" w:hAnsi="Times New Roman"/>
                <w:sz w:val="24"/>
                <w:szCs w:val="24"/>
              </w:rPr>
            </w:pPr>
          </w:p>
        </w:tc>
        <w:tc>
          <w:tcPr>
            <w:tcW w:w="6513" w:type="dxa"/>
            <w:gridSpan w:val="11"/>
            <w:vMerge w:val="restart"/>
          </w:tcPr>
          <w:p w14:paraId="191332B9" w14:textId="77777777" w:rsidR="009C3D77" w:rsidRPr="00455AF1" w:rsidRDefault="009C3D77" w:rsidP="00422F99">
            <w:pPr>
              <w:ind w:left="57" w:right="57"/>
              <w:jc w:val="both"/>
              <w:rPr>
                <w:rFonts w:ascii="Times New Roman" w:hAnsi="Times New Roman"/>
                <w:sz w:val="24"/>
                <w:szCs w:val="24"/>
              </w:rPr>
            </w:pPr>
            <w:r w:rsidRPr="00455AF1">
              <w:rPr>
                <w:rFonts w:ascii="Times New Roman" w:hAnsi="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25" w:type="dxa"/>
            <w:gridSpan w:val="2"/>
            <w:tcBorders>
              <w:bottom w:val="nil"/>
              <w:right w:val="nil"/>
            </w:tcBorders>
          </w:tcPr>
          <w:p w14:paraId="108DAA9E" w14:textId="77777777" w:rsidR="009C3D77" w:rsidRPr="00455AF1" w:rsidRDefault="009C3D77" w:rsidP="00422F99">
            <w:pPr>
              <w:rPr>
                <w:rFonts w:ascii="Times New Roman" w:hAnsi="Times New Roman"/>
                <w:sz w:val="24"/>
                <w:szCs w:val="24"/>
              </w:rPr>
            </w:pPr>
          </w:p>
        </w:tc>
        <w:tc>
          <w:tcPr>
            <w:tcW w:w="1843" w:type="dxa"/>
            <w:gridSpan w:val="7"/>
            <w:tcBorders>
              <w:left w:val="nil"/>
              <w:right w:val="nil"/>
            </w:tcBorders>
            <w:vAlign w:val="bottom"/>
          </w:tcPr>
          <w:p w14:paraId="25D726D9" w14:textId="77777777" w:rsidR="009C3D77" w:rsidRPr="00455AF1" w:rsidRDefault="009C3D77" w:rsidP="00422F99">
            <w:pPr>
              <w:jc w:val="center"/>
              <w:rPr>
                <w:rFonts w:ascii="Times New Roman" w:hAnsi="Times New Roman"/>
                <w:sz w:val="24"/>
                <w:szCs w:val="24"/>
              </w:rPr>
            </w:pPr>
          </w:p>
        </w:tc>
        <w:tc>
          <w:tcPr>
            <w:tcW w:w="465" w:type="dxa"/>
            <w:gridSpan w:val="4"/>
            <w:tcBorders>
              <w:left w:val="nil"/>
              <w:bottom w:val="nil"/>
            </w:tcBorders>
          </w:tcPr>
          <w:p w14:paraId="49FA1631" w14:textId="77777777" w:rsidR="009C3D77" w:rsidRPr="00455AF1" w:rsidRDefault="009C3D77" w:rsidP="00422F99">
            <w:pPr>
              <w:rPr>
                <w:rFonts w:ascii="Times New Roman" w:hAnsi="Times New Roman"/>
                <w:sz w:val="24"/>
                <w:szCs w:val="24"/>
              </w:rPr>
            </w:pPr>
          </w:p>
        </w:tc>
      </w:tr>
      <w:tr w:rsidR="009C3D77" w14:paraId="0AE60654" w14:textId="77777777" w:rsidTr="00422F99">
        <w:trPr>
          <w:trHeight w:val="382"/>
        </w:trPr>
        <w:tc>
          <w:tcPr>
            <w:tcW w:w="734" w:type="dxa"/>
            <w:vMerge/>
          </w:tcPr>
          <w:p w14:paraId="140C84BA" w14:textId="77777777" w:rsidR="009C3D77" w:rsidRPr="00455AF1" w:rsidRDefault="009C3D77" w:rsidP="00422F99">
            <w:pPr>
              <w:jc w:val="center"/>
              <w:rPr>
                <w:rFonts w:ascii="Times New Roman" w:hAnsi="Times New Roman"/>
                <w:sz w:val="24"/>
                <w:szCs w:val="24"/>
              </w:rPr>
            </w:pPr>
          </w:p>
        </w:tc>
        <w:tc>
          <w:tcPr>
            <w:tcW w:w="6513" w:type="dxa"/>
            <w:gridSpan w:val="11"/>
            <w:vMerge/>
          </w:tcPr>
          <w:p w14:paraId="3F4C7E21" w14:textId="77777777" w:rsidR="009C3D77" w:rsidRPr="00455AF1" w:rsidRDefault="009C3D77" w:rsidP="00422F99">
            <w:pPr>
              <w:ind w:left="57" w:right="57"/>
              <w:jc w:val="both"/>
              <w:rPr>
                <w:rFonts w:ascii="Times New Roman" w:hAnsi="Times New Roman"/>
                <w:sz w:val="24"/>
                <w:szCs w:val="24"/>
              </w:rPr>
            </w:pPr>
          </w:p>
        </w:tc>
        <w:tc>
          <w:tcPr>
            <w:tcW w:w="425" w:type="dxa"/>
            <w:gridSpan w:val="2"/>
            <w:tcBorders>
              <w:top w:val="nil"/>
              <w:right w:val="nil"/>
            </w:tcBorders>
          </w:tcPr>
          <w:p w14:paraId="748F986B" w14:textId="77777777" w:rsidR="009C3D77" w:rsidRPr="00455AF1" w:rsidRDefault="009C3D77" w:rsidP="00422F99">
            <w:pPr>
              <w:rPr>
                <w:rFonts w:ascii="Times New Roman" w:hAnsi="Times New Roman"/>
                <w:sz w:val="24"/>
                <w:szCs w:val="24"/>
              </w:rPr>
            </w:pPr>
          </w:p>
        </w:tc>
        <w:tc>
          <w:tcPr>
            <w:tcW w:w="1843" w:type="dxa"/>
            <w:gridSpan w:val="7"/>
            <w:tcBorders>
              <w:left w:val="nil"/>
              <w:right w:val="nil"/>
            </w:tcBorders>
          </w:tcPr>
          <w:p w14:paraId="43D7384F"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(да/нет)</w:t>
            </w:r>
          </w:p>
        </w:tc>
        <w:tc>
          <w:tcPr>
            <w:tcW w:w="465" w:type="dxa"/>
            <w:gridSpan w:val="4"/>
            <w:tcBorders>
              <w:top w:val="nil"/>
              <w:left w:val="nil"/>
            </w:tcBorders>
          </w:tcPr>
          <w:p w14:paraId="3297F6DB" w14:textId="77777777" w:rsidR="009C3D77" w:rsidRPr="00455AF1" w:rsidRDefault="009C3D77" w:rsidP="00422F99">
            <w:pPr>
              <w:rPr>
                <w:rFonts w:ascii="Times New Roman" w:hAnsi="Times New Roman"/>
                <w:sz w:val="24"/>
                <w:szCs w:val="24"/>
              </w:rPr>
            </w:pPr>
          </w:p>
        </w:tc>
      </w:tr>
      <w:tr w:rsidR="009C3D77" w14:paraId="142CD946" w14:textId="77777777" w:rsidTr="00422F99">
        <w:tc>
          <w:tcPr>
            <w:tcW w:w="734" w:type="dxa"/>
            <w:vMerge w:val="restart"/>
          </w:tcPr>
          <w:p w14:paraId="358D8508"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12</w:t>
            </w:r>
          </w:p>
        </w:tc>
        <w:tc>
          <w:tcPr>
            <w:tcW w:w="4031" w:type="dxa"/>
            <w:gridSpan w:val="6"/>
            <w:tcBorders>
              <w:bottom w:val="nil"/>
              <w:right w:val="nil"/>
            </w:tcBorders>
          </w:tcPr>
          <w:p w14:paraId="11354672" w14:textId="77777777" w:rsidR="009C3D77" w:rsidRPr="00455AF1" w:rsidRDefault="009C3D77" w:rsidP="00422F99">
            <w:pPr>
              <w:ind w:left="57"/>
              <w:rPr>
                <w:rFonts w:ascii="Times New Roman" w:hAnsi="Times New Roman"/>
                <w:sz w:val="24"/>
                <w:szCs w:val="24"/>
              </w:rPr>
            </w:pPr>
            <w:r w:rsidRPr="00455AF1">
              <w:rPr>
                <w:rFonts w:ascii="Times New Roman" w:hAnsi="Times New Roman"/>
                <w:sz w:val="24"/>
                <w:szCs w:val="24"/>
              </w:rPr>
              <w:t>Документы, прилагаемые к ходатайству:</w:t>
            </w:r>
          </w:p>
        </w:tc>
        <w:tc>
          <w:tcPr>
            <w:tcW w:w="5123" w:type="dxa"/>
            <w:gridSpan w:val="17"/>
            <w:tcBorders>
              <w:left w:val="nil"/>
              <w:right w:val="nil"/>
            </w:tcBorders>
          </w:tcPr>
          <w:p w14:paraId="43DC4247" w14:textId="77777777" w:rsidR="009C3D77" w:rsidRPr="00455AF1" w:rsidRDefault="009C3D77" w:rsidP="00422F99">
            <w:pPr>
              <w:jc w:val="center"/>
              <w:rPr>
                <w:rFonts w:ascii="Times New Roman" w:hAnsi="Times New Roman"/>
                <w:sz w:val="24"/>
                <w:szCs w:val="24"/>
              </w:rPr>
            </w:pPr>
          </w:p>
        </w:tc>
        <w:tc>
          <w:tcPr>
            <w:tcW w:w="92" w:type="dxa"/>
            <w:tcBorders>
              <w:left w:val="nil"/>
              <w:bottom w:val="nil"/>
            </w:tcBorders>
          </w:tcPr>
          <w:p w14:paraId="73E786D7" w14:textId="77777777" w:rsidR="009C3D77" w:rsidRPr="00455AF1" w:rsidRDefault="009C3D77" w:rsidP="00422F99">
            <w:pPr>
              <w:rPr>
                <w:rFonts w:ascii="Times New Roman" w:hAnsi="Times New Roman"/>
                <w:sz w:val="24"/>
                <w:szCs w:val="24"/>
              </w:rPr>
            </w:pPr>
          </w:p>
        </w:tc>
      </w:tr>
      <w:tr w:rsidR="009C3D77" w14:paraId="05000C32" w14:textId="77777777" w:rsidTr="00422F99">
        <w:tc>
          <w:tcPr>
            <w:tcW w:w="734" w:type="dxa"/>
            <w:vMerge/>
          </w:tcPr>
          <w:p w14:paraId="17980CF4" w14:textId="77777777" w:rsidR="009C3D77" w:rsidRPr="00455AF1" w:rsidRDefault="009C3D77" w:rsidP="00422F99">
            <w:pPr>
              <w:jc w:val="center"/>
              <w:rPr>
                <w:rFonts w:ascii="Times New Roman" w:hAnsi="Times New Roman"/>
                <w:sz w:val="24"/>
                <w:szCs w:val="24"/>
              </w:rPr>
            </w:pPr>
          </w:p>
        </w:tc>
        <w:tc>
          <w:tcPr>
            <w:tcW w:w="3118" w:type="dxa"/>
            <w:gridSpan w:val="4"/>
            <w:tcBorders>
              <w:top w:val="nil"/>
              <w:right w:val="nil"/>
            </w:tcBorders>
          </w:tcPr>
          <w:p w14:paraId="3F359ACC" w14:textId="77777777" w:rsidR="009C3D77" w:rsidRPr="00455AF1" w:rsidRDefault="009C3D77" w:rsidP="00422F99">
            <w:pPr>
              <w:jc w:val="center"/>
              <w:rPr>
                <w:rFonts w:ascii="Times New Roman" w:hAnsi="Times New Roman"/>
                <w:sz w:val="24"/>
                <w:szCs w:val="24"/>
              </w:rPr>
            </w:pPr>
          </w:p>
        </w:tc>
        <w:tc>
          <w:tcPr>
            <w:tcW w:w="6128" w:type="dxa"/>
            <w:gridSpan w:val="20"/>
            <w:tcBorders>
              <w:top w:val="nil"/>
              <w:left w:val="nil"/>
            </w:tcBorders>
          </w:tcPr>
          <w:p w14:paraId="068059C2" w14:textId="77777777" w:rsidR="009C3D77" w:rsidRPr="00455AF1" w:rsidRDefault="009C3D77" w:rsidP="00422F99">
            <w:pPr>
              <w:rPr>
                <w:rFonts w:ascii="Times New Roman" w:hAnsi="Times New Roman"/>
                <w:sz w:val="24"/>
                <w:szCs w:val="24"/>
              </w:rPr>
            </w:pPr>
          </w:p>
        </w:tc>
      </w:tr>
      <w:tr w:rsidR="009C3D77" w14:paraId="219EAA6C" w14:textId="77777777" w:rsidTr="00422F99">
        <w:tc>
          <w:tcPr>
            <w:tcW w:w="734" w:type="dxa"/>
          </w:tcPr>
          <w:p w14:paraId="6DE08DCA"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13</w:t>
            </w:r>
          </w:p>
        </w:tc>
        <w:tc>
          <w:tcPr>
            <w:tcW w:w="9246" w:type="dxa"/>
            <w:gridSpan w:val="24"/>
          </w:tcPr>
          <w:p w14:paraId="5AAC5DFD" w14:textId="77777777" w:rsidR="009C3D77" w:rsidRPr="00455AF1" w:rsidRDefault="009C3D77" w:rsidP="00422F99">
            <w:pPr>
              <w:ind w:left="57" w:right="57"/>
              <w:jc w:val="both"/>
              <w:rPr>
                <w:rFonts w:ascii="Times New Roman" w:hAnsi="Times New Roman"/>
                <w:sz w:val="24"/>
                <w:szCs w:val="24"/>
              </w:rPr>
            </w:pPr>
            <w:r w:rsidRPr="00455AF1">
              <w:rPr>
                <w:rFonts w:ascii="Times New Roman" w:hAnsi="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9C3D77" w14:paraId="78880BA4" w14:textId="77777777" w:rsidTr="00422F99">
        <w:tc>
          <w:tcPr>
            <w:tcW w:w="734" w:type="dxa"/>
          </w:tcPr>
          <w:p w14:paraId="5EFCC035"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14</w:t>
            </w:r>
          </w:p>
        </w:tc>
        <w:tc>
          <w:tcPr>
            <w:tcW w:w="9246" w:type="dxa"/>
            <w:gridSpan w:val="24"/>
          </w:tcPr>
          <w:p w14:paraId="21669C54" w14:textId="77777777" w:rsidR="009C3D77" w:rsidRPr="00455AF1" w:rsidRDefault="009C3D77" w:rsidP="00422F99">
            <w:pPr>
              <w:ind w:left="57" w:right="57"/>
              <w:jc w:val="both"/>
              <w:rPr>
                <w:rFonts w:ascii="Times New Roman" w:hAnsi="Times New Roman"/>
                <w:sz w:val="24"/>
                <w:szCs w:val="24"/>
              </w:rPr>
            </w:pPr>
            <w:r w:rsidRPr="00455AF1">
              <w:rPr>
                <w:rFonts w:ascii="Times New Roman" w:hAnsi="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w:t>
            </w:r>
            <w:r w:rsidRPr="00455AF1">
              <w:rPr>
                <w:rFonts w:ascii="Times New Roman" w:hAnsi="Times New Roman"/>
                <w:sz w:val="24"/>
                <w:szCs w:val="24"/>
              </w:rPr>
              <w:lastRenderedPageBreak/>
              <w:t>39.41 Земельного кодекса Российской Федерации</w:t>
            </w:r>
          </w:p>
        </w:tc>
      </w:tr>
      <w:tr w:rsidR="009C3D77" w14:paraId="33E6E099" w14:textId="77777777" w:rsidTr="00422F99">
        <w:tc>
          <w:tcPr>
            <w:tcW w:w="734" w:type="dxa"/>
            <w:vMerge w:val="restart"/>
          </w:tcPr>
          <w:p w14:paraId="16339D93"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lastRenderedPageBreak/>
              <w:t>15</w:t>
            </w:r>
          </w:p>
        </w:tc>
        <w:tc>
          <w:tcPr>
            <w:tcW w:w="6513" w:type="dxa"/>
            <w:gridSpan w:val="11"/>
          </w:tcPr>
          <w:p w14:paraId="5530C1C7" w14:textId="77777777" w:rsidR="009C3D77" w:rsidRPr="00455AF1" w:rsidRDefault="009C3D77" w:rsidP="00422F99">
            <w:pPr>
              <w:ind w:left="57"/>
              <w:rPr>
                <w:rFonts w:ascii="Times New Roman" w:hAnsi="Times New Roman"/>
                <w:sz w:val="24"/>
                <w:szCs w:val="24"/>
              </w:rPr>
            </w:pPr>
            <w:r w:rsidRPr="00455AF1">
              <w:rPr>
                <w:rFonts w:ascii="Times New Roman" w:hAnsi="Times New Roman"/>
                <w:sz w:val="24"/>
                <w:szCs w:val="24"/>
              </w:rPr>
              <w:t>Подпись:</w:t>
            </w:r>
          </w:p>
        </w:tc>
        <w:tc>
          <w:tcPr>
            <w:tcW w:w="2733" w:type="dxa"/>
            <w:gridSpan w:val="13"/>
            <w:tcBorders>
              <w:top w:val="nil"/>
            </w:tcBorders>
          </w:tcPr>
          <w:p w14:paraId="4A86E408"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Дата:</w:t>
            </w:r>
          </w:p>
        </w:tc>
      </w:tr>
      <w:tr w:rsidR="009C3D77" w14:paraId="728C78F2" w14:textId="77777777" w:rsidTr="00422F99">
        <w:tc>
          <w:tcPr>
            <w:tcW w:w="734" w:type="dxa"/>
            <w:vMerge/>
          </w:tcPr>
          <w:p w14:paraId="3B431151" w14:textId="77777777" w:rsidR="009C3D77" w:rsidRPr="00455AF1" w:rsidRDefault="009C3D77" w:rsidP="00422F99">
            <w:pPr>
              <w:jc w:val="center"/>
              <w:rPr>
                <w:rFonts w:ascii="Times New Roman" w:hAnsi="Times New Roman"/>
                <w:sz w:val="24"/>
                <w:szCs w:val="24"/>
              </w:rPr>
            </w:pPr>
          </w:p>
        </w:tc>
        <w:tc>
          <w:tcPr>
            <w:tcW w:w="88" w:type="dxa"/>
            <w:tcBorders>
              <w:bottom w:val="nil"/>
              <w:right w:val="nil"/>
            </w:tcBorders>
          </w:tcPr>
          <w:p w14:paraId="16FC320F" w14:textId="77777777" w:rsidR="009C3D77" w:rsidRPr="00455AF1" w:rsidRDefault="009C3D77" w:rsidP="00422F99">
            <w:pPr>
              <w:jc w:val="center"/>
              <w:rPr>
                <w:rFonts w:ascii="Times New Roman" w:hAnsi="Times New Roman"/>
                <w:sz w:val="24"/>
                <w:szCs w:val="24"/>
              </w:rPr>
            </w:pPr>
          </w:p>
        </w:tc>
        <w:tc>
          <w:tcPr>
            <w:tcW w:w="2321" w:type="dxa"/>
            <w:gridSpan w:val="2"/>
            <w:tcBorders>
              <w:top w:val="nil"/>
              <w:left w:val="nil"/>
              <w:bottom w:val="nil"/>
              <w:right w:val="nil"/>
            </w:tcBorders>
          </w:tcPr>
          <w:p w14:paraId="641936EC" w14:textId="77777777" w:rsidR="009C3D77" w:rsidRPr="00455AF1" w:rsidRDefault="009C3D77" w:rsidP="00422F99">
            <w:pPr>
              <w:jc w:val="center"/>
              <w:rPr>
                <w:rFonts w:ascii="Times New Roman" w:hAnsi="Times New Roman"/>
                <w:sz w:val="24"/>
                <w:szCs w:val="24"/>
              </w:rPr>
            </w:pPr>
          </w:p>
        </w:tc>
        <w:tc>
          <w:tcPr>
            <w:tcW w:w="709" w:type="dxa"/>
            <w:tcBorders>
              <w:top w:val="nil"/>
              <w:left w:val="nil"/>
              <w:bottom w:val="nil"/>
              <w:right w:val="nil"/>
            </w:tcBorders>
          </w:tcPr>
          <w:p w14:paraId="365CF4E5" w14:textId="77777777" w:rsidR="009C3D77" w:rsidRPr="00455AF1" w:rsidRDefault="009C3D77" w:rsidP="00422F99">
            <w:pPr>
              <w:jc w:val="center"/>
              <w:rPr>
                <w:rFonts w:ascii="Times New Roman" w:hAnsi="Times New Roman"/>
                <w:sz w:val="24"/>
                <w:szCs w:val="24"/>
              </w:rPr>
            </w:pPr>
          </w:p>
        </w:tc>
        <w:tc>
          <w:tcPr>
            <w:tcW w:w="3122" w:type="dxa"/>
            <w:gridSpan w:val="5"/>
            <w:tcBorders>
              <w:top w:val="nil"/>
              <w:left w:val="nil"/>
              <w:bottom w:val="nil"/>
              <w:right w:val="nil"/>
            </w:tcBorders>
          </w:tcPr>
          <w:p w14:paraId="272BC405" w14:textId="77777777" w:rsidR="009C3D77" w:rsidRPr="00455AF1" w:rsidRDefault="009C3D77" w:rsidP="00422F99">
            <w:pPr>
              <w:jc w:val="center"/>
              <w:rPr>
                <w:rFonts w:ascii="Times New Roman" w:hAnsi="Times New Roman"/>
                <w:sz w:val="24"/>
                <w:szCs w:val="24"/>
              </w:rPr>
            </w:pPr>
          </w:p>
        </w:tc>
        <w:tc>
          <w:tcPr>
            <w:tcW w:w="273" w:type="dxa"/>
            <w:gridSpan w:val="2"/>
            <w:tcBorders>
              <w:left w:val="nil"/>
              <w:bottom w:val="nil"/>
            </w:tcBorders>
          </w:tcPr>
          <w:p w14:paraId="550BAA97" w14:textId="77777777" w:rsidR="009C3D77" w:rsidRPr="00455AF1" w:rsidRDefault="009C3D77" w:rsidP="00422F99">
            <w:pPr>
              <w:jc w:val="center"/>
              <w:rPr>
                <w:rFonts w:ascii="Times New Roman" w:hAnsi="Times New Roman"/>
                <w:sz w:val="24"/>
                <w:szCs w:val="24"/>
              </w:rPr>
            </w:pPr>
          </w:p>
        </w:tc>
        <w:tc>
          <w:tcPr>
            <w:tcW w:w="2733" w:type="dxa"/>
            <w:gridSpan w:val="13"/>
            <w:tcBorders>
              <w:top w:val="nil"/>
              <w:bottom w:val="nil"/>
            </w:tcBorders>
          </w:tcPr>
          <w:p w14:paraId="3B9C343A" w14:textId="77777777" w:rsidR="009C3D77" w:rsidRPr="00455AF1" w:rsidRDefault="009C3D77" w:rsidP="00422F99">
            <w:pPr>
              <w:ind w:left="57"/>
              <w:rPr>
                <w:rFonts w:ascii="Times New Roman" w:hAnsi="Times New Roman"/>
                <w:sz w:val="24"/>
                <w:szCs w:val="24"/>
              </w:rPr>
            </w:pPr>
          </w:p>
        </w:tc>
      </w:tr>
      <w:tr w:rsidR="009C3D77" w14:paraId="55BC61DA" w14:textId="77777777" w:rsidTr="00422F99">
        <w:tc>
          <w:tcPr>
            <w:tcW w:w="734" w:type="dxa"/>
            <w:vMerge/>
          </w:tcPr>
          <w:p w14:paraId="1208E0FD" w14:textId="77777777" w:rsidR="009C3D77" w:rsidRPr="00455AF1" w:rsidRDefault="009C3D77" w:rsidP="00422F99">
            <w:pPr>
              <w:jc w:val="center"/>
              <w:rPr>
                <w:rFonts w:ascii="Times New Roman" w:hAnsi="Times New Roman"/>
                <w:sz w:val="24"/>
                <w:szCs w:val="24"/>
              </w:rPr>
            </w:pPr>
          </w:p>
        </w:tc>
        <w:tc>
          <w:tcPr>
            <w:tcW w:w="88" w:type="dxa"/>
            <w:tcBorders>
              <w:top w:val="nil"/>
              <w:bottom w:val="nil"/>
              <w:right w:val="nil"/>
            </w:tcBorders>
          </w:tcPr>
          <w:p w14:paraId="79AC1429" w14:textId="77777777" w:rsidR="009C3D77" w:rsidRPr="00455AF1" w:rsidRDefault="009C3D77" w:rsidP="00422F99">
            <w:pPr>
              <w:jc w:val="center"/>
              <w:rPr>
                <w:rFonts w:ascii="Times New Roman" w:hAnsi="Times New Roman"/>
                <w:sz w:val="24"/>
                <w:szCs w:val="24"/>
              </w:rPr>
            </w:pPr>
          </w:p>
        </w:tc>
        <w:tc>
          <w:tcPr>
            <w:tcW w:w="2321" w:type="dxa"/>
            <w:gridSpan w:val="2"/>
            <w:tcBorders>
              <w:top w:val="nil"/>
              <w:left w:val="nil"/>
              <w:right w:val="nil"/>
            </w:tcBorders>
          </w:tcPr>
          <w:p w14:paraId="598E6952" w14:textId="77777777" w:rsidR="009C3D77" w:rsidRPr="00455AF1" w:rsidRDefault="009C3D77" w:rsidP="00422F99">
            <w:pPr>
              <w:jc w:val="center"/>
              <w:rPr>
                <w:rFonts w:ascii="Times New Roman" w:hAnsi="Times New Roman"/>
                <w:sz w:val="24"/>
                <w:szCs w:val="24"/>
              </w:rPr>
            </w:pPr>
          </w:p>
        </w:tc>
        <w:tc>
          <w:tcPr>
            <w:tcW w:w="709" w:type="dxa"/>
            <w:tcBorders>
              <w:top w:val="nil"/>
              <w:left w:val="nil"/>
              <w:bottom w:val="nil"/>
              <w:right w:val="nil"/>
            </w:tcBorders>
          </w:tcPr>
          <w:p w14:paraId="476B5584" w14:textId="77777777" w:rsidR="009C3D77" w:rsidRPr="00455AF1" w:rsidRDefault="009C3D77" w:rsidP="00422F99">
            <w:pPr>
              <w:jc w:val="center"/>
              <w:rPr>
                <w:rFonts w:ascii="Times New Roman" w:hAnsi="Times New Roman"/>
                <w:sz w:val="24"/>
                <w:szCs w:val="24"/>
              </w:rPr>
            </w:pPr>
          </w:p>
        </w:tc>
        <w:tc>
          <w:tcPr>
            <w:tcW w:w="3122" w:type="dxa"/>
            <w:gridSpan w:val="5"/>
            <w:tcBorders>
              <w:top w:val="nil"/>
              <w:left w:val="nil"/>
              <w:right w:val="nil"/>
            </w:tcBorders>
          </w:tcPr>
          <w:p w14:paraId="7BBC83EA" w14:textId="77777777" w:rsidR="009C3D77" w:rsidRPr="00455AF1" w:rsidRDefault="009C3D77" w:rsidP="00422F99">
            <w:pPr>
              <w:jc w:val="center"/>
              <w:rPr>
                <w:rFonts w:ascii="Times New Roman" w:hAnsi="Times New Roman"/>
                <w:sz w:val="24"/>
                <w:szCs w:val="24"/>
              </w:rPr>
            </w:pPr>
          </w:p>
        </w:tc>
        <w:tc>
          <w:tcPr>
            <w:tcW w:w="273" w:type="dxa"/>
            <w:gridSpan w:val="2"/>
            <w:tcBorders>
              <w:top w:val="nil"/>
              <w:left w:val="nil"/>
              <w:bottom w:val="nil"/>
            </w:tcBorders>
          </w:tcPr>
          <w:p w14:paraId="0A1D957B" w14:textId="77777777" w:rsidR="009C3D77" w:rsidRPr="00455AF1" w:rsidRDefault="009C3D77" w:rsidP="00422F99">
            <w:pPr>
              <w:jc w:val="center"/>
              <w:rPr>
                <w:rFonts w:ascii="Times New Roman" w:hAnsi="Times New Roman"/>
                <w:sz w:val="24"/>
                <w:szCs w:val="24"/>
              </w:rPr>
            </w:pPr>
          </w:p>
        </w:tc>
        <w:tc>
          <w:tcPr>
            <w:tcW w:w="193" w:type="dxa"/>
            <w:tcBorders>
              <w:top w:val="nil"/>
              <w:bottom w:val="nil"/>
              <w:right w:val="nil"/>
            </w:tcBorders>
          </w:tcPr>
          <w:p w14:paraId="2BFC51B2" w14:textId="77777777" w:rsidR="009C3D77" w:rsidRPr="00455AF1" w:rsidRDefault="009C3D77" w:rsidP="00422F99">
            <w:pPr>
              <w:jc w:val="right"/>
              <w:rPr>
                <w:rFonts w:ascii="Times New Roman" w:hAnsi="Times New Roman"/>
                <w:sz w:val="24"/>
                <w:szCs w:val="24"/>
              </w:rPr>
            </w:pPr>
            <w:r w:rsidRPr="00455AF1">
              <w:rPr>
                <w:rFonts w:ascii="Times New Roman" w:hAnsi="Times New Roman"/>
                <w:sz w:val="24"/>
                <w:szCs w:val="24"/>
              </w:rPr>
              <w:t>«</w:t>
            </w:r>
          </w:p>
        </w:tc>
        <w:tc>
          <w:tcPr>
            <w:tcW w:w="336" w:type="dxa"/>
            <w:gridSpan w:val="2"/>
            <w:tcBorders>
              <w:top w:val="nil"/>
              <w:left w:val="nil"/>
              <w:right w:val="nil"/>
            </w:tcBorders>
          </w:tcPr>
          <w:p w14:paraId="09D6F47B" w14:textId="77777777" w:rsidR="009C3D77" w:rsidRPr="00455AF1" w:rsidRDefault="009C3D77" w:rsidP="00422F99">
            <w:pPr>
              <w:jc w:val="center"/>
              <w:rPr>
                <w:rFonts w:ascii="Times New Roman" w:hAnsi="Times New Roman"/>
                <w:sz w:val="24"/>
                <w:szCs w:val="24"/>
              </w:rPr>
            </w:pPr>
          </w:p>
        </w:tc>
        <w:tc>
          <w:tcPr>
            <w:tcW w:w="252" w:type="dxa"/>
            <w:gridSpan w:val="2"/>
            <w:tcBorders>
              <w:top w:val="nil"/>
              <w:left w:val="nil"/>
              <w:bottom w:val="nil"/>
              <w:right w:val="nil"/>
            </w:tcBorders>
          </w:tcPr>
          <w:p w14:paraId="166DCBDB" w14:textId="77777777" w:rsidR="009C3D77" w:rsidRPr="00455AF1" w:rsidRDefault="009C3D77" w:rsidP="00422F99">
            <w:pPr>
              <w:rPr>
                <w:rFonts w:ascii="Times New Roman" w:hAnsi="Times New Roman"/>
                <w:sz w:val="24"/>
                <w:szCs w:val="24"/>
              </w:rPr>
            </w:pPr>
            <w:r w:rsidRPr="00455AF1">
              <w:rPr>
                <w:rFonts w:ascii="Times New Roman" w:hAnsi="Times New Roman"/>
                <w:sz w:val="24"/>
                <w:szCs w:val="24"/>
              </w:rPr>
              <w:t>»</w:t>
            </w:r>
          </w:p>
        </w:tc>
        <w:tc>
          <w:tcPr>
            <w:tcW w:w="1008" w:type="dxa"/>
            <w:gridSpan w:val="2"/>
            <w:tcBorders>
              <w:top w:val="nil"/>
              <w:left w:val="nil"/>
              <w:right w:val="nil"/>
            </w:tcBorders>
          </w:tcPr>
          <w:p w14:paraId="0D325ABE" w14:textId="77777777" w:rsidR="009C3D77" w:rsidRPr="00455AF1" w:rsidRDefault="009C3D77" w:rsidP="00422F99">
            <w:pPr>
              <w:jc w:val="center"/>
              <w:rPr>
                <w:rFonts w:ascii="Times New Roman" w:hAnsi="Times New Roman"/>
                <w:sz w:val="24"/>
                <w:szCs w:val="24"/>
              </w:rPr>
            </w:pPr>
          </w:p>
        </w:tc>
        <w:tc>
          <w:tcPr>
            <w:tcW w:w="112" w:type="dxa"/>
            <w:tcBorders>
              <w:top w:val="nil"/>
              <w:left w:val="nil"/>
              <w:bottom w:val="nil"/>
              <w:right w:val="nil"/>
            </w:tcBorders>
          </w:tcPr>
          <w:p w14:paraId="5FCFD7C1" w14:textId="77777777" w:rsidR="009C3D77" w:rsidRPr="00455AF1" w:rsidRDefault="009C3D77" w:rsidP="00422F99">
            <w:pPr>
              <w:rPr>
                <w:rFonts w:ascii="Times New Roman" w:hAnsi="Times New Roman"/>
                <w:sz w:val="24"/>
                <w:szCs w:val="24"/>
              </w:rPr>
            </w:pPr>
          </w:p>
        </w:tc>
        <w:tc>
          <w:tcPr>
            <w:tcW w:w="532" w:type="dxa"/>
            <w:gridSpan w:val="3"/>
            <w:tcBorders>
              <w:top w:val="nil"/>
              <w:left w:val="nil"/>
              <w:right w:val="nil"/>
            </w:tcBorders>
          </w:tcPr>
          <w:p w14:paraId="4394F1D0" w14:textId="77777777" w:rsidR="009C3D77" w:rsidRPr="00455AF1" w:rsidRDefault="009C3D77" w:rsidP="00422F99">
            <w:pPr>
              <w:jc w:val="center"/>
              <w:rPr>
                <w:rFonts w:ascii="Times New Roman" w:hAnsi="Times New Roman"/>
                <w:sz w:val="24"/>
                <w:szCs w:val="24"/>
              </w:rPr>
            </w:pPr>
          </w:p>
        </w:tc>
        <w:tc>
          <w:tcPr>
            <w:tcW w:w="300" w:type="dxa"/>
            <w:gridSpan w:val="2"/>
            <w:tcBorders>
              <w:top w:val="nil"/>
              <w:left w:val="nil"/>
              <w:bottom w:val="nil"/>
            </w:tcBorders>
          </w:tcPr>
          <w:p w14:paraId="440D8537" w14:textId="77777777" w:rsidR="009C3D77" w:rsidRPr="00455AF1" w:rsidRDefault="009C3D77" w:rsidP="00422F99">
            <w:pPr>
              <w:ind w:left="57"/>
              <w:rPr>
                <w:rFonts w:ascii="Times New Roman" w:hAnsi="Times New Roman"/>
                <w:sz w:val="24"/>
                <w:szCs w:val="24"/>
              </w:rPr>
            </w:pPr>
            <w:r w:rsidRPr="00455AF1">
              <w:rPr>
                <w:rFonts w:ascii="Times New Roman" w:hAnsi="Times New Roman"/>
                <w:sz w:val="24"/>
                <w:szCs w:val="24"/>
              </w:rPr>
              <w:t>г.</w:t>
            </w:r>
          </w:p>
        </w:tc>
      </w:tr>
      <w:tr w:rsidR="009C3D77" w14:paraId="5DDD3CAA" w14:textId="77777777" w:rsidTr="00422F99">
        <w:tc>
          <w:tcPr>
            <w:tcW w:w="734" w:type="dxa"/>
            <w:vMerge/>
          </w:tcPr>
          <w:p w14:paraId="3702BDFD" w14:textId="77777777" w:rsidR="009C3D77" w:rsidRPr="00455AF1" w:rsidRDefault="009C3D77" w:rsidP="00422F99">
            <w:pPr>
              <w:jc w:val="center"/>
              <w:rPr>
                <w:rFonts w:ascii="Times New Roman" w:hAnsi="Times New Roman"/>
                <w:sz w:val="24"/>
                <w:szCs w:val="24"/>
              </w:rPr>
            </w:pPr>
          </w:p>
        </w:tc>
        <w:tc>
          <w:tcPr>
            <w:tcW w:w="88" w:type="dxa"/>
            <w:tcBorders>
              <w:top w:val="nil"/>
              <w:right w:val="nil"/>
            </w:tcBorders>
          </w:tcPr>
          <w:p w14:paraId="7F3F6BEC" w14:textId="77777777" w:rsidR="009C3D77" w:rsidRPr="00455AF1" w:rsidRDefault="009C3D77" w:rsidP="00422F99">
            <w:pPr>
              <w:jc w:val="center"/>
              <w:rPr>
                <w:rFonts w:ascii="Times New Roman" w:hAnsi="Times New Roman"/>
                <w:sz w:val="24"/>
                <w:szCs w:val="24"/>
              </w:rPr>
            </w:pPr>
          </w:p>
        </w:tc>
        <w:tc>
          <w:tcPr>
            <w:tcW w:w="2321" w:type="dxa"/>
            <w:gridSpan w:val="2"/>
            <w:tcBorders>
              <w:left w:val="nil"/>
              <w:right w:val="nil"/>
            </w:tcBorders>
          </w:tcPr>
          <w:p w14:paraId="3F1C34D8"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(подпись)</w:t>
            </w:r>
          </w:p>
        </w:tc>
        <w:tc>
          <w:tcPr>
            <w:tcW w:w="709" w:type="dxa"/>
            <w:tcBorders>
              <w:top w:val="nil"/>
              <w:left w:val="nil"/>
              <w:right w:val="nil"/>
            </w:tcBorders>
          </w:tcPr>
          <w:p w14:paraId="382422E7" w14:textId="77777777" w:rsidR="009C3D77" w:rsidRPr="00455AF1" w:rsidRDefault="009C3D77" w:rsidP="00422F99">
            <w:pPr>
              <w:jc w:val="center"/>
              <w:rPr>
                <w:rFonts w:ascii="Times New Roman" w:hAnsi="Times New Roman"/>
                <w:sz w:val="24"/>
                <w:szCs w:val="24"/>
              </w:rPr>
            </w:pPr>
          </w:p>
        </w:tc>
        <w:tc>
          <w:tcPr>
            <w:tcW w:w="3122" w:type="dxa"/>
            <w:gridSpan w:val="5"/>
            <w:tcBorders>
              <w:left w:val="nil"/>
              <w:right w:val="nil"/>
            </w:tcBorders>
          </w:tcPr>
          <w:p w14:paraId="5D5BC8FD" w14:textId="77777777" w:rsidR="009C3D77" w:rsidRPr="00455AF1" w:rsidRDefault="009C3D77" w:rsidP="00422F99">
            <w:pPr>
              <w:jc w:val="center"/>
              <w:rPr>
                <w:rFonts w:ascii="Times New Roman" w:hAnsi="Times New Roman"/>
                <w:sz w:val="24"/>
                <w:szCs w:val="24"/>
              </w:rPr>
            </w:pPr>
            <w:r w:rsidRPr="00455AF1">
              <w:rPr>
                <w:rFonts w:ascii="Times New Roman" w:hAnsi="Times New Roman"/>
                <w:sz w:val="24"/>
                <w:szCs w:val="24"/>
              </w:rPr>
              <w:t>(инициалы, фамилия)</w:t>
            </w:r>
          </w:p>
        </w:tc>
        <w:tc>
          <w:tcPr>
            <w:tcW w:w="273" w:type="dxa"/>
            <w:gridSpan w:val="2"/>
            <w:tcBorders>
              <w:top w:val="nil"/>
              <w:left w:val="nil"/>
            </w:tcBorders>
          </w:tcPr>
          <w:p w14:paraId="253A8048" w14:textId="77777777" w:rsidR="009C3D77" w:rsidRPr="00455AF1" w:rsidRDefault="009C3D77" w:rsidP="00422F99">
            <w:pPr>
              <w:jc w:val="center"/>
              <w:rPr>
                <w:rFonts w:ascii="Times New Roman" w:hAnsi="Times New Roman"/>
                <w:sz w:val="24"/>
                <w:szCs w:val="24"/>
              </w:rPr>
            </w:pPr>
          </w:p>
        </w:tc>
        <w:tc>
          <w:tcPr>
            <w:tcW w:w="2733" w:type="dxa"/>
            <w:gridSpan w:val="13"/>
            <w:tcBorders>
              <w:top w:val="nil"/>
            </w:tcBorders>
          </w:tcPr>
          <w:p w14:paraId="505812FC" w14:textId="77777777" w:rsidR="009C3D77" w:rsidRPr="00455AF1" w:rsidRDefault="009C3D77" w:rsidP="00422F99">
            <w:pPr>
              <w:rPr>
                <w:rFonts w:ascii="Times New Roman" w:hAnsi="Times New Roman"/>
                <w:sz w:val="24"/>
                <w:szCs w:val="24"/>
              </w:rPr>
            </w:pPr>
          </w:p>
        </w:tc>
      </w:tr>
    </w:tbl>
    <w:p w14:paraId="0B6D2DE9" w14:textId="77777777" w:rsidR="009C3D77" w:rsidRDefault="009C3D77" w:rsidP="009C3D77">
      <w:pPr>
        <w:suppressAutoHyphens/>
        <w:spacing w:after="0" w:line="240" w:lineRule="auto"/>
        <w:jc w:val="both"/>
        <w:rPr>
          <w:rFonts w:ascii="Times New Roman" w:hAnsi="Times New Roman"/>
          <w:sz w:val="26"/>
          <w:szCs w:val="26"/>
        </w:rPr>
      </w:pPr>
    </w:p>
    <w:p w14:paraId="7687098D" w14:textId="77777777" w:rsidR="009C3D77" w:rsidRDefault="009C3D77" w:rsidP="009C3D77">
      <w:pPr>
        <w:suppressAutoHyphens/>
        <w:spacing w:after="0" w:line="240" w:lineRule="auto"/>
        <w:jc w:val="both"/>
        <w:rPr>
          <w:rFonts w:ascii="Times New Roman" w:hAnsi="Times New Roman"/>
          <w:sz w:val="26"/>
          <w:szCs w:val="26"/>
        </w:rPr>
      </w:pPr>
    </w:p>
    <w:p w14:paraId="3586521F" w14:textId="77777777" w:rsidR="009C3D77" w:rsidRDefault="009C3D77" w:rsidP="009C3D77">
      <w:pPr>
        <w:suppressAutoHyphens/>
        <w:spacing w:after="0" w:line="240" w:lineRule="auto"/>
        <w:jc w:val="both"/>
        <w:rPr>
          <w:rFonts w:ascii="Times New Roman" w:hAnsi="Times New Roman"/>
          <w:sz w:val="26"/>
          <w:szCs w:val="26"/>
        </w:rPr>
      </w:pPr>
    </w:p>
    <w:p w14:paraId="7D093850" w14:textId="77777777" w:rsidR="009C3D77" w:rsidRDefault="009C3D77" w:rsidP="009C3D77">
      <w:pPr>
        <w:suppressAutoHyphens/>
        <w:spacing w:after="0" w:line="240" w:lineRule="auto"/>
        <w:jc w:val="both"/>
        <w:rPr>
          <w:rFonts w:ascii="Times New Roman" w:hAnsi="Times New Roman"/>
          <w:sz w:val="26"/>
          <w:szCs w:val="26"/>
        </w:rPr>
      </w:pPr>
    </w:p>
    <w:p w14:paraId="65C25916" w14:textId="77777777" w:rsidR="009C3D77" w:rsidRDefault="009C3D77" w:rsidP="009C3D77">
      <w:pPr>
        <w:suppressAutoHyphens/>
        <w:spacing w:after="0" w:line="240" w:lineRule="auto"/>
        <w:jc w:val="both"/>
        <w:rPr>
          <w:rFonts w:ascii="Times New Roman" w:hAnsi="Times New Roman"/>
          <w:sz w:val="26"/>
          <w:szCs w:val="26"/>
        </w:rPr>
      </w:pPr>
    </w:p>
    <w:p w14:paraId="6BE07CED" w14:textId="77777777" w:rsidR="009C3D77" w:rsidRDefault="009C3D77" w:rsidP="009C3D77">
      <w:pPr>
        <w:suppressAutoHyphens/>
        <w:spacing w:after="0" w:line="240" w:lineRule="auto"/>
        <w:jc w:val="both"/>
        <w:rPr>
          <w:rFonts w:ascii="Times New Roman" w:hAnsi="Times New Roman"/>
          <w:sz w:val="26"/>
          <w:szCs w:val="26"/>
        </w:rPr>
      </w:pPr>
    </w:p>
    <w:p w14:paraId="1E258B6F" w14:textId="77777777" w:rsidR="009C3D77" w:rsidRDefault="009C3D77" w:rsidP="009C3D77">
      <w:pPr>
        <w:suppressAutoHyphens/>
        <w:spacing w:after="0" w:line="240" w:lineRule="auto"/>
        <w:jc w:val="both"/>
        <w:rPr>
          <w:rFonts w:ascii="Times New Roman" w:hAnsi="Times New Roman"/>
          <w:sz w:val="26"/>
          <w:szCs w:val="26"/>
        </w:rPr>
      </w:pPr>
    </w:p>
    <w:p w14:paraId="2162D434" w14:textId="77777777" w:rsidR="009C3D77" w:rsidRDefault="009C3D77" w:rsidP="009C3D77">
      <w:pPr>
        <w:suppressAutoHyphens/>
        <w:spacing w:after="0" w:line="240" w:lineRule="auto"/>
        <w:jc w:val="both"/>
        <w:rPr>
          <w:rFonts w:ascii="Times New Roman" w:hAnsi="Times New Roman"/>
          <w:sz w:val="26"/>
          <w:szCs w:val="26"/>
        </w:rPr>
      </w:pPr>
    </w:p>
    <w:p w14:paraId="67738F2D" w14:textId="77777777" w:rsidR="009C3D77" w:rsidRDefault="009C3D77" w:rsidP="009C3D77">
      <w:pPr>
        <w:suppressAutoHyphens/>
        <w:spacing w:after="0" w:line="240" w:lineRule="auto"/>
        <w:jc w:val="both"/>
        <w:rPr>
          <w:rFonts w:ascii="Times New Roman" w:hAnsi="Times New Roman"/>
          <w:sz w:val="26"/>
          <w:szCs w:val="26"/>
        </w:rPr>
      </w:pPr>
    </w:p>
    <w:p w14:paraId="5748ABB4" w14:textId="77777777" w:rsidR="009C3D77" w:rsidRDefault="009C3D77" w:rsidP="009C3D77">
      <w:pPr>
        <w:suppressAutoHyphens/>
        <w:spacing w:after="0" w:line="240" w:lineRule="auto"/>
        <w:jc w:val="both"/>
        <w:rPr>
          <w:rFonts w:ascii="Times New Roman" w:hAnsi="Times New Roman"/>
          <w:sz w:val="26"/>
          <w:szCs w:val="26"/>
        </w:rPr>
      </w:pPr>
    </w:p>
    <w:p w14:paraId="19F009FC" w14:textId="77777777" w:rsidR="009C3D77" w:rsidRDefault="009C3D77" w:rsidP="009C3D77">
      <w:pPr>
        <w:suppressAutoHyphens/>
        <w:spacing w:after="0" w:line="240" w:lineRule="auto"/>
        <w:jc w:val="both"/>
        <w:rPr>
          <w:rFonts w:ascii="Times New Roman" w:hAnsi="Times New Roman"/>
          <w:sz w:val="26"/>
          <w:szCs w:val="26"/>
        </w:rPr>
      </w:pPr>
    </w:p>
    <w:p w14:paraId="28BBCA1C" w14:textId="77777777" w:rsidR="009C3D77" w:rsidRDefault="009C3D77" w:rsidP="009C3D77">
      <w:pPr>
        <w:suppressAutoHyphens/>
        <w:spacing w:after="0" w:line="240" w:lineRule="auto"/>
        <w:jc w:val="both"/>
        <w:rPr>
          <w:rFonts w:ascii="Times New Roman" w:hAnsi="Times New Roman"/>
          <w:sz w:val="26"/>
          <w:szCs w:val="26"/>
        </w:rPr>
      </w:pPr>
    </w:p>
    <w:p w14:paraId="47456B8A" w14:textId="77777777" w:rsidR="009C3D77" w:rsidRDefault="009C3D77" w:rsidP="009C3D77">
      <w:pPr>
        <w:suppressAutoHyphens/>
        <w:spacing w:after="0" w:line="240" w:lineRule="auto"/>
        <w:jc w:val="both"/>
        <w:rPr>
          <w:rFonts w:ascii="Times New Roman" w:hAnsi="Times New Roman"/>
          <w:sz w:val="26"/>
          <w:szCs w:val="26"/>
        </w:rPr>
      </w:pPr>
    </w:p>
    <w:p w14:paraId="4D3B5F07" w14:textId="77777777" w:rsidR="009C3D77" w:rsidRDefault="009C3D77" w:rsidP="009C3D77">
      <w:pPr>
        <w:suppressAutoHyphens/>
        <w:spacing w:after="0" w:line="240" w:lineRule="auto"/>
        <w:jc w:val="both"/>
        <w:rPr>
          <w:rFonts w:ascii="Times New Roman" w:hAnsi="Times New Roman"/>
          <w:sz w:val="26"/>
          <w:szCs w:val="26"/>
        </w:rPr>
      </w:pPr>
    </w:p>
    <w:p w14:paraId="79B97DD6" w14:textId="77777777" w:rsidR="009C3D77" w:rsidRDefault="009C3D77" w:rsidP="009C3D77">
      <w:pPr>
        <w:suppressAutoHyphens/>
        <w:spacing w:after="0" w:line="240" w:lineRule="auto"/>
        <w:jc w:val="both"/>
        <w:rPr>
          <w:rFonts w:ascii="Times New Roman" w:hAnsi="Times New Roman"/>
          <w:sz w:val="26"/>
          <w:szCs w:val="26"/>
        </w:rPr>
      </w:pPr>
    </w:p>
    <w:p w14:paraId="5C1D62F7" w14:textId="77777777" w:rsidR="009C3D77" w:rsidRDefault="009C3D77" w:rsidP="009C3D77">
      <w:pPr>
        <w:suppressAutoHyphens/>
        <w:spacing w:after="0" w:line="240" w:lineRule="auto"/>
        <w:jc w:val="both"/>
        <w:rPr>
          <w:rFonts w:ascii="Times New Roman" w:hAnsi="Times New Roman"/>
          <w:sz w:val="26"/>
          <w:szCs w:val="26"/>
        </w:rPr>
      </w:pPr>
    </w:p>
    <w:p w14:paraId="6E6A910B" w14:textId="77777777" w:rsidR="009C3D77" w:rsidRDefault="009C3D77" w:rsidP="009C3D77">
      <w:pPr>
        <w:suppressAutoHyphens/>
        <w:spacing w:after="0" w:line="240" w:lineRule="auto"/>
        <w:jc w:val="both"/>
        <w:rPr>
          <w:rFonts w:ascii="Times New Roman" w:hAnsi="Times New Roman"/>
          <w:sz w:val="26"/>
          <w:szCs w:val="26"/>
        </w:rPr>
      </w:pPr>
    </w:p>
    <w:p w14:paraId="094B41BE" w14:textId="77777777" w:rsidR="009C3D77" w:rsidRDefault="009C3D77" w:rsidP="009C3D77">
      <w:pPr>
        <w:suppressAutoHyphens/>
        <w:spacing w:after="0" w:line="240" w:lineRule="auto"/>
        <w:jc w:val="both"/>
        <w:rPr>
          <w:rFonts w:ascii="Times New Roman" w:hAnsi="Times New Roman"/>
          <w:sz w:val="26"/>
          <w:szCs w:val="26"/>
        </w:rPr>
      </w:pPr>
    </w:p>
    <w:p w14:paraId="2725DB7C" w14:textId="77777777" w:rsidR="009C3D77" w:rsidRDefault="009C3D77" w:rsidP="009C3D77">
      <w:pPr>
        <w:suppressAutoHyphens/>
        <w:spacing w:after="0" w:line="240" w:lineRule="auto"/>
        <w:jc w:val="both"/>
        <w:rPr>
          <w:rFonts w:ascii="Times New Roman" w:hAnsi="Times New Roman"/>
          <w:sz w:val="26"/>
          <w:szCs w:val="26"/>
        </w:rPr>
      </w:pPr>
    </w:p>
    <w:p w14:paraId="7261E622" w14:textId="77777777" w:rsidR="009C3D77" w:rsidRDefault="009C3D77" w:rsidP="009C3D77">
      <w:pPr>
        <w:suppressAutoHyphens/>
        <w:spacing w:after="0" w:line="240" w:lineRule="auto"/>
        <w:jc w:val="both"/>
        <w:rPr>
          <w:rFonts w:ascii="Times New Roman" w:hAnsi="Times New Roman"/>
          <w:sz w:val="26"/>
          <w:szCs w:val="26"/>
        </w:rPr>
      </w:pPr>
    </w:p>
    <w:p w14:paraId="30C68822" w14:textId="77777777" w:rsidR="009C3D77" w:rsidRDefault="009C3D77" w:rsidP="009C3D77">
      <w:pPr>
        <w:suppressAutoHyphens/>
        <w:spacing w:after="0" w:line="240" w:lineRule="auto"/>
        <w:jc w:val="both"/>
        <w:rPr>
          <w:rFonts w:ascii="Times New Roman" w:hAnsi="Times New Roman"/>
          <w:sz w:val="26"/>
          <w:szCs w:val="26"/>
        </w:rPr>
      </w:pPr>
    </w:p>
    <w:p w14:paraId="4B615BD7" w14:textId="77777777" w:rsidR="009C3D77" w:rsidRDefault="009C3D77" w:rsidP="009C3D77">
      <w:pPr>
        <w:suppressAutoHyphens/>
        <w:spacing w:after="0" w:line="240" w:lineRule="auto"/>
        <w:jc w:val="both"/>
        <w:rPr>
          <w:rFonts w:ascii="Times New Roman" w:hAnsi="Times New Roman"/>
          <w:sz w:val="26"/>
          <w:szCs w:val="26"/>
        </w:rPr>
      </w:pPr>
    </w:p>
    <w:p w14:paraId="710D18A0" w14:textId="77777777" w:rsidR="009C3D77" w:rsidRDefault="009C3D77" w:rsidP="009C3D77">
      <w:pPr>
        <w:suppressAutoHyphens/>
        <w:spacing w:after="0" w:line="240" w:lineRule="auto"/>
        <w:jc w:val="both"/>
        <w:rPr>
          <w:rFonts w:ascii="Times New Roman" w:hAnsi="Times New Roman"/>
          <w:sz w:val="26"/>
          <w:szCs w:val="26"/>
        </w:rPr>
      </w:pPr>
    </w:p>
    <w:p w14:paraId="1E76A3F2" w14:textId="77777777" w:rsidR="009C3D77" w:rsidRDefault="009C3D77" w:rsidP="009C3D77">
      <w:pPr>
        <w:suppressAutoHyphens/>
        <w:spacing w:after="0" w:line="240" w:lineRule="auto"/>
        <w:jc w:val="both"/>
        <w:rPr>
          <w:rFonts w:ascii="Times New Roman" w:hAnsi="Times New Roman"/>
          <w:sz w:val="26"/>
          <w:szCs w:val="26"/>
        </w:rPr>
      </w:pPr>
    </w:p>
    <w:p w14:paraId="487C2B18" w14:textId="77777777" w:rsidR="009C3D77" w:rsidRDefault="009C3D77" w:rsidP="009C3D77">
      <w:pPr>
        <w:suppressAutoHyphens/>
        <w:spacing w:after="0" w:line="240" w:lineRule="auto"/>
        <w:jc w:val="both"/>
        <w:rPr>
          <w:rFonts w:ascii="Times New Roman" w:hAnsi="Times New Roman"/>
          <w:sz w:val="26"/>
          <w:szCs w:val="26"/>
        </w:rPr>
      </w:pPr>
    </w:p>
    <w:p w14:paraId="5E8E09B0" w14:textId="77777777" w:rsidR="009C3D77" w:rsidRDefault="009C3D77" w:rsidP="009C3D77">
      <w:pPr>
        <w:suppressAutoHyphens/>
        <w:spacing w:after="0" w:line="240" w:lineRule="auto"/>
        <w:jc w:val="both"/>
        <w:rPr>
          <w:rFonts w:ascii="Times New Roman" w:hAnsi="Times New Roman"/>
          <w:sz w:val="26"/>
          <w:szCs w:val="26"/>
        </w:rPr>
      </w:pPr>
    </w:p>
    <w:p w14:paraId="0A169A34" w14:textId="77777777" w:rsidR="009C3D77" w:rsidRDefault="009C3D77" w:rsidP="009C3D77">
      <w:pPr>
        <w:suppressAutoHyphens/>
        <w:spacing w:after="0" w:line="240" w:lineRule="auto"/>
        <w:jc w:val="both"/>
        <w:rPr>
          <w:rFonts w:ascii="Times New Roman" w:hAnsi="Times New Roman"/>
          <w:sz w:val="26"/>
          <w:szCs w:val="26"/>
        </w:rPr>
      </w:pPr>
    </w:p>
    <w:p w14:paraId="20267AA2" w14:textId="77777777" w:rsidR="009C3D77" w:rsidRDefault="009C3D77" w:rsidP="009C3D77">
      <w:pPr>
        <w:suppressAutoHyphens/>
        <w:spacing w:after="0" w:line="240" w:lineRule="auto"/>
        <w:jc w:val="both"/>
        <w:rPr>
          <w:rFonts w:ascii="Times New Roman" w:hAnsi="Times New Roman"/>
          <w:sz w:val="26"/>
          <w:szCs w:val="26"/>
        </w:rPr>
      </w:pPr>
    </w:p>
    <w:p w14:paraId="7F3B6619" w14:textId="77777777" w:rsidR="009C3D77" w:rsidRDefault="009C3D77" w:rsidP="009C3D77">
      <w:pPr>
        <w:suppressAutoHyphens/>
        <w:spacing w:after="0" w:line="240" w:lineRule="auto"/>
        <w:jc w:val="both"/>
        <w:rPr>
          <w:rFonts w:ascii="Times New Roman" w:hAnsi="Times New Roman"/>
          <w:sz w:val="26"/>
          <w:szCs w:val="26"/>
        </w:rPr>
      </w:pPr>
    </w:p>
    <w:p w14:paraId="24C8D7B4" w14:textId="77777777" w:rsidR="009C3D77" w:rsidRDefault="009C3D77" w:rsidP="009C3D77">
      <w:pPr>
        <w:suppressAutoHyphens/>
        <w:spacing w:after="0" w:line="240" w:lineRule="auto"/>
        <w:jc w:val="both"/>
        <w:rPr>
          <w:rFonts w:ascii="Times New Roman" w:hAnsi="Times New Roman"/>
          <w:sz w:val="26"/>
          <w:szCs w:val="26"/>
        </w:rPr>
      </w:pPr>
    </w:p>
    <w:p w14:paraId="4807C95D" w14:textId="77777777" w:rsidR="009C3D77" w:rsidRDefault="009C3D77" w:rsidP="009C3D77">
      <w:pPr>
        <w:suppressAutoHyphens/>
        <w:spacing w:after="0" w:line="240" w:lineRule="auto"/>
        <w:jc w:val="both"/>
        <w:rPr>
          <w:rFonts w:ascii="Times New Roman" w:hAnsi="Times New Roman"/>
          <w:sz w:val="26"/>
          <w:szCs w:val="26"/>
        </w:rPr>
      </w:pPr>
    </w:p>
    <w:p w14:paraId="6DC4DEBB" w14:textId="77777777" w:rsidR="009C3D77" w:rsidRDefault="009C3D77" w:rsidP="009C3D77">
      <w:pPr>
        <w:suppressAutoHyphens/>
        <w:spacing w:after="0" w:line="240" w:lineRule="auto"/>
        <w:jc w:val="both"/>
        <w:rPr>
          <w:rFonts w:ascii="Times New Roman" w:hAnsi="Times New Roman"/>
          <w:sz w:val="26"/>
          <w:szCs w:val="26"/>
        </w:rPr>
      </w:pPr>
    </w:p>
    <w:p w14:paraId="34A1A5FE" w14:textId="77777777" w:rsidR="009C3D77" w:rsidRDefault="009C3D77" w:rsidP="009C3D77">
      <w:pPr>
        <w:suppressAutoHyphens/>
        <w:spacing w:after="0" w:line="240" w:lineRule="auto"/>
        <w:jc w:val="both"/>
        <w:rPr>
          <w:rFonts w:ascii="Times New Roman" w:hAnsi="Times New Roman"/>
          <w:sz w:val="26"/>
          <w:szCs w:val="26"/>
        </w:rPr>
      </w:pPr>
    </w:p>
    <w:p w14:paraId="3869D711" w14:textId="77777777" w:rsidR="009C3D77" w:rsidRDefault="009C3D77" w:rsidP="009C3D77">
      <w:pPr>
        <w:suppressAutoHyphens/>
        <w:spacing w:after="0" w:line="240" w:lineRule="auto"/>
        <w:jc w:val="both"/>
        <w:rPr>
          <w:rFonts w:ascii="Times New Roman" w:hAnsi="Times New Roman"/>
          <w:sz w:val="26"/>
          <w:szCs w:val="26"/>
        </w:rPr>
      </w:pPr>
    </w:p>
    <w:p w14:paraId="4F6C8031" w14:textId="77777777" w:rsidR="009C3D77" w:rsidRDefault="009C3D77" w:rsidP="009C3D77">
      <w:pPr>
        <w:suppressAutoHyphens/>
        <w:spacing w:after="0" w:line="240" w:lineRule="auto"/>
        <w:jc w:val="both"/>
        <w:rPr>
          <w:rFonts w:ascii="Times New Roman" w:hAnsi="Times New Roman"/>
          <w:sz w:val="26"/>
          <w:szCs w:val="26"/>
        </w:rPr>
      </w:pPr>
    </w:p>
    <w:p w14:paraId="107EA98D" w14:textId="77777777" w:rsidR="009C3D77" w:rsidRDefault="009C3D77" w:rsidP="009C3D77">
      <w:pPr>
        <w:suppressAutoHyphens/>
        <w:spacing w:after="0" w:line="240" w:lineRule="auto"/>
        <w:jc w:val="both"/>
        <w:rPr>
          <w:rFonts w:ascii="Times New Roman" w:hAnsi="Times New Roman"/>
          <w:sz w:val="26"/>
          <w:szCs w:val="26"/>
        </w:rPr>
      </w:pPr>
    </w:p>
    <w:p w14:paraId="663B4037" w14:textId="77777777" w:rsidR="009C3D77" w:rsidRDefault="009C3D77" w:rsidP="009C3D77">
      <w:pPr>
        <w:suppressAutoHyphens/>
        <w:spacing w:after="0" w:line="240" w:lineRule="auto"/>
        <w:jc w:val="both"/>
        <w:rPr>
          <w:rFonts w:ascii="Times New Roman" w:hAnsi="Times New Roman"/>
          <w:sz w:val="26"/>
          <w:szCs w:val="26"/>
        </w:rPr>
      </w:pPr>
    </w:p>
    <w:p w14:paraId="0A1B6E74" w14:textId="77777777" w:rsidR="009C3D77" w:rsidRDefault="009C3D77" w:rsidP="009C3D77">
      <w:pPr>
        <w:suppressAutoHyphens/>
        <w:spacing w:after="0" w:line="240" w:lineRule="auto"/>
        <w:jc w:val="both"/>
        <w:rPr>
          <w:rFonts w:ascii="Times New Roman" w:hAnsi="Times New Roman"/>
          <w:sz w:val="26"/>
          <w:szCs w:val="26"/>
        </w:rPr>
      </w:pPr>
    </w:p>
    <w:p w14:paraId="5968FDE7" w14:textId="77777777" w:rsidR="009C3D77" w:rsidRDefault="009C3D77" w:rsidP="009C3D77">
      <w:pPr>
        <w:suppressAutoHyphens/>
        <w:spacing w:after="0" w:line="240" w:lineRule="auto"/>
        <w:jc w:val="both"/>
        <w:rPr>
          <w:rFonts w:ascii="Times New Roman" w:hAnsi="Times New Roman"/>
          <w:sz w:val="26"/>
          <w:szCs w:val="26"/>
        </w:rPr>
      </w:pPr>
    </w:p>
    <w:p w14:paraId="2BE175BD" w14:textId="77777777" w:rsidR="009C3D77" w:rsidRPr="001D7F34" w:rsidRDefault="009C3D77" w:rsidP="009C3D77">
      <w:pPr>
        <w:pStyle w:val="6"/>
        <w:suppressAutoHyphens/>
        <w:ind w:left="0"/>
      </w:pPr>
      <w:r w:rsidRPr="001D7F34">
        <w:lastRenderedPageBreak/>
        <w:t xml:space="preserve">Приложение 1 </w:t>
      </w:r>
    </w:p>
    <w:p w14:paraId="036E9FF1" w14:textId="77777777" w:rsidR="009C3D77" w:rsidRPr="001D7F34" w:rsidRDefault="009C3D77" w:rsidP="009C3D77">
      <w:pPr>
        <w:pStyle w:val="6"/>
        <w:suppressAutoHyphens/>
        <w:ind w:left="0"/>
      </w:pPr>
      <w:r w:rsidRPr="001D7F34">
        <w:t>к административному регламенту</w:t>
      </w:r>
    </w:p>
    <w:p w14:paraId="45FA9094" w14:textId="77777777" w:rsidR="009C3D77" w:rsidRPr="001D7F34" w:rsidRDefault="009C3D77" w:rsidP="009C3D77">
      <w:pPr>
        <w:suppressAutoHyphens/>
        <w:spacing w:after="0" w:line="240" w:lineRule="auto"/>
        <w:jc w:val="right"/>
        <w:rPr>
          <w:rFonts w:ascii="Times New Roman" w:hAnsi="Times New Roman"/>
          <w:i/>
          <w:sz w:val="26"/>
          <w:szCs w:val="26"/>
        </w:rPr>
      </w:pPr>
    </w:p>
    <w:p w14:paraId="3889682A" w14:textId="77777777" w:rsidR="009C3D77" w:rsidRPr="001D7F34" w:rsidRDefault="009C3D77" w:rsidP="009C3D77">
      <w:pPr>
        <w:suppressAutoHyphens/>
        <w:spacing w:after="0" w:line="240" w:lineRule="auto"/>
        <w:jc w:val="right"/>
        <w:rPr>
          <w:rFonts w:ascii="Times New Roman" w:hAnsi="Times New Roman"/>
          <w:sz w:val="26"/>
          <w:szCs w:val="26"/>
        </w:rPr>
      </w:pPr>
      <w:r>
        <w:rPr>
          <w:rFonts w:ascii="Times New Roman" w:hAnsi="Times New Roman"/>
          <w:sz w:val="26"/>
          <w:szCs w:val="26"/>
        </w:rPr>
        <w:t xml:space="preserve">Администрация </w:t>
      </w:r>
      <w:proofErr w:type="spellStart"/>
      <w:r w:rsidR="003F7DB0">
        <w:rPr>
          <w:rStyle w:val="a3"/>
          <w:rFonts w:ascii="Times New Roman" w:hAnsi="Times New Roman"/>
          <w:i w:val="0"/>
          <w:sz w:val="26"/>
          <w:szCs w:val="26"/>
        </w:rPr>
        <w:t>Ягановского</w:t>
      </w:r>
      <w:proofErr w:type="spellEnd"/>
      <w:r>
        <w:rPr>
          <w:rFonts w:ascii="Times New Roman" w:hAnsi="Times New Roman"/>
          <w:sz w:val="26"/>
          <w:szCs w:val="26"/>
        </w:rPr>
        <w:t xml:space="preserve"> поселения</w:t>
      </w:r>
    </w:p>
    <w:p w14:paraId="0A6DEA67" w14:textId="77777777" w:rsidR="009C3D77" w:rsidRDefault="009C3D77" w:rsidP="009C3D77">
      <w:pPr>
        <w:pStyle w:val="12"/>
        <w:jc w:val="center"/>
        <w:rPr>
          <w:rFonts w:ascii="Times New Roman" w:hAnsi="Times New Roman"/>
          <w:b/>
          <w:sz w:val="28"/>
          <w:szCs w:val="28"/>
        </w:rPr>
      </w:pPr>
    </w:p>
    <w:p w14:paraId="35C62E69" w14:textId="77777777" w:rsidR="009C3D77" w:rsidRDefault="009C3D77" w:rsidP="009C3D77">
      <w:pPr>
        <w:pStyle w:val="12"/>
        <w:jc w:val="center"/>
        <w:rPr>
          <w:rFonts w:ascii="Times New Roman" w:hAnsi="Times New Roman"/>
          <w:b/>
          <w:sz w:val="28"/>
          <w:szCs w:val="28"/>
        </w:rPr>
      </w:pPr>
    </w:p>
    <w:p w14:paraId="0EEF4671" w14:textId="77777777" w:rsidR="009C3D77" w:rsidRPr="002012E3" w:rsidRDefault="009C3D77" w:rsidP="009C3D77">
      <w:pPr>
        <w:pStyle w:val="12"/>
        <w:jc w:val="center"/>
        <w:rPr>
          <w:rFonts w:ascii="Times New Roman" w:hAnsi="Times New Roman"/>
          <w:b/>
          <w:sz w:val="28"/>
          <w:szCs w:val="28"/>
        </w:rPr>
      </w:pPr>
      <w:r w:rsidRPr="002012E3">
        <w:rPr>
          <w:rFonts w:ascii="Times New Roman" w:hAnsi="Times New Roman"/>
          <w:b/>
          <w:sz w:val="28"/>
          <w:szCs w:val="28"/>
        </w:rPr>
        <w:t>БЛОК-СХЕМА</w:t>
      </w:r>
    </w:p>
    <w:p w14:paraId="0C6E1DCB" w14:textId="77777777" w:rsidR="009C3D77" w:rsidRPr="002012E3" w:rsidRDefault="009C3D77" w:rsidP="009C3D77">
      <w:pPr>
        <w:pStyle w:val="12"/>
        <w:jc w:val="center"/>
        <w:rPr>
          <w:rFonts w:ascii="Times New Roman" w:hAnsi="Times New Roman"/>
          <w:b/>
          <w:sz w:val="28"/>
          <w:szCs w:val="28"/>
        </w:rPr>
      </w:pPr>
      <w:r w:rsidRPr="002012E3">
        <w:rPr>
          <w:rFonts w:ascii="Times New Roman" w:hAnsi="Times New Roman"/>
          <w:b/>
          <w:sz w:val="28"/>
          <w:szCs w:val="28"/>
        </w:rPr>
        <w:t>предоставлени</w:t>
      </w:r>
      <w:r>
        <w:rPr>
          <w:rFonts w:ascii="Times New Roman" w:hAnsi="Times New Roman"/>
          <w:b/>
          <w:sz w:val="28"/>
          <w:szCs w:val="28"/>
        </w:rPr>
        <w:t>я</w:t>
      </w:r>
      <w:r w:rsidRPr="002012E3">
        <w:rPr>
          <w:rFonts w:ascii="Times New Roman" w:hAnsi="Times New Roman"/>
          <w:b/>
          <w:sz w:val="28"/>
          <w:szCs w:val="28"/>
        </w:rPr>
        <w:t xml:space="preserve"> муниципальной услуги</w:t>
      </w:r>
      <w:r w:rsidRPr="002012E3">
        <w:rPr>
          <w:rStyle w:val="ac"/>
          <w:rFonts w:ascii="Times New Roman" w:hAnsi="Times New Roman"/>
          <w:b/>
          <w:sz w:val="28"/>
          <w:szCs w:val="28"/>
        </w:rPr>
        <w:footnoteReference w:id="1"/>
      </w:r>
      <w:r w:rsidRPr="002012E3">
        <w:rPr>
          <w:rFonts w:ascii="Times New Roman" w:hAnsi="Times New Roman"/>
          <w:b/>
          <w:sz w:val="28"/>
          <w:szCs w:val="28"/>
        </w:rPr>
        <w:t xml:space="preserve"> </w:t>
      </w:r>
    </w:p>
    <w:p w14:paraId="7779A5D2" w14:textId="77777777" w:rsidR="009C3D77" w:rsidRPr="002012E3" w:rsidRDefault="00CF4DB5" w:rsidP="009C3D77">
      <w:r>
        <w:rPr>
          <w:b/>
          <w:noProof/>
          <w:sz w:val="28"/>
          <w:szCs w:val="28"/>
        </w:rPr>
        <w:pict w14:anchorId="581AE282">
          <v:rect id="_x0000_s1053" style="position:absolute;margin-left:15.85pt;margin-top:4.5pt;width:434.25pt;height:47.3pt;z-index:251660288">
            <v:textbox>
              <w:txbxContent>
                <w:p w14:paraId="4958372B" w14:textId="77777777" w:rsidR="00422F99" w:rsidRPr="00E66755" w:rsidRDefault="00422F99" w:rsidP="009C3D77">
                  <w:pPr>
                    <w:spacing w:after="0" w:line="240" w:lineRule="auto"/>
                    <w:rPr>
                      <w:rFonts w:ascii="Times New Roman" w:eastAsia="MS Mincho" w:hAnsi="Times New Roman"/>
                      <w:sz w:val="24"/>
                      <w:szCs w:val="24"/>
                    </w:rPr>
                  </w:pPr>
                  <w:r w:rsidRPr="00E66755">
                    <w:rPr>
                      <w:rFonts w:ascii="Times New Roman" w:eastAsia="MS Mincho" w:hAnsi="Times New Roman"/>
                      <w:sz w:val="24"/>
                      <w:szCs w:val="24"/>
                    </w:rPr>
                    <w:t xml:space="preserve">Прием и регистрация </w:t>
                  </w:r>
                  <w:r>
                    <w:rPr>
                      <w:rFonts w:ascii="Times New Roman" w:eastAsia="MS Mincho" w:hAnsi="Times New Roman"/>
                      <w:sz w:val="24"/>
                      <w:szCs w:val="24"/>
                    </w:rPr>
                    <w:t>ходатайства</w:t>
                  </w:r>
                  <w:r w:rsidRPr="00E66755">
                    <w:rPr>
                      <w:rFonts w:ascii="Times New Roman" w:eastAsia="MS Mincho" w:hAnsi="Times New Roman"/>
                      <w:sz w:val="24"/>
                      <w:szCs w:val="24"/>
                    </w:rPr>
                    <w:t xml:space="preserve"> о предоставлении муниципальной услуги</w:t>
                  </w:r>
                </w:p>
                <w:p w14:paraId="58493A9F" w14:textId="77777777" w:rsidR="00422F99" w:rsidRPr="002361FB" w:rsidRDefault="00422F99" w:rsidP="009C3D77">
                  <w:pPr>
                    <w:spacing w:line="240" w:lineRule="auto"/>
                    <w:jc w:val="center"/>
                    <w:rPr>
                      <w:rFonts w:ascii="Times New Roman" w:hAnsi="Times New Roman"/>
                      <w:i/>
                      <w:sz w:val="24"/>
                      <w:szCs w:val="24"/>
                    </w:rPr>
                  </w:pPr>
                  <w:r w:rsidRPr="002361FB">
                    <w:rPr>
                      <w:rFonts w:ascii="Times New Roman" w:hAnsi="Times New Roman"/>
                      <w:i/>
                      <w:sz w:val="24"/>
                      <w:szCs w:val="24"/>
                    </w:rPr>
                    <w:t>(указать пункт регламента и сроки)</w:t>
                  </w:r>
                </w:p>
                <w:p w14:paraId="0C5AC2FA" w14:textId="77777777" w:rsidR="00422F99" w:rsidRDefault="00422F99" w:rsidP="009C3D77"/>
              </w:txbxContent>
            </v:textbox>
          </v:rect>
        </w:pict>
      </w:r>
    </w:p>
    <w:p w14:paraId="10DB6885" w14:textId="77777777" w:rsidR="009C3D77" w:rsidRPr="002012E3" w:rsidRDefault="009C3D77" w:rsidP="009C3D77">
      <w:pPr>
        <w:pStyle w:val="3"/>
        <w:rPr>
          <w:b w:val="0"/>
          <w:sz w:val="28"/>
          <w:szCs w:val="28"/>
        </w:rPr>
      </w:pPr>
    </w:p>
    <w:p w14:paraId="4C457A47" w14:textId="77777777" w:rsidR="009C3D77" w:rsidRPr="002012E3" w:rsidRDefault="00CF4DB5" w:rsidP="009C3D77">
      <w:pPr>
        <w:spacing w:after="0"/>
        <w:rPr>
          <w:vanish/>
          <w:sz w:val="28"/>
          <w:szCs w:val="28"/>
        </w:rPr>
      </w:pPr>
      <w:r>
        <w:rPr>
          <w:rFonts w:ascii="Times New Roman" w:hAnsi="Times New Roman"/>
          <w:iCs/>
          <w:noProof/>
          <w:sz w:val="28"/>
          <w:szCs w:val="28"/>
        </w:rPr>
        <w:pict w14:anchorId="1A706DDF">
          <v:shapetype id="_x0000_t32" coordsize="21600,21600" o:spt="32" o:oned="t" path="m,l21600,21600e" filled="f">
            <v:path arrowok="t" fillok="f" o:connecttype="none"/>
            <o:lock v:ext="edit" shapetype="t"/>
          </v:shapetype>
          <v:shape id="_x0000_s1056" type="#_x0000_t32" style="position:absolute;margin-left:218pt;margin-top:10.25pt;width:0;height:19.6pt;z-index:251663360" o:connectortype="straight">
            <v:stroke endarrow="block"/>
          </v:shape>
        </w:pict>
      </w:r>
    </w:p>
    <w:p w14:paraId="2070C5F8" w14:textId="77777777" w:rsidR="009C3D77" w:rsidRPr="002012E3" w:rsidRDefault="009C3D77" w:rsidP="009C3D77">
      <w:pPr>
        <w:spacing w:after="0"/>
        <w:rPr>
          <w:rFonts w:ascii="Times New Roman" w:hAnsi="Times New Roman"/>
          <w:iCs/>
          <w:sz w:val="28"/>
          <w:szCs w:val="28"/>
        </w:rPr>
      </w:pPr>
    </w:p>
    <w:p w14:paraId="21677C35" w14:textId="77777777" w:rsidR="009C3D77" w:rsidRDefault="00CF4DB5" w:rsidP="009C3D77">
      <w:pPr>
        <w:spacing w:after="0"/>
        <w:rPr>
          <w:rFonts w:ascii="Times New Roman" w:hAnsi="Times New Roman"/>
          <w:iCs/>
          <w:sz w:val="28"/>
          <w:szCs w:val="28"/>
        </w:rPr>
      </w:pPr>
      <w:r>
        <w:rPr>
          <w:rFonts w:ascii="Times New Roman" w:hAnsi="Times New Roman"/>
          <w:noProof/>
          <w:sz w:val="28"/>
          <w:szCs w:val="28"/>
        </w:rPr>
        <w:pict w14:anchorId="6633B2EA">
          <v:rect id="_x0000_s1054" style="position:absolute;margin-left:39.1pt;margin-top:11.35pt;width:349.5pt;height:53.15pt;z-index:251661312">
            <v:textbox>
              <w:txbxContent>
                <w:p w14:paraId="60D04BDE" w14:textId="77777777" w:rsidR="00422F99" w:rsidRPr="00E66755" w:rsidRDefault="00422F99" w:rsidP="009C3D77">
                  <w:pPr>
                    <w:spacing w:after="0" w:line="240" w:lineRule="auto"/>
                    <w:jc w:val="center"/>
                    <w:rPr>
                      <w:rFonts w:ascii="Times New Roman" w:hAnsi="Times New Roman"/>
                      <w:i/>
                      <w:sz w:val="24"/>
                      <w:szCs w:val="24"/>
                    </w:rPr>
                  </w:pPr>
                  <w:r>
                    <w:rPr>
                      <w:rFonts w:ascii="Times New Roman" w:eastAsia="MS Mincho" w:hAnsi="Times New Roman"/>
                      <w:sz w:val="24"/>
                      <w:szCs w:val="24"/>
                    </w:rPr>
                    <w:t>Р</w:t>
                  </w:r>
                  <w:r w:rsidRPr="00E66755">
                    <w:rPr>
                      <w:rFonts w:ascii="Times New Roman" w:eastAsia="MS Mincho" w:hAnsi="Times New Roman"/>
                      <w:sz w:val="24"/>
                      <w:szCs w:val="24"/>
                    </w:rPr>
                    <w:t xml:space="preserve">ассмотрение ходатайства и представленных документов, подготовка и принятие решения </w:t>
                  </w:r>
                  <w:r>
                    <w:rPr>
                      <w:rFonts w:ascii="Times New Roman" w:eastAsia="MS Mincho" w:hAnsi="Times New Roman"/>
                      <w:sz w:val="24"/>
                      <w:szCs w:val="24"/>
                    </w:rPr>
                    <w:t>Администрацией поселения</w:t>
                  </w:r>
                  <w:r w:rsidRPr="00E66755">
                    <w:rPr>
                      <w:rFonts w:ascii="Times New Roman" w:hAnsi="Times New Roman"/>
                      <w:i/>
                      <w:sz w:val="24"/>
                      <w:szCs w:val="24"/>
                    </w:rPr>
                    <w:t xml:space="preserve"> </w:t>
                  </w:r>
                </w:p>
                <w:p w14:paraId="31FB62BC" w14:textId="77777777" w:rsidR="00422F99" w:rsidRPr="002361FB" w:rsidRDefault="00422F99" w:rsidP="009C3D77">
                  <w:pPr>
                    <w:spacing w:after="0" w:line="240" w:lineRule="auto"/>
                    <w:jc w:val="center"/>
                  </w:pPr>
                  <w:r w:rsidRPr="002361FB">
                    <w:rPr>
                      <w:rFonts w:ascii="Times New Roman" w:hAnsi="Times New Roman"/>
                      <w:i/>
                      <w:sz w:val="24"/>
                      <w:szCs w:val="24"/>
                    </w:rPr>
                    <w:t>(указать пункт регламента и сроки)</w:t>
                  </w:r>
                </w:p>
              </w:txbxContent>
            </v:textbox>
          </v:rect>
        </w:pict>
      </w:r>
    </w:p>
    <w:p w14:paraId="1A14D12D" w14:textId="77777777" w:rsidR="009C3D77" w:rsidRPr="002012E3" w:rsidRDefault="009C3D77" w:rsidP="009C3D77">
      <w:pPr>
        <w:spacing w:after="0"/>
        <w:rPr>
          <w:rFonts w:ascii="Times New Roman" w:hAnsi="Times New Roman"/>
          <w:iCs/>
          <w:sz w:val="28"/>
          <w:szCs w:val="28"/>
        </w:rPr>
      </w:pPr>
    </w:p>
    <w:p w14:paraId="2BA96F9C" w14:textId="77777777" w:rsidR="009C3D77" w:rsidRDefault="009C3D77" w:rsidP="009C3D77">
      <w:pPr>
        <w:tabs>
          <w:tab w:val="left" w:pos="6585"/>
        </w:tabs>
        <w:spacing w:after="0"/>
        <w:rPr>
          <w:rFonts w:ascii="Times New Roman" w:hAnsi="Times New Roman"/>
          <w:iCs/>
          <w:sz w:val="28"/>
          <w:szCs w:val="28"/>
        </w:rPr>
      </w:pPr>
    </w:p>
    <w:p w14:paraId="1E2B795C" w14:textId="77777777" w:rsidR="009C3D77" w:rsidRDefault="00CF4DB5" w:rsidP="009C3D77">
      <w:pPr>
        <w:tabs>
          <w:tab w:val="left" w:pos="6585"/>
        </w:tabs>
        <w:spacing w:after="0"/>
        <w:rPr>
          <w:rFonts w:ascii="Times New Roman" w:hAnsi="Times New Roman"/>
          <w:iCs/>
          <w:sz w:val="28"/>
          <w:szCs w:val="28"/>
        </w:rPr>
      </w:pPr>
      <w:r>
        <w:rPr>
          <w:rFonts w:ascii="Times New Roman" w:hAnsi="Times New Roman"/>
          <w:iCs/>
          <w:noProof/>
          <w:sz w:val="28"/>
          <w:szCs w:val="28"/>
        </w:rPr>
        <w:pict w14:anchorId="6863AFF8">
          <v:shape id="_x0000_s1058" type="#_x0000_t32" style="position:absolute;margin-left:302.15pt;margin-top:8.95pt;width:0;height:184.85pt;z-index:251665408" o:connectortype="straight"/>
        </w:pict>
      </w:r>
    </w:p>
    <w:p w14:paraId="04DB6F0E" w14:textId="77777777" w:rsidR="009C3D77" w:rsidRDefault="009C3D77" w:rsidP="009C3D77">
      <w:pPr>
        <w:tabs>
          <w:tab w:val="left" w:pos="6585"/>
        </w:tabs>
        <w:spacing w:after="0"/>
        <w:rPr>
          <w:rFonts w:ascii="Times New Roman" w:hAnsi="Times New Roman"/>
          <w:iCs/>
          <w:sz w:val="28"/>
          <w:szCs w:val="28"/>
        </w:rPr>
      </w:pPr>
    </w:p>
    <w:p w14:paraId="71401B23" w14:textId="77777777" w:rsidR="009C3D77" w:rsidRDefault="009C3D77" w:rsidP="009C3D77">
      <w:pPr>
        <w:tabs>
          <w:tab w:val="left" w:pos="6585"/>
        </w:tabs>
        <w:spacing w:after="0"/>
        <w:rPr>
          <w:rFonts w:ascii="Times New Roman" w:hAnsi="Times New Roman"/>
          <w:iCs/>
          <w:sz w:val="28"/>
          <w:szCs w:val="28"/>
        </w:rPr>
      </w:pPr>
    </w:p>
    <w:p w14:paraId="435E109D" w14:textId="77777777" w:rsidR="009C3D77" w:rsidRPr="002012E3" w:rsidRDefault="009C3D77" w:rsidP="009C3D77">
      <w:pPr>
        <w:tabs>
          <w:tab w:val="left" w:pos="6585"/>
        </w:tabs>
        <w:spacing w:after="0"/>
        <w:rPr>
          <w:rFonts w:ascii="Times New Roman" w:hAnsi="Times New Roman"/>
          <w:iCs/>
          <w:sz w:val="28"/>
          <w:szCs w:val="28"/>
        </w:rPr>
      </w:pPr>
      <w:r w:rsidRPr="002012E3">
        <w:rPr>
          <w:rFonts w:ascii="Times New Roman" w:hAnsi="Times New Roman"/>
          <w:iCs/>
          <w:sz w:val="28"/>
          <w:szCs w:val="28"/>
        </w:rPr>
        <w:tab/>
      </w:r>
    </w:p>
    <w:p w14:paraId="0AB03D77" w14:textId="77777777" w:rsidR="009C3D77" w:rsidRPr="002012E3" w:rsidRDefault="00CF4DB5" w:rsidP="009C3D77">
      <w:pPr>
        <w:spacing w:after="0"/>
        <w:rPr>
          <w:rFonts w:ascii="Times New Roman" w:hAnsi="Times New Roman"/>
          <w:iCs/>
          <w:sz w:val="28"/>
          <w:szCs w:val="28"/>
        </w:rPr>
      </w:pPr>
      <w:r>
        <w:rPr>
          <w:rFonts w:ascii="Times New Roman" w:hAnsi="Times New Roman"/>
          <w:noProof/>
          <w:sz w:val="28"/>
          <w:szCs w:val="28"/>
        </w:rPr>
        <w:pict w14:anchorId="5362ABB0">
          <v:rect id="_x0000_s1055" style="position:absolute;margin-left:-18.65pt;margin-top:16.55pt;width:283.5pt;height:63.2pt;z-index:251662336">
            <v:textbox>
              <w:txbxContent>
                <w:p w14:paraId="00BA315E" w14:textId="77777777" w:rsidR="00422F99" w:rsidRPr="00E66755" w:rsidRDefault="00422F99" w:rsidP="009C3D77">
                  <w:pPr>
                    <w:spacing w:after="0" w:line="240" w:lineRule="auto"/>
                    <w:rPr>
                      <w:rFonts w:ascii="Times New Roman" w:eastAsia="MS Mincho" w:hAnsi="Times New Roman"/>
                      <w:sz w:val="24"/>
                      <w:szCs w:val="24"/>
                    </w:rPr>
                  </w:pPr>
                  <w:r>
                    <w:rPr>
                      <w:rFonts w:ascii="Times New Roman" w:hAnsi="Times New Roman"/>
                      <w:sz w:val="24"/>
                      <w:szCs w:val="24"/>
                    </w:rPr>
                    <w:t>В</w:t>
                  </w:r>
                  <w:r w:rsidRPr="00E66755">
                    <w:rPr>
                      <w:rFonts w:ascii="Times New Roman" w:eastAsia="MS Mincho" w:hAnsi="Times New Roman"/>
                      <w:sz w:val="24"/>
                      <w:szCs w:val="24"/>
                    </w:rPr>
                    <w:t>ыдача (направление) заявителю (заявителям) решения об отказе в установлении публичного сервитута с указанием оснований для отказа</w:t>
                  </w:r>
                </w:p>
              </w:txbxContent>
            </v:textbox>
          </v:rect>
        </w:pict>
      </w:r>
    </w:p>
    <w:p w14:paraId="2632BD52" w14:textId="77777777" w:rsidR="009C3D77" w:rsidRPr="002012E3" w:rsidRDefault="009C3D77" w:rsidP="009C3D77">
      <w:pPr>
        <w:spacing w:after="0"/>
        <w:rPr>
          <w:rFonts w:ascii="Times New Roman" w:hAnsi="Times New Roman"/>
          <w:iCs/>
          <w:sz w:val="28"/>
          <w:szCs w:val="28"/>
        </w:rPr>
      </w:pPr>
    </w:p>
    <w:p w14:paraId="0395CA62" w14:textId="77777777" w:rsidR="009C3D77" w:rsidRPr="002012E3" w:rsidRDefault="009C3D77" w:rsidP="009C3D77">
      <w:pPr>
        <w:spacing w:after="0"/>
        <w:rPr>
          <w:rFonts w:ascii="Times New Roman" w:hAnsi="Times New Roman"/>
          <w:iCs/>
          <w:sz w:val="28"/>
          <w:szCs w:val="28"/>
        </w:rPr>
      </w:pPr>
    </w:p>
    <w:p w14:paraId="2481D20B" w14:textId="77777777" w:rsidR="009C3D77" w:rsidRPr="002012E3" w:rsidRDefault="00CF4DB5" w:rsidP="009C3D77">
      <w:pPr>
        <w:pStyle w:val="ConsPlusNormal"/>
        <w:jc w:val="center"/>
        <w:rPr>
          <w:rFonts w:ascii="Times New Roman" w:hAnsi="Times New Roman" w:cs="Times New Roman"/>
          <w:sz w:val="28"/>
          <w:szCs w:val="28"/>
        </w:rPr>
      </w:pPr>
      <w:r>
        <w:rPr>
          <w:noProof/>
          <w:sz w:val="28"/>
          <w:szCs w:val="28"/>
        </w:rPr>
        <w:pict w14:anchorId="0B615CAD">
          <v:shape id="_x0000_s1059" type="#_x0000_t32" style="position:absolute;left:0;text-align:left;margin-left:264.85pt;margin-top:9.1pt;width:37.3pt;height:.05pt;flip:x;z-index:251666432" o:connectortype="straight">
            <v:stroke endarrow="block"/>
          </v:shape>
        </w:pict>
      </w:r>
    </w:p>
    <w:p w14:paraId="2363AB91" w14:textId="77777777" w:rsidR="009C3D77" w:rsidRPr="002012E3" w:rsidRDefault="009C3D77" w:rsidP="009C3D77">
      <w:pPr>
        <w:pStyle w:val="ConsPlusNormal"/>
        <w:jc w:val="center"/>
        <w:rPr>
          <w:rFonts w:ascii="Times New Roman" w:hAnsi="Times New Roman" w:cs="Times New Roman"/>
          <w:sz w:val="28"/>
          <w:szCs w:val="28"/>
        </w:rPr>
      </w:pPr>
    </w:p>
    <w:p w14:paraId="41B99CA9" w14:textId="77777777" w:rsidR="009C3D77" w:rsidRPr="002012E3" w:rsidRDefault="00CF4DB5" w:rsidP="009C3D77">
      <w:pPr>
        <w:pStyle w:val="ConsPlusNormal"/>
        <w:jc w:val="center"/>
        <w:rPr>
          <w:rFonts w:ascii="Times New Roman" w:hAnsi="Times New Roman" w:cs="Times New Roman"/>
          <w:sz w:val="28"/>
          <w:szCs w:val="28"/>
        </w:rPr>
      </w:pPr>
      <w:r>
        <w:rPr>
          <w:iCs/>
          <w:noProof/>
          <w:sz w:val="28"/>
          <w:szCs w:val="28"/>
        </w:rPr>
        <w:pict w14:anchorId="312D153E">
          <v:rect id="_x0000_s1057" style="position:absolute;left:0;text-align:left;margin-left:-18.65pt;margin-top:1.55pt;width:283.5pt;height:56.5pt;z-index:251664384">
            <v:textbox>
              <w:txbxContent>
                <w:p w14:paraId="0743D095" w14:textId="77777777" w:rsidR="00422F99" w:rsidRPr="00E66755" w:rsidRDefault="00422F99" w:rsidP="009C3D77">
                  <w:pPr>
                    <w:spacing w:after="0" w:line="240" w:lineRule="auto"/>
                    <w:jc w:val="both"/>
                    <w:rPr>
                      <w:rFonts w:ascii="Times New Roman" w:eastAsia="MS Mincho" w:hAnsi="Times New Roman"/>
                      <w:sz w:val="24"/>
                      <w:szCs w:val="24"/>
                    </w:rPr>
                  </w:pPr>
                  <w:r>
                    <w:rPr>
                      <w:rFonts w:ascii="Times New Roman" w:eastAsia="MS Mincho" w:hAnsi="Times New Roman"/>
                      <w:sz w:val="24"/>
                      <w:szCs w:val="24"/>
                    </w:rPr>
                    <w:t>В</w:t>
                  </w:r>
                  <w:r w:rsidRPr="00E66755">
                    <w:rPr>
                      <w:rFonts w:ascii="Times New Roman" w:eastAsia="MS Mincho" w:hAnsi="Times New Roman"/>
                      <w:sz w:val="24"/>
                      <w:szCs w:val="24"/>
                    </w:rPr>
                    <w:t>ыдача (направление) заявителю (заявителям) решени</w:t>
                  </w:r>
                  <w:r>
                    <w:rPr>
                      <w:rFonts w:ascii="Times New Roman" w:eastAsia="MS Mincho" w:hAnsi="Times New Roman"/>
                      <w:sz w:val="24"/>
                      <w:szCs w:val="24"/>
                    </w:rPr>
                    <w:t>я</w:t>
                  </w:r>
                  <w:r w:rsidRPr="00E66755">
                    <w:rPr>
                      <w:rFonts w:ascii="Times New Roman" w:eastAsia="MS Mincho" w:hAnsi="Times New Roman"/>
                      <w:sz w:val="24"/>
                      <w:szCs w:val="24"/>
                    </w:rPr>
                    <w:t xml:space="preserve"> </w:t>
                  </w:r>
                  <w:r w:rsidRPr="00E66755">
                    <w:rPr>
                      <w:rFonts w:ascii="Times New Roman" w:hAnsi="Times New Roman"/>
                      <w:sz w:val="24"/>
                      <w:szCs w:val="24"/>
                    </w:rPr>
                    <w:t>об установлении публичного сервитута</w:t>
                  </w:r>
                </w:p>
              </w:txbxContent>
            </v:textbox>
          </v:rect>
        </w:pict>
      </w:r>
    </w:p>
    <w:p w14:paraId="08BBE813" w14:textId="77777777" w:rsidR="009C3D77" w:rsidRPr="002012E3" w:rsidRDefault="009C3D77" w:rsidP="009C3D77">
      <w:pPr>
        <w:pStyle w:val="ConsPlusNormal"/>
        <w:jc w:val="center"/>
        <w:rPr>
          <w:rFonts w:ascii="Times New Roman" w:hAnsi="Times New Roman" w:cs="Times New Roman"/>
          <w:sz w:val="28"/>
          <w:szCs w:val="28"/>
        </w:rPr>
      </w:pPr>
    </w:p>
    <w:p w14:paraId="2BC2CADD" w14:textId="77777777" w:rsidR="009C3D77" w:rsidRPr="002012E3" w:rsidRDefault="00CF4DB5" w:rsidP="009C3D77">
      <w:pPr>
        <w:spacing w:after="0"/>
        <w:rPr>
          <w:vanish/>
          <w:sz w:val="28"/>
          <w:szCs w:val="28"/>
        </w:rPr>
      </w:pPr>
      <w:r>
        <w:rPr>
          <w:rFonts w:ascii="Times New Roman" w:hAnsi="Times New Roman"/>
          <w:noProof/>
          <w:sz w:val="28"/>
          <w:szCs w:val="28"/>
        </w:rPr>
        <w:pict w14:anchorId="2994AE70">
          <v:shape id="_x0000_s1060" type="#_x0000_t32" style="position:absolute;margin-left:264.85pt;margin-top:-.25pt;width:37.3pt;height:.05pt;flip:x;z-index:251667456" o:connectortype="straight">
            <v:stroke endarrow="block"/>
          </v:shape>
        </w:pict>
      </w:r>
    </w:p>
    <w:p w14:paraId="6AED4F55" w14:textId="77777777" w:rsidR="009C3D77" w:rsidRPr="002012E3" w:rsidRDefault="009C3D77" w:rsidP="009C3D77">
      <w:pPr>
        <w:spacing w:after="0"/>
        <w:rPr>
          <w:sz w:val="28"/>
          <w:szCs w:val="28"/>
        </w:rPr>
      </w:pPr>
    </w:p>
    <w:p w14:paraId="2D0961EC" w14:textId="77777777" w:rsidR="009C3D77" w:rsidRPr="002012E3" w:rsidRDefault="009C3D77" w:rsidP="009C3D77">
      <w:pPr>
        <w:spacing w:after="0"/>
        <w:rPr>
          <w:sz w:val="28"/>
          <w:szCs w:val="28"/>
        </w:rPr>
      </w:pPr>
    </w:p>
    <w:p w14:paraId="5BFE5FE4" w14:textId="77777777" w:rsidR="009C3D77" w:rsidRPr="00E66755" w:rsidRDefault="009C3D77" w:rsidP="009C3D77">
      <w:pPr>
        <w:pStyle w:val="31"/>
        <w:tabs>
          <w:tab w:val="left" w:pos="851"/>
        </w:tabs>
        <w:ind w:firstLine="720"/>
        <w:rPr>
          <w:iCs/>
          <w:sz w:val="28"/>
          <w:szCs w:val="28"/>
        </w:rPr>
      </w:pPr>
    </w:p>
    <w:p w14:paraId="48B1A0C5" w14:textId="77777777" w:rsidR="009C3D77" w:rsidRPr="00884529" w:rsidRDefault="009C3D77" w:rsidP="009C3D77">
      <w:pPr>
        <w:pStyle w:val="31"/>
        <w:tabs>
          <w:tab w:val="left" w:pos="851"/>
        </w:tabs>
        <w:ind w:firstLine="720"/>
        <w:rPr>
          <w:iCs/>
          <w:sz w:val="28"/>
          <w:szCs w:val="28"/>
        </w:rPr>
      </w:pPr>
    </w:p>
    <w:p w14:paraId="61717178" w14:textId="77777777" w:rsidR="009C3D77" w:rsidRPr="001D7F34" w:rsidRDefault="009C3D77" w:rsidP="009C3D77">
      <w:pPr>
        <w:suppressAutoHyphens/>
        <w:spacing w:after="0" w:line="240" w:lineRule="auto"/>
        <w:jc w:val="both"/>
        <w:rPr>
          <w:rFonts w:ascii="Times New Roman" w:hAnsi="Times New Roman"/>
          <w:sz w:val="26"/>
          <w:szCs w:val="26"/>
        </w:rPr>
      </w:pPr>
    </w:p>
    <w:sectPr w:rsidR="009C3D77" w:rsidRPr="001D7F34" w:rsidSect="009C3D77">
      <w:pgSz w:w="11906" w:h="16838"/>
      <w:pgMar w:top="1134" w:right="850"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9A81A" w14:textId="77777777" w:rsidR="00CF4DB5" w:rsidRDefault="00CF4DB5">
      <w:pPr>
        <w:spacing w:after="0" w:line="240" w:lineRule="auto"/>
      </w:pPr>
      <w:r>
        <w:separator/>
      </w:r>
    </w:p>
  </w:endnote>
  <w:endnote w:type="continuationSeparator" w:id="0">
    <w:p w14:paraId="26F4836C" w14:textId="77777777" w:rsidR="00CF4DB5" w:rsidRDefault="00CF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FE45" w14:textId="77777777" w:rsidR="00CF4DB5" w:rsidRDefault="00CF4DB5">
      <w:pPr>
        <w:spacing w:after="0" w:line="240" w:lineRule="auto"/>
      </w:pPr>
      <w:r>
        <w:separator/>
      </w:r>
    </w:p>
  </w:footnote>
  <w:footnote w:type="continuationSeparator" w:id="0">
    <w:p w14:paraId="5B29792E" w14:textId="77777777" w:rsidR="00CF4DB5" w:rsidRDefault="00CF4DB5">
      <w:pPr>
        <w:spacing w:after="0" w:line="240" w:lineRule="auto"/>
      </w:pPr>
      <w:r>
        <w:continuationSeparator/>
      </w:r>
    </w:p>
  </w:footnote>
  <w:footnote w:id="1">
    <w:p w14:paraId="49ABF910" w14:textId="77777777" w:rsidR="00422F99" w:rsidRPr="002361FB" w:rsidRDefault="00422F99" w:rsidP="009C3D77">
      <w:pPr>
        <w:pStyle w:val="aa"/>
        <w:jc w:val="both"/>
      </w:pPr>
      <w:r w:rsidRPr="002361FB">
        <w:rPr>
          <w:rStyle w:val="ac"/>
        </w:rPr>
        <w:footnoteRef/>
      </w:r>
      <w:r w:rsidRPr="002361FB">
        <w:t xml:space="preserve"> </w:t>
      </w:r>
      <w:r w:rsidRPr="002361FB">
        <w:rPr>
          <w:i/>
          <w:sz w:val="22"/>
          <w:szCs w:val="22"/>
        </w:rPr>
        <w:t>Блок-схема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 местного самоуправления, определенном муниципальным правовым актом</w:t>
      </w:r>
      <w:r w:rsidRPr="002361FB">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5921" w14:textId="77777777" w:rsidR="00422F99" w:rsidRPr="002423B0" w:rsidRDefault="00422F99" w:rsidP="00550BDF">
    <w:pPr>
      <w:pStyle w:val="a8"/>
      <w:tabs>
        <w:tab w:val="center" w:pos="45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59A6"/>
    <w:multiLevelType w:val="multilevel"/>
    <w:tmpl w:val="0B9831C4"/>
    <w:lvl w:ilvl="0">
      <w:start w:val="1"/>
      <w:numFmt w:val="upperRoman"/>
      <w:lvlText w:val="%1."/>
      <w:lvlJc w:val="left"/>
      <w:pPr>
        <w:ind w:left="96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2040" w:hanging="180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 w15:restartNumberingAfterBreak="0">
    <w:nsid w:val="0BF89117"/>
    <w:multiLevelType w:val="multilevel"/>
    <w:tmpl w:val="67B03610"/>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D80D242"/>
    <w:multiLevelType w:val="multilevel"/>
    <w:tmpl w:val="91804426"/>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10C509A8"/>
    <w:multiLevelType w:val="multilevel"/>
    <w:tmpl w:val="C0B8EF70"/>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color w:val="auto"/>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4952" w:hanging="1800"/>
      </w:pPr>
      <w:rPr>
        <w:rFonts w:cs="Times New Roman"/>
      </w:rPr>
    </w:lvl>
  </w:abstractNum>
  <w:abstractNum w:abstractNumId="4" w15:restartNumberingAfterBreak="0">
    <w:nsid w:val="11BF1128"/>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5" w15:restartNumberingAfterBreak="0">
    <w:nsid w:val="12BD0FD5"/>
    <w:multiLevelType w:val="multilevel"/>
    <w:tmpl w:val="FB96583A"/>
    <w:lvl w:ilvl="0">
      <w:start w:val="1"/>
      <w:numFmt w:val="decimal"/>
      <w:lvlText w:val="%1)"/>
      <w:lvlJc w:val="left"/>
      <w:pPr>
        <w:ind w:left="1099" w:hanging="39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15:restartNumberingAfterBreak="0">
    <w:nsid w:val="157E296D"/>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7" w15:restartNumberingAfterBreak="0">
    <w:nsid w:val="1E2225F1"/>
    <w:multiLevelType w:val="multilevel"/>
    <w:tmpl w:val="4F4A3D7E"/>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EEE64EC"/>
    <w:multiLevelType w:val="multilevel"/>
    <w:tmpl w:val="350ED6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21224366"/>
    <w:multiLevelType w:val="multilevel"/>
    <w:tmpl w:val="D24A0250"/>
    <w:lvl w:ilvl="0">
      <w:start w:val="3"/>
      <w:numFmt w:val="decimal"/>
      <w:lvlText w:val="%1."/>
      <w:lvlJc w:val="left"/>
      <w:pPr>
        <w:ind w:left="390" w:hanging="390"/>
      </w:pPr>
      <w:rPr>
        <w:rFonts w:eastAsia="Calibri" w:hint="default"/>
      </w:rPr>
    </w:lvl>
    <w:lvl w:ilvl="1">
      <w:start w:val="1"/>
      <w:numFmt w:val="decimal"/>
      <w:lvlText w:val="%1.%2."/>
      <w:lvlJc w:val="left"/>
      <w:pPr>
        <w:ind w:left="1072" w:hanging="720"/>
      </w:pPr>
      <w:rPr>
        <w:rFonts w:eastAsia="Calibri" w:hint="default"/>
      </w:rPr>
    </w:lvl>
    <w:lvl w:ilvl="2">
      <w:start w:val="1"/>
      <w:numFmt w:val="decimal"/>
      <w:lvlText w:val="%1.%2.%3."/>
      <w:lvlJc w:val="left"/>
      <w:pPr>
        <w:ind w:left="1424" w:hanging="720"/>
      </w:pPr>
      <w:rPr>
        <w:rFonts w:eastAsia="Calibri" w:hint="default"/>
      </w:rPr>
    </w:lvl>
    <w:lvl w:ilvl="3">
      <w:start w:val="1"/>
      <w:numFmt w:val="decimal"/>
      <w:lvlText w:val="%1.%2.%3.%4."/>
      <w:lvlJc w:val="left"/>
      <w:pPr>
        <w:ind w:left="2136" w:hanging="1080"/>
      </w:pPr>
      <w:rPr>
        <w:rFonts w:eastAsia="Calibri" w:hint="default"/>
      </w:rPr>
    </w:lvl>
    <w:lvl w:ilvl="4">
      <w:start w:val="1"/>
      <w:numFmt w:val="decimal"/>
      <w:lvlText w:val="%1.%2.%3.%4.%5."/>
      <w:lvlJc w:val="left"/>
      <w:pPr>
        <w:ind w:left="2488" w:hanging="1080"/>
      </w:pPr>
      <w:rPr>
        <w:rFonts w:eastAsia="Calibri" w:hint="default"/>
      </w:rPr>
    </w:lvl>
    <w:lvl w:ilvl="5">
      <w:start w:val="1"/>
      <w:numFmt w:val="decimal"/>
      <w:lvlText w:val="%1.%2.%3.%4.%5.%6."/>
      <w:lvlJc w:val="left"/>
      <w:pPr>
        <w:ind w:left="3200" w:hanging="1440"/>
      </w:pPr>
      <w:rPr>
        <w:rFonts w:eastAsia="Calibri" w:hint="default"/>
      </w:rPr>
    </w:lvl>
    <w:lvl w:ilvl="6">
      <w:start w:val="1"/>
      <w:numFmt w:val="decimal"/>
      <w:lvlText w:val="%1.%2.%3.%4.%5.%6.%7."/>
      <w:lvlJc w:val="left"/>
      <w:pPr>
        <w:ind w:left="3552" w:hanging="1440"/>
      </w:pPr>
      <w:rPr>
        <w:rFonts w:eastAsia="Calibri" w:hint="default"/>
      </w:rPr>
    </w:lvl>
    <w:lvl w:ilvl="7">
      <w:start w:val="1"/>
      <w:numFmt w:val="decimal"/>
      <w:lvlText w:val="%1.%2.%3.%4.%5.%6.%7.%8."/>
      <w:lvlJc w:val="left"/>
      <w:pPr>
        <w:ind w:left="4264" w:hanging="1800"/>
      </w:pPr>
      <w:rPr>
        <w:rFonts w:eastAsia="Calibri" w:hint="default"/>
      </w:rPr>
    </w:lvl>
    <w:lvl w:ilvl="8">
      <w:start w:val="1"/>
      <w:numFmt w:val="decimal"/>
      <w:lvlText w:val="%1.%2.%3.%4.%5.%6.%7.%8.%9."/>
      <w:lvlJc w:val="left"/>
      <w:pPr>
        <w:ind w:left="4616" w:hanging="1800"/>
      </w:pPr>
      <w:rPr>
        <w:rFonts w:eastAsia="Calibri" w:hint="default"/>
      </w:rPr>
    </w:lvl>
  </w:abstractNum>
  <w:abstractNum w:abstractNumId="10" w15:restartNumberingAfterBreak="0">
    <w:nsid w:val="307C4E66"/>
    <w:multiLevelType w:val="multilevel"/>
    <w:tmpl w:val="D24A0250"/>
    <w:lvl w:ilvl="0">
      <w:start w:val="3"/>
      <w:numFmt w:val="decimal"/>
      <w:lvlText w:val="%1."/>
      <w:lvlJc w:val="left"/>
      <w:pPr>
        <w:ind w:left="390" w:hanging="390"/>
      </w:pPr>
      <w:rPr>
        <w:rFonts w:eastAsia="Calibri" w:hint="default"/>
      </w:rPr>
    </w:lvl>
    <w:lvl w:ilvl="1">
      <w:start w:val="1"/>
      <w:numFmt w:val="decimal"/>
      <w:lvlText w:val="%1.%2."/>
      <w:lvlJc w:val="left"/>
      <w:pPr>
        <w:ind w:left="1072" w:hanging="720"/>
      </w:pPr>
      <w:rPr>
        <w:rFonts w:eastAsia="Calibri" w:hint="default"/>
      </w:rPr>
    </w:lvl>
    <w:lvl w:ilvl="2">
      <w:start w:val="1"/>
      <w:numFmt w:val="decimal"/>
      <w:lvlText w:val="%1.%2.%3."/>
      <w:lvlJc w:val="left"/>
      <w:pPr>
        <w:ind w:left="1424" w:hanging="720"/>
      </w:pPr>
      <w:rPr>
        <w:rFonts w:eastAsia="Calibri" w:hint="default"/>
      </w:rPr>
    </w:lvl>
    <w:lvl w:ilvl="3">
      <w:start w:val="1"/>
      <w:numFmt w:val="decimal"/>
      <w:lvlText w:val="%1.%2.%3.%4."/>
      <w:lvlJc w:val="left"/>
      <w:pPr>
        <w:ind w:left="2136" w:hanging="1080"/>
      </w:pPr>
      <w:rPr>
        <w:rFonts w:eastAsia="Calibri" w:hint="default"/>
      </w:rPr>
    </w:lvl>
    <w:lvl w:ilvl="4">
      <w:start w:val="1"/>
      <w:numFmt w:val="decimal"/>
      <w:lvlText w:val="%1.%2.%3.%4.%5."/>
      <w:lvlJc w:val="left"/>
      <w:pPr>
        <w:ind w:left="2488" w:hanging="1080"/>
      </w:pPr>
      <w:rPr>
        <w:rFonts w:eastAsia="Calibri" w:hint="default"/>
      </w:rPr>
    </w:lvl>
    <w:lvl w:ilvl="5">
      <w:start w:val="1"/>
      <w:numFmt w:val="decimal"/>
      <w:lvlText w:val="%1.%2.%3.%4.%5.%6."/>
      <w:lvlJc w:val="left"/>
      <w:pPr>
        <w:ind w:left="3200" w:hanging="1440"/>
      </w:pPr>
      <w:rPr>
        <w:rFonts w:eastAsia="Calibri" w:hint="default"/>
      </w:rPr>
    </w:lvl>
    <w:lvl w:ilvl="6">
      <w:start w:val="1"/>
      <w:numFmt w:val="decimal"/>
      <w:lvlText w:val="%1.%2.%3.%4.%5.%6.%7."/>
      <w:lvlJc w:val="left"/>
      <w:pPr>
        <w:ind w:left="3552" w:hanging="1440"/>
      </w:pPr>
      <w:rPr>
        <w:rFonts w:eastAsia="Calibri" w:hint="default"/>
      </w:rPr>
    </w:lvl>
    <w:lvl w:ilvl="7">
      <w:start w:val="1"/>
      <w:numFmt w:val="decimal"/>
      <w:lvlText w:val="%1.%2.%3.%4.%5.%6.%7.%8."/>
      <w:lvlJc w:val="left"/>
      <w:pPr>
        <w:ind w:left="4264" w:hanging="1800"/>
      </w:pPr>
      <w:rPr>
        <w:rFonts w:eastAsia="Calibri" w:hint="default"/>
      </w:rPr>
    </w:lvl>
    <w:lvl w:ilvl="8">
      <w:start w:val="1"/>
      <w:numFmt w:val="decimal"/>
      <w:lvlText w:val="%1.%2.%3.%4.%5.%6.%7.%8.%9."/>
      <w:lvlJc w:val="left"/>
      <w:pPr>
        <w:ind w:left="4616" w:hanging="1800"/>
      </w:pPr>
      <w:rPr>
        <w:rFonts w:eastAsia="Calibri" w:hint="default"/>
      </w:rPr>
    </w:lvl>
  </w:abstractNum>
  <w:abstractNum w:abstractNumId="11" w15:restartNumberingAfterBreak="0">
    <w:nsid w:val="30FD734B"/>
    <w:multiLevelType w:val="multilevel"/>
    <w:tmpl w:val="EA821CB4"/>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32A9AE9C"/>
    <w:multiLevelType w:val="multilevel"/>
    <w:tmpl w:val="0B7CD0B6"/>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35E095CD"/>
    <w:multiLevelType w:val="multilevel"/>
    <w:tmpl w:val="39942E70"/>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37586B25"/>
    <w:multiLevelType w:val="hybridMultilevel"/>
    <w:tmpl w:val="ACEC69AE"/>
    <w:lvl w:ilvl="0" w:tplc="125801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38E6077E"/>
    <w:multiLevelType w:val="multilevel"/>
    <w:tmpl w:val="D24A0250"/>
    <w:lvl w:ilvl="0">
      <w:start w:val="3"/>
      <w:numFmt w:val="decimal"/>
      <w:lvlText w:val="%1."/>
      <w:lvlJc w:val="left"/>
      <w:pPr>
        <w:ind w:left="390" w:hanging="390"/>
      </w:pPr>
      <w:rPr>
        <w:rFonts w:eastAsia="Calibri" w:hint="default"/>
      </w:rPr>
    </w:lvl>
    <w:lvl w:ilvl="1">
      <w:start w:val="1"/>
      <w:numFmt w:val="decimal"/>
      <w:lvlText w:val="%1.%2."/>
      <w:lvlJc w:val="left"/>
      <w:pPr>
        <w:ind w:left="1072" w:hanging="720"/>
      </w:pPr>
      <w:rPr>
        <w:rFonts w:eastAsia="Calibri" w:hint="default"/>
      </w:rPr>
    </w:lvl>
    <w:lvl w:ilvl="2">
      <w:start w:val="1"/>
      <w:numFmt w:val="decimal"/>
      <w:lvlText w:val="%1.%2.%3."/>
      <w:lvlJc w:val="left"/>
      <w:pPr>
        <w:ind w:left="1424" w:hanging="720"/>
      </w:pPr>
      <w:rPr>
        <w:rFonts w:eastAsia="Calibri" w:hint="default"/>
      </w:rPr>
    </w:lvl>
    <w:lvl w:ilvl="3">
      <w:start w:val="1"/>
      <w:numFmt w:val="decimal"/>
      <w:lvlText w:val="%1.%2.%3.%4."/>
      <w:lvlJc w:val="left"/>
      <w:pPr>
        <w:ind w:left="2136" w:hanging="1080"/>
      </w:pPr>
      <w:rPr>
        <w:rFonts w:eastAsia="Calibri" w:hint="default"/>
      </w:rPr>
    </w:lvl>
    <w:lvl w:ilvl="4">
      <w:start w:val="1"/>
      <w:numFmt w:val="decimal"/>
      <w:lvlText w:val="%1.%2.%3.%4.%5."/>
      <w:lvlJc w:val="left"/>
      <w:pPr>
        <w:ind w:left="2488" w:hanging="1080"/>
      </w:pPr>
      <w:rPr>
        <w:rFonts w:eastAsia="Calibri" w:hint="default"/>
      </w:rPr>
    </w:lvl>
    <w:lvl w:ilvl="5">
      <w:start w:val="1"/>
      <w:numFmt w:val="decimal"/>
      <w:lvlText w:val="%1.%2.%3.%4.%5.%6."/>
      <w:lvlJc w:val="left"/>
      <w:pPr>
        <w:ind w:left="3200" w:hanging="1440"/>
      </w:pPr>
      <w:rPr>
        <w:rFonts w:eastAsia="Calibri" w:hint="default"/>
      </w:rPr>
    </w:lvl>
    <w:lvl w:ilvl="6">
      <w:start w:val="1"/>
      <w:numFmt w:val="decimal"/>
      <w:lvlText w:val="%1.%2.%3.%4.%5.%6.%7."/>
      <w:lvlJc w:val="left"/>
      <w:pPr>
        <w:ind w:left="3552" w:hanging="1440"/>
      </w:pPr>
      <w:rPr>
        <w:rFonts w:eastAsia="Calibri" w:hint="default"/>
      </w:rPr>
    </w:lvl>
    <w:lvl w:ilvl="7">
      <w:start w:val="1"/>
      <w:numFmt w:val="decimal"/>
      <w:lvlText w:val="%1.%2.%3.%4.%5.%6.%7.%8."/>
      <w:lvlJc w:val="left"/>
      <w:pPr>
        <w:ind w:left="4264" w:hanging="1800"/>
      </w:pPr>
      <w:rPr>
        <w:rFonts w:eastAsia="Calibri" w:hint="default"/>
      </w:rPr>
    </w:lvl>
    <w:lvl w:ilvl="8">
      <w:start w:val="1"/>
      <w:numFmt w:val="decimal"/>
      <w:lvlText w:val="%1.%2.%3.%4.%5.%6.%7.%8.%9."/>
      <w:lvlJc w:val="left"/>
      <w:pPr>
        <w:ind w:left="4616" w:hanging="1800"/>
      </w:pPr>
      <w:rPr>
        <w:rFonts w:eastAsia="Calibri" w:hint="default"/>
      </w:rPr>
    </w:lvl>
  </w:abstractNum>
  <w:abstractNum w:abstractNumId="16" w15:restartNumberingAfterBreak="0">
    <w:nsid w:val="3CED1993"/>
    <w:multiLevelType w:val="multilevel"/>
    <w:tmpl w:val="D24A0250"/>
    <w:lvl w:ilvl="0">
      <w:start w:val="3"/>
      <w:numFmt w:val="decimal"/>
      <w:lvlText w:val="%1."/>
      <w:lvlJc w:val="left"/>
      <w:pPr>
        <w:ind w:left="390" w:hanging="390"/>
      </w:pPr>
      <w:rPr>
        <w:rFonts w:eastAsia="Calibri" w:hint="default"/>
      </w:rPr>
    </w:lvl>
    <w:lvl w:ilvl="1">
      <w:start w:val="1"/>
      <w:numFmt w:val="decimal"/>
      <w:lvlText w:val="%1.%2."/>
      <w:lvlJc w:val="left"/>
      <w:pPr>
        <w:ind w:left="1072" w:hanging="720"/>
      </w:pPr>
      <w:rPr>
        <w:rFonts w:eastAsia="Calibri" w:hint="default"/>
      </w:rPr>
    </w:lvl>
    <w:lvl w:ilvl="2">
      <w:start w:val="1"/>
      <w:numFmt w:val="decimal"/>
      <w:lvlText w:val="%1.%2.%3."/>
      <w:lvlJc w:val="left"/>
      <w:pPr>
        <w:ind w:left="1424" w:hanging="720"/>
      </w:pPr>
      <w:rPr>
        <w:rFonts w:eastAsia="Calibri" w:hint="default"/>
      </w:rPr>
    </w:lvl>
    <w:lvl w:ilvl="3">
      <w:start w:val="1"/>
      <w:numFmt w:val="decimal"/>
      <w:lvlText w:val="%1.%2.%3.%4."/>
      <w:lvlJc w:val="left"/>
      <w:pPr>
        <w:ind w:left="2136" w:hanging="1080"/>
      </w:pPr>
      <w:rPr>
        <w:rFonts w:eastAsia="Calibri" w:hint="default"/>
      </w:rPr>
    </w:lvl>
    <w:lvl w:ilvl="4">
      <w:start w:val="1"/>
      <w:numFmt w:val="decimal"/>
      <w:lvlText w:val="%1.%2.%3.%4.%5."/>
      <w:lvlJc w:val="left"/>
      <w:pPr>
        <w:ind w:left="2488" w:hanging="1080"/>
      </w:pPr>
      <w:rPr>
        <w:rFonts w:eastAsia="Calibri" w:hint="default"/>
      </w:rPr>
    </w:lvl>
    <w:lvl w:ilvl="5">
      <w:start w:val="1"/>
      <w:numFmt w:val="decimal"/>
      <w:lvlText w:val="%1.%2.%3.%4.%5.%6."/>
      <w:lvlJc w:val="left"/>
      <w:pPr>
        <w:ind w:left="3200" w:hanging="1440"/>
      </w:pPr>
      <w:rPr>
        <w:rFonts w:eastAsia="Calibri" w:hint="default"/>
      </w:rPr>
    </w:lvl>
    <w:lvl w:ilvl="6">
      <w:start w:val="1"/>
      <w:numFmt w:val="decimal"/>
      <w:lvlText w:val="%1.%2.%3.%4.%5.%6.%7."/>
      <w:lvlJc w:val="left"/>
      <w:pPr>
        <w:ind w:left="3552" w:hanging="1440"/>
      </w:pPr>
      <w:rPr>
        <w:rFonts w:eastAsia="Calibri" w:hint="default"/>
      </w:rPr>
    </w:lvl>
    <w:lvl w:ilvl="7">
      <w:start w:val="1"/>
      <w:numFmt w:val="decimal"/>
      <w:lvlText w:val="%1.%2.%3.%4.%5.%6.%7.%8."/>
      <w:lvlJc w:val="left"/>
      <w:pPr>
        <w:ind w:left="4264" w:hanging="1800"/>
      </w:pPr>
      <w:rPr>
        <w:rFonts w:eastAsia="Calibri" w:hint="default"/>
      </w:rPr>
    </w:lvl>
    <w:lvl w:ilvl="8">
      <w:start w:val="1"/>
      <w:numFmt w:val="decimal"/>
      <w:lvlText w:val="%1.%2.%3.%4.%5.%6.%7.%8.%9."/>
      <w:lvlJc w:val="left"/>
      <w:pPr>
        <w:ind w:left="4616" w:hanging="1800"/>
      </w:pPr>
      <w:rPr>
        <w:rFonts w:eastAsia="Calibri" w:hint="default"/>
      </w:rPr>
    </w:lvl>
  </w:abstractNum>
  <w:abstractNum w:abstractNumId="17" w15:restartNumberingAfterBreak="0">
    <w:nsid w:val="3FB54CAB"/>
    <w:multiLevelType w:val="multilevel"/>
    <w:tmpl w:val="0B9831C4"/>
    <w:lvl w:ilvl="0">
      <w:start w:val="1"/>
      <w:numFmt w:val="upperRoman"/>
      <w:lvlText w:val="%1."/>
      <w:lvlJc w:val="left"/>
      <w:pPr>
        <w:ind w:left="96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2040" w:hanging="180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8" w15:restartNumberingAfterBreak="0">
    <w:nsid w:val="413F5F23"/>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9" w15:restartNumberingAfterBreak="0">
    <w:nsid w:val="43CD1B48"/>
    <w:multiLevelType w:val="multilevel"/>
    <w:tmpl w:val="40F2DADC"/>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43F97AA4"/>
    <w:multiLevelType w:val="hybridMultilevel"/>
    <w:tmpl w:val="360262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62F4EEB"/>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2" w15:restartNumberingAfterBreak="0">
    <w:nsid w:val="467E1E8B"/>
    <w:multiLevelType w:val="multilevel"/>
    <w:tmpl w:val="00E00F98"/>
    <w:lvl w:ilvl="0">
      <w:start w:val="1"/>
      <w:numFmt w:val="decimal"/>
      <w:lvlText w:val="%1."/>
      <w:lvlJc w:val="left"/>
      <w:pPr>
        <w:ind w:left="1065" w:hanging="360"/>
      </w:pPr>
      <w:rPr>
        <w:rFonts w:hint="default"/>
      </w:rPr>
    </w:lvl>
    <w:lvl w:ilvl="1">
      <w:start w:val="1"/>
      <w:numFmt w:val="decimal"/>
      <w:isLgl/>
      <w:lvlText w:val="%1.%2."/>
      <w:lvlJc w:val="left"/>
      <w:pPr>
        <w:ind w:left="1680" w:hanging="720"/>
      </w:pPr>
      <w:rPr>
        <w:rFonts w:hint="default"/>
      </w:rPr>
    </w:lvl>
    <w:lvl w:ilvl="2">
      <w:start w:val="1"/>
      <w:numFmt w:val="decimal"/>
      <w:isLgl/>
      <w:lvlText w:val="%1.%2.%3."/>
      <w:lvlJc w:val="left"/>
      <w:pPr>
        <w:ind w:left="1935" w:hanging="720"/>
      </w:pPr>
      <w:rPr>
        <w:rFonts w:hint="default"/>
      </w:rPr>
    </w:lvl>
    <w:lvl w:ilvl="3">
      <w:start w:val="1"/>
      <w:numFmt w:val="decimal"/>
      <w:isLgl/>
      <w:lvlText w:val="%1.%2.%3.%4."/>
      <w:lvlJc w:val="left"/>
      <w:pPr>
        <w:ind w:left="2550" w:hanging="108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290" w:hanging="1800"/>
      </w:pPr>
      <w:rPr>
        <w:rFonts w:hint="default"/>
      </w:rPr>
    </w:lvl>
    <w:lvl w:ilvl="8">
      <w:start w:val="1"/>
      <w:numFmt w:val="decimal"/>
      <w:isLgl/>
      <w:lvlText w:val="%1.%2.%3.%4.%5.%6.%7.%8.%9."/>
      <w:lvlJc w:val="left"/>
      <w:pPr>
        <w:ind w:left="4905" w:hanging="2160"/>
      </w:pPr>
      <w:rPr>
        <w:rFonts w:hint="default"/>
      </w:rPr>
    </w:lvl>
  </w:abstractNum>
  <w:abstractNum w:abstractNumId="23" w15:restartNumberingAfterBreak="0">
    <w:nsid w:val="49765BF6"/>
    <w:multiLevelType w:val="hybridMultilevel"/>
    <w:tmpl w:val="BE069E92"/>
    <w:lvl w:ilvl="0" w:tplc="BC80034E">
      <w:start w:val="1"/>
      <w:numFmt w:val="decimal"/>
      <w:lvlText w:val="%1."/>
      <w:lvlJc w:val="left"/>
      <w:pPr>
        <w:ind w:left="720" w:hanging="360"/>
      </w:pPr>
    </w:lvl>
    <w:lvl w:ilvl="1" w:tplc="14DECE0A">
      <w:numFmt w:val="none"/>
      <w:lvlText w:val=""/>
      <w:lvlJc w:val="left"/>
      <w:pPr>
        <w:tabs>
          <w:tab w:val="num" w:pos="360"/>
        </w:tabs>
      </w:pPr>
    </w:lvl>
    <w:lvl w:ilvl="2" w:tplc="E2B83D54">
      <w:start w:val="1"/>
      <w:numFmt w:val="lowerRoman"/>
      <w:lvlText w:val="%3."/>
      <w:lvlJc w:val="right"/>
      <w:pPr>
        <w:ind w:left="2160" w:hanging="180"/>
      </w:pPr>
    </w:lvl>
    <w:lvl w:ilvl="3" w:tplc="1EACF7AE">
      <w:start w:val="1"/>
      <w:numFmt w:val="decimal"/>
      <w:lvlText w:val="%4."/>
      <w:lvlJc w:val="left"/>
      <w:pPr>
        <w:ind w:left="2880" w:hanging="360"/>
      </w:pPr>
    </w:lvl>
    <w:lvl w:ilvl="4" w:tplc="79E834D2">
      <w:start w:val="1"/>
      <w:numFmt w:val="lowerLetter"/>
      <w:lvlText w:val="%5."/>
      <w:lvlJc w:val="left"/>
      <w:pPr>
        <w:ind w:left="3600" w:hanging="360"/>
      </w:pPr>
    </w:lvl>
    <w:lvl w:ilvl="5" w:tplc="C1EAE27C">
      <w:start w:val="1"/>
      <w:numFmt w:val="lowerRoman"/>
      <w:lvlText w:val="%6."/>
      <w:lvlJc w:val="right"/>
      <w:pPr>
        <w:ind w:left="4320" w:hanging="180"/>
      </w:pPr>
    </w:lvl>
    <w:lvl w:ilvl="6" w:tplc="2B6077DC">
      <w:start w:val="1"/>
      <w:numFmt w:val="decimal"/>
      <w:lvlText w:val="%7."/>
      <w:lvlJc w:val="left"/>
      <w:pPr>
        <w:ind w:left="5040" w:hanging="360"/>
      </w:pPr>
    </w:lvl>
    <w:lvl w:ilvl="7" w:tplc="CF02F768">
      <w:start w:val="1"/>
      <w:numFmt w:val="lowerLetter"/>
      <w:lvlText w:val="%8."/>
      <w:lvlJc w:val="left"/>
      <w:pPr>
        <w:ind w:left="5760" w:hanging="360"/>
      </w:pPr>
    </w:lvl>
    <w:lvl w:ilvl="8" w:tplc="0324DD5C">
      <w:start w:val="1"/>
      <w:numFmt w:val="lowerRoman"/>
      <w:lvlText w:val="%9."/>
      <w:lvlJc w:val="right"/>
      <w:pPr>
        <w:ind w:left="6480" w:hanging="180"/>
      </w:pPr>
    </w:lvl>
  </w:abstractNum>
  <w:abstractNum w:abstractNumId="24" w15:restartNumberingAfterBreak="0">
    <w:nsid w:val="52403037"/>
    <w:multiLevelType w:val="multilevel"/>
    <w:tmpl w:val="D4D8DC4A"/>
    <w:lvl w:ilvl="0">
      <w:start w:val="2"/>
      <w:numFmt w:val="decimal"/>
      <w:lvlText w:val="%1"/>
      <w:lvlJc w:val="left"/>
      <w:pPr>
        <w:ind w:left="375" w:hanging="375"/>
      </w:pPr>
      <w:rPr>
        <w:rFonts w:hint="default"/>
        <w:sz w:val="28"/>
      </w:rPr>
    </w:lvl>
    <w:lvl w:ilvl="1">
      <w:start w:val="5"/>
      <w:numFmt w:val="decimal"/>
      <w:lvlText w:val="%1.%2"/>
      <w:lvlJc w:val="left"/>
      <w:pPr>
        <w:ind w:left="615" w:hanging="375"/>
      </w:pPr>
      <w:rPr>
        <w:rFonts w:hint="default"/>
        <w:sz w:val="28"/>
      </w:rPr>
    </w:lvl>
    <w:lvl w:ilvl="2">
      <w:start w:val="1"/>
      <w:numFmt w:val="decimal"/>
      <w:lvlText w:val="%1.%2.%3"/>
      <w:lvlJc w:val="left"/>
      <w:pPr>
        <w:ind w:left="1200" w:hanging="720"/>
      </w:pPr>
      <w:rPr>
        <w:rFonts w:hint="default"/>
        <w:sz w:val="28"/>
      </w:rPr>
    </w:lvl>
    <w:lvl w:ilvl="3">
      <w:start w:val="1"/>
      <w:numFmt w:val="decimal"/>
      <w:lvlText w:val="%1.%2.%3.%4"/>
      <w:lvlJc w:val="left"/>
      <w:pPr>
        <w:ind w:left="1440" w:hanging="720"/>
      </w:pPr>
      <w:rPr>
        <w:rFonts w:hint="default"/>
        <w:sz w:val="28"/>
      </w:rPr>
    </w:lvl>
    <w:lvl w:ilvl="4">
      <w:start w:val="1"/>
      <w:numFmt w:val="decimal"/>
      <w:lvlText w:val="%1.%2.%3.%4.%5"/>
      <w:lvlJc w:val="left"/>
      <w:pPr>
        <w:ind w:left="2040" w:hanging="1080"/>
      </w:pPr>
      <w:rPr>
        <w:rFonts w:hint="default"/>
        <w:sz w:val="28"/>
      </w:rPr>
    </w:lvl>
    <w:lvl w:ilvl="5">
      <w:start w:val="1"/>
      <w:numFmt w:val="decimal"/>
      <w:lvlText w:val="%1.%2.%3.%4.%5.%6"/>
      <w:lvlJc w:val="left"/>
      <w:pPr>
        <w:ind w:left="2280" w:hanging="1080"/>
      </w:pPr>
      <w:rPr>
        <w:rFonts w:hint="default"/>
        <w:sz w:val="28"/>
      </w:rPr>
    </w:lvl>
    <w:lvl w:ilvl="6">
      <w:start w:val="1"/>
      <w:numFmt w:val="decimal"/>
      <w:lvlText w:val="%1.%2.%3.%4.%5.%6.%7"/>
      <w:lvlJc w:val="left"/>
      <w:pPr>
        <w:ind w:left="2880" w:hanging="1440"/>
      </w:pPr>
      <w:rPr>
        <w:rFonts w:hint="default"/>
        <w:sz w:val="28"/>
      </w:rPr>
    </w:lvl>
    <w:lvl w:ilvl="7">
      <w:start w:val="1"/>
      <w:numFmt w:val="decimal"/>
      <w:lvlText w:val="%1.%2.%3.%4.%5.%6.%7.%8"/>
      <w:lvlJc w:val="left"/>
      <w:pPr>
        <w:ind w:left="3120" w:hanging="1440"/>
      </w:pPr>
      <w:rPr>
        <w:rFonts w:hint="default"/>
        <w:sz w:val="28"/>
      </w:rPr>
    </w:lvl>
    <w:lvl w:ilvl="8">
      <w:start w:val="1"/>
      <w:numFmt w:val="decimal"/>
      <w:lvlText w:val="%1.%2.%3.%4.%5.%6.%7.%8.%9"/>
      <w:lvlJc w:val="left"/>
      <w:pPr>
        <w:ind w:left="3720" w:hanging="1800"/>
      </w:pPr>
      <w:rPr>
        <w:rFonts w:hint="default"/>
        <w:sz w:val="28"/>
      </w:rPr>
    </w:lvl>
  </w:abstractNum>
  <w:abstractNum w:abstractNumId="25" w15:restartNumberingAfterBreak="0">
    <w:nsid w:val="532B6F18"/>
    <w:multiLevelType w:val="multilevel"/>
    <w:tmpl w:val="706EAB98"/>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5662D1EC"/>
    <w:multiLevelType w:val="multilevel"/>
    <w:tmpl w:val="66789740"/>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56820962"/>
    <w:multiLevelType w:val="hybridMultilevel"/>
    <w:tmpl w:val="E8D48D74"/>
    <w:lvl w:ilvl="0" w:tplc="7E867890">
      <w:start w:val="1"/>
      <w:numFmt w:val="decimal"/>
      <w:lvlText w:val="%1."/>
      <w:lvlJc w:val="left"/>
      <w:pPr>
        <w:ind w:left="600" w:hanging="360"/>
      </w:pPr>
      <w:rPr>
        <w:rFonts w:hint="default"/>
      </w:rPr>
    </w:lvl>
    <w:lvl w:ilvl="1" w:tplc="04190019">
      <w:start w:val="1"/>
      <w:numFmt w:val="lowerLetter"/>
      <w:lvlText w:val="%2."/>
      <w:lvlJc w:val="left"/>
      <w:pPr>
        <w:ind w:left="1320" w:hanging="360"/>
      </w:pPr>
    </w:lvl>
    <w:lvl w:ilvl="2" w:tplc="42EA5612">
      <w:start w:val="1"/>
      <w:numFmt w:val="decimal"/>
      <w:lvlText w:val="%3)"/>
      <w:lvlJc w:val="left"/>
      <w:pPr>
        <w:ind w:left="2220" w:hanging="360"/>
      </w:pPr>
      <w:rPr>
        <w:rFonts w:hint="default"/>
      </w:r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8" w15:restartNumberingAfterBreak="0">
    <w:nsid w:val="58660E72"/>
    <w:multiLevelType w:val="hybridMultilevel"/>
    <w:tmpl w:val="77F801F2"/>
    <w:lvl w:ilvl="0" w:tplc="52BC4A36">
      <w:start w:val="5"/>
      <w:numFmt w:val="upperRoman"/>
      <w:lvlText w:val="%1."/>
      <w:lvlJc w:val="left"/>
      <w:pPr>
        <w:ind w:left="1680" w:hanging="72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9" w15:restartNumberingAfterBreak="0">
    <w:nsid w:val="5D34CE7C"/>
    <w:multiLevelType w:val="multilevel"/>
    <w:tmpl w:val="E89C4186"/>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5E621363"/>
    <w:multiLevelType w:val="multilevel"/>
    <w:tmpl w:val="E8F0C47A"/>
    <w:lvl w:ilvl="0">
      <w:start w:val="2"/>
      <w:numFmt w:val="decimal"/>
      <w:lvlText w:val="%1"/>
      <w:lvlJc w:val="left"/>
      <w:pPr>
        <w:ind w:left="375" w:hanging="375"/>
      </w:pPr>
      <w:rPr>
        <w:rFonts w:hint="default"/>
      </w:rPr>
    </w:lvl>
    <w:lvl w:ilvl="1">
      <w:start w:val="4"/>
      <w:numFmt w:val="decimal"/>
      <w:lvlText w:val="%1.%2"/>
      <w:lvlJc w:val="left"/>
      <w:pPr>
        <w:ind w:left="615" w:hanging="37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1" w15:restartNumberingAfterBreak="0">
    <w:nsid w:val="634E7139"/>
    <w:multiLevelType w:val="multilevel"/>
    <w:tmpl w:val="CD8A9B1C"/>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6C4C797A"/>
    <w:multiLevelType w:val="hybridMultilevel"/>
    <w:tmpl w:val="FB96583A"/>
    <w:lvl w:ilvl="0" w:tplc="73D66BC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DC0A292"/>
    <w:multiLevelType w:val="multilevel"/>
    <w:tmpl w:val="CF208512"/>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7034C2C0"/>
    <w:multiLevelType w:val="multilevel"/>
    <w:tmpl w:val="4C68816A"/>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71A34483"/>
    <w:multiLevelType w:val="multilevel"/>
    <w:tmpl w:val="BC3A809C"/>
    <w:lvl w:ilvl="0">
      <w:start w:val="1"/>
      <w:numFmt w:val="decimal"/>
      <w:lvlText w:val="%1."/>
      <w:lvlJc w:val="left"/>
      <w:pPr>
        <w:ind w:left="928" w:hanging="360"/>
      </w:pPr>
      <w:rPr>
        <w:rFonts w:ascii="Times New Roman" w:eastAsia="Times New Roman" w:hAnsi="Times New Roman" w:cs="Times New Roman"/>
      </w:rPr>
    </w:lvl>
    <w:lvl w:ilvl="1">
      <w:start w:val="8"/>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6" w15:restartNumberingAfterBreak="0">
    <w:nsid w:val="71DB204D"/>
    <w:multiLevelType w:val="multilevel"/>
    <w:tmpl w:val="00E00F98"/>
    <w:lvl w:ilvl="0">
      <w:start w:val="1"/>
      <w:numFmt w:val="decimal"/>
      <w:lvlText w:val="%1."/>
      <w:lvlJc w:val="left"/>
      <w:pPr>
        <w:ind w:left="1065" w:hanging="360"/>
      </w:pPr>
      <w:rPr>
        <w:rFonts w:hint="default"/>
      </w:rPr>
    </w:lvl>
    <w:lvl w:ilvl="1">
      <w:start w:val="1"/>
      <w:numFmt w:val="decimal"/>
      <w:isLgl/>
      <w:lvlText w:val="%1.%2."/>
      <w:lvlJc w:val="left"/>
      <w:pPr>
        <w:ind w:left="1680" w:hanging="720"/>
      </w:pPr>
      <w:rPr>
        <w:rFonts w:hint="default"/>
      </w:rPr>
    </w:lvl>
    <w:lvl w:ilvl="2">
      <w:start w:val="1"/>
      <w:numFmt w:val="decimal"/>
      <w:isLgl/>
      <w:lvlText w:val="%1.%2.%3."/>
      <w:lvlJc w:val="left"/>
      <w:pPr>
        <w:ind w:left="1935" w:hanging="720"/>
      </w:pPr>
      <w:rPr>
        <w:rFonts w:hint="default"/>
      </w:rPr>
    </w:lvl>
    <w:lvl w:ilvl="3">
      <w:start w:val="1"/>
      <w:numFmt w:val="decimal"/>
      <w:isLgl/>
      <w:lvlText w:val="%1.%2.%3.%4."/>
      <w:lvlJc w:val="left"/>
      <w:pPr>
        <w:ind w:left="2550" w:hanging="108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290" w:hanging="1800"/>
      </w:pPr>
      <w:rPr>
        <w:rFonts w:hint="default"/>
      </w:rPr>
    </w:lvl>
    <w:lvl w:ilvl="8">
      <w:start w:val="1"/>
      <w:numFmt w:val="decimal"/>
      <w:isLgl/>
      <w:lvlText w:val="%1.%2.%3.%4.%5.%6.%7.%8.%9."/>
      <w:lvlJc w:val="left"/>
      <w:pPr>
        <w:ind w:left="4905" w:hanging="2160"/>
      </w:pPr>
      <w:rPr>
        <w:rFonts w:hint="default"/>
      </w:rPr>
    </w:lvl>
  </w:abstractNum>
  <w:abstractNum w:abstractNumId="37" w15:restartNumberingAfterBreak="0">
    <w:nsid w:val="759062D5"/>
    <w:multiLevelType w:val="multilevel"/>
    <w:tmpl w:val="8BDC1204"/>
    <w:lvl w:ilvl="0">
      <w:start w:val="3"/>
      <w:numFmt w:val="decimal"/>
      <w:lvlText w:val="%1."/>
      <w:lvlJc w:val="left"/>
      <w:pPr>
        <w:ind w:left="780" w:hanging="780"/>
      </w:pPr>
      <w:rPr>
        <w:rFonts w:hint="default"/>
      </w:rPr>
    </w:lvl>
    <w:lvl w:ilvl="1">
      <w:start w:val="2"/>
      <w:numFmt w:val="decimal"/>
      <w:lvlText w:val="%1.%2."/>
      <w:lvlJc w:val="left"/>
      <w:pPr>
        <w:ind w:left="1348" w:hanging="780"/>
      </w:pPr>
      <w:rPr>
        <w:rFonts w:hint="default"/>
      </w:rPr>
    </w:lvl>
    <w:lvl w:ilvl="2">
      <w:start w:val="4"/>
      <w:numFmt w:val="decimal"/>
      <w:lvlText w:val="%1.%2.%3."/>
      <w:lvlJc w:val="left"/>
      <w:pPr>
        <w:ind w:left="1248" w:hanging="780"/>
      </w:pPr>
      <w:rPr>
        <w:rFonts w:hint="default"/>
      </w:rPr>
    </w:lvl>
    <w:lvl w:ilvl="3">
      <w:start w:val="2"/>
      <w:numFmt w:val="decimal"/>
      <w:lvlText w:val="%1.%2.%3.%4."/>
      <w:lvlJc w:val="left"/>
      <w:pPr>
        <w:ind w:left="1782" w:hanging="108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610" w:hanging="144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438" w:hanging="1800"/>
      </w:pPr>
      <w:rPr>
        <w:rFonts w:hint="default"/>
      </w:rPr>
    </w:lvl>
    <w:lvl w:ilvl="8">
      <w:start w:val="1"/>
      <w:numFmt w:val="decimal"/>
      <w:lvlText w:val="%1.%2.%3.%4.%5.%6.%7.%8.%9."/>
      <w:lvlJc w:val="left"/>
      <w:pPr>
        <w:ind w:left="3672" w:hanging="1800"/>
      </w:pPr>
      <w:rPr>
        <w:rFonts w:hint="default"/>
      </w:rPr>
    </w:lvl>
  </w:abstractNum>
  <w:abstractNum w:abstractNumId="38" w15:restartNumberingAfterBreak="0">
    <w:nsid w:val="775510E7"/>
    <w:multiLevelType w:val="multilevel"/>
    <w:tmpl w:val="BCEAEE4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7816389B"/>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40" w15:restartNumberingAfterBreak="0">
    <w:nsid w:val="78DBAEE2"/>
    <w:multiLevelType w:val="multilevel"/>
    <w:tmpl w:val="FE408C40"/>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1" w15:restartNumberingAfterBreak="0">
    <w:nsid w:val="79D70344"/>
    <w:multiLevelType w:val="hybridMultilevel"/>
    <w:tmpl w:val="795AE8A4"/>
    <w:lvl w:ilvl="0" w:tplc="125801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15:restartNumberingAfterBreak="0">
    <w:nsid w:val="7AD170FF"/>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43" w15:restartNumberingAfterBreak="0">
    <w:nsid w:val="7CC55A34"/>
    <w:multiLevelType w:val="hybridMultilevel"/>
    <w:tmpl w:val="461636CC"/>
    <w:lvl w:ilvl="0" w:tplc="C918362C">
      <w:start w:val="1"/>
      <w:numFmt w:val="russianLower"/>
      <w:lvlText w:val="%1)"/>
      <w:lvlJc w:val="left"/>
      <w:pPr>
        <w:ind w:left="1429" w:hanging="360"/>
      </w:pPr>
      <w:rPr>
        <w:rFonts w:cs="Times New Roman"/>
      </w:rPr>
    </w:lvl>
    <w:lvl w:ilvl="1" w:tplc="4A82C6AA">
      <w:start w:val="1"/>
      <w:numFmt w:val="decimal"/>
      <w:lvlText w:val="%2)"/>
      <w:lvlJc w:val="left"/>
      <w:pPr>
        <w:ind w:left="2314" w:hanging="52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9"/>
  </w:num>
  <w:num w:numId="2">
    <w:abstractNumId w:val="38"/>
  </w:num>
  <w:num w:numId="3">
    <w:abstractNumId w:val="11"/>
  </w:num>
  <w:num w:numId="4">
    <w:abstractNumId w:val="26"/>
  </w:num>
  <w:num w:numId="5">
    <w:abstractNumId w:val="40"/>
  </w:num>
  <w:num w:numId="6">
    <w:abstractNumId w:val="29"/>
  </w:num>
  <w:num w:numId="7">
    <w:abstractNumId w:val="8"/>
  </w:num>
  <w:num w:numId="8">
    <w:abstractNumId w:val="25"/>
  </w:num>
  <w:num w:numId="9">
    <w:abstractNumId w:val="2"/>
  </w:num>
  <w:num w:numId="10">
    <w:abstractNumId w:val="31"/>
  </w:num>
  <w:num w:numId="11">
    <w:abstractNumId w:val="12"/>
  </w:num>
  <w:num w:numId="12">
    <w:abstractNumId w:val="34"/>
  </w:num>
  <w:num w:numId="13">
    <w:abstractNumId w:val="13"/>
  </w:num>
  <w:num w:numId="14">
    <w:abstractNumId w:val="33"/>
  </w:num>
  <w:num w:numId="15">
    <w:abstractNumId w:val="1"/>
  </w:num>
  <w:num w:numId="16">
    <w:abstractNumId w:val="7"/>
  </w:num>
  <w:num w:numId="17">
    <w:abstractNumId w:val="23"/>
  </w:num>
  <w:num w:numId="18">
    <w:abstractNumId w:val="36"/>
  </w:num>
  <w:num w:numId="19">
    <w:abstractNumId w:val="35"/>
  </w:num>
  <w:num w:numId="20">
    <w:abstractNumId w:val="17"/>
  </w:num>
  <w:num w:numId="21">
    <w:abstractNumId w:val="28"/>
  </w:num>
  <w:num w:numId="22">
    <w:abstractNumId w:val="24"/>
  </w:num>
  <w:num w:numId="23">
    <w:abstractNumId w:val="30"/>
  </w:num>
  <w:num w:numId="24">
    <w:abstractNumId w:val="27"/>
  </w:num>
  <w:num w:numId="25">
    <w:abstractNumId w:val="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2"/>
  </w:num>
  <w:num w:numId="29">
    <w:abstractNumId w:val="6"/>
  </w:num>
  <w:num w:numId="30">
    <w:abstractNumId w:val="32"/>
  </w:num>
  <w:num w:numId="31">
    <w:abstractNumId w:val="5"/>
  </w:num>
  <w:num w:numId="32">
    <w:abstractNumId w:val="39"/>
  </w:num>
  <w:num w:numId="33">
    <w:abstractNumId w:val="18"/>
  </w:num>
  <w:num w:numId="34">
    <w:abstractNumId w:val="21"/>
  </w:num>
  <w:num w:numId="35">
    <w:abstractNumId w:val="10"/>
  </w:num>
  <w:num w:numId="36">
    <w:abstractNumId w:val="15"/>
  </w:num>
  <w:num w:numId="37">
    <w:abstractNumId w:val="9"/>
  </w:num>
  <w:num w:numId="38">
    <w:abstractNumId w:val="16"/>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3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5E6A"/>
    <w:rsid w:val="0000729F"/>
    <w:rsid w:val="00015528"/>
    <w:rsid w:val="0003627E"/>
    <w:rsid w:val="00055544"/>
    <w:rsid w:val="00083142"/>
    <w:rsid w:val="000934BD"/>
    <w:rsid w:val="0009484E"/>
    <w:rsid w:val="000C6303"/>
    <w:rsid w:val="000F3E81"/>
    <w:rsid w:val="00112E3F"/>
    <w:rsid w:val="001A0BBB"/>
    <w:rsid w:val="001A5BD9"/>
    <w:rsid w:val="001D1DB3"/>
    <w:rsid w:val="001D7F34"/>
    <w:rsid w:val="002069B9"/>
    <w:rsid w:val="002075B6"/>
    <w:rsid w:val="00216B76"/>
    <w:rsid w:val="00232883"/>
    <w:rsid w:val="00257E03"/>
    <w:rsid w:val="00260631"/>
    <w:rsid w:val="00265F06"/>
    <w:rsid w:val="002667FD"/>
    <w:rsid w:val="00266A37"/>
    <w:rsid w:val="002855E8"/>
    <w:rsid w:val="002871ED"/>
    <w:rsid w:val="002C7157"/>
    <w:rsid w:val="002D11EA"/>
    <w:rsid w:val="002D226A"/>
    <w:rsid w:val="002E3F1C"/>
    <w:rsid w:val="00306504"/>
    <w:rsid w:val="00323B6F"/>
    <w:rsid w:val="00327E26"/>
    <w:rsid w:val="00381979"/>
    <w:rsid w:val="00395BDD"/>
    <w:rsid w:val="0039779F"/>
    <w:rsid w:val="003C7B7C"/>
    <w:rsid w:val="003E24F1"/>
    <w:rsid w:val="003E4B5C"/>
    <w:rsid w:val="003F7DB0"/>
    <w:rsid w:val="00415325"/>
    <w:rsid w:val="00422F99"/>
    <w:rsid w:val="00425698"/>
    <w:rsid w:val="0043296F"/>
    <w:rsid w:val="00492280"/>
    <w:rsid w:val="004A43E1"/>
    <w:rsid w:val="004C00F2"/>
    <w:rsid w:val="004C55A2"/>
    <w:rsid w:val="004D579E"/>
    <w:rsid w:val="004E1EBC"/>
    <w:rsid w:val="004F19AB"/>
    <w:rsid w:val="004F4B2F"/>
    <w:rsid w:val="005101FF"/>
    <w:rsid w:val="005255F8"/>
    <w:rsid w:val="00550BDF"/>
    <w:rsid w:val="005B2A4E"/>
    <w:rsid w:val="005C2C67"/>
    <w:rsid w:val="005D34F9"/>
    <w:rsid w:val="005D7EF9"/>
    <w:rsid w:val="005E44A9"/>
    <w:rsid w:val="005E4682"/>
    <w:rsid w:val="005E73B7"/>
    <w:rsid w:val="005F4C0A"/>
    <w:rsid w:val="005F75CD"/>
    <w:rsid w:val="0062484A"/>
    <w:rsid w:val="00647A29"/>
    <w:rsid w:val="00653F56"/>
    <w:rsid w:val="00672108"/>
    <w:rsid w:val="006802B5"/>
    <w:rsid w:val="006901B1"/>
    <w:rsid w:val="006A23D8"/>
    <w:rsid w:val="006A6F05"/>
    <w:rsid w:val="006E0E5A"/>
    <w:rsid w:val="006E3427"/>
    <w:rsid w:val="006F2C21"/>
    <w:rsid w:val="00721795"/>
    <w:rsid w:val="00726A0D"/>
    <w:rsid w:val="00745A16"/>
    <w:rsid w:val="0079372B"/>
    <w:rsid w:val="00793FA8"/>
    <w:rsid w:val="00794843"/>
    <w:rsid w:val="007948E7"/>
    <w:rsid w:val="00847A3D"/>
    <w:rsid w:val="0085063F"/>
    <w:rsid w:val="0086363C"/>
    <w:rsid w:val="00883801"/>
    <w:rsid w:val="00884360"/>
    <w:rsid w:val="008A6372"/>
    <w:rsid w:val="008B09FD"/>
    <w:rsid w:val="008C0ECF"/>
    <w:rsid w:val="008C3F57"/>
    <w:rsid w:val="008E37A3"/>
    <w:rsid w:val="008E71A8"/>
    <w:rsid w:val="008F5A89"/>
    <w:rsid w:val="00907643"/>
    <w:rsid w:val="009133C2"/>
    <w:rsid w:val="00941953"/>
    <w:rsid w:val="00943CE9"/>
    <w:rsid w:val="00945604"/>
    <w:rsid w:val="00974D34"/>
    <w:rsid w:val="00981741"/>
    <w:rsid w:val="009A0974"/>
    <w:rsid w:val="009A76A6"/>
    <w:rsid w:val="009C3D77"/>
    <w:rsid w:val="009D5432"/>
    <w:rsid w:val="009E7396"/>
    <w:rsid w:val="009E7C3F"/>
    <w:rsid w:val="009F1B60"/>
    <w:rsid w:val="00A061A1"/>
    <w:rsid w:val="00A27504"/>
    <w:rsid w:val="00A51325"/>
    <w:rsid w:val="00A81A5F"/>
    <w:rsid w:val="00A81E48"/>
    <w:rsid w:val="00A846F5"/>
    <w:rsid w:val="00A85E6A"/>
    <w:rsid w:val="00AA04D3"/>
    <w:rsid w:val="00AA64D7"/>
    <w:rsid w:val="00AB6672"/>
    <w:rsid w:val="00AF21F3"/>
    <w:rsid w:val="00B22048"/>
    <w:rsid w:val="00B46F92"/>
    <w:rsid w:val="00B530C4"/>
    <w:rsid w:val="00BA1A6D"/>
    <w:rsid w:val="00BA696B"/>
    <w:rsid w:val="00BC0162"/>
    <w:rsid w:val="00BC22D8"/>
    <w:rsid w:val="00BC73DE"/>
    <w:rsid w:val="00BD0828"/>
    <w:rsid w:val="00C0347C"/>
    <w:rsid w:val="00C53D57"/>
    <w:rsid w:val="00C5700F"/>
    <w:rsid w:val="00C65559"/>
    <w:rsid w:val="00C773F4"/>
    <w:rsid w:val="00C85810"/>
    <w:rsid w:val="00C97AAF"/>
    <w:rsid w:val="00CA6021"/>
    <w:rsid w:val="00CC73EB"/>
    <w:rsid w:val="00CD2810"/>
    <w:rsid w:val="00CF2C12"/>
    <w:rsid w:val="00CF4DB5"/>
    <w:rsid w:val="00D069B3"/>
    <w:rsid w:val="00D072D9"/>
    <w:rsid w:val="00D271BE"/>
    <w:rsid w:val="00D5763D"/>
    <w:rsid w:val="00D93A30"/>
    <w:rsid w:val="00DE1F1B"/>
    <w:rsid w:val="00DE583C"/>
    <w:rsid w:val="00DF21A6"/>
    <w:rsid w:val="00DF2A71"/>
    <w:rsid w:val="00DF3B72"/>
    <w:rsid w:val="00DF6CAA"/>
    <w:rsid w:val="00E2681F"/>
    <w:rsid w:val="00E54B4C"/>
    <w:rsid w:val="00E60D89"/>
    <w:rsid w:val="00E63DE3"/>
    <w:rsid w:val="00E81798"/>
    <w:rsid w:val="00EB31B3"/>
    <w:rsid w:val="00EC5346"/>
    <w:rsid w:val="00EF12E6"/>
    <w:rsid w:val="00F02017"/>
    <w:rsid w:val="00F05B3D"/>
    <w:rsid w:val="00F1152F"/>
    <w:rsid w:val="00F16C90"/>
    <w:rsid w:val="00F26B7A"/>
    <w:rsid w:val="00F46546"/>
    <w:rsid w:val="00F50921"/>
    <w:rsid w:val="00F5256A"/>
    <w:rsid w:val="00F97281"/>
    <w:rsid w:val="00FC4A3D"/>
    <w:rsid w:val="00FE6E51"/>
    <w:rsid w:val="2301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1"/>
    <o:shapelayout v:ext="edit">
      <o:idmap v:ext="edit" data="1"/>
      <o:rules v:ext="edit">
        <o:r id="V:Rule1" type="connector" idref="#_x0000_s1056"/>
        <o:r id="V:Rule2" type="connector" idref="#_x0000_s1058"/>
        <o:r id="V:Rule3" type="connector" idref="#_x0000_s1059"/>
        <o:r id="V:Rule4" type="connector" idref="#_x0000_s1060"/>
      </o:rules>
    </o:shapelayout>
  </w:shapeDefaults>
  <w:decimalSymbol w:val=","/>
  <w:listSeparator w:val=";"/>
  <w14:docId w14:val="4A7769D4"/>
  <w15:docId w15:val="{B7F39DF0-A7CC-4F11-9834-86C1D349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81F"/>
    <w:pPr>
      <w:spacing w:after="200" w:line="276" w:lineRule="auto"/>
    </w:pPr>
    <w:rPr>
      <w:rFonts w:ascii="Calibri" w:eastAsia="Calibri" w:hAnsi="Calibri" w:cs="Times New Roman"/>
      <w:lang w:eastAsia="ru-RU"/>
    </w:rPr>
  </w:style>
  <w:style w:type="paragraph" w:styleId="3">
    <w:name w:val="heading 3"/>
    <w:basedOn w:val="a"/>
    <w:next w:val="a"/>
    <w:link w:val="30"/>
    <w:unhideWhenUsed/>
    <w:qFormat/>
    <w:rsid w:val="001D7F34"/>
    <w:pPr>
      <w:keepNext/>
      <w:spacing w:before="240" w:after="60" w:line="240" w:lineRule="auto"/>
      <w:outlineLvl w:val="2"/>
    </w:pPr>
    <w:rPr>
      <w:rFonts w:ascii="Cambria" w:eastAsia="Times New Roman" w:hAnsi="Cambria"/>
      <w:b/>
      <w:bCs/>
      <w:sz w:val="26"/>
      <w:szCs w:val="26"/>
    </w:rPr>
  </w:style>
  <w:style w:type="paragraph" w:styleId="4">
    <w:name w:val="heading 4"/>
    <w:basedOn w:val="Normal0"/>
    <w:next w:val="Normal0"/>
    <w:link w:val="40"/>
    <w:uiPriority w:val="9"/>
    <w:unhideWhenUsed/>
    <w:qFormat/>
    <w:rsid w:val="00015528"/>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9"/>
    <w:qFormat/>
    <w:rsid w:val="001D7F34"/>
    <w:pPr>
      <w:keepNext/>
      <w:spacing w:after="0" w:line="240" w:lineRule="auto"/>
      <w:ind w:left="5103"/>
      <w:jc w:val="right"/>
      <w:outlineLvl w:val="5"/>
    </w:pPr>
    <w:rPr>
      <w:rFonts w:ascii="Times New Roman" w:eastAsia="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uiPriority w:val="99"/>
    <w:qFormat/>
    <w:rsid w:val="004F19AB"/>
    <w:pPr>
      <w:spacing w:after="0" w:line="240" w:lineRule="auto"/>
      <w:ind w:firstLine="709"/>
      <w:jc w:val="both"/>
    </w:pPr>
    <w:rPr>
      <w:rFonts w:ascii="Times New Roman" w:hAnsi="Times New Roman"/>
      <w:sz w:val="28"/>
    </w:rPr>
  </w:style>
  <w:style w:type="character" w:customStyle="1" w:styleId="10">
    <w:name w:val="Стиль1 Знак"/>
    <w:basedOn w:val="a0"/>
    <w:link w:val="1"/>
    <w:uiPriority w:val="99"/>
    <w:rsid w:val="004F19AB"/>
    <w:rPr>
      <w:rFonts w:ascii="Times New Roman" w:hAnsi="Times New Roman"/>
      <w:sz w:val="28"/>
    </w:rPr>
  </w:style>
  <w:style w:type="character" w:styleId="a3">
    <w:name w:val="Emphasis"/>
    <w:qFormat/>
    <w:rsid w:val="00E2681F"/>
    <w:rPr>
      <w:rFonts w:cs="Times New Roman"/>
      <w:i/>
      <w:iCs/>
    </w:rPr>
  </w:style>
  <w:style w:type="paragraph" w:customStyle="1" w:styleId="ConsPlusTitle">
    <w:name w:val="ConsPlusTitle"/>
    <w:link w:val="ConsPlusTitle0"/>
    <w:rsid w:val="00E2681F"/>
    <w:pPr>
      <w:suppressAutoHyphens/>
      <w:autoSpaceDE w:val="0"/>
      <w:spacing w:after="0" w:line="240" w:lineRule="auto"/>
    </w:pPr>
    <w:rPr>
      <w:rFonts w:ascii="Arial" w:eastAsia="Times New Roman" w:hAnsi="Arial" w:cs="Arial"/>
      <w:b/>
      <w:bCs/>
      <w:sz w:val="20"/>
      <w:szCs w:val="20"/>
      <w:lang w:eastAsia="ar-SA"/>
    </w:rPr>
  </w:style>
  <w:style w:type="character" w:customStyle="1" w:styleId="ConsPlusTitle0">
    <w:name w:val="ConsPlusTitle Знак"/>
    <w:link w:val="ConsPlusTitle"/>
    <w:locked/>
    <w:rsid w:val="00E2681F"/>
    <w:rPr>
      <w:rFonts w:ascii="Arial" w:eastAsia="Times New Roman" w:hAnsi="Arial" w:cs="Arial"/>
      <w:b/>
      <w:bCs/>
      <w:sz w:val="20"/>
      <w:szCs w:val="20"/>
      <w:lang w:eastAsia="ar-SA"/>
    </w:rPr>
  </w:style>
  <w:style w:type="character" w:customStyle="1" w:styleId="30">
    <w:name w:val="Заголовок 3 Знак"/>
    <w:basedOn w:val="a0"/>
    <w:link w:val="3"/>
    <w:rsid w:val="001D7F34"/>
    <w:rPr>
      <w:rFonts w:ascii="Cambria" w:eastAsia="Times New Roman" w:hAnsi="Cambria" w:cs="Times New Roman"/>
      <w:b/>
      <w:bCs/>
      <w:sz w:val="26"/>
      <w:szCs w:val="26"/>
      <w:lang w:eastAsia="ru-RU"/>
    </w:rPr>
  </w:style>
  <w:style w:type="character" w:customStyle="1" w:styleId="60">
    <w:name w:val="Заголовок 6 Знак"/>
    <w:basedOn w:val="a0"/>
    <w:link w:val="6"/>
    <w:uiPriority w:val="99"/>
    <w:rsid w:val="001D7F34"/>
    <w:rPr>
      <w:rFonts w:ascii="Times New Roman" w:eastAsia="Times New Roman" w:hAnsi="Times New Roman" w:cs="Times New Roman"/>
      <w:sz w:val="26"/>
      <w:szCs w:val="26"/>
      <w:lang w:eastAsia="ru-RU"/>
    </w:rPr>
  </w:style>
  <w:style w:type="paragraph" w:customStyle="1" w:styleId="ConsPlusNormal">
    <w:name w:val="ConsPlusNormal"/>
    <w:link w:val="ConsPlusNormal0"/>
    <w:rsid w:val="001D7F34"/>
    <w:pPr>
      <w:autoSpaceDE w:val="0"/>
      <w:autoSpaceDN w:val="0"/>
      <w:adjustRightInd w:val="0"/>
      <w:spacing w:after="0" w:line="240" w:lineRule="auto"/>
    </w:pPr>
    <w:rPr>
      <w:rFonts w:ascii="Arial" w:hAnsi="Arial" w:cs="Arial"/>
      <w:sz w:val="20"/>
      <w:szCs w:val="20"/>
    </w:rPr>
  </w:style>
  <w:style w:type="paragraph" w:styleId="2">
    <w:name w:val="Body Text Indent 2"/>
    <w:basedOn w:val="a"/>
    <w:link w:val="20"/>
    <w:uiPriority w:val="99"/>
    <w:rsid w:val="001D7F34"/>
    <w:pPr>
      <w:spacing w:after="0" w:line="240" w:lineRule="auto"/>
      <w:ind w:firstLine="567"/>
    </w:pPr>
    <w:rPr>
      <w:rFonts w:ascii="Times New Roman" w:eastAsia="Times New Roman" w:hAnsi="Times New Roman"/>
      <w:sz w:val="28"/>
      <w:szCs w:val="20"/>
    </w:rPr>
  </w:style>
  <w:style w:type="character" w:customStyle="1" w:styleId="20">
    <w:name w:val="Основной текст с отступом 2 Знак"/>
    <w:basedOn w:val="a0"/>
    <w:link w:val="2"/>
    <w:uiPriority w:val="99"/>
    <w:rsid w:val="001D7F34"/>
    <w:rPr>
      <w:rFonts w:ascii="Times New Roman" w:eastAsia="Times New Roman" w:hAnsi="Times New Roman" w:cs="Times New Roman"/>
      <w:sz w:val="28"/>
      <w:szCs w:val="20"/>
      <w:lang w:eastAsia="ru-RU"/>
    </w:rPr>
  </w:style>
  <w:style w:type="paragraph" w:styleId="a4">
    <w:name w:val="List Paragraph"/>
    <w:basedOn w:val="a"/>
    <w:uiPriority w:val="34"/>
    <w:qFormat/>
    <w:rsid w:val="001D7F34"/>
    <w:pPr>
      <w:ind w:left="720"/>
      <w:contextualSpacing/>
    </w:pPr>
    <w:rPr>
      <w:lang w:eastAsia="en-US"/>
    </w:rPr>
  </w:style>
  <w:style w:type="character" w:styleId="a5">
    <w:name w:val="Hyperlink"/>
    <w:basedOn w:val="a0"/>
    <w:uiPriority w:val="99"/>
    <w:unhideWhenUsed/>
    <w:rsid w:val="001D7F34"/>
    <w:rPr>
      <w:color w:val="0000FF"/>
      <w:u w:val="single"/>
    </w:rPr>
  </w:style>
  <w:style w:type="paragraph" w:styleId="a6">
    <w:name w:val="Body Text"/>
    <w:basedOn w:val="a"/>
    <w:link w:val="a7"/>
    <w:uiPriority w:val="99"/>
    <w:unhideWhenUsed/>
    <w:rsid w:val="001D7F34"/>
    <w:pPr>
      <w:spacing w:after="120" w:line="240" w:lineRule="auto"/>
    </w:pPr>
    <w:rPr>
      <w:rFonts w:asciiTheme="minorHAnsi" w:eastAsiaTheme="minorHAnsi" w:hAnsiTheme="minorHAnsi" w:cstheme="minorBidi"/>
      <w:lang w:eastAsia="en-US"/>
    </w:rPr>
  </w:style>
  <w:style w:type="character" w:customStyle="1" w:styleId="a7">
    <w:name w:val="Основной текст Знак"/>
    <w:basedOn w:val="a0"/>
    <w:link w:val="a6"/>
    <w:uiPriority w:val="99"/>
    <w:rsid w:val="001D7F34"/>
  </w:style>
  <w:style w:type="paragraph" w:styleId="a8">
    <w:name w:val="header"/>
    <w:basedOn w:val="a"/>
    <w:link w:val="a9"/>
    <w:uiPriority w:val="99"/>
    <w:unhideWhenUsed/>
    <w:rsid w:val="001D7F34"/>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9">
    <w:name w:val="Верхний колонтитул Знак"/>
    <w:basedOn w:val="a0"/>
    <w:link w:val="a8"/>
    <w:uiPriority w:val="99"/>
    <w:rsid w:val="001D7F34"/>
  </w:style>
  <w:style w:type="character" w:customStyle="1" w:styleId="ConsPlusNormal0">
    <w:name w:val="ConsPlusNormal Знак"/>
    <w:link w:val="ConsPlusNormal"/>
    <w:locked/>
    <w:rsid w:val="001D7F34"/>
    <w:rPr>
      <w:rFonts w:ascii="Arial" w:hAnsi="Arial" w:cs="Arial"/>
      <w:sz w:val="20"/>
      <w:szCs w:val="20"/>
    </w:rPr>
  </w:style>
  <w:style w:type="paragraph" w:customStyle="1" w:styleId="Normal0">
    <w:name w:val="Normal0"/>
    <w:uiPriority w:val="99"/>
    <w:rsid w:val="001D7F34"/>
    <w:pPr>
      <w:snapToGrid w:val="0"/>
      <w:spacing w:after="0" w:line="240" w:lineRule="auto"/>
    </w:pPr>
    <w:rPr>
      <w:rFonts w:ascii="Times New Roman" w:eastAsia="Calibri" w:hAnsi="Times New Roman" w:cs="Times New Roman"/>
      <w:sz w:val="24"/>
      <w:szCs w:val="24"/>
      <w:lang w:eastAsia="ru-RU"/>
    </w:rPr>
  </w:style>
  <w:style w:type="paragraph" w:customStyle="1" w:styleId="11">
    <w:name w:val="Абзац списка1"/>
    <w:basedOn w:val="a"/>
    <w:rsid w:val="00AA04D3"/>
    <w:pPr>
      <w:ind w:left="720"/>
    </w:pPr>
  </w:style>
  <w:style w:type="character" w:customStyle="1" w:styleId="40">
    <w:name w:val="Заголовок 4 Знак"/>
    <w:basedOn w:val="a0"/>
    <w:link w:val="4"/>
    <w:uiPriority w:val="9"/>
    <w:rsid w:val="00015528"/>
    <w:rPr>
      <w:rFonts w:asciiTheme="majorHAnsi" w:eastAsiaTheme="majorEastAsia" w:hAnsiTheme="majorHAnsi" w:cstheme="majorBidi"/>
      <w:i/>
      <w:iCs/>
      <w:color w:val="2E74B5" w:themeColor="accent1" w:themeShade="BF"/>
    </w:rPr>
  </w:style>
  <w:style w:type="paragraph" w:styleId="aa">
    <w:name w:val="footnote text"/>
    <w:basedOn w:val="a"/>
    <w:link w:val="ab"/>
    <w:semiHidden/>
    <w:rsid w:val="002E3F1C"/>
    <w:pPr>
      <w:spacing w:after="0" w:line="240" w:lineRule="auto"/>
    </w:pPr>
    <w:rPr>
      <w:rFonts w:ascii="Times New Roman" w:eastAsia="Times New Roman" w:hAnsi="Times New Roman"/>
      <w:sz w:val="20"/>
      <w:szCs w:val="20"/>
    </w:rPr>
  </w:style>
  <w:style w:type="character" w:customStyle="1" w:styleId="ab">
    <w:name w:val="Текст сноски Знак"/>
    <w:basedOn w:val="a0"/>
    <w:link w:val="aa"/>
    <w:semiHidden/>
    <w:rsid w:val="002E3F1C"/>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2E3F1C"/>
    <w:rPr>
      <w:vertAlign w:val="superscript"/>
    </w:rPr>
  </w:style>
  <w:style w:type="paragraph" w:customStyle="1" w:styleId="21">
    <w:name w:val="Абзац списка2"/>
    <w:basedOn w:val="a"/>
    <w:rsid w:val="00981741"/>
    <w:pPr>
      <w:spacing w:after="0" w:line="240" w:lineRule="auto"/>
      <w:ind w:left="720"/>
    </w:pPr>
    <w:rPr>
      <w:rFonts w:ascii="Times New Roman" w:hAnsi="Times New Roman"/>
      <w:sz w:val="24"/>
      <w:szCs w:val="24"/>
    </w:rPr>
  </w:style>
  <w:style w:type="character" w:customStyle="1" w:styleId="22">
    <w:name w:val="Основной текст2"/>
    <w:uiPriority w:val="99"/>
    <w:rsid w:val="00981741"/>
    <w:rPr>
      <w:rFonts w:ascii="Times New Roman" w:hAnsi="Times New Roman"/>
      <w:color w:val="000000"/>
      <w:spacing w:val="0"/>
      <w:w w:val="100"/>
      <w:position w:val="0"/>
      <w:sz w:val="26"/>
      <w:u w:val="none"/>
      <w:lang w:val="ru-RU"/>
    </w:rPr>
  </w:style>
  <w:style w:type="paragraph" w:styleId="31">
    <w:name w:val="Body Text Indent 3"/>
    <w:basedOn w:val="a"/>
    <w:link w:val="32"/>
    <w:uiPriority w:val="99"/>
    <w:semiHidden/>
    <w:unhideWhenUsed/>
    <w:rsid w:val="00327E26"/>
    <w:pPr>
      <w:spacing w:after="120"/>
      <w:ind w:left="283"/>
    </w:pPr>
    <w:rPr>
      <w:sz w:val="16"/>
      <w:szCs w:val="16"/>
    </w:rPr>
  </w:style>
  <w:style w:type="character" w:customStyle="1" w:styleId="32">
    <w:name w:val="Основной текст с отступом 3 Знак"/>
    <w:basedOn w:val="a0"/>
    <w:link w:val="31"/>
    <w:uiPriority w:val="99"/>
    <w:semiHidden/>
    <w:rsid w:val="00327E26"/>
    <w:rPr>
      <w:rFonts w:ascii="Calibri" w:eastAsia="Calibri" w:hAnsi="Calibri" w:cs="Times New Roman"/>
      <w:sz w:val="16"/>
      <w:szCs w:val="16"/>
      <w:lang w:eastAsia="ru-RU"/>
    </w:rPr>
  </w:style>
  <w:style w:type="character" w:customStyle="1" w:styleId="ad">
    <w:name w:val="Обычный (Интернет) Знак"/>
    <w:link w:val="ae"/>
    <w:locked/>
    <w:rsid w:val="00FC4A3D"/>
    <w:rPr>
      <w:color w:val="000000"/>
      <w:sz w:val="24"/>
    </w:rPr>
  </w:style>
  <w:style w:type="paragraph" w:styleId="ae">
    <w:name w:val="Normal (Web)"/>
    <w:basedOn w:val="a"/>
    <w:link w:val="ad"/>
    <w:rsid w:val="00FC4A3D"/>
    <w:pPr>
      <w:spacing w:before="71" w:after="71" w:line="240" w:lineRule="auto"/>
      <w:ind w:firstLine="240"/>
    </w:pPr>
    <w:rPr>
      <w:rFonts w:asciiTheme="minorHAnsi" w:eastAsiaTheme="minorHAnsi" w:hAnsiTheme="minorHAnsi" w:cstheme="minorBidi"/>
      <w:color w:val="000000"/>
      <w:sz w:val="24"/>
      <w:lang w:eastAsia="en-US"/>
    </w:rPr>
  </w:style>
  <w:style w:type="paragraph" w:customStyle="1" w:styleId="consplusnormal1">
    <w:name w:val="consplusnormal"/>
    <w:basedOn w:val="a"/>
    <w:rsid w:val="00CC73EB"/>
    <w:pPr>
      <w:spacing w:before="100" w:beforeAutospacing="1" w:after="100" w:afterAutospacing="1" w:line="240" w:lineRule="auto"/>
    </w:pPr>
    <w:rPr>
      <w:rFonts w:ascii="Times New Roman" w:eastAsia="Times New Roman" w:hAnsi="Times New Roman"/>
      <w:sz w:val="24"/>
      <w:szCs w:val="24"/>
    </w:rPr>
  </w:style>
  <w:style w:type="paragraph" w:customStyle="1" w:styleId="12">
    <w:name w:val="Без интервала1"/>
    <w:uiPriority w:val="1"/>
    <w:qFormat/>
    <w:rsid w:val="009C3D77"/>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F5256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5256A"/>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067308">
      <w:bodyDiv w:val="1"/>
      <w:marLeft w:val="0"/>
      <w:marRight w:val="0"/>
      <w:marTop w:val="0"/>
      <w:marBottom w:val="0"/>
      <w:divBdr>
        <w:top w:val="none" w:sz="0" w:space="0" w:color="auto"/>
        <w:left w:val="none" w:sz="0" w:space="0" w:color="auto"/>
        <w:bottom w:val="none" w:sz="0" w:space="0" w:color="auto"/>
        <w:right w:val="none" w:sz="0" w:space="0" w:color="auto"/>
      </w:divBdr>
    </w:div>
    <w:div w:id="1364751351">
      <w:bodyDiv w:val="1"/>
      <w:marLeft w:val="0"/>
      <w:marRight w:val="0"/>
      <w:marTop w:val="0"/>
      <w:marBottom w:val="0"/>
      <w:divBdr>
        <w:top w:val="none" w:sz="0" w:space="0" w:color="auto"/>
        <w:left w:val="none" w:sz="0" w:space="0" w:color="auto"/>
        <w:bottom w:val="none" w:sz="0" w:space="0" w:color="auto"/>
        <w:right w:val="none" w:sz="0" w:space="0" w:color="auto"/>
      </w:divBdr>
    </w:div>
    <w:div w:id="1532767296">
      <w:bodyDiv w:val="1"/>
      <w:marLeft w:val="0"/>
      <w:marRight w:val="0"/>
      <w:marTop w:val="0"/>
      <w:marBottom w:val="0"/>
      <w:divBdr>
        <w:top w:val="none" w:sz="0" w:space="0" w:color="auto"/>
        <w:left w:val="none" w:sz="0" w:space="0" w:color="auto"/>
        <w:bottom w:val="none" w:sz="0" w:space="0" w:color="auto"/>
        <w:right w:val="none" w:sz="0" w:space="0" w:color="auto"/>
      </w:divBdr>
    </w:div>
    <w:div w:id="1896814421">
      <w:bodyDiv w:val="1"/>
      <w:marLeft w:val="0"/>
      <w:marRight w:val="0"/>
      <w:marTop w:val="0"/>
      <w:marBottom w:val="0"/>
      <w:divBdr>
        <w:top w:val="none" w:sz="0" w:space="0" w:color="auto"/>
        <w:left w:val="none" w:sz="0" w:space="0" w:color="auto"/>
        <w:bottom w:val="none" w:sz="0" w:space="0" w:color="auto"/>
        <w:right w:val="none" w:sz="0" w:space="0" w:color="auto"/>
      </w:divBdr>
    </w:div>
    <w:div w:id="211939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A4714FCEFDE102660DC976E430A438FC&amp;req=doc&amp;base=LAW&amp;n=357290&amp;dst=2016&amp;fld=134&amp;date=23.09.2020" TargetMode="External"/><Relationship Id="rId18" Type="http://schemas.openxmlformats.org/officeDocument/2006/relationships/hyperlink" Target="https://login.consultant.ru/link/?rnd=A4714FCEFDE102660DC976E430A438FC&amp;req=doc&amp;base=LAW&amp;n=357290&amp;dst=2014&amp;fld=134&amp;date=23.09.2020" TargetMode="External"/><Relationship Id="rId26" Type="http://schemas.openxmlformats.org/officeDocument/2006/relationships/hyperlink" Target="https://login.consultant.ru/link/?rnd=A4714FCEFDE102660DC976E430A438FC&amp;req=doc&amp;base=LAW&amp;n=357290&amp;dst=2055&amp;fld=134&amp;date=23.09.2020" TargetMode="External"/><Relationship Id="rId39" Type="http://schemas.openxmlformats.org/officeDocument/2006/relationships/hyperlink" Target="file:///D:\%D0%92%D0%9E%D0%9B%D0%9E%D0%93%D0%94%D0%90\2023\49-%D0%90%D0%A0%20%D0%BF%D0%BE%D1%81%D1%82%20%D0%B1%D0%B5%D1%81%D1%81%D1%80%D0%BE%D1%87%D0%BD%20%D0%BF%D0%BE%D0%BB%D1%8C%D0%B7%D0%BE%D0%B2%D0%B0%D0%BD%D0%B8%D0%B5.doc" TargetMode="External"/><Relationship Id="rId21" Type="http://schemas.openxmlformats.org/officeDocument/2006/relationships/hyperlink" Target="https://login.consultant.ru/link/?rnd=A4714FCEFDE102660DC976E430A438FC&amp;req=doc&amp;base=LAW&amp;n=357290&amp;dst=1985&amp;fld=134&amp;date=23.09.2020" TargetMode="External"/><Relationship Id="rId34" Type="http://schemas.openxmlformats.org/officeDocument/2006/relationships/hyperlink" Target="http://consultantplus//offline/ref=9DFCD0BC58F1901188C452263C0976EC7682B8277B42784B22C3A2DEC2AABDAEC9F86746227977ABeCmEQ" TargetMode="External"/><Relationship Id="rId42" Type="http://schemas.openxmlformats.org/officeDocument/2006/relationships/hyperlink" Target="consultantplus://offline/ref=0708A2A201C30BFBDD340F876C64C0996071D7DCBCD75E52A651E06499F609045C81E8E1D82AF63CA7E48E26rDOBK"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nd=A4714FCEFDE102660DC976E430A438FC&amp;req=doc&amp;base=LAW&amp;n=357290&amp;dst=2020&amp;fld=134&amp;date=23.09.2020" TargetMode="External"/><Relationship Id="rId29" Type="http://schemas.openxmlformats.org/officeDocument/2006/relationships/hyperlink" Target="https://login.consultant.ru/link/?rnd=A4714FCEFDE102660DC976E430A438FC&amp;req=doc&amp;base=LAW&amp;n=357290&amp;dst=2028&amp;fld=134&amp;date=23.09.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A4714FCEFDE102660DC976E430A438FC&amp;req=doc&amp;base=LAW&amp;n=357290&amp;dst=1299&amp;fld=134&amp;date=23.09.2020" TargetMode="External"/><Relationship Id="rId24" Type="http://schemas.openxmlformats.org/officeDocument/2006/relationships/hyperlink" Target="https://login.consultant.ru/link/?rnd=A4714FCEFDE102660DC976E430A438FC&amp;req=doc&amp;base=LAW&amp;n=357290&amp;dst=2014&amp;fld=134&amp;date=23.09.2020" TargetMode="External"/><Relationship Id="rId32" Type="http://schemas.openxmlformats.org/officeDocument/2006/relationships/hyperlink" Target="https://login.consultant.ru/link/?rnd=A4714FCEFDE102660DC976E430A438FC&amp;req=doc&amp;base=LAW&amp;n=357290&amp;dst=2019&amp;fld=134&amp;date=23.09.2020" TargetMode="External"/><Relationship Id="rId37" Type="http://schemas.openxmlformats.org/officeDocument/2006/relationships/hyperlink" Target="file:///D:\%D0%92%D0%9E%D0%9B%D0%9E%D0%93%D0%94%D0%90\2023\49-%D0%90%D0%A0%20%D0%BF%D0%BE%D1%81%D1%82%20%D0%B1%D0%B5%D1%81%D1%81%D1%80%D0%BE%D1%87%D0%BD%20%D0%BF%D0%BE%D0%BB%D1%8C%D0%B7%D0%BE%D0%B2%D0%B0%D0%BD%D0%B8%D0%B5.doc" TargetMode="External"/><Relationship Id="rId40" Type="http://schemas.openxmlformats.org/officeDocument/2006/relationships/hyperlink" Target="consultantplus://offline/ref=0708A2A201C30BFBDD340F876C64C0996071D7DCBCD75E52A651E06499F609045C81E8E1D82AF63CA7E48E26rDOBK" TargetMode="External"/><Relationship Id="rId45" Type="http://schemas.openxmlformats.org/officeDocument/2006/relationships/hyperlink" Target="consultantplus://offline/ref=076C15B46DC357EEFA5267F9702BBB92EC4EEB0C6156D7EE4C4C95EE9D7AEC86E4161FE02818130C2C37L" TargetMode="External"/><Relationship Id="rId5" Type="http://schemas.openxmlformats.org/officeDocument/2006/relationships/webSettings" Target="webSettings.xml"/><Relationship Id="rId15" Type="http://schemas.openxmlformats.org/officeDocument/2006/relationships/hyperlink" Target="https://login.consultant.ru/link/?rnd=A4714FCEFDE102660DC976E430A438FC&amp;req=doc&amp;base=LAW&amp;n=357290&amp;dst=2019&amp;fld=134&amp;date=23.09.2020" TargetMode="External"/><Relationship Id="rId23" Type="http://schemas.openxmlformats.org/officeDocument/2006/relationships/hyperlink" Target="https://login.consultant.ru/link/?req=doc&amp;base=LAW&amp;n=342108&amp;date=22.09.2020&amp;dst=100088&amp;fld=134" TargetMode="External"/><Relationship Id="rId28" Type="http://schemas.openxmlformats.org/officeDocument/2006/relationships/hyperlink" Target="https://login.consultant.ru/link/?rnd=A4714FCEFDE102660DC976E430A438FC&amp;req=doc&amp;base=LAW&amp;n=357290&amp;dst=1965&amp;fld=134&amp;date=23.09.2020" TargetMode="External"/><Relationship Id="rId36" Type="http://schemas.openxmlformats.org/officeDocument/2006/relationships/hyperlink" Target="file:///D:\%D0%92%D0%9E%D0%9B%D0%9E%D0%93%D0%94%D0%90\2023\49-%D0%90%D0%A0%20%D0%BF%D0%BE%D1%81%D1%82%20%D0%B1%D0%B5%D1%81%D1%81%D1%80%D0%BE%D1%87%D0%BD%20%D0%BF%D0%BE%D0%BB%D1%8C%D0%B7%D0%BE%D0%B2%D0%B0%D0%BD%D0%B8%D0%B5.doc" TargetMode="External"/><Relationship Id="rId10" Type="http://schemas.openxmlformats.org/officeDocument/2006/relationships/hyperlink" Target="https://login.consultant.ru/link/?rnd=A4714FCEFDE102660DC976E430A438FC&amp;req=doc&amp;base=LAW&amp;n=357290&amp;dst=2020&amp;fld=134&amp;date=23.09.2020" TargetMode="External"/><Relationship Id="rId19" Type="http://schemas.openxmlformats.org/officeDocument/2006/relationships/hyperlink" Target="https://login.consultant.ru/link/?rnd=A4714FCEFDE102660DC976E430A438FC&amp;req=doc&amp;base=LAW&amp;n=357290&amp;dst=2017&amp;fld=134&amp;date=23.09.2020" TargetMode="External"/><Relationship Id="rId31" Type="http://schemas.openxmlformats.org/officeDocument/2006/relationships/hyperlink" Target="https://login.consultant.ru/link/?rnd=A4714FCEFDE102660DC976E430A438FC&amp;req=doc&amp;base=LAW&amp;n=357290&amp;dst=2018&amp;fld=134&amp;date=23.09.2020" TargetMode="External"/><Relationship Id="rId44" Type="http://schemas.openxmlformats.org/officeDocument/2006/relationships/hyperlink" Target="consultantplus://offline/ref=0708A2A201C30BFBDD340F876C64C0996071D7DCBCD75E52A651E06499F609045C81E8E1D82AF63CA7E48E26rDOBK" TargetMode="External"/><Relationship Id="rId4" Type="http://schemas.openxmlformats.org/officeDocument/2006/relationships/settings" Target="settings.xml"/><Relationship Id="rId9" Type="http://schemas.openxmlformats.org/officeDocument/2006/relationships/hyperlink" Target="https://login.consultant.ru/link/?rnd=A4714FCEFDE102660DC976E430A438FC&amp;req=doc&amp;base=LAW&amp;n=357290&amp;dst=2017&amp;fld=134&amp;date=23.09.2020" TargetMode="External"/><Relationship Id="rId14" Type="http://schemas.openxmlformats.org/officeDocument/2006/relationships/hyperlink" Target="https://login.consultant.ru/link/?rnd=A4714FCEFDE102660DC976E430A438FC&amp;req=doc&amp;base=LAW&amp;n=357290&amp;dst=2017&amp;fld=134&amp;date=23.09.2020" TargetMode="External"/><Relationship Id="rId22" Type="http://schemas.openxmlformats.org/officeDocument/2006/relationships/hyperlink" Target="https://login.consultant.ru/link/?rnd=A4714FCEFDE102660DC976E430A438FC&amp;req=doc&amp;base=LAW&amp;n=357290&amp;dst=2033&amp;fld=134&amp;date=23.09.2020" TargetMode="External"/><Relationship Id="rId27" Type="http://schemas.openxmlformats.org/officeDocument/2006/relationships/hyperlink" Target="https://login.consultant.ru/link/?rnd=A4714FCEFDE102660DC976E430A438FC&amp;req=doc&amp;base=LAW&amp;n=357290&amp;dst=2062&amp;fld=134&amp;date=23.09.2020" TargetMode="External"/><Relationship Id="rId30" Type="http://schemas.openxmlformats.org/officeDocument/2006/relationships/hyperlink" Target="https://login.consultant.ru/link/?rnd=A4714FCEFDE102660DC976E430A438FC&amp;req=doc&amp;base=LAW&amp;n=357290&amp;dst=2016&amp;fld=134&amp;date=23.09.2020" TargetMode="External"/><Relationship Id="rId35" Type="http://schemas.openxmlformats.org/officeDocument/2006/relationships/hyperlink" Target="file:///D:\%D0%92%D0%9E%D0%9B%D0%9E%D0%93%D0%94%D0%90\2023\49-%D0%90%D0%A0%20%D0%BF%D0%BE%D1%81%D1%82%20%D0%B1%D0%B5%D1%81%D1%81%D1%80%D0%BE%D1%87%D0%BD%20%D0%BF%D0%BE%D0%BB%D1%8C%D0%B7%D0%BE%D0%B2%D0%B0%D0%BD%D0%B8%D0%B5.doc" TargetMode="External"/><Relationship Id="rId43" Type="http://schemas.openxmlformats.org/officeDocument/2006/relationships/hyperlink" Target="consultantplus://offline/ref=0708A2A201C30BFBDD340F876C64C0996071D7DCBCD75E52A651E06499F609045C81E8E1D82AF63CA7E48E26rDOBK" TargetMode="External"/><Relationship Id="rId48" Type="http://schemas.openxmlformats.org/officeDocument/2006/relationships/theme" Target="theme/theme1.xml"/><Relationship Id="rId8" Type="http://schemas.openxmlformats.org/officeDocument/2006/relationships/hyperlink" Target="https://login.consultant.ru/link/?rnd=A4714FCEFDE102660DC976E430A438FC&amp;req=doc&amp;base=LAW&amp;n=357290&amp;dst=2016&amp;fld=134&amp;date=23.09.2020" TargetMode="External"/><Relationship Id="rId3" Type="http://schemas.openxmlformats.org/officeDocument/2006/relationships/styles" Target="styles.xml"/><Relationship Id="rId12" Type="http://schemas.openxmlformats.org/officeDocument/2006/relationships/hyperlink" Target="https://login.consultant.ru/link/?rnd=A4714FCEFDE102660DC976E430A438FC&amp;req=doc&amp;base=LAW&amp;n=357290&amp;dst=2018&amp;fld=134&amp;date=23.09.2020" TargetMode="External"/><Relationship Id="rId17" Type="http://schemas.openxmlformats.org/officeDocument/2006/relationships/hyperlink" Target="https://login.consultant.ru/link/?rnd=A4714FCEFDE102660DC976E430A438FC&amp;req=doc&amp;base=LAW&amp;n=357290&amp;dst=2085&amp;fld=134&amp;date=23.09.2020" TargetMode="External"/><Relationship Id="rId25" Type="http://schemas.openxmlformats.org/officeDocument/2006/relationships/hyperlink" Target="https://login.consultant.ru/link/?rnd=A4714FCEFDE102660DC976E430A438FC&amp;req=doc&amp;base=LAW&amp;n=357290&amp;dst=2044&amp;fld=134&amp;date=23.09.2020" TargetMode="External"/><Relationship Id="rId33" Type="http://schemas.openxmlformats.org/officeDocument/2006/relationships/hyperlink" Target="https://login.consultant.ru/link/?rnd=10336DA60F86D63DCDFA8D98ED087F9A&amp;req=doc&amp;base=LAW&amp;n=183496&amp;date=27.03.2019" TargetMode="External"/><Relationship Id="rId38" Type="http://schemas.openxmlformats.org/officeDocument/2006/relationships/hyperlink" Target="file:///D:\%D0%92%D0%9E%D0%9B%D0%9E%D0%93%D0%94%D0%90\2023\49-%D0%90%D0%A0%20%D0%BF%D0%BE%D1%81%D1%82%20%D0%B1%D0%B5%D1%81%D1%81%D1%80%D0%BE%D1%87%D0%BD%20%D0%BF%D0%BE%D0%BB%D1%8C%D0%B7%D0%BE%D0%B2%D0%B0%D0%BD%D0%B8%D0%B5.doc" TargetMode="External"/><Relationship Id="rId46" Type="http://schemas.openxmlformats.org/officeDocument/2006/relationships/header" Target="header1.xml"/><Relationship Id="rId20" Type="http://schemas.openxmlformats.org/officeDocument/2006/relationships/hyperlink" Target="https://login.consultant.ru/link/?rnd=A4714FCEFDE102660DC976E430A438FC&amp;req=doc&amp;base=LAW&amp;n=357290&amp;dst=1984&amp;fld=134&amp;date=23.09.2020" TargetMode="External"/><Relationship Id="rId41" Type="http://schemas.openxmlformats.org/officeDocument/2006/relationships/hyperlink" Target="consultantplus://offline/ref=0708A2A201C30BFBDD340F876C64C0996071D7DCBCD75E52A651E06499F609045C81E8E1D82AF63CA7E48E26rDO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F2AFF-1D08-4521-A436-CCCE1107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32</Pages>
  <Words>11907</Words>
  <Characters>67873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Кудрявцева Александра Владимировна</dc:creator>
  <cp:lastModifiedBy>Yaganovo@outlook.com</cp:lastModifiedBy>
  <cp:revision>17</cp:revision>
  <cp:lastPrinted>2023-10-31T11:57:00Z</cp:lastPrinted>
  <dcterms:created xsi:type="dcterms:W3CDTF">2023-08-21T07:49:00Z</dcterms:created>
  <dcterms:modified xsi:type="dcterms:W3CDTF">2023-10-31T11:57:00Z</dcterms:modified>
</cp:coreProperties>
</file>