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9BED9" w14:textId="77777777" w:rsidR="00256FC4" w:rsidRDefault="00256FC4" w:rsidP="00256FC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ЯГАНОВСКОГО СЕЛЬСКОГО ПОСЕЛЕНИЯ</w:t>
      </w:r>
    </w:p>
    <w:p w14:paraId="12AB705D" w14:textId="77777777" w:rsidR="00256FC4" w:rsidRDefault="00256FC4" w:rsidP="00256FC4">
      <w:pPr>
        <w:jc w:val="center"/>
        <w:rPr>
          <w:b/>
          <w:color w:val="000000"/>
          <w:sz w:val="28"/>
          <w:szCs w:val="28"/>
        </w:rPr>
      </w:pPr>
    </w:p>
    <w:p w14:paraId="5602580E" w14:textId="77777777" w:rsidR="00256FC4" w:rsidRDefault="00256FC4" w:rsidP="00256FC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14:paraId="32F8FABC" w14:textId="77777777" w:rsidR="00256FC4" w:rsidRDefault="00256FC4" w:rsidP="00256FC4">
      <w:pPr>
        <w:jc w:val="center"/>
        <w:rPr>
          <w:color w:val="000000"/>
          <w:sz w:val="28"/>
          <w:szCs w:val="28"/>
        </w:rPr>
      </w:pPr>
    </w:p>
    <w:p w14:paraId="14B7DC7C" w14:textId="5A8B445C" w:rsidR="00256FC4" w:rsidRDefault="0022666F" w:rsidP="00256FC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F5046B">
        <w:rPr>
          <w:color w:val="000000"/>
          <w:sz w:val="28"/>
          <w:szCs w:val="28"/>
        </w:rPr>
        <w:t>19</w:t>
      </w:r>
      <w:r>
        <w:rPr>
          <w:color w:val="000000"/>
          <w:sz w:val="28"/>
          <w:szCs w:val="28"/>
        </w:rPr>
        <w:t>.03.202</w:t>
      </w:r>
      <w:r w:rsidR="00F5046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г.  № </w:t>
      </w:r>
      <w:r w:rsidR="00F5046B">
        <w:rPr>
          <w:color w:val="000000"/>
          <w:sz w:val="28"/>
          <w:szCs w:val="28"/>
        </w:rPr>
        <w:t>24</w:t>
      </w:r>
    </w:p>
    <w:p w14:paraId="6C9240E2" w14:textId="77777777" w:rsidR="00256FC4" w:rsidRDefault="00256FC4" w:rsidP="00256FC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Яганово</w:t>
      </w:r>
    </w:p>
    <w:p w14:paraId="41D01503" w14:textId="77777777" w:rsidR="00256FC4" w:rsidRDefault="00256FC4" w:rsidP="00256FC4">
      <w:pPr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811DEC" wp14:editId="32454E9C">
                <wp:simplePos x="0" y="0"/>
                <wp:positionH relativeFrom="column">
                  <wp:posOffset>-86222</wp:posOffset>
                </wp:positionH>
                <wp:positionV relativeFrom="paragraph">
                  <wp:posOffset>96575</wp:posOffset>
                </wp:positionV>
                <wp:extent cx="3204376" cy="1033780"/>
                <wp:effectExtent l="0" t="0" r="0" b="0"/>
                <wp:wrapNone/>
                <wp:docPr id="1" name="Блок-схема: процес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4376" cy="1033780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E455B7" w14:textId="77777777" w:rsidR="00256FC4" w:rsidRDefault="00256FC4" w:rsidP="00256FC4">
                            <w:pPr>
                              <w:jc w:val="both"/>
                              <w:rPr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14:paraId="21B90874" w14:textId="0E12050A" w:rsidR="00256FC4" w:rsidRDefault="00256FC4" w:rsidP="00256FC4">
                            <w:pPr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Об итогах социально-экономического    развития Ягановского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сельского  поселения</w:t>
                            </w:r>
                            <w:proofErr w:type="gramEnd"/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за   202</w:t>
                            </w:r>
                            <w:r w:rsidR="00F5046B">
                              <w:rPr>
                                <w:color w:val="000000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год      </w:t>
                            </w:r>
                          </w:p>
                          <w:p w14:paraId="5285FBBE" w14:textId="77777777" w:rsidR="00256FC4" w:rsidRDefault="00256FC4" w:rsidP="00256FC4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811DEC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" o:spid="_x0000_s1026" type="#_x0000_t109" style="position:absolute;margin-left:-6.8pt;margin-top:7.6pt;width:252.3pt;height:8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" filled="f" stroked="f">
                <v:textbox>
                  <w:txbxContent>
                    <w:p w14:paraId="1BE455B7" w14:textId="77777777" w:rsidR="00256FC4" w:rsidRDefault="00256FC4" w:rsidP="00256FC4">
                      <w:pPr>
                        <w:jc w:val="both"/>
                        <w:rPr>
                          <w:color w:val="000000"/>
                          <w:sz w:val="26"/>
                          <w:szCs w:val="26"/>
                        </w:rPr>
                      </w:pPr>
                    </w:p>
                    <w:p w14:paraId="21B90874" w14:textId="0E12050A" w:rsidR="00256FC4" w:rsidRDefault="00256FC4" w:rsidP="00256FC4">
                      <w:pPr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Об итогах социально-экономического    развития Ягановского </w:t>
                      </w:r>
                      <w:proofErr w:type="gramStart"/>
                      <w:r>
                        <w:rPr>
                          <w:color w:val="000000"/>
                          <w:sz w:val="28"/>
                          <w:szCs w:val="28"/>
                        </w:rPr>
                        <w:t>сельского  поселения</w:t>
                      </w:r>
                      <w:proofErr w:type="gramEnd"/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за   202</w:t>
                      </w:r>
                      <w:r w:rsidR="00F5046B">
                        <w:rPr>
                          <w:color w:val="000000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год      </w:t>
                      </w:r>
                    </w:p>
                    <w:p w14:paraId="5285FBBE" w14:textId="77777777" w:rsidR="00256FC4" w:rsidRDefault="00256FC4" w:rsidP="00256FC4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C2F81E" w14:textId="77777777" w:rsidR="00256FC4" w:rsidRDefault="00256FC4" w:rsidP="00256FC4">
      <w:pPr>
        <w:rPr>
          <w:color w:val="000000"/>
          <w:sz w:val="28"/>
          <w:szCs w:val="28"/>
        </w:rPr>
      </w:pPr>
    </w:p>
    <w:p w14:paraId="60B5838B" w14:textId="77777777" w:rsidR="00256FC4" w:rsidRDefault="00256FC4" w:rsidP="00256FC4">
      <w:pPr>
        <w:rPr>
          <w:color w:val="000000"/>
          <w:sz w:val="28"/>
          <w:szCs w:val="28"/>
        </w:rPr>
      </w:pPr>
    </w:p>
    <w:p w14:paraId="2E8453DF" w14:textId="77777777" w:rsidR="00256FC4" w:rsidRDefault="00256FC4" w:rsidP="00256FC4">
      <w:pPr>
        <w:tabs>
          <w:tab w:val="left" w:pos="4062"/>
        </w:tabs>
        <w:rPr>
          <w:bCs/>
          <w:color w:val="000000"/>
          <w:sz w:val="28"/>
          <w:szCs w:val="28"/>
        </w:rPr>
      </w:pPr>
    </w:p>
    <w:p w14:paraId="25926CD4" w14:textId="77777777" w:rsidR="00256FC4" w:rsidRDefault="00256FC4" w:rsidP="00256FC4">
      <w:pPr>
        <w:tabs>
          <w:tab w:val="left" w:pos="4062"/>
        </w:tabs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ab/>
      </w:r>
    </w:p>
    <w:p w14:paraId="7D65BA2F" w14:textId="77777777" w:rsidR="00256FC4" w:rsidRDefault="00256FC4" w:rsidP="00256FC4">
      <w:pPr>
        <w:ind w:firstLine="540"/>
        <w:jc w:val="both"/>
        <w:rPr>
          <w:color w:val="000000"/>
          <w:sz w:val="28"/>
          <w:szCs w:val="28"/>
        </w:rPr>
      </w:pPr>
    </w:p>
    <w:p w14:paraId="42A48D9E" w14:textId="1FF5D418" w:rsidR="00256FC4" w:rsidRDefault="00256FC4" w:rsidP="00256FC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ab/>
        <w:t>В соответствии с требованиями Бюджетного Кодекса РФ и Положения о бюджетном процессе в Ягановском сельском поселении, утвержденного решением Совета Ягановского сельского поселения от</w:t>
      </w:r>
      <w:r>
        <w:rPr>
          <w:rFonts w:eastAsia="Calibri"/>
          <w:sz w:val="28"/>
          <w:szCs w:val="28"/>
          <w:lang w:eastAsia="ar-SA"/>
        </w:rPr>
        <w:t xml:space="preserve"> 17.08.2020   № 121</w:t>
      </w:r>
      <w:r>
        <w:rPr>
          <w:color w:val="000000"/>
          <w:sz w:val="28"/>
          <w:szCs w:val="28"/>
        </w:rPr>
        <w:t>, и в целях подготовки проекта решения Совета Ягановского сельского поселения об исполнении бюджета поселения за 202</w:t>
      </w:r>
      <w:r w:rsidR="00F5046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</w:t>
      </w:r>
    </w:p>
    <w:p w14:paraId="3DD9B9A5" w14:textId="77777777" w:rsidR="00256FC4" w:rsidRDefault="00256FC4" w:rsidP="00256FC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Ягановского сельского поселения</w:t>
      </w:r>
    </w:p>
    <w:p w14:paraId="64B3C136" w14:textId="77777777" w:rsidR="00256FC4" w:rsidRDefault="00256FC4" w:rsidP="00256FC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5F081F63" w14:textId="77777777" w:rsidR="00256FC4" w:rsidRDefault="00256FC4" w:rsidP="00256FC4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14:paraId="55A912F2" w14:textId="77777777" w:rsidR="00256FC4" w:rsidRDefault="00256FC4" w:rsidP="00256FC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5248C307" w14:textId="21D44608" w:rsidR="00256FC4" w:rsidRDefault="00256FC4" w:rsidP="00256FC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Одобрить итоги социально - экономического     развития </w:t>
      </w:r>
      <w:proofErr w:type="gramStart"/>
      <w:r>
        <w:rPr>
          <w:color w:val="000000"/>
          <w:sz w:val="28"/>
          <w:szCs w:val="28"/>
        </w:rPr>
        <w:t>Ягановского</w:t>
      </w:r>
      <w:r>
        <w:rPr>
          <w:sz w:val="28"/>
          <w:szCs w:val="28"/>
        </w:rPr>
        <w:t xml:space="preserve">  сельского</w:t>
      </w:r>
      <w:proofErr w:type="gramEnd"/>
      <w:r>
        <w:rPr>
          <w:sz w:val="28"/>
          <w:szCs w:val="28"/>
        </w:rPr>
        <w:t xml:space="preserve">   поселения за 202</w:t>
      </w:r>
      <w:r w:rsidR="00F5046B">
        <w:rPr>
          <w:sz w:val="28"/>
          <w:szCs w:val="28"/>
        </w:rPr>
        <w:t>4</w:t>
      </w:r>
      <w:r>
        <w:rPr>
          <w:sz w:val="28"/>
          <w:szCs w:val="28"/>
        </w:rPr>
        <w:t xml:space="preserve">  год согласно приложению к настоящему постановлению.</w:t>
      </w:r>
    </w:p>
    <w:p w14:paraId="4C6EB9B6" w14:textId="77777777" w:rsidR="00256FC4" w:rsidRDefault="00256FC4" w:rsidP="00256F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pacing w:val="2"/>
          <w:sz w:val="28"/>
          <w:szCs w:val="28"/>
        </w:rPr>
        <w:t xml:space="preserve">Настоящее постановление подлежит официальному опубликованию </w:t>
      </w:r>
      <w:r>
        <w:rPr>
          <w:sz w:val="28"/>
          <w:szCs w:val="28"/>
        </w:rPr>
        <w:t>в информационном бюллетене «Ягановский вестник», а также размещению на официальном сайте Череповецкого муниципального района в информационно-телекоммуникационной сети «Интернет».</w:t>
      </w:r>
    </w:p>
    <w:p w14:paraId="4ED7509C" w14:textId="77777777" w:rsidR="00256FC4" w:rsidRDefault="00256FC4" w:rsidP="00256F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постановления оставляю за собой.</w:t>
      </w:r>
    </w:p>
    <w:p w14:paraId="353C542D" w14:textId="77777777" w:rsidR="00256FC4" w:rsidRDefault="00256FC4" w:rsidP="00256F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66762494" w14:textId="77777777" w:rsidR="00256FC4" w:rsidRDefault="00256FC4" w:rsidP="00256F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5D6620A0" w14:textId="77777777" w:rsidR="001E6181" w:rsidRDefault="001E6181" w:rsidP="00256F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31FE7251" w14:textId="77777777" w:rsidR="001E6181" w:rsidRDefault="001E6181" w:rsidP="00256F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27E57384" w14:textId="611F0DA2" w:rsidR="0094570A" w:rsidRDefault="00F5046B" w:rsidP="00256FC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A416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E6181">
        <w:rPr>
          <w:sz w:val="28"/>
          <w:szCs w:val="28"/>
        </w:rPr>
        <w:t xml:space="preserve"> </w:t>
      </w:r>
    </w:p>
    <w:p w14:paraId="5076DB36" w14:textId="52998169" w:rsidR="00256FC4" w:rsidRDefault="001E6181" w:rsidP="00256FC4">
      <w:pPr>
        <w:autoSpaceDE w:val="0"/>
        <w:autoSpaceDN w:val="0"/>
        <w:adjustRightInd w:val="0"/>
        <w:jc w:val="both"/>
        <w:rPr>
          <w:rStyle w:val="a3"/>
          <w:b w:val="0"/>
          <w:bCs w:val="0"/>
        </w:rPr>
      </w:pPr>
      <w:r>
        <w:rPr>
          <w:sz w:val="28"/>
          <w:szCs w:val="28"/>
        </w:rPr>
        <w:t>Ягановского сельского</w:t>
      </w:r>
      <w:r w:rsidR="0094570A">
        <w:rPr>
          <w:sz w:val="28"/>
          <w:szCs w:val="28"/>
        </w:rPr>
        <w:t xml:space="preserve"> </w:t>
      </w:r>
      <w:r w:rsidR="00256FC4">
        <w:rPr>
          <w:sz w:val="28"/>
          <w:szCs w:val="28"/>
        </w:rPr>
        <w:t xml:space="preserve">поселения            </w:t>
      </w:r>
      <w:r>
        <w:rPr>
          <w:sz w:val="28"/>
          <w:szCs w:val="28"/>
        </w:rPr>
        <w:t xml:space="preserve">         </w:t>
      </w:r>
      <w:r w:rsidR="0094570A">
        <w:rPr>
          <w:sz w:val="28"/>
          <w:szCs w:val="28"/>
        </w:rPr>
        <w:t xml:space="preserve">                   </w:t>
      </w:r>
      <w:proofErr w:type="spellStart"/>
      <w:r w:rsidR="00F5046B">
        <w:rPr>
          <w:sz w:val="28"/>
          <w:szCs w:val="28"/>
        </w:rPr>
        <w:t>Е.С.Штанова</w:t>
      </w:r>
      <w:proofErr w:type="spellEnd"/>
    </w:p>
    <w:p w14:paraId="7AC492F6" w14:textId="77777777" w:rsidR="00256FC4" w:rsidRDefault="00256FC4" w:rsidP="00256FC4">
      <w:pPr>
        <w:rPr>
          <w:rStyle w:val="a3"/>
          <w:b w:val="0"/>
          <w:bCs w:val="0"/>
          <w:sz w:val="28"/>
          <w:szCs w:val="28"/>
        </w:rPr>
        <w:sectPr w:rsidR="00256FC4">
          <w:pgSz w:w="11906" w:h="16838"/>
          <w:pgMar w:top="1134" w:right="851" w:bottom="1134" w:left="1701" w:header="709" w:footer="709" w:gutter="0"/>
          <w:cols w:space="720"/>
        </w:sectPr>
      </w:pPr>
    </w:p>
    <w:p w14:paraId="6246DA3B" w14:textId="77777777" w:rsidR="00256FC4" w:rsidRDefault="00256FC4" w:rsidP="001E6181">
      <w:pPr>
        <w:ind w:firstLine="5245"/>
      </w:pPr>
      <w:r>
        <w:rPr>
          <w:sz w:val="28"/>
          <w:szCs w:val="28"/>
        </w:rPr>
        <w:lastRenderedPageBreak/>
        <w:t xml:space="preserve">ОДОБРЕНО </w:t>
      </w:r>
    </w:p>
    <w:p w14:paraId="532EF4CE" w14:textId="77777777" w:rsidR="00256FC4" w:rsidRDefault="001E6181" w:rsidP="001E6181">
      <w:pPr>
        <w:ind w:firstLine="5245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256FC4">
        <w:rPr>
          <w:sz w:val="28"/>
          <w:szCs w:val="28"/>
        </w:rPr>
        <w:t xml:space="preserve">Администрации </w:t>
      </w:r>
    </w:p>
    <w:p w14:paraId="4B7267D7" w14:textId="77777777" w:rsidR="00256FC4" w:rsidRDefault="00256FC4" w:rsidP="001E6181">
      <w:pPr>
        <w:ind w:firstLine="5245"/>
        <w:rPr>
          <w:sz w:val="28"/>
          <w:szCs w:val="28"/>
        </w:rPr>
      </w:pPr>
      <w:r>
        <w:rPr>
          <w:sz w:val="28"/>
          <w:szCs w:val="28"/>
        </w:rPr>
        <w:t>Ягановского</w:t>
      </w:r>
      <w:r w:rsidR="001E6181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поселения </w:t>
      </w:r>
    </w:p>
    <w:p w14:paraId="7F06773F" w14:textId="708967E5" w:rsidR="001E6181" w:rsidRDefault="001E6181" w:rsidP="001E6181">
      <w:pPr>
        <w:ind w:firstLine="5245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 </w:t>
      </w:r>
      <w:r w:rsidR="00F5046B">
        <w:rPr>
          <w:sz w:val="28"/>
          <w:szCs w:val="28"/>
        </w:rPr>
        <w:t>19</w:t>
      </w:r>
      <w:r>
        <w:rPr>
          <w:sz w:val="28"/>
          <w:szCs w:val="28"/>
        </w:rPr>
        <w:t>.03.202</w:t>
      </w:r>
      <w:r w:rsidR="00F5046B">
        <w:rPr>
          <w:sz w:val="28"/>
          <w:szCs w:val="28"/>
        </w:rPr>
        <w:t>5</w:t>
      </w:r>
      <w:proofErr w:type="gramEnd"/>
      <w:r>
        <w:rPr>
          <w:sz w:val="28"/>
          <w:szCs w:val="28"/>
        </w:rPr>
        <w:t xml:space="preserve">  № </w:t>
      </w:r>
      <w:r w:rsidR="00F5046B">
        <w:rPr>
          <w:sz w:val="28"/>
          <w:szCs w:val="28"/>
        </w:rPr>
        <w:t>24</w:t>
      </w:r>
    </w:p>
    <w:p w14:paraId="3619AB6A" w14:textId="77777777" w:rsidR="00256FC4" w:rsidRPr="001E6181" w:rsidRDefault="00256FC4" w:rsidP="001E6181">
      <w:pPr>
        <w:ind w:firstLine="5245"/>
        <w:rPr>
          <w:sz w:val="28"/>
          <w:szCs w:val="28"/>
        </w:rPr>
      </w:pPr>
      <w:r>
        <w:rPr>
          <w:color w:val="000000"/>
          <w:sz w:val="28"/>
          <w:szCs w:val="28"/>
        </w:rPr>
        <w:t>(приложение)</w:t>
      </w:r>
    </w:p>
    <w:p w14:paraId="11D1E158" w14:textId="77777777" w:rsidR="00256FC4" w:rsidRDefault="00256FC4" w:rsidP="00256FC4">
      <w:pPr>
        <w:jc w:val="center"/>
        <w:rPr>
          <w:color w:val="000000"/>
          <w:sz w:val="28"/>
          <w:szCs w:val="28"/>
        </w:rPr>
      </w:pPr>
    </w:p>
    <w:p w14:paraId="3BBEACA9" w14:textId="77777777" w:rsidR="00256FC4" w:rsidRDefault="00256FC4" w:rsidP="00256FC4">
      <w:pPr>
        <w:jc w:val="center"/>
        <w:rPr>
          <w:color w:val="000000"/>
          <w:sz w:val="28"/>
          <w:szCs w:val="28"/>
        </w:rPr>
      </w:pPr>
    </w:p>
    <w:p w14:paraId="1CF29202" w14:textId="77777777" w:rsidR="00256FC4" w:rsidRDefault="00256FC4" w:rsidP="00256FC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Итоги </w:t>
      </w:r>
    </w:p>
    <w:p w14:paraId="20D81C90" w14:textId="77777777" w:rsidR="00256FC4" w:rsidRDefault="00256FC4" w:rsidP="00256FC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социально - экономического  развития Ягановского  сельского поселения </w:t>
      </w:r>
    </w:p>
    <w:p w14:paraId="1DCC7EE1" w14:textId="26B82672" w:rsidR="00256FC4" w:rsidRDefault="00256FC4" w:rsidP="00256FC4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за  202</w:t>
      </w:r>
      <w:r w:rsidR="00F5046B">
        <w:rPr>
          <w:color w:val="000000"/>
          <w:sz w:val="28"/>
          <w:szCs w:val="28"/>
        </w:rPr>
        <w:t>4</w:t>
      </w:r>
      <w:proofErr w:type="gramEnd"/>
      <w:r>
        <w:rPr>
          <w:color w:val="000000"/>
          <w:sz w:val="28"/>
          <w:szCs w:val="28"/>
        </w:rPr>
        <w:t xml:space="preserve"> год</w:t>
      </w:r>
    </w:p>
    <w:p w14:paraId="492C4AEA" w14:textId="77777777" w:rsidR="00256FC4" w:rsidRDefault="00256FC4" w:rsidP="00256FC4">
      <w:pPr>
        <w:ind w:firstLine="720"/>
        <w:jc w:val="center"/>
        <w:rPr>
          <w:color w:val="000000"/>
          <w:sz w:val="28"/>
          <w:szCs w:val="28"/>
        </w:rPr>
      </w:pPr>
    </w:p>
    <w:p w14:paraId="4342D04B" w14:textId="77777777" w:rsidR="00256FC4" w:rsidRDefault="00256FC4" w:rsidP="00256FC4">
      <w:pPr>
        <w:numPr>
          <w:ilvl w:val="0"/>
          <w:numId w:val="1"/>
        </w:numPr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Общие положения.</w:t>
      </w:r>
    </w:p>
    <w:p w14:paraId="753DAC8D" w14:textId="18EB4D69" w:rsidR="00256FC4" w:rsidRDefault="00256FC4" w:rsidP="00256F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Итоги социально-экономического развития Ягановского  сельского поселения (далее – поселение) за отчетный  202</w:t>
      </w:r>
      <w:r w:rsidR="00F5046B">
        <w:rPr>
          <w:sz w:val="28"/>
          <w:szCs w:val="28"/>
        </w:rPr>
        <w:t>4</w:t>
      </w:r>
      <w:r>
        <w:rPr>
          <w:sz w:val="28"/>
          <w:szCs w:val="28"/>
        </w:rPr>
        <w:t xml:space="preserve"> год  сформированы Администрацией Ягановского  сельского поселения (далее – Администрация поселения) в соответствии с требованиями Бюджетного кодекса Российской Федерации и Положения о бюджетном процессе в Ягановском сельском поселении</w:t>
      </w:r>
      <w:r>
        <w:rPr>
          <w:color w:val="000000"/>
          <w:sz w:val="28"/>
          <w:szCs w:val="28"/>
        </w:rPr>
        <w:t xml:space="preserve">, утвержденного решением Совета Ягановского сельского поселения от </w:t>
      </w:r>
      <w:r>
        <w:rPr>
          <w:rFonts w:eastAsia="Calibri"/>
          <w:sz w:val="28"/>
          <w:szCs w:val="28"/>
          <w:lang w:eastAsia="ar-SA"/>
        </w:rPr>
        <w:t>17.08.2020   № 121</w:t>
      </w:r>
      <w:r>
        <w:rPr>
          <w:color w:val="000000"/>
          <w:sz w:val="28"/>
          <w:szCs w:val="28"/>
        </w:rPr>
        <w:t xml:space="preserve">, и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целях подготовки проекта решения Совета поселения об исполнении бюджета Ягановского сельского поселения за 202</w:t>
      </w:r>
      <w:r w:rsidR="00F5046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год.</w:t>
      </w:r>
    </w:p>
    <w:p w14:paraId="5A119F39" w14:textId="77777777" w:rsidR="00256FC4" w:rsidRDefault="00256FC4" w:rsidP="00256FC4">
      <w:pPr>
        <w:ind w:firstLine="709"/>
        <w:jc w:val="both"/>
        <w:rPr>
          <w:sz w:val="28"/>
          <w:szCs w:val="28"/>
        </w:rPr>
      </w:pPr>
    </w:p>
    <w:p w14:paraId="71162D3D" w14:textId="77777777" w:rsidR="00256FC4" w:rsidRDefault="00256FC4" w:rsidP="00256FC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Итоги социально-экономического развития поселения.</w:t>
      </w:r>
    </w:p>
    <w:p w14:paraId="7AD26DB3" w14:textId="6A198B85" w:rsidR="00256FC4" w:rsidRDefault="00256FC4" w:rsidP="00256F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Администрации поселения в  202</w:t>
      </w:r>
      <w:r w:rsidR="00F5046B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была направлена  на удержание достигнутой ранее положительной динамики развития экономики, на повышение деловой и инвестиционной активности  как базы для устойчивого наполнения бюджета Ягановского сельского поселения (далее – бюджет поселения), улучшение ситуации в социальной сфере, на комфортность проживания на территории Ягановского сельского поселения (далее – поселение).</w:t>
      </w:r>
    </w:p>
    <w:p w14:paraId="75C765A2" w14:textId="35DAE2C1" w:rsidR="00256FC4" w:rsidRDefault="00256FC4" w:rsidP="00256FC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  202</w:t>
      </w:r>
      <w:r w:rsidR="00F5046B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год:  </w:t>
      </w:r>
    </w:p>
    <w:p w14:paraId="7D92F08F" w14:textId="77777777" w:rsidR="00256FC4" w:rsidRDefault="00256FC4" w:rsidP="00256F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принимались необходимые меры для обеспечения нормальных условий для проживания жителей поселения, их социальной защищенности и поддержки; </w:t>
      </w:r>
    </w:p>
    <w:p w14:paraId="09238FC5" w14:textId="77777777" w:rsidR="00256FC4" w:rsidRDefault="00256FC4" w:rsidP="00256F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сохранялась стабильная  социально-экономическая ситуация в поселении; </w:t>
      </w:r>
    </w:p>
    <w:p w14:paraId="344F28BF" w14:textId="77777777" w:rsidR="00256FC4" w:rsidRDefault="00256FC4" w:rsidP="00256F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обеспечивалось качественное предоставление муниципальных услуг, совершенствовалась система управления; </w:t>
      </w:r>
    </w:p>
    <w:p w14:paraId="5BDAF95B" w14:textId="77777777" w:rsidR="00256FC4" w:rsidRDefault="00256FC4" w:rsidP="00256F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осуществлялись мероприятия по соблюдению на территории поселения общественной безопасности и правопорядка, стабилизации экономического состояния муниципальных учреждений, организаций и предприятий, зарегистрированных на территории поселения; </w:t>
      </w:r>
    </w:p>
    <w:p w14:paraId="7A9D0D51" w14:textId="77777777" w:rsidR="00256FC4" w:rsidRDefault="00256FC4" w:rsidP="00256F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осуществлялась целенаправленная работа по дальнейшей стабилизации экономического состояния предприятий поселения.</w:t>
      </w:r>
    </w:p>
    <w:p w14:paraId="7614E6E4" w14:textId="77777777" w:rsidR="00DF309B" w:rsidRDefault="00DF309B" w:rsidP="002876D4">
      <w:pPr>
        <w:ind w:firstLine="720"/>
        <w:jc w:val="both"/>
        <w:rPr>
          <w:sz w:val="28"/>
          <w:szCs w:val="28"/>
        </w:rPr>
      </w:pPr>
      <w:r w:rsidRPr="00133180">
        <w:rPr>
          <w:sz w:val="28"/>
          <w:szCs w:val="28"/>
        </w:rPr>
        <w:lastRenderedPageBreak/>
        <w:t>Сельскохозяйственным производ</w:t>
      </w:r>
      <w:r w:rsidR="002876D4" w:rsidRPr="00133180">
        <w:rPr>
          <w:sz w:val="28"/>
          <w:szCs w:val="28"/>
        </w:rPr>
        <w:t>ством на территории поселения  является ООО «</w:t>
      </w:r>
      <w:proofErr w:type="spellStart"/>
      <w:r w:rsidR="002876D4" w:rsidRPr="00133180">
        <w:rPr>
          <w:sz w:val="28"/>
          <w:szCs w:val="28"/>
        </w:rPr>
        <w:t>Ботово</w:t>
      </w:r>
      <w:proofErr w:type="spellEnd"/>
      <w:r w:rsidR="002876D4" w:rsidRPr="00133180">
        <w:rPr>
          <w:sz w:val="28"/>
          <w:szCs w:val="28"/>
        </w:rPr>
        <w:t>»</w:t>
      </w:r>
      <w:r w:rsidR="00133180">
        <w:rPr>
          <w:sz w:val="28"/>
          <w:szCs w:val="28"/>
        </w:rPr>
        <w:t xml:space="preserve"> (воспроизводство племенного стада, молочное производство)</w:t>
      </w:r>
      <w:r w:rsidRPr="00133180">
        <w:rPr>
          <w:sz w:val="28"/>
          <w:szCs w:val="28"/>
        </w:rPr>
        <w:t>:</w:t>
      </w:r>
      <w:r w:rsidR="00133180" w:rsidRPr="00133180">
        <w:rPr>
          <w:sz w:val="28"/>
          <w:szCs w:val="28"/>
        </w:rPr>
        <w:t xml:space="preserve"> </w:t>
      </w:r>
      <w:r w:rsidRPr="00133180">
        <w:rPr>
          <w:sz w:val="28"/>
          <w:szCs w:val="28"/>
        </w:rPr>
        <w:t>погол</w:t>
      </w:r>
      <w:r w:rsidR="002876D4" w:rsidRPr="00133180">
        <w:rPr>
          <w:sz w:val="28"/>
          <w:szCs w:val="28"/>
        </w:rPr>
        <w:t>овье крупного рогатого скота 950</w:t>
      </w:r>
      <w:r w:rsidRPr="00133180">
        <w:rPr>
          <w:sz w:val="28"/>
          <w:szCs w:val="28"/>
        </w:rPr>
        <w:t xml:space="preserve"> голов, </w:t>
      </w:r>
      <w:r w:rsidR="002876D4" w:rsidRPr="00133180">
        <w:rPr>
          <w:sz w:val="28"/>
          <w:szCs w:val="28"/>
        </w:rPr>
        <w:t>численность работников 25</w:t>
      </w:r>
      <w:r w:rsidRPr="00133180">
        <w:rPr>
          <w:sz w:val="28"/>
          <w:szCs w:val="28"/>
        </w:rPr>
        <w:t xml:space="preserve"> человек. </w:t>
      </w:r>
    </w:p>
    <w:p w14:paraId="1AEAAC72" w14:textId="77777777" w:rsidR="00133180" w:rsidRDefault="00133180" w:rsidP="00133180">
      <w:pPr>
        <w:pStyle w:val="a4"/>
        <w:spacing w:before="0" w:beforeAutospacing="0" w:after="0" w:afterAutospacing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поселения имеются МУК «</w:t>
      </w:r>
      <w:proofErr w:type="spellStart"/>
      <w:r>
        <w:rPr>
          <w:sz w:val="28"/>
          <w:szCs w:val="28"/>
        </w:rPr>
        <w:t>Ягановское</w:t>
      </w:r>
      <w:proofErr w:type="spellEnd"/>
      <w:r>
        <w:rPr>
          <w:sz w:val="28"/>
          <w:szCs w:val="28"/>
        </w:rPr>
        <w:t xml:space="preserve"> СКО», фельдшерско-акушерский пункт, МОУ </w:t>
      </w:r>
      <w:proofErr w:type="spellStart"/>
      <w:r>
        <w:rPr>
          <w:sz w:val="28"/>
          <w:szCs w:val="28"/>
        </w:rPr>
        <w:t>Ягановская</w:t>
      </w:r>
      <w:proofErr w:type="spellEnd"/>
      <w:r>
        <w:rPr>
          <w:sz w:val="28"/>
          <w:szCs w:val="28"/>
        </w:rPr>
        <w:t xml:space="preserve"> школа», МОУ </w:t>
      </w:r>
      <w:proofErr w:type="spellStart"/>
      <w:r>
        <w:rPr>
          <w:sz w:val="28"/>
          <w:szCs w:val="28"/>
        </w:rPr>
        <w:t>Ягановская</w:t>
      </w:r>
      <w:proofErr w:type="spellEnd"/>
      <w:r>
        <w:rPr>
          <w:sz w:val="28"/>
          <w:szCs w:val="28"/>
        </w:rPr>
        <w:t xml:space="preserve"> школа» структурное подразделение «Ягановский детский сад»,  </w:t>
      </w:r>
      <w:proofErr w:type="spellStart"/>
      <w:r>
        <w:rPr>
          <w:sz w:val="28"/>
          <w:szCs w:val="28"/>
        </w:rPr>
        <w:t>Ягановская</w:t>
      </w:r>
      <w:proofErr w:type="spellEnd"/>
      <w:r>
        <w:rPr>
          <w:sz w:val="28"/>
          <w:szCs w:val="28"/>
        </w:rPr>
        <w:t xml:space="preserve"> сельская библиотека,  отделение ФГУ «Почта России», отделение Череповецкой районной школы искусств.</w:t>
      </w:r>
    </w:p>
    <w:p w14:paraId="37E64F61" w14:textId="606122B6" w:rsidR="00133180" w:rsidRPr="00133180" w:rsidRDefault="00133180" w:rsidP="00133180">
      <w:pPr>
        <w:pStyle w:val="a4"/>
        <w:spacing w:before="0" w:beforeAutospacing="0" w:after="0" w:afterAutospacing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поселения находятся следующие хозяйствующие субъекты: субъекты среднего и малого предпринимательства, среди которых можно выделить</w:t>
      </w:r>
      <w:r w:rsidRPr="00396232">
        <w:rPr>
          <w:sz w:val="28"/>
          <w:szCs w:val="28"/>
        </w:rPr>
        <w:t>: ИП Малышева,</w:t>
      </w:r>
      <w:r>
        <w:rPr>
          <w:sz w:val="28"/>
          <w:szCs w:val="28"/>
        </w:rPr>
        <w:t xml:space="preserve"> </w:t>
      </w:r>
      <w:r w:rsidRPr="00396232">
        <w:rPr>
          <w:sz w:val="28"/>
          <w:szCs w:val="28"/>
        </w:rPr>
        <w:t>ИП Васильева Наталья Федоровна</w:t>
      </w:r>
      <w:r w:rsidR="00F5046B">
        <w:rPr>
          <w:sz w:val="28"/>
          <w:szCs w:val="28"/>
        </w:rPr>
        <w:t xml:space="preserve">, </w:t>
      </w:r>
      <w:proofErr w:type="gramStart"/>
      <w:r w:rsidR="00F5046B">
        <w:rPr>
          <w:sz w:val="28"/>
          <w:szCs w:val="28"/>
        </w:rPr>
        <w:t>ООО  «</w:t>
      </w:r>
      <w:proofErr w:type="gramEnd"/>
      <w:r w:rsidR="00F5046B">
        <w:rPr>
          <w:sz w:val="28"/>
          <w:szCs w:val="28"/>
        </w:rPr>
        <w:t>Северный градус».</w:t>
      </w:r>
    </w:p>
    <w:p w14:paraId="19801E66" w14:textId="31B60FE5" w:rsidR="00DF309B" w:rsidRPr="00133180" w:rsidRDefault="002876D4" w:rsidP="00DF309B">
      <w:pPr>
        <w:ind w:firstLine="720"/>
        <w:jc w:val="both"/>
        <w:rPr>
          <w:sz w:val="28"/>
          <w:szCs w:val="28"/>
        </w:rPr>
      </w:pPr>
      <w:r w:rsidRPr="00133180">
        <w:rPr>
          <w:sz w:val="28"/>
          <w:szCs w:val="28"/>
        </w:rPr>
        <w:t>Администрацией поселения в 202</w:t>
      </w:r>
      <w:r w:rsidR="00F5046B">
        <w:rPr>
          <w:sz w:val="28"/>
          <w:szCs w:val="28"/>
        </w:rPr>
        <w:t>4</w:t>
      </w:r>
      <w:r w:rsidR="00DF309B" w:rsidRPr="00133180">
        <w:rPr>
          <w:sz w:val="28"/>
          <w:szCs w:val="28"/>
        </w:rPr>
        <w:t xml:space="preserve"> году, осуществляются виды поддержки субъектов малого предпринимательства, не требующие финансовых затрат. Малое предпринимательство в поселении развивается по следующим направлениям: сельское хозяйство, торговля, содержание муниципальных дорог, благоустройство территории поселения.</w:t>
      </w:r>
    </w:p>
    <w:p w14:paraId="631AE095" w14:textId="77777777" w:rsidR="00DF309B" w:rsidRPr="00133180" w:rsidRDefault="00DF309B" w:rsidP="00DF309B">
      <w:pPr>
        <w:ind w:firstLine="720"/>
        <w:jc w:val="both"/>
        <w:rPr>
          <w:sz w:val="28"/>
          <w:szCs w:val="28"/>
        </w:rPr>
      </w:pPr>
      <w:r w:rsidRPr="00133180">
        <w:rPr>
          <w:sz w:val="28"/>
          <w:szCs w:val="28"/>
        </w:rPr>
        <w:t>На сегодняшний день на</w:t>
      </w:r>
      <w:r w:rsidR="002876D4" w:rsidRPr="00133180">
        <w:rPr>
          <w:sz w:val="28"/>
          <w:szCs w:val="28"/>
        </w:rPr>
        <w:t xml:space="preserve"> территории поселения работают 3 магазина</w:t>
      </w:r>
      <w:r w:rsidRPr="00133180">
        <w:rPr>
          <w:sz w:val="28"/>
          <w:szCs w:val="28"/>
        </w:rPr>
        <w:t xml:space="preserve">. Дальнейшее развитие малого предпринимательства является резервом, дающим возможность поднять уровень </w:t>
      </w:r>
      <w:r w:rsidR="00535EF0">
        <w:rPr>
          <w:sz w:val="28"/>
          <w:szCs w:val="28"/>
        </w:rPr>
        <w:t xml:space="preserve">комфорта </w:t>
      </w:r>
      <w:r w:rsidRPr="00133180">
        <w:rPr>
          <w:sz w:val="28"/>
          <w:szCs w:val="28"/>
        </w:rPr>
        <w:t>населения и создать новые рабочие места.</w:t>
      </w:r>
    </w:p>
    <w:p w14:paraId="19269071" w14:textId="07497C00" w:rsidR="00DF309B" w:rsidRPr="00C61FF6" w:rsidRDefault="00DF309B" w:rsidP="00DF309B">
      <w:pPr>
        <w:ind w:firstLine="720"/>
        <w:jc w:val="both"/>
        <w:rPr>
          <w:sz w:val="28"/>
          <w:szCs w:val="28"/>
        </w:rPr>
      </w:pPr>
      <w:r w:rsidRPr="00C61FF6">
        <w:rPr>
          <w:sz w:val="28"/>
          <w:szCs w:val="28"/>
        </w:rPr>
        <w:t>С целью совершенствования культурно-досуговой деятельности поселения проводятся  мероприятия для всех слоев населения на базе МУК «</w:t>
      </w:r>
      <w:proofErr w:type="spellStart"/>
      <w:r w:rsidR="002876D4" w:rsidRPr="00C61FF6">
        <w:rPr>
          <w:sz w:val="28"/>
          <w:szCs w:val="28"/>
        </w:rPr>
        <w:t>Ягановское</w:t>
      </w:r>
      <w:proofErr w:type="spellEnd"/>
      <w:r w:rsidRPr="00C61FF6">
        <w:rPr>
          <w:sz w:val="28"/>
          <w:szCs w:val="28"/>
        </w:rPr>
        <w:t xml:space="preserve">  со</w:t>
      </w:r>
      <w:r w:rsidR="00385FAF">
        <w:rPr>
          <w:sz w:val="28"/>
          <w:szCs w:val="28"/>
        </w:rPr>
        <w:t xml:space="preserve">циально-культурное объединение». </w:t>
      </w:r>
      <w:r w:rsidR="00385FAF" w:rsidRPr="00C61FF6">
        <w:rPr>
          <w:sz w:val="28"/>
          <w:szCs w:val="28"/>
        </w:rPr>
        <w:t xml:space="preserve">Работа проводится в соответствии с разработанной муниципальной программой «Сохранение и развитие культурного потенциала Ягановского сельского поселения на 2016 – </w:t>
      </w:r>
      <w:proofErr w:type="gramStart"/>
      <w:r w:rsidR="00385FAF" w:rsidRPr="00C61FF6">
        <w:rPr>
          <w:sz w:val="28"/>
          <w:szCs w:val="28"/>
        </w:rPr>
        <w:t>202</w:t>
      </w:r>
      <w:r w:rsidR="00F5046B">
        <w:rPr>
          <w:sz w:val="28"/>
          <w:szCs w:val="28"/>
        </w:rPr>
        <w:t>6</w:t>
      </w:r>
      <w:r w:rsidR="00385FAF" w:rsidRPr="00C61FF6">
        <w:rPr>
          <w:sz w:val="28"/>
          <w:szCs w:val="28"/>
        </w:rPr>
        <w:t xml:space="preserve">  годы</w:t>
      </w:r>
      <w:proofErr w:type="gramEnd"/>
      <w:r w:rsidR="00385FAF" w:rsidRPr="00C61FF6">
        <w:rPr>
          <w:sz w:val="28"/>
          <w:szCs w:val="28"/>
        </w:rPr>
        <w:t>», из бюджета поселения в 202</w:t>
      </w:r>
      <w:r w:rsidR="00F5046B">
        <w:rPr>
          <w:sz w:val="28"/>
          <w:szCs w:val="28"/>
        </w:rPr>
        <w:t>4</w:t>
      </w:r>
      <w:r w:rsidR="00385FAF" w:rsidRPr="00C61FF6">
        <w:rPr>
          <w:sz w:val="28"/>
          <w:szCs w:val="28"/>
        </w:rPr>
        <w:t xml:space="preserve"> году на эти цели направлено </w:t>
      </w:r>
      <w:r w:rsidR="00F5046B" w:rsidRPr="00F5046B">
        <w:rPr>
          <w:rFonts w:eastAsia="Calibri"/>
          <w:sz w:val="28"/>
          <w:szCs w:val="28"/>
          <w:lang w:eastAsia="en-US"/>
        </w:rPr>
        <w:t>2070,4</w:t>
      </w:r>
      <w:r w:rsidR="00F5046B" w:rsidRPr="00F5046B">
        <w:rPr>
          <w:rFonts w:eastAsia="Calibri"/>
          <w:lang w:eastAsia="en-US"/>
        </w:rPr>
        <w:t xml:space="preserve"> </w:t>
      </w:r>
      <w:r w:rsidR="00385FAF" w:rsidRPr="00C61FF6">
        <w:rPr>
          <w:rFonts w:eastAsia="Calibri"/>
          <w:sz w:val="28"/>
          <w:szCs w:val="28"/>
          <w:lang w:eastAsia="en-US"/>
        </w:rPr>
        <w:t>тыс. руб</w:t>
      </w:r>
      <w:r w:rsidR="00385FAF" w:rsidRPr="00C61FF6">
        <w:rPr>
          <w:sz w:val="28"/>
          <w:szCs w:val="28"/>
        </w:rPr>
        <w:t>.</w:t>
      </w:r>
      <w:r w:rsidR="00385FAF">
        <w:rPr>
          <w:sz w:val="28"/>
          <w:szCs w:val="28"/>
        </w:rPr>
        <w:t xml:space="preserve"> </w:t>
      </w:r>
      <w:r w:rsidR="00385FAF" w:rsidRPr="00A76E29">
        <w:rPr>
          <w:sz w:val="28"/>
          <w:szCs w:val="28"/>
        </w:rPr>
        <w:t>В 202</w:t>
      </w:r>
      <w:r w:rsidR="00F5046B">
        <w:rPr>
          <w:sz w:val="28"/>
          <w:szCs w:val="28"/>
        </w:rPr>
        <w:t>4</w:t>
      </w:r>
      <w:r w:rsidR="00385FAF" w:rsidRPr="00A76E29">
        <w:rPr>
          <w:sz w:val="28"/>
          <w:szCs w:val="28"/>
        </w:rPr>
        <w:t xml:space="preserve"> году были </w:t>
      </w:r>
      <w:r w:rsidR="00760045">
        <w:rPr>
          <w:sz w:val="28"/>
          <w:szCs w:val="28"/>
        </w:rPr>
        <w:t xml:space="preserve">проведены следующие значительные </w:t>
      </w:r>
      <w:proofErr w:type="gramStart"/>
      <w:r w:rsidR="00760045">
        <w:rPr>
          <w:sz w:val="28"/>
          <w:szCs w:val="28"/>
        </w:rPr>
        <w:t>мероприятия</w:t>
      </w:r>
      <w:r w:rsidR="00385FAF" w:rsidRPr="00684D64">
        <w:rPr>
          <w:sz w:val="28"/>
          <w:szCs w:val="28"/>
        </w:rPr>
        <w:t xml:space="preserve">:  </w:t>
      </w:r>
      <w:r w:rsidRPr="00684D64">
        <w:rPr>
          <w:sz w:val="28"/>
          <w:szCs w:val="28"/>
        </w:rPr>
        <w:t xml:space="preserve"> </w:t>
      </w:r>
      <w:proofErr w:type="gramEnd"/>
      <w:r w:rsidR="00760045">
        <w:rPr>
          <w:sz w:val="28"/>
          <w:szCs w:val="28"/>
        </w:rPr>
        <w:t>М</w:t>
      </w:r>
      <w:r w:rsidR="00684D64" w:rsidRPr="00684D64">
        <w:rPr>
          <w:sz w:val="28"/>
          <w:szCs w:val="28"/>
        </w:rPr>
        <w:t xml:space="preserve">асленица, </w:t>
      </w:r>
      <w:r w:rsidR="00760045">
        <w:rPr>
          <w:sz w:val="28"/>
          <w:szCs w:val="28"/>
        </w:rPr>
        <w:t>«Б</w:t>
      </w:r>
      <w:r w:rsidR="00684D64" w:rsidRPr="00684D64">
        <w:rPr>
          <w:sz w:val="28"/>
          <w:szCs w:val="28"/>
        </w:rPr>
        <w:t>ессмертный полк</w:t>
      </w:r>
      <w:r w:rsidR="00760045">
        <w:rPr>
          <w:sz w:val="28"/>
          <w:szCs w:val="28"/>
        </w:rPr>
        <w:t>»</w:t>
      </w:r>
      <w:r w:rsidR="00684D64" w:rsidRPr="00684D64">
        <w:rPr>
          <w:sz w:val="28"/>
          <w:szCs w:val="28"/>
        </w:rPr>
        <w:t xml:space="preserve">, митинг к 9 Мая, </w:t>
      </w:r>
      <w:r w:rsidR="00684D64">
        <w:rPr>
          <w:sz w:val="28"/>
          <w:szCs w:val="28"/>
        </w:rPr>
        <w:t>день села «</w:t>
      </w:r>
      <w:proofErr w:type="spellStart"/>
      <w:r w:rsidR="00684D64">
        <w:rPr>
          <w:sz w:val="28"/>
          <w:szCs w:val="28"/>
        </w:rPr>
        <w:t>Ягановские</w:t>
      </w:r>
      <w:proofErr w:type="spellEnd"/>
      <w:r w:rsidR="00684D64">
        <w:rPr>
          <w:sz w:val="28"/>
          <w:szCs w:val="28"/>
        </w:rPr>
        <w:t xml:space="preserve"> именины», концерт ко дню матери «Мама-главное слово».</w:t>
      </w:r>
    </w:p>
    <w:p w14:paraId="7780107F" w14:textId="3AE48CAD" w:rsidR="00C61FF6" w:rsidRPr="00C61FF6" w:rsidRDefault="00DF309B" w:rsidP="00684D64">
      <w:pPr>
        <w:ind w:firstLine="720"/>
        <w:jc w:val="both"/>
        <w:rPr>
          <w:sz w:val="28"/>
          <w:szCs w:val="28"/>
        </w:rPr>
      </w:pPr>
      <w:r w:rsidRPr="00C61FF6">
        <w:rPr>
          <w:sz w:val="28"/>
          <w:szCs w:val="28"/>
        </w:rPr>
        <w:t xml:space="preserve">  </w:t>
      </w:r>
      <w:r w:rsidRPr="00A76E29">
        <w:rPr>
          <w:sz w:val="28"/>
          <w:szCs w:val="28"/>
        </w:rPr>
        <w:t xml:space="preserve">Работа по благоустройству поселения проводится в соответствии с разработанной муниципальной программой «Благоустройство территории </w:t>
      </w:r>
      <w:r w:rsidR="00133180" w:rsidRPr="00A76E29">
        <w:rPr>
          <w:sz w:val="28"/>
          <w:szCs w:val="28"/>
        </w:rPr>
        <w:t>Ягановского сельского поселения</w:t>
      </w:r>
      <w:r w:rsidR="002876D4" w:rsidRPr="00A76E29">
        <w:rPr>
          <w:sz w:val="28"/>
          <w:szCs w:val="28"/>
        </w:rPr>
        <w:t xml:space="preserve"> на 2014 – 202</w:t>
      </w:r>
      <w:r w:rsidR="00F5046B">
        <w:rPr>
          <w:sz w:val="28"/>
          <w:szCs w:val="28"/>
        </w:rPr>
        <w:t>6</w:t>
      </w:r>
      <w:r w:rsidR="002876D4" w:rsidRPr="00A76E29">
        <w:rPr>
          <w:sz w:val="28"/>
          <w:szCs w:val="28"/>
        </w:rPr>
        <w:t xml:space="preserve">  годы», в 202</w:t>
      </w:r>
      <w:r w:rsidR="00F5046B">
        <w:rPr>
          <w:sz w:val="28"/>
          <w:szCs w:val="28"/>
        </w:rPr>
        <w:t>4</w:t>
      </w:r>
      <w:r w:rsidR="0066214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76E29">
        <w:rPr>
          <w:sz w:val="28"/>
          <w:szCs w:val="28"/>
        </w:rPr>
        <w:t xml:space="preserve"> году в рамках программы из бюджета поселения </w:t>
      </w:r>
      <w:r w:rsidR="001E2C4E" w:rsidRPr="00A76E29">
        <w:rPr>
          <w:sz w:val="28"/>
          <w:szCs w:val="28"/>
        </w:rPr>
        <w:t>направлено</w:t>
      </w:r>
      <w:r w:rsidRPr="00A76E29">
        <w:rPr>
          <w:sz w:val="28"/>
          <w:szCs w:val="28"/>
        </w:rPr>
        <w:t xml:space="preserve"> </w:t>
      </w:r>
      <w:r w:rsidR="00F5046B" w:rsidRPr="00F5046B">
        <w:rPr>
          <w:sz w:val="28"/>
          <w:szCs w:val="28"/>
        </w:rPr>
        <w:t xml:space="preserve">10373,1 </w:t>
      </w:r>
      <w:r w:rsidR="001E2C4E" w:rsidRPr="00A76E29">
        <w:rPr>
          <w:sz w:val="28"/>
          <w:szCs w:val="28"/>
        </w:rPr>
        <w:t>тыс. рублей.</w:t>
      </w:r>
      <w:r w:rsidR="000959B2" w:rsidRPr="00C61FF6">
        <w:rPr>
          <w:sz w:val="28"/>
          <w:szCs w:val="28"/>
        </w:rPr>
        <w:t xml:space="preserve"> </w:t>
      </w:r>
    </w:p>
    <w:p w14:paraId="0705C2FD" w14:textId="6820FBC3" w:rsidR="00DF309B" w:rsidRPr="000F2CF7" w:rsidRDefault="000959B2" w:rsidP="0036675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A76E29">
        <w:rPr>
          <w:sz w:val="28"/>
          <w:szCs w:val="28"/>
        </w:rPr>
        <w:t>Для повышения благоустроенности территории был</w:t>
      </w:r>
      <w:r w:rsidR="00662141">
        <w:rPr>
          <w:sz w:val="28"/>
          <w:szCs w:val="28"/>
        </w:rPr>
        <w:t>и</w:t>
      </w:r>
      <w:r w:rsidRPr="00A76E29">
        <w:rPr>
          <w:sz w:val="28"/>
          <w:szCs w:val="28"/>
        </w:rPr>
        <w:t xml:space="preserve"> </w:t>
      </w:r>
      <w:r w:rsidR="00F5046B">
        <w:rPr>
          <w:sz w:val="28"/>
          <w:szCs w:val="28"/>
        </w:rPr>
        <w:t xml:space="preserve">закуплены 10 </w:t>
      </w:r>
      <w:r w:rsidRPr="00A76E29">
        <w:rPr>
          <w:sz w:val="28"/>
          <w:szCs w:val="28"/>
        </w:rPr>
        <w:t xml:space="preserve"> </w:t>
      </w:r>
      <w:r w:rsidR="00A76E29" w:rsidRPr="00A76E29">
        <w:rPr>
          <w:sz w:val="28"/>
          <w:szCs w:val="28"/>
        </w:rPr>
        <w:t xml:space="preserve"> </w:t>
      </w:r>
      <w:r w:rsidR="00F5046B">
        <w:rPr>
          <w:sz w:val="28"/>
          <w:szCs w:val="28"/>
        </w:rPr>
        <w:t xml:space="preserve">мусорных </w:t>
      </w:r>
      <w:r w:rsidR="00A76E29" w:rsidRPr="00A76E29">
        <w:rPr>
          <w:sz w:val="28"/>
          <w:szCs w:val="28"/>
        </w:rPr>
        <w:t>контейнер</w:t>
      </w:r>
      <w:r w:rsidR="00F5046B">
        <w:rPr>
          <w:sz w:val="28"/>
          <w:szCs w:val="28"/>
        </w:rPr>
        <w:t>ов</w:t>
      </w:r>
      <w:r w:rsidRPr="00A76E29">
        <w:rPr>
          <w:sz w:val="28"/>
          <w:szCs w:val="28"/>
        </w:rPr>
        <w:t xml:space="preserve">, произведена обработка </w:t>
      </w:r>
      <w:r w:rsidR="00F5046B">
        <w:rPr>
          <w:sz w:val="28"/>
          <w:szCs w:val="28"/>
        </w:rPr>
        <w:t>30</w:t>
      </w:r>
      <w:r w:rsidR="000F2CF7" w:rsidRPr="00A76E29">
        <w:rPr>
          <w:sz w:val="28"/>
          <w:szCs w:val="28"/>
        </w:rPr>
        <w:t xml:space="preserve"> </w:t>
      </w:r>
      <w:r w:rsidRPr="00A76E29">
        <w:rPr>
          <w:sz w:val="28"/>
          <w:szCs w:val="28"/>
        </w:rPr>
        <w:t xml:space="preserve">га </w:t>
      </w:r>
      <w:r w:rsidR="009F711D">
        <w:rPr>
          <w:sz w:val="28"/>
          <w:szCs w:val="28"/>
        </w:rPr>
        <w:t xml:space="preserve">территории </w:t>
      </w:r>
      <w:r w:rsidRPr="00A76E29">
        <w:rPr>
          <w:sz w:val="28"/>
          <w:szCs w:val="28"/>
        </w:rPr>
        <w:t xml:space="preserve">для </w:t>
      </w:r>
      <w:r w:rsidR="00C61FF6" w:rsidRPr="00A76E29">
        <w:rPr>
          <w:sz w:val="28"/>
          <w:szCs w:val="28"/>
        </w:rPr>
        <w:t xml:space="preserve">предотвращения распространения борщевика Сосновского, на территории населенных пунктов и кладбищ производилось </w:t>
      </w:r>
      <w:proofErr w:type="spellStart"/>
      <w:r w:rsidR="00C61FF6" w:rsidRPr="00A76E29">
        <w:rPr>
          <w:sz w:val="28"/>
          <w:szCs w:val="28"/>
        </w:rPr>
        <w:t>ока</w:t>
      </w:r>
      <w:bookmarkStart w:id="0" w:name="_GoBack"/>
      <w:bookmarkEnd w:id="0"/>
      <w:r w:rsidR="00C61FF6" w:rsidRPr="00A76E29">
        <w:rPr>
          <w:sz w:val="28"/>
          <w:szCs w:val="28"/>
        </w:rPr>
        <w:t>шивание</w:t>
      </w:r>
      <w:proofErr w:type="spellEnd"/>
      <w:r w:rsidR="00C61FF6" w:rsidRPr="00A76E29">
        <w:rPr>
          <w:sz w:val="28"/>
          <w:szCs w:val="28"/>
        </w:rPr>
        <w:t xml:space="preserve">, </w:t>
      </w:r>
      <w:r w:rsidR="000F2CF7" w:rsidRPr="00A76E29">
        <w:rPr>
          <w:rFonts w:eastAsia="Calibri"/>
          <w:sz w:val="28"/>
          <w:szCs w:val="28"/>
          <w:lang w:eastAsia="en-US"/>
        </w:rPr>
        <w:t xml:space="preserve">объем </w:t>
      </w:r>
      <w:proofErr w:type="gramStart"/>
      <w:r w:rsidR="000F2CF7" w:rsidRPr="00A76E29">
        <w:rPr>
          <w:rFonts w:eastAsia="Calibri"/>
          <w:sz w:val="28"/>
          <w:szCs w:val="28"/>
          <w:lang w:eastAsia="en-US"/>
        </w:rPr>
        <w:t>вывезенного  мусора</w:t>
      </w:r>
      <w:proofErr w:type="gramEnd"/>
      <w:r w:rsidR="000F2CF7" w:rsidRPr="00A76E29">
        <w:rPr>
          <w:rFonts w:eastAsia="Calibri"/>
          <w:sz w:val="28"/>
          <w:szCs w:val="28"/>
          <w:lang w:eastAsia="en-US"/>
        </w:rPr>
        <w:t xml:space="preserve">  с территории кладбищ </w:t>
      </w:r>
      <w:r w:rsidR="00A76E29" w:rsidRPr="00A76E29">
        <w:rPr>
          <w:rFonts w:eastAsia="Calibri"/>
          <w:sz w:val="28"/>
          <w:szCs w:val="28"/>
          <w:lang w:eastAsia="en-US"/>
        </w:rPr>
        <w:t>-</w:t>
      </w:r>
      <w:r w:rsidR="009F711D">
        <w:rPr>
          <w:rFonts w:eastAsia="Calibri"/>
          <w:sz w:val="28"/>
          <w:szCs w:val="28"/>
          <w:lang w:eastAsia="en-US"/>
        </w:rPr>
        <w:t xml:space="preserve"> </w:t>
      </w:r>
      <w:r w:rsidR="005E5CC3">
        <w:rPr>
          <w:rFonts w:eastAsia="Calibri"/>
          <w:sz w:val="28"/>
          <w:szCs w:val="28"/>
          <w:lang w:eastAsia="en-US"/>
        </w:rPr>
        <w:t>16</w:t>
      </w:r>
      <w:r w:rsidR="000F2CF7" w:rsidRPr="00A76E29">
        <w:rPr>
          <w:rFonts w:eastAsia="Calibri"/>
          <w:sz w:val="28"/>
          <w:szCs w:val="28"/>
          <w:lang w:eastAsia="en-US"/>
        </w:rPr>
        <w:t xml:space="preserve"> </w:t>
      </w:r>
      <w:r w:rsidR="000F2CF7" w:rsidRPr="00A76E29">
        <w:rPr>
          <w:sz w:val="28"/>
          <w:szCs w:val="28"/>
        </w:rPr>
        <w:t>м</w:t>
      </w:r>
      <w:r w:rsidR="000F2CF7" w:rsidRPr="00A76E29">
        <w:rPr>
          <w:sz w:val="28"/>
          <w:szCs w:val="28"/>
          <w:vertAlign w:val="superscript"/>
        </w:rPr>
        <w:t>3</w:t>
      </w:r>
      <w:r w:rsidR="00C61FF6" w:rsidRPr="00A76E29">
        <w:rPr>
          <w:sz w:val="28"/>
          <w:szCs w:val="28"/>
        </w:rPr>
        <w:t xml:space="preserve">, </w:t>
      </w:r>
      <w:r w:rsidRPr="00A76E29">
        <w:rPr>
          <w:sz w:val="28"/>
          <w:szCs w:val="28"/>
        </w:rPr>
        <w:t>обраб</w:t>
      </w:r>
      <w:r w:rsidR="00C61FF6" w:rsidRPr="00A76E29">
        <w:rPr>
          <w:sz w:val="28"/>
          <w:szCs w:val="28"/>
        </w:rPr>
        <w:t>отка от клещей</w:t>
      </w:r>
      <w:r w:rsidR="005E5CC3">
        <w:rPr>
          <w:sz w:val="28"/>
          <w:szCs w:val="28"/>
        </w:rPr>
        <w:t xml:space="preserve"> -3 га</w:t>
      </w:r>
      <w:r w:rsidR="00C61FF6" w:rsidRPr="00A76E29">
        <w:rPr>
          <w:sz w:val="28"/>
          <w:szCs w:val="28"/>
        </w:rPr>
        <w:t>.</w:t>
      </w:r>
      <w:r w:rsidRPr="00C61FF6">
        <w:rPr>
          <w:sz w:val="28"/>
          <w:szCs w:val="28"/>
        </w:rPr>
        <w:t xml:space="preserve"> </w:t>
      </w:r>
      <w:r w:rsidR="006B3B60">
        <w:rPr>
          <w:sz w:val="28"/>
          <w:szCs w:val="28"/>
        </w:rPr>
        <w:t xml:space="preserve"> </w:t>
      </w:r>
    </w:p>
    <w:p w14:paraId="0316184A" w14:textId="4980B80E" w:rsidR="00DF309B" w:rsidRPr="000F2CF7" w:rsidRDefault="00DF309B" w:rsidP="0036675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61FF6">
        <w:rPr>
          <w:sz w:val="28"/>
          <w:szCs w:val="28"/>
        </w:rPr>
        <w:t xml:space="preserve">В части организации уличного освещения </w:t>
      </w:r>
      <w:r w:rsidR="00692F1E">
        <w:rPr>
          <w:sz w:val="28"/>
          <w:szCs w:val="28"/>
        </w:rPr>
        <w:t xml:space="preserve">с учетом средств, </w:t>
      </w:r>
      <w:r w:rsidR="00692F1E" w:rsidRPr="00A76E29">
        <w:rPr>
          <w:sz w:val="28"/>
          <w:szCs w:val="28"/>
        </w:rPr>
        <w:t xml:space="preserve">предусмотренных в рамках проекта «Народный бюджет» </w:t>
      </w:r>
      <w:r w:rsidR="00C61FF6" w:rsidRPr="00A76E29">
        <w:rPr>
          <w:sz w:val="28"/>
          <w:szCs w:val="28"/>
        </w:rPr>
        <w:t xml:space="preserve">было </w:t>
      </w:r>
      <w:r w:rsidR="000F2CF7" w:rsidRPr="00A76E29">
        <w:rPr>
          <w:sz w:val="28"/>
          <w:szCs w:val="28"/>
        </w:rPr>
        <w:t xml:space="preserve">заменено </w:t>
      </w:r>
      <w:r w:rsidR="005E5CC3">
        <w:rPr>
          <w:sz w:val="28"/>
          <w:szCs w:val="28"/>
        </w:rPr>
        <w:t>53</w:t>
      </w:r>
      <w:r w:rsidR="00C61FF6" w:rsidRPr="00A76E29">
        <w:rPr>
          <w:sz w:val="28"/>
          <w:szCs w:val="28"/>
        </w:rPr>
        <w:t xml:space="preserve"> </w:t>
      </w:r>
      <w:proofErr w:type="gramStart"/>
      <w:r w:rsidR="00C61FF6" w:rsidRPr="00A76E29">
        <w:rPr>
          <w:sz w:val="28"/>
          <w:szCs w:val="28"/>
        </w:rPr>
        <w:t xml:space="preserve">светильников,  </w:t>
      </w:r>
      <w:r w:rsidR="000F2CF7" w:rsidRPr="00A76E29">
        <w:rPr>
          <w:rFonts w:eastAsia="Calibri"/>
          <w:sz w:val="28"/>
          <w:szCs w:val="28"/>
          <w:lang w:eastAsia="en-US"/>
        </w:rPr>
        <w:t>количество</w:t>
      </w:r>
      <w:proofErr w:type="gramEnd"/>
      <w:r w:rsidR="000F2CF7" w:rsidRPr="00A76E29">
        <w:rPr>
          <w:rFonts w:eastAsia="Calibri"/>
          <w:sz w:val="28"/>
          <w:szCs w:val="28"/>
          <w:lang w:eastAsia="en-US"/>
        </w:rPr>
        <w:t xml:space="preserve"> установленных светильников    наружного </w:t>
      </w:r>
      <w:r w:rsidR="000F2CF7" w:rsidRPr="00A76E29">
        <w:rPr>
          <w:rFonts w:eastAsia="Calibri"/>
          <w:sz w:val="28"/>
          <w:szCs w:val="28"/>
          <w:lang w:eastAsia="en-US"/>
        </w:rPr>
        <w:lastRenderedPageBreak/>
        <w:t xml:space="preserve">освещения </w:t>
      </w:r>
      <w:r w:rsidR="005E5CC3">
        <w:rPr>
          <w:rFonts w:eastAsia="Calibri"/>
          <w:sz w:val="28"/>
          <w:szCs w:val="28"/>
          <w:lang w:eastAsia="en-US"/>
        </w:rPr>
        <w:t>15</w:t>
      </w:r>
      <w:r w:rsidR="000F2CF7" w:rsidRPr="00A76E29">
        <w:rPr>
          <w:rFonts w:eastAsia="Calibri"/>
          <w:sz w:val="28"/>
          <w:szCs w:val="28"/>
          <w:lang w:eastAsia="en-US"/>
        </w:rPr>
        <w:t xml:space="preserve"> шт</w:t>
      </w:r>
      <w:r w:rsidR="00C61FF6" w:rsidRPr="00A76E29">
        <w:rPr>
          <w:sz w:val="28"/>
          <w:szCs w:val="28"/>
        </w:rPr>
        <w:t xml:space="preserve">. </w:t>
      </w:r>
    </w:p>
    <w:p w14:paraId="01AE8117" w14:textId="08B156F2" w:rsidR="00DF309B" w:rsidRPr="00133180" w:rsidRDefault="00DF309B" w:rsidP="00DF309B">
      <w:pPr>
        <w:ind w:firstLine="720"/>
        <w:jc w:val="both"/>
        <w:rPr>
          <w:sz w:val="28"/>
          <w:szCs w:val="28"/>
        </w:rPr>
      </w:pPr>
      <w:r w:rsidRPr="00C61FF6">
        <w:rPr>
          <w:sz w:val="28"/>
          <w:szCs w:val="28"/>
        </w:rPr>
        <w:t>В 2</w:t>
      </w:r>
      <w:r w:rsidR="00DB190D" w:rsidRPr="00C61FF6">
        <w:rPr>
          <w:sz w:val="28"/>
          <w:szCs w:val="28"/>
        </w:rPr>
        <w:t>02</w:t>
      </w:r>
      <w:r w:rsidR="005E5CC3">
        <w:rPr>
          <w:sz w:val="28"/>
          <w:szCs w:val="28"/>
        </w:rPr>
        <w:t>4</w:t>
      </w:r>
      <w:r w:rsidRPr="00C61FF6">
        <w:rPr>
          <w:sz w:val="28"/>
          <w:szCs w:val="28"/>
        </w:rPr>
        <w:t xml:space="preserve"> году работы по содержанию дорог осуществлялись за счет иных межбюджетных трансфертов из бюджета Череповецкого муниципального района, на эти цели </w:t>
      </w:r>
      <w:r w:rsidRPr="005C487F">
        <w:rPr>
          <w:sz w:val="28"/>
          <w:szCs w:val="28"/>
        </w:rPr>
        <w:t xml:space="preserve">израсходовано </w:t>
      </w:r>
      <w:r w:rsidR="00990029">
        <w:rPr>
          <w:sz w:val="28"/>
          <w:szCs w:val="28"/>
        </w:rPr>
        <w:t>6423,3</w:t>
      </w:r>
      <w:r w:rsidR="005C487F" w:rsidRPr="005C487F">
        <w:rPr>
          <w:sz w:val="28"/>
          <w:szCs w:val="28"/>
        </w:rPr>
        <w:t xml:space="preserve"> </w:t>
      </w:r>
      <w:r w:rsidRPr="005C487F">
        <w:rPr>
          <w:sz w:val="28"/>
          <w:szCs w:val="28"/>
        </w:rPr>
        <w:t>тыс. рублей</w:t>
      </w:r>
      <w:r w:rsidRPr="00C61FF6">
        <w:rPr>
          <w:sz w:val="28"/>
          <w:szCs w:val="28"/>
        </w:rPr>
        <w:t>.</w:t>
      </w:r>
    </w:p>
    <w:p w14:paraId="1E9AF74C" w14:textId="02018043" w:rsidR="00DF309B" w:rsidRPr="006A4C9E" w:rsidRDefault="00DF309B" w:rsidP="00DF309B">
      <w:pPr>
        <w:ind w:firstLine="720"/>
        <w:jc w:val="both"/>
        <w:rPr>
          <w:sz w:val="28"/>
          <w:szCs w:val="28"/>
        </w:rPr>
      </w:pPr>
      <w:r w:rsidRPr="00133180">
        <w:rPr>
          <w:sz w:val="28"/>
          <w:szCs w:val="28"/>
        </w:rPr>
        <w:t>В ходе реал</w:t>
      </w:r>
      <w:r w:rsidR="00133180" w:rsidRPr="00133180">
        <w:rPr>
          <w:sz w:val="28"/>
          <w:szCs w:val="28"/>
        </w:rPr>
        <w:t>изации налоговой политики в 202</w:t>
      </w:r>
      <w:r w:rsidR="005E5CC3">
        <w:rPr>
          <w:sz w:val="28"/>
          <w:szCs w:val="28"/>
        </w:rPr>
        <w:t>4</w:t>
      </w:r>
      <w:r w:rsidRPr="00133180">
        <w:rPr>
          <w:sz w:val="28"/>
          <w:szCs w:val="28"/>
        </w:rPr>
        <w:t xml:space="preserve"> году особое внимание уделялось своевременности и полноте уплаты налогов физическими лицами, осуществлялась работа по ликвидации недоимок по местным налогам, собираемым на территории поселения, организовывались личные встречи с должниками,  проводилась информационно-разъяснительная  работа по своевременной уплате земельного налога и налога на имущество  физических лиц, транспортного налога.</w:t>
      </w:r>
      <w:r w:rsidRPr="006A4C9E">
        <w:rPr>
          <w:sz w:val="28"/>
          <w:szCs w:val="28"/>
        </w:rPr>
        <w:t xml:space="preserve">  </w:t>
      </w:r>
    </w:p>
    <w:p w14:paraId="3A0DE1F7" w14:textId="77777777" w:rsidR="00DF309B" w:rsidRDefault="00DF309B" w:rsidP="00256FC4">
      <w:pPr>
        <w:ind w:firstLine="709"/>
        <w:jc w:val="both"/>
        <w:rPr>
          <w:sz w:val="28"/>
          <w:szCs w:val="28"/>
        </w:rPr>
      </w:pPr>
    </w:p>
    <w:p w14:paraId="41A29E3E" w14:textId="7F13A4A7" w:rsidR="00256FC4" w:rsidRDefault="00256FC4" w:rsidP="00256F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Итоги социально-экономического развития поселения за 202</w:t>
      </w:r>
      <w:r w:rsidR="005E5CC3">
        <w:rPr>
          <w:sz w:val="28"/>
          <w:szCs w:val="28"/>
        </w:rPr>
        <w:t>4</w:t>
      </w:r>
      <w:r>
        <w:rPr>
          <w:sz w:val="28"/>
          <w:szCs w:val="28"/>
        </w:rPr>
        <w:t xml:space="preserve"> год представлены следующими показателями:</w:t>
      </w:r>
    </w:p>
    <w:p w14:paraId="169D7E60" w14:textId="77777777" w:rsidR="00256FC4" w:rsidRDefault="00256FC4" w:rsidP="00256FC4">
      <w:pPr>
        <w:ind w:firstLine="709"/>
        <w:jc w:val="both"/>
        <w:rPr>
          <w:sz w:val="28"/>
          <w:szCs w:val="28"/>
        </w:rPr>
      </w:pPr>
    </w:p>
    <w:p w14:paraId="3305F826" w14:textId="57EFBBA3" w:rsidR="00256FC4" w:rsidRPr="00B335A8" w:rsidRDefault="00256FC4" w:rsidP="00256FC4">
      <w:pPr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B335A8">
        <w:rPr>
          <w:sz w:val="28"/>
          <w:szCs w:val="28"/>
        </w:rPr>
        <w:t>количество новорожденных в целом по поселению за 202</w:t>
      </w:r>
      <w:r w:rsidR="005E5CC3">
        <w:rPr>
          <w:sz w:val="28"/>
          <w:szCs w:val="28"/>
        </w:rPr>
        <w:t>4</w:t>
      </w:r>
      <w:r w:rsidR="00243ACD" w:rsidRPr="00B335A8">
        <w:rPr>
          <w:sz w:val="28"/>
          <w:szCs w:val="28"/>
        </w:rPr>
        <w:t xml:space="preserve"> год </w:t>
      </w:r>
      <w:proofErr w:type="gramStart"/>
      <w:r w:rsidR="00243ACD" w:rsidRPr="00B335A8">
        <w:rPr>
          <w:sz w:val="28"/>
          <w:szCs w:val="28"/>
        </w:rPr>
        <w:t xml:space="preserve">–  </w:t>
      </w:r>
      <w:r w:rsidR="005E5CC3">
        <w:rPr>
          <w:sz w:val="28"/>
          <w:szCs w:val="28"/>
        </w:rPr>
        <w:t>1</w:t>
      </w:r>
      <w:proofErr w:type="gramEnd"/>
      <w:r w:rsidR="0088152A" w:rsidRPr="00B335A8">
        <w:rPr>
          <w:sz w:val="28"/>
          <w:szCs w:val="28"/>
        </w:rPr>
        <w:t xml:space="preserve"> ребенок</w:t>
      </w:r>
      <w:r w:rsidR="00243ACD" w:rsidRPr="00B335A8">
        <w:rPr>
          <w:sz w:val="28"/>
          <w:szCs w:val="28"/>
        </w:rPr>
        <w:t xml:space="preserve">, что </w:t>
      </w:r>
      <w:r w:rsidR="005E5CC3">
        <w:rPr>
          <w:sz w:val="28"/>
          <w:szCs w:val="28"/>
        </w:rPr>
        <w:t>аналогично</w:t>
      </w:r>
      <w:r w:rsidRPr="00B335A8">
        <w:rPr>
          <w:sz w:val="28"/>
          <w:szCs w:val="28"/>
        </w:rPr>
        <w:t xml:space="preserve"> уровня прошлого года; </w:t>
      </w:r>
    </w:p>
    <w:p w14:paraId="070DAA64" w14:textId="1C347FAE" w:rsidR="00256FC4" w:rsidRPr="00B335A8" w:rsidRDefault="00256FC4" w:rsidP="00256FC4">
      <w:pPr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B335A8">
        <w:rPr>
          <w:sz w:val="28"/>
          <w:szCs w:val="28"/>
        </w:rPr>
        <w:t xml:space="preserve">количество смертей </w:t>
      </w:r>
      <w:proofErr w:type="gramStart"/>
      <w:r w:rsidRPr="00B335A8">
        <w:rPr>
          <w:sz w:val="28"/>
          <w:szCs w:val="28"/>
        </w:rPr>
        <w:t>за  202</w:t>
      </w:r>
      <w:r w:rsidR="005E5CC3">
        <w:rPr>
          <w:sz w:val="28"/>
          <w:szCs w:val="28"/>
        </w:rPr>
        <w:t>4</w:t>
      </w:r>
      <w:proofErr w:type="gramEnd"/>
      <w:r w:rsidR="00243ACD" w:rsidRPr="00B335A8">
        <w:rPr>
          <w:sz w:val="28"/>
          <w:szCs w:val="28"/>
        </w:rPr>
        <w:t xml:space="preserve"> год – 1</w:t>
      </w:r>
      <w:r w:rsidR="005E5CC3">
        <w:rPr>
          <w:sz w:val="28"/>
          <w:szCs w:val="28"/>
        </w:rPr>
        <w:t>3</w:t>
      </w:r>
      <w:r w:rsidRPr="00B335A8">
        <w:rPr>
          <w:sz w:val="28"/>
          <w:szCs w:val="28"/>
        </w:rPr>
        <w:t xml:space="preserve"> случаев, что </w:t>
      </w:r>
      <w:r w:rsidR="005E5CC3">
        <w:rPr>
          <w:sz w:val="28"/>
          <w:szCs w:val="28"/>
        </w:rPr>
        <w:t>аналогично уровню</w:t>
      </w:r>
      <w:r w:rsidRPr="00B335A8">
        <w:rPr>
          <w:sz w:val="28"/>
          <w:szCs w:val="28"/>
        </w:rPr>
        <w:t xml:space="preserve">   прошлого года;</w:t>
      </w:r>
    </w:p>
    <w:p w14:paraId="324E76FA" w14:textId="6170B88C" w:rsidR="00256FC4" w:rsidRPr="008B3EA8" w:rsidRDefault="00256FC4" w:rsidP="00792926">
      <w:pPr>
        <w:numPr>
          <w:ilvl w:val="0"/>
          <w:numId w:val="2"/>
        </w:numPr>
        <w:shd w:val="clear" w:color="auto" w:fill="FFFFFF" w:themeFill="background1"/>
        <w:ind w:left="0" w:firstLine="720"/>
        <w:jc w:val="both"/>
        <w:rPr>
          <w:sz w:val="28"/>
          <w:szCs w:val="28"/>
        </w:rPr>
      </w:pPr>
      <w:r w:rsidRPr="008B3EA8">
        <w:rPr>
          <w:sz w:val="28"/>
          <w:szCs w:val="28"/>
          <w:shd w:val="clear" w:color="auto" w:fill="FFFFFF" w:themeFill="background1"/>
        </w:rPr>
        <w:t>есте</w:t>
      </w:r>
      <w:r w:rsidRPr="008B3EA8">
        <w:rPr>
          <w:sz w:val="28"/>
          <w:szCs w:val="28"/>
        </w:rPr>
        <w:t>ственная убыль населения в целом по поселению за 202</w:t>
      </w:r>
      <w:r w:rsidR="005E5CC3">
        <w:rPr>
          <w:sz w:val="28"/>
          <w:szCs w:val="28"/>
        </w:rPr>
        <w:t>4</w:t>
      </w:r>
      <w:r w:rsidR="00305D5B" w:rsidRPr="008B3EA8">
        <w:rPr>
          <w:sz w:val="28"/>
          <w:szCs w:val="28"/>
        </w:rPr>
        <w:t xml:space="preserve"> год</w:t>
      </w:r>
      <w:r w:rsidR="00677D7A" w:rsidRPr="008B3EA8">
        <w:rPr>
          <w:sz w:val="28"/>
          <w:szCs w:val="28"/>
        </w:rPr>
        <w:t xml:space="preserve"> составила 1</w:t>
      </w:r>
      <w:r w:rsidR="0023403B">
        <w:rPr>
          <w:sz w:val="28"/>
          <w:szCs w:val="28"/>
        </w:rPr>
        <w:t>2</w:t>
      </w:r>
      <w:r w:rsidR="00677D7A" w:rsidRPr="008B3EA8">
        <w:rPr>
          <w:sz w:val="28"/>
          <w:szCs w:val="28"/>
        </w:rPr>
        <w:t xml:space="preserve"> человек;</w:t>
      </w:r>
      <w:r w:rsidRPr="008B3EA8">
        <w:rPr>
          <w:sz w:val="28"/>
          <w:szCs w:val="28"/>
        </w:rPr>
        <w:t xml:space="preserve"> смер</w:t>
      </w:r>
      <w:r w:rsidR="00243ACD" w:rsidRPr="008B3EA8">
        <w:rPr>
          <w:sz w:val="28"/>
          <w:szCs w:val="28"/>
        </w:rPr>
        <w:t xml:space="preserve">тность превышает рождаемость в </w:t>
      </w:r>
      <w:r w:rsidR="00792926" w:rsidRPr="008B3EA8">
        <w:rPr>
          <w:sz w:val="28"/>
          <w:szCs w:val="28"/>
        </w:rPr>
        <w:t>6,5</w:t>
      </w:r>
      <w:r w:rsidRPr="008B3EA8">
        <w:rPr>
          <w:sz w:val="28"/>
          <w:szCs w:val="28"/>
        </w:rPr>
        <w:t xml:space="preserve"> раза; </w:t>
      </w:r>
    </w:p>
    <w:p w14:paraId="07371497" w14:textId="2B35C466" w:rsidR="00256FC4" w:rsidRPr="008B3EA8" w:rsidRDefault="00256FC4" w:rsidP="00256FC4">
      <w:pPr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proofErr w:type="gramStart"/>
      <w:r w:rsidRPr="008B3EA8">
        <w:rPr>
          <w:sz w:val="28"/>
          <w:szCs w:val="28"/>
        </w:rPr>
        <w:t>миграционн</w:t>
      </w:r>
      <w:r w:rsidR="008B3EA8">
        <w:rPr>
          <w:sz w:val="28"/>
          <w:szCs w:val="28"/>
        </w:rPr>
        <w:t>ый</w:t>
      </w:r>
      <w:r w:rsidRPr="008B3EA8">
        <w:rPr>
          <w:sz w:val="28"/>
          <w:szCs w:val="28"/>
        </w:rPr>
        <w:t xml:space="preserve">  </w:t>
      </w:r>
      <w:r w:rsidR="008B3EA8">
        <w:rPr>
          <w:sz w:val="28"/>
          <w:szCs w:val="28"/>
        </w:rPr>
        <w:t>прирост</w:t>
      </w:r>
      <w:proofErr w:type="gramEnd"/>
      <w:r w:rsidRPr="008B3EA8">
        <w:rPr>
          <w:sz w:val="28"/>
          <w:szCs w:val="28"/>
        </w:rPr>
        <w:t xml:space="preserve">  населения  в целом по поселению за 202</w:t>
      </w:r>
      <w:r w:rsidR="005E5CC3">
        <w:rPr>
          <w:sz w:val="28"/>
          <w:szCs w:val="28"/>
        </w:rPr>
        <w:t>3</w:t>
      </w:r>
      <w:r w:rsidR="006F3E24" w:rsidRPr="008B3EA8">
        <w:rPr>
          <w:sz w:val="28"/>
          <w:szCs w:val="28"/>
        </w:rPr>
        <w:t xml:space="preserve"> год  </w:t>
      </w:r>
      <w:r w:rsidR="00044C40" w:rsidRPr="008B3EA8">
        <w:rPr>
          <w:sz w:val="28"/>
          <w:szCs w:val="28"/>
        </w:rPr>
        <w:t>–</w:t>
      </w:r>
      <w:r w:rsidR="006F3E24" w:rsidRPr="008B3EA8">
        <w:rPr>
          <w:sz w:val="28"/>
          <w:szCs w:val="28"/>
        </w:rPr>
        <w:t xml:space="preserve"> </w:t>
      </w:r>
      <w:r w:rsidR="008B3EA8">
        <w:rPr>
          <w:sz w:val="28"/>
          <w:szCs w:val="28"/>
        </w:rPr>
        <w:t>8 человек</w:t>
      </w:r>
      <w:r w:rsidR="00315DA1" w:rsidRPr="008B3EA8">
        <w:rPr>
          <w:sz w:val="28"/>
          <w:szCs w:val="28"/>
        </w:rPr>
        <w:t xml:space="preserve"> (за 202</w:t>
      </w:r>
      <w:r w:rsidR="00990029">
        <w:rPr>
          <w:sz w:val="28"/>
          <w:szCs w:val="28"/>
        </w:rPr>
        <w:t>4</w:t>
      </w:r>
      <w:r w:rsidR="00315DA1" w:rsidRPr="008B3EA8">
        <w:rPr>
          <w:sz w:val="28"/>
          <w:szCs w:val="28"/>
        </w:rPr>
        <w:t xml:space="preserve"> год</w:t>
      </w:r>
      <w:r w:rsidR="0023403B">
        <w:rPr>
          <w:sz w:val="28"/>
          <w:szCs w:val="28"/>
        </w:rPr>
        <w:t xml:space="preserve"> – статистических </w:t>
      </w:r>
      <w:r w:rsidR="008B3EA8">
        <w:rPr>
          <w:sz w:val="28"/>
          <w:szCs w:val="28"/>
        </w:rPr>
        <w:t>данных</w:t>
      </w:r>
      <w:r w:rsidR="0023403B">
        <w:rPr>
          <w:sz w:val="28"/>
          <w:szCs w:val="28"/>
        </w:rPr>
        <w:t xml:space="preserve"> нет</w:t>
      </w:r>
      <w:r w:rsidR="00315DA1" w:rsidRPr="008B3EA8">
        <w:rPr>
          <w:sz w:val="28"/>
          <w:szCs w:val="28"/>
        </w:rPr>
        <w:t>)</w:t>
      </w:r>
      <w:r w:rsidRPr="008B3EA8">
        <w:rPr>
          <w:sz w:val="28"/>
          <w:szCs w:val="28"/>
        </w:rPr>
        <w:t xml:space="preserve">; </w:t>
      </w:r>
    </w:p>
    <w:p w14:paraId="671D8812" w14:textId="5E365B05" w:rsidR="00256FC4" w:rsidRPr="00792926" w:rsidRDefault="00256FC4" w:rsidP="00256FC4">
      <w:pPr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792926">
        <w:rPr>
          <w:sz w:val="28"/>
          <w:szCs w:val="28"/>
        </w:rPr>
        <w:t>численность постоянного населения по состоянию на 01.01.202</w:t>
      </w:r>
      <w:r w:rsidR="005E3905">
        <w:rPr>
          <w:sz w:val="28"/>
          <w:szCs w:val="28"/>
        </w:rPr>
        <w:t>4</w:t>
      </w:r>
      <w:r w:rsidRPr="00792926">
        <w:rPr>
          <w:sz w:val="28"/>
          <w:szCs w:val="28"/>
        </w:rPr>
        <w:t>, по данным территориального органа Федеральной службы государственной статисти</w:t>
      </w:r>
      <w:r w:rsidR="00F13CE6" w:rsidRPr="00792926">
        <w:rPr>
          <w:sz w:val="28"/>
          <w:szCs w:val="28"/>
        </w:rPr>
        <w:t xml:space="preserve">ки по Вологодской </w:t>
      </w:r>
      <w:proofErr w:type="gramStart"/>
      <w:r w:rsidR="00F13CE6" w:rsidRPr="00792926">
        <w:rPr>
          <w:sz w:val="28"/>
          <w:szCs w:val="28"/>
        </w:rPr>
        <w:t>области  -</w:t>
      </w:r>
      <w:proofErr w:type="gramEnd"/>
      <w:r w:rsidR="00F13CE6" w:rsidRPr="00792926">
        <w:rPr>
          <w:sz w:val="28"/>
          <w:szCs w:val="28"/>
        </w:rPr>
        <w:t xml:space="preserve"> </w:t>
      </w:r>
      <w:r w:rsidR="00792926" w:rsidRPr="00792926">
        <w:rPr>
          <w:sz w:val="28"/>
          <w:szCs w:val="28"/>
        </w:rPr>
        <w:t>102</w:t>
      </w:r>
      <w:r w:rsidR="005E3905">
        <w:rPr>
          <w:sz w:val="28"/>
          <w:szCs w:val="28"/>
        </w:rPr>
        <w:t>5</w:t>
      </w:r>
      <w:r w:rsidRPr="00792926">
        <w:rPr>
          <w:sz w:val="28"/>
          <w:szCs w:val="28"/>
        </w:rPr>
        <w:t xml:space="preserve"> человек</w:t>
      </w:r>
      <w:r w:rsidR="005624B4" w:rsidRPr="00792926">
        <w:rPr>
          <w:sz w:val="28"/>
          <w:szCs w:val="28"/>
        </w:rPr>
        <w:t xml:space="preserve"> (данных по состоянию на 01.01.202</w:t>
      </w:r>
      <w:r w:rsidR="005E3905">
        <w:rPr>
          <w:sz w:val="28"/>
          <w:szCs w:val="28"/>
        </w:rPr>
        <w:t>5</w:t>
      </w:r>
      <w:r w:rsidR="005624B4" w:rsidRPr="00792926">
        <w:rPr>
          <w:sz w:val="28"/>
          <w:szCs w:val="28"/>
        </w:rPr>
        <w:t xml:space="preserve"> нет)</w:t>
      </w:r>
      <w:r w:rsidRPr="00792926">
        <w:rPr>
          <w:sz w:val="28"/>
          <w:szCs w:val="28"/>
        </w:rPr>
        <w:t>;</w:t>
      </w:r>
    </w:p>
    <w:p w14:paraId="7C432656" w14:textId="03675B5E" w:rsidR="00256FC4" w:rsidRPr="00A01EA1" w:rsidRDefault="00256FC4" w:rsidP="00A01EA1">
      <w:pPr>
        <w:numPr>
          <w:ilvl w:val="0"/>
          <w:numId w:val="2"/>
        </w:numPr>
        <w:shd w:val="clear" w:color="auto" w:fill="FFFFFF" w:themeFill="background1"/>
        <w:ind w:left="0" w:firstLine="720"/>
        <w:jc w:val="both"/>
        <w:rPr>
          <w:sz w:val="28"/>
          <w:szCs w:val="28"/>
        </w:rPr>
      </w:pPr>
      <w:r w:rsidRPr="00A01EA1">
        <w:rPr>
          <w:sz w:val="28"/>
          <w:szCs w:val="28"/>
        </w:rPr>
        <w:t>численность официально зарегистрированных безработных за 202</w:t>
      </w:r>
      <w:r w:rsidR="005E3905">
        <w:rPr>
          <w:sz w:val="28"/>
          <w:szCs w:val="28"/>
        </w:rPr>
        <w:t>4</w:t>
      </w:r>
      <w:r w:rsidRPr="00A01EA1">
        <w:rPr>
          <w:sz w:val="28"/>
          <w:szCs w:val="28"/>
        </w:rPr>
        <w:t xml:space="preserve"> год </w:t>
      </w:r>
      <w:r w:rsidR="00044C40" w:rsidRPr="00A01EA1">
        <w:rPr>
          <w:sz w:val="28"/>
          <w:szCs w:val="28"/>
        </w:rPr>
        <w:t>–</w:t>
      </w:r>
      <w:r w:rsidRPr="00A01EA1">
        <w:rPr>
          <w:sz w:val="28"/>
          <w:szCs w:val="28"/>
        </w:rPr>
        <w:t xml:space="preserve"> </w:t>
      </w:r>
      <w:r w:rsidR="00792926" w:rsidRPr="00A01EA1">
        <w:rPr>
          <w:sz w:val="28"/>
          <w:szCs w:val="28"/>
        </w:rPr>
        <w:t>3</w:t>
      </w:r>
      <w:r w:rsidRPr="00A01EA1">
        <w:rPr>
          <w:sz w:val="28"/>
          <w:szCs w:val="28"/>
        </w:rPr>
        <w:t xml:space="preserve"> человек</w:t>
      </w:r>
      <w:r w:rsidR="00792926" w:rsidRPr="00A01EA1">
        <w:rPr>
          <w:sz w:val="28"/>
          <w:szCs w:val="28"/>
        </w:rPr>
        <w:t>а</w:t>
      </w:r>
      <w:r w:rsidR="002A416C">
        <w:rPr>
          <w:sz w:val="28"/>
          <w:szCs w:val="28"/>
        </w:rPr>
        <w:t>;</w:t>
      </w:r>
    </w:p>
    <w:p w14:paraId="3722A143" w14:textId="4D645FCA" w:rsidR="00256FC4" w:rsidRPr="00A01EA1" w:rsidRDefault="00256FC4" w:rsidP="00256FC4">
      <w:pPr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A01EA1">
        <w:rPr>
          <w:sz w:val="28"/>
          <w:szCs w:val="28"/>
        </w:rPr>
        <w:t xml:space="preserve">количество работающих в целом по поселению </w:t>
      </w:r>
      <w:proofErr w:type="gramStart"/>
      <w:r w:rsidRPr="00A01EA1">
        <w:rPr>
          <w:sz w:val="28"/>
          <w:szCs w:val="28"/>
        </w:rPr>
        <w:t>за  202</w:t>
      </w:r>
      <w:r w:rsidR="005E3905">
        <w:rPr>
          <w:sz w:val="28"/>
          <w:szCs w:val="28"/>
        </w:rPr>
        <w:t>4</w:t>
      </w:r>
      <w:proofErr w:type="gramEnd"/>
      <w:r w:rsidR="006F3E24" w:rsidRPr="00A01EA1">
        <w:rPr>
          <w:sz w:val="28"/>
          <w:szCs w:val="28"/>
        </w:rPr>
        <w:t xml:space="preserve"> год – 455</w:t>
      </w:r>
      <w:r w:rsidRPr="00A01EA1">
        <w:rPr>
          <w:sz w:val="28"/>
          <w:szCs w:val="28"/>
        </w:rPr>
        <w:t xml:space="preserve"> человек, что  </w:t>
      </w:r>
      <w:r w:rsidR="00A01EA1" w:rsidRPr="00A01EA1">
        <w:rPr>
          <w:sz w:val="28"/>
          <w:szCs w:val="28"/>
        </w:rPr>
        <w:t>аналогично</w:t>
      </w:r>
      <w:r w:rsidR="006F3E24" w:rsidRPr="00A01EA1">
        <w:rPr>
          <w:sz w:val="28"/>
          <w:szCs w:val="28"/>
        </w:rPr>
        <w:t xml:space="preserve"> уровн</w:t>
      </w:r>
      <w:r w:rsidR="00A01EA1" w:rsidRPr="00A01EA1">
        <w:rPr>
          <w:sz w:val="28"/>
          <w:szCs w:val="28"/>
        </w:rPr>
        <w:t>ю</w:t>
      </w:r>
      <w:r w:rsidRPr="00A01EA1">
        <w:rPr>
          <w:sz w:val="28"/>
          <w:szCs w:val="28"/>
        </w:rPr>
        <w:t xml:space="preserve"> прошлого года;</w:t>
      </w:r>
    </w:p>
    <w:p w14:paraId="46915018" w14:textId="1D542D03" w:rsidR="00256FC4" w:rsidRPr="00A01EA1" w:rsidRDefault="00256FC4" w:rsidP="00256FC4">
      <w:pPr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A01EA1">
        <w:rPr>
          <w:sz w:val="28"/>
          <w:szCs w:val="28"/>
        </w:rPr>
        <w:t xml:space="preserve">количество пенсионеров в целом по поселению </w:t>
      </w:r>
      <w:proofErr w:type="gramStart"/>
      <w:r w:rsidRPr="00A01EA1">
        <w:rPr>
          <w:sz w:val="28"/>
          <w:szCs w:val="28"/>
        </w:rPr>
        <w:t>за  202</w:t>
      </w:r>
      <w:r w:rsidR="005E3905">
        <w:rPr>
          <w:sz w:val="28"/>
          <w:szCs w:val="28"/>
        </w:rPr>
        <w:t>4</w:t>
      </w:r>
      <w:proofErr w:type="gramEnd"/>
      <w:r w:rsidRPr="00A01EA1">
        <w:rPr>
          <w:sz w:val="28"/>
          <w:szCs w:val="28"/>
        </w:rPr>
        <w:t xml:space="preserve"> год – </w:t>
      </w:r>
      <w:r w:rsidR="002A416C">
        <w:rPr>
          <w:sz w:val="28"/>
          <w:szCs w:val="28"/>
        </w:rPr>
        <w:t>4</w:t>
      </w:r>
      <w:r w:rsidRPr="00A01EA1">
        <w:rPr>
          <w:sz w:val="28"/>
          <w:szCs w:val="28"/>
        </w:rPr>
        <w:t>00 человек.</w:t>
      </w:r>
    </w:p>
    <w:p w14:paraId="4FBA90DE" w14:textId="77777777" w:rsidR="00256FC4" w:rsidRDefault="00256FC4" w:rsidP="00256FC4">
      <w:pPr>
        <w:ind w:firstLine="720"/>
        <w:jc w:val="both"/>
        <w:rPr>
          <w:sz w:val="28"/>
          <w:szCs w:val="28"/>
        </w:rPr>
      </w:pPr>
    </w:p>
    <w:p w14:paraId="435480EC" w14:textId="77777777" w:rsidR="00256FC4" w:rsidRDefault="00256FC4" w:rsidP="00256FC4">
      <w:pPr>
        <w:ind w:firstLine="720"/>
        <w:jc w:val="both"/>
        <w:rPr>
          <w:sz w:val="28"/>
          <w:szCs w:val="28"/>
        </w:rPr>
      </w:pPr>
    </w:p>
    <w:p w14:paraId="1BE2A345" w14:textId="77777777" w:rsidR="00256FC4" w:rsidRDefault="00256FC4" w:rsidP="00256FC4">
      <w:pPr>
        <w:ind w:firstLine="720"/>
        <w:jc w:val="both"/>
        <w:rPr>
          <w:sz w:val="26"/>
          <w:szCs w:val="26"/>
        </w:rPr>
      </w:pPr>
    </w:p>
    <w:p w14:paraId="609E571F" w14:textId="77777777" w:rsidR="00256FC4" w:rsidRDefault="00256FC4" w:rsidP="00256FC4">
      <w:pPr>
        <w:ind w:firstLine="720"/>
        <w:jc w:val="both"/>
        <w:rPr>
          <w:sz w:val="26"/>
          <w:szCs w:val="26"/>
        </w:rPr>
      </w:pPr>
    </w:p>
    <w:sectPr w:rsidR="00256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B5F75"/>
    <w:multiLevelType w:val="hybridMultilevel"/>
    <w:tmpl w:val="B2A6407E"/>
    <w:lvl w:ilvl="0" w:tplc="7C1E0F6A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E9E4F30"/>
    <w:multiLevelType w:val="hybridMultilevel"/>
    <w:tmpl w:val="3446BE02"/>
    <w:lvl w:ilvl="0" w:tplc="5E1E3394">
      <w:start w:val="1"/>
      <w:numFmt w:val="upperRoman"/>
      <w:lvlText w:val="%1."/>
      <w:lvlJc w:val="left"/>
      <w:pPr>
        <w:ind w:left="1800" w:hanging="72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055A"/>
    <w:rsid w:val="00044C40"/>
    <w:rsid w:val="000959B2"/>
    <w:rsid w:val="000F2CF7"/>
    <w:rsid w:val="0010569D"/>
    <w:rsid w:val="00133180"/>
    <w:rsid w:val="00170825"/>
    <w:rsid w:val="001B2BE7"/>
    <w:rsid w:val="001E2C4E"/>
    <w:rsid w:val="001E6181"/>
    <w:rsid w:val="0020413A"/>
    <w:rsid w:val="0022666F"/>
    <w:rsid w:val="0023403B"/>
    <w:rsid w:val="00243ACD"/>
    <w:rsid w:val="00256FC4"/>
    <w:rsid w:val="002876D4"/>
    <w:rsid w:val="0029608D"/>
    <w:rsid w:val="002A416C"/>
    <w:rsid w:val="00305D5B"/>
    <w:rsid w:val="00315DA1"/>
    <w:rsid w:val="00325B47"/>
    <w:rsid w:val="00366757"/>
    <w:rsid w:val="00385FAF"/>
    <w:rsid w:val="004B1832"/>
    <w:rsid w:val="00535EF0"/>
    <w:rsid w:val="0056055A"/>
    <w:rsid w:val="005624B4"/>
    <w:rsid w:val="005C487F"/>
    <w:rsid w:val="005E3905"/>
    <w:rsid w:val="005E5CC3"/>
    <w:rsid w:val="00637083"/>
    <w:rsid w:val="00662141"/>
    <w:rsid w:val="00677D7A"/>
    <w:rsid w:val="00684D64"/>
    <w:rsid w:val="00692F1E"/>
    <w:rsid w:val="006B21B1"/>
    <w:rsid w:val="006B3B60"/>
    <w:rsid w:val="006F3E24"/>
    <w:rsid w:val="00760045"/>
    <w:rsid w:val="00764A82"/>
    <w:rsid w:val="00792926"/>
    <w:rsid w:val="007D765C"/>
    <w:rsid w:val="0088152A"/>
    <w:rsid w:val="008B3EA8"/>
    <w:rsid w:val="0094570A"/>
    <w:rsid w:val="00990029"/>
    <w:rsid w:val="009F711D"/>
    <w:rsid w:val="00A01EA1"/>
    <w:rsid w:val="00A76E29"/>
    <w:rsid w:val="00AC4644"/>
    <w:rsid w:val="00B0499F"/>
    <w:rsid w:val="00B14C40"/>
    <w:rsid w:val="00B335A8"/>
    <w:rsid w:val="00BC4C53"/>
    <w:rsid w:val="00C13ACE"/>
    <w:rsid w:val="00C61FF6"/>
    <w:rsid w:val="00C674F6"/>
    <w:rsid w:val="00DB190D"/>
    <w:rsid w:val="00DF309B"/>
    <w:rsid w:val="00E0495F"/>
    <w:rsid w:val="00EE2C42"/>
    <w:rsid w:val="00F13CE6"/>
    <w:rsid w:val="00F5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DE678"/>
  <w15:docId w15:val="{67EFD169-2A29-4928-80E6-D6F6A18D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56FC4"/>
    <w:rPr>
      <w:b/>
      <w:bCs/>
    </w:rPr>
  </w:style>
  <w:style w:type="paragraph" w:styleId="a4">
    <w:name w:val="Normal (Web)"/>
    <w:basedOn w:val="a"/>
    <w:unhideWhenUsed/>
    <w:rsid w:val="001331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16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4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admyagsp@outlook.com</cp:lastModifiedBy>
  <cp:revision>50</cp:revision>
  <cp:lastPrinted>2023-03-31T09:02:00Z</cp:lastPrinted>
  <dcterms:created xsi:type="dcterms:W3CDTF">2022-03-22T06:10:00Z</dcterms:created>
  <dcterms:modified xsi:type="dcterms:W3CDTF">2025-03-26T13:33:00Z</dcterms:modified>
</cp:coreProperties>
</file>