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E922" w14:textId="6F2E7E92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5B677F4A" w14:textId="77777777" w:rsidR="00D93A09" w:rsidRPr="00D93A09" w:rsidRDefault="00D93A09" w:rsidP="00D93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2C8B0DBB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A7C39" w14:textId="77777777" w:rsidR="00D93A09" w:rsidRPr="00D93A09" w:rsidRDefault="00D93A09" w:rsidP="00D93A09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A9E2CBD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403EC4" w14:textId="468D37C7" w:rsidR="5BB7B1BC" w:rsidRPr="00C4306F" w:rsidRDefault="00D93A09" w:rsidP="00C4306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proofErr w:type="gramStart"/>
      <w:r w:rsidR="0075172E">
        <w:rPr>
          <w:rFonts w:ascii="Times New Roman" w:eastAsia="Calibri" w:hAnsi="Times New Roman" w:cs="Times New Roman"/>
          <w:sz w:val="26"/>
          <w:szCs w:val="26"/>
        </w:rPr>
        <w:t>26</w:t>
      </w:r>
      <w:r w:rsidR="008B0948">
        <w:rPr>
          <w:rFonts w:ascii="Times New Roman" w:eastAsia="Calibri" w:hAnsi="Times New Roman" w:cs="Times New Roman"/>
          <w:sz w:val="26"/>
          <w:szCs w:val="26"/>
        </w:rPr>
        <w:t>.04.2024</w:t>
      </w:r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  года</w:t>
      </w:r>
      <w:proofErr w:type="gramEnd"/>
      <w:r w:rsidRPr="00D93A09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75172E">
        <w:rPr>
          <w:rFonts w:ascii="Times New Roman" w:eastAsia="Calibri" w:hAnsi="Times New Roman" w:cs="Times New Roman"/>
          <w:sz w:val="26"/>
          <w:szCs w:val="26"/>
        </w:rPr>
        <w:t>70</w:t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Pr="00D93A09">
        <w:rPr>
          <w:rFonts w:ascii="Times New Roman" w:eastAsia="Calibri" w:hAnsi="Times New Roman" w:cs="Times New Roman"/>
          <w:sz w:val="26"/>
          <w:szCs w:val="26"/>
        </w:rPr>
        <w:tab/>
      </w:r>
      <w:r w:rsidR="0075172E">
        <w:rPr>
          <w:rFonts w:ascii="Times New Roman" w:eastAsia="Calibri" w:hAnsi="Times New Roman" w:cs="Times New Roman"/>
          <w:sz w:val="26"/>
          <w:szCs w:val="26"/>
        </w:rPr>
        <w:br/>
      </w:r>
      <w:r w:rsidRPr="00D93A09">
        <w:rPr>
          <w:rFonts w:ascii="Times New Roman" w:eastAsia="Calibri" w:hAnsi="Times New Roman" w:cs="Times New Roman"/>
          <w:sz w:val="26"/>
          <w:szCs w:val="26"/>
        </w:rPr>
        <w:t>с. Яганово</w:t>
      </w:r>
    </w:p>
    <w:p w14:paraId="5CB4A99C" w14:textId="49BB49DF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21.12.2022</w:t>
      </w:r>
      <w:proofErr w:type="gram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19DBBFA8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545EC9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4F4D3" w14:textId="34CEF36B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14:paraId="0FF11826" w14:textId="7003D13A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</w:t>
      </w:r>
    </w:p>
    <w:p w14:paraId="2F3826F3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183AF426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B50E4D" w14:textId="01529FBE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proofErr w:type="gramStart"/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21.12.2022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</w:t>
      </w:r>
      <w:proofErr w:type="gram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15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44F2782A" w14:textId="77777777" w:rsidR="00191215" w:rsidRDefault="00FA0580" w:rsidP="009E0CF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Главу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341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4627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новой редакции: </w:t>
      </w:r>
    </w:p>
    <w:p w14:paraId="24F8B515" w14:textId="77777777" w:rsidR="00FA0580" w:rsidRPr="00191215" w:rsidRDefault="00FF4627" w:rsidP="001912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FA0580"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14:paraId="7447A797" w14:textId="77777777" w:rsidR="00FA0580" w:rsidRPr="00191215" w:rsidRDefault="00191215" w:rsidP="004A26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Собственники и (или) иные законные владельцы зданий, строений, сооружений обязаны содержать фасады указанных объектов состоянии, обеспечивающим их </w:t>
      </w:r>
      <w:proofErr w:type="gramStart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соответствие  требованиям</w:t>
      </w:r>
      <w:proofErr w:type="gramEnd"/>
      <w:r w:rsidR="004A260B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14:paraId="7BF5383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0979EF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25E77A7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3C511D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0EF189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14:paraId="63331FA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3B5119F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15DCE3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76BD7B6E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5E352E8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3947161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77280FE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14:paraId="56F7FC8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2A04DA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300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14:paraId="5AD0658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7D4903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90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140 мм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00AC7A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14:paraId="73E80E6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14:paraId="287D88EC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25 метров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14:paraId="72FA7C5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0E8198DC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14:paraId="1CD1F5A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7.9. Аншлаги устанавливаются на высоте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от 2,5 до 5,0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14:paraId="3DCAF2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14:paraId="2DB95348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14:paraId="39BCCE11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1B3A4502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14:paraId="2576279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14:paraId="40DA42E5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14:paraId="10452003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46E9DE3E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14FFD17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14:paraId="3514372C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14:paraId="63956481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14:paraId="753D9AAD" w14:textId="77777777" w:rsidR="004A260B" w:rsidRPr="00D93A09" w:rsidRDefault="004A260B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14:paraId="5763DBAD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 xml:space="preserve">7.10.2. В целях выявления дефектов проводятся осмотры фасадов 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зданий, строений, сооружений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CEF6D5E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7.10.3. К дефектам внешнего вида фасадов зданий, строений, </w:t>
      </w:r>
      <w:proofErr w:type="gram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сооружений(</w:t>
      </w:r>
      <w:proofErr w:type="gram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далее – дефекты) относятся:</w:t>
      </w:r>
    </w:p>
    <w:p w14:paraId="784369BD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14:paraId="4D3C7983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трещины в штукатурке;</w:t>
      </w:r>
    </w:p>
    <w:p w14:paraId="240E683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выкрашиваение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раствора из швов облицовки, кирпичной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мелкоблочной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кладки;</w:t>
      </w:r>
    </w:p>
    <w:p w14:paraId="57BFCBDC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14:paraId="73FC8944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14:paraId="3A2AE772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-разрушение водосточных труб;</w:t>
      </w:r>
    </w:p>
    <w:p w14:paraId="1AFDD011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- мокрые и ржавые пятна, потеки и </w:t>
      </w:r>
      <w:proofErr w:type="spellStart"/>
      <w:r w:rsidRPr="00D93A09">
        <w:rPr>
          <w:rFonts w:ascii="Times New Roman" w:hAnsi="Times New Roman" w:cs="Times New Roman"/>
          <w:sz w:val="26"/>
          <w:szCs w:val="26"/>
          <w:lang w:eastAsia="ru-RU"/>
        </w:rPr>
        <w:t>высолы</w:t>
      </w:r>
      <w:proofErr w:type="spellEnd"/>
      <w:r w:rsidRPr="00D93A09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623D2E0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общее загрязнение поверхности;</w:t>
      </w:r>
    </w:p>
    <w:p w14:paraId="775DA5C7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разрушения парапетов;</w:t>
      </w:r>
    </w:p>
    <w:p w14:paraId="5EADAB4B" w14:textId="77777777" w:rsidR="004A260B" w:rsidRPr="00D93A09" w:rsidRDefault="004A260B" w:rsidP="004A260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>- иные дефекты внешнего вида фасадов.</w:t>
      </w:r>
    </w:p>
    <w:p w14:paraId="47913A95" w14:textId="67108AAB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7.10.4. Проведение ремонтных работ по устранению выявленных дефектов производится в сроки, установленные муниципальными правовыми актами </w:t>
      </w:r>
      <w:proofErr w:type="spellStart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D93A09" w:rsidRPr="00D93A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поселения»</w:t>
      </w:r>
    </w:p>
    <w:p w14:paraId="298133E8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14:paraId="5CB11396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к, установленных производителем.</w:t>
      </w:r>
    </w:p>
    <w:p w14:paraId="1049463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>Окрашенные поверхности фасадов должны быть ровными, без пома</w:t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рок, пятен и поврежденных мест.</w:t>
      </w:r>
    </w:p>
    <w:p w14:paraId="6616CACC" w14:textId="77777777" w:rsidR="00071608" w:rsidRPr="00D93A09" w:rsidRDefault="00071608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14:paraId="136EDDC3" w14:textId="77777777" w:rsidR="004A260B" w:rsidRPr="00D93A09" w:rsidRDefault="004A260B" w:rsidP="004A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3A0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71608" w:rsidRPr="00D93A09">
        <w:rPr>
          <w:rFonts w:ascii="Times New Roman" w:hAnsi="Times New Roman" w:cs="Times New Roman"/>
          <w:sz w:val="26"/>
          <w:szCs w:val="26"/>
          <w:lang w:eastAsia="ru-RU"/>
        </w:rPr>
        <w:t>7.10.7</w:t>
      </w:r>
      <w:r w:rsidRPr="00D93A09">
        <w:rPr>
          <w:rFonts w:ascii="Times New Roman" w:hAnsi="Times New Roman" w:cs="Times New Roman"/>
          <w:sz w:val="26"/>
          <w:szCs w:val="26"/>
          <w:lang w:eastAsia="ru-RU"/>
        </w:rPr>
        <w:t>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14:paraId="1F3E39A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14:paraId="3136EE9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14:paraId="236C3422" w14:textId="77777777" w:rsidR="00FA0580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14:paraId="0918B9F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 w:rsidR="00476BF8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14:paraId="14A2383B" w14:textId="77777777" w:rsidR="00FA0580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14:paraId="2E53F591" w14:textId="77777777" w:rsidR="00476BF8" w:rsidRPr="00191215" w:rsidRDefault="00476BF8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D93A09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14:paraId="660096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3F8BB997" w14:textId="77777777" w:rsidR="004A260B" w:rsidRPr="00191215" w:rsidRDefault="00FA0580" w:rsidP="004A260B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14:paraId="6E5BB4A3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4F2DC8CD" w14:textId="77777777" w:rsidR="00FA0580" w:rsidRPr="00191215" w:rsidRDefault="00FA0580" w:rsidP="004A26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2A7D36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14:paraId="209D67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5196E3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249D949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4C5B5AD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14:paraId="67B819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14:paraId="1CC7B20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14:paraId="340585F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14:paraId="52F1434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0CADC50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14:paraId="016C115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14:paraId="29E1AC6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занимаемым данным юридическим лицом (индивидуальным предпринимателем) помещениям;</w:t>
      </w:r>
    </w:p>
    <w:p w14:paraId="51A043B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C5377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79299B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14:paraId="4C358A7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D0CE0B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14:paraId="3215101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14:paraId="6D170CC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285156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36F64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14:paraId="73754EC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14:paraId="765D238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14:paraId="6E27F0A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7.20. Вывески площадью более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D47A94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14:paraId="11350F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B945F7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7.21. Не допускается:</w:t>
      </w:r>
    </w:p>
    <w:p w14:paraId="461FD09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14:paraId="4D931C8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1FBB67A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738433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1A5963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14:paraId="387F8D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106EB2B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01CA921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14:paraId="53522E2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призматроны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12C16CC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2177F52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1203A1B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в виде надувных конструкций,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штендеров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3060DD0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0F0D0C3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FA0580"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0299B7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14:paraId="5E14169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7.25.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43B3FE1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6B26C72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7.27. При проектировании освещения и осветительного оборудования следует обеспечивать:</w:t>
      </w:r>
    </w:p>
    <w:p w14:paraId="49B2784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14:paraId="5EBE4C6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4587211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14:paraId="6C0CE58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45CEC0D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27C8CC8D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высокомачтовые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5D5C0BE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2F4145C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761DD6B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71C380B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742D38D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05EAFDB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эксплуатационным характеристикам изделия и материалы, отвечающие требованиям действующих национальных стандартов.</w:t>
      </w:r>
    </w:p>
    <w:p w14:paraId="2313BBA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4711F624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171C9713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14:paraId="3EDC7F2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2C05FCEA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14:paraId="7CC4745F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14:paraId="17B158C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09A76BF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14:paraId="76E49F0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3BB54B9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14:paraId="352108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4F46E59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DE2468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14:paraId="1CB90BE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14:paraId="020B5D3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14:paraId="0904B45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4875CE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14:paraId="2802E4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14:paraId="11F5387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14:paraId="0782D60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41588D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14:paraId="7D43462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18E7DD5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122397B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7.36. При размещении уличной мебели допускается:</w:t>
      </w:r>
    </w:p>
    <w:p w14:paraId="7A8129E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4830EFD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186CCC44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20E50E0B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14:paraId="0E587E76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73F82CC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14:paraId="12DA220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14:paraId="5557999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14:paraId="1CAC212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14:paraId="1280B335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14:paraId="6E67AA27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14:paraId="19F79953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14:paraId="4AC1C21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14:paraId="063EF9D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14:paraId="39047E8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14:paraId="7C76184A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14:paraId="598ED1A2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14:paraId="570D0C57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14:paraId="2A9F534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14:paraId="3D4B87D1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7.40. В целях защиты малых архитектурных форм от графического вандализма следует:</w:t>
      </w:r>
    </w:p>
    <w:p w14:paraId="15A62469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текстурированием</w:t>
      </w:r>
      <w:proofErr w:type="spellEnd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21CF8E9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14:paraId="329CE98E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48B8ABC0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14:paraId="6FA1C34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  <w:r w:rsidR="00071608"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2BCE9062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2E85BB9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7.43. В целях благоустройства на территории поселения могут устанавливаться ограждения.</w:t>
      </w:r>
    </w:p>
    <w:p w14:paraId="5B7B8931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2D4B131D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3429121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26A87618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27C739DB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210356C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18260B48" w14:textId="77777777" w:rsidR="00FA0580" w:rsidRPr="00191215" w:rsidRDefault="00FA0580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068B98F5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3477B3A4" w14:textId="12C36A37" w:rsidR="00FA0580" w:rsidRPr="00191215" w:rsidRDefault="004A260B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7.48. </w:t>
      </w:r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Содержание внешнего вида заборов и иных ограждений на территории </w:t>
      </w:r>
      <w:proofErr w:type="spellStart"/>
      <w:r w:rsidR="00D93A09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Ягановского</w:t>
      </w:r>
      <w:proofErr w:type="spellEnd"/>
      <w:r w:rsidR="00F12284"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14:paraId="6F335CBD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14:paraId="2079A76A" w14:textId="77777777" w:rsidR="00F12284" w:rsidRPr="00D93A09" w:rsidRDefault="00F12284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14:paraId="76183E95" w14:textId="77777777" w:rsidR="00447CB3" w:rsidRPr="00D93A09" w:rsidRDefault="00F12284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</w:t>
      </w:r>
      <w:r w:rsidR="00191215" w:rsidRPr="00D93A09">
        <w:rPr>
          <w:rFonts w:ascii="Times New Roman" w:hAnsi="Times New Roman"/>
          <w:color w:val="000000"/>
          <w:sz w:val="26"/>
          <w:szCs w:val="26"/>
          <w:lang w:eastAsia="ru-RU"/>
        </w:rPr>
        <w:t>Т</w:t>
      </w:r>
      <w:r w:rsidRPr="00D93A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ребования, установленные к содержанию внешнего вида заборов и иных ограждений </w:t>
      </w:r>
      <w:r w:rsidRPr="00D93A09">
        <w:rPr>
          <w:rFonts w:ascii="Times New Roman" w:hAnsi="Times New Roman"/>
          <w:sz w:val="26"/>
          <w:szCs w:val="26"/>
          <w:lang w:eastAsia="ru-RU"/>
        </w:rPr>
        <w:t>настоящим Правил</w:t>
      </w:r>
      <w:r w:rsidR="006C3955" w:rsidRPr="00D93A09">
        <w:rPr>
          <w:rFonts w:ascii="Times New Roman" w:hAnsi="Times New Roman"/>
          <w:sz w:val="26"/>
          <w:szCs w:val="26"/>
          <w:lang w:eastAsia="ru-RU"/>
        </w:rPr>
        <w:t>о</w:t>
      </w:r>
      <w:r w:rsidRPr="00D93A09">
        <w:rPr>
          <w:rFonts w:ascii="Times New Roman" w:hAnsi="Times New Roman"/>
          <w:sz w:val="26"/>
          <w:szCs w:val="26"/>
          <w:lang w:eastAsia="ru-RU"/>
        </w:rPr>
        <w:t xml:space="preserve">м, применяются в части, не противоречащей законодательству области </w:t>
      </w:r>
      <w:r w:rsidR="00447CB3" w:rsidRPr="00D93A09">
        <w:rPr>
          <w:rFonts w:ascii="Times New Roman" w:hAnsi="Times New Roman"/>
          <w:sz w:val="26"/>
          <w:szCs w:val="26"/>
          <w:lang w:eastAsia="ru-RU"/>
        </w:rPr>
        <w:t>сохранения, популяризации и  охраны объектов культурного наследия (памятников истории и культуры) народов Российской Федерации.</w:t>
      </w:r>
    </w:p>
    <w:p w14:paraId="1B25D95C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14:paraId="16106262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14:paraId="0D9B19C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- повреждение красочного покрытия (в том числе </w:t>
      </w:r>
      <w:proofErr w:type="spellStart"/>
      <w:r w:rsidRPr="00D93A09">
        <w:rPr>
          <w:rFonts w:ascii="Times New Roman" w:hAnsi="Times New Roman"/>
          <w:sz w:val="26"/>
          <w:szCs w:val="26"/>
          <w:lang w:eastAsia="ru-RU"/>
        </w:rPr>
        <w:t>меление</w:t>
      </w:r>
      <w:proofErr w:type="spellEnd"/>
      <w:r w:rsidRPr="00D93A09">
        <w:rPr>
          <w:rFonts w:ascii="Times New Roman" w:hAnsi="Times New Roman"/>
          <w:sz w:val="26"/>
          <w:szCs w:val="26"/>
          <w:lang w:eastAsia="ru-RU"/>
        </w:rPr>
        <w:t>, растрескивание, выветривание, вздутие или сморщивание краски;</w:t>
      </w:r>
    </w:p>
    <w:p w14:paraId="1238A869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14:paraId="22A171B4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14:paraId="2693CAA7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14:paraId="0ED22E5B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14:paraId="304909B0" w14:textId="77777777" w:rsidR="00447CB3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14:paraId="7D057A5A" w14:textId="77777777" w:rsidR="00F12284" w:rsidRPr="00D93A09" w:rsidRDefault="00447CB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</w:t>
      </w:r>
      <w:r w:rsidR="006B6333" w:rsidRPr="00D93A09">
        <w:rPr>
          <w:rFonts w:ascii="Times New Roman" w:hAnsi="Times New Roman"/>
          <w:sz w:val="26"/>
          <w:szCs w:val="26"/>
          <w:lang w:eastAsia="ru-RU"/>
        </w:rPr>
        <w:t>.</w:t>
      </w:r>
    </w:p>
    <w:p w14:paraId="5633D198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14:paraId="1CFC9AA6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14:paraId="21C59165" w14:textId="77777777" w:rsidR="006B6333" w:rsidRPr="00D93A09" w:rsidRDefault="006B6333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3A09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14:paraId="3367A749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14:paraId="2A895BF6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7299A7EF" w14:textId="77777777" w:rsidR="00FA0580" w:rsidRPr="00191215" w:rsidRDefault="004A260B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14:paraId="0BCC652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3B5231CF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5B4DB075" w14:textId="77777777" w:rsidR="00FA0580" w:rsidRPr="00191215" w:rsidRDefault="00FA0580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14:paraId="4E7765AD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5846A46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53EDE3C2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68476BA1" w14:textId="77777777" w:rsidR="00FA0580" w:rsidRPr="00191215" w:rsidRDefault="00071608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FA0580" w:rsidRPr="00191215">
        <w:rPr>
          <w:rFonts w:ascii="Times New Roman" w:hAnsi="Times New Roman"/>
          <w:color w:val="000000"/>
          <w:sz w:val="26"/>
          <w:szCs w:val="26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6F8FDBF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Пункт 18.5 Г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лавы 18 Правил дополнить абзацем следующего содержания: </w:t>
      </w:r>
    </w:p>
    <w:p w14:paraId="692B3E55" w14:textId="77777777" w:rsidR="00023E17" w:rsidRPr="00D93A09" w:rsidRDefault="00023E17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14:paraId="3B033AB1" w14:textId="77777777" w:rsidR="00023E17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5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выше – не более 1 суток;</w:t>
      </w:r>
    </w:p>
    <w:p w14:paraId="05EF5CCA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плюс 4 </w:t>
      </w:r>
      <w:proofErr w:type="spell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о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ниже – не более 3 суток.</w:t>
      </w:r>
    </w:p>
    <w:p w14:paraId="4AC7659C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14:paraId="5E91DC4D" w14:textId="77777777" w:rsidR="00191215" w:rsidRPr="00D93A09" w:rsidRDefault="00191215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14:paraId="1CBD4C84" w14:textId="7CC9EFEE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Правила благоустройства территории </w:t>
      </w:r>
      <w:proofErr w:type="spellStart"/>
      <w:r w:rsidR="00D93A09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Ягановского</w:t>
      </w:r>
      <w:proofErr w:type="spell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дополнить главами 21, 22, </w:t>
      </w:r>
      <w:proofErr w:type="gramStart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  следующего</w:t>
      </w:r>
      <w:proofErr w:type="gramEnd"/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содержания:</w:t>
      </w:r>
    </w:p>
    <w:p w14:paraId="252D35ED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 Глава 21. Уборка путей подъезда к строительным площадкам.</w:t>
      </w:r>
    </w:p>
    <w:p w14:paraId="527A93FF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14:paraId="438C81BE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22. Удаление борщевика Сосновского.</w:t>
      </w:r>
    </w:p>
    <w:p w14:paraId="005A2347" w14:textId="77777777" w:rsidR="00F6334A" w:rsidRPr="00D93A09" w:rsidRDefault="00F6334A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22.1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Правоо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</w:t>
      </w:r>
      <w:r w:rsidR="00CA69AC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ных территориях исключена любая деятельность), обязаны проводить мероприятии по удалению борщевика Сосновского.</w:t>
      </w:r>
    </w:p>
    <w:p w14:paraId="1D0818B0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14:paraId="5AA7CCC3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14:paraId="72673F3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14:paraId="7DF1DE4C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14:paraId="42EA1367" w14:textId="77777777" w:rsidR="00CA69AC" w:rsidRPr="00D93A09" w:rsidRDefault="00CA69AC" w:rsidP="00023E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14:paraId="28F731C2" w14:textId="77777777" w:rsidR="00FF4627" w:rsidRPr="00191215" w:rsidRDefault="00CA69AC" w:rsidP="00191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</w:t>
      </w:r>
      <w:r w:rsidR="00191215"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</w:t>
      </w:r>
      <w:r w:rsidRPr="00D93A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9583F" w:rsidRPr="0019121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</w:t>
      </w:r>
    </w:p>
    <w:p w14:paraId="645E15F5" w14:textId="79DA83B0" w:rsidR="00522162" w:rsidRPr="00C4306F" w:rsidRDefault="00191215" w:rsidP="00C4306F">
      <w:p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</w:t>
      </w:r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C4306F" w:rsidRPr="00C43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087D543D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1561C8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1F0B19C" w14:textId="77777777" w:rsidR="00C4306F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C4306F">
        <w:rPr>
          <w:rFonts w:ascii="Times New Roman" w:hAnsi="Times New Roman" w:cs="Times New Roman"/>
          <w:sz w:val="26"/>
          <w:szCs w:val="26"/>
        </w:rPr>
        <w:t xml:space="preserve"> </w:t>
      </w:r>
      <w:r w:rsidR="00B07341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14:paraId="6E6BC1E3" w14:textId="6F515799" w:rsidR="00B92C9B" w:rsidRPr="006A63C3" w:rsidRDefault="00B07341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430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C4306F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3207B02E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447CB3"/>
    <w:rsid w:val="00476BF8"/>
    <w:rsid w:val="004A260B"/>
    <w:rsid w:val="004D79F5"/>
    <w:rsid w:val="00522162"/>
    <w:rsid w:val="00671252"/>
    <w:rsid w:val="006A63C3"/>
    <w:rsid w:val="006B486F"/>
    <w:rsid w:val="006B6333"/>
    <w:rsid w:val="006C3955"/>
    <w:rsid w:val="007118FF"/>
    <w:rsid w:val="0075172E"/>
    <w:rsid w:val="008A649E"/>
    <w:rsid w:val="008B0948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306F"/>
    <w:rsid w:val="00C45788"/>
    <w:rsid w:val="00CA69AC"/>
    <w:rsid w:val="00D87185"/>
    <w:rsid w:val="00D93A09"/>
    <w:rsid w:val="00D9583F"/>
    <w:rsid w:val="00DB159A"/>
    <w:rsid w:val="00E40013"/>
    <w:rsid w:val="00EB47DF"/>
    <w:rsid w:val="00F12284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CB9D"/>
  <w15:docId w15:val="{A89E476A-75F3-4B1B-A530-4FFECC50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rsid w:val="00190C1E"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D840-2A9F-464D-9BAD-4E8EFCBC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5818</Words>
  <Characters>33165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Yaganovo@outlook.com</cp:lastModifiedBy>
  <cp:revision>11</cp:revision>
  <cp:lastPrinted>2024-04-27T10:26:00Z</cp:lastPrinted>
  <dcterms:created xsi:type="dcterms:W3CDTF">2024-03-07T08:58:00Z</dcterms:created>
  <dcterms:modified xsi:type="dcterms:W3CDTF">2024-04-27T10:26:00Z</dcterms:modified>
</cp:coreProperties>
</file>