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E8" w:rsidRDefault="00971702" w:rsidP="00971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1CE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971702" w:rsidRPr="00E01CE8" w:rsidRDefault="00971702" w:rsidP="00971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1CE8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E01CE8" w:rsidRPr="00E01CE8">
        <w:rPr>
          <w:rFonts w:ascii="Times New Roman" w:hAnsi="Times New Roman" w:cs="Times New Roman"/>
          <w:b/>
          <w:sz w:val="26"/>
          <w:szCs w:val="26"/>
        </w:rPr>
        <w:t xml:space="preserve"> УЛОМСКОЕ</w:t>
      </w:r>
    </w:p>
    <w:p w:rsidR="00971702" w:rsidRPr="00E01CE8" w:rsidRDefault="00971702" w:rsidP="00971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1702" w:rsidRPr="00E01CE8" w:rsidRDefault="00971702" w:rsidP="00971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1CE8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971702" w:rsidRPr="00E01CE8" w:rsidRDefault="00971702" w:rsidP="00971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1702" w:rsidRPr="00A466CE" w:rsidRDefault="00971702" w:rsidP="009717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66CE">
        <w:rPr>
          <w:rFonts w:ascii="Times New Roman" w:hAnsi="Times New Roman" w:cs="Times New Roman"/>
          <w:sz w:val="26"/>
          <w:szCs w:val="26"/>
        </w:rPr>
        <w:t xml:space="preserve">от </w:t>
      </w:r>
      <w:r w:rsidR="00E443C1">
        <w:rPr>
          <w:rFonts w:ascii="Times New Roman" w:hAnsi="Times New Roman" w:cs="Times New Roman"/>
          <w:sz w:val="26"/>
          <w:szCs w:val="26"/>
        </w:rPr>
        <w:t>21.02.2025</w:t>
      </w:r>
      <w:r w:rsidR="00BE1EF6">
        <w:rPr>
          <w:rFonts w:ascii="Times New Roman" w:hAnsi="Times New Roman" w:cs="Times New Roman"/>
          <w:sz w:val="26"/>
          <w:szCs w:val="26"/>
        </w:rPr>
        <w:t>г</w:t>
      </w:r>
      <w:r w:rsidRPr="00A466CE">
        <w:rPr>
          <w:rFonts w:ascii="Times New Roman" w:hAnsi="Times New Roman" w:cs="Times New Roman"/>
          <w:sz w:val="26"/>
          <w:szCs w:val="26"/>
        </w:rPr>
        <w:t xml:space="preserve"> </w:t>
      </w:r>
      <w:r w:rsidR="00E01CE8">
        <w:rPr>
          <w:rFonts w:ascii="Times New Roman" w:hAnsi="Times New Roman" w:cs="Times New Roman"/>
          <w:sz w:val="26"/>
          <w:szCs w:val="26"/>
        </w:rPr>
        <w:t xml:space="preserve">  </w:t>
      </w:r>
      <w:r w:rsidRPr="00A466CE">
        <w:rPr>
          <w:rFonts w:ascii="Times New Roman" w:hAnsi="Times New Roman" w:cs="Times New Roman"/>
          <w:sz w:val="26"/>
          <w:szCs w:val="26"/>
        </w:rPr>
        <w:t xml:space="preserve">№ </w:t>
      </w:r>
      <w:r w:rsidR="00E443C1">
        <w:rPr>
          <w:rFonts w:ascii="Times New Roman" w:hAnsi="Times New Roman" w:cs="Times New Roman"/>
          <w:sz w:val="26"/>
          <w:szCs w:val="26"/>
        </w:rPr>
        <w:t>21</w:t>
      </w:r>
    </w:p>
    <w:p w:rsidR="00971702" w:rsidRPr="00A466CE" w:rsidRDefault="00971702" w:rsidP="009717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66CE">
        <w:rPr>
          <w:rFonts w:ascii="Times New Roman" w:hAnsi="Times New Roman" w:cs="Times New Roman"/>
          <w:sz w:val="26"/>
          <w:szCs w:val="26"/>
        </w:rPr>
        <w:t xml:space="preserve">д. </w:t>
      </w:r>
      <w:r w:rsidR="00E01CE8">
        <w:rPr>
          <w:rFonts w:ascii="Times New Roman" w:hAnsi="Times New Roman" w:cs="Times New Roman"/>
          <w:sz w:val="26"/>
          <w:szCs w:val="26"/>
        </w:rPr>
        <w:t>Коротово</w:t>
      </w:r>
    </w:p>
    <w:p w:rsidR="00971702" w:rsidRPr="00A466CE" w:rsidRDefault="00971702" w:rsidP="0097170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1702" w:rsidRPr="00A466CE" w:rsidRDefault="00971702" w:rsidP="00971702">
      <w:pPr>
        <w:spacing w:after="0" w:line="240" w:lineRule="auto"/>
        <w:ind w:right="3969"/>
        <w:jc w:val="both"/>
        <w:rPr>
          <w:rFonts w:ascii="Times New Roman" w:hAnsi="Times New Roman" w:cs="Times New Roman"/>
          <w:sz w:val="26"/>
          <w:szCs w:val="26"/>
        </w:rPr>
      </w:pPr>
      <w:r w:rsidRPr="00A466CE">
        <w:rPr>
          <w:rFonts w:ascii="Times New Roman" w:hAnsi="Times New Roman" w:cs="Times New Roman"/>
          <w:sz w:val="26"/>
          <w:szCs w:val="26"/>
        </w:rPr>
        <w:t xml:space="preserve">Об уполномоченном должностном лице по совершению </w:t>
      </w:r>
      <w:r w:rsidR="00BE1EF6">
        <w:rPr>
          <w:rFonts w:ascii="Times New Roman" w:hAnsi="Times New Roman" w:cs="Times New Roman"/>
          <w:sz w:val="26"/>
          <w:szCs w:val="26"/>
        </w:rPr>
        <w:t>отдельных нотариальных действий</w:t>
      </w:r>
    </w:p>
    <w:p w:rsidR="00971702" w:rsidRPr="00A466CE" w:rsidRDefault="00971702" w:rsidP="0097170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1CE8" w:rsidRDefault="00971702" w:rsidP="00971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6CE">
        <w:rPr>
          <w:rFonts w:ascii="Times New Roman" w:hAnsi="Times New Roman" w:cs="Times New Roman"/>
          <w:sz w:val="26"/>
          <w:szCs w:val="26"/>
        </w:rPr>
        <w:t xml:space="preserve">В соответствии со статьей 37 Основ законодательства Российской Федерации о нотариате, </w:t>
      </w:r>
      <w:r>
        <w:rPr>
          <w:rFonts w:ascii="Times New Roman" w:hAnsi="Times New Roman" w:cs="Times New Roman"/>
          <w:sz w:val="26"/>
          <w:szCs w:val="26"/>
        </w:rPr>
        <w:t>пунктом 19 части 1 статьи 16.1 Федерального закона от 06.10.2003 № 131-ФЗ «Об общих принципах организации местного самоуправления в Российской Федерации»</w:t>
      </w:r>
      <w:r w:rsidR="00E01CE8">
        <w:rPr>
          <w:rFonts w:ascii="Times New Roman" w:hAnsi="Times New Roman" w:cs="Times New Roman"/>
          <w:sz w:val="26"/>
          <w:szCs w:val="26"/>
        </w:rPr>
        <w:t>,</w:t>
      </w:r>
    </w:p>
    <w:p w:rsidR="00971702" w:rsidRPr="00A466CE" w:rsidRDefault="00971702" w:rsidP="00971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66CE">
        <w:rPr>
          <w:rFonts w:ascii="Times New Roman" w:hAnsi="Times New Roman" w:cs="Times New Roman"/>
          <w:sz w:val="26"/>
          <w:szCs w:val="26"/>
        </w:rPr>
        <w:t>Администрация сельского поселения</w:t>
      </w:r>
      <w:r w:rsidR="00E01CE8">
        <w:rPr>
          <w:rFonts w:ascii="Times New Roman" w:hAnsi="Times New Roman" w:cs="Times New Roman"/>
          <w:sz w:val="26"/>
          <w:szCs w:val="26"/>
        </w:rPr>
        <w:t xml:space="preserve"> Уломское</w:t>
      </w:r>
      <w:r w:rsidRPr="00A466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1702" w:rsidRPr="00A466CE" w:rsidRDefault="00971702" w:rsidP="00971702">
      <w:pPr>
        <w:pStyle w:val="1"/>
        <w:rPr>
          <w:szCs w:val="26"/>
        </w:rPr>
      </w:pPr>
    </w:p>
    <w:p w:rsidR="00971702" w:rsidRPr="00E01CE8" w:rsidRDefault="00971702" w:rsidP="0097170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01CE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71702" w:rsidRPr="00E01CE8" w:rsidRDefault="00971702" w:rsidP="009717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1702" w:rsidRDefault="00BE1EF6" w:rsidP="00971702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71702">
        <w:rPr>
          <w:sz w:val="26"/>
          <w:szCs w:val="26"/>
        </w:rPr>
        <w:t xml:space="preserve">1. </w:t>
      </w:r>
      <w:r w:rsidR="00971702" w:rsidRPr="00644743">
        <w:rPr>
          <w:sz w:val="26"/>
          <w:szCs w:val="26"/>
        </w:rPr>
        <w:t>Упол</w:t>
      </w:r>
      <w:r w:rsidR="00971702">
        <w:rPr>
          <w:sz w:val="26"/>
          <w:szCs w:val="26"/>
        </w:rPr>
        <w:t xml:space="preserve">номочить </w:t>
      </w:r>
      <w:r w:rsidR="00E443C1">
        <w:rPr>
          <w:sz w:val="26"/>
          <w:szCs w:val="26"/>
        </w:rPr>
        <w:t>заместителя главы</w:t>
      </w:r>
      <w:r w:rsidR="00971702" w:rsidRPr="00644743">
        <w:rPr>
          <w:sz w:val="26"/>
          <w:szCs w:val="26"/>
        </w:rPr>
        <w:t xml:space="preserve"> сельского поселения</w:t>
      </w:r>
      <w:r w:rsidR="00971702">
        <w:rPr>
          <w:sz w:val="26"/>
          <w:szCs w:val="26"/>
        </w:rPr>
        <w:t xml:space="preserve"> </w:t>
      </w:r>
      <w:r w:rsidR="00E443C1">
        <w:rPr>
          <w:sz w:val="26"/>
          <w:szCs w:val="26"/>
        </w:rPr>
        <w:t xml:space="preserve">   </w:t>
      </w:r>
      <w:r w:rsidR="00971702">
        <w:rPr>
          <w:sz w:val="26"/>
          <w:szCs w:val="26"/>
        </w:rPr>
        <w:t xml:space="preserve">Уломское </w:t>
      </w:r>
      <w:r>
        <w:rPr>
          <w:sz w:val="26"/>
          <w:szCs w:val="26"/>
        </w:rPr>
        <w:t>Чуйко Ольгу Андреевну</w:t>
      </w:r>
      <w:r w:rsidR="00971702">
        <w:rPr>
          <w:sz w:val="26"/>
          <w:szCs w:val="26"/>
        </w:rPr>
        <w:t xml:space="preserve"> </w:t>
      </w:r>
      <w:r w:rsidR="00971702" w:rsidRPr="00644743">
        <w:rPr>
          <w:sz w:val="26"/>
          <w:szCs w:val="26"/>
        </w:rPr>
        <w:t>на совершение следующих нотариальных действий:</w:t>
      </w:r>
      <w:r w:rsidR="00971702">
        <w:rPr>
          <w:sz w:val="26"/>
          <w:szCs w:val="26"/>
        </w:rPr>
        <w:t xml:space="preserve"> </w:t>
      </w:r>
    </w:p>
    <w:p w:rsidR="00971702" w:rsidRDefault="00971702" w:rsidP="0097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удостоверять довереннос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ти, за исключением доверенностей на распоряжение недвижимым имуществом;</w:t>
      </w:r>
    </w:p>
    <w:p w:rsidR="00971702" w:rsidRDefault="00971702" w:rsidP="0097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принимать меры по охране наследственного имущества путем производства описи наследственного имущества;</w:t>
      </w:r>
    </w:p>
    <w:p w:rsidR="00971702" w:rsidRDefault="00971702" w:rsidP="0097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свидетельствовать верность копий документов и выписок из них;</w:t>
      </w:r>
    </w:p>
    <w:p w:rsidR="00971702" w:rsidRDefault="00971702" w:rsidP="0097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свидетельствовать подлинность подписи на документах;</w:t>
      </w:r>
    </w:p>
    <w:p w:rsidR="00971702" w:rsidRDefault="00971702" w:rsidP="0097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удостоверять сведения о лицах в случаях, предусмотренных законодательством Российской Федерации;</w:t>
      </w:r>
    </w:p>
    <w:p w:rsidR="00971702" w:rsidRDefault="00971702" w:rsidP="0097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удостоверять факт нахождения гражданина в живых;</w:t>
      </w:r>
    </w:p>
    <w:p w:rsidR="00971702" w:rsidRDefault="00971702" w:rsidP="0097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удостоверять тождественность собственноручной подписи инвалида по зрению, проживающего на территории сельского поселения Уломское, с факсимильным воспроизведением его собственноручной подписи;</w:t>
      </w:r>
    </w:p>
    <w:p w:rsidR="00971702" w:rsidRDefault="00971702" w:rsidP="0097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удостоверять факт нахождения гражданина в определенном месте;</w:t>
      </w:r>
    </w:p>
    <w:p w:rsidR="00971702" w:rsidRDefault="00971702" w:rsidP="0097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удостоверять тождественность гражданина с лицом, изображенным на фотографии;</w:t>
      </w:r>
    </w:p>
    <w:p w:rsidR="00971702" w:rsidRDefault="00971702" w:rsidP="0097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удостоверять время предъявления документов;</w:t>
      </w:r>
    </w:p>
    <w:p w:rsidR="00971702" w:rsidRDefault="00971702" w:rsidP="0097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удостоверять равнозначность электронного документа документу на бумажном носителе;</w:t>
      </w:r>
    </w:p>
    <w:p w:rsidR="00971702" w:rsidRPr="00BE1EF6" w:rsidRDefault="00971702" w:rsidP="00BE1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удостоверять равнозначность документа на бумажном носителе электронному документу.».</w:t>
      </w:r>
    </w:p>
    <w:p w:rsidR="00971702" w:rsidRPr="00BE1EF6" w:rsidRDefault="00971702" w:rsidP="00BE1EF6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BE1EF6">
        <w:rPr>
          <w:sz w:val="26"/>
          <w:szCs w:val="26"/>
        </w:rPr>
        <w:t>Настоящее постановление подлежит</w:t>
      </w:r>
      <w:r w:rsidR="00BE1EF6">
        <w:rPr>
          <w:sz w:val="26"/>
          <w:szCs w:val="26"/>
        </w:rPr>
        <w:t xml:space="preserve"> опубликованию в информационном </w:t>
      </w:r>
      <w:r w:rsidR="00E01CE8" w:rsidRPr="00BE1EF6">
        <w:rPr>
          <w:sz w:val="26"/>
          <w:szCs w:val="26"/>
        </w:rPr>
        <w:t>бюллетене «</w:t>
      </w:r>
      <w:proofErr w:type="spellStart"/>
      <w:r w:rsidR="00E01CE8" w:rsidRPr="00BE1EF6">
        <w:rPr>
          <w:sz w:val="26"/>
          <w:szCs w:val="26"/>
        </w:rPr>
        <w:t>Уломский</w:t>
      </w:r>
      <w:proofErr w:type="spellEnd"/>
      <w:r w:rsidR="00E01CE8" w:rsidRPr="00BE1EF6">
        <w:rPr>
          <w:sz w:val="26"/>
          <w:szCs w:val="26"/>
        </w:rPr>
        <w:t xml:space="preserve"> </w:t>
      </w:r>
      <w:r w:rsidRPr="00BE1EF6">
        <w:rPr>
          <w:sz w:val="26"/>
          <w:szCs w:val="26"/>
        </w:rPr>
        <w:t>вестник</w:t>
      </w:r>
      <w:r w:rsidR="00E01CE8" w:rsidRPr="00BE1EF6">
        <w:rPr>
          <w:sz w:val="26"/>
          <w:szCs w:val="26"/>
        </w:rPr>
        <w:t>»</w:t>
      </w:r>
      <w:r w:rsidRPr="00BE1EF6">
        <w:rPr>
          <w:sz w:val="26"/>
          <w:szCs w:val="26"/>
        </w:rPr>
        <w:t xml:space="preserve"> и размещению на официальном сайте </w:t>
      </w:r>
      <w:r w:rsidR="00E01CE8" w:rsidRPr="00BE1EF6">
        <w:rPr>
          <w:sz w:val="26"/>
          <w:szCs w:val="26"/>
        </w:rPr>
        <w:t xml:space="preserve">Череповецкого муниципального района </w:t>
      </w:r>
      <w:r w:rsidRPr="00BE1EF6">
        <w:rPr>
          <w:sz w:val="26"/>
          <w:szCs w:val="26"/>
        </w:rPr>
        <w:t>в информационно-телекоммуникационной сети Интернет.</w:t>
      </w:r>
    </w:p>
    <w:p w:rsidR="00BE1EF6" w:rsidRDefault="00BE1EF6" w:rsidP="00E01C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2730" w:rsidRPr="00BE1EF6" w:rsidRDefault="00971702" w:rsidP="00BE1EF6">
      <w:pPr>
        <w:spacing w:after="0" w:line="240" w:lineRule="auto"/>
        <w:rPr>
          <w:sz w:val="26"/>
          <w:szCs w:val="26"/>
        </w:rPr>
      </w:pPr>
      <w:r w:rsidRPr="00A466CE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r w:rsidR="00E01CE8">
        <w:rPr>
          <w:rFonts w:ascii="Times New Roman" w:hAnsi="Times New Roman" w:cs="Times New Roman"/>
          <w:sz w:val="26"/>
          <w:szCs w:val="26"/>
        </w:rPr>
        <w:t xml:space="preserve">Уломское                                      </w:t>
      </w:r>
      <w:proofErr w:type="spellStart"/>
      <w:r w:rsidR="00BE1EF6">
        <w:rPr>
          <w:rFonts w:ascii="Times New Roman" w:hAnsi="Times New Roman" w:cs="Times New Roman"/>
          <w:sz w:val="26"/>
          <w:szCs w:val="26"/>
        </w:rPr>
        <w:t>Е.Г.Озеринникова</w:t>
      </w:r>
      <w:proofErr w:type="spellEnd"/>
    </w:p>
    <w:sectPr w:rsidR="001F2730" w:rsidRPr="00BE1EF6" w:rsidSect="00E7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01263"/>
    <w:multiLevelType w:val="multilevel"/>
    <w:tmpl w:val="22FC64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3229" w:hanging="1080"/>
      </w:pPr>
    </w:lvl>
    <w:lvl w:ilvl="4">
      <w:start w:val="1"/>
      <w:numFmt w:val="decimal"/>
      <w:isLgl/>
      <w:lvlText w:val="%1.%2.%3.%4.%5."/>
      <w:lvlJc w:val="left"/>
      <w:pPr>
        <w:ind w:left="3589" w:hanging="1080"/>
      </w:pPr>
    </w:lvl>
    <w:lvl w:ilvl="5">
      <w:start w:val="1"/>
      <w:numFmt w:val="decimal"/>
      <w:isLgl/>
      <w:lvlText w:val="%1.%2.%3.%4.%5.%6."/>
      <w:lvlJc w:val="left"/>
      <w:pPr>
        <w:ind w:left="4309" w:hanging="1440"/>
      </w:pPr>
    </w:lvl>
    <w:lvl w:ilvl="6">
      <w:start w:val="1"/>
      <w:numFmt w:val="decimal"/>
      <w:isLgl/>
      <w:lvlText w:val="%1.%2.%3.%4.%5.%6.%7."/>
      <w:lvlJc w:val="left"/>
      <w:pPr>
        <w:ind w:left="5029" w:hanging="1800"/>
      </w:p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</w:lvl>
  </w:abstractNum>
  <w:abstractNum w:abstractNumId="1" w15:restartNumberingAfterBreak="0">
    <w:nsid w:val="79E235E1"/>
    <w:multiLevelType w:val="hybridMultilevel"/>
    <w:tmpl w:val="BAB090B8"/>
    <w:lvl w:ilvl="0" w:tplc="D548BB02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D2"/>
    <w:rsid w:val="001871D2"/>
    <w:rsid w:val="001F2730"/>
    <w:rsid w:val="00201C0A"/>
    <w:rsid w:val="005A7A94"/>
    <w:rsid w:val="008F54CC"/>
    <w:rsid w:val="00971702"/>
    <w:rsid w:val="00A92379"/>
    <w:rsid w:val="00B40F79"/>
    <w:rsid w:val="00BE1EF6"/>
    <w:rsid w:val="00E01CE8"/>
    <w:rsid w:val="00E443C1"/>
    <w:rsid w:val="00E726B0"/>
    <w:rsid w:val="00F8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65CC6-806F-436B-B447-8CBD261C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basedOn w:val="a0"/>
    <w:link w:val="1"/>
    <w:rsid w:val="008F54CC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971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971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a4">
    <w:name w:val="No Spacing"/>
    <w:uiPriority w:val="1"/>
    <w:qFormat/>
    <w:rsid w:val="009717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Admin</cp:lastModifiedBy>
  <cp:revision>4</cp:revision>
  <cp:lastPrinted>2019-10-03T11:03:00Z</cp:lastPrinted>
  <dcterms:created xsi:type="dcterms:W3CDTF">2024-07-23T09:49:00Z</dcterms:created>
  <dcterms:modified xsi:type="dcterms:W3CDTF">2025-02-19T07:44:00Z</dcterms:modified>
</cp:coreProperties>
</file>