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5400" w14:textId="6EF9B809" w:rsidR="00FD7B87" w:rsidRDefault="00FD7B87" w:rsidP="00FD7B87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4F83801" w14:textId="15C3ACDB" w:rsidR="00FD7B87" w:rsidRDefault="00FD7B87" w:rsidP="00FD7B87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УЛОМСКОЕ</w:t>
      </w:r>
    </w:p>
    <w:p w14:paraId="11893417" w14:textId="77777777" w:rsidR="00FD7B87" w:rsidRDefault="00FD7B87" w:rsidP="00FD7B87">
      <w:pPr>
        <w:pStyle w:val="12"/>
        <w:jc w:val="center"/>
        <w:rPr>
          <w:rFonts w:eastAsia="Times New Roman"/>
          <w:lang w:eastAsia="ru-RU"/>
        </w:rPr>
      </w:pPr>
    </w:p>
    <w:p w14:paraId="57A012E5" w14:textId="77777777" w:rsidR="00FD7B87" w:rsidRDefault="00FD7B87" w:rsidP="00FD7B87">
      <w:pPr>
        <w:pStyle w:val="1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01D267" w14:textId="77777777" w:rsidR="00FD7B87" w:rsidRDefault="00FD7B87" w:rsidP="00FD7B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F192E1" w14:textId="3514F9B8" w:rsidR="00FD7B87" w:rsidRPr="0062477D" w:rsidRDefault="00FD7B87" w:rsidP="00FD7B87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247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D45B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04.03.2024  </w:t>
      </w:r>
      <w:r w:rsidRPr="0062477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="00D45B7C">
        <w:rPr>
          <w:rFonts w:ascii="Times New Roman" w:eastAsia="Times New Roman" w:hAnsi="Times New Roman"/>
          <w:bCs/>
          <w:sz w:val="26"/>
          <w:szCs w:val="26"/>
          <w:lang w:eastAsia="ru-RU"/>
        </w:rPr>
        <w:t>39</w:t>
      </w:r>
    </w:p>
    <w:p w14:paraId="399CBD4C" w14:textId="557165F3" w:rsidR="00FD7B87" w:rsidRPr="0062477D" w:rsidRDefault="0031692F" w:rsidP="0031692F">
      <w:pPr>
        <w:pStyle w:val="12"/>
        <w:ind w:right="4536" w:firstLine="0"/>
        <w:rPr>
          <w:bCs/>
        </w:rPr>
      </w:pPr>
      <w:r w:rsidRPr="0062477D">
        <w:rPr>
          <w:bCs/>
        </w:rPr>
        <w:t>д. Коротово</w:t>
      </w:r>
    </w:p>
    <w:p w14:paraId="4D16D43E" w14:textId="77777777" w:rsidR="00FD7B87" w:rsidRDefault="00FD7B87" w:rsidP="00FD7B87">
      <w:pPr>
        <w:pStyle w:val="12"/>
        <w:ind w:right="4536" w:firstLine="0"/>
        <w:rPr>
          <w:b/>
        </w:rPr>
      </w:pPr>
    </w:p>
    <w:p w14:paraId="7FD91ADF" w14:textId="4327534B" w:rsidR="00FD7B87" w:rsidRPr="0062477D" w:rsidRDefault="00FD7B87" w:rsidP="00FD7B87">
      <w:pPr>
        <w:pStyle w:val="12"/>
        <w:ind w:right="4536" w:firstLine="0"/>
        <w:rPr>
          <w:bCs/>
        </w:rPr>
      </w:pPr>
      <w:r w:rsidRPr="0062477D">
        <w:rPr>
          <w:bCs/>
        </w:rPr>
        <w:t>Об утверждении Плана мероприятий по экологическому воспитанию и формированию экологической культуры в области обращения с твердыми коммунальными отходами на 202</w:t>
      </w:r>
      <w:r w:rsidR="008A50A0">
        <w:rPr>
          <w:bCs/>
        </w:rPr>
        <w:t>4</w:t>
      </w:r>
      <w:r w:rsidRPr="0062477D">
        <w:rPr>
          <w:bCs/>
        </w:rPr>
        <w:t xml:space="preserve"> год</w:t>
      </w:r>
    </w:p>
    <w:p w14:paraId="46E8E0BC" w14:textId="77777777" w:rsidR="00FD7B87" w:rsidRPr="0062477D" w:rsidRDefault="00FD7B87" w:rsidP="00FD7B87">
      <w:pPr>
        <w:spacing w:after="0" w:line="240" w:lineRule="auto"/>
        <w:jc w:val="both"/>
        <w:rPr>
          <w:bCs/>
          <w:sz w:val="26"/>
          <w:szCs w:val="26"/>
        </w:rPr>
      </w:pPr>
    </w:p>
    <w:p w14:paraId="78B04324" w14:textId="40862C3C" w:rsidR="0031692F" w:rsidRDefault="00FD7B87" w:rsidP="00FD7B87">
      <w:pPr>
        <w:pStyle w:val="12"/>
        <w:rPr>
          <w:sz w:val="28"/>
          <w:szCs w:val="28"/>
        </w:rPr>
      </w:pPr>
      <w:r>
        <w:rPr>
          <w:sz w:val="28"/>
          <w:szCs w:val="28"/>
        </w:rPr>
        <w:t>В целях организации экологического воспитания и формирования экологической культуры в области обращения с твердыми коммунальными отходами, руководствуясь статьей 8 Федерального закона от 24.06.1998</w:t>
      </w:r>
      <w:r w:rsidR="008A50A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89-ФЗ «Об отходах производства и потребления», </w:t>
      </w:r>
    </w:p>
    <w:p w14:paraId="6F0272B9" w14:textId="042BFA0A" w:rsidR="00FD7B87" w:rsidRDefault="0031692F" w:rsidP="00FD7B87">
      <w:pPr>
        <w:pStyle w:val="12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Улом</w:t>
      </w:r>
      <w:r w:rsidR="00FD7B87">
        <w:rPr>
          <w:sz w:val="28"/>
          <w:szCs w:val="28"/>
        </w:rPr>
        <w:t>ское,</w:t>
      </w:r>
    </w:p>
    <w:p w14:paraId="4BF808A9" w14:textId="77777777" w:rsidR="00FD7B87" w:rsidRDefault="00FD7B87" w:rsidP="00FD7B87">
      <w:pPr>
        <w:spacing w:after="0" w:line="240" w:lineRule="auto"/>
        <w:ind w:hanging="900"/>
        <w:jc w:val="both"/>
        <w:rPr>
          <w:rFonts w:ascii="Times New Roman" w:hAnsi="Times New Roman"/>
          <w:sz w:val="28"/>
          <w:szCs w:val="28"/>
        </w:rPr>
      </w:pPr>
    </w:p>
    <w:p w14:paraId="05711324" w14:textId="77777777" w:rsidR="00FD7B87" w:rsidRDefault="00FD7B87" w:rsidP="00FD7B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5DF7F417" w14:textId="77777777" w:rsidR="00FD7B87" w:rsidRDefault="00FD7B87" w:rsidP="00FD7B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5BF00C" w14:textId="38D6484A" w:rsidR="00FD7B87" w:rsidRDefault="00FD7B87" w:rsidP="00FD7B87">
      <w:pPr>
        <w:pStyle w:val="12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экологическому воспитанию и формированию экологической культуры в области обращения с твердыми коммунальными отходами на 202</w:t>
      </w:r>
      <w:r w:rsidR="008A50A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3E14C018" w14:textId="287FA6F2" w:rsidR="00FD7B87" w:rsidRDefault="00FD7B87" w:rsidP="00FD7B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постановление вступает в силу после его официального опубликования в информационном бюллетене «</w:t>
      </w:r>
      <w:r w:rsidR="0031692F">
        <w:rPr>
          <w:rFonts w:ascii="Times New Roman" w:hAnsi="Times New Roman" w:cs="Times New Roman"/>
          <w:sz w:val="28"/>
          <w:szCs w:val="28"/>
        </w:rPr>
        <w:t>Улом</w:t>
      </w:r>
      <w:r>
        <w:rPr>
          <w:rFonts w:ascii="Times New Roman" w:hAnsi="Times New Roman" w:cs="Times New Roman"/>
          <w:sz w:val="28"/>
          <w:szCs w:val="28"/>
        </w:rPr>
        <w:t>ский вестник» и размещения на официальном сайте Череповецкого муниципального района в информационно-телекоммуникационной сети «Интернет».</w:t>
      </w:r>
    </w:p>
    <w:p w14:paraId="3D1A3A5A" w14:textId="77777777" w:rsidR="00FD7B87" w:rsidRDefault="00FD7B87" w:rsidP="00FD7B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3D5C2C" w14:textId="77777777" w:rsidR="00FD7B87" w:rsidRDefault="00FD7B87" w:rsidP="00FD7B87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705D6C7" w14:textId="77777777" w:rsidR="00FD7B87" w:rsidRDefault="00FD7B87" w:rsidP="00FD7B87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60D857B" w14:textId="77777777" w:rsidR="00FD7B87" w:rsidRDefault="00FD7B87" w:rsidP="00FD7B87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FC69CD2" w14:textId="77777777" w:rsidR="00FD7B87" w:rsidRDefault="00FD7B87" w:rsidP="00FD7B87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17AF5A9" w14:textId="4C7C217B" w:rsidR="00FD7B87" w:rsidRDefault="00FD7B87" w:rsidP="00FD7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сельского поселения </w:t>
      </w:r>
      <w:r w:rsidR="0031692F">
        <w:rPr>
          <w:rFonts w:ascii="Times New Roman" w:eastAsia="Times New Roman" w:hAnsi="Times New Roman"/>
          <w:sz w:val="28"/>
          <w:szCs w:val="28"/>
          <w:lang w:eastAsia="ar-SA"/>
        </w:rPr>
        <w:t>Улом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ское                                       </w:t>
      </w:r>
      <w:r w:rsidR="0031692F">
        <w:rPr>
          <w:rFonts w:ascii="Times New Roman" w:eastAsia="Times New Roman" w:hAnsi="Times New Roman"/>
          <w:sz w:val="28"/>
          <w:szCs w:val="28"/>
          <w:lang w:eastAsia="ar-SA"/>
        </w:rPr>
        <w:t>Е.Г. Озеринникова</w:t>
      </w:r>
    </w:p>
    <w:p w14:paraId="252F3847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EB424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A19355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DFDF2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3ED20" w14:textId="511D4C91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40F343" w14:textId="77777777" w:rsidR="00BD4A7E" w:rsidRDefault="00BD4A7E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F2B31" w14:textId="77777777" w:rsidR="0031692F" w:rsidRDefault="0031692F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CD803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07E0CD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p w14:paraId="7A480018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738A0F0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1282F9B9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45B2DC37" w14:textId="1B102A6D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1692F">
        <w:rPr>
          <w:rFonts w:ascii="Times New Roman" w:hAnsi="Times New Roman"/>
          <w:sz w:val="28"/>
          <w:szCs w:val="28"/>
        </w:rPr>
        <w:t>сельского поселения Уломское</w:t>
      </w:r>
    </w:p>
    <w:p w14:paraId="79B6F1AF" w14:textId="6CB2C22D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D45B7C">
        <w:rPr>
          <w:rFonts w:ascii="Times New Roman" w:hAnsi="Times New Roman"/>
          <w:sz w:val="28"/>
          <w:szCs w:val="28"/>
        </w:rPr>
        <w:t xml:space="preserve">04.03.2024 </w:t>
      </w:r>
      <w:r w:rsidR="00206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45B7C">
        <w:rPr>
          <w:rFonts w:ascii="Times New Roman" w:hAnsi="Times New Roman"/>
          <w:sz w:val="28"/>
          <w:szCs w:val="28"/>
        </w:rPr>
        <w:t>39</w:t>
      </w:r>
    </w:p>
    <w:p w14:paraId="7A62C041" w14:textId="77777777" w:rsidR="00FD7B87" w:rsidRDefault="00FD7B87" w:rsidP="00FD7B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9767D38" w14:textId="77777777" w:rsidR="00FD7B87" w:rsidRDefault="00FD7B87" w:rsidP="00FD7B87">
      <w:pPr>
        <w:pStyle w:val="12"/>
        <w:ind w:firstLine="0"/>
        <w:jc w:val="center"/>
        <w:rPr>
          <w:b/>
          <w:sz w:val="22"/>
        </w:rPr>
      </w:pPr>
      <w:r>
        <w:rPr>
          <w:b/>
          <w:sz w:val="22"/>
        </w:rPr>
        <w:t xml:space="preserve">ПЛАН </w:t>
      </w:r>
    </w:p>
    <w:p w14:paraId="11AE8DB6" w14:textId="23D1E8C2" w:rsidR="00FD7B87" w:rsidRDefault="00FD7B87" w:rsidP="00FD7B87">
      <w:pPr>
        <w:pStyle w:val="12"/>
        <w:ind w:firstLine="0"/>
        <w:jc w:val="center"/>
        <w:rPr>
          <w:b/>
          <w:sz w:val="22"/>
        </w:rPr>
      </w:pPr>
      <w:r>
        <w:rPr>
          <w:b/>
          <w:sz w:val="22"/>
        </w:rPr>
        <w:t>мероприятий по экологическому воспитанию и формированию экологической культуры в области обращения с твердыми коммунальными отходами на 202</w:t>
      </w:r>
      <w:r w:rsidR="008A50A0">
        <w:rPr>
          <w:b/>
          <w:sz w:val="22"/>
        </w:rPr>
        <w:t>4</w:t>
      </w:r>
      <w:r>
        <w:rPr>
          <w:b/>
          <w:sz w:val="22"/>
        </w:rPr>
        <w:t xml:space="preserve"> год</w:t>
      </w:r>
    </w:p>
    <w:p w14:paraId="707F33B7" w14:textId="77777777" w:rsidR="00FD7B87" w:rsidRDefault="00FD7B87" w:rsidP="00FD7B87">
      <w:pPr>
        <w:pStyle w:val="12"/>
        <w:ind w:firstLine="0"/>
        <w:jc w:val="center"/>
        <w:rPr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92"/>
        <w:gridCol w:w="3858"/>
        <w:gridCol w:w="1963"/>
        <w:gridCol w:w="2732"/>
      </w:tblGrid>
      <w:tr w:rsidR="00FD7B87" w14:paraId="28DFA799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FE0F3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5B2A7" w14:textId="77777777" w:rsidR="00FD7B87" w:rsidRDefault="00FD7B8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38B7B" w14:textId="77777777" w:rsidR="00FD7B87" w:rsidRDefault="00FD7B8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ACD37" w14:textId="77777777" w:rsidR="00FD7B87" w:rsidRDefault="00FD7B8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</w:t>
            </w:r>
          </w:p>
        </w:tc>
      </w:tr>
      <w:tr w:rsidR="00FD7B87" w14:paraId="1CDAB30E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D72A6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40A8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Информирование населения о принятых и разрабатываемых нормативных правовых актах в области обращения с твердыми коммунальными отходами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45D57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DC852" w14:textId="673C27FF" w:rsidR="00FD7B87" w:rsidRDefault="00FD7B8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Главный специалист </w:t>
            </w:r>
          </w:p>
        </w:tc>
      </w:tr>
      <w:tr w:rsidR="00FD7B87" w14:paraId="46DCFBD1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3DB9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B9F2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Уборка от мусора прилегающих территорий   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53B3C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 - июнь, сентябрь-октябрь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E631D" w14:textId="74C5D588" w:rsidR="00FD7B87" w:rsidRDefault="00FD7B8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477E82">
              <w:rPr>
                <w:rFonts w:ascii="Times New Roman" w:eastAsia="Times New Roman" w:hAnsi="Times New Roman"/>
                <w:lang w:eastAsia="ru-RU"/>
              </w:rPr>
              <w:t>сельского поселения Уломское</w:t>
            </w:r>
          </w:p>
        </w:tc>
      </w:tr>
      <w:tr w:rsidR="00FD7B87" w14:paraId="6EDEDBC3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5682E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A6BBA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экологических субботников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38F31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 - июнь, сентябрь-октябрь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935BA" w14:textId="2592B8FB" w:rsidR="00FD7B87" w:rsidRDefault="00477E82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сельского поселения Уломское</w:t>
            </w:r>
          </w:p>
        </w:tc>
      </w:tr>
      <w:tr w:rsidR="00FD7B87" w14:paraId="5561F4E6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1B4B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E811C" w14:textId="77777777" w:rsidR="00FD7B87" w:rsidRDefault="00FD7B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рейдов по выявлению несанкционированных</w:t>
            </w:r>
          </w:p>
          <w:p w14:paraId="3FCBE4AA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свалок на территории поселения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03144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 - июнь, сентябрь-октябрь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EB992" w14:textId="12797D7A" w:rsidR="00FD7B87" w:rsidRDefault="00477E82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сельского поселения Уломское</w:t>
            </w:r>
          </w:p>
        </w:tc>
      </w:tr>
      <w:tr w:rsidR="00FD7B87" w14:paraId="73E1C709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CF3BF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FB83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Благоустройство памятников и мемориальных комплексов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AB095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Май-октябрь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50A1C" w14:textId="06FB5986" w:rsidR="00FD7B87" w:rsidRDefault="00FD7B8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77E82">
              <w:rPr>
                <w:rFonts w:ascii="Times New Roman" w:eastAsia="Times New Roman" w:hAnsi="Times New Roman"/>
                <w:lang w:eastAsia="ru-RU"/>
              </w:rPr>
              <w:t>Администрация сельского поселения Уломское</w:t>
            </w:r>
          </w:p>
        </w:tc>
      </w:tr>
      <w:tr w:rsidR="00FD7B87" w14:paraId="6976B41A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D8FA5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C6BA8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собраний с жителями 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AE725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24B7D" w14:textId="77D44608" w:rsidR="00FD7B87" w:rsidRDefault="00FD7B8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="00477E82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Уломское</w:t>
            </w:r>
          </w:p>
        </w:tc>
      </w:tr>
      <w:tr w:rsidR="00FD7B87" w14:paraId="085BC03D" w14:textId="77777777" w:rsidTr="00FD7B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84468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50008" w14:textId="77777777" w:rsidR="00FD7B87" w:rsidRDefault="00FD7B8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Распространение информационных материалов, разъясняющих правила обращения с отходами</w:t>
            </w:r>
          </w:p>
          <w:p w14:paraId="252EF9DE" w14:textId="77777777" w:rsidR="00FD7B87" w:rsidRDefault="00FD7B87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6DA7" w14:textId="77777777" w:rsidR="00FD7B87" w:rsidRDefault="00FD7B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F5564" w14:textId="7DC289D2" w:rsidR="00FD7B87" w:rsidRDefault="0078226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сельского поселения Уломское</w:t>
            </w:r>
          </w:p>
        </w:tc>
      </w:tr>
    </w:tbl>
    <w:p w14:paraId="42EA8EA5" w14:textId="77777777" w:rsidR="00FD7B87" w:rsidRDefault="00FD7B87" w:rsidP="00FD7B87">
      <w:pPr>
        <w:rPr>
          <w:rFonts w:ascii="Times New Roman" w:hAnsi="Times New Roman"/>
        </w:rPr>
      </w:pPr>
    </w:p>
    <w:p w14:paraId="7BA05A7B" w14:textId="77777777" w:rsidR="00896D54" w:rsidRDefault="00896D54"/>
    <w:sectPr w:rsidR="0089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2F"/>
    <w:rsid w:val="00206940"/>
    <w:rsid w:val="0031692F"/>
    <w:rsid w:val="00477E82"/>
    <w:rsid w:val="0062477D"/>
    <w:rsid w:val="00782261"/>
    <w:rsid w:val="00896D54"/>
    <w:rsid w:val="008A50A0"/>
    <w:rsid w:val="00BB392F"/>
    <w:rsid w:val="00BD4A7E"/>
    <w:rsid w:val="00D45B7C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173"/>
  <w15:chartTrackingRefBased/>
  <w15:docId w15:val="{B7A6C5BA-1FBB-4A13-97C9-4E676B71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8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FD7B8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B87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11">
    <w:name w:val="Стиль1 Знак"/>
    <w:basedOn w:val="a0"/>
    <w:link w:val="12"/>
    <w:locked/>
    <w:rsid w:val="00FD7B87"/>
    <w:rPr>
      <w:rFonts w:ascii="Times New Roman" w:eastAsia="Calibri" w:hAnsi="Times New Roman" w:cs="Times New Roman"/>
      <w:sz w:val="26"/>
    </w:rPr>
  </w:style>
  <w:style w:type="paragraph" w:customStyle="1" w:styleId="12">
    <w:name w:val="Стиль1"/>
    <w:basedOn w:val="a"/>
    <w:link w:val="11"/>
    <w:qFormat/>
    <w:rsid w:val="00FD7B87"/>
    <w:pPr>
      <w:spacing w:after="0" w:line="240" w:lineRule="auto"/>
      <w:ind w:firstLine="709"/>
      <w:jc w:val="both"/>
    </w:pPr>
    <w:rPr>
      <w:rFonts w:ascii="Times New Roman" w:hAnsi="Times New Roman"/>
      <w:kern w:val="2"/>
      <w:sz w:val="26"/>
      <w14:ligatures w14:val="standardContextual"/>
    </w:rPr>
  </w:style>
  <w:style w:type="paragraph" w:customStyle="1" w:styleId="ConsPlusNormal">
    <w:name w:val="ConsPlusNormal"/>
    <w:rsid w:val="00FD7B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table" w:styleId="a3">
    <w:name w:val="Table Grid"/>
    <w:basedOn w:val="a1"/>
    <w:uiPriority w:val="39"/>
    <w:rsid w:val="00FD7B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2023-04-14T07:59:00Z</cp:lastPrinted>
  <dcterms:created xsi:type="dcterms:W3CDTF">2023-04-14T07:16:00Z</dcterms:created>
  <dcterms:modified xsi:type="dcterms:W3CDTF">2024-03-04T08:49:00Z</dcterms:modified>
</cp:coreProperties>
</file>