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0CF" w:rsidRPr="00220DCA" w:rsidRDefault="008410CF" w:rsidP="008410C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220DCA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АДМИНИСТРАЦИЯ</w:t>
      </w:r>
      <w:r w:rsidR="00220DCA" w:rsidRPr="00220DCA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 </w:t>
      </w:r>
      <w:r w:rsidRPr="00220DCA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СЕЛЬСКОГО ПОСЕЛЕНИЯ УЛОМСКОЕ</w:t>
      </w:r>
    </w:p>
    <w:p w:rsidR="008410CF" w:rsidRPr="00220DCA" w:rsidRDefault="008410CF" w:rsidP="008410C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220DCA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ПОСТАНОВЛЕНИЕ</w:t>
      </w:r>
    </w:p>
    <w:p w:rsidR="008410CF" w:rsidRPr="00220DCA" w:rsidRDefault="008410CF" w:rsidP="008410C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220DC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от </w:t>
      </w:r>
      <w:r w:rsidR="00220DCA" w:rsidRPr="00220DC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1</w:t>
      </w:r>
      <w:r w:rsidR="00CF311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8</w:t>
      </w:r>
      <w:r w:rsidRPr="00220DC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.09.202</w:t>
      </w:r>
      <w:r w:rsidR="00CF311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3</w:t>
      </w:r>
      <w:r w:rsidRPr="00220DC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            № </w:t>
      </w:r>
      <w:r w:rsidR="00CF311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199</w:t>
      </w:r>
    </w:p>
    <w:p w:rsidR="008410CF" w:rsidRPr="00220DCA" w:rsidRDefault="008410CF" w:rsidP="008410C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220DC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д. Коротово</w:t>
      </w:r>
    </w:p>
    <w:p w:rsidR="008410CF" w:rsidRPr="00220DCA" w:rsidRDefault="008410CF" w:rsidP="00220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220DC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 прогнозе социально-экономического</w:t>
      </w:r>
    </w:p>
    <w:p w:rsidR="008410CF" w:rsidRPr="00220DCA" w:rsidRDefault="008410CF" w:rsidP="00220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220DC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развития   сельского поселения</w:t>
      </w:r>
    </w:p>
    <w:p w:rsidR="008410CF" w:rsidRDefault="008410CF" w:rsidP="006F4AA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220DC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Уломское    на    202</w:t>
      </w:r>
      <w:r w:rsidR="00CF311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4</w:t>
      </w:r>
      <w:r w:rsidRPr="00220DC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-202</w:t>
      </w:r>
      <w:r w:rsidR="00CF311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6</w:t>
      </w:r>
      <w:r w:rsidRPr="00220DC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годы</w:t>
      </w:r>
    </w:p>
    <w:p w:rsidR="006F4AAD" w:rsidRPr="00220DCA" w:rsidRDefault="006F4AAD" w:rsidP="006F4AA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8410CF" w:rsidRPr="00220DCA" w:rsidRDefault="008410CF" w:rsidP="008410C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220DC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 соответствии со статьями 169 и 173 Бюджетного Кодекса Российской Федерации,</w:t>
      </w:r>
    </w:p>
    <w:p w:rsidR="008410CF" w:rsidRPr="00220DCA" w:rsidRDefault="008410CF" w:rsidP="008410C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220DC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          Администрация сельского поселения Уломское</w:t>
      </w:r>
    </w:p>
    <w:p w:rsidR="008410CF" w:rsidRPr="00220DCA" w:rsidRDefault="008410CF" w:rsidP="008410C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220DCA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ПОСТАНОВЛЯЕТ:</w:t>
      </w:r>
    </w:p>
    <w:p w:rsidR="008410CF" w:rsidRPr="00220DCA" w:rsidRDefault="008410CF" w:rsidP="008410C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220DC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1.                 Одобрить прилагаемый Прогноз социально-экономического развития сельского поселения на 202</w:t>
      </w:r>
      <w:r w:rsidR="00CF311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4</w:t>
      </w:r>
      <w:r w:rsidRPr="00220DC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-202</w:t>
      </w:r>
      <w:r w:rsidR="00CF311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6</w:t>
      </w:r>
      <w:r w:rsidRPr="00220DC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годы, применяемый для составления проекта бюджета сельского поселения Уломское на 202</w:t>
      </w:r>
      <w:r w:rsidR="00CF311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4</w:t>
      </w:r>
      <w:r w:rsidRPr="00220DC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год и плановый период 202</w:t>
      </w:r>
      <w:r w:rsidR="00CF311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5</w:t>
      </w:r>
      <w:r w:rsidRPr="00220DC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и 202</w:t>
      </w:r>
      <w:r w:rsidR="00CF311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6</w:t>
      </w:r>
      <w:r w:rsidRPr="00220DC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годов.</w:t>
      </w:r>
    </w:p>
    <w:p w:rsidR="008410CF" w:rsidRPr="00220DCA" w:rsidRDefault="008410CF" w:rsidP="008410C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220DC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2.                 Настоящее постановление подлежит официальному опубликованию в информационном бюллетене «Уломский вестник», а также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220DCA" w:rsidRDefault="00220DCA" w:rsidP="008410C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220DCA" w:rsidRDefault="00220DCA" w:rsidP="008410C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220DCA" w:rsidRDefault="00220DCA" w:rsidP="008410C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220DCA" w:rsidRDefault="00220DCA" w:rsidP="008410C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8410CF" w:rsidRPr="00220DCA" w:rsidRDefault="00220DCA" w:rsidP="008410C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Г</w:t>
      </w:r>
      <w:r w:rsidR="008410CF" w:rsidRPr="00220DC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</w:t>
      </w:r>
      <w:r w:rsidR="008410CF" w:rsidRPr="00220DC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сельского поселения Уломское                               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Е.Г. Озеринникова</w:t>
      </w:r>
    </w:p>
    <w:p w:rsidR="008410CF" w:rsidRPr="008410CF" w:rsidRDefault="008410CF" w:rsidP="008410C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8410CF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                                               </w:t>
      </w:r>
    </w:p>
    <w:p w:rsidR="008410CF" w:rsidRDefault="008410CF" w:rsidP="008410CF">
      <w:pPr>
        <w:spacing w:after="0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8410CF">
        <w:rPr>
          <w:rFonts w:ascii="Arial" w:eastAsia="Times New Roman" w:hAnsi="Arial" w:cs="Arial"/>
          <w:color w:val="3F3F3F"/>
          <w:sz w:val="21"/>
          <w:szCs w:val="21"/>
          <w:lang w:eastAsia="ru-RU"/>
        </w:rPr>
        <w:br/>
      </w:r>
    </w:p>
    <w:p w:rsidR="008410CF" w:rsidRDefault="008410CF" w:rsidP="008410CF">
      <w:pPr>
        <w:spacing w:after="0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</w:p>
    <w:p w:rsidR="008410CF" w:rsidRDefault="008410CF" w:rsidP="008410CF">
      <w:pPr>
        <w:spacing w:after="0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</w:p>
    <w:p w:rsidR="008410CF" w:rsidRDefault="008410CF" w:rsidP="008410CF">
      <w:pPr>
        <w:spacing w:after="0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</w:p>
    <w:p w:rsidR="008410CF" w:rsidRDefault="008410CF" w:rsidP="008410CF">
      <w:pPr>
        <w:spacing w:after="0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</w:p>
    <w:p w:rsidR="00E8332A" w:rsidRDefault="00E8332A" w:rsidP="008410CF">
      <w:pPr>
        <w:spacing w:after="0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</w:p>
    <w:p w:rsidR="00E8332A" w:rsidRDefault="00E8332A" w:rsidP="008410CF">
      <w:pPr>
        <w:spacing w:after="0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</w:p>
    <w:p w:rsidR="00E8332A" w:rsidRDefault="00E8332A" w:rsidP="008410CF">
      <w:pPr>
        <w:spacing w:after="0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</w:p>
    <w:p w:rsidR="008410CF" w:rsidRDefault="008410CF" w:rsidP="008410CF">
      <w:pPr>
        <w:spacing w:after="0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</w:p>
    <w:p w:rsidR="008410CF" w:rsidRDefault="008410CF" w:rsidP="008410CF">
      <w:pPr>
        <w:spacing w:after="0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</w:p>
    <w:p w:rsidR="008410CF" w:rsidRDefault="008410CF" w:rsidP="008410CF">
      <w:pPr>
        <w:spacing w:after="0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</w:p>
    <w:p w:rsidR="008410CF" w:rsidRDefault="008410CF" w:rsidP="008410CF">
      <w:pPr>
        <w:spacing w:after="0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</w:p>
    <w:p w:rsidR="00E8332A" w:rsidRDefault="00E8332A" w:rsidP="00E83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</w:p>
    <w:p w:rsidR="008410CF" w:rsidRPr="008410CF" w:rsidRDefault="008410CF" w:rsidP="00E83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8410CF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ОДОБРЕНО</w:t>
      </w:r>
    </w:p>
    <w:p w:rsidR="008410CF" w:rsidRPr="008410CF" w:rsidRDefault="008410CF" w:rsidP="00E83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8410CF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постановлением Администрации сельского</w:t>
      </w:r>
    </w:p>
    <w:p w:rsidR="008410CF" w:rsidRPr="008410CF" w:rsidRDefault="008410CF" w:rsidP="001B224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8410CF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поселения Уломское от </w:t>
      </w:r>
      <w:r w:rsidR="00E8332A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1</w:t>
      </w:r>
      <w:r w:rsidR="00CF3116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8</w:t>
      </w:r>
      <w:r w:rsidRPr="008410CF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.09.202</w:t>
      </w:r>
      <w:r w:rsidR="00CF3116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3</w:t>
      </w:r>
      <w:r w:rsidRPr="008410CF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№ </w:t>
      </w:r>
      <w:r w:rsidR="00CF3116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199</w:t>
      </w:r>
    </w:p>
    <w:p w:rsidR="008410CF" w:rsidRPr="00E8332A" w:rsidRDefault="008410CF" w:rsidP="00E83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E8332A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ПРОГНОЗ</w:t>
      </w:r>
    </w:p>
    <w:p w:rsidR="008410CF" w:rsidRPr="00E8332A" w:rsidRDefault="008410CF" w:rsidP="00E83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E8332A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СОЦИАЛЬНО-ЭКОНОМИЧЕСКОГО РАЗВИТИЯ</w:t>
      </w:r>
    </w:p>
    <w:p w:rsidR="008410CF" w:rsidRPr="00E8332A" w:rsidRDefault="008410CF" w:rsidP="00E83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E8332A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СЕЛЬСКОГО ПОСЕЛЕНИЯ УЛОМСКОЕ НА 202</w:t>
      </w:r>
      <w:r w:rsidR="00CF311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4</w:t>
      </w:r>
      <w:r w:rsidRPr="00E8332A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-202</w:t>
      </w:r>
      <w:r w:rsidR="00CF311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6</w:t>
      </w:r>
      <w:r w:rsidRPr="00E8332A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 ГОДЫ</w:t>
      </w:r>
    </w:p>
    <w:p w:rsidR="008410CF" w:rsidRPr="00E8332A" w:rsidRDefault="008410CF" w:rsidP="008410C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E8332A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(далее – Прогноз)</w:t>
      </w:r>
    </w:p>
    <w:p w:rsidR="008410CF" w:rsidRPr="00E8332A" w:rsidRDefault="008410CF" w:rsidP="008410C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E8332A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1.      Общие положения</w:t>
      </w:r>
    </w:p>
    <w:p w:rsidR="008410CF" w:rsidRPr="00E8332A" w:rsidRDefault="008410CF" w:rsidP="008410C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E8332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Прогноз является документом муниципального стратегического планирования на 202</w:t>
      </w:r>
      <w:r w:rsidR="00CF311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4</w:t>
      </w:r>
      <w:r w:rsidRPr="00E8332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-202</w:t>
      </w:r>
      <w:r w:rsidR="00CF311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6</w:t>
      </w:r>
      <w:r w:rsidRPr="00E8332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годы и содержит в себе свод показателей социально-экономического развития поселения, динамики производства и потребления, уровня и качества жизни населения, социальной структуры, систем образования, здравоохранения и социального обеспечения населения.</w:t>
      </w:r>
    </w:p>
    <w:p w:rsidR="008410CF" w:rsidRPr="00E8332A" w:rsidRDefault="008410CF" w:rsidP="008410C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E8332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Основные показатели социально-экономического развития сельского поселения Уломское </w:t>
      </w:r>
      <w:r w:rsidR="00220DCA" w:rsidRPr="00E8332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на 202</w:t>
      </w:r>
      <w:r w:rsidR="00CF311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4</w:t>
      </w:r>
      <w:r w:rsidR="00220DCA" w:rsidRPr="00E8332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-202</w:t>
      </w:r>
      <w:r w:rsidR="00CF311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6</w:t>
      </w:r>
      <w:r w:rsidR="00220DCA" w:rsidRPr="00E8332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годы,</w:t>
      </w:r>
      <w:r w:rsidRPr="00E8332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следующие:</w:t>
      </w:r>
    </w:p>
    <w:p w:rsidR="008410CF" w:rsidRPr="008410CF" w:rsidRDefault="008410CF" w:rsidP="008410C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8410CF">
        <w:rPr>
          <w:rFonts w:ascii="Arial" w:eastAsia="Times New Roman" w:hAnsi="Arial" w:cs="Arial"/>
          <w:b/>
          <w:bCs/>
          <w:color w:val="3F3F3F"/>
          <w:sz w:val="21"/>
          <w:szCs w:val="21"/>
          <w:lang w:eastAsia="ru-RU"/>
        </w:rPr>
        <w:t> </w:t>
      </w:r>
      <w:r w:rsidRPr="008410CF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1.1.            Общие показатели</w:t>
      </w:r>
    </w:p>
    <w:tbl>
      <w:tblPr>
        <w:tblW w:w="991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682"/>
        <w:gridCol w:w="806"/>
        <w:gridCol w:w="852"/>
        <w:gridCol w:w="839"/>
        <w:gridCol w:w="1077"/>
        <w:gridCol w:w="1136"/>
        <w:gridCol w:w="946"/>
      </w:tblGrid>
      <w:tr w:rsidR="008410CF" w:rsidRPr="008410CF" w:rsidTr="00E833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№ п\п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CF3116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(факт)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CF3116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(оценка)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CF3116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(прогноз)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CF3116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5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 (прогноз)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CF3116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6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E8332A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</w:t>
            </w:r>
            <w:r w:rsidR="008410CF"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прогноз)</w:t>
            </w:r>
          </w:p>
        </w:tc>
      </w:tr>
      <w:tr w:rsidR="008410CF" w:rsidRPr="008410CF" w:rsidTr="00E833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Число сельских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82</w:t>
            </w:r>
          </w:p>
        </w:tc>
      </w:tr>
      <w:tr w:rsidR="008410CF" w:rsidRPr="008410CF" w:rsidTr="00E833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Территория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189629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189629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189629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189629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189629</w:t>
            </w:r>
          </w:p>
        </w:tc>
      </w:tr>
      <w:tr w:rsidR="008410CF" w:rsidRPr="008410CF" w:rsidTr="00E833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0CF" w:rsidRPr="008410CF" w:rsidTr="00E833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1.1. Жилая и общественная застройка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442,5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442,5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442,5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442,5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442,5</w:t>
            </w:r>
          </w:p>
        </w:tc>
      </w:tr>
      <w:tr w:rsidR="008410CF" w:rsidRPr="008410CF" w:rsidTr="00E833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1.1.1. Многоквартирная застройка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10,4</w:t>
            </w:r>
          </w:p>
        </w:tc>
      </w:tr>
      <w:tr w:rsidR="008410CF" w:rsidRPr="008410CF" w:rsidTr="00E833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Усадебная, коттеджная (в границах </w:t>
            </w:r>
            <w:proofErr w:type="spellStart"/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н.п</w:t>
            </w:r>
            <w:proofErr w:type="spellEnd"/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326,7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326,7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326,7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326,7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326,7</w:t>
            </w:r>
          </w:p>
        </w:tc>
      </w:tr>
      <w:tr w:rsidR="008410CF" w:rsidRPr="008410CF" w:rsidTr="00E833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          СНТ, дачи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105,4</w:t>
            </w:r>
          </w:p>
        </w:tc>
      </w:tr>
      <w:tr w:rsidR="008410CF" w:rsidRPr="008410CF" w:rsidTr="00E833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1.2. Общественно-деловая застройка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CF3116" w:rsidP="00CF31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CF3116" w:rsidRDefault="00CF3116" w:rsidP="00C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31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CF3116" w:rsidRDefault="00CF3116" w:rsidP="00C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31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CF3116" w:rsidRDefault="00CF3116" w:rsidP="00C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31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CF3116" w:rsidRDefault="00CF3116" w:rsidP="00C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31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CF3116" w:rsidRDefault="00CF3116" w:rsidP="00C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31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2,2</w:t>
            </w:r>
          </w:p>
        </w:tc>
      </w:tr>
      <w:tr w:rsidR="008410CF" w:rsidRPr="008410CF" w:rsidTr="00E833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1.2.1. Объекты культурно-бытового обслуживания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CF3116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CF3116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CF3116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CF3116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CF3116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2,2</w:t>
            </w:r>
          </w:p>
        </w:tc>
      </w:tr>
      <w:tr w:rsidR="008410CF" w:rsidRPr="008410CF" w:rsidTr="00E833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в том числе: торгово-деловые комплексы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1,5</w:t>
            </w:r>
          </w:p>
        </w:tc>
      </w:tr>
      <w:tr w:rsidR="008410CF" w:rsidRPr="008410CF" w:rsidTr="00E833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1.2.2.   Культовые сооружения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CF3116" w:rsidP="00CF31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CF3116" w:rsidP="00C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CF3116" w:rsidP="00C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CF3116" w:rsidP="00C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CF3116" w:rsidP="00C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CF3116" w:rsidP="00C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410CF" w:rsidRPr="008410CF" w:rsidTr="00E833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1.3. Производственная и коммунально-складская застройка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CF3116" w:rsidP="00CF31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CF3116" w:rsidP="00C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CF3116" w:rsidP="00C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CF3116" w:rsidP="00C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CF3116" w:rsidP="00C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CF3116" w:rsidP="00C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6,76</w:t>
            </w:r>
          </w:p>
        </w:tc>
      </w:tr>
      <w:tr w:rsidR="008410CF" w:rsidRPr="008410CF" w:rsidTr="00E833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1.3.1.   Промышленные объекты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0,48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0,48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1,0</w:t>
            </w:r>
          </w:p>
        </w:tc>
      </w:tr>
      <w:tr w:rsidR="008410CF" w:rsidRPr="008410CF" w:rsidTr="00E833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1.3.2.   Коммунально-складские объекты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CF3116" w:rsidP="00CF31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CF3116" w:rsidP="00C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CF3116" w:rsidP="00C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CF3116" w:rsidP="00C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CF3116" w:rsidP="00C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CF3116" w:rsidP="00C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410CF" w:rsidRPr="008410CF" w:rsidTr="00E833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1.3.3.   Инженерные сооружения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5,0</w:t>
            </w:r>
          </w:p>
        </w:tc>
      </w:tr>
      <w:tr w:rsidR="008410CF" w:rsidRPr="008410CF" w:rsidTr="00E833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  <w:r w:rsidR="00CF3116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.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3.4.        Объекты науки, учебно-производственные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0,76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0,76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0,76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0,76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0,76</w:t>
            </w:r>
          </w:p>
        </w:tc>
      </w:tr>
      <w:tr w:rsidR="008410CF" w:rsidRPr="008410CF" w:rsidTr="00E833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1.4. Улицы, дороги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133,4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133,4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133,4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140,4</w:t>
            </w:r>
          </w:p>
        </w:tc>
      </w:tr>
      <w:tr w:rsidR="008410CF" w:rsidRPr="008410CF" w:rsidTr="00E833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1.5. Земли сельскохозяйственного использования (огороды)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1206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1206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1206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1206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1206</w:t>
            </w:r>
          </w:p>
        </w:tc>
      </w:tr>
      <w:tr w:rsidR="008410CF" w:rsidRPr="008410CF" w:rsidTr="00E833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1.6. Земли специального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CF3116" w:rsidP="00CF31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2E56E8" w:rsidP="00C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2E56E8" w:rsidP="00C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2E56E8" w:rsidP="00C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2E56E8" w:rsidP="00C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2E56E8" w:rsidP="00CF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8410CF" w:rsidRPr="008410CF" w:rsidTr="00E833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1.6.2. Санитарно-защитные зоны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13</w:t>
            </w:r>
          </w:p>
        </w:tc>
      </w:tr>
      <w:tr w:rsidR="008410CF" w:rsidRPr="008410CF" w:rsidTr="00E833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1.7. Земли рекреационного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2E56E8" w:rsidP="002E56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2E56E8" w:rsidRDefault="002E56E8" w:rsidP="002E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56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85000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2E56E8" w:rsidRDefault="002E56E8" w:rsidP="002E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56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2E56E8" w:rsidRDefault="002E56E8" w:rsidP="002E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56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2E56E8" w:rsidRDefault="002E56E8" w:rsidP="002E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56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2E56E8" w:rsidRDefault="002E56E8" w:rsidP="002E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56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85000</w:t>
            </w:r>
          </w:p>
        </w:tc>
      </w:tr>
      <w:tr w:rsidR="008410CF" w:rsidRPr="008410CF" w:rsidTr="00E833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1.7.1. Городские леса, скверы, парки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85000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85000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85000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85000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85000</w:t>
            </w:r>
          </w:p>
        </w:tc>
      </w:tr>
      <w:tr w:rsidR="008410CF" w:rsidRPr="008410CF" w:rsidTr="00E833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в том числе: лесной фонд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85000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85000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85000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85000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85000</w:t>
            </w:r>
          </w:p>
        </w:tc>
      </w:tr>
    </w:tbl>
    <w:p w:rsidR="00A5596E" w:rsidRDefault="00A5596E" w:rsidP="00001E9E">
      <w:pPr>
        <w:pStyle w:val="a4"/>
        <w:spacing w:after="0" w:line="240" w:lineRule="auto"/>
        <w:ind w:left="899"/>
      </w:pPr>
    </w:p>
    <w:p w:rsidR="008410CF" w:rsidRDefault="008410CF" w:rsidP="00001E9E">
      <w:pPr>
        <w:pStyle w:val="a4"/>
        <w:numPr>
          <w:ilvl w:val="1"/>
          <w:numId w:val="3"/>
        </w:numPr>
        <w:spacing w:after="0" w:line="240" w:lineRule="auto"/>
        <w:jc w:val="center"/>
      </w:pPr>
      <w:r>
        <w:t>Демографические показатели</w:t>
      </w:r>
    </w:p>
    <w:p w:rsidR="008410CF" w:rsidRDefault="008410CF" w:rsidP="008410CF">
      <w:pPr>
        <w:ind w:left="899"/>
        <w:jc w:val="center"/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593"/>
        <w:gridCol w:w="992"/>
        <w:gridCol w:w="1418"/>
        <w:gridCol w:w="1418"/>
        <w:gridCol w:w="1275"/>
        <w:gridCol w:w="1418"/>
        <w:gridCol w:w="1276"/>
      </w:tblGrid>
      <w:tr w:rsidR="003F4520" w:rsidTr="003F4520">
        <w:trPr>
          <w:cantSplit/>
          <w:trHeight w:val="9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20" w:rsidRDefault="003F4520" w:rsidP="003F4520">
            <w:pPr>
              <w:spacing w:after="0"/>
              <w:jc w:val="center"/>
            </w:pPr>
            <w:r>
              <w:t>№ п/п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20" w:rsidRDefault="003F4520" w:rsidP="003F4520">
            <w:pPr>
              <w:spacing w:after="0"/>
              <w:jc w:val="center"/>
            </w:pPr>
            <w: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20" w:rsidRDefault="003F4520" w:rsidP="003F4520">
            <w:pPr>
              <w:spacing w:after="0"/>
              <w:jc w:val="center"/>
            </w:pPr>
            <w: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20" w:rsidRDefault="003F4520" w:rsidP="003F4520">
            <w:pPr>
              <w:spacing w:after="0"/>
              <w:jc w:val="center"/>
            </w:pPr>
            <w:r>
              <w:t>На 01.01.202</w:t>
            </w:r>
            <w:r>
              <w:t>2</w:t>
            </w:r>
            <w:r>
              <w:t xml:space="preserve"> года (факт)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20" w:rsidRDefault="003F4520" w:rsidP="003F4520">
            <w:pPr>
              <w:spacing w:after="0"/>
              <w:jc w:val="center"/>
            </w:pPr>
            <w:r>
              <w:t>На 01.01.2023 года (факт)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20" w:rsidRDefault="003F4520" w:rsidP="003F4520">
            <w:pPr>
              <w:spacing w:after="0"/>
              <w:jc w:val="center"/>
            </w:pPr>
            <w:r>
              <w:t>На 01.01.2024(оценка)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20" w:rsidRDefault="003F4520" w:rsidP="003F4520">
            <w:pPr>
              <w:spacing w:after="0"/>
              <w:jc w:val="center"/>
            </w:pPr>
            <w:r>
              <w:t>На 01.01.2025</w:t>
            </w:r>
          </w:p>
          <w:p w:rsidR="003F4520" w:rsidRDefault="003F4520" w:rsidP="003F4520">
            <w:pPr>
              <w:spacing w:after="0"/>
              <w:jc w:val="center"/>
            </w:pPr>
            <w:r>
              <w:t>(прогноз)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20" w:rsidRDefault="003F4520" w:rsidP="003F4520">
            <w:pPr>
              <w:spacing w:after="0"/>
              <w:jc w:val="center"/>
            </w:pPr>
            <w:r>
              <w:t>На 01.01.2026</w:t>
            </w:r>
          </w:p>
          <w:p w:rsidR="003F4520" w:rsidRDefault="003F4520" w:rsidP="003F4520">
            <w:pPr>
              <w:spacing w:after="0"/>
              <w:jc w:val="center"/>
            </w:pPr>
            <w:r>
              <w:t>(прогноз)</w:t>
            </w:r>
          </w:p>
        </w:tc>
      </w:tr>
      <w:tr w:rsidR="003F4520" w:rsidTr="003F452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20" w:rsidRDefault="003F4520" w:rsidP="003F4520">
            <w:pPr>
              <w:jc w:val="center"/>
            </w:pPr>
            <w: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0" w:rsidRDefault="003F4520" w:rsidP="003F4520">
            <w:r>
              <w:t>Родилось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20" w:rsidRDefault="003F4520" w:rsidP="003F4520">
            <w:pPr>
              <w:jc w:val="center"/>
            </w:pPr>
            <w: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20" w:rsidRDefault="003F4520" w:rsidP="003F4520"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20" w:rsidRDefault="003F4520" w:rsidP="003F4520">
            <w: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20" w:rsidRDefault="003F4520" w:rsidP="003F4520"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20" w:rsidRDefault="003F4520" w:rsidP="003F4520"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20" w:rsidRDefault="003F4520" w:rsidP="003F4520">
            <w:r>
              <w:t>10</w:t>
            </w:r>
          </w:p>
        </w:tc>
      </w:tr>
      <w:tr w:rsidR="003F4520" w:rsidTr="003F452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20" w:rsidRDefault="003F4520" w:rsidP="003F4520">
            <w:pPr>
              <w:jc w:val="center"/>
            </w:pPr>
            <w: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0" w:rsidRDefault="003F4520" w:rsidP="003F4520">
            <w:r>
              <w:t>Умерло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20" w:rsidRDefault="003F4520" w:rsidP="003F4520">
            <w:pPr>
              <w:jc w:val="center"/>
            </w:pPr>
            <w: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20" w:rsidRDefault="003F4520" w:rsidP="003F4520">
            <w: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20" w:rsidRDefault="003F4520" w:rsidP="003F4520">
            <w: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20" w:rsidRDefault="003F4520" w:rsidP="003F4520">
            <w: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20" w:rsidRDefault="003F4520" w:rsidP="003F4520">
            <w: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20" w:rsidRDefault="003F4520" w:rsidP="003F4520">
            <w:r>
              <w:t>80</w:t>
            </w:r>
          </w:p>
        </w:tc>
      </w:tr>
      <w:tr w:rsidR="003F4520" w:rsidTr="003F4520">
        <w:trPr>
          <w:trHeight w:val="16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20" w:rsidRDefault="003F4520" w:rsidP="003F4520">
            <w:pPr>
              <w:jc w:val="center"/>
            </w:pPr>
            <w: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0" w:rsidRDefault="003F4520" w:rsidP="003F4520">
            <w:r>
              <w:t>Прибыло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20" w:rsidRDefault="003F4520" w:rsidP="003F4520">
            <w:pPr>
              <w:jc w:val="center"/>
            </w:pPr>
            <w: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20" w:rsidRDefault="003F4520" w:rsidP="003F4520">
            <w: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20" w:rsidRDefault="003F4520" w:rsidP="003F4520">
            <w:r>
              <w:t>154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20" w:rsidRDefault="00B106AE" w:rsidP="003F4520">
            <w:r>
              <w:t>1</w:t>
            </w:r>
            <w:r w:rsidR="003F4520"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20" w:rsidRDefault="003F4520" w:rsidP="003F4520"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20" w:rsidRDefault="003F4520" w:rsidP="003F4520">
            <w:r>
              <w:t>30</w:t>
            </w:r>
          </w:p>
        </w:tc>
      </w:tr>
      <w:tr w:rsidR="003F4520" w:rsidTr="003F452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20" w:rsidRDefault="003F4520" w:rsidP="003F4520">
            <w:pPr>
              <w:jc w:val="center"/>
            </w:pPr>
            <w:r>
              <w:t>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0" w:rsidRDefault="003F4520" w:rsidP="003F4520">
            <w:r>
              <w:t>Выбыло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20" w:rsidRDefault="003F4520" w:rsidP="003F4520">
            <w:pPr>
              <w:jc w:val="center"/>
            </w:pPr>
            <w: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20" w:rsidRDefault="003F4520" w:rsidP="003F4520">
            <w: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20" w:rsidRDefault="003F4520" w:rsidP="003F4520">
            <w: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20" w:rsidRDefault="003F4520" w:rsidP="003F4520">
            <w: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20" w:rsidRDefault="003F4520" w:rsidP="003F4520"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20" w:rsidRDefault="003F4520" w:rsidP="003F4520">
            <w:r>
              <w:t>25</w:t>
            </w:r>
          </w:p>
        </w:tc>
      </w:tr>
      <w:tr w:rsidR="003F4520" w:rsidTr="003F452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20" w:rsidRDefault="003F4520" w:rsidP="003F4520">
            <w:pPr>
              <w:jc w:val="center"/>
            </w:pPr>
            <w:r>
              <w:lastRenderedPageBreak/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0" w:rsidRDefault="003F4520" w:rsidP="003F4520">
            <w:r>
              <w:t>Миграционный прирост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20" w:rsidRDefault="003F4520" w:rsidP="003F4520">
            <w:pPr>
              <w:jc w:val="center"/>
            </w:pPr>
            <w: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20" w:rsidRDefault="003F4520" w:rsidP="003F4520">
            <w:r>
              <w:t>-52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20" w:rsidRDefault="003F4520" w:rsidP="003F4520">
            <w:r>
              <w:t>+66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20" w:rsidRDefault="00B106AE" w:rsidP="003F4520">
            <w:r>
              <w:t>+52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20" w:rsidRDefault="003F4520" w:rsidP="003F4520">
            <w:r>
              <w:t>-65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20" w:rsidRDefault="003F4520" w:rsidP="003F4520">
            <w:r>
              <w:t>-65</w:t>
            </w:r>
          </w:p>
        </w:tc>
      </w:tr>
      <w:tr w:rsidR="003F4520" w:rsidTr="003F452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20" w:rsidRDefault="003F4520" w:rsidP="003F4520">
            <w:pPr>
              <w:jc w:val="center"/>
            </w:pPr>
            <w:r>
              <w:t>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0" w:rsidRDefault="003F4520" w:rsidP="003F4520">
            <w:r>
              <w:t>Численность постоянного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20" w:rsidRDefault="003F4520" w:rsidP="003F4520">
            <w:pPr>
              <w:jc w:val="center"/>
            </w:pPr>
            <w: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20" w:rsidRDefault="003F4520" w:rsidP="003F4520">
            <w:r>
              <w:t>30</w:t>
            </w:r>
            <w: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20" w:rsidRDefault="003F4520" w:rsidP="003F4520">
            <w:r>
              <w:t>3099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20" w:rsidRDefault="00B106AE" w:rsidP="003F4520">
            <w:r>
              <w:t>3151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20" w:rsidRDefault="00B106AE" w:rsidP="003F4520">
            <w:r>
              <w:t>3086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20" w:rsidRDefault="00B106AE" w:rsidP="003F4520">
            <w:r>
              <w:t>3021</w:t>
            </w:r>
          </w:p>
        </w:tc>
      </w:tr>
    </w:tbl>
    <w:p w:rsidR="008410CF" w:rsidRDefault="008410CF" w:rsidP="008410CF">
      <w:pPr>
        <w:ind w:right="-81" w:firstLine="540"/>
        <w:jc w:val="both"/>
      </w:pPr>
    </w:p>
    <w:p w:rsidR="008410CF" w:rsidRPr="008410CF" w:rsidRDefault="008410CF" w:rsidP="00220DCA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8410CF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1.</w:t>
      </w:r>
      <w:r w:rsidR="00220DCA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3</w:t>
      </w:r>
      <w:r w:rsidRPr="008410CF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.            Показатели сельского хозяйства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4596"/>
        <w:gridCol w:w="604"/>
        <w:gridCol w:w="733"/>
        <w:gridCol w:w="840"/>
        <w:gridCol w:w="903"/>
        <w:gridCol w:w="903"/>
        <w:gridCol w:w="903"/>
      </w:tblGrid>
      <w:tr w:rsidR="008410CF" w:rsidRPr="008410CF" w:rsidTr="008410CF"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№ п\п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B106AE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(факт)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B106AE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(оценка)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B106AE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(прогноз)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B106AE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5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(прогноз)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B106AE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6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(прогноз)</w:t>
            </w:r>
          </w:p>
        </w:tc>
      </w:tr>
      <w:tr w:rsidR="008410CF" w:rsidRPr="008410CF" w:rsidTr="008410CF"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Количество сельскохозяйственных предприятий, 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C91B35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C91B35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C91B35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C91B35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C91B35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F3F3F"/>
                <w:sz w:val="21"/>
                <w:szCs w:val="21"/>
                <w:lang w:eastAsia="ru-RU"/>
              </w:rPr>
              <w:t>1</w:t>
            </w:r>
          </w:p>
        </w:tc>
      </w:tr>
      <w:tr w:rsidR="008410CF" w:rsidRPr="008410CF" w:rsidTr="008410CF"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Количество крестьянских (фермерских) хозяйств, 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</w:t>
            </w:r>
          </w:p>
        </w:tc>
      </w:tr>
      <w:tr w:rsidR="008410CF" w:rsidRPr="008410CF" w:rsidTr="008410CF"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Численность работающих в крестьянских (фермерских) хозяйствах, 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</w:p>
        </w:tc>
      </w:tr>
      <w:tr w:rsidR="008410CF" w:rsidRPr="008410CF" w:rsidTr="008410CF"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Численность личных подсобных хозяйство, 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001E9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1640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001E9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1640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001E9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1644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001E9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1650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001E9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1651</w:t>
            </w:r>
          </w:p>
        </w:tc>
      </w:tr>
    </w:tbl>
    <w:p w:rsidR="008410CF" w:rsidRPr="008410CF" w:rsidRDefault="008410CF" w:rsidP="00A5596E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8410CF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1.</w:t>
      </w:r>
      <w:r w:rsidR="00A5596E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4</w:t>
      </w:r>
      <w:r w:rsidRPr="008410CF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.            Показатели торговли и общественного 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4482"/>
        <w:gridCol w:w="652"/>
        <w:gridCol w:w="761"/>
        <w:gridCol w:w="843"/>
        <w:gridCol w:w="903"/>
        <w:gridCol w:w="903"/>
        <w:gridCol w:w="903"/>
      </w:tblGrid>
      <w:tr w:rsidR="00001E9E" w:rsidRPr="008410CF" w:rsidTr="008410CF"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№ п\п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B106AE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(факт)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B106AE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(оценка)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B106AE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(прогноз)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B106AE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5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(прогноз)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B106AE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6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(прогноз)</w:t>
            </w:r>
          </w:p>
        </w:tc>
      </w:tr>
      <w:tr w:rsidR="00001E9E" w:rsidRPr="008410CF" w:rsidTr="008410CF"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Число предприятий розничной торговли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3D364B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3D364B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3D364B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3D364B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3D364B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40</w:t>
            </w:r>
          </w:p>
        </w:tc>
      </w:tr>
      <w:tr w:rsidR="00001E9E" w:rsidRPr="008410CF" w:rsidTr="008410CF"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Число предприятий общественного питания</w:t>
            </w:r>
            <w:r w:rsidR="00001E9E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(школьные столовые)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001E9E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001E9E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001E9E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001E9E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001E9E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</w:t>
            </w:r>
          </w:p>
        </w:tc>
      </w:tr>
    </w:tbl>
    <w:p w:rsidR="008410CF" w:rsidRPr="008410CF" w:rsidRDefault="008410CF" w:rsidP="00A5596E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8410CF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1.</w:t>
      </w:r>
      <w:r w:rsidR="00A5596E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5</w:t>
      </w:r>
      <w:r w:rsidRPr="008410CF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.            Финансовые показатели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392"/>
        <w:gridCol w:w="735"/>
        <w:gridCol w:w="1391"/>
        <w:gridCol w:w="1134"/>
        <w:gridCol w:w="1134"/>
        <w:gridCol w:w="1134"/>
        <w:gridCol w:w="1276"/>
      </w:tblGrid>
      <w:tr w:rsidR="008410CF" w:rsidRPr="008410CF" w:rsidTr="00001E9E">
        <w:tc>
          <w:tcPr>
            <w:tcW w:w="580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№ п\п</w:t>
            </w:r>
          </w:p>
        </w:tc>
        <w:tc>
          <w:tcPr>
            <w:tcW w:w="2392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Показатель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1391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B106AE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(факт)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B106AE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(оценка)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B106AE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(прогноз)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B106AE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5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(прогноз)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B106AE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6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(прогноз)</w:t>
            </w:r>
          </w:p>
        </w:tc>
      </w:tr>
      <w:tr w:rsidR="00A5596E" w:rsidRPr="008410CF" w:rsidTr="00001E9E">
        <w:tc>
          <w:tcPr>
            <w:tcW w:w="580" w:type="dxa"/>
            <w:shd w:val="clear" w:color="auto" w:fill="FFFFFF"/>
            <w:vAlign w:val="center"/>
            <w:hideMark/>
          </w:tcPr>
          <w:p w:rsidR="00A5596E" w:rsidRPr="008410CF" w:rsidRDefault="00A5596E" w:rsidP="00A5596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92" w:type="dxa"/>
            <w:shd w:val="clear" w:color="auto" w:fill="FFFFFF"/>
            <w:vAlign w:val="center"/>
            <w:hideMark/>
          </w:tcPr>
          <w:p w:rsidR="00A5596E" w:rsidRPr="008410CF" w:rsidRDefault="00A5596E" w:rsidP="00A5596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Доходы бюджета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A5596E" w:rsidRPr="008410CF" w:rsidRDefault="00A5596E" w:rsidP="00A5596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1391" w:type="dxa"/>
            <w:shd w:val="clear" w:color="auto" w:fill="FFFFFF"/>
            <w:vAlign w:val="center"/>
            <w:hideMark/>
          </w:tcPr>
          <w:p w:rsidR="00A5596E" w:rsidRPr="008410CF" w:rsidRDefault="00B106AE" w:rsidP="00A5596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24995,2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596E" w:rsidRPr="008410CF" w:rsidRDefault="00B106AE" w:rsidP="00A5596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29800,2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596E" w:rsidRPr="008410CF" w:rsidRDefault="00B106AE" w:rsidP="00A5596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17517,2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596E" w:rsidRPr="008410CF" w:rsidRDefault="00B106AE" w:rsidP="00A5596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17795,6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5596E" w:rsidRPr="008410CF" w:rsidRDefault="00064605" w:rsidP="00A5596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17795,6</w:t>
            </w:r>
          </w:p>
        </w:tc>
      </w:tr>
      <w:tr w:rsidR="00A5596E" w:rsidRPr="008410CF" w:rsidTr="00001E9E">
        <w:tc>
          <w:tcPr>
            <w:tcW w:w="580" w:type="dxa"/>
            <w:shd w:val="clear" w:color="auto" w:fill="FFFFFF"/>
            <w:vAlign w:val="center"/>
            <w:hideMark/>
          </w:tcPr>
          <w:p w:rsidR="00A5596E" w:rsidRPr="008410CF" w:rsidRDefault="00A5596E" w:rsidP="00A5596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92" w:type="dxa"/>
            <w:shd w:val="clear" w:color="auto" w:fill="FFFFFF"/>
            <w:vAlign w:val="center"/>
            <w:hideMark/>
          </w:tcPr>
          <w:p w:rsidR="00A5596E" w:rsidRPr="008410CF" w:rsidRDefault="00A5596E" w:rsidP="00A5596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Расходы бюджета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A5596E" w:rsidRPr="008410CF" w:rsidRDefault="00A5596E" w:rsidP="00A5596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1391" w:type="dxa"/>
            <w:shd w:val="clear" w:color="auto" w:fill="FFFFFF"/>
            <w:vAlign w:val="center"/>
            <w:hideMark/>
          </w:tcPr>
          <w:p w:rsidR="00A5596E" w:rsidRPr="008410CF" w:rsidRDefault="00B106AE" w:rsidP="00A5596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25362,0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596E" w:rsidRPr="008410CF" w:rsidRDefault="00B106AE" w:rsidP="00A5596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30842,7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596E" w:rsidRPr="008410CF" w:rsidRDefault="00B106AE" w:rsidP="00A5596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17517,2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596E" w:rsidRPr="008410CF" w:rsidRDefault="00064605" w:rsidP="00A5596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17795,6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5596E" w:rsidRPr="008410CF" w:rsidRDefault="00064605" w:rsidP="00A5596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17795,6</w:t>
            </w:r>
          </w:p>
        </w:tc>
      </w:tr>
      <w:tr w:rsidR="00A5596E" w:rsidRPr="008410CF" w:rsidTr="00001E9E">
        <w:tc>
          <w:tcPr>
            <w:tcW w:w="580" w:type="dxa"/>
            <w:shd w:val="clear" w:color="auto" w:fill="FFFFFF"/>
            <w:vAlign w:val="center"/>
            <w:hideMark/>
          </w:tcPr>
          <w:p w:rsidR="00A5596E" w:rsidRPr="008410CF" w:rsidRDefault="00A5596E" w:rsidP="00A5596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92" w:type="dxa"/>
            <w:shd w:val="clear" w:color="auto" w:fill="FFFFFF"/>
            <w:vAlign w:val="center"/>
            <w:hideMark/>
          </w:tcPr>
          <w:p w:rsidR="00A5596E" w:rsidRPr="008410CF" w:rsidRDefault="00A5596E" w:rsidP="00A5596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Дефицит бюджета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A5596E" w:rsidRPr="008410CF" w:rsidRDefault="00A5596E" w:rsidP="00A5596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1391" w:type="dxa"/>
            <w:shd w:val="clear" w:color="auto" w:fill="FFFFFF"/>
            <w:vAlign w:val="center"/>
            <w:hideMark/>
          </w:tcPr>
          <w:p w:rsidR="00A5596E" w:rsidRPr="008410CF" w:rsidRDefault="00B106AE" w:rsidP="00A5596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366,8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596E" w:rsidRPr="008410CF" w:rsidRDefault="00B106AE" w:rsidP="00A5596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1042,5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596E" w:rsidRPr="008410CF" w:rsidRDefault="00A5596E" w:rsidP="00A5596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5596E" w:rsidRPr="008410CF" w:rsidRDefault="00A5596E" w:rsidP="00A5596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5596E" w:rsidRPr="008410CF" w:rsidRDefault="00A5596E" w:rsidP="00A5596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0</w:t>
            </w:r>
          </w:p>
        </w:tc>
      </w:tr>
    </w:tbl>
    <w:p w:rsidR="008410CF" w:rsidRPr="008410CF" w:rsidRDefault="008410CF" w:rsidP="00A5596E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8410CF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1.</w:t>
      </w:r>
      <w:r w:rsidR="00A5596E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6</w:t>
      </w:r>
      <w:r w:rsidRPr="008410CF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.            Показатели предприятий бытового обслуживания населения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2815"/>
        <w:gridCol w:w="708"/>
        <w:gridCol w:w="993"/>
        <w:gridCol w:w="992"/>
        <w:gridCol w:w="1134"/>
        <w:gridCol w:w="1134"/>
        <w:gridCol w:w="1276"/>
      </w:tblGrid>
      <w:tr w:rsidR="008410CF" w:rsidRPr="008410CF" w:rsidTr="00A5596E"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lastRenderedPageBreak/>
              <w:t>№ п\п</w:t>
            </w:r>
          </w:p>
        </w:tc>
        <w:tc>
          <w:tcPr>
            <w:tcW w:w="2815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Показатель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064605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(факт)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064605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(оценка)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064605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(прогноз)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064605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5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(прогноз)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064605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6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(прогноз)</w:t>
            </w:r>
          </w:p>
        </w:tc>
      </w:tr>
      <w:tr w:rsidR="008410CF" w:rsidRPr="008410CF" w:rsidTr="00A5596E"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15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Предприятия бытового обслуживания населения, всего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8410CF" w:rsidRPr="008410CF" w:rsidRDefault="003D364B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8410CF" w:rsidRPr="008410CF" w:rsidRDefault="003D364B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3D364B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3D364B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8410CF" w:rsidRPr="008410CF" w:rsidRDefault="003D364B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</w:tr>
      <w:tr w:rsidR="008410CF" w:rsidRPr="008410CF" w:rsidTr="00A5596E"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15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из них по видам услуг: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0</w:t>
            </w:r>
          </w:p>
        </w:tc>
      </w:tr>
      <w:tr w:rsidR="008410CF" w:rsidRPr="008410CF" w:rsidTr="00A5596E"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15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- </w:t>
            </w:r>
            <w:r w:rsidR="003D364B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ритуальные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8410CF" w:rsidRPr="008410CF" w:rsidRDefault="003D364B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8410CF" w:rsidRPr="008410CF" w:rsidRDefault="003D364B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3D364B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3D364B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8410CF" w:rsidRPr="008410CF" w:rsidRDefault="003D364B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</w:tr>
      <w:tr w:rsidR="008410CF" w:rsidRPr="008410CF" w:rsidTr="00A5596E"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15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- ремонт сложной бытовой техники и автомобилей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0</w:t>
            </w:r>
          </w:p>
        </w:tc>
      </w:tr>
      <w:tr w:rsidR="008410CF" w:rsidRPr="008410CF" w:rsidTr="00A5596E"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15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- услуги    парикмахерских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0</w:t>
            </w:r>
          </w:p>
        </w:tc>
      </w:tr>
    </w:tbl>
    <w:p w:rsidR="008410CF" w:rsidRPr="008410CF" w:rsidRDefault="008410CF" w:rsidP="00A5596E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8410CF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1.</w:t>
      </w:r>
      <w:r w:rsidR="00A5596E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7</w:t>
      </w:r>
      <w:r w:rsidRPr="008410CF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.            Показатели жилищного фонда</w:t>
      </w:r>
    </w:p>
    <w:tbl>
      <w:tblPr>
        <w:tblW w:w="9493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"/>
        <w:gridCol w:w="3202"/>
        <w:gridCol w:w="918"/>
        <w:gridCol w:w="929"/>
        <w:gridCol w:w="992"/>
        <w:gridCol w:w="992"/>
        <w:gridCol w:w="1076"/>
        <w:gridCol w:w="1051"/>
      </w:tblGrid>
      <w:tr w:rsidR="008410CF" w:rsidRPr="008410CF" w:rsidTr="00A55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№ п\п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Показатель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064605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064605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(оценка)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064605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(прогноз)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064605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5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(прогноз)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064605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6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(прогноз)</w:t>
            </w:r>
          </w:p>
        </w:tc>
      </w:tr>
      <w:tr w:rsidR="008410CF" w:rsidRPr="008410CF" w:rsidTr="00A55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Общая площадь жилищного фонда, всего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proofErr w:type="spellStart"/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Тыс.кв.м</w:t>
            </w:r>
            <w:proofErr w:type="spellEnd"/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064605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AE2902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AE2902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174,8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AE2902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174,8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AE2902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174,8</w:t>
            </w:r>
          </w:p>
        </w:tc>
      </w:tr>
      <w:tr w:rsidR="008410CF" w:rsidRPr="008410CF" w:rsidTr="00A55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Число домов индивидуального типа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AE2902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48</w:t>
            </w:r>
            <w:r w:rsidR="00064605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AE2902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48</w:t>
            </w:r>
            <w:r w:rsidR="00064605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AE2902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4900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AE2902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4900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AE2902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4950</w:t>
            </w:r>
          </w:p>
        </w:tc>
      </w:tr>
      <w:tr w:rsidR="008410CF" w:rsidRPr="008410CF" w:rsidTr="00A55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Оборудование жилищного фонда: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0CF" w:rsidRPr="008410CF" w:rsidTr="00A55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Водопроводом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Тыс.кв.м</w:t>
            </w:r>
            <w:proofErr w:type="spellEnd"/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AE2902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AE2902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AE2902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AE2902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AE2902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11,7</w:t>
            </w:r>
          </w:p>
        </w:tc>
      </w:tr>
      <w:tr w:rsidR="008410CF" w:rsidRPr="008410CF" w:rsidTr="00A55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Канализацией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Тыс.кв.м</w:t>
            </w:r>
            <w:proofErr w:type="spellEnd"/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AE2902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AE2902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AE2902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AE2902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AE2902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11,7</w:t>
            </w:r>
          </w:p>
        </w:tc>
      </w:tr>
      <w:tr w:rsidR="008410CF" w:rsidRPr="008410CF" w:rsidTr="00A55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Центральным отоплением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Тыс.кв.м</w:t>
            </w:r>
            <w:proofErr w:type="spellEnd"/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AE2902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AE2902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AE2902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AE2902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AE2902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11,7</w:t>
            </w:r>
          </w:p>
        </w:tc>
      </w:tr>
      <w:tr w:rsidR="008410CF" w:rsidRPr="008410CF" w:rsidTr="00A5596E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Газом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Тыс.кв.м</w:t>
            </w:r>
            <w:proofErr w:type="spellEnd"/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AE2902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AE2902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AE2902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AE2902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AE2902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16,5</w:t>
            </w:r>
          </w:p>
        </w:tc>
      </w:tr>
      <w:tr w:rsidR="008410CF" w:rsidRPr="008410CF" w:rsidTr="00A55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Ваннами (душем)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Тыс. </w:t>
            </w:r>
            <w:proofErr w:type="spellStart"/>
            <w:proofErr w:type="gramStart"/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AE2902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AE2902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AE2902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AE2902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AE2902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11,7</w:t>
            </w:r>
          </w:p>
        </w:tc>
      </w:tr>
      <w:tr w:rsidR="008410CF" w:rsidRPr="008410CF" w:rsidTr="00A55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Число приватизированных жилых помещений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AE2902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AE2902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AE2902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328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AE2902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338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AE2902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338</w:t>
            </w:r>
          </w:p>
        </w:tc>
      </w:tr>
      <w:tr w:rsidR="008410CF" w:rsidRPr="008410CF" w:rsidTr="00A55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Общая площадь приватизированного жилья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Тыс.кв.м</w:t>
            </w:r>
            <w:proofErr w:type="spellEnd"/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15,</w:t>
            </w:r>
            <w:r w:rsidR="00064605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064605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064605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15,1</w:t>
            </w:r>
          </w:p>
        </w:tc>
      </w:tr>
      <w:tr w:rsidR="008410CF" w:rsidRPr="008410CF" w:rsidTr="00A55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Число неприватизированных квартир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104101" w:rsidP="00104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104101" w:rsidP="0010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104101" w:rsidP="0010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104101" w:rsidP="0010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104101" w:rsidP="0010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8410CF" w:rsidRPr="008410CF" w:rsidTr="00A55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Общая площадь неприватизированного жилья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104101" w:rsidP="00104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104101" w:rsidP="0010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104101" w:rsidP="0010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104101" w:rsidP="0010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104101" w:rsidP="0010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8410CF" w:rsidRPr="008410CF" w:rsidTr="00A55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Число семей, получивших жилые помещения и улучшивших жилищные условия, в том числе получившие жилое помещение вне очереди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0CF" w:rsidRPr="008410CF" w:rsidTr="00A55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Число семей, получивших жилое помещение по договорам социального найма (из строки 13)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0CF" w:rsidRPr="008410CF" w:rsidTr="00A55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Число членов семей, получивших жилые помещения и улучшивших жилищные условия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0CF" w:rsidRPr="008410CF" w:rsidTr="00A55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Общая заселенная площадь, в том числе, полученная по договорам социального найма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proofErr w:type="spellStart"/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кв.м</w:t>
            </w:r>
            <w:proofErr w:type="spellEnd"/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10CF" w:rsidRPr="008410CF" w:rsidRDefault="008410CF" w:rsidP="00A5596E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8410CF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1.</w:t>
      </w:r>
      <w:r w:rsidR="00A5596E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8</w:t>
      </w:r>
      <w:r w:rsidRPr="008410CF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.            Показатели уличного освещения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3170"/>
        <w:gridCol w:w="567"/>
        <w:gridCol w:w="992"/>
        <w:gridCol w:w="992"/>
        <w:gridCol w:w="1134"/>
        <w:gridCol w:w="1076"/>
        <w:gridCol w:w="1051"/>
      </w:tblGrid>
      <w:tr w:rsidR="008410CF" w:rsidRPr="008410CF" w:rsidTr="00A5596E"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№ п\п</w:t>
            </w:r>
          </w:p>
        </w:tc>
        <w:tc>
          <w:tcPr>
            <w:tcW w:w="3170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Показатель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064605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(факт)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064605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(оценка)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064605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(прогноз)</w:t>
            </w:r>
          </w:p>
        </w:tc>
        <w:tc>
          <w:tcPr>
            <w:tcW w:w="1076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064605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5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(прогноз)</w:t>
            </w:r>
          </w:p>
        </w:tc>
        <w:tc>
          <w:tcPr>
            <w:tcW w:w="1051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064605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6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(прогноз)</w:t>
            </w:r>
          </w:p>
        </w:tc>
      </w:tr>
      <w:tr w:rsidR="008410CF" w:rsidRPr="008410CF" w:rsidTr="00A5596E"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70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Протяженность электрических уличных сетей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8410CF" w:rsidRPr="008410CF" w:rsidRDefault="00064605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8410CF" w:rsidRPr="008410CF" w:rsidRDefault="00780B0C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213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8410CF" w:rsidRPr="008410CF" w:rsidRDefault="00780B0C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213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780B0C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213</w:t>
            </w:r>
          </w:p>
        </w:tc>
        <w:tc>
          <w:tcPr>
            <w:tcW w:w="1076" w:type="dxa"/>
            <w:shd w:val="clear" w:color="auto" w:fill="FFFFFF"/>
            <w:vAlign w:val="center"/>
            <w:hideMark/>
          </w:tcPr>
          <w:p w:rsidR="008410CF" w:rsidRPr="008410CF" w:rsidRDefault="00780B0C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213</w:t>
            </w:r>
          </w:p>
        </w:tc>
        <w:tc>
          <w:tcPr>
            <w:tcW w:w="1051" w:type="dxa"/>
            <w:shd w:val="clear" w:color="auto" w:fill="FFFFFF"/>
            <w:vAlign w:val="center"/>
            <w:hideMark/>
          </w:tcPr>
          <w:p w:rsidR="008410CF" w:rsidRPr="008410CF" w:rsidRDefault="00780B0C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213</w:t>
            </w:r>
          </w:p>
        </w:tc>
      </w:tr>
    </w:tbl>
    <w:p w:rsidR="008410CF" w:rsidRPr="008410CF" w:rsidRDefault="008410CF" w:rsidP="00A5596E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8410CF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1.</w:t>
      </w:r>
      <w:r w:rsidR="00A5596E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9</w:t>
      </w:r>
      <w:r w:rsidRPr="008410CF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.            Показатели благоустройства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856"/>
        <w:gridCol w:w="567"/>
        <w:gridCol w:w="1134"/>
        <w:gridCol w:w="993"/>
        <w:gridCol w:w="1134"/>
        <w:gridCol w:w="1134"/>
        <w:gridCol w:w="1134"/>
      </w:tblGrid>
      <w:tr w:rsidR="008410CF" w:rsidRPr="008410CF" w:rsidTr="00A5596E"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№ п\п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Показатель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780B0C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(факт)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780B0C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(оценка)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780B0C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(прогноз)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780B0C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5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(прогноз)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780B0C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6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(прогноз)</w:t>
            </w:r>
          </w:p>
        </w:tc>
      </w:tr>
      <w:tr w:rsidR="008410CF" w:rsidRPr="008410CF" w:rsidTr="00A5596E"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Контейнера для сбора ТБО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A5596E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541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541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541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548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548</w:t>
            </w:r>
          </w:p>
        </w:tc>
      </w:tr>
      <w:tr w:rsidR="008410CF" w:rsidRPr="008410CF" w:rsidTr="00A5596E"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 2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Урны для мусора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35</w:t>
            </w:r>
          </w:p>
        </w:tc>
      </w:tr>
      <w:tr w:rsidR="008410CF" w:rsidRPr="008410CF" w:rsidTr="00A5596E"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 3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Номера </w:t>
            </w:r>
            <w:r w:rsidR="00A5596E"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строений в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населенных пунктах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3786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3786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3788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3790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3795</w:t>
            </w:r>
          </w:p>
        </w:tc>
      </w:tr>
      <w:tr w:rsidR="008410CF" w:rsidRPr="008410CF" w:rsidTr="00A5596E"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 4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Общественные колодцы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10</w:t>
            </w:r>
          </w:p>
        </w:tc>
      </w:tr>
      <w:tr w:rsidR="008410CF" w:rsidRPr="008410CF" w:rsidTr="00A5596E"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 5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Количество полигонов для ТБО (свалок)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780B0C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8410CF" w:rsidRPr="008410CF" w:rsidRDefault="00780B0C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780B0C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780B0C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780B0C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-</w:t>
            </w:r>
          </w:p>
        </w:tc>
      </w:tr>
      <w:tr w:rsidR="008410CF" w:rsidRPr="008410CF" w:rsidTr="00A5596E"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 6</w:t>
            </w:r>
          </w:p>
        </w:tc>
        <w:tc>
          <w:tcPr>
            <w:tcW w:w="2856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Содержание мест захоронений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10</w:t>
            </w:r>
          </w:p>
        </w:tc>
      </w:tr>
    </w:tbl>
    <w:p w:rsidR="008410CF" w:rsidRPr="008410CF" w:rsidRDefault="008410CF" w:rsidP="00A5596E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8410CF">
        <w:rPr>
          <w:rFonts w:ascii="Arial" w:eastAsia="Times New Roman" w:hAnsi="Arial" w:cs="Arial"/>
          <w:color w:val="3F3F3F"/>
          <w:sz w:val="21"/>
          <w:szCs w:val="21"/>
          <w:lang w:eastAsia="ru-RU"/>
        </w:rPr>
        <w:lastRenderedPageBreak/>
        <w:t>1.</w:t>
      </w:r>
      <w:r w:rsidR="00A5596E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10</w:t>
      </w:r>
      <w:r w:rsidRPr="008410CF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.            Показатели связи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3861"/>
        <w:gridCol w:w="567"/>
        <w:gridCol w:w="713"/>
        <w:gridCol w:w="850"/>
        <w:gridCol w:w="992"/>
        <w:gridCol w:w="993"/>
        <w:gridCol w:w="1134"/>
      </w:tblGrid>
      <w:tr w:rsidR="008410CF" w:rsidRPr="008410CF" w:rsidTr="007709D2">
        <w:tc>
          <w:tcPr>
            <w:tcW w:w="383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№ п\п</w:t>
            </w:r>
          </w:p>
        </w:tc>
        <w:tc>
          <w:tcPr>
            <w:tcW w:w="3861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Показатель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780B0C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(факт)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780B0C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(оценка)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780B0C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(прогноз)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780B0C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5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(прогноз)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780B0C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6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(прогноз)</w:t>
            </w:r>
          </w:p>
        </w:tc>
      </w:tr>
      <w:tr w:rsidR="008410CF" w:rsidRPr="008410CF" w:rsidTr="007709D2">
        <w:tc>
          <w:tcPr>
            <w:tcW w:w="383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61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Число телефонных аппаратов телефонной сети общего пользования или имеющих на нее выход, всего: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470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470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470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470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470</w:t>
            </w:r>
          </w:p>
        </w:tc>
      </w:tr>
      <w:tr w:rsidR="008410CF" w:rsidRPr="008410CF" w:rsidTr="007709D2">
        <w:tc>
          <w:tcPr>
            <w:tcW w:w="383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61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- в т.ч домашних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440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440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440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440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440</w:t>
            </w:r>
          </w:p>
        </w:tc>
      </w:tr>
      <w:tr w:rsidR="008410CF" w:rsidRPr="008410CF" w:rsidTr="007709D2">
        <w:tc>
          <w:tcPr>
            <w:tcW w:w="383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861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Таксофонов поселковой телефонной сети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8410CF" w:rsidRPr="008410CF" w:rsidRDefault="00E37738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410CF" w:rsidRPr="008410CF" w:rsidRDefault="00E37738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8410CF" w:rsidRPr="008410CF" w:rsidRDefault="00E37738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8410CF" w:rsidRPr="008410CF" w:rsidRDefault="00E37738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E37738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44</w:t>
            </w:r>
          </w:p>
        </w:tc>
      </w:tr>
    </w:tbl>
    <w:p w:rsidR="008410CF" w:rsidRPr="008410CF" w:rsidRDefault="008410CF" w:rsidP="007709D2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8410CF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1.1</w:t>
      </w:r>
      <w:r w:rsidR="007709D2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1</w:t>
      </w:r>
      <w:r w:rsidRPr="008410CF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.        Показатели образования</w:t>
      </w:r>
    </w:p>
    <w:tbl>
      <w:tblPr>
        <w:tblW w:w="9493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3550"/>
        <w:gridCol w:w="567"/>
        <w:gridCol w:w="851"/>
        <w:gridCol w:w="992"/>
        <w:gridCol w:w="992"/>
        <w:gridCol w:w="1076"/>
        <w:gridCol w:w="1051"/>
      </w:tblGrid>
      <w:tr w:rsidR="008410CF" w:rsidRPr="008410CF" w:rsidTr="007709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№ п\п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Показатель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780B0C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780B0C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(оценка)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780B0C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(прогноз)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780B0C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5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(прогноз)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780B0C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6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(прогноз)</w:t>
            </w:r>
          </w:p>
        </w:tc>
      </w:tr>
      <w:tr w:rsidR="008410CF" w:rsidRPr="008410CF" w:rsidTr="007709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Число дошкольных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</w:tr>
      <w:tr w:rsidR="008410CF" w:rsidRPr="008410CF" w:rsidTr="007709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Численность детей, посещающих дошкольные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35</w:t>
            </w:r>
          </w:p>
        </w:tc>
      </w:tr>
      <w:tr w:rsidR="008410CF" w:rsidRPr="008410CF" w:rsidTr="007709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Численность педагогических работников дошкольных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8</w:t>
            </w:r>
          </w:p>
        </w:tc>
      </w:tr>
      <w:tr w:rsidR="008410CF" w:rsidRPr="008410CF" w:rsidTr="007709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Число дневных общеобразовательных </w:t>
            </w:r>
            <w:r w:rsidR="007709D2"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школ всего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</w:t>
            </w:r>
          </w:p>
        </w:tc>
      </w:tr>
      <w:tr w:rsidR="008410CF" w:rsidRPr="008410CF" w:rsidTr="007709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Численность учащихся в общеобразовательных учреждениях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780B0C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780B0C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780B0C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780B0C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780B0C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32</w:t>
            </w:r>
          </w:p>
        </w:tc>
      </w:tr>
      <w:tr w:rsidR="008410CF" w:rsidRPr="008410CF" w:rsidTr="007709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Численность преподавателей общеобразовательных школ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17</w:t>
            </w:r>
          </w:p>
        </w:tc>
      </w:tr>
      <w:tr w:rsidR="008410CF" w:rsidRPr="008410CF" w:rsidTr="007709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Проведение мероприятий для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 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780B0C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297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299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300</w:t>
            </w:r>
          </w:p>
        </w:tc>
      </w:tr>
    </w:tbl>
    <w:p w:rsidR="008410CF" w:rsidRPr="008410CF" w:rsidRDefault="008410CF" w:rsidP="007709D2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8410CF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1.1</w:t>
      </w:r>
      <w:r w:rsidR="007709D2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2</w:t>
      </w:r>
      <w:r w:rsidRPr="008410CF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.        Показатели здравоохранения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470"/>
        <w:gridCol w:w="567"/>
        <w:gridCol w:w="851"/>
        <w:gridCol w:w="850"/>
        <w:gridCol w:w="1134"/>
        <w:gridCol w:w="1076"/>
        <w:gridCol w:w="1051"/>
      </w:tblGrid>
      <w:tr w:rsidR="008410CF" w:rsidRPr="008410CF" w:rsidTr="007709D2"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№ п\п</w:t>
            </w:r>
          </w:p>
        </w:tc>
        <w:tc>
          <w:tcPr>
            <w:tcW w:w="3470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Показатель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780B0C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(факт)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780B0C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(оценка)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780B0C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(прогноз)</w:t>
            </w:r>
          </w:p>
        </w:tc>
        <w:tc>
          <w:tcPr>
            <w:tcW w:w="1076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780B0C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5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(прогноз)</w:t>
            </w:r>
          </w:p>
        </w:tc>
        <w:tc>
          <w:tcPr>
            <w:tcW w:w="1051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780B0C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6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(прогноз)</w:t>
            </w:r>
          </w:p>
        </w:tc>
      </w:tr>
      <w:tr w:rsidR="008410CF" w:rsidRPr="008410CF" w:rsidTr="007709D2"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70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ФАП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8410CF" w:rsidRPr="008410CF" w:rsidRDefault="00E37738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410CF" w:rsidRPr="008410CF" w:rsidRDefault="00E37738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E37738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76" w:type="dxa"/>
            <w:shd w:val="clear" w:color="auto" w:fill="FFFFFF"/>
            <w:vAlign w:val="center"/>
            <w:hideMark/>
          </w:tcPr>
          <w:p w:rsidR="008410CF" w:rsidRPr="008410CF" w:rsidRDefault="00E37738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51" w:type="dxa"/>
            <w:shd w:val="clear" w:color="auto" w:fill="FFFFFF"/>
            <w:vAlign w:val="center"/>
            <w:hideMark/>
          </w:tcPr>
          <w:p w:rsidR="008410CF" w:rsidRPr="008410CF" w:rsidRDefault="00E37738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</w:p>
        </w:tc>
      </w:tr>
      <w:tr w:rsidR="008410CF" w:rsidRPr="008410CF" w:rsidTr="007709D2"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3470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76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1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</w:tr>
      <w:tr w:rsidR="008410CF" w:rsidRPr="008410CF" w:rsidTr="007709D2"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470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Численность врачей всех специальностей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76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1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</w:tr>
      <w:tr w:rsidR="008410CF" w:rsidRPr="008410CF" w:rsidTr="007709D2">
        <w:tc>
          <w:tcPr>
            <w:tcW w:w="0" w:type="auto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470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Численность среднего медицинского персонала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076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051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12</w:t>
            </w:r>
          </w:p>
        </w:tc>
      </w:tr>
    </w:tbl>
    <w:p w:rsidR="008410CF" w:rsidRPr="008410CF" w:rsidRDefault="008410CF" w:rsidP="007709D2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8410CF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1.1</w:t>
      </w:r>
      <w:r w:rsidR="007709D2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3</w:t>
      </w:r>
      <w:r w:rsidRPr="008410CF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.        Показатели правоохранительной деятельности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817"/>
        <w:gridCol w:w="730"/>
        <w:gridCol w:w="971"/>
        <w:gridCol w:w="992"/>
        <w:gridCol w:w="1134"/>
        <w:gridCol w:w="1134"/>
        <w:gridCol w:w="1134"/>
      </w:tblGrid>
      <w:tr w:rsidR="008410CF" w:rsidRPr="008410CF" w:rsidTr="007709D2">
        <w:tc>
          <w:tcPr>
            <w:tcW w:w="580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№ п\п</w:t>
            </w:r>
          </w:p>
        </w:tc>
        <w:tc>
          <w:tcPr>
            <w:tcW w:w="2817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Показатель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971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780B0C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(факт)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780B0C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(оценка)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780B0C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(прогноз)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780B0C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5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(прогноз)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780B0C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6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(прогноз)</w:t>
            </w:r>
          </w:p>
        </w:tc>
      </w:tr>
      <w:tr w:rsidR="008410CF" w:rsidRPr="008410CF" w:rsidTr="007709D2">
        <w:tc>
          <w:tcPr>
            <w:tcW w:w="580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17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Число опорных пунктов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971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</w:tr>
    </w:tbl>
    <w:p w:rsidR="008410CF" w:rsidRPr="008410CF" w:rsidRDefault="008410CF" w:rsidP="007709D2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8410CF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1.1</w:t>
      </w:r>
      <w:r w:rsidR="007709D2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4</w:t>
      </w:r>
      <w:r w:rsidRPr="008410CF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.        Показатели спорта</w:t>
      </w: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243"/>
        <w:gridCol w:w="701"/>
        <w:gridCol w:w="850"/>
        <w:gridCol w:w="851"/>
        <w:gridCol w:w="1134"/>
        <w:gridCol w:w="992"/>
        <w:gridCol w:w="1134"/>
      </w:tblGrid>
      <w:tr w:rsidR="008410CF" w:rsidRPr="008410CF" w:rsidTr="006F6D99">
        <w:tc>
          <w:tcPr>
            <w:tcW w:w="580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№ п\п</w:t>
            </w:r>
          </w:p>
        </w:tc>
        <w:tc>
          <w:tcPr>
            <w:tcW w:w="3243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Показатель</w:t>
            </w:r>
          </w:p>
        </w:tc>
        <w:tc>
          <w:tcPr>
            <w:tcW w:w="701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780B0C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(факт)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780B0C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(оценка)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780B0C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(прогноз)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780B0C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5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(прогноз)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780B0C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6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(прогноз)</w:t>
            </w:r>
          </w:p>
        </w:tc>
      </w:tr>
      <w:tr w:rsidR="008410CF" w:rsidRPr="008410CF" w:rsidTr="006F6D99">
        <w:tc>
          <w:tcPr>
            <w:tcW w:w="580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43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Число спортивных сооружений</w:t>
            </w:r>
          </w:p>
        </w:tc>
        <w:tc>
          <w:tcPr>
            <w:tcW w:w="701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8410CF" w:rsidRPr="008410CF" w:rsidRDefault="003D364B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3D364B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8410CF" w:rsidRPr="008410CF" w:rsidRDefault="003D364B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3D364B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31</w:t>
            </w:r>
          </w:p>
        </w:tc>
      </w:tr>
      <w:tr w:rsidR="008410CF" w:rsidRPr="008410CF" w:rsidTr="006F6D99">
        <w:tc>
          <w:tcPr>
            <w:tcW w:w="580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43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Плоскостные спортивные сооружения</w:t>
            </w:r>
          </w:p>
        </w:tc>
        <w:tc>
          <w:tcPr>
            <w:tcW w:w="701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</w:t>
            </w:r>
          </w:p>
        </w:tc>
      </w:tr>
      <w:tr w:rsidR="008410CF" w:rsidRPr="008410CF" w:rsidTr="006F6D99">
        <w:tc>
          <w:tcPr>
            <w:tcW w:w="580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43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Число детских и подростковых физкультурно-спортивных клубов в т.ч.</w:t>
            </w:r>
          </w:p>
        </w:tc>
        <w:tc>
          <w:tcPr>
            <w:tcW w:w="701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5</w:t>
            </w:r>
          </w:p>
        </w:tc>
      </w:tr>
      <w:tr w:rsidR="008410CF" w:rsidRPr="008410CF" w:rsidTr="006F6D99">
        <w:tc>
          <w:tcPr>
            <w:tcW w:w="580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</w:p>
        </w:tc>
        <w:tc>
          <w:tcPr>
            <w:tcW w:w="3243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тренажерный зал</w:t>
            </w:r>
          </w:p>
        </w:tc>
        <w:tc>
          <w:tcPr>
            <w:tcW w:w="701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</w:t>
            </w:r>
          </w:p>
        </w:tc>
      </w:tr>
      <w:tr w:rsidR="008410CF" w:rsidRPr="008410CF" w:rsidTr="006F6D99">
        <w:tc>
          <w:tcPr>
            <w:tcW w:w="580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243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Проведение мероприятий</w:t>
            </w:r>
          </w:p>
        </w:tc>
        <w:tc>
          <w:tcPr>
            <w:tcW w:w="701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кол-во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52</w:t>
            </w:r>
          </w:p>
        </w:tc>
      </w:tr>
    </w:tbl>
    <w:p w:rsidR="008410CF" w:rsidRPr="008410CF" w:rsidRDefault="008410CF" w:rsidP="006F6D99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8410CF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1.1</w:t>
      </w:r>
      <w:r w:rsidR="006F6D9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5</w:t>
      </w:r>
      <w:r w:rsidRPr="008410CF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.        Показатели культуры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676"/>
        <w:gridCol w:w="806"/>
        <w:gridCol w:w="951"/>
        <w:gridCol w:w="1134"/>
        <w:gridCol w:w="1134"/>
        <w:gridCol w:w="1134"/>
        <w:gridCol w:w="1134"/>
      </w:tblGrid>
      <w:tr w:rsidR="008410CF" w:rsidRPr="008410CF" w:rsidTr="006F6D99">
        <w:tc>
          <w:tcPr>
            <w:tcW w:w="580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№ п\п</w:t>
            </w:r>
          </w:p>
        </w:tc>
        <w:tc>
          <w:tcPr>
            <w:tcW w:w="2676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Показатель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951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780B0C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(факт)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780B0C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(оценка)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780B0C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(прогноз)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780B0C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5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(прогноз)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202</w:t>
            </w:r>
            <w:r w:rsidR="00780B0C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6</w:t>
            </w: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</w:t>
            </w:r>
          </w:p>
          <w:p w:rsidR="008410CF" w:rsidRPr="008410CF" w:rsidRDefault="008410CF" w:rsidP="006F4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(прогноз)</w:t>
            </w:r>
          </w:p>
        </w:tc>
      </w:tr>
      <w:tr w:rsidR="008410CF" w:rsidRPr="008410CF" w:rsidTr="006F6D99">
        <w:tc>
          <w:tcPr>
            <w:tcW w:w="580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76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Дома культуры, клубы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951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</w:p>
        </w:tc>
      </w:tr>
      <w:tr w:rsidR="008410CF" w:rsidRPr="008410CF" w:rsidTr="006F6D99">
        <w:tc>
          <w:tcPr>
            <w:tcW w:w="580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76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Библиотеки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951" w:type="dxa"/>
            <w:shd w:val="clear" w:color="auto" w:fill="FFFFFF"/>
            <w:vAlign w:val="center"/>
            <w:hideMark/>
          </w:tcPr>
          <w:p w:rsidR="008410CF" w:rsidRPr="008410CF" w:rsidRDefault="00E37738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E37738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E37738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E37738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E37738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</w:p>
        </w:tc>
      </w:tr>
      <w:tr w:rsidR="008410CF" w:rsidRPr="008410CF" w:rsidTr="006F6D99">
        <w:tc>
          <w:tcPr>
            <w:tcW w:w="580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76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Музеи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951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-</w:t>
            </w:r>
          </w:p>
        </w:tc>
      </w:tr>
      <w:tr w:rsidR="008410CF" w:rsidRPr="008410CF" w:rsidTr="006F6D99">
        <w:tc>
          <w:tcPr>
            <w:tcW w:w="580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76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Парки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951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-</w:t>
            </w:r>
          </w:p>
        </w:tc>
      </w:tr>
    </w:tbl>
    <w:p w:rsidR="008410CF" w:rsidRPr="008410CF" w:rsidRDefault="008410CF" w:rsidP="008410CF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8410CF">
        <w:rPr>
          <w:rFonts w:ascii="Arial" w:eastAsia="Times New Roman" w:hAnsi="Arial" w:cs="Arial"/>
          <w:b/>
          <w:bCs/>
          <w:color w:val="3F3F3F"/>
          <w:sz w:val="21"/>
          <w:szCs w:val="21"/>
          <w:lang w:eastAsia="ru-RU"/>
        </w:rPr>
        <w:t> </w:t>
      </w:r>
    </w:p>
    <w:p w:rsidR="008410CF" w:rsidRPr="006F6D99" w:rsidRDefault="008410CF" w:rsidP="008410C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6F6D99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lastRenderedPageBreak/>
        <w:t>ПОЯСНИТЕЛЬНАЯ ЗАПИСКА</w:t>
      </w:r>
    </w:p>
    <w:p w:rsidR="008410CF" w:rsidRPr="006F6D99" w:rsidRDefault="008410CF" w:rsidP="008410C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6F6D99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к прогнозу социально-экономического развития сельского поселения Уломское</w:t>
      </w:r>
      <w:r w:rsidR="006F6D99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 </w:t>
      </w:r>
      <w:r w:rsidRPr="006F6D99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на 202</w:t>
      </w:r>
      <w:r w:rsidR="00780B0C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4</w:t>
      </w:r>
      <w:r w:rsidRPr="006F6D99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-202</w:t>
      </w:r>
      <w:r w:rsidR="00780B0C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6</w:t>
      </w:r>
      <w:r w:rsidRPr="006F6D99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 годы</w:t>
      </w:r>
    </w:p>
    <w:p w:rsidR="008410CF" w:rsidRPr="006F6D99" w:rsidRDefault="008410CF" w:rsidP="006F4AAD">
      <w:pPr>
        <w:shd w:val="clear" w:color="auto" w:fill="FFFFFF"/>
        <w:spacing w:before="240" w:after="240" w:line="240" w:lineRule="auto"/>
        <w:ind w:firstLine="708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6F6D9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Сельское поселение Уломское (далее – поселение) образовано </w:t>
      </w:r>
      <w:r w:rsidR="00E8332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28 апреля 2015 года </w:t>
      </w:r>
      <w:r w:rsidRPr="006F6D9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 целях реализации закона Вологодской области от 28.04.2015 № 3632-ОЗ «О преобразовании некоторых муниципальных образований Череповецкого муниципального района, границах и статусе муниципальных образований, входящих в его состав» и расположено в центральной части Череповецкого муниципального района в 70 километрах от районного центра города Череповца. Деревня Коротово является административным центром сельского поселения Уломское.</w:t>
      </w:r>
    </w:p>
    <w:p w:rsidR="008410CF" w:rsidRPr="006F6D99" w:rsidRDefault="008410CF" w:rsidP="008410C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6F6D99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           </w:t>
      </w:r>
      <w:r w:rsidRPr="006F6D9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 состав сельского поселения Уломское входит 82 населенный пункт, численность хозяйств составляет 3786.</w:t>
      </w:r>
    </w:p>
    <w:p w:rsidR="008410CF" w:rsidRPr="008410CF" w:rsidRDefault="008410CF" w:rsidP="008410C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8410CF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1.      Перечень основных организаций, расположенных на территории поселения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6135"/>
        <w:gridCol w:w="3228"/>
      </w:tblGrid>
      <w:tr w:rsidR="008410CF" w:rsidRPr="008410CF" w:rsidTr="0084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Численность работающих, человек</w:t>
            </w:r>
          </w:p>
        </w:tc>
      </w:tr>
      <w:tr w:rsidR="008410CF" w:rsidRPr="008410CF" w:rsidTr="0084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МОУ «Сосновская средняя общеобразовательная школа»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29</w:t>
            </w:r>
          </w:p>
        </w:tc>
      </w:tr>
      <w:tr w:rsidR="008410CF" w:rsidRPr="008410CF" w:rsidTr="0084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МОУ «</w:t>
            </w:r>
            <w:proofErr w:type="spellStart"/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Ягницкая</w:t>
            </w:r>
            <w:proofErr w:type="spellEnd"/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средняя школа»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29</w:t>
            </w:r>
          </w:p>
        </w:tc>
      </w:tr>
      <w:tr w:rsidR="008410CF" w:rsidRPr="008410CF" w:rsidTr="0084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ТСЖ «Коротовское»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8</w:t>
            </w:r>
          </w:p>
        </w:tc>
      </w:tr>
      <w:tr w:rsidR="008410CF" w:rsidRPr="008410CF" w:rsidTr="0084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Администрация сельского поселения Уломское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2B5853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10</w:t>
            </w:r>
          </w:p>
        </w:tc>
      </w:tr>
      <w:tr w:rsidR="008410CF" w:rsidRPr="008410CF" w:rsidTr="0084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МБДОУ «</w:t>
            </w:r>
            <w:proofErr w:type="spellStart"/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Коротовский</w:t>
            </w:r>
            <w:proofErr w:type="spellEnd"/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детский сад»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19</w:t>
            </w:r>
          </w:p>
        </w:tc>
      </w:tr>
      <w:tr w:rsidR="008410CF" w:rsidRPr="008410CF" w:rsidTr="0084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МУК «Коротовское СКО»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2B5853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11</w:t>
            </w:r>
          </w:p>
        </w:tc>
      </w:tr>
      <w:tr w:rsidR="008410CF" w:rsidRPr="008410CF" w:rsidTr="0084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proofErr w:type="spellStart"/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Корото</w:t>
            </w:r>
            <w:bookmarkStart w:id="0" w:name="_GoBack"/>
            <w:bookmarkEnd w:id="0"/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вская</w:t>
            </w:r>
            <w:proofErr w:type="spellEnd"/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амбулатория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5</w:t>
            </w:r>
          </w:p>
        </w:tc>
      </w:tr>
      <w:tr w:rsidR="008410CF" w:rsidRPr="008410CF" w:rsidTr="0084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Городской дом-интернат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20</w:t>
            </w:r>
          </w:p>
        </w:tc>
      </w:tr>
      <w:tr w:rsidR="008410CF" w:rsidRPr="008410CF" w:rsidTr="0084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МБУЗ «Скорая помощь»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8</w:t>
            </w:r>
          </w:p>
        </w:tc>
      </w:tr>
      <w:tr w:rsidR="008410CF" w:rsidRPr="008410CF" w:rsidTr="0084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ФАПЫ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2B5853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</w:p>
        </w:tc>
      </w:tr>
      <w:tr w:rsidR="008410CF" w:rsidRPr="008410CF" w:rsidTr="0084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ФГУ «Дарвинский государственный природоохранный заповедник»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45</w:t>
            </w:r>
          </w:p>
        </w:tc>
      </w:tr>
      <w:tr w:rsidR="008410CF" w:rsidRPr="008410CF" w:rsidTr="008410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Филиал ФГУП «Почта России»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2B5853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</w:p>
        </w:tc>
      </w:tr>
      <w:tr w:rsidR="008410CF" w:rsidRPr="008410CF" w:rsidTr="008410C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lastRenderedPageBreak/>
              <w:t>Предприятие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Численность</w:t>
            </w:r>
          </w:p>
        </w:tc>
      </w:tr>
      <w:tr w:rsidR="008410CF" w:rsidRPr="008410CF" w:rsidTr="008410C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ПО «</w:t>
            </w:r>
            <w:proofErr w:type="spellStart"/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Большедворское</w:t>
            </w:r>
            <w:proofErr w:type="spellEnd"/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18</w:t>
            </w:r>
          </w:p>
        </w:tc>
      </w:tr>
      <w:tr w:rsidR="008410CF" w:rsidRPr="008410CF" w:rsidTr="008410C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База охотхозяйства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10</w:t>
            </w:r>
          </w:p>
        </w:tc>
      </w:tr>
      <w:tr w:rsidR="008410CF" w:rsidRPr="008410CF" w:rsidTr="008410C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Пожарная часть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5</w:t>
            </w:r>
          </w:p>
        </w:tc>
      </w:tr>
      <w:tr w:rsidR="008410CF" w:rsidRPr="008410CF" w:rsidTr="008410C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Сетевой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5</w:t>
            </w:r>
          </w:p>
        </w:tc>
      </w:tr>
      <w:tr w:rsidR="008410CF" w:rsidRPr="008410CF" w:rsidTr="008410C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proofErr w:type="spellStart"/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Ваучское</w:t>
            </w:r>
            <w:proofErr w:type="spellEnd"/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лесничество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5</w:t>
            </w:r>
          </w:p>
        </w:tc>
      </w:tr>
      <w:tr w:rsidR="008410CF" w:rsidRPr="008410CF" w:rsidTr="008410C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Уломское лесничество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0CF" w:rsidRPr="008410CF" w:rsidRDefault="008410CF" w:rsidP="008410C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8410C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</w:p>
        </w:tc>
      </w:tr>
    </w:tbl>
    <w:p w:rsidR="008410CF" w:rsidRPr="008410CF" w:rsidRDefault="008410CF" w:rsidP="008410C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8410CF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* - примерная численность</w:t>
      </w:r>
    </w:p>
    <w:p w:rsidR="008410CF" w:rsidRPr="006F6D99" w:rsidRDefault="008410CF" w:rsidP="006F4AA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6F6D9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Продолжится работа по благоустройству территории поселения, включающая в себя мероприятия по улучшению санитарного и эстетического вида территории поселения, системы уличного освещения, укреплению материально-технической базы поселения в сфере благоустройства и привлечению к участию в решении проблем благоустройства жителей поселения, предприятий, организаций и учреждений, зарегистрированных на территории поселения.</w:t>
      </w:r>
    </w:p>
    <w:p w:rsidR="008410CF" w:rsidRPr="006F6D99" w:rsidRDefault="008410CF" w:rsidP="006F4AA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6F6D9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 целях обеспечения условий, способствующих развитию физической культуры и спорта, на территории поселения активно проводится работа по пропаганде здорового образа жизни, по привлечению населения поселения к регулярным занятиям физической культурой и спортом путем проведения на территории поселения мероприятий спортивно-оздоровительной направленности.</w:t>
      </w:r>
    </w:p>
    <w:p w:rsidR="008410CF" w:rsidRPr="006F6D99" w:rsidRDefault="008410CF" w:rsidP="006F4AA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6F6D9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 предстоящей трехлетней перспективе Администрацией поселения, как и в предыдущие годы, будут осуществляться меры по сохранению культурного и исторического наследия поселения; обеспечению устойчивого развития отрасли культуры в современных условиях; повышению качества предоставляемых услуг в сфере культуры; развитию культурно-досуговой деятельности, увеличению посещаемости культурно-досуговых мероприятий, проводимых на территории поселения.</w:t>
      </w:r>
    </w:p>
    <w:p w:rsidR="00947DC8" w:rsidRDefault="008410CF" w:rsidP="006F4AAD">
      <w:pPr>
        <w:shd w:val="clear" w:color="auto" w:fill="FFFFFF"/>
        <w:spacing w:after="0" w:line="240" w:lineRule="auto"/>
        <w:ind w:firstLine="708"/>
      </w:pPr>
      <w:r w:rsidRPr="006F6D9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 прогнозируемом периоде 202</w:t>
      </w:r>
      <w:r w:rsidR="002B585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4</w:t>
      </w:r>
      <w:r w:rsidRPr="006F6D9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-202</w:t>
      </w:r>
      <w:r w:rsidR="002B585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6</w:t>
      </w:r>
      <w:r w:rsidRPr="006F6D9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годов будет продолжена работа по поддержанию творческих коллективов поселения, содействие в участии вышеуказанных коллективов в конкурсах, фестивалях, мероприятиях различного уровня; будут осуществляться мероприятия по совершенствованию направлений и форм по сохранению традиционной народной культуры и развитию библиотечного дела, по повышению качества услуг, предоставляемых в сфере культурно-досуговой деятельности и обеспечению для всех категорий населения поселения равными возможностями доступа к культурным ценностям.</w:t>
      </w:r>
    </w:p>
    <w:sectPr w:rsidR="00947DC8" w:rsidSect="006F6D9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A3DE1"/>
    <w:multiLevelType w:val="multilevel"/>
    <w:tmpl w:val="2F842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1" w15:restartNumberingAfterBreak="0">
    <w:nsid w:val="23024C9A"/>
    <w:multiLevelType w:val="multilevel"/>
    <w:tmpl w:val="FB50C738"/>
    <w:lvl w:ilvl="0">
      <w:start w:val="1"/>
      <w:numFmt w:val="decimal"/>
      <w:lvlText w:val="%1."/>
      <w:lvlJc w:val="left"/>
      <w:pPr>
        <w:ind w:left="899" w:hanging="360"/>
      </w:pPr>
    </w:lvl>
    <w:lvl w:ilvl="1">
      <w:start w:val="1"/>
      <w:numFmt w:val="decimal"/>
      <w:isLgl/>
      <w:lvlText w:val="%1.%2."/>
      <w:lvlJc w:val="left"/>
      <w:pPr>
        <w:ind w:left="1259" w:hanging="720"/>
      </w:pPr>
    </w:lvl>
    <w:lvl w:ilvl="2">
      <w:start w:val="1"/>
      <w:numFmt w:val="decimal"/>
      <w:isLgl/>
      <w:lvlText w:val="%1.%2.%3."/>
      <w:lvlJc w:val="left"/>
      <w:pPr>
        <w:ind w:left="1259" w:hanging="720"/>
      </w:pPr>
    </w:lvl>
    <w:lvl w:ilvl="3">
      <w:start w:val="1"/>
      <w:numFmt w:val="decimal"/>
      <w:isLgl/>
      <w:lvlText w:val="%1.%2.%3.%4."/>
      <w:lvlJc w:val="left"/>
      <w:pPr>
        <w:ind w:left="1619" w:hanging="1080"/>
      </w:pPr>
    </w:lvl>
    <w:lvl w:ilvl="4">
      <w:start w:val="1"/>
      <w:numFmt w:val="decimal"/>
      <w:isLgl/>
      <w:lvlText w:val="%1.%2.%3.%4.%5."/>
      <w:lvlJc w:val="left"/>
      <w:pPr>
        <w:ind w:left="1619" w:hanging="1080"/>
      </w:pPr>
    </w:lvl>
    <w:lvl w:ilvl="5">
      <w:start w:val="1"/>
      <w:numFmt w:val="decimal"/>
      <w:isLgl/>
      <w:lvlText w:val="%1.%2.%3.%4.%5.%6."/>
      <w:lvlJc w:val="left"/>
      <w:pPr>
        <w:ind w:left="1979" w:hanging="1440"/>
      </w:pPr>
    </w:lvl>
    <w:lvl w:ilvl="6">
      <w:start w:val="1"/>
      <w:numFmt w:val="decimal"/>
      <w:isLgl/>
      <w:lvlText w:val="%1.%2.%3.%4.%5.%6.%7."/>
      <w:lvlJc w:val="left"/>
      <w:pPr>
        <w:ind w:left="1979" w:hanging="1440"/>
      </w:p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</w:lvl>
  </w:abstractNum>
  <w:abstractNum w:abstractNumId="2" w15:restartNumberingAfterBreak="0">
    <w:nsid w:val="551B2C2B"/>
    <w:multiLevelType w:val="multilevel"/>
    <w:tmpl w:val="7478B6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CF"/>
    <w:rsid w:val="00001E9E"/>
    <w:rsid w:val="00064605"/>
    <w:rsid w:val="00104101"/>
    <w:rsid w:val="001B2249"/>
    <w:rsid w:val="00220DCA"/>
    <w:rsid w:val="002B5853"/>
    <w:rsid w:val="002E56E8"/>
    <w:rsid w:val="003D364B"/>
    <w:rsid w:val="003F4520"/>
    <w:rsid w:val="006F4AAD"/>
    <w:rsid w:val="006F6D99"/>
    <w:rsid w:val="007709D2"/>
    <w:rsid w:val="00780B0C"/>
    <w:rsid w:val="008410CF"/>
    <w:rsid w:val="00947DC8"/>
    <w:rsid w:val="00A5596E"/>
    <w:rsid w:val="00AE2902"/>
    <w:rsid w:val="00B106AE"/>
    <w:rsid w:val="00C91B35"/>
    <w:rsid w:val="00CF3116"/>
    <w:rsid w:val="00E37738"/>
    <w:rsid w:val="00E8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6846"/>
  <w15:chartTrackingRefBased/>
  <w15:docId w15:val="{1FD21596-3972-4DD3-8F3A-158536DD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4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0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E110A-7A33-4E81-A678-B544E1F8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10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2022-09-12T08:52:00Z</dcterms:created>
  <dcterms:modified xsi:type="dcterms:W3CDTF">2023-09-20T12:19:00Z</dcterms:modified>
</cp:coreProperties>
</file>