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80274B" w:rsidRDefault="00785ED9" w:rsidP="00785E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274B">
        <w:rPr>
          <w:sz w:val="28"/>
          <w:szCs w:val="28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80274B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37484" w:rsidRPr="0080274B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74B">
        <w:rPr>
          <w:sz w:val="28"/>
          <w:szCs w:val="28"/>
        </w:rPr>
        <w:t xml:space="preserve">На </w:t>
      </w:r>
      <w:r w:rsidR="002A0390" w:rsidRPr="0080274B">
        <w:rPr>
          <w:sz w:val="28"/>
          <w:szCs w:val="28"/>
        </w:rPr>
        <w:t>основании распоряжения «О проведении</w:t>
      </w:r>
      <w:r w:rsidR="0080274B" w:rsidRPr="0080274B">
        <w:rPr>
          <w:sz w:val="28"/>
          <w:szCs w:val="28"/>
        </w:rPr>
        <w:t xml:space="preserve"> контрольного мероприятия» от 08.09.2023 года № 161</w:t>
      </w:r>
      <w:r w:rsidR="002A0390" w:rsidRPr="0080274B">
        <w:rPr>
          <w:sz w:val="28"/>
          <w:szCs w:val="28"/>
        </w:rPr>
        <w:t xml:space="preserve">-р,  распоряжения «Об утверждении </w:t>
      </w:r>
      <w:proofErr w:type="gramStart"/>
      <w:r w:rsidR="002A0390" w:rsidRPr="0080274B">
        <w:rPr>
          <w:sz w:val="28"/>
          <w:szCs w:val="28"/>
        </w:rPr>
        <w:t>плана контрольных мероприятий отдела внутреннего финансового контроля администрации Череповецкого муниципального района</w:t>
      </w:r>
      <w:proofErr w:type="gramEnd"/>
      <w:r w:rsidR="002A0390" w:rsidRPr="0080274B">
        <w:rPr>
          <w:sz w:val="28"/>
          <w:szCs w:val="28"/>
        </w:rPr>
        <w:t xml:space="preserve"> на 2023 год» от </w:t>
      </w:r>
      <w:r w:rsidR="0080274B" w:rsidRPr="0080274B">
        <w:rPr>
          <w:sz w:val="28"/>
          <w:szCs w:val="28"/>
        </w:rPr>
        <w:t>22.12.22 года № 254-р п. 10</w:t>
      </w:r>
      <w:r w:rsidR="002A0390" w:rsidRPr="0080274B">
        <w:rPr>
          <w:sz w:val="28"/>
          <w:szCs w:val="28"/>
        </w:rPr>
        <w:t xml:space="preserve"> раздела </w:t>
      </w:r>
      <w:r w:rsidR="002A0390" w:rsidRPr="0080274B">
        <w:rPr>
          <w:sz w:val="28"/>
          <w:szCs w:val="28"/>
          <w:lang w:val="en-US"/>
        </w:rPr>
        <w:t>II</w:t>
      </w:r>
      <w:r w:rsidR="002A0390" w:rsidRPr="0080274B">
        <w:rPr>
          <w:sz w:val="28"/>
          <w:szCs w:val="28"/>
        </w:rPr>
        <w:t xml:space="preserve">, </w:t>
      </w:r>
      <w:r w:rsidRPr="0080274B">
        <w:rPr>
          <w:sz w:val="28"/>
          <w:szCs w:val="28"/>
        </w:rPr>
        <w:t xml:space="preserve">проведено контрольное мероприятие </w:t>
      </w:r>
      <w:r w:rsidR="00B42400" w:rsidRPr="0080274B">
        <w:rPr>
          <w:sz w:val="28"/>
          <w:szCs w:val="28"/>
        </w:rPr>
        <w:t xml:space="preserve">в отношении Администрации </w:t>
      </w:r>
      <w:proofErr w:type="spellStart"/>
      <w:r w:rsidR="0080274B" w:rsidRPr="0080274B">
        <w:rPr>
          <w:sz w:val="28"/>
          <w:szCs w:val="28"/>
        </w:rPr>
        <w:t>Малечкинского</w:t>
      </w:r>
      <w:proofErr w:type="spellEnd"/>
      <w:r w:rsidR="00B42400" w:rsidRPr="0080274B">
        <w:rPr>
          <w:sz w:val="28"/>
          <w:szCs w:val="28"/>
        </w:rPr>
        <w:t xml:space="preserve"> сельского поселения </w:t>
      </w:r>
      <w:r w:rsidRPr="0080274B">
        <w:rPr>
          <w:sz w:val="28"/>
          <w:szCs w:val="28"/>
        </w:rPr>
        <w:t xml:space="preserve">на тему: </w:t>
      </w:r>
      <w:r w:rsidR="002A0390" w:rsidRPr="0080274B">
        <w:rPr>
          <w:sz w:val="28"/>
          <w:szCs w:val="28"/>
        </w:rPr>
        <w:t>«</w:t>
      </w:r>
      <w:r w:rsidR="002A0390" w:rsidRPr="0080274B">
        <w:rPr>
          <w:bCs/>
          <w:sz w:val="28"/>
          <w:szCs w:val="28"/>
        </w:rPr>
        <w:t>Проверка осуществления расходов бюджета сельского поселения на реализацию отдельных мероприятий муниципальной программы «Благоус</w:t>
      </w:r>
      <w:r w:rsidR="0080274B" w:rsidRPr="0080274B">
        <w:rPr>
          <w:bCs/>
          <w:sz w:val="28"/>
          <w:szCs w:val="28"/>
        </w:rPr>
        <w:t xml:space="preserve">тройство территории </w:t>
      </w:r>
      <w:proofErr w:type="spellStart"/>
      <w:r w:rsidR="0080274B" w:rsidRPr="0080274B">
        <w:rPr>
          <w:bCs/>
          <w:sz w:val="28"/>
          <w:szCs w:val="28"/>
        </w:rPr>
        <w:t>Малечкинского</w:t>
      </w:r>
      <w:proofErr w:type="spellEnd"/>
      <w:r w:rsidR="002A0390" w:rsidRPr="0080274B">
        <w:rPr>
          <w:bCs/>
          <w:sz w:val="28"/>
          <w:szCs w:val="28"/>
        </w:rPr>
        <w:t xml:space="preserve"> сельского поселения на 2014-2024 годы», </w:t>
      </w:r>
      <w:r w:rsidRPr="0080274B">
        <w:rPr>
          <w:bCs/>
          <w:sz w:val="28"/>
          <w:szCs w:val="28"/>
        </w:rPr>
        <w:t>за 2022 год.</w:t>
      </w:r>
    </w:p>
    <w:p w:rsidR="00B81870" w:rsidRPr="0080274B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74B">
        <w:rPr>
          <w:sz w:val="28"/>
          <w:szCs w:val="28"/>
        </w:rPr>
        <w:t xml:space="preserve">Контрольное мероприятие проводилось в период с </w:t>
      </w:r>
      <w:r w:rsidR="0080274B" w:rsidRPr="0080274B">
        <w:rPr>
          <w:sz w:val="28"/>
          <w:szCs w:val="28"/>
        </w:rPr>
        <w:t>02 октября</w:t>
      </w:r>
      <w:r w:rsidRPr="0080274B">
        <w:rPr>
          <w:sz w:val="28"/>
          <w:szCs w:val="28"/>
        </w:rPr>
        <w:t xml:space="preserve"> 202</w:t>
      </w:r>
      <w:r w:rsidR="002971BF" w:rsidRPr="0080274B">
        <w:rPr>
          <w:sz w:val="28"/>
          <w:szCs w:val="28"/>
        </w:rPr>
        <w:t>3</w:t>
      </w:r>
      <w:r w:rsidRPr="0080274B">
        <w:rPr>
          <w:sz w:val="28"/>
          <w:szCs w:val="28"/>
        </w:rPr>
        <w:t xml:space="preserve"> года по </w:t>
      </w:r>
      <w:r w:rsidR="0080274B" w:rsidRPr="0080274B">
        <w:rPr>
          <w:sz w:val="28"/>
          <w:szCs w:val="28"/>
        </w:rPr>
        <w:t>12</w:t>
      </w:r>
      <w:r w:rsidR="005A2D2C" w:rsidRPr="0080274B">
        <w:rPr>
          <w:sz w:val="28"/>
          <w:szCs w:val="28"/>
        </w:rPr>
        <w:t xml:space="preserve"> </w:t>
      </w:r>
      <w:r w:rsidR="0080274B" w:rsidRPr="0080274B">
        <w:rPr>
          <w:sz w:val="28"/>
          <w:szCs w:val="28"/>
        </w:rPr>
        <w:t>октября</w:t>
      </w:r>
      <w:r w:rsidRPr="0080274B">
        <w:rPr>
          <w:sz w:val="28"/>
          <w:szCs w:val="28"/>
        </w:rPr>
        <w:t xml:space="preserve"> 202</w:t>
      </w:r>
      <w:r w:rsidR="002971BF" w:rsidRPr="0080274B">
        <w:rPr>
          <w:sz w:val="28"/>
          <w:szCs w:val="28"/>
        </w:rPr>
        <w:t>3</w:t>
      </w:r>
      <w:r w:rsidRPr="0080274B">
        <w:rPr>
          <w:sz w:val="28"/>
          <w:szCs w:val="28"/>
        </w:rPr>
        <w:t xml:space="preserve"> года</w:t>
      </w:r>
      <w:r w:rsidR="00B42400" w:rsidRPr="0080274B">
        <w:rPr>
          <w:sz w:val="28"/>
          <w:szCs w:val="28"/>
        </w:rPr>
        <w:t xml:space="preserve">. </w:t>
      </w:r>
      <w:r w:rsidR="00AE024B" w:rsidRPr="0080274B">
        <w:rPr>
          <w:sz w:val="28"/>
          <w:szCs w:val="28"/>
        </w:rPr>
        <w:t xml:space="preserve">Проверено средств на сумму </w:t>
      </w:r>
      <w:r w:rsidR="0080274B" w:rsidRPr="0080274B">
        <w:rPr>
          <w:sz w:val="28"/>
          <w:szCs w:val="28"/>
        </w:rPr>
        <w:t>2 431,7</w:t>
      </w:r>
      <w:r w:rsidR="00C5607F" w:rsidRPr="0080274B">
        <w:rPr>
          <w:sz w:val="28"/>
          <w:szCs w:val="28"/>
        </w:rPr>
        <w:t xml:space="preserve"> </w:t>
      </w:r>
      <w:proofErr w:type="spellStart"/>
      <w:r w:rsidR="00AE024B" w:rsidRPr="0080274B">
        <w:rPr>
          <w:sz w:val="28"/>
          <w:szCs w:val="28"/>
        </w:rPr>
        <w:t>тыс</w:t>
      </w:r>
      <w:proofErr w:type="gramStart"/>
      <w:r w:rsidR="00AE024B" w:rsidRPr="0080274B">
        <w:rPr>
          <w:sz w:val="28"/>
          <w:szCs w:val="28"/>
        </w:rPr>
        <w:t>.р</w:t>
      </w:r>
      <w:proofErr w:type="gramEnd"/>
      <w:r w:rsidR="00AE024B" w:rsidRPr="0080274B">
        <w:rPr>
          <w:sz w:val="28"/>
          <w:szCs w:val="28"/>
        </w:rPr>
        <w:t>уб</w:t>
      </w:r>
      <w:proofErr w:type="spellEnd"/>
      <w:r w:rsidR="00AE024B" w:rsidRPr="0080274B">
        <w:rPr>
          <w:sz w:val="28"/>
          <w:szCs w:val="28"/>
        </w:rPr>
        <w:t>.</w:t>
      </w:r>
    </w:p>
    <w:p w:rsidR="00771C8D" w:rsidRPr="0080274B" w:rsidRDefault="00895FBE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74B">
        <w:rPr>
          <w:sz w:val="28"/>
          <w:szCs w:val="28"/>
        </w:rPr>
        <w:t>Итог</w:t>
      </w:r>
      <w:r w:rsidR="002F169D" w:rsidRPr="0080274B">
        <w:rPr>
          <w:sz w:val="28"/>
          <w:szCs w:val="28"/>
        </w:rPr>
        <w:t>и</w:t>
      </w:r>
      <w:r w:rsidR="00785ED9" w:rsidRPr="0080274B">
        <w:rPr>
          <w:sz w:val="28"/>
          <w:szCs w:val="28"/>
        </w:rPr>
        <w:t xml:space="preserve"> по результатам проверки:</w:t>
      </w:r>
      <w:r w:rsidR="00771C8D" w:rsidRPr="0080274B">
        <w:rPr>
          <w:sz w:val="28"/>
          <w:szCs w:val="28"/>
        </w:rPr>
        <w:t xml:space="preserve"> </w:t>
      </w:r>
    </w:p>
    <w:p w:rsidR="0080274B" w:rsidRPr="0080274B" w:rsidRDefault="0080274B" w:rsidP="0080274B">
      <w:pPr>
        <w:jc w:val="both"/>
        <w:rPr>
          <w:bCs/>
          <w:sz w:val="28"/>
          <w:szCs w:val="28"/>
        </w:rPr>
      </w:pPr>
      <w:r w:rsidRPr="0080274B">
        <w:rPr>
          <w:sz w:val="28"/>
          <w:szCs w:val="28"/>
        </w:rPr>
        <w:t xml:space="preserve">1. </w:t>
      </w:r>
      <w:r w:rsidRPr="0080274B">
        <w:rPr>
          <w:bCs/>
          <w:sz w:val="28"/>
          <w:szCs w:val="28"/>
        </w:rPr>
        <w:t xml:space="preserve">В нарушение положений раздела </w:t>
      </w:r>
      <w:r w:rsidRPr="0080274B">
        <w:rPr>
          <w:bCs/>
          <w:sz w:val="28"/>
          <w:szCs w:val="28"/>
          <w:lang w:val="en-US"/>
        </w:rPr>
        <w:t>VI</w:t>
      </w:r>
      <w:r w:rsidRPr="0080274B">
        <w:rPr>
          <w:bCs/>
          <w:sz w:val="28"/>
          <w:szCs w:val="28"/>
        </w:rPr>
        <w:t xml:space="preserve"> Порядка</w:t>
      </w:r>
      <w:r w:rsidRPr="0080274B">
        <w:rPr>
          <w:bCs/>
          <w:sz w:val="28"/>
          <w:szCs w:val="28"/>
          <w:shd w:val="clear" w:color="auto" w:fill="FFFFFF"/>
        </w:rPr>
        <w:t xml:space="preserve">  разработки, реализации и оценки эффективности муниципальных программ </w:t>
      </w:r>
      <w:proofErr w:type="spellStart"/>
      <w:r w:rsidRPr="0080274B">
        <w:rPr>
          <w:bCs/>
          <w:sz w:val="28"/>
          <w:szCs w:val="28"/>
          <w:shd w:val="clear" w:color="auto" w:fill="FFFFFF"/>
        </w:rPr>
        <w:t>Малечкинского</w:t>
      </w:r>
      <w:proofErr w:type="spellEnd"/>
      <w:r w:rsidRPr="0080274B">
        <w:rPr>
          <w:bCs/>
          <w:sz w:val="28"/>
          <w:szCs w:val="28"/>
          <w:shd w:val="clear" w:color="auto" w:fill="FFFFFF"/>
        </w:rPr>
        <w:t xml:space="preserve"> сельского поселения </w:t>
      </w:r>
      <w:r w:rsidRPr="0080274B">
        <w:rPr>
          <w:bCs/>
          <w:sz w:val="28"/>
          <w:szCs w:val="28"/>
        </w:rPr>
        <w:t>ответственным исполнителем не обеспечен</w:t>
      </w:r>
      <w:r w:rsidRPr="0080274B">
        <w:rPr>
          <w:b/>
          <w:bCs/>
          <w:sz w:val="28"/>
          <w:szCs w:val="28"/>
        </w:rPr>
        <w:t xml:space="preserve"> </w:t>
      </w:r>
      <w:r w:rsidRPr="0080274B">
        <w:rPr>
          <w:bCs/>
          <w:sz w:val="28"/>
          <w:szCs w:val="28"/>
        </w:rPr>
        <w:t xml:space="preserve">должный </w:t>
      </w:r>
      <w:proofErr w:type="gramStart"/>
      <w:r w:rsidRPr="0080274B">
        <w:rPr>
          <w:bCs/>
          <w:sz w:val="28"/>
          <w:szCs w:val="28"/>
        </w:rPr>
        <w:t>контроль за</w:t>
      </w:r>
      <w:proofErr w:type="gramEnd"/>
      <w:r w:rsidRPr="0080274B">
        <w:rPr>
          <w:bCs/>
          <w:sz w:val="28"/>
          <w:szCs w:val="28"/>
        </w:rPr>
        <w:t xml:space="preserve"> реализацией муниципальной программы, что привело к низким показателям освоения бюджетных средств по отдельным программным мероприятиям.</w:t>
      </w:r>
    </w:p>
    <w:p w:rsidR="0080274B" w:rsidRPr="0080274B" w:rsidRDefault="0080274B" w:rsidP="0080274B">
      <w:pPr>
        <w:jc w:val="both"/>
        <w:rPr>
          <w:bCs/>
          <w:sz w:val="28"/>
          <w:szCs w:val="28"/>
        </w:rPr>
      </w:pPr>
      <w:r w:rsidRPr="0080274B">
        <w:rPr>
          <w:bCs/>
          <w:sz w:val="28"/>
          <w:szCs w:val="28"/>
        </w:rPr>
        <w:t>2. Перечень работ (услуг) в Программе по мероприятиям:  «Организация мест накопления ТКО», «Организация ритуальных услуг и содержание мест захоронения»,  «Прочие мероприятия в рамках реализации муниципальной программы», «Расходы на реализацию мероприятий в рамках проекта «Народный бюджет»   не конкретизирован детально, что несет риск неэффективных и необоснованных расходов.</w:t>
      </w:r>
    </w:p>
    <w:p w:rsidR="0080274B" w:rsidRPr="0080274B" w:rsidRDefault="0080274B" w:rsidP="0080274B">
      <w:pPr>
        <w:jc w:val="both"/>
        <w:rPr>
          <w:sz w:val="28"/>
          <w:szCs w:val="28"/>
        </w:rPr>
      </w:pPr>
      <w:r w:rsidRPr="0080274B">
        <w:rPr>
          <w:sz w:val="28"/>
          <w:szCs w:val="28"/>
        </w:rPr>
        <w:t xml:space="preserve">3. </w:t>
      </w:r>
      <w:proofErr w:type="gramStart"/>
      <w:r w:rsidRPr="0080274B">
        <w:rPr>
          <w:sz w:val="28"/>
          <w:szCs w:val="28"/>
        </w:rPr>
        <w:t>Установлено расхождение в названии мероприятия: в разделе 2 Программы  (редакция от 10.06.2020 №60) «Приоритеты в сфере реализации Программы, цели, задачи и сроки ее реализации» Основное мероприятие 6 прописано как «Прочие мероприятия в сфере благоустройства территории поселения», что не соответствует названию мероприятия, указанному в планах реализации Программы на 2022 год (все редакции) – «Прочие мероприятия в рамках реализации муниципальной программы».</w:t>
      </w:r>
      <w:proofErr w:type="gramEnd"/>
    </w:p>
    <w:p w:rsidR="0080274B" w:rsidRPr="0080274B" w:rsidRDefault="0080274B" w:rsidP="0080274B">
      <w:pPr>
        <w:jc w:val="both"/>
        <w:rPr>
          <w:sz w:val="28"/>
          <w:szCs w:val="28"/>
        </w:rPr>
      </w:pPr>
      <w:r w:rsidRPr="0080274B">
        <w:rPr>
          <w:bCs/>
          <w:sz w:val="28"/>
          <w:szCs w:val="28"/>
        </w:rPr>
        <w:t xml:space="preserve">4. </w:t>
      </w:r>
      <w:proofErr w:type="gramStart"/>
      <w:r w:rsidRPr="0080274B">
        <w:rPr>
          <w:bCs/>
          <w:sz w:val="28"/>
          <w:szCs w:val="28"/>
        </w:rPr>
        <w:t xml:space="preserve">В нарушение пункта 3 статьи 179 </w:t>
      </w:r>
      <w:r w:rsidRPr="0080274B">
        <w:rPr>
          <w:bCs/>
          <w:sz w:val="28"/>
          <w:szCs w:val="28"/>
          <w:shd w:val="clear" w:color="auto" w:fill="FFFFFF"/>
        </w:rPr>
        <w:t>Бюджетного кодекса Российской Федерации</w:t>
      </w:r>
      <w:r w:rsidRPr="0080274B">
        <w:rPr>
          <w:bCs/>
          <w:sz w:val="28"/>
          <w:szCs w:val="28"/>
        </w:rPr>
        <w:t xml:space="preserve">, п.7.1 Порядка </w:t>
      </w:r>
      <w:r w:rsidRPr="0080274B">
        <w:rPr>
          <w:bCs/>
          <w:sz w:val="28"/>
          <w:szCs w:val="28"/>
          <w:shd w:val="clear" w:color="auto" w:fill="FFFFFF"/>
        </w:rPr>
        <w:t xml:space="preserve">разработки, реализации и оценки эффективности муниципальных программ </w:t>
      </w:r>
      <w:proofErr w:type="spellStart"/>
      <w:r w:rsidRPr="0080274B">
        <w:rPr>
          <w:bCs/>
          <w:sz w:val="28"/>
          <w:szCs w:val="28"/>
          <w:shd w:val="clear" w:color="auto" w:fill="FFFFFF"/>
        </w:rPr>
        <w:t>Малечкинского</w:t>
      </w:r>
      <w:proofErr w:type="spellEnd"/>
      <w:r w:rsidRPr="0080274B">
        <w:rPr>
          <w:bCs/>
          <w:sz w:val="28"/>
          <w:szCs w:val="28"/>
          <w:shd w:val="clear" w:color="auto" w:fill="FFFFFF"/>
        </w:rPr>
        <w:t xml:space="preserve"> сельского</w:t>
      </w:r>
      <w:r w:rsidRPr="0080274B">
        <w:rPr>
          <w:bCs/>
          <w:sz w:val="28"/>
          <w:szCs w:val="28"/>
        </w:rPr>
        <w:t>: оценка эффективности муниципальной программы не проведена должным образом (установлены нарушения и замечания по отражению информации в Аналитической справке (отчете).</w:t>
      </w:r>
      <w:proofErr w:type="gramEnd"/>
    </w:p>
    <w:p w:rsidR="0080274B" w:rsidRPr="0080274B" w:rsidRDefault="0080274B" w:rsidP="0080274B">
      <w:pPr>
        <w:jc w:val="both"/>
        <w:rPr>
          <w:bCs/>
          <w:sz w:val="28"/>
          <w:szCs w:val="28"/>
        </w:rPr>
      </w:pPr>
      <w:r w:rsidRPr="0080274B">
        <w:rPr>
          <w:bCs/>
          <w:sz w:val="28"/>
          <w:szCs w:val="28"/>
        </w:rPr>
        <w:t xml:space="preserve">5. </w:t>
      </w:r>
      <w:proofErr w:type="gramStart"/>
      <w:r w:rsidRPr="0080274B">
        <w:rPr>
          <w:bCs/>
          <w:sz w:val="28"/>
          <w:szCs w:val="28"/>
        </w:rPr>
        <w:t xml:space="preserve">Выявлено расхождение в стоимости услуг, указанной в договоре б/н от 10.01.2022г. с ИП Воеводина Светлана Борисовна по зимнему содержанию территории поселка (уборка тротуаров, детских городков, стадиона, пешеходных дорожек от снега, очистка урн от мусора и осадков, подсыпка </w:t>
      </w:r>
      <w:r w:rsidRPr="0080274B">
        <w:rPr>
          <w:bCs/>
          <w:sz w:val="28"/>
          <w:szCs w:val="28"/>
        </w:rPr>
        <w:lastRenderedPageBreak/>
        <w:t xml:space="preserve">песком тротуаров и пешеходных дорожек, </w:t>
      </w:r>
      <w:proofErr w:type="spellStart"/>
      <w:r w:rsidRPr="0080274B">
        <w:rPr>
          <w:bCs/>
          <w:sz w:val="28"/>
          <w:szCs w:val="28"/>
        </w:rPr>
        <w:t>противогололедные</w:t>
      </w:r>
      <w:proofErr w:type="spellEnd"/>
      <w:r w:rsidRPr="0080274B">
        <w:rPr>
          <w:bCs/>
          <w:sz w:val="28"/>
          <w:szCs w:val="28"/>
        </w:rPr>
        <w:t xml:space="preserve"> мероприятия) и в Приложении №2 к договору.</w:t>
      </w:r>
      <w:proofErr w:type="gramEnd"/>
    </w:p>
    <w:p w:rsidR="0080274B" w:rsidRPr="0080274B" w:rsidRDefault="0080274B" w:rsidP="0080274B">
      <w:pPr>
        <w:jc w:val="both"/>
        <w:rPr>
          <w:rFonts w:eastAsia="Calibri"/>
          <w:sz w:val="28"/>
          <w:szCs w:val="28"/>
          <w:lang w:eastAsia="en-US"/>
        </w:rPr>
      </w:pPr>
      <w:r w:rsidRPr="0080274B">
        <w:rPr>
          <w:bCs/>
          <w:sz w:val="28"/>
          <w:szCs w:val="28"/>
        </w:rPr>
        <w:t xml:space="preserve">6. </w:t>
      </w:r>
      <w:r w:rsidRPr="0080274B">
        <w:rPr>
          <w:rFonts w:eastAsia="Calibri"/>
          <w:sz w:val="28"/>
          <w:szCs w:val="28"/>
          <w:lang w:eastAsia="en-US"/>
        </w:rPr>
        <w:t xml:space="preserve">Не приняты меры по расторжению заключенного </w:t>
      </w:r>
      <w:r w:rsidRPr="0080274B">
        <w:rPr>
          <w:bCs/>
          <w:sz w:val="28"/>
          <w:szCs w:val="28"/>
        </w:rPr>
        <w:t xml:space="preserve">договора б/н от 10.01.2022 г. с МУП «Специализированная ритуальная служба» на транспортировку тел погибших (умерших) граждан с территории </w:t>
      </w:r>
      <w:proofErr w:type="spellStart"/>
      <w:r w:rsidRPr="0080274B">
        <w:rPr>
          <w:bCs/>
          <w:sz w:val="28"/>
          <w:szCs w:val="28"/>
        </w:rPr>
        <w:t>Малечкинского</w:t>
      </w:r>
      <w:proofErr w:type="spellEnd"/>
      <w:r w:rsidRPr="0080274B">
        <w:rPr>
          <w:bCs/>
          <w:sz w:val="28"/>
          <w:szCs w:val="28"/>
        </w:rPr>
        <w:t xml:space="preserve"> сельского поселения на сумму 3 750 рублей 00 копеек</w:t>
      </w:r>
      <w:r w:rsidRPr="0080274B">
        <w:rPr>
          <w:rFonts w:eastAsia="Calibri"/>
          <w:sz w:val="28"/>
          <w:szCs w:val="28"/>
          <w:lang w:eastAsia="en-US"/>
        </w:rPr>
        <w:t>, по которому не возникла надобность в оказании услуг в 2022 году.</w:t>
      </w:r>
      <w:bookmarkStart w:id="0" w:name="_GoBack"/>
      <w:bookmarkEnd w:id="0"/>
    </w:p>
    <w:p w:rsidR="0080274B" w:rsidRPr="0080274B" w:rsidRDefault="0080274B" w:rsidP="00C04243">
      <w:pPr>
        <w:ind w:firstLine="709"/>
        <w:jc w:val="both"/>
        <w:rPr>
          <w:sz w:val="28"/>
          <w:szCs w:val="28"/>
        </w:rPr>
      </w:pPr>
    </w:p>
    <w:p w:rsidR="0080274B" w:rsidRPr="0080274B" w:rsidRDefault="0080274B" w:rsidP="0080274B">
      <w:pPr>
        <w:jc w:val="both"/>
        <w:rPr>
          <w:sz w:val="28"/>
          <w:szCs w:val="28"/>
        </w:rPr>
      </w:pPr>
    </w:p>
    <w:p w:rsidR="0080274B" w:rsidRPr="0080274B" w:rsidRDefault="0080274B" w:rsidP="008027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274B">
        <w:rPr>
          <w:sz w:val="28"/>
          <w:szCs w:val="28"/>
        </w:rPr>
        <w:t>Установленные нарушения являются основанием для вынесения Представления учреждению.</w:t>
      </w:r>
    </w:p>
    <w:p w:rsidR="0080274B" w:rsidRPr="0080274B" w:rsidRDefault="0080274B" w:rsidP="008027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699" w:rsidRPr="0080274B" w:rsidRDefault="00BD6699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EC6" w:rsidRPr="0080274B" w:rsidRDefault="00E46EC6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ED9" w:rsidRPr="0080274B" w:rsidRDefault="0080274B" w:rsidP="001C6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274B">
        <w:rPr>
          <w:bCs/>
          <w:sz w:val="28"/>
          <w:szCs w:val="28"/>
        </w:rPr>
        <w:t>Главный специалист</w:t>
      </w:r>
      <w:r w:rsidR="00E46EC6" w:rsidRPr="0080274B">
        <w:rPr>
          <w:bCs/>
          <w:sz w:val="28"/>
          <w:szCs w:val="28"/>
        </w:rPr>
        <w:t xml:space="preserve"> </w:t>
      </w:r>
      <w:r w:rsidR="00785ED9" w:rsidRPr="0080274B">
        <w:rPr>
          <w:bCs/>
          <w:sz w:val="28"/>
          <w:szCs w:val="28"/>
        </w:rPr>
        <w:t xml:space="preserve">отдела </w:t>
      </w:r>
    </w:p>
    <w:p w:rsidR="003B06F6" w:rsidRPr="0080274B" w:rsidRDefault="00785ED9" w:rsidP="001C6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274B">
        <w:rPr>
          <w:sz w:val="28"/>
          <w:szCs w:val="28"/>
        </w:rPr>
        <w:t xml:space="preserve">внутреннего финансового контроля                                           </w:t>
      </w:r>
      <w:r w:rsidR="0080274B" w:rsidRPr="0080274B">
        <w:rPr>
          <w:bCs/>
          <w:sz w:val="28"/>
          <w:szCs w:val="28"/>
        </w:rPr>
        <w:t xml:space="preserve">В.С. </w:t>
      </w:r>
      <w:proofErr w:type="spellStart"/>
      <w:r w:rsidR="0080274B" w:rsidRPr="0080274B">
        <w:rPr>
          <w:bCs/>
          <w:sz w:val="28"/>
          <w:szCs w:val="28"/>
        </w:rPr>
        <w:t>Бурлакова</w:t>
      </w:r>
      <w:proofErr w:type="spellEnd"/>
    </w:p>
    <w:sectPr w:rsidR="003B06F6" w:rsidRPr="0080274B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2408C"/>
    <w:rsid w:val="00054A32"/>
    <w:rsid w:val="000554E7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2505C"/>
    <w:rsid w:val="001276D1"/>
    <w:rsid w:val="001337ED"/>
    <w:rsid w:val="00146E0B"/>
    <w:rsid w:val="00157647"/>
    <w:rsid w:val="001642AE"/>
    <w:rsid w:val="00174754"/>
    <w:rsid w:val="00180CA4"/>
    <w:rsid w:val="00191325"/>
    <w:rsid w:val="001A0B48"/>
    <w:rsid w:val="001A3234"/>
    <w:rsid w:val="001C6813"/>
    <w:rsid w:val="001D02DD"/>
    <w:rsid w:val="001D08C7"/>
    <w:rsid w:val="001F2012"/>
    <w:rsid w:val="001F5E27"/>
    <w:rsid w:val="002120B3"/>
    <w:rsid w:val="00215F34"/>
    <w:rsid w:val="00244A6E"/>
    <w:rsid w:val="002725FB"/>
    <w:rsid w:val="002727C2"/>
    <w:rsid w:val="00275F4B"/>
    <w:rsid w:val="0028021E"/>
    <w:rsid w:val="0029610B"/>
    <w:rsid w:val="002971BF"/>
    <w:rsid w:val="00297D81"/>
    <w:rsid w:val="002A0390"/>
    <w:rsid w:val="002E09AA"/>
    <w:rsid w:val="002F169D"/>
    <w:rsid w:val="002F1C80"/>
    <w:rsid w:val="002F738D"/>
    <w:rsid w:val="00316E7E"/>
    <w:rsid w:val="00325C76"/>
    <w:rsid w:val="0035085B"/>
    <w:rsid w:val="00351B0E"/>
    <w:rsid w:val="00371BEB"/>
    <w:rsid w:val="00373150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6379"/>
    <w:rsid w:val="004D17C2"/>
    <w:rsid w:val="004D40AF"/>
    <w:rsid w:val="004E3B0E"/>
    <w:rsid w:val="004E6E88"/>
    <w:rsid w:val="004F214E"/>
    <w:rsid w:val="00503AE3"/>
    <w:rsid w:val="0050571F"/>
    <w:rsid w:val="00511527"/>
    <w:rsid w:val="005234C3"/>
    <w:rsid w:val="00530629"/>
    <w:rsid w:val="00543E31"/>
    <w:rsid w:val="00551E78"/>
    <w:rsid w:val="0055275E"/>
    <w:rsid w:val="00557F53"/>
    <w:rsid w:val="00581F8B"/>
    <w:rsid w:val="005A2D2C"/>
    <w:rsid w:val="005B7C47"/>
    <w:rsid w:val="005C4C4C"/>
    <w:rsid w:val="005C4F22"/>
    <w:rsid w:val="005C5B4F"/>
    <w:rsid w:val="005D03C0"/>
    <w:rsid w:val="005E1B46"/>
    <w:rsid w:val="005F6345"/>
    <w:rsid w:val="00603449"/>
    <w:rsid w:val="00613E14"/>
    <w:rsid w:val="006155EB"/>
    <w:rsid w:val="006425A5"/>
    <w:rsid w:val="006523A6"/>
    <w:rsid w:val="00662B95"/>
    <w:rsid w:val="00667A61"/>
    <w:rsid w:val="00680D86"/>
    <w:rsid w:val="00685D02"/>
    <w:rsid w:val="006860E4"/>
    <w:rsid w:val="006909EF"/>
    <w:rsid w:val="006959E7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A354C"/>
    <w:rsid w:val="007B1D89"/>
    <w:rsid w:val="007B6501"/>
    <w:rsid w:val="007C63D6"/>
    <w:rsid w:val="007C7985"/>
    <w:rsid w:val="007D0706"/>
    <w:rsid w:val="007D5EE4"/>
    <w:rsid w:val="007E2A20"/>
    <w:rsid w:val="007E595C"/>
    <w:rsid w:val="0080274B"/>
    <w:rsid w:val="00813AE4"/>
    <w:rsid w:val="008248A2"/>
    <w:rsid w:val="00831259"/>
    <w:rsid w:val="00832A1C"/>
    <w:rsid w:val="00857D16"/>
    <w:rsid w:val="0087367B"/>
    <w:rsid w:val="008950A2"/>
    <w:rsid w:val="00895FBE"/>
    <w:rsid w:val="008D6B9E"/>
    <w:rsid w:val="008F58B4"/>
    <w:rsid w:val="0090739B"/>
    <w:rsid w:val="009256CB"/>
    <w:rsid w:val="00926960"/>
    <w:rsid w:val="00942AF8"/>
    <w:rsid w:val="00943A6C"/>
    <w:rsid w:val="009662DE"/>
    <w:rsid w:val="00976DCF"/>
    <w:rsid w:val="00982636"/>
    <w:rsid w:val="00991244"/>
    <w:rsid w:val="0099193E"/>
    <w:rsid w:val="00995188"/>
    <w:rsid w:val="009B4FD3"/>
    <w:rsid w:val="009B5AF3"/>
    <w:rsid w:val="009B6909"/>
    <w:rsid w:val="009D704F"/>
    <w:rsid w:val="009E2D6C"/>
    <w:rsid w:val="009F265D"/>
    <w:rsid w:val="00A135B0"/>
    <w:rsid w:val="00A26F99"/>
    <w:rsid w:val="00A51906"/>
    <w:rsid w:val="00A633A6"/>
    <w:rsid w:val="00A63694"/>
    <w:rsid w:val="00A855CC"/>
    <w:rsid w:val="00AA4C27"/>
    <w:rsid w:val="00AB3CC5"/>
    <w:rsid w:val="00AB4DB1"/>
    <w:rsid w:val="00AD30C5"/>
    <w:rsid w:val="00AE024B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2766B"/>
    <w:rsid w:val="00C3137B"/>
    <w:rsid w:val="00C32812"/>
    <w:rsid w:val="00C469A4"/>
    <w:rsid w:val="00C5607F"/>
    <w:rsid w:val="00C75443"/>
    <w:rsid w:val="00C75A0B"/>
    <w:rsid w:val="00C922E0"/>
    <w:rsid w:val="00C92B76"/>
    <w:rsid w:val="00C94EE5"/>
    <w:rsid w:val="00CA13FB"/>
    <w:rsid w:val="00CA3275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263A"/>
    <w:rsid w:val="00D708B0"/>
    <w:rsid w:val="00D834C1"/>
    <w:rsid w:val="00DC4908"/>
    <w:rsid w:val="00E0005F"/>
    <w:rsid w:val="00E02862"/>
    <w:rsid w:val="00E0483B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1401A"/>
    <w:rsid w:val="00F14D80"/>
    <w:rsid w:val="00F22725"/>
    <w:rsid w:val="00F24B49"/>
    <w:rsid w:val="00F32A36"/>
    <w:rsid w:val="00F372DD"/>
    <w:rsid w:val="00F43C97"/>
    <w:rsid w:val="00F43E18"/>
    <w:rsid w:val="00F46132"/>
    <w:rsid w:val="00F53772"/>
    <w:rsid w:val="00F57CF7"/>
    <w:rsid w:val="00F6144C"/>
    <w:rsid w:val="00F706A7"/>
    <w:rsid w:val="00F80F00"/>
    <w:rsid w:val="00FA2D00"/>
    <w:rsid w:val="00FA58C5"/>
    <w:rsid w:val="00FC181E"/>
    <w:rsid w:val="00FD07A4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E858-616A-4AFA-9169-37F0930E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Бурлакова</cp:lastModifiedBy>
  <cp:revision>6</cp:revision>
  <dcterms:created xsi:type="dcterms:W3CDTF">2023-10-23T06:56:00Z</dcterms:created>
  <dcterms:modified xsi:type="dcterms:W3CDTF">2023-11-03T08:50:00Z</dcterms:modified>
</cp:coreProperties>
</file>