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091" w:rsidRPr="00F17820" w:rsidRDefault="00315091" w:rsidP="00F17820">
      <w:pPr>
        <w:spacing w:after="0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F17820">
        <w:rPr>
          <w:rFonts w:ascii="Times New Roman" w:hAnsi="Times New Roman"/>
          <w:bCs/>
          <w:color w:val="000000"/>
          <w:sz w:val="28"/>
          <w:szCs w:val="28"/>
        </w:rPr>
        <w:t>ПРОЕКТ</w:t>
      </w:r>
    </w:p>
    <w:p w:rsidR="00315091" w:rsidRPr="00F17820" w:rsidRDefault="00315091" w:rsidP="00F17820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СОВЕТ КЛИМОВСКОГО СЕЛЬСКОГО ПОСЕЛЕНИЯ</w:t>
      </w:r>
    </w:p>
    <w:p w:rsidR="00315091" w:rsidRDefault="00315091" w:rsidP="5BB7B1BC">
      <w:pPr>
        <w:spacing w:after="0"/>
        <w:ind w:firstLine="142"/>
        <w:jc w:val="center"/>
        <w:rPr>
          <w:rFonts w:ascii="Times New Roman" w:hAnsi="Times New Roman"/>
          <w:color w:val="000000"/>
          <w:sz w:val="28"/>
          <w:szCs w:val="28"/>
        </w:rPr>
      </w:pPr>
      <w:r w:rsidRPr="5BB7B1BC">
        <w:rPr>
          <w:rFonts w:ascii="Times New Roman" w:hAnsi="Times New Roman"/>
          <w:b/>
          <w:bCs/>
          <w:color w:val="000000"/>
          <w:sz w:val="28"/>
          <w:szCs w:val="28"/>
        </w:rPr>
        <w:t>РЕШЕНИЕ</w:t>
      </w:r>
    </w:p>
    <w:p w:rsidR="00315091" w:rsidRDefault="00315091" w:rsidP="5BB7B1BC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315091" w:rsidRDefault="00315091" w:rsidP="5BB7B1BC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от__</w:t>
      </w:r>
      <w:r w:rsidRPr="5BB7B1BC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 xml:space="preserve"> __</w:t>
      </w:r>
      <w:r w:rsidRPr="5BB7B1B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15091" w:rsidRDefault="00315091" w:rsidP="5BB7B1BC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д. Климовское</w:t>
      </w:r>
    </w:p>
    <w:p w:rsidR="00315091" w:rsidRDefault="00315091" w:rsidP="5BB7B1BC">
      <w:pPr>
        <w:tabs>
          <w:tab w:val="left" w:pos="3969"/>
        </w:tabs>
        <w:spacing w:after="0" w:line="240" w:lineRule="auto"/>
        <w:ind w:right="499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15091" w:rsidRDefault="00315091" w:rsidP="5BB7B1BC">
      <w:pPr>
        <w:tabs>
          <w:tab w:val="left" w:pos="3969"/>
        </w:tabs>
        <w:spacing w:after="0" w:line="240" w:lineRule="auto"/>
        <w:ind w:right="499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15091" w:rsidRPr="006A63C3" w:rsidRDefault="00315091" w:rsidP="00171E16">
      <w:pPr>
        <w:tabs>
          <w:tab w:val="left" w:pos="3969"/>
        </w:tabs>
        <w:spacing w:after="0" w:line="240" w:lineRule="auto"/>
        <w:ind w:right="4631"/>
        <w:jc w:val="both"/>
        <w:rPr>
          <w:rFonts w:ascii="Times New Roman" w:hAnsi="Times New Roman"/>
          <w:color w:val="000000"/>
          <w:sz w:val="26"/>
          <w:szCs w:val="26"/>
        </w:rPr>
      </w:pPr>
      <w:r w:rsidRPr="006A63C3">
        <w:rPr>
          <w:rFonts w:ascii="Times New Roman" w:hAnsi="Times New Roman"/>
          <w:color w:val="000000"/>
          <w:sz w:val="26"/>
          <w:szCs w:val="26"/>
        </w:rPr>
        <w:t xml:space="preserve">О внесении изменений в решение Совета </w:t>
      </w:r>
      <w:r>
        <w:rPr>
          <w:rFonts w:ascii="Times New Roman" w:hAnsi="Times New Roman"/>
          <w:color w:val="000000"/>
          <w:sz w:val="26"/>
          <w:szCs w:val="26"/>
        </w:rPr>
        <w:t>Климовского сельского поселения</w:t>
      </w:r>
      <w:r w:rsidRPr="006A63C3">
        <w:rPr>
          <w:rFonts w:ascii="Times New Roman" w:hAnsi="Times New Roman"/>
          <w:color w:val="000000"/>
          <w:sz w:val="26"/>
          <w:szCs w:val="26"/>
        </w:rPr>
        <w:t xml:space="preserve"> «Об утверждении Правил благоустройства территории </w:t>
      </w:r>
      <w:r>
        <w:rPr>
          <w:rFonts w:ascii="Times New Roman" w:hAnsi="Times New Roman"/>
          <w:color w:val="000000"/>
          <w:sz w:val="26"/>
          <w:szCs w:val="26"/>
        </w:rPr>
        <w:t>Климовского сельского поселения</w:t>
      </w:r>
      <w:r w:rsidRPr="006A63C3">
        <w:rPr>
          <w:rFonts w:ascii="Times New Roman" w:hAnsi="Times New Roman"/>
          <w:color w:val="000000"/>
          <w:sz w:val="26"/>
          <w:szCs w:val="26"/>
        </w:rPr>
        <w:t>»</w:t>
      </w:r>
    </w:p>
    <w:p w:rsidR="00315091" w:rsidRPr="006A63C3" w:rsidRDefault="00315091" w:rsidP="5BB7B1BC">
      <w:pPr>
        <w:spacing w:after="0" w:line="240" w:lineRule="auto"/>
        <w:ind w:firstLine="709"/>
        <w:rPr>
          <w:rFonts w:ascii="Times New Roman" w:hAnsi="Times New Roman"/>
          <w:color w:val="000000"/>
          <w:sz w:val="26"/>
          <w:szCs w:val="26"/>
        </w:rPr>
      </w:pPr>
    </w:p>
    <w:p w:rsidR="00315091" w:rsidRPr="009E0CF4" w:rsidRDefault="00315091" w:rsidP="5BB7B1BC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315091" w:rsidRPr="00191215" w:rsidRDefault="00315091" w:rsidP="5BB7B1BC">
      <w:pPr>
        <w:spacing w:after="20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191215">
        <w:rPr>
          <w:rFonts w:ascii="Times New Roman" w:hAnsi="Times New Roman"/>
          <w:color w:val="000000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</w:t>
      </w:r>
      <w:r>
        <w:rPr>
          <w:rFonts w:ascii="Times New Roman" w:hAnsi="Times New Roman"/>
          <w:color w:val="000000"/>
          <w:sz w:val="26"/>
          <w:szCs w:val="26"/>
        </w:rPr>
        <w:t>ской Федерации», Уставом Климовского</w:t>
      </w:r>
      <w:r w:rsidRPr="00191215">
        <w:rPr>
          <w:rFonts w:ascii="Times New Roman" w:hAnsi="Times New Roman"/>
          <w:color w:val="000000"/>
          <w:sz w:val="26"/>
          <w:szCs w:val="26"/>
        </w:rPr>
        <w:t xml:space="preserve"> сельского поселения</w:t>
      </w:r>
    </w:p>
    <w:p w:rsidR="00315091" w:rsidRPr="00191215" w:rsidRDefault="00315091" w:rsidP="5BB7B1BC">
      <w:pPr>
        <w:spacing w:after="20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Совет Климовского</w:t>
      </w:r>
      <w:r w:rsidRPr="00191215">
        <w:rPr>
          <w:rFonts w:ascii="Times New Roman" w:hAnsi="Times New Roman"/>
          <w:color w:val="000000"/>
          <w:sz w:val="26"/>
          <w:szCs w:val="26"/>
        </w:rPr>
        <w:t xml:space="preserve"> сельского поселения,</w:t>
      </w:r>
    </w:p>
    <w:p w:rsidR="00315091" w:rsidRDefault="00315091" w:rsidP="5BB7B1BC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191215">
        <w:rPr>
          <w:rFonts w:ascii="Times New Roman" w:hAnsi="Times New Roman"/>
          <w:color w:val="000000"/>
          <w:sz w:val="26"/>
          <w:szCs w:val="26"/>
        </w:rPr>
        <w:t>РЕШИЛ:</w:t>
      </w:r>
    </w:p>
    <w:p w:rsidR="00315091" w:rsidRPr="00191215" w:rsidRDefault="00315091" w:rsidP="5BB7B1BC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315091" w:rsidRPr="00191215" w:rsidRDefault="00315091" w:rsidP="009E0CF4">
      <w:pPr>
        <w:pStyle w:val="ListParagraph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191215">
        <w:rPr>
          <w:rFonts w:ascii="Times New Roman" w:hAnsi="Times New Roman"/>
          <w:color w:val="000000"/>
          <w:sz w:val="26"/>
          <w:szCs w:val="26"/>
        </w:rPr>
        <w:t>Внести в Правила б</w:t>
      </w:r>
      <w:r>
        <w:rPr>
          <w:rFonts w:ascii="Times New Roman" w:hAnsi="Times New Roman"/>
          <w:color w:val="000000"/>
          <w:sz w:val="26"/>
          <w:szCs w:val="26"/>
        </w:rPr>
        <w:t>лагоустройства территории Климовского</w:t>
      </w:r>
      <w:r w:rsidRPr="00191215">
        <w:rPr>
          <w:rFonts w:ascii="Times New Roman" w:hAnsi="Times New Roman"/>
          <w:color w:val="000000"/>
          <w:sz w:val="26"/>
          <w:szCs w:val="26"/>
        </w:rPr>
        <w:t xml:space="preserve"> сельского поселения, у</w:t>
      </w:r>
      <w:r>
        <w:rPr>
          <w:rFonts w:ascii="Times New Roman" w:hAnsi="Times New Roman"/>
          <w:color w:val="000000"/>
          <w:sz w:val="26"/>
          <w:szCs w:val="26"/>
        </w:rPr>
        <w:t>твержденные решением Совета Климовского</w:t>
      </w:r>
      <w:r w:rsidRPr="00191215">
        <w:rPr>
          <w:rFonts w:ascii="Times New Roman" w:hAnsi="Times New Roman"/>
          <w:color w:val="000000"/>
          <w:sz w:val="26"/>
          <w:szCs w:val="26"/>
        </w:rPr>
        <w:t xml:space="preserve"> сельского поселения (далее – Правила) изменения следующего содержания:</w:t>
      </w:r>
    </w:p>
    <w:p w:rsidR="00315091" w:rsidRDefault="00315091" w:rsidP="009E0CF4">
      <w:pPr>
        <w:pStyle w:val="ListParagraph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6"/>
          <w:szCs w:val="26"/>
        </w:rPr>
      </w:pPr>
      <w:r w:rsidRPr="00191215">
        <w:rPr>
          <w:rFonts w:ascii="Times New Roman" w:hAnsi="Times New Roman"/>
          <w:color w:val="000000"/>
          <w:sz w:val="26"/>
          <w:szCs w:val="26"/>
        </w:rPr>
        <w:t xml:space="preserve">Главу 7 Правил изложить в новой редакции: </w:t>
      </w:r>
    </w:p>
    <w:p w:rsidR="00315091" w:rsidRPr="00191215" w:rsidRDefault="00315091" w:rsidP="0019121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</w:rPr>
        <w:t>«</w:t>
      </w:r>
      <w:r w:rsidRPr="00191215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Глава 7. Обеспечение надлежащего содержания объектов благоустройства </w:t>
      </w:r>
    </w:p>
    <w:p w:rsidR="00315091" w:rsidRPr="00191215" w:rsidRDefault="00315091" w:rsidP="004A260B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color w:val="000000"/>
          <w:sz w:val="26"/>
          <w:szCs w:val="26"/>
          <w:highlight w:val="yellow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7.1. </w:t>
      </w:r>
      <w:r w:rsidRPr="00191215">
        <w:rPr>
          <w:rFonts w:ascii="Times New Roman" w:hAnsi="Times New Roman"/>
          <w:color w:val="000000"/>
          <w:sz w:val="26"/>
          <w:szCs w:val="26"/>
          <w:highlight w:val="yellow"/>
        </w:rPr>
        <w:t>Собственники и (или) иные законные владельцы зданий, строений, сооружений обязаны содержать фасады указанных объектов состоянии, обеспечивающим их соответствие  требованиям законодательства Российской Федерации, законодательства области и муниципальных правовых актов органов местного самоуправления».</w:t>
      </w:r>
    </w:p>
    <w:p w:rsidR="00315091" w:rsidRPr="00191215" w:rsidRDefault="00315091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Окрашенные поверхности фасадов зданий, строений, сооружений должны быть ровными, без пятен и поврежденных мест.</w:t>
      </w:r>
    </w:p>
    <w:p w:rsidR="00315091" w:rsidRPr="00191215" w:rsidRDefault="00315091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Входные двери зданий, строений, сооружений, экраны балконов и лоджий, водосточные трубы, малые архитектурные формы должны быть покрашены, содержаться в чистоте и в исправном техническом состоянии.</w:t>
      </w:r>
    </w:p>
    <w:p w:rsidR="00315091" w:rsidRPr="00191215" w:rsidRDefault="00315091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Витрины, вывески, объекты наружной рекламы зданий, строений, сооружений должны содержаться в чистоте и в исправном техническом состоянии.</w:t>
      </w:r>
    </w:p>
    <w:p w:rsidR="00315091" w:rsidRPr="00191215" w:rsidRDefault="00315091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Окна зданий, строений, сооружений вне зависимости от назначения (торговые, административные, производственные, жилые и тому подобное) должны быть остеклены, рамы оконных проемов окрашены.</w:t>
      </w:r>
    </w:p>
    <w:p w:rsidR="00315091" w:rsidRPr="00191215" w:rsidRDefault="00315091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Собственники и (или) иные законные владельцы нежилых зданий, строений, сооружений либо уполномоченные лица обязаны </w:t>
      </w:r>
      <w:r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1 раз в неделю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очищать фасады нежилых зданий, строений, сооружений от нанесенных непосредственно на фасаде или на любом материале (бумага, картон, ткань, холст и т.д.) надписей, рисунков, изображений, объявлений, не содержащих сведений рекламного характера.</w:t>
      </w:r>
    </w:p>
    <w:p w:rsidR="00315091" w:rsidRPr="00191215" w:rsidRDefault="00315091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Собственники и (или) иные законные владельцы жилых зданий, в том числе индивидуальных жилых домов, либо уполномоченные лица осуществляют очистку фасадов жилых зданий от надписей, рисунков по мере их появления.</w:t>
      </w:r>
    </w:p>
    <w:p w:rsidR="00315091" w:rsidRPr="00191215" w:rsidRDefault="00315091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Расклейка газет, афиш, плакатов, различного рода объявлений и рекламы разрешается на специально установленных стендах.</w:t>
      </w:r>
    </w:p>
    <w:p w:rsidR="00315091" w:rsidRPr="00191215" w:rsidRDefault="00315091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  <w:t>7.2. Входные группы зданий жилого и общественного назначения (участки входов в здания) оборудуются осветительным оборудованием, навесом (козырьком), элементами сопряжения поверхностей, устройствами и приспособлениями для перемещения инвалидов и других маломобильных групп населения (пандусами, перилами и другими устройствами с учетом особенностей и потребностей маломобильных групп населения).</w:t>
      </w:r>
    </w:p>
    <w:p w:rsidR="00315091" w:rsidRPr="00191215" w:rsidRDefault="00315091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  <w:t>7.3. На зданиях, расположенных вдоль магистральных улиц населенных пунктов поселения, антенны, дымоходы, наружные кондиционеры размещаются со стороны дворовых фасадов.</w:t>
      </w:r>
    </w:p>
    <w:p w:rsidR="00315091" w:rsidRPr="00191215" w:rsidRDefault="00315091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  <w:t xml:space="preserve">7.4. На зданиях и сооружениях на территории поселения размещаются с сохранением отделки фасада следующие домовые знаки: указатель наименования улицы, площади, проспекта, проезда, переулка, указатель номера дома, строения и корпуса (при наличии), указатель номера подъезда и квартир (при наличии), указатель пожарного гидранта, указатель грунтовых геодезических знаков, указатель камер магистрали и колодцев водопроводной сети, указатель городской канализации, указатель подземного газопровода. </w:t>
      </w:r>
    </w:p>
    <w:p w:rsidR="00315091" w:rsidRPr="00191215" w:rsidRDefault="00315091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Состав домовых знаков на конкретном здании, сооружении определяется с учетом функционального назначения и местоположения зданий, сооружений относительно улично-дорожной сети.  </w:t>
      </w:r>
    </w:p>
    <w:p w:rsidR="00315091" w:rsidRPr="00191215" w:rsidRDefault="00315091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Домовые знаки на зданиях, сооружениях должны содержаться в исправном состоянии.</w:t>
      </w:r>
    </w:p>
    <w:p w:rsidR="00315091" w:rsidRPr="00191215" w:rsidRDefault="00315091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  <w:t xml:space="preserve">7.5. Жилые дома, здания, сооружения, подлежащие адресации, должны быть оборудованы указателями с наименованиями улиц и номерами домов (далее – аншлаги). </w:t>
      </w:r>
    </w:p>
    <w:p w:rsidR="00315091" w:rsidRPr="00191215" w:rsidRDefault="00315091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Высота домового указателя должна быть </w:t>
      </w:r>
      <w:smartTag w:uri="urn:schemas-microsoft-com:office:smarttags" w:element="metricconverter">
        <w:smartTagPr>
          <w:attr w:name="ProductID" w:val="300 мм"/>
        </w:smartTagPr>
        <w:r w:rsidRPr="00191215">
          <w:rPr>
            <w:rFonts w:ascii="Times New Roman" w:hAnsi="Times New Roman"/>
            <w:i/>
            <w:iCs/>
            <w:color w:val="000000"/>
            <w:sz w:val="26"/>
            <w:szCs w:val="26"/>
            <w:lang w:eastAsia="ru-RU"/>
          </w:rPr>
          <w:t>300 мм</w:t>
        </w:r>
      </w:smartTag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. Ширина таблички зависит от количества букв в названии улицы.</w:t>
      </w:r>
    </w:p>
    <w:p w:rsidR="00315091" w:rsidRPr="00191215" w:rsidRDefault="00315091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Табличка выполняется </w:t>
      </w:r>
      <w:r w:rsidRPr="00191215">
        <w:rPr>
          <w:rFonts w:ascii="Times New Roman" w:hAnsi="Times New Roman"/>
          <w:iCs/>
          <w:color w:val="000000"/>
          <w:sz w:val="26"/>
          <w:szCs w:val="26"/>
          <w:lang w:eastAsia="ru-RU"/>
        </w:rPr>
        <w:t>в белом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цвете. По периметру таблички располагается </w:t>
      </w:r>
      <w:r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черная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рамка шириной </w:t>
      </w:r>
      <w:smartTag w:uri="urn:schemas-microsoft-com:office:smarttags" w:element="metricconverter">
        <w:smartTagPr>
          <w:attr w:name="ProductID" w:val="10 мм"/>
        </w:smartTagPr>
        <w:r w:rsidRPr="00191215">
          <w:rPr>
            <w:rFonts w:ascii="Times New Roman" w:hAnsi="Times New Roman"/>
            <w:i/>
            <w:iCs/>
            <w:color w:val="000000"/>
            <w:sz w:val="26"/>
            <w:szCs w:val="26"/>
            <w:lang w:eastAsia="ru-RU"/>
          </w:rPr>
          <w:t>10 мм</w:t>
        </w:r>
      </w:smartTag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</w:t>
      </w:r>
    </w:p>
    <w:p w:rsidR="00315091" w:rsidRPr="00191215" w:rsidRDefault="00315091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Название улиц и номера домов выполняются </w:t>
      </w:r>
      <w:r w:rsidRPr="00191215">
        <w:rPr>
          <w:rFonts w:ascii="Times New Roman" w:hAnsi="Times New Roman"/>
          <w:iCs/>
          <w:color w:val="000000"/>
          <w:sz w:val="26"/>
          <w:szCs w:val="26"/>
          <w:lang w:eastAsia="ru-RU"/>
        </w:rPr>
        <w:t>в черном цвете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Шрифт названия улиц на русском языке, высота заглавных букв – </w:t>
      </w:r>
      <w:smartTag w:uri="urn:schemas-microsoft-com:office:smarttags" w:element="metricconverter">
        <w:smartTagPr>
          <w:attr w:name="ProductID" w:val="90 мм"/>
        </w:smartTagPr>
        <w:r w:rsidRPr="00191215">
          <w:rPr>
            <w:rFonts w:ascii="Times New Roman" w:hAnsi="Times New Roman"/>
            <w:i/>
            <w:iCs/>
            <w:color w:val="000000"/>
            <w:sz w:val="26"/>
            <w:szCs w:val="26"/>
            <w:lang w:eastAsia="ru-RU"/>
          </w:rPr>
          <w:t>90 мм</w:t>
        </w:r>
      </w:smartTag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Высота шрифта номера дома – </w:t>
      </w:r>
      <w:smartTag w:uri="urn:schemas-microsoft-com:office:smarttags" w:element="metricconverter">
        <w:smartTagPr>
          <w:attr w:name="ProductID" w:val="140 мм"/>
        </w:smartTagPr>
        <w:r w:rsidRPr="00191215">
          <w:rPr>
            <w:rFonts w:ascii="Times New Roman" w:hAnsi="Times New Roman"/>
            <w:i/>
            <w:iCs/>
            <w:color w:val="000000"/>
            <w:sz w:val="26"/>
            <w:szCs w:val="26"/>
            <w:lang w:eastAsia="ru-RU"/>
          </w:rPr>
          <w:t>140 мм</w:t>
        </w:r>
      </w:smartTag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</w:t>
      </w:r>
    </w:p>
    <w:p w:rsidR="00315091" w:rsidRPr="00191215" w:rsidRDefault="00315091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  <w:t xml:space="preserve">7.6. Размер шрифта наименований улиц применяется всегда одинаковый, не зависит от длины названия улицы.  </w:t>
      </w:r>
    </w:p>
    <w:p w:rsidR="00315091" w:rsidRPr="00191215" w:rsidRDefault="00315091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Адресные аншлаги могут иметь подсветку. </w:t>
      </w:r>
    </w:p>
    <w:p w:rsidR="00315091" w:rsidRPr="00191215" w:rsidRDefault="00315091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Приоритетным расположением конструкции является размещение с правой стороны фасада. Для зданий с длиной фасада свыше </w:t>
      </w:r>
      <w:smartTag w:uri="urn:schemas-microsoft-com:office:smarttags" w:element="metricconverter">
        <w:smartTagPr>
          <w:attr w:name="ProductID" w:val="25 метров"/>
        </w:smartTagPr>
        <w:r w:rsidRPr="00191215">
          <w:rPr>
            <w:rFonts w:ascii="Times New Roman" w:hAnsi="Times New Roman"/>
            <w:i/>
            <w:iCs/>
            <w:color w:val="000000"/>
            <w:sz w:val="26"/>
            <w:szCs w:val="26"/>
            <w:lang w:eastAsia="ru-RU"/>
          </w:rPr>
          <w:t>25 метров</w:t>
        </w:r>
      </w:smartTag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может быть размещен дополнительный домовой указатель с левой стороны фасада. </w:t>
      </w:r>
    </w:p>
    <w:p w:rsidR="00315091" w:rsidRPr="00191215" w:rsidRDefault="00315091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  <w:t>7.7. Установка аншлагов осуществляется собственниками зданий и сооружений, в том числе частных жилых домов, в многоквартирных домах – организациями, осуществляющими управление этими домами.</w:t>
      </w:r>
    </w:p>
    <w:p w:rsidR="00315091" w:rsidRPr="00191215" w:rsidRDefault="00315091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  <w:t xml:space="preserve">7.8. Для организаций, имеющих несколько строений (независимо от количества выходящих на улицу фасадов), указанные аншлаги устанавливаются </w:t>
      </w:r>
      <w:bookmarkStart w:id="0" w:name="_Hlk14967170"/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на каждом строении.</w:t>
      </w:r>
    </w:p>
    <w:bookmarkEnd w:id="0"/>
    <w:p w:rsidR="00315091" w:rsidRPr="00191215" w:rsidRDefault="00315091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  <w:t xml:space="preserve">7.9. Аншлаги устанавливаются на высоте </w:t>
      </w:r>
      <w:r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от 2,5 до </w:t>
      </w:r>
      <w:smartTag w:uri="urn:schemas-microsoft-com:office:smarttags" w:element="metricconverter">
        <w:smartTagPr>
          <w:attr w:name="ProductID" w:val="5,0 м"/>
        </w:smartTagPr>
        <w:r w:rsidRPr="00191215">
          <w:rPr>
            <w:rFonts w:ascii="Times New Roman" w:hAnsi="Times New Roman"/>
            <w:i/>
            <w:iCs/>
            <w:color w:val="000000"/>
            <w:sz w:val="26"/>
            <w:szCs w:val="26"/>
            <w:lang w:eastAsia="ru-RU"/>
          </w:rPr>
          <w:t>5,0 м</w:t>
        </w:r>
      </w:smartTag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от уровня земли на расстоянии </w:t>
      </w:r>
      <w:r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не более </w:t>
      </w:r>
      <w:smartTag w:uri="urn:schemas-microsoft-com:office:smarttags" w:element="metricconverter">
        <w:smartTagPr>
          <w:attr w:name="ProductID" w:val="1 м"/>
        </w:smartTagPr>
        <w:r w:rsidRPr="00191215">
          <w:rPr>
            <w:rFonts w:ascii="Times New Roman" w:hAnsi="Times New Roman"/>
            <w:i/>
            <w:iCs/>
            <w:color w:val="000000"/>
            <w:sz w:val="26"/>
            <w:szCs w:val="26"/>
            <w:lang w:eastAsia="ru-RU"/>
          </w:rPr>
          <w:t>1 м</w:t>
        </w:r>
      </w:smartTag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от угла здания.</w:t>
      </w:r>
    </w:p>
    <w:p w:rsidR="00315091" w:rsidRPr="00191215" w:rsidRDefault="00315091" w:rsidP="004A260B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highlight w:val="yellow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Pr="00191215">
        <w:rPr>
          <w:rFonts w:ascii="Times New Roman" w:hAnsi="Times New Roman"/>
          <w:sz w:val="26"/>
          <w:szCs w:val="26"/>
          <w:highlight w:val="yellow"/>
          <w:lang w:eastAsia="ru-RU"/>
        </w:rPr>
        <w:t>7.10. Содержание фасадов объектов включает:</w:t>
      </w:r>
    </w:p>
    <w:p w:rsidR="00315091" w:rsidRPr="00191215" w:rsidRDefault="00315091" w:rsidP="004A260B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highlight w:val="yellow"/>
          <w:lang w:eastAsia="ru-RU"/>
        </w:rPr>
      </w:pPr>
      <w:r w:rsidRPr="00191215">
        <w:rPr>
          <w:rFonts w:ascii="Times New Roman" w:hAnsi="Times New Roman"/>
          <w:sz w:val="26"/>
          <w:szCs w:val="26"/>
          <w:highlight w:val="yellow"/>
          <w:lang w:eastAsia="ru-RU"/>
        </w:rPr>
        <w:t>- проведение осмотра фасадов зданий, строений, сооружений в целях выявления загрязнений, неисправностей, повреждений и иных дефектов;</w:t>
      </w:r>
    </w:p>
    <w:p w:rsidR="00315091" w:rsidRPr="00191215" w:rsidRDefault="00315091" w:rsidP="004A260B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highlight w:val="yellow"/>
          <w:lang w:eastAsia="ru-RU"/>
        </w:rPr>
      </w:pPr>
      <w:r w:rsidRPr="00191215">
        <w:rPr>
          <w:rFonts w:ascii="Times New Roman" w:hAnsi="Times New Roman"/>
          <w:sz w:val="26"/>
          <w:szCs w:val="26"/>
          <w:highlight w:val="yellow"/>
          <w:lang w:eastAsia="ru-RU"/>
        </w:rPr>
        <w:t>- поддерживающий ремонт и восстановление конструктивных элементов и отделки фасадов, в том числе входных дверей и козырьков, ограждений балконов и лоджий, карнизов, крылец и отдельных ступеней, ограждений спусков и лестниц, витрин, декоративных деталей и иных конструктивных элементов, и их окраску;</w:t>
      </w:r>
    </w:p>
    <w:p w:rsidR="00315091" w:rsidRPr="00191215" w:rsidRDefault="00315091" w:rsidP="004A260B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highlight w:val="yellow"/>
          <w:lang w:eastAsia="ru-RU"/>
        </w:rPr>
      </w:pPr>
      <w:r w:rsidRPr="00191215">
        <w:rPr>
          <w:rFonts w:ascii="Times New Roman" w:hAnsi="Times New Roman"/>
          <w:sz w:val="26"/>
          <w:szCs w:val="26"/>
          <w:highlight w:val="yellow"/>
          <w:lang w:eastAsia="ru-RU"/>
        </w:rPr>
        <w:t>- обеспечение наличия и содержания в исправном состоянии водостоков, водосточных труб и сливов;</w:t>
      </w:r>
    </w:p>
    <w:p w:rsidR="00315091" w:rsidRPr="00191215" w:rsidRDefault="00315091" w:rsidP="004A260B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highlight w:val="yellow"/>
          <w:lang w:eastAsia="ru-RU"/>
        </w:rPr>
      </w:pPr>
      <w:r w:rsidRPr="00191215">
        <w:rPr>
          <w:rFonts w:ascii="Times New Roman" w:hAnsi="Times New Roman"/>
          <w:sz w:val="26"/>
          <w:szCs w:val="26"/>
          <w:highlight w:val="yellow"/>
          <w:lang w:eastAsia="ru-RU"/>
        </w:rPr>
        <w:t>- герметизацию, заделку и расшивку швов, трещин и выбоин;</w:t>
      </w:r>
    </w:p>
    <w:p w:rsidR="00315091" w:rsidRPr="00191215" w:rsidRDefault="00315091" w:rsidP="004A260B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highlight w:val="yellow"/>
          <w:lang w:eastAsia="ru-RU"/>
        </w:rPr>
      </w:pPr>
      <w:r w:rsidRPr="00191215">
        <w:rPr>
          <w:rFonts w:ascii="Times New Roman" w:hAnsi="Times New Roman"/>
          <w:sz w:val="26"/>
          <w:szCs w:val="26"/>
          <w:highlight w:val="yellow"/>
          <w:lang w:eastAsia="ru-RU"/>
        </w:rPr>
        <w:t>- восстановление, ремонт и своевременную очистку входных групп, отмосток, приямков цокольных окон и входов в подвалы;</w:t>
      </w:r>
    </w:p>
    <w:p w:rsidR="00315091" w:rsidRPr="00191215" w:rsidRDefault="00315091" w:rsidP="004A260B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highlight w:val="yellow"/>
          <w:lang w:eastAsia="ru-RU"/>
        </w:rPr>
      </w:pPr>
      <w:r w:rsidRPr="00191215">
        <w:rPr>
          <w:rFonts w:ascii="Times New Roman" w:hAnsi="Times New Roman"/>
          <w:sz w:val="26"/>
          <w:szCs w:val="26"/>
          <w:highlight w:val="yellow"/>
          <w:lang w:eastAsia="ru-RU"/>
        </w:rPr>
        <w:t>- поддержание в исправном состоянии размещённого на фасаде электроосвещения (при его наличии) и включение его с наступлением темноты;</w:t>
      </w:r>
    </w:p>
    <w:p w:rsidR="00315091" w:rsidRPr="00191215" w:rsidRDefault="00315091" w:rsidP="004A260B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highlight w:val="yellow"/>
          <w:lang w:eastAsia="ru-RU"/>
        </w:rPr>
      </w:pPr>
      <w:r w:rsidRPr="00191215">
        <w:rPr>
          <w:rFonts w:ascii="Times New Roman" w:hAnsi="Times New Roman"/>
          <w:sz w:val="26"/>
          <w:szCs w:val="26"/>
          <w:highlight w:val="yellow"/>
          <w:lang w:eastAsia="ru-RU"/>
        </w:rPr>
        <w:t>- очистку поверхностей фасадов, в том числе элементов фасадов, в зависимости от их состояния и условий эксплуатации;</w:t>
      </w:r>
    </w:p>
    <w:p w:rsidR="00315091" w:rsidRPr="00191215" w:rsidRDefault="00315091" w:rsidP="004A260B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highlight w:val="yellow"/>
          <w:lang w:eastAsia="ru-RU"/>
        </w:rPr>
      </w:pPr>
      <w:r w:rsidRPr="00191215">
        <w:rPr>
          <w:rFonts w:ascii="Times New Roman" w:hAnsi="Times New Roman"/>
          <w:sz w:val="26"/>
          <w:szCs w:val="26"/>
          <w:highlight w:val="yellow"/>
          <w:lang w:eastAsia="ru-RU"/>
        </w:rPr>
        <w:t>- мытье окон и витрин, вывесок и указателей;</w:t>
      </w:r>
    </w:p>
    <w:p w:rsidR="00315091" w:rsidRPr="00191215" w:rsidRDefault="00315091" w:rsidP="004A260B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highlight w:val="yellow"/>
          <w:lang w:eastAsia="ru-RU"/>
        </w:rPr>
      </w:pPr>
      <w:r w:rsidRPr="00191215">
        <w:rPr>
          <w:rFonts w:ascii="Times New Roman" w:hAnsi="Times New Roman"/>
          <w:sz w:val="26"/>
          <w:szCs w:val="26"/>
          <w:highlight w:val="yellow"/>
          <w:lang w:eastAsia="ru-RU"/>
        </w:rPr>
        <w:t>- поддержание в чистоте и исправном состоянии, расположенных на фасадах аншлагов, памятных досок;</w:t>
      </w:r>
    </w:p>
    <w:p w:rsidR="00315091" w:rsidRPr="00191215" w:rsidRDefault="00315091" w:rsidP="004A260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191215">
        <w:rPr>
          <w:rFonts w:ascii="Times New Roman" w:hAnsi="Times New Roman"/>
          <w:sz w:val="26"/>
          <w:szCs w:val="26"/>
          <w:highlight w:val="yellow"/>
          <w:lang w:eastAsia="ru-RU"/>
        </w:rPr>
        <w:t>- очистку от надписей, рисунков, графических изображений, объявления рекламной информации, афиш, плакатов и иной информационно- печатной продукции, самовольно размещенных на фасадах зданий, строений, сооружений вне мест специально отведенных для их размещения на фасадах таких объектов</w:t>
      </w:r>
    </w:p>
    <w:p w:rsidR="00315091" w:rsidRPr="00191215" w:rsidRDefault="00315091" w:rsidP="004A260B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highlight w:val="yellow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Pr="00191215">
        <w:rPr>
          <w:rFonts w:ascii="Times New Roman" w:hAnsi="Times New Roman"/>
          <w:sz w:val="26"/>
          <w:szCs w:val="26"/>
          <w:highlight w:val="yellow"/>
          <w:lang w:eastAsia="ru-RU"/>
        </w:rPr>
        <w:t xml:space="preserve"> 7.10.1. Требования, установленные к содержанию внешнего вида фасадов зданий, строений, сооружений настоящими Правилами, применяются в частности, не противоречащей законодательству в области сохранения, популяризации и охраны объектов культурного наследия (памятников истории и культуры) народов Российской Федерации».</w:t>
      </w:r>
    </w:p>
    <w:p w:rsidR="00315091" w:rsidRPr="00191215" w:rsidRDefault="00315091" w:rsidP="004A260B"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  <w:lang w:eastAsia="ru-RU"/>
        </w:rPr>
      </w:pPr>
      <w:r w:rsidRPr="00191215">
        <w:rPr>
          <w:rFonts w:ascii="Times New Roman" w:hAnsi="Times New Roman"/>
          <w:sz w:val="26"/>
          <w:szCs w:val="26"/>
          <w:highlight w:val="yellow"/>
          <w:lang w:eastAsia="ru-RU"/>
        </w:rPr>
        <w:tab/>
        <w:t>7.10.2. В целях выявления дефектов проводятся осмотры фасадов зданий, строений, сооружений.</w:t>
      </w:r>
    </w:p>
    <w:p w:rsidR="00315091" w:rsidRPr="00191215" w:rsidRDefault="00315091" w:rsidP="004A260B"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  <w:lang w:eastAsia="ru-RU"/>
        </w:rPr>
      </w:pPr>
      <w:r w:rsidRPr="00191215">
        <w:rPr>
          <w:rFonts w:ascii="Times New Roman" w:hAnsi="Times New Roman"/>
          <w:sz w:val="26"/>
          <w:szCs w:val="26"/>
          <w:highlight w:val="yellow"/>
          <w:lang w:eastAsia="ru-RU"/>
        </w:rPr>
        <w:tab/>
        <w:t>7.10.3. К дефектам внешнего вида фасадов зданий, строений, сооружений(далее – дефекты) относятся:</w:t>
      </w:r>
    </w:p>
    <w:p w:rsidR="00315091" w:rsidRPr="00191215" w:rsidRDefault="00315091" w:rsidP="004A260B">
      <w:pPr>
        <w:spacing w:after="0" w:line="240" w:lineRule="auto"/>
        <w:ind w:left="993"/>
        <w:rPr>
          <w:rFonts w:ascii="Times New Roman" w:hAnsi="Times New Roman"/>
          <w:sz w:val="26"/>
          <w:szCs w:val="26"/>
          <w:highlight w:val="yellow"/>
          <w:lang w:eastAsia="ru-RU"/>
        </w:rPr>
      </w:pPr>
      <w:r w:rsidRPr="00191215">
        <w:rPr>
          <w:rFonts w:ascii="Times New Roman" w:hAnsi="Times New Roman"/>
          <w:sz w:val="26"/>
          <w:szCs w:val="26"/>
          <w:highlight w:val="yellow"/>
          <w:lang w:eastAsia="ru-RU"/>
        </w:rPr>
        <w:t>- местные разрушения облицовки, штукатурки, фактурного и окрасочного слоев;</w:t>
      </w:r>
    </w:p>
    <w:p w:rsidR="00315091" w:rsidRPr="00191215" w:rsidRDefault="00315091" w:rsidP="004A260B">
      <w:pPr>
        <w:spacing w:after="0" w:line="240" w:lineRule="auto"/>
        <w:ind w:left="993"/>
        <w:rPr>
          <w:rFonts w:ascii="Times New Roman" w:hAnsi="Times New Roman"/>
          <w:sz w:val="26"/>
          <w:szCs w:val="26"/>
          <w:highlight w:val="yellow"/>
          <w:lang w:eastAsia="ru-RU"/>
        </w:rPr>
      </w:pPr>
      <w:r w:rsidRPr="00191215">
        <w:rPr>
          <w:rFonts w:ascii="Times New Roman" w:hAnsi="Times New Roman"/>
          <w:sz w:val="26"/>
          <w:szCs w:val="26"/>
          <w:highlight w:val="yellow"/>
          <w:lang w:eastAsia="ru-RU"/>
        </w:rPr>
        <w:t>- трещины в штукатурке;</w:t>
      </w:r>
    </w:p>
    <w:p w:rsidR="00315091" w:rsidRPr="00191215" w:rsidRDefault="00315091" w:rsidP="004A260B">
      <w:pPr>
        <w:spacing w:after="0" w:line="240" w:lineRule="auto"/>
        <w:ind w:left="993"/>
        <w:rPr>
          <w:rFonts w:ascii="Times New Roman" w:hAnsi="Times New Roman"/>
          <w:sz w:val="26"/>
          <w:szCs w:val="26"/>
          <w:highlight w:val="yellow"/>
          <w:lang w:eastAsia="ru-RU"/>
        </w:rPr>
      </w:pPr>
      <w:r w:rsidRPr="00191215">
        <w:rPr>
          <w:rFonts w:ascii="Times New Roman" w:hAnsi="Times New Roman"/>
          <w:sz w:val="26"/>
          <w:szCs w:val="26"/>
          <w:highlight w:val="yellow"/>
          <w:lang w:eastAsia="ru-RU"/>
        </w:rPr>
        <w:t>- выкрашиваение раствора из швов облицовки, кирпичной и мелкоблочной кладки;</w:t>
      </w:r>
    </w:p>
    <w:p w:rsidR="00315091" w:rsidRPr="00191215" w:rsidRDefault="00315091" w:rsidP="004A260B">
      <w:pPr>
        <w:spacing w:after="0" w:line="240" w:lineRule="auto"/>
        <w:ind w:left="993"/>
        <w:rPr>
          <w:rFonts w:ascii="Times New Roman" w:hAnsi="Times New Roman"/>
          <w:sz w:val="26"/>
          <w:szCs w:val="26"/>
          <w:highlight w:val="yellow"/>
          <w:lang w:eastAsia="ru-RU"/>
        </w:rPr>
      </w:pPr>
      <w:r w:rsidRPr="00191215">
        <w:rPr>
          <w:rFonts w:ascii="Times New Roman" w:hAnsi="Times New Roman"/>
          <w:sz w:val="26"/>
          <w:szCs w:val="26"/>
          <w:highlight w:val="yellow"/>
          <w:lang w:eastAsia="ru-RU"/>
        </w:rPr>
        <w:t>- разрушение герметизирующих заделок стуков полносборных зданий</w:t>
      </w:r>
    </w:p>
    <w:p w:rsidR="00315091" w:rsidRPr="00191215" w:rsidRDefault="00315091" w:rsidP="004A260B">
      <w:pPr>
        <w:spacing w:after="0" w:line="240" w:lineRule="auto"/>
        <w:ind w:left="993"/>
        <w:rPr>
          <w:rFonts w:ascii="Times New Roman" w:hAnsi="Times New Roman"/>
          <w:sz w:val="26"/>
          <w:szCs w:val="26"/>
          <w:highlight w:val="yellow"/>
          <w:lang w:eastAsia="ru-RU"/>
        </w:rPr>
      </w:pPr>
      <w:r w:rsidRPr="00191215">
        <w:rPr>
          <w:rFonts w:ascii="Times New Roman" w:hAnsi="Times New Roman"/>
          <w:sz w:val="26"/>
          <w:szCs w:val="26"/>
          <w:highlight w:val="yellow"/>
          <w:lang w:eastAsia="ru-RU"/>
        </w:rPr>
        <w:t>- повреждение и износ металлических покрытий на выступающих частях стен;</w:t>
      </w:r>
    </w:p>
    <w:p w:rsidR="00315091" w:rsidRPr="00191215" w:rsidRDefault="00315091" w:rsidP="004A260B">
      <w:pPr>
        <w:spacing w:after="0" w:line="240" w:lineRule="auto"/>
        <w:ind w:left="993"/>
        <w:rPr>
          <w:rFonts w:ascii="Times New Roman" w:hAnsi="Times New Roman"/>
          <w:sz w:val="26"/>
          <w:szCs w:val="26"/>
          <w:highlight w:val="yellow"/>
          <w:lang w:eastAsia="ru-RU"/>
        </w:rPr>
      </w:pPr>
      <w:r w:rsidRPr="00191215">
        <w:rPr>
          <w:rFonts w:ascii="Times New Roman" w:hAnsi="Times New Roman"/>
          <w:sz w:val="26"/>
          <w:szCs w:val="26"/>
          <w:highlight w:val="yellow"/>
          <w:lang w:eastAsia="ru-RU"/>
        </w:rPr>
        <w:t>-разрушение водосточных труб;</w:t>
      </w:r>
    </w:p>
    <w:p w:rsidR="00315091" w:rsidRPr="00191215" w:rsidRDefault="00315091" w:rsidP="004A260B">
      <w:pPr>
        <w:spacing w:after="0" w:line="240" w:lineRule="auto"/>
        <w:ind w:left="993"/>
        <w:rPr>
          <w:rFonts w:ascii="Times New Roman" w:hAnsi="Times New Roman"/>
          <w:sz w:val="26"/>
          <w:szCs w:val="26"/>
          <w:highlight w:val="yellow"/>
          <w:lang w:eastAsia="ru-RU"/>
        </w:rPr>
      </w:pPr>
      <w:r w:rsidRPr="00191215">
        <w:rPr>
          <w:rFonts w:ascii="Times New Roman" w:hAnsi="Times New Roman"/>
          <w:sz w:val="26"/>
          <w:szCs w:val="26"/>
          <w:highlight w:val="yellow"/>
          <w:lang w:eastAsia="ru-RU"/>
        </w:rPr>
        <w:t>- мокрые и ржавые пятна, потеки и высолы;</w:t>
      </w:r>
    </w:p>
    <w:p w:rsidR="00315091" w:rsidRPr="00191215" w:rsidRDefault="00315091" w:rsidP="004A260B">
      <w:pPr>
        <w:spacing w:after="0" w:line="240" w:lineRule="auto"/>
        <w:ind w:left="993"/>
        <w:rPr>
          <w:rFonts w:ascii="Times New Roman" w:hAnsi="Times New Roman"/>
          <w:sz w:val="26"/>
          <w:szCs w:val="26"/>
          <w:highlight w:val="yellow"/>
          <w:lang w:eastAsia="ru-RU"/>
        </w:rPr>
      </w:pPr>
      <w:r w:rsidRPr="00191215">
        <w:rPr>
          <w:rFonts w:ascii="Times New Roman" w:hAnsi="Times New Roman"/>
          <w:sz w:val="26"/>
          <w:szCs w:val="26"/>
          <w:highlight w:val="yellow"/>
          <w:lang w:eastAsia="ru-RU"/>
        </w:rPr>
        <w:t>- общее загрязнение поверхности;</w:t>
      </w:r>
    </w:p>
    <w:p w:rsidR="00315091" w:rsidRPr="00191215" w:rsidRDefault="00315091" w:rsidP="004A260B">
      <w:pPr>
        <w:spacing w:after="0" w:line="240" w:lineRule="auto"/>
        <w:ind w:left="993"/>
        <w:rPr>
          <w:rFonts w:ascii="Times New Roman" w:hAnsi="Times New Roman"/>
          <w:sz w:val="26"/>
          <w:szCs w:val="26"/>
          <w:highlight w:val="yellow"/>
          <w:lang w:eastAsia="ru-RU"/>
        </w:rPr>
      </w:pPr>
      <w:r w:rsidRPr="00191215">
        <w:rPr>
          <w:rFonts w:ascii="Times New Roman" w:hAnsi="Times New Roman"/>
          <w:sz w:val="26"/>
          <w:szCs w:val="26"/>
          <w:highlight w:val="yellow"/>
          <w:lang w:eastAsia="ru-RU"/>
        </w:rPr>
        <w:t>- разрушения парапетов;</w:t>
      </w:r>
    </w:p>
    <w:p w:rsidR="00315091" w:rsidRPr="00191215" w:rsidRDefault="00315091" w:rsidP="004A260B">
      <w:pPr>
        <w:spacing w:after="0" w:line="240" w:lineRule="auto"/>
        <w:ind w:left="993"/>
        <w:rPr>
          <w:rFonts w:ascii="Times New Roman" w:hAnsi="Times New Roman"/>
          <w:sz w:val="26"/>
          <w:szCs w:val="26"/>
          <w:highlight w:val="yellow"/>
          <w:lang w:eastAsia="ru-RU"/>
        </w:rPr>
      </w:pPr>
      <w:r w:rsidRPr="00191215">
        <w:rPr>
          <w:rFonts w:ascii="Times New Roman" w:hAnsi="Times New Roman"/>
          <w:sz w:val="26"/>
          <w:szCs w:val="26"/>
          <w:highlight w:val="yellow"/>
          <w:lang w:eastAsia="ru-RU"/>
        </w:rPr>
        <w:t>- иные дефекты внешнего вида фасадов.</w:t>
      </w:r>
    </w:p>
    <w:p w:rsidR="00315091" w:rsidRPr="00191215" w:rsidRDefault="00315091" w:rsidP="004A260B"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  <w:lang w:eastAsia="ru-RU"/>
        </w:rPr>
      </w:pPr>
      <w:r w:rsidRPr="00191215">
        <w:rPr>
          <w:rFonts w:ascii="Times New Roman" w:hAnsi="Times New Roman"/>
          <w:sz w:val="26"/>
          <w:szCs w:val="26"/>
          <w:highlight w:val="yellow"/>
          <w:lang w:eastAsia="ru-RU"/>
        </w:rPr>
        <w:tab/>
        <w:t>7.10.4. Проведение ремонтных работ по устранению выявленных дефектов производится в сроки, установленные муниципальными правовыми актами _____ сельского поселения»</w:t>
      </w:r>
    </w:p>
    <w:p w:rsidR="00315091" w:rsidRPr="00191215" w:rsidRDefault="00315091" w:rsidP="004A260B"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  <w:lang w:eastAsia="ru-RU"/>
        </w:rPr>
      </w:pPr>
      <w:r w:rsidRPr="00191215">
        <w:rPr>
          <w:rFonts w:ascii="Times New Roman" w:hAnsi="Times New Roman"/>
          <w:sz w:val="26"/>
          <w:szCs w:val="26"/>
          <w:highlight w:val="yellow"/>
          <w:lang w:eastAsia="ru-RU"/>
        </w:rPr>
        <w:tab/>
        <w:t xml:space="preserve">7.10.5. При обнаружении дефектов, угрожающих безопасности жизни и здоровья граждан, сохранности имущества физических или юридических лиц, государственного, муниципального и иного имущества, окружающей среде, жизни или здоровью животных и растений, зона или пространство, где могут находится граждане, имущество, животные и растения, обозначаются сигнальной разметкой не позднее дня, следующего за днем обнаружения дефектов. </w:t>
      </w:r>
    </w:p>
    <w:p w:rsidR="00315091" w:rsidRPr="00191215" w:rsidRDefault="00315091" w:rsidP="004A260B"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  <w:lang w:eastAsia="ru-RU"/>
        </w:rPr>
      </w:pPr>
      <w:r w:rsidRPr="00191215">
        <w:rPr>
          <w:rFonts w:ascii="Times New Roman" w:hAnsi="Times New Roman"/>
          <w:sz w:val="26"/>
          <w:szCs w:val="26"/>
          <w:highlight w:val="yellow"/>
          <w:lang w:eastAsia="ru-RU"/>
        </w:rPr>
        <w:tab/>
        <w:t>7.10.6. Окраска, фасадов зданий, строений, сооружений проводится с учетом срока службы используемых материалов и их характеристик, установленных производителем.</w:t>
      </w:r>
    </w:p>
    <w:p w:rsidR="00315091" w:rsidRPr="00191215" w:rsidRDefault="00315091" w:rsidP="004A260B"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  <w:lang w:eastAsia="ru-RU"/>
        </w:rPr>
      </w:pPr>
      <w:r w:rsidRPr="00191215">
        <w:rPr>
          <w:rFonts w:ascii="Times New Roman" w:hAnsi="Times New Roman"/>
          <w:sz w:val="26"/>
          <w:szCs w:val="26"/>
          <w:highlight w:val="yellow"/>
          <w:lang w:eastAsia="ru-RU"/>
        </w:rPr>
        <w:tab/>
        <w:t>Окрашенные поверхности фасадов должны быть ровными, без помарок, пятен и поврежденных мест.</w:t>
      </w:r>
    </w:p>
    <w:p w:rsidR="00315091" w:rsidRPr="00191215" w:rsidRDefault="00315091" w:rsidP="004A260B"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  <w:lang w:eastAsia="ru-RU"/>
        </w:rPr>
      </w:pPr>
      <w:r w:rsidRPr="00191215">
        <w:rPr>
          <w:rFonts w:ascii="Times New Roman" w:hAnsi="Times New Roman"/>
          <w:sz w:val="26"/>
          <w:szCs w:val="26"/>
          <w:highlight w:val="yellow"/>
          <w:lang w:eastAsia="ru-RU"/>
        </w:rPr>
        <w:tab/>
        <w:t xml:space="preserve">На фасадах зданий, строений, сооружений не допускается окраска фасада до восстановления разрушенных или поврежденных поверхностей и архитектурных деталей. </w:t>
      </w:r>
    </w:p>
    <w:p w:rsidR="00315091" w:rsidRPr="00191215" w:rsidRDefault="00315091" w:rsidP="004A260B"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  <w:lang w:eastAsia="ru-RU"/>
        </w:rPr>
      </w:pPr>
      <w:r w:rsidRPr="00191215">
        <w:rPr>
          <w:rFonts w:ascii="Times New Roman" w:hAnsi="Times New Roman"/>
          <w:sz w:val="26"/>
          <w:szCs w:val="26"/>
          <w:highlight w:val="yellow"/>
          <w:lang w:eastAsia="ru-RU"/>
        </w:rPr>
        <w:tab/>
        <w:t>7.10.7. Фасады зданий, строений, сооружений следует очищать и промывать, учитывая материал и характер отделки, а также состояние поверхностей стен зданий</w:t>
      </w:r>
      <w:r w:rsidRPr="00191215">
        <w:rPr>
          <w:rFonts w:ascii="Times New Roman" w:hAnsi="Times New Roman"/>
          <w:sz w:val="26"/>
          <w:szCs w:val="26"/>
          <w:lang w:eastAsia="ru-RU"/>
        </w:rPr>
        <w:t>.</w:t>
      </w:r>
    </w:p>
    <w:p w:rsidR="00315091" w:rsidRPr="00191215" w:rsidRDefault="00315091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  <w:t>7.11. В целях обеспечения надлежащего состояния фасадов, сохранения архитектурно - художественного облика зданий (сооружений, строений) запрещается:</w:t>
      </w:r>
    </w:p>
    <w:p w:rsidR="00315091" w:rsidRPr="00191215" w:rsidRDefault="00315091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уничтожение, порча, искажение архитектурных деталей фасадов зданий (сооружений, строений);</w:t>
      </w:r>
    </w:p>
    <w:p w:rsidR="00315091" w:rsidRPr="00191215" w:rsidRDefault="00315091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произведение надписей на фасадах зданий (сооружений, строений);</w:t>
      </w:r>
    </w:p>
    <w:p w:rsidR="00315091" w:rsidRPr="00191215" w:rsidRDefault="00315091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расклейка газет, плакатов, афиш, объявлений, рекламных проспектов и иной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информационно - печатной продукции на фасадах зданий (сооружений, строений) вне установленных для этих целей мест и конструкций; </w:t>
      </w:r>
      <w:bookmarkStart w:id="1" w:name="_Hlk14967236"/>
    </w:p>
    <w:bookmarkEnd w:id="1"/>
    <w:p w:rsidR="00315091" w:rsidRDefault="00315091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нанесение граффити на фасады зданий, сооружений, строений без получения согласия собственников этих зданий, сооружений, строений, помещений в них.</w:t>
      </w:r>
    </w:p>
    <w:p w:rsidR="00315091" w:rsidRPr="00191215" w:rsidRDefault="00315091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Pr="00476BF8">
        <w:rPr>
          <w:rFonts w:ascii="Times New Roman" w:hAnsi="Times New Roman"/>
          <w:color w:val="000000"/>
          <w:sz w:val="26"/>
          <w:szCs w:val="26"/>
          <w:highlight w:val="yellow"/>
        </w:rPr>
        <w:t>- запрещается размещение информации, содержащей изображения и символы, связанные с употреблением алкоголя, иной спиртосодержащей продукции и табака.</w:t>
      </w:r>
    </w:p>
    <w:p w:rsidR="00315091" w:rsidRPr="00191215" w:rsidRDefault="00315091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  <w:t>7.12. Юридическими лицами,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зданиях, сооружениях в месте своего фактического нахождения (осуществления деятельности).</w:t>
      </w:r>
    </w:p>
    <w:p w:rsidR="00315091" w:rsidRPr="00191215" w:rsidRDefault="00315091" w:rsidP="004A260B">
      <w:pPr>
        <w:pStyle w:val="ListParagraph"/>
        <w:spacing w:after="0" w:line="240" w:lineRule="auto"/>
        <w:ind w:left="39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К вывескам предъявляются следующие требования:</w:t>
      </w:r>
    </w:p>
    <w:p w:rsidR="00315091" w:rsidRPr="00191215" w:rsidRDefault="00315091" w:rsidP="004A260B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1) на вывесках допускается размещение исключительно информации, предусмотренной Законом Российской Федерации от 07.02.1992 № 2300-1 «О защите прав потребителей». Информация, относящаяся по своему содержанию к наружной рекламе, подлежит размещению в соответствии с Федеральным законом от 13.03.2006 № 38-ФЗ «О рекламе»;</w:t>
      </w:r>
    </w:p>
    <w:p w:rsidR="00315091" w:rsidRPr="00191215" w:rsidRDefault="00315091" w:rsidP="004A260B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2) вывеска должна размещаться с соблюдением требований законодательства о государственном языке Российской Федерации. В случае использования двух и более языков тексты должны быть идентичными по содержанию и техническому оформлению, выполнены грамотно и разборчиво;</w:t>
      </w:r>
    </w:p>
    <w:p w:rsidR="00315091" w:rsidRPr="00191215" w:rsidRDefault="00315091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3) вывески должны размещаться на участке фасада, свободном от архитектурных деталей;</w:t>
      </w:r>
    </w:p>
    <w:p w:rsidR="00315091" w:rsidRPr="00191215" w:rsidRDefault="00315091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4) вывески могут состоять из информационного поля (текстовая часть) и декоративно-художественного элемента. Высота декоративно-художественного элемента не должна превышать высоту текстовой части вывески более чем </w:t>
      </w:r>
      <w:r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в два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раза. Элементы одного информационного поля (текстовой части) вывески должны иметь одинаковую высоту и глубину;</w:t>
      </w:r>
    </w:p>
    <w:p w:rsidR="00315091" w:rsidRPr="00191215" w:rsidRDefault="00315091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5) вывески могут содержать зарегистрированные в установленном порядке товарные знаки и знаки обслуживания. Указанные знаки могут быть размещены на вывеске только при наличии у юридического лица, индивидуального предпринимателя соответствующих прав, предусмотренных законодательством;</w:t>
      </w:r>
    </w:p>
    <w:p w:rsidR="00315091" w:rsidRPr="00191215" w:rsidRDefault="00315091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6) вывески могут иметь внутреннюю подсветку. Внутренняя подсветка вывески должна иметь немерцающий свет, не направленный в окна жилых помещений.</w:t>
      </w:r>
    </w:p>
    <w:p w:rsidR="00315091" w:rsidRPr="00191215" w:rsidRDefault="00315091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  <w:t>7.13. Юридическое лицо, индивидуальный предприниматель устанавливает на здании, сооружении одну вывеску в соответствии с пунктом 7.12 настоящих Правил.</w:t>
      </w:r>
    </w:p>
    <w:p w:rsidR="00315091" w:rsidRPr="00191215" w:rsidRDefault="00315091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Вывеска размещается в форме настенной конструкции на доступном для обозрения месте непосредственно у главного входа или над входом в здание, сооружение или помещение, в котором фактически находится (осуществляет деятельность) юридическое лицо, индивидуальный предприниматель, сведения о котором содержатся в данной вывеске, или на фасаде здания, сооружения в пределах указанного помещения, а также на лотках и в других местах осуществления юридическим лицом, индивидуальным предпринимателем торговли, оказания услуг, выполнения работ вне его места нахождения.</w:t>
      </w:r>
    </w:p>
    <w:p w:rsidR="00315091" w:rsidRPr="00191215" w:rsidRDefault="00315091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Допустимый размер вывески составляет: по горизонтали - </w:t>
      </w:r>
      <w:r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не более 0,6 м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, по вертикали - </w:t>
      </w:r>
      <w:r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не более 0,4 м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Высота букв, знаков, размещаемых на вывеске, - </w:t>
      </w:r>
      <w:r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не более 0,1 м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</w:t>
      </w:r>
    </w:p>
    <w:p w:rsidR="00315091" w:rsidRPr="00191215" w:rsidRDefault="00315091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  <w:t>7.14. Юридическое лицо, индивидуальный предприниматель вправе установить на объекте одну дополнительную вывеску в соответствии с пунктом 7.12 настоящих Правил.</w:t>
      </w:r>
    </w:p>
    <w:p w:rsidR="00315091" w:rsidRPr="00191215" w:rsidRDefault="00315091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Дополнительная вывеска может быть размещена в соответствии с требованиями настоящих Правил в форме настенной конструкции или консольной конструкции на фасаде здания, сооружения, в котором фактически находится (осуществляет деятельность) юридическое лицо, индивидуальный предприниматель, сведения о котором содержатся на данной вывеске, либо в форме крышной конструкции на крыше соответствующего здания, сооружения.</w:t>
      </w:r>
    </w:p>
    <w:p w:rsidR="00315091" w:rsidRPr="00191215" w:rsidRDefault="00315091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  <w:t>7.15. Вывески в форме настенных конструкций и консольных конструкций, предусмотренные пунктом 7.14 настоящих Правил, размещаются:</w:t>
      </w:r>
    </w:p>
    <w:p w:rsidR="00315091" w:rsidRPr="00191215" w:rsidRDefault="00315091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не выше линии </w:t>
      </w:r>
      <w:r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второго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этажа (линии перекрытий между </w:t>
      </w:r>
      <w:r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первым и вторым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этажами) зданий, сооружений;</w:t>
      </w:r>
    </w:p>
    <w:p w:rsidR="00315091" w:rsidRPr="00191215" w:rsidRDefault="00315091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на плоских участках фасада, свободных от декоративных архитектурных элементов, в пределах площади внешних поверхностей объекта. Под площадью внешних поверхностей объекта понимается площадь, соответствующая занимаемым данным юридическим лицом (индивидуальным предпринимателем) помещениям;</w:t>
      </w:r>
    </w:p>
    <w:p w:rsidR="00315091" w:rsidRPr="00191215" w:rsidRDefault="00315091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параллельно поверхности фасадов объектов и (или) их конструктивных элементов (настенные конструкции) либо перпендикулярно поверхности фасадов объектов и (или) их конструктивных элементов (консольные конструкции).</w:t>
      </w:r>
    </w:p>
    <w:p w:rsidR="00315091" w:rsidRPr="00191215" w:rsidRDefault="00315091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  <w:t>7.16. Вывески в форме настенных конструкций, предусмотренные пунктом 7.14 настоящих Правил, размещаются над входом или окнами (витринами) помещений, занимаемых юридическим лицом (индивидуальным предпринимателем).</w:t>
      </w:r>
    </w:p>
    <w:p w:rsidR="00315091" w:rsidRPr="00191215" w:rsidRDefault="00315091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Максимальный размер вывески в форме настенной конструкции, размещаемой юридическим лицом, индивидуальным предпринимателем на фасаде зданий, сооружений, не должен превышать </w:t>
      </w:r>
      <w:r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0,5 м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(по высоте) и </w:t>
      </w:r>
      <w:r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60%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от длины фасада (внешних поверхностей объекта), соответствующей занимаемым данным юридическим лицом (индивидуальным предпринимателем) помещениям, но не более </w:t>
      </w:r>
      <w:r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10 м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(по длине).</w:t>
      </w:r>
    </w:p>
    <w:p w:rsidR="00315091" w:rsidRPr="00191215" w:rsidRDefault="00315091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  <w:t xml:space="preserve">7.17. Консольные конструкции размещаются у арок, на фасаде здания, сооружения в пределах помещения, занимаемого юридическим лицом (индивидуальным предпринимателем), и внешних углах зданий, сооружений. Консольная конструкция не должна выступать от плоскости фасада более чем на </w:t>
      </w:r>
      <w:r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1 м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Расстояние от уровня земли до нижнего края консольной конструкции должно быть не менее </w:t>
      </w:r>
      <w:r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2,5 м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315091" w:rsidRPr="00191215" w:rsidRDefault="00315091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  <w:t xml:space="preserve">7.18. В случае размещения в одном здании, сооружении нескольких юридических лиц, индивидуальных предпринимателей общая площадь вывесок, устанавливаемых на фасадах объекта перед одним входом, не должна превышать </w:t>
      </w:r>
      <w:r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2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кв. м. При этом размеры вывесок, размещаемых перед одним входом, должны быть идентичными, размещаться в один высотный ряд на единой горизонтальной линии (на одной высоте), соответствовать иным установленным настоящими Правилами требованиям.</w:t>
      </w:r>
    </w:p>
    <w:p w:rsidR="00315091" w:rsidRPr="00191215" w:rsidRDefault="00315091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В случае размещения в одном здании, сооружении нескольких юридических лиц, индивидуальных предпринимателей, имеющих отдельные входы на одном фасаде объекта, вывески в форме настенных конструкций и консольных конструкций, предусмотренные пунктом 7.4 настоящих Правил, должны размещаться на единой горизонтальной линии (на одной высоте) и иметь одинаковую высоту.</w:t>
      </w:r>
    </w:p>
    <w:p w:rsidR="00315091" w:rsidRPr="00191215" w:rsidRDefault="00315091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Размещение вывески на крыше здания, сооружения разрешается при условии, если единственным правообладателем здания, сооружения является юридическое лицо, индивидуальный предприниматель, сведения о котором содержатся в данной вывеске и в месте фактического нахождения (осуществления деятельности) которого размещается указанная вывеска.</w:t>
      </w:r>
    </w:p>
    <w:p w:rsidR="00315091" w:rsidRPr="00191215" w:rsidRDefault="00315091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  <w:t>7.19. Вывески, допускаемые к размещению на крышах зданий, сооружений, представляют собой объемные символы, которые могут быть оборудованы исключительно внутренней подсветкой.</w:t>
      </w:r>
    </w:p>
    <w:p w:rsidR="00315091" w:rsidRPr="00191215" w:rsidRDefault="00315091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Высота вывесок, размещаемых на крышах зданий, сооружений, должна быть:</w:t>
      </w:r>
    </w:p>
    <w:p w:rsidR="00315091" w:rsidRPr="00191215" w:rsidRDefault="00315091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не более </w:t>
      </w:r>
      <w:r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0,8 м 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для 1-2-этажных объектов;</w:t>
      </w:r>
    </w:p>
    <w:p w:rsidR="00315091" w:rsidRPr="00191215" w:rsidRDefault="00315091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не более </w:t>
      </w:r>
      <w:r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1,2 м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для 3-5-этажных объектов.</w:t>
      </w:r>
    </w:p>
    <w:p w:rsidR="00315091" w:rsidRPr="00191215" w:rsidRDefault="00315091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  <w:t xml:space="preserve">7.20. Вывески площадью более </w:t>
      </w:r>
      <w:r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6,5 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кв. м, размещаемые на крыше зданий и оснащенные внутренней подсветкой, должны изготавливаться, монтироваться и эксплуатироваться в соответствии с проектной документацией.</w:t>
      </w:r>
    </w:p>
    <w:p w:rsidR="00315091" w:rsidRPr="00191215" w:rsidRDefault="00315091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Установка и эксплуатация таких вывесок без проектной документации не допускается.</w:t>
      </w:r>
    </w:p>
    <w:p w:rsidR="00315091" w:rsidRPr="00191215" w:rsidRDefault="00315091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Проектная документация должна быть разработана организацией, имеющей свидетельство о допуске к выполнению проектных работ, выданное саморегулируемой организацией в установленном порядке.</w:t>
      </w:r>
    </w:p>
    <w:p w:rsidR="00315091" w:rsidRPr="00191215" w:rsidRDefault="00315091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  <w:t>7.21. Не допускается:</w:t>
      </w:r>
    </w:p>
    <w:p w:rsidR="00315091" w:rsidRPr="00191215" w:rsidRDefault="00315091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размещение вывесок, не соответствующих требованиям настоящих Правил;</w:t>
      </w:r>
    </w:p>
    <w:p w:rsidR="00315091" w:rsidRPr="00191215" w:rsidRDefault="00315091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вертикальный порядок расположения букв в текстах вывесок, за исключением случаев размещения вывесок перпендикулярно поверхности фасадов объектов и (или) их конструктивных элементов (консольные конструкции);</w:t>
      </w:r>
    </w:p>
    <w:p w:rsidR="00315091" w:rsidRPr="00191215" w:rsidRDefault="00315091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размещение вывесок на декоративных архитектурных элементах фасадов объектов (в том числе на колоннах, пилястрах, орнаментах, лепнине, мозаике);</w:t>
      </w:r>
    </w:p>
    <w:p w:rsidR="00315091" w:rsidRPr="00191215" w:rsidRDefault="00315091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полное или частичное изменение фасадов, а именно: окраска фасадов, произвольное изменение цветового решения фасада здания, сооружения, нанесение рисунка, изменение толщины переплетов и других элементов фасадов при размещении, эксплуатации, ремонте вывески;</w:t>
      </w:r>
    </w:p>
    <w:p w:rsidR="00315091" w:rsidRPr="00191215" w:rsidRDefault="00315091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размещение вывесок на козырьках, лоджиях, балконах и эркерах зданий;</w:t>
      </w:r>
    </w:p>
    <w:p w:rsidR="00315091" w:rsidRPr="00191215" w:rsidRDefault="00315091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полное или частичное перекрытие оконных и дверных проемов, витражей и витрин, указателей наименований улиц и номеров домов, мемориальных досок;</w:t>
      </w:r>
    </w:p>
    <w:p w:rsidR="00315091" w:rsidRPr="00191215" w:rsidRDefault="00315091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размещение вывесок путем непосредственного нанесения на поверхность фасада декоративно-художественного и (или) текстового изображения (методом покраски, наклейки и иными методами);</w:t>
      </w:r>
    </w:p>
    <w:p w:rsidR="00315091" w:rsidRPr="00191215" w:rsidRDefault="00315091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размещение вывесок на расстоянии ближе </w:t>
      </w:r>
      <w:r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2 м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от мемориальных досок;</w:t>
      </w:r>
    </w:p>
    <w:p w:rsidR="00315091" w:rsidRPr="00191215" w:rsidRDefault="00315091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размещение вывесок с помощью демонстрации постеров на динамических системах смены изображений (роллерные системы, призматроны и другие) или с помощью изображения, демонстрируемого на электронных носителях (экраны, бегущая строка и так далее), за исключением вывесок, размещаемых в витрине;</w:t>
      </w:r>
    </w:p>
    <w:p w:rsidR="00315091" w:rsidRPr="00191215" w:rsidRDefault="00315091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размещение в витрине вывесок в виде электронных носителей (экранов) на всю высоту и (или) длину остекления витрины;</w:t>
      </w:r>
    </w:p>
    <w:p w:rsidR="00315091" w:rsidRPr="00191215" w:rsidRDefault="00315091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размещение вывесок на ограждающих конструкциях сезонных кафе при стационарных организациях общественного питания;</w:t>
      </w:r>
    </w:p>
    <w:p w:rsidR="00315091" w:rsidRPr="00191215" w:rsidRDefault="00315091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размещение вывесок в виде надувных конструкций, штендеров.</w:t>
      </w:r>
    </w:p>
    <w:p w:rsidR="00315091" w:rsidRPr="00191215" w:rsidRDefault="00315091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  <w:t>7.22. Содержание вывесок осуществляется юридическими лицами, индивидуальными предпринимателями, являющимися владельцами вывесок. Владелец вывески обязан обеспечивать соблюдение требований безопасности при размещении и эксплуатации вывески, устранять неисправности (повреждения) вывески, фасадов зданий, сооружений и крышных элементов в местах размещения вывесок, возникшие в связи с установкой и (или) эксплуатацией вывески.</w:t>
      </w:r>
    </w:p>
    <w:p w:rsidR="00315091" w:rsidRPr="00191215" w:rsidRDefault="00315091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  <w:t xml:space="preserve">7.23 Не допускается повреждение зданий, сооружений и иных объектов при креплении к ним вывесок, а также снижение их целостности, прочности и устойчивости. Владелец вывески обязан восстановить благоустройство территории и (или) внешний вид фасада после монтажа (демонтажа) в течение </w:t>
      </w:r>
      <w:r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3 суток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315091" w:rsidRPr="00191215" w:rsidRDefault="00315091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  <w:t>7.24. Наружные осветительные установки включают в вечерние сумерки при естественной освещенности менее 20 лк, а отключают - в утренние сумерки при естественной освещенности более 10 лк.</w:t>
      </w:r>
    </w:p>
    <w:p w:rsidR="00315091" w:rsidRPr="00191215" w:rsidRDefault="00315091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  <w:t>7.25. Включение и отключение устройств наружного освещения подъездов жилых домов, номерных знаков домов и указателей адресных единиц, а также систем архитектурно-художественной подсветки производится в режиме работы наружного освещения улиц.</w:t>
      </w:r>
    </w:p>
    <w:p w:rsidR="00315091" w:rsidRPr="00191215" w:rsidRDefault="00315091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  <w:t>7.26. Металлические опоры, кронштейны и другие элементы устройств наружного освещения и контактной сети должны содержаться в чистоте, не иметь очагов коррозии и окрашиваться балансодержателями.</w:t>
      </w:r>
    </w:p>
    <w:p w:rsidR="00315091" w:rsidRPr="00191215" w:rsidRDefault="00315091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  <w:t>7.27. При проектировании освещения и осветительного оборудования следует обеспечивать:</w:t>
      </w:r>
    </w:p>
    <w:p w:rsidR="00315091" w:rsidRPr="00191215" w:rsidRDefault="00315091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экономичность и энергоэффективность применяемых осветительных установок, рациональное распределение и использование электроэнергии;</w:t>
      </w:r>
    </w:p>
    <w:p w:rsidR="00315091" w:rsidRPr="00191215" w:rsidRDefault="00315091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эстетику элементов осветительных установок, их дизайн, качество материалов и изделий с учетом восприятия в дневное и ночное время;</w:t>
      </w:r>
    </w:p>
    <w:p w:rsidR="00315091" w:rsidRPr="00191215" w:rsidRDefault="00315091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удобство обслуживания и управления при разных режимах работы установок.</w:t>
      </w:r>
    </w:p>
    <w:p w:rsidR="00315091" w:rsidRPr="00191215" w:rsidRDefault="00315091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  <w:t>7.28. Утилитарное наружное освещение общественных и дворовых территорий может осуществляться следующими видами стационарных установок освещения:</w:t>
      </w:r>
    </w:p>
    <w:p w:rsidR="00315091" w:rsidRPr="00191215" w:rsidRDefault="00315091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обычные (традиционные), светильники которых располагаются на опорах (венчающие, консольные), подвесах или фасадах зданий, строений и сооружений (бра, плафоны), которые допускается использовать для освещения транспортных и пешеходных коммуникаций;</w:t>
      </w:r>
    </w:p>
    <w:p w:rsidR="00315091" w:rsidRPr="00191215" w:rsidRDefault="00315091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высокомачтовые, которые допускается использовать для освещения обширных по площади территорий, транспортных развязок и магистралей, открытых автостоянок и парковок;</w:t>
      </w:r>
    </w:p>
    <w:p w:rsidR="00315091" w:rsidRPr="00191215" w:rsidRDefault="00315091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парапетные, светильники которых встроены линией или пунктиром в парапет, ограждающий проезжую часть путепроводов, мостов, эстакад, пандусов, развязок, а также тротуары и площадки, и применение которых можно обосновать технико-экономическими и (или) художественными аргументами;</w:t>
      </w:r>
    </w:p>
    <w:p w:rsidR="00315091" w:rsidRPr="00191215" w:rsidRDefault="00315091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газонные, которые допускается использовать для освещения газонов, цветников, пешеходных дорожек и площадок;</w:t>
      </w:r>
    </w:p>
    <w:p w:rsidR="00315091" w:rsidRPr="00191215" w:rsidRDefault="00315091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- встроенные, светильники которых встроены в ступени, подпорные стенки, ограждения, цоколи зданий и сооружений, малые архитектурные формы, и применять которые допускается для освещения пешеходных зон и коммуникаций общественных территорий.</w:t>
      </w:r>
    </w:p>
    <w:p w:rsidR="00315091" w:rsidRPr="00191215" w:rsidRDefault="00315091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В стационарных установках утилитарного наружного освещения транспортных и пешеходных зон можно применять осветительные приборы направленного в нижнюю полусферу прямого, рассеянного или отраженного света.</w:t>
      </w:r>
    </w:p>
    <w:p w:rsidR="00315091" w:rsidRPr="00191215" w:rsidRDefault="00315091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  <w:t>7.29. Для формирования художественно выразительной визуальной среды в вечернее время, выявления из темноты и образной интерпретации памятников архитектуры, истории и культуры, инженерного и монументального искусства, малых архитектурных форм, доминантных и достопримечательных объектов, ландшафтных композиций, создания световых ансамблей допускается применять архитектурную подсветку зданий, строений, сооружений (далее - архитектурное освещение). Архитектурную подсветку можно организовывать с помощью стационарных или временных установок освещения объектов для наружного освещения их фасадных поверхностей.</w:t>
      </w:r>
    </w:p>
    <w:p w:rsidR="00315091" w:rsidRPr="00191215" w:rsidRDefault="00315091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  <w:t>7.30. В стационарных установках утилитарного наружного и архитектурного освещения допускается применять энергоэффективные источники света, эффективные осветительные приборы и системы, качественные по дизайну и эксплуатационным характеристикам изделия и материалы, отвечающие требованиям действующих национальных стандартов.</w:t>
      </w:r>
    </w:p>
    <w:p w:rsidR="00315091" w:rsidRPr="00191215" w:rsidRDefault="00315091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  <w:t>7.31. В установках архитектурного освещения можно использовать источники белого или цветного света с учетом формируемых условий световой и цветовой адаптации и суммарный зрительный эффект, создаваемый совместным действием осветительных установок всех групп, функционирующих в конкретном пространстве населенного пункта или световом ансамбле.</w:t>
      </w:r>
    </w:p>
    <w:p w:rsidR="00315091" w:rsidRPr="00191215" w:rsidRDefault="00315091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  <w:t>7.32. В целях рационального использования электроэнергии и обеспечения визуального разнообразия территории поселения в темное время суток при проектировании порядка использования осветительного оборудования допускается предусматривать различные режимы работы в вечернее будничное время, ночное время, праздники, а также сезонный режим.</w:t>
      </w:r>
    </w:p>
    <w:p w:rsidR="00315091" w:rsidRPr="00191215" w:rsidRDefault="00315091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  <w:t>7.33. При создании и благоустройстве малых архитектурных форм учитываются принципы функционального разнообразия, комфортной среды для общения, обеспечения разнообразия визуального облика благоустраиваемой территории, создания условий для различных видов социальной активности и коммуникаций между людьми, применения экологичных материалов, создания условий для ведения здорового образа жизни всех категорий населения.</w:t>
      </w:r>
    </w:p>
    <w:p w:rsidR="00315091" w:rsidRPr="00191215" w:rsidRDefault="00315091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Элементы планировочной структуры оборудуются малыми архитектурными формами, количество, места размещения, архитектурное и цветовое решение которых определяются проектами благоустройства, разрабатываемыми Администрацией поселения.</w:t>
      </w:r>
    </w:p>
    <w:p w:rsidR="00315091" w:rsidRPr="00191215" w:rsidRDefault="00315091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  <w:t>7.34. При проектировании и выборе малых архитектурных форм, в том числе уличной мебели, учитываются:</w:t>
      </w:r>
    </w:p>
    <w:p w:rsidR="00315091" w:rsidRPr="00191215" w:rsidRDefault="00315091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а) наличие свободной площади на благоустраиваемой территории;</w:t>
      </w:r>
    </w:p>
    <w:p w:rsidR="00315091" w:rsidRPr="00191215" w:rsidRDefault="00315091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б) соответствие материалов и конструкции малых архитектурных форм климату и назначению малых архитектурных форм;</w:t>
      </w:r>
    </w:p>
    <w:p w:rsidR="00315091" w:rsidRPr="00191215" w:rsidRDefault="00315091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в) защита от образования наледи и снежных заносов, обеспечение стока воды;</w:t>
      </w:r>
    </w:p>
    <w:p w:rsidR="00315091" w:rsidRPr="00191215" w:rsidRDefault="00315091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г) пропускная способность территории, частота и продолжительность использования малых архитектурных форм;</w:t>
      </w:r>
    </w:p>
    <w:p w:rsidR="00315091" w:rsidRPr="00191215" w:rsidRDefault="00315091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д) возраст потенциальных пользователей малых архитектурных форм;</w:t>
      </w:r>
    </w:p>
    <w:p w:rsidR="00315091" w:rsidRPr="00191215" w:rsidRDefault="00315091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е) антивандальная защищенность малых архитектурных форм от разрушения, оклейки, нанесения надписей и изображений;</w:t>
      </w:r>
    </w:p>
    <w:p w:rsidR="00315091" w:rsidRPr="00191215" w:rsidRDefault="00315091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ж) удобство обслуживания, а также механизированной и ручной очистки территории рядом с малыми архитектурными формами и под конструкцией;</w:t>
      </w:r>
    </w:p>
    <w:p w:rsidR="00315091" w:rsidRPr="00191215" w:rsidRDefault="00315091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з) возможность ремонта или замены деталей малых архитектурных форм;</w:t>
      </w:r>
    </w:p>
    <w:p w:rsidR="00315091" w:rsidRPr="00191215" w:rsidRDefault="00315091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и) интенсивность пешеходного и автомобильного движения, близость транспортных узлов;</w:t>
      </w:r>
    </w:p>
    <w:p w:rsidR="00315091" w:rsidRPr="00191215" w:rsidRDefault="00315091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к) эргономичность конструкций (высоту и наклон спинки скамеек, высоту урн и другие характеристики);</w:t>
      </w:r>
    </w:p>
    <w:p w:rsidR="00315091" w:rsidRPr="00191215" w:rsidRDefault="00315091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л) расцветка и стилистическое сочетание с другими малыми архитектурными формами и окружающей архитектурой;</w:t>
      </w:r>
    </w:p>
    <w:p w:rsidR="00315091" w:rsidRPr="00191215" w:rsidRDefault="00315091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м) безопасность для потенциальных пользователей.</w:t>
      </w:r>
    </w:p>
    <w:p w:rsidR="00315091" w:rsidRPr="00191215" w:rsidRDefault="00315091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  <w:t>7.35. При установке малых архитектурных форм и уличной мебели предусматривается обеспечение:</w:t>
      </w:r>
    </w:p>
    <w:p w:rsidR="00315091" w:rsidRPr="00191215" w:rsidRDefault="00315091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а) расположения малых архитектурных форм, не создающего препятствий для пешеходов;</w:t>
      </w:r>
    </w:p>
    <w:p w:rsidR="00315091" w:rsidRPr="00191215" w:rsidRDefault="00315091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б) приоритета компактной установки малых архитектурных форм на минимальной площади в местах большого скопления людей;</w:t>
      </w:r>
    </w:p>
    <w:p w:rsidR="00315091" w:rsidRPr="00191215" w:rsidRDefault="00315091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в) устойчивости конструкции;</w:t>
      </w:r>
    </w:p>
    <w:p w:rsidR="00315091" w:rsidRPr="00191215" w:rsidRDefault="00315091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г) надежной фиксации или возможности перемещения элементов в зависимости от типа малых архитектурных форм и условий расположения;</w:t>
      </w:r>
    </w:p>
    <w:p w:rsidR="00315091" w:rsidRPr="00191215" w:rsidRDefault="00315091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д) наличия в каждой конкретной зоне благоустраиваемой территории рекомендуемых типов малых архитектурных форм для такой зоны.</w:t>
      </w:r>
    </w:p>
    <w:p w:rsidR="00315091" w:rsidRPr="00191215" w:rsidRDefault="00315091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  <w:t>7.36. При размещении уличной мебели допускается:</w:t>
      </w:r>
    </w:p>
    <w:p w:rsidR="00315091" w:rsidRPr="00191215" w:rsidRDefault="00315091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а) осуществлять установку скамеек на твердые виды покрытия или фундамент. При наличии фундамента его части следует выполнять не выступающими над поверхностью земли;</w:t>
      </w:r>
    </w:p>
    <w:p w:rsidR="00315091" w:rsidRPr="00191215" w:rsidRDefault="00315091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б) выбирать скамьи со спинками при оборудовании территорий рекреационного назначения, скамьи со спинками и поручнями - при оборудовании дворовых территорий, скамьи без спинок и поручней - при оборудовании транзитных зон;</w:t>
      </w:r>
    </w:p>
    <w:p w:rsidR="00315091" w:rsidRPr="00191215" w:rsidRDefault="00315091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в) обеспечивать отсутствие сколов и острых углов на деталях уличной мебели, в том числе в случае установки скамеек и столов, выполненных из древесных пней-срубов, бревен и плах.</w:t>
      </w:r>
    </w:p>
    <w:p w:rsidR="00315091" w:rsidRPr="00191215" w:rsidRDefault="00315091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  <w:t>7.37. На тротуарах автомобильных дорог допускается использовать следующие типы малых архитектурных форм:</w:t>
      </w:r>
    </w:p>
    <w:p w:rsidR="00315091" w:rsidRPr="00191215" w:rsidRDefault="00315091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а) установки освещения;</w:t>
      </w:r>
    </w:p>
    <w:p w:rsidR="00315091" w:rsidRPr="00191215" w:rsidRDefault="00315091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б) скамьи без спинок, оборудованные местом для сумок;</w:t>
      </w:r>
    </w:p>
    <w:p w:rsidR="00315091" w:rsidRPr="00191215" w:rsidRDefault="00315091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в) опоры у скамеек, предназначенных для людей с ограниченными возможностями;</w:t>
      </w:r>
    </w:p>
    <w:p w:rsidR="00315091" w:rsidRPr="00191215" w:rsidRDefault="00315091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г) ограждения (в местах необходимости обеспечения защиты пешеходов от наезда автомобилей);</w:t>
      </w:r>
    </w:p>
    <w:p w:rsidR="00315091" w:rsidRPr="00191215" w:rsidRDefault="00315091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д) кадки, цветочницы, вазоны, кашпо, в том числе подвесные;</w:t>
      </w:r>
    </w:p>
    <w:p w:rsidR="00315091" w:rsidRPr="00191215" w:rsidRDefault="00315091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е) урны.</w:t>
      </w:r>
    </w:p>
    <w:p w:rsidR="00315091" w:rsidRPr="00191215" w:rsidRDefault="00315091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  <w:t>7.38. Для пешеходных зон и коммуникаций допускается использовать следующие типы малых архитектурных форм:</w:t>
      </w:r>
    </w:p>
    <w:p w:rsidR="00315091" w:rsidRPr="00191215" w:rsidRDefault="00315091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а) установки освещения;</w:t>
      </w:r>
    </w:p>
    <w:p w:rsidR="00315091" w:rsidRPr="00191215" w:rsidRDefault="00315091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б) скамьи, предполагающие длительное, комфортное сидение;</w:t>
      </w:r>
    </w:p>
    <w:p w:rsidR="00315091" w:rsidRPr="00191215" w:rsidRDefault="00315091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в) цветочницы, вазоны, кашпо;</w:t>
      </w:r>
    </w:p>
    <w:p w:rsidR="00315091" w:rsidRPr="00191215" w:rsidRDefault="00315091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г) информационные стенды;</w:t>
      </w:r>
    </w:p>
    <w:p w:rsidR="00315091" w:rsidRPr="00191215" w:rsidRDefault="00315091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д) ограждения (в местах необходимости обеспечения защиты пешеходов от наезда автомобилей);</w:t>
      </w:r>
    </w:p>
    <w:p w:rsidR="00315091" w:rsidRPr="00191215" w:rsidRDefault="00315091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е) столы для настольных игр;</w:t>
      </w:r>
    </w:p>
    <w:p w:rsidR="00315091" w:rsidRPr="00191215" w:rsidRDefault="00315091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ж) урны.</w:t>
      </w:r>
    </w:p>
    <w:p w:rsidR="00315091" w:rsidRPr="00191215" w:rsidRDefault="00315091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  <w:t>7.39. При размещении урн необходимо выбирать урны достаточной высоты и объема, с рельефным текстурированием или перфорированием для защиты от графического вандализма и козырьком для защиты от осадков. Допускается применение вставных ведер и мусорных мешков.</w:t>
      </w:r>
    </w:p>
    <w:p w:rsidR="00315091" w:rsidRPr="00191215" w:rsidRDefault="00315091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  <w:t>7.40. В целях защиты малых архитектурных форм от графического вандализма следует:</w:t>
      </w:r>
    </w:p>
    <w:p w:rsidR="00315091" w:rsidRPr="00191215" w:rsidRDefault="00315091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а) минимизировать площадь поверхностей малых архитектурных форм, при этом свободные поверхности разрешается делать с рельефным текстурированием или перфорированием, препятствующим графическому вандализму или облегчающим его устранение;</w:t>
      </w:r>
    </w:p>
    <w:p w:rsidR="00315091" w:rsidRPr="00191215" w:rsidRDefault="00315091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б) использовать озеленение, стрит-арт, афиши, рекламные конструкции, информационные конструкции с общественно полезной информацией (например, размещать на поверхностях малых архитектурных форм исторические планы местности, навигационные схемы и других элементы).</w:t>
      </w:r>
    </w:p>
    <w:p w:rsidR="00315091" w:rsidRPr="00191215" w:rsidRDefault="00315091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в) выбирать детское игровое, спортивно-развивающее, спортивное оборудование, а также инклюзивное спортивно-развивающее оборудование и инклюзивное спортивное оборудование площадок, оборудование для отдыха взрослого населения, выполненное из легко очищающихся и устойчивых к абразивным и растворяющим веществам материалов, отдавая предпочтение темным тонам окраски плоских поверхностей;</w:t>
      </w:r>
    </w:p>
    <w:p w:rsidR="00315091" w:rsidRPr="00191215" w:rsidRDefault="00315091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г) выбирать или проектировать рельефные поверхности опор освещения, в том числе с использованием краски, содержащей рельефные частицы. </w:t>
      </w:r>
    </w:p>
    <w:p w:rsidR="00315091" w:rsidRPr="00191215" w:rsidRDefault="00315091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  <w:t>7.41. Ответственность за содержание и ремонт малых архитектурных форм несут их владельцы. Ремонт и покраска малых архитектурных форм осуществляется до наступления летнего сезона.</w:t>
      </w:r>
    </w:p>
    <w:p w:rsidR="00315091" w:rsidRPr="00191215" w:rsidRDefault="00315091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  <w:t>7.42. Установка памятников, памятных досок, знаков охраны памятников истории, культуры и природы на земельных участках, зданиях и сооружениях, находящихся в собственности физических и юридических лиц, осуществляется с согласия собственников (владельцев) недвижимости.</w:t>
      </w:r>
    </w:p>
    <w:p w:rsidR="00315091" w:rsidRPr="00191215" w:rsidRDefault="00315091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  <w:t>7.43. В целях благоустройства на территории поселения могут устанавливаться ограждения.</w:t>
      </w:r>
    </w:p>
    <w:p w:rsidR="00315091" w:rsidRPr="00191215" w:rsidRDefault="00315091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Установка ограждений обязательна для территорий дошкольных образовательных и общеобразовательных организаций, а также в случае использования земельного участка для целей индивидуального жилищного строительства, садоводства, огородничества, личного подсобного хозяйства. </w:t>
      </w:r>
    </w:p>
    <w:p w:rsidR="00315091" w:rsidRPr="00191215" w:rsidRDefault="00315091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  <w:t>7.44. Содержание общих межевых границ между соседними земельными участками осуществляется по соглашению собственников (законных владельцев) соответствующих земельных участков.</w:t>
      </w:r>
    </w:p>
    <w:p w:rsidR="00315091" w:rsidRPr="00191215" w:rsidRDefault="00315091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Ограждения земельных участков устанавливают высотой до </w:t>
      </w:r>
      <w:r w:rsidRPr="0019121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2 м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Возведение ограждения на межевых границах с превышением указанной высоты допускается по согласованию со смежными землепользователями. </w:t>
      </w:r>
    </w:p>
    <w:p w:rsidR="00315091" w:rsidRPr="00191215" w:rsidRDefault="00315091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  <w:t>7.45. Проектирование ограждений необходимо производить в зависимости от их местоположения и назначения согласно ГОСТам, каталогам сертифицированных изделий.</w:t>
      </w:r>
    </w:p>
    <w:p w:rsidR="00315091" w:rsidRPr="00191215" w:rsidRDefault="00315091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Дорожные ограждения и временные ограждения строительных площадок и участков производства строительно-монтажных работ устанавливаются в соответствии с ГОСТами.</w:t>
      </w:r>
    </w:p>
    <w:p w:rsidR="00315091" w:rsidRPr="00191215" w:rsidRDefault="00315091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  <w:t>7.46. На общественных территориях, территориях жилой застройки и территориях рекреационного назначения запрещается установка глухих и железобетонных ограждений. Применяются декоративные ограждения.</w:t>
      </w:r>
    </w:p>
    <w:p w:rsidR="00315091" w:rsidRPr="00191215" w:rsidRDefault="00315091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На участках, где существует возможность заезда автотранспорта на тротуары, пешеходные дорожки, грунт, мягкие покрытия, газоны и озелененные территории, допускается устанавливать устройства, препятствующие заезду автотранспорта, в том числе парковочные ограждения.</w:t>
      </w:r>
    </w:p>
    <w:p w:rsidR="00315091" w:rsidRPr="00191215" w:rsidRDefault="00315091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  <w:t>7.47. Установка ограждений, изготовленных из сетки-рабицы, допускается на земельных участках, на которых расположены индивидуальные жилые дома, а также на земельных участках, предназначенных для ведения садоводства, огородничества, личного подсобного хозяйства.</w:t>
      </w:r>
    </w:p>
    <w:p w:rsidR="00315091" w:rsidRPr="00191215" w:rsidRDefault="00315091" w:rsidP="00F1228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highlight w:val="yellow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Pr="00191215">
        <w:rPr>
          <w:rFonts w:ascii="Times New Roman" w:hAnsi="Times New Roman"/>
          <w:color w:val="000000"/>
          <w:sz w:val="26"/>
          <w:szCs w:val="26"/>
          <w:highlight w:val="yellow"/>
          <w:lang w:eastAsia="ru-RU"/>
        </w:rPr>
        <w:t>7.48. Содержание внешнего вида заборов и ины</w:t>
      </w:r>
      <w:r>
        <w:rPr>
          <w:rFonts w:ascii="Times New Roman" w:hAnsi="Times New Roman"/>
          <w:color w:val="000000"/>
          <w:sz w:val="26"/>
          <w:szCs w:val="26"/>
          <w:highlight w:val="yellow"/>
          <w:lang w:eastAsia="ru-RU"/>
        </w:rPr>
        <w:t>х ограждений на территории Климовского</w:t>
      </w:r>
      <w:r w:rsidRPr="00191215">
        <w:rPr>
          <w:rFonts w:ascii="Times New Roman" w:hAnsi="Times New Roman"/>
          <w:color w:val="000000"/>
          <w:sz w:val="26"/>
          <w:szCs w:val="26"/>
          <w:highlight w:val="yellow"/>
          <w:lang w:eastAsia="ru-RU"/>
        </w:rPr>
        <w:t xml:space="preserve"> сельского поселения.</w:t>
      </w:r>
    </w:p>
    <w:p w:rsidR="00315091" w:rsidRPr="00191215" w:rsidRDefault="00315091" w:rsidP="00F1228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highlight w:val="yellow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highlight w:val="yellow"/>
          <w:lang w:eastAsia="ru-RU"/>
        </w:rPr>
        <w:tab/>
        <w:t>7.48.1. Собственники и (или) иные законные владельцы обязаны содержать забор или иное ограждение в состоянии, обеспечивающем их соответствие требованиям законодательства Российской Федерации, законодательства области и муниципальных нормативных правовых актов органов местного самоуправления.</w:t>
      </w:r>
    </w:p>
    <w:p w:rsidR="00315091" w:rsidRPr="00191215" w:rsidRDefault="00315091" w:rsidP="00F1228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highlight w:val="yellow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highlight w:val="yellow"/>
          <w:lang w:eastAsia="ru-RU"/>
        </w:rPr>
        <w:tab/>
        <w:t>При содержании заборов или иных ограждений должны соблюдаться требования к расположению и поддержанию привлекательности их внешнего вида.</w:t>
      </w:r>
    </w:p>
    <w:p w:rsidR="00315091" w:rsidRPr="00191215" w:rsidRDefault="00315091" w:rsidP="00F12284"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highlight w:val="yellow"/>
          <w:lang w:eastAsia="ru-RU"/>
        </w:rPr>
        <w:tab/>
        <w:t>7.48.2.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highlight w:val="yellow"/>
          <w:lang w:eastAsia="ru-RU"/>
        </w:rPr>
        <w:t>Т</w:t>
      </w:r>
      <w:r w:rsidRPr="00191215">
        <w:rPr>
          <w:rFonts w:ascii="Times New Roman" w:hAnsi="Times New Roman"/>
          <w:color w:val="000000"/>
          <w:sz w:val="26"/>
          <w:szCs w:val="26"/>
          <w:highlight w:val="yellow"/>
          <w:lang w:eastAsia="ru-RU"/>
        </w:rPr>
        <w:t>ребования, установленные к содержанию внешнего вида заборов и иных ограждений</w:t>
      </w: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6C3955">
        <w:rPr>
          <w:rFonts w:ascii="Times New Roman" w:hAnsi="Times New Roman"/>
          <w:sz w:val="26"/>
          <w:szCs w:val="26"/>
          <w:highlight w:val="yellow"/>
          <w:lang w:eastAsia="ru-RU"/>
        </w:rPr>
        <w:t>настоящим Правил</w:t>
      </w:r>
      <w:r>
        <w:rPr>
          <w:rFonts w:ascii="Times New Roman" w:hAnsi="Times New Roman"/>
          <w:sz w:val="26"/>
          <w:szCs w:val="26"/>
          <w:highlight w:val="yellow"/>
          <w:lang w:eastAsia="ru-RU"/>
        </w:rPr>
        <w:t>о</w:t>
      </w:r>
      <w:r w:rsidRPr="006C3955">
        <w:rPr>
          <w:rFonts w:ascii="Times New Roman" w:hAnsi="Times New Roman"/>
          <w:sz w:val="26"/>
          <w:szCs w:val="26"/>
          <w:highlight w:val="yellow"/>
          <w:lang w:eastAsia="ru-RU"/>
        </w:rPr>
        <w:t>м</w:t>
      </w:r>
      <w:r w:rsidRPr="00191215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191215">
        <w:rPr>
          <w:rFonts w:ascii="Times New Roman" w:hAnsi="Times New Roman"/>
          <w:sz w:val="26"/>
          <w:szCs w:val="26"/>
          <w:highlight w:val="yellow"/>
          <w:lang w:eastAsia="ru-RU"/>
        </w:rPr>
        <w:t>применяются в части, не противоречащей законодательству области сохранения, популяризации и  охраны объектов культурного наследия (памятников истории и культуры) народов Российской Федерации.</w:t>
      </w:r>
    </w:p>
    <w:p w:rsidR="00315091" w:rsidRPr="00191215" w:rsidRDefault="00315091" w:rsidP="00F12284"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  <w:lang w:eastAsia="ru-RU"/>
        </w:rPr>
      </w:pPr>
      <w:r w:rsidRPr="00191215">
        <w:rPr>
          <w:rFonts w:ascii="Times New Roman" w:hAnsi="Times New Roman"/>
          <w:sz w:val="26"/>
          <w:szCs w:val="26"/>
          <w:highlight w:val="yellow"/>
          <w:lang w:eastAsia="ru-RU"/>
        </w:rPr>
        <w:tab/>
        <w:t>7.48.3. В целях выявления дефектов проводятся осмотры заборов и иных ограждений</w:t>
      </w:r>
    </w:p>
    <w:p w:rsidR="00315091" w:rsidRPr="00191215" w:rsidRDefault="00315091" w:rsidP="00F12284"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  <w:lang w:eastAsia="ru-RU"/>
        </w:rPr>
      </w:pPr>
      <w:r w:rsidRPr="00191215">
        <w:rPr>
          <w:rFonts w:ascii="Times New Roman" w:hAnsi="Times New Roman"/>
          <w:sz w:val="26"/>
          <w:szCs w:val="26"/>
          <w:highlight w:val="yellow"/>
          <w:lang w:eastAsia="ru-RU"/>
        </w:rPr>
        <w:tab/>
        <w:t>7.48.4. К дефектам внешнего вида заборов и иных ограждений относятся:</w:t>
      </w:r>
    </w:p>
    <w:p w:rsidR="00315091" w:rsidRPr="00191215" w:rsidRDefault="00315091" w:rsidP="00F12284"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  <w:lang w:eastAsia="ru-RU"/>
        </w:rPr>
      </w:pPr>
      <w:r w:rsidRPr="00191215">
        <w:rPr>
          <w:rFonts w:ascii="Times New Roman" w:hAnsi="Times New Roman"/>
          <w:sz w:val="26"/>
          <w:szCs w:val="26"/>
          <w:highlight w:val="yellow"/>
          <w:lang w:eastAsia="ru-RU"/>
        </w:rPr>
        <w:t>- повреждение красочного покрытия (в том числе меление, растрескивание, выветривание, вздутие или сморщивание краски;</w:t>
      </w:r>
    </w:p>
    <w:p w:rsidR="00315091" w:rsidRPr="00191215" w:rsidRDefault="00315091" w:rsidP="00F12284"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  <w:lang w:eastAsia="ru-RU"/>
        </w:rPr>
      </w:pPr>
      <w:r w:rsidRPr="00191215">
        <w:rPr>
          <w:rFonts w:ascii="Times New Roman" w:hAnsi="Times New Roman"/>
          <w:sz w:val="26"/>
          <w:szCs w:val="26"/>
          <w:highlight w:val="yellow"/>
          <w:lang w:eastAsia="ru-RU"/>
        </w:rPr>
        <w:t>-наличие трещин, разломов;</w:t>
      </w:r>
    </w:p>
    <w:p w:rsidR="00315091" w:rsidRPr="00191215" w:rsidRDefault="00315091" w:rsidP="00F12284"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  <w:lang w:eastAsia="ru-RU"/>
        </w:rPr>
      </w:pPr>
      <w:r w:rsidRPr="00191215">
        <w:rPr>
          <w:rFonts w:ascii="Times New Roman" w:hAnsi="Times New Roman"/>
          <w:sz w:val="26"/>
          <w:szCs w:val="26"/>
          <w:highlight w:val="yellow"/>
          <w:lang w:eastAsia="ru-RU"/>
        </w:rPr>
        <w:t>-повреждение или разрушение кирпичной, или каменой кладки, архитектурных деталей и других элементов;</w:t>
      </w:r>
    </w:p>
    <w:p w:rsidR="00315091" w:rsidRPr="00191215" w:rsidRDefault="00315091" w:rsidP="00F12284"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  <w:lang w:eastAsia="ru-RU"/>
        </w:rPr>
      </w:pPr>
      <w:r w:rsidRPr="00191215">
        <w:rPr>
          <w:rFonts w:ascii="Times New Roman" w:hAnsi="Times New Roman"/>
          <w:sz w:val="26"/>
          <w:szCs w:val="26"/>
          <w:highlight w:val="yellow"/>
          <w:lang w:eastAsia="ru-RU"/>
        </w:rPr>
        <w:t>- провисание или разрывы сетчатых элементов;</w:t>
      </w:r>
    </w:p>
    <w:p w:rsidR="00315091" w:rsidRPr="00191215" w:rsidRDefault="00315091" w:rsidP="00F12284"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  <w:lang w:eastAsia="ru-RU"/>
        </w:rPr>
      </w:pPr>
      <w:r w:rsidRPr="00191215">
        <w:rPr>
          <w:rFonts w:ascii="Times New Roman" w:hAnsi="Times New Roman"/>
          <w:sz w:val="26"/>
          <w:szCs w:val="26"/>
          <w:highlight w:val="yellow"/>
          <w:lang w:eastAsia="ru-RU"/>
        </w:rPr>
        <w:t>- расстройства болтовых, закрепочных, сварочных, иных соединений конструкций;</w:t>
      </w:r>
    </w:p>
    <w:p w:rsidR="00315091" w:rsidRPr="00191215" w:rsidRDefault="00315091" w:rsidP="00F12284"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  <w:lang w:eastAsia="ru-RU"/>
        </w:rPr>
      </w:pPr>
      <w:r w:rsidRPr="00191215">
        <w:rPr>
          <w:rFonts w:ascii="Times New Roman" w:hAnsi="Times New Roman"/>
          <w:sz w:val="26"/>
          <w:szCs w:val="26"/>
          <w:highlight w:val="yellow"/>
          <w:lang w:eastAsia="ru-RU"/>
        </w:rPr>
        <w:t xml:space="preserve"> И иные дефекты внешнего вида заборов и иных ограждений.</w:t>
      </w:r>
    </w:p>
    <w:p w:rsidR="00315091" w:rsidRPr="00191215" w:rsidRDefault="00315091" w:rsidP="00F12284"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  <w:lang w:eastAsia="ru-RU"/>
        </w:rPr>
      </w:pPr>
      <w:r w:rsidRPr="00191215">
        <w:rPr>
          <w:rFonts w:ascii="Times New Roman" w:hAnsi="Times New Roman"/>
          <w:sz w:val="26"/>
          <w:szCs w:val="26"/>
          <w:highlight w:val="yellow"/>
          <w:lang w:eastAsia="ru-RU"/>
        </w:rPr>
        <w:tab/>
        <w:t>7.48.5. Собственники и (или) иные законные владельцы обязаны производить ремонт и восстановление заборов и иных ограждений, а также их очистку по мере загрязнения.</w:t>
      </w:r>
    </w:p>
    <w:p w:rsidR="00315091" w:rsidRPr="00191215" w:rsidRDefault="00315091" w:rsidP="00F12284"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  <w:lang w:eastAsia="ru-RU"/>
        </w:rPr>
      </w:pPr>
      <w:r w:rsidRPr="00191215">
        <w:rPr>
          <w:rFonts w:ascii="Times New Roman" w:hAnsi="Times New Roman"/>
          <w:sz w:val="26"/>
          <w:szCs w:val="26"/>
          <w:highlight w:val="yellow"/>
          <w:lang w:eastAsia="ru-RU"/>
        </w:rPr>
        <w:tab/>
        <w:t>7.48.6. Окраска заборов и иных ограждений производится с учетом срока службы используемых материалов и их характеристик, установленных производителем</w:t>
      </w:r>
    </w:p>
    <w:p w:rsidR="00315091" w:rsidRPr="00191215" w:rsidRDefault="00315091" w:rsidP="00F12284"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  <w:lang w:eastAsia="ru-RU"/>
        </w:rPr>
      </w:pPr>
      <w:r w:rsidRPr="00191215">
        <w:rPr>
          <w:rFonts w:ascii="Times New Roman" w:hAnsi="Times New Roman"/>
          <w:sz w:val="26"/>
          <w:szCs w:val="26"/>
          <w:highlight w:val="yellow"/>
          <w:lang w:eastAsia="ru-RU"/>
        </w:rPr>
        <w:tab/>
        <w:t>Металлические элементы и сварные соединения заборов и иных ограждений должны быть покрашены атмосферостойкими красками.</w:t>
      </w:r>
    </w:p>
    <w:p w:rsidR="00315091" w:rsidRPr="00191215" w:rsidRDefault="00315091" w:rsidP="00F12284"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  <w:lang w:eastAsia="ru-RU"/>
        </w:rPr>
      </w:pPr>
      <w:r w:rsidRPr="00191215">
        <w:rPr>
          <w:rFonts w:ascii="Times New Roman" w:hAnsi="Times New Roman"/>
          <w:sz w:val="26"/>
          <w:szCs w:val="26"/>
          <w:highlight w:val="yellow"/>
          <w:lang w:eastAsia="ru-RU"/>
        </w:rPr>
        <w:tab/>
        <w:t>Окрашенные поверхности заборов и иных ограждений должны быть ровными, без помарок, пятен и поврежденных мест.</w:t>
      </w:r>
    </w:p>
    <w:p w:rsidR="00315091" w:rsidRPr="00191215" w:rsidRDefault="00315091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  <w:t>7.49. Не допускается отклонение ограждения от вертикали. Запрещается дальнейшая эксплуатация ветхого и аварийного ограждения, а также отдельных элементов ограждения без проведения ремонта, если общая площадь разрушения превышает двадцать процентов от общей площади элемента, либо отклонение ограждения от вертикали может повлечь его падение.</w:t>
      </w:r>
    </w:p>
    <w:p w:rsidR="00315091" w:rsidRPr="00191215" w:rsidRDefault="00315091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  <w:t>7.50. Установка ограждений не должна препятствовать свободному доступу пешеходов и маломобильных групп населения к объектам образования, здравоохранения, культуры, физической культуры и спорта, социального обслуживания населения, в том числе расположенным внутри жилых кварталов.</w:t>
      </w:r>
    </w:p>
    <w:p w:rsidR="00315091" w:rsidRPr="00191215" w:rsidRDefault="00315091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  <w:t>7.51. При создании некапитальных нестационарных строений и сооружений, выполненных из легких конструкций, не предусматривающих устройство заглубленных фундаментов и подземных сооружений (объекты мелкорозничной торговли, бытового обслуживания и питания, остановочные павильоны, наземные туалетные кабины, гаражи, навесы, сооружения для хранения спасательного и противопожарного имущества и инвентаря, дежурства медицинского персонала и оказания медицинской помощи пострадавшим на воде (медицинские пункты), спасательные посты, вышки, пункты проката инвентаря, платежные терминалы для оплаты услуг и штрафов, торговые автоматы, сезонные аттракционы, нестационарные строения, сооружения, временные сооружения для отдыха, сооружения сезонного гостиничного комплекса, мобильные (инвентарные) здания и сооружения, другие объекты некапитального характера) (далее - некапитальные сооружения), учитываются принципы функционального разнообразия, организации комфортной пешеходной среды, комфортной среды для общения в части обеспечения территории разнообразными сервисами, востребованными центрами притяжения людей без ущерба для комфортного передвижения по сложившимся пешеходным маршрутам.</w:t>
      </w:r>
    </w:p>
    <w:p w:rsidR="00315091" w:rsidRPr="00191215" w:rsidRDefault="00315091" w:rsidP="0007160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  <w:t>7.52. Некапитальные объекты мелкорозничной торговли, бытового обслуживания и питания, летние (сезонные) кафе могут размещаться на территориях пешеходных зон, в парках, садах, на бульварах населенного пункта.</w:t>
      </w:r>
    </w:p>
    <w:p w:rsidR="00315091" w:rsidRPr="00191215" w:rsidRDefault="00315091" w:rsidP="0007160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Такие некапитальные сооружения допускается устанавливать на твердые виды покрытия, оборудовать осветительным оборудованием, урнами и малыми контейнерами для мусора.</w:t>
      </w:r>
    </w:p>
    <w:p w:rsidR="00315091" w:rsidRPr="00191215" w:rsidRDefault="00315091" w:rsidP="0007160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>Некапитальные сооружения питания могут также оборудоваться туалетными кабинами.</w:t>
      </w:r>
    </w:p>
    <w:p w:rsidR="00315091" w:rsidRPr="00191215" w:rsidRDefault="00315091" w:rsidP="0007160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  <w:t>7.53. При создании некапитальных сооружений допускается применять отделочные материалы, соответствующие архитектурно-художественному облику населенного пункта, декоративно-художественному дизайнерскому стилю благоустраиваемой территории населенного пункта, а также отвечающие условиям долговременной эксплуатации.</w:t>
      </w:r>
    </w:p>
    <w:p w:rsidR="00315091" w:rsidRPr="00191215" w:rsidRDefault="00315091" w:rsidP="0007160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  <w:t>7.54. При остеклении витрин допускается применять безосколочные, ударостойкие материалы, безопасные упрочняющие многослойные пленочные покрытия, поликарбонатные стекла.</w:t>
      </w:r>
    </w:p>
    <w:p w:rsidR="00315091" w:rsidRPr="00191215" w:rsidRDefault="00315091" w:rsidP="0007160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  <w:t>7.55. При проектировании мини-маркетов, мини-рынков, торговых рядов разрешается применять быстро возводимые модульные комплексы, выполняемые из легких конструкций, с учетом архитектурно-художественного облика населенного пункта.</w:t>
      </w:r>
    </w:p>
    <w:p w:rsidR="00315091" w:rsidRPr="00191215" w:rsidRDefault="00315091" w:rsidP="0007160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91215">
        <w:rPr>
          <w:rFonts w:ascii="Times New Roman" w:hAnsi="Times New Roman"/>
          <w:color w:val="000000"/>
          <w:sz w:val="26"/>
          <w:szCs w:val="26"/>
          <w:lang w:eastAsia="ru-RU"/>
        </w:rPr>
        <w:tab/>
        <w:t>7.56. Разрешается размещение туалетных кабин на активно посещаемых территориях населенного пункта при отсутствии или недостаточной пропускной способности общественных туалетов, в том числе в местах проведения массовых мероприятий, при крупных объектах торговли и услуг, на озелененных территориях, на автозаправочных станциях, автостоянках, при некапитальных сооружениях питания.</w:t>
      </w:r>
    </w:p>
    <w:p w:rsidR="00315091" w:rsidRPr="00191215" w:rsidRDefault="00315091" w:rsidP="00023E1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highlight w:val="yellow"/>
        </w:rPr>
      </w:pPr>
      <w:r w:rsidRPr="00191215">
        <w:rPr>
          <w:rFonts w:ascii="Times New Roman" w:hAnsi="Times New Roman"/>
          <w:color w:val="000000"/>
          <w:sz w:val="26"/>
          <w:szCs w:val="26"/>
          <w:highlight w:val="yellow"/>
        </w:rPr>
        <w:t>1.2.</w:t>
      </w:r>
      <w:r>
        <w:rPr>
          <w:rFonts w:ascii="Times New Roman" w:hAnsi="Times New Roman"/>
          <w:color w:val="000000"/>
          <w:sz w:val="26"/>
          <w:szCs w:val="26"/>
          <w:highlight w:val="yellow"/>
        </w:rPr>
        <w:t xml:space="preserve"> Пункт 18.5 Г</w:t>
      </w:r>
      <w:r w:rsidRPr="00191215">
        <w:rPr>
          <w:rFonts w:ascii="Times New Roman" w:hAnsi="Times New Roman"/>
          <w:color w:val="000000"/>
          <w:sz w:val="26"/>
          <w:szCs w:val="26"/>
          <w:highlight w:val="yellow"/>
        </w:rPr>
        <w:t xml:space="preserve">лавы 18 Правил дополнить абзацем следующего содержания: </w:t>
      </w:r>
    </w:p>
    <w:p w:rsidR="00315091" w:rsidRPr="00191215" w:rsidRDefault="00315091" w:rsidP="00023E1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highlight w:val="yellow"/>
        </w:rPr>
      </w:pPr>
      <w:r w:rsidRPr="00191215">
        <w:rPr>
          <w:rFonts w:ascii="Times New Roman" w:hAnsi="Times New Roman"/>
          <w:color w:val="000000"/>
          <w:sz w:val="26"/>
          <w:szCs w:val="26"/>
          <w:highlight w:val="yellow"/>
        </w:rPr>
        <w:t>«Срок временного накопления несортированных ТКО определяется исходя из среднесуточной температуры наружного воздуха в течение 3-х суток:</w:t>
      </w:r>
    </w:p>
    <w:p w:rsidR="00315091" w:rsidRPr="00191215" w:rsidRDefault="00315091" w:rsidP="00023E1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highlight w:val="yellow"/>
        </w:rPr>
      </w:pPr>
      <w:r w:rsidRPr="00191215">
        <w:rPr>
          <w:rFonts w:ascii="Times New Roman" w:hAnsi="Times New Roman"/>
          <w:color w:val="000000"/>
          <w:sz w:val="26"/>
          <w:szCs w:val="26"/>
          <w:highlight w:val="yellow"/>
        </w:rPr>
        <w:t xml:space="preserve">- плюс 5 </w:t>
      </w:r>
      <w:r w:rsidRPr="00191215">
        <w:rPr>
          <w:rFonts w:ascii="Times New Roman" w:hAnsi="Times New Roman"/>
          <w:color w:val="000000"/>
          <w:sz w:val="26"/>
          <w:szCs w:val="26"/>
          <w:highlight w:val="yellow"/>
          <w:vertAlign w:val="superscript"/>
        </w:rPr>
        <w:t>о</w:t>
      </w:r>
      <w:r w:rsidRPr="00191215">
        <w:rPr>
          <w:rFonts w:ascii="Times New Roman" w:hAnsi="Times New Roman"/>
          <w:color w:val="000000"/>
          <w:sz w:val="26"/>
          <w:szCs w:val="26"/>
          <w:highlight w:val="yellow"/>
        </w:rPr>
        <w:t>С и выше – не более 1 суток;</w:t>
      </w:r>
    </w:p>
    <w:p w:rsidR="00315091" w:rsidRPr="00191215" w:rsidRDefault="00315091" w:rsidP="00023E1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highlight w:val="yellow"/>
        </w:rPr>
      </w:pPr>
      <w:r w:rsidRPr="00191215">
        <w:rPr>
          <w:rFonts w:ascii="Times New Roman" w:hAnsi="Times New Roman"/>
          <w:color w:val="000000"/>
          <w:sz w:val="26"/>
          <w:szCs w:val="26"/>
          <w:highlight w:val="yellow"/>
        </w:rPr>
        <w:t xml:space="preserve">- плюс 4 </w:t>
      </w:r>
      <w:r w:rsidRPr="00191215">
        <w:rPr>
          <w:rFonts w:ascii="Times New Roman" w:hAnsi="Times New Roman"/>
          <w:color w:val="000000"/>
          <w:sz w:val="26"/>
          <w:szCs w:val="26"/>
          <w:highlight w:val="yellow"/>
          <w:vertAlign w:val="superscript"/>
        </w:rPr>
        <w:t>о</w:t>
      </w:r>
      <w:r w:rsidRPr="00191215">
        <w:rPr>
          <w:rFonts w:ascii="Times New Roman" w:hAnsi="Times New Roman"/>
          <w:color w:val="000000"/>
          <w:sz w:val="26"/>
          <w:szCs w:val="26"/>
          <w:highlight w:val="yellow"/>
        </w:rPr>
        <w:t>С и ниже – не более 3 суток.</w:t>
      </w:r>
    </w:p>
    <w:p w:rsidR="00315091" w:rsidRPr="00191215" w:rsidRDefault="00315091" w:rsidP="00023E1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highlight w:val="yellow"/>
        </w:rPr>
      </w:pPr>
      <w:r w:rsidRPr="00191215">
        <w:rPr>
          <w:rFonts w:ascii="Times New Roman" w:hAnsi="Times New Roman"/>
          <w:color w:val="000000"/>
          <w:sz w:val="26"/>
          <w:szCs w:val="26"/>
          <w:highlight w:val="yellow"/>
        </w:rPr>
        <w:t>В случае принятия главным государственным санитарным врачом по Вологодской области соответствующего решения возможно изменение в труднодоступных и малочисленных населенных пунктах срока временного накопления несортированных ТКО с учетом среднесуточной температуры наружного воздуха на основании санитарно-эпидемиологической оценки.</w:t>
      </w:r>
    </w:p>
    <w:p w:rsidR="00315091" w:rsidRPr="00191215" w:rsidRDefault="00315091" w:rsidP="00023E1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191215">
        <w:rPr>
          <w:rFonts w:ascii="Times New Roman" w:hAnsi="Times New Roman"/>
          <w:color w:val="000000"/>
          <w:sz w:val="26"/>
          <w:szCs w:val="26"/>
          <w:highlight w:val="yellow"/>
        </w:rPr>
        <w:t>Перечень труднодоступных и малочисленных населенных пунктов определяется в соответствии с Территориальной схемой обращения с отходами Вологодской области»</w:t>
      </w:r>
      <w:r w:rsidRPr="00191215">
        <w:rPr>
          <w:rFonts w:ascii="Times New Roman" w:hAnsi="Times New Roman"/>
          <w:color w:val="000000"/>
          <w:sz w:val="26"/>
          <w:szCs w:val="26"/>
        </w:rPr>
        <w:t>.</w:t>
      </w:r>
    </w:p>
    <w:p w:rsidR="00315091" w:rsidRPr="00191215" w:rsidRDefault="00315091" w:rsidP="00023E1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highlight w:val="yellow"/>
        </w:rPr>
      </w:pPr>
      <w:r w:rsidRPr="00191215">
        <w:rPr>
          <w:rFonts w:ascii="Times New Roman" w:hAnsi="Times New Roman"/>
          <w:color w:val="000000"/>
          <w:sz w:val="26"/>
          <w:szCs w:val="26"/>
          <w:highlight w:val="yellow"/>
        </w:rPr>
        <w:t>1.3. Правила</w:t>
      </w:r>
      <w:r>
        <w:rPr>
          <w:rFonts w:ascii="Times New Roman" w:hAnsi="Times New Roman"/>
          <w:color w:val="000000"/>
          <w:sz w:val="26"/>
          <w:szCs w:val="26"/>
          <w:highlight w:val="yellow"/>
        </w:rPr>
        <w:t xml:space="preserve"> благоустройства территории Климовского</w:t>
      </w:r>
      <w:r w:rsidRPr="00191215">
        <w:rPr>
          <w:rFonts w:ascii="Times New Roman" w:hAnsi="Times New Roman"/>
          <w:color w:val="000000"/>
          <w:sz w:val="26"/>
          <w:szCs w:val="26"/>
          <w:highlight w:val="yellow"/>
        </w:rPr>
        <w:t xml:space="preserve"> сельского поселения дополнить главами 21, 22, 22  следующего содержания:</w:t>
      </w:r>
    </w:p>
    <w:p w:rsidR="00315091" w:rsidRPr="00191215" w:rsidRDefault="00315091" w:rsidP="00023E1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highlight w:val="yellow"/>
        </w:rPr>
      </w:pPr>
      <w:r w:rsidRPr="00191215">
        <w:rPr>
          <w:rFonts w:ascii="Times New Roman" w:hAnsi="Times New Roman"/>
          <w:color w:val="000000"/>
          <w:sz w:val="26"/>
          <w:szCs w:val="26"/>
          <w:highlight w:val="yellow"/>
        </w:rPr>
        <w:t>« Глава 21. Уборка путей подъезда к строительным площадкам.</w:t>
      </w:r>
    </w:p>
    <w:p w:rsidR="00315091" w:rsidRPr="00191215" w:rsidRDefault="00315091" w:rsidP="00023E1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highlight w:val="yellow"/>
        </w:rPr>
      </w:pPr>
      <w:r w:rsidRPr="00191215">
        <w:rPr>
          <w:rFonts w:ascii="Times New Roman" w:hAnsi="Times New Roman"/>
          <w:color w:val="000000"/>
          <w:sz w:val="26"/>
          <w:szCs w:val="26"/>
          <w:highlight w:val="yellow"/>
        </w:rPr>
        <w:t>При эксплуатации строительных площадок  должны быть обеспечены ежедневная очистка и содержание в надлежащем виде подъездных путей по длине пятидесяти метров от границ земельного участка, на котором осуществляется строительство.</w:t>
      </w:r>
    </w:p>
    <w:p w:rsidR="00315091" w:rsidRPr="00191215" w:rsidRDefault="00315091" w:rsidP="00023E1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highlight w:val="yellow"/>
        </w:rPr>
      </w:pPr>
      <w:r w:rsidRPr="00191215">
        <w:rPr>
          <w:rFonts w:ascii="Times New Roman" w:hAnsi="Times New Roman"/>
          <w:color w:val="000000"/>
          <w:sz w:val="26"/>
          <w:szCs w:val="26"/>
          <w:highlight w:val="yellow"/>
        </w:rPr>
        <w:t>Глава 22. Удаление борщевика Сосновского.</w:t>
      </w:r>
    </w:p>
    <w:p w:rsidR="00315091" w:rsidRPr="00191215" w:rsidRDefault="00315091" w:rsidP="00023E1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highlight w:val="yellow"/>
        </w:rPr>
      </w:pPr>
      <w:r w:rsidRPr="00191215">
        <w:rPr>
          <w:rFonts w:ascii="Times New Roman" w:hAnsi="Times New Roman"/>
          <w:color w:val="000000"/>
          <w:sz w:val="26"/>
          <w:szCs w:val="26"/>
          <w:highlight w:val="yellow"/>
        </w:rPr>
        <w:t>22.1. Правообладатели земельных участков и иные лица, несущее бремя содержания этих участков (за исключением земельных участков, на которых в соответствии с законодательством об особо охраняемых природных территориях исключена любая деятельность), обязаны проводить мероприятии по удалению борщевика Сосновского.</w:t>
      </w:r>
    </w:p>
    <w:p w:rsidR="00315091" w:rsidRPr="00191215" w:rsidRDefault="00315091" w:rsidP="00023E1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highlight w:val="yellow"/>
        </w:rPr>
      </w:pPr>
      <w:r w:rsidRPr="00191215">
        <w:rPr>
          <w:rFonts w:ascii="Times New Roman" w:hAnsi="Times New Roman"/>
          <w:color w:val="000000"/>
          <w:sz w:val="26"/>
          <w:szCs w:val="26"/>
          <w:highlight w:val="yellow"/>
        </w:rPr>
        <w:t>22.2. Мероприятия по удалению борщевика Сосновского проводятся химическим и (или) механическим способами.</w:t>
      </w:r>
    </w:p>
    <w:p w:rsidR="00315091" w:rsidRPr="00191215" w:rsidRDefault="00315091" w:rsidP="00023E1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highlight w:val="yellow"/>
        </w:rPr>
      </w:pPr>
      <w:r w:rsidRPr="00191215">
        <w:rPr>
          <w:rFonts w:ascii="Times New Roman" w:hAnsi="Times New Roman"/>
          <w:color w:val="000000"/>
          <w:sz w:val="26"/>
          <w:szCs w:val="26"/>
          <w:highlight w:val="yellow"/>
        </w:rPr>
        <w:t>22.3. Удаление борщевика Сосновского механическим способом выполняется путем ручного и (или) механического скашивания, бульдозерной срезки, обработки фрезой, уборки сухих растений, выкапывания корневой системы или отдельных растений борщевика Сосновского с использованием ручных инструментов, а также путем удаления соцветий борщевика Сосновского</w:t>
      </w:r>
    </w:p>
    <w:p w:rsidR="00315091" w:rsidRPr="00191215" w:rsidRDefault="00315091" w:rsidP="00023E1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highlight w:val="yellow"/>
        </w:rPr>
      </w:pPr>
      <w:r w:rsidRPr="00191215">
        <w:rPr>
          <w:rFonts w:ascii="Times New Roman" w:hAnsi="Times New Roman"/>
          <w:color w:val="000000"/>
          <w:sz w:val="26"/>
          <w:szCs w:val="26"/>
          <w:highlight w:val="yellow"/>
        </w:rPr>
        <w:t>22.4. Удаление борщевика Сосновского химическим способом выполняется путем обработки очагов произрастания растений борщевика Сосновского гербицидами.</w:t>
      </w:r>
    </w:p>
    <w:p w:rsidR="00315091" w:rsidRPr="00191215" w:rsidRDefault="00315091" w:rsidP="00023E1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highlight w:val="yellow"/>
        </w:rPr>
      </w:pPr>
      <w:r w:rsidRPr="00191215">
        <w:rPr>
          <w:rFonts w:ascii="Times New Roman" w:hAnsi="Times New Roman"/>
          <w:color w:val="000000"/>
          <w:sz w:val="26"/>
          <w:szCs w:val="26"/>
          <w:highlight w:val="yellow"/>
        </w:rPr>
        <w:t>22.5. Мероприятия по удалению борщевика Сосновского химическим и (или) механическим способами проводится двукратно. При этом проведение первичной обработки осуществляется до 15 июня, второй – до 1 сентября</w:t>
      </w:r>
    </w:p>
    <w:p w:rsidR="00315091" w:rsidRPr="00191215" w:rsidRDefault="00315091" w:rsidP="00023E1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highlight w:val="yellow"/>
        </w:rPr>
      </w:pPr>
      <w:r w:rsidRPr="00191215">
        <w:rPr>
          <w:rFonts w:ascii="Times New Roman" w:hAnsi="Times New Roman"/>
          <w:color w:val="000000"/>
          <w:sz w:val="26"/>
          <w:szCs w:val="26"/>
          <w:highlight w:val="yellow"/>
        </w:rPr>
        <w:t>Глава 23. Ответственность за нарушения требований к организации и производству уборочных работ.</w:t>
      </w:r>
    </w:p>
    <w:p w:rsidR="00315091" w:rsidRPr="00191215" w:rsidRDefault="00315091" w:rsidP="0019121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highlight w:val="yellow"/>
        </w:rPr>
      </w:pPr>
      <w:r w:rsidRPr="00191215">
        <w:rPr>
          <w:rFonts w:ascii="Times New Roman" w:hAnsi="Times New Roman"/>
          <w:color w:val="000000"/>
          <w:sz w:val="26"/>
          <w:szCs w:val="26"/>
          <w:highlight w:val="yellow"/>
        </w:rPr>
        <w:t xml:space="preserve">Правообладатели земельных участков или иные лица, несущие бремя содержания этих участков, нарушившие требования к организации и производству уборочных работ, установленные правилами благоустройства территории муниципальных образований области, с учетом положений настоящего Единого стандарта, несут ответственность, установленную законом области от 08 декабря 2010 года № 2429-ОЗ «Об административных правонарушениях в Вологодской области». </w:t>
      </w:r>
      <w:r w:rsidRPr="00191215">
        <w:rPr>
          <w:rFonts w:ascii="Times New Roman" w:hAnsi="Times New Roman"/>
          <w:color w:val="000000"/>
          <w:sz w:val="26"/>
          <w:szCs w:val="26"/>
        </w:rPr>
        <w:tab/>
        <w:t xml:space="preserve"> </w:t>
      </w:r>
    </w:p>
    <w:p w:rsidR="00315091" w:rsidRPr="00191215" w:rsidRDefault="00315091" w:rsidP="00FF4627">
      <w:pPr>
        <w:pStyle w:val="ConsPlusNormal"/>
        <w:spacing w:after="0" w:line="240" w:lineRule="auto"/>
        <w:ind w:firstLine="0"/>
        <w:jc w:val="both"/>
        <w:rPr>
          <w:rFonts w:ascii="Times New Roman" w:hAnsi="Times New Roman"/>
          <w:color w:val="000000"/>
          <w:sz w:val="26"/>
          <w:szCs w:val="26"/>
        </w:rPr>
      </w:pPr>
      <w:r w:rsidRPr="00191215">
        <w:rPr>
          <w:rFonts w:ascii="Times New Roman" w:hAnsi="Times New Roman"/>
          <w:sz w:val="26"/>
          <w:szCs w:val="26"/>
        </w:rPr>
        <w:tab/>
        <w:t xml:space="preserve">2. Настоящее решение подлежит опубликованию в Информационном </w:t>
      </w:r>
      <w:r>
        <w:rPr>
          <w:rFonts w:ascii="Times New Roman" w:hAnsi="Times New Roman"/>
          <w:sz w:val="26"/>
          <w:szCs w:val="26"/>
        </w:rPr>
        <w:t xml:space="preserve">бюллетене «Климовский </w:t>
      </w:r>
      <w:r w:rsidRPr="00191215">
        <w:rPr>
          <w:rFonts w:ascii="Times New Roman" w:hAnsi="Times New Roman"/>
          <w:sz w:val="26"/>
          <w:szCs w:val="26"/>
        </w:rPr>
        <w:t>вестни</w:t>
      </w:r>
      <w:r>
        <w:rPr>
          <w:rFonts w:ascii="Times New Roman" w:hAnsi="Times New Roman"/>
          <w:sz w:val="26"/>
          <w:szCs w:val="26"/>
        </w:rPr>
        <w:t>к</w:t>
      </w:r>
      <w:r w:rsidRPr="00191215">
        <w:rPr>
          <w:rFonts w:ascii="Times New Roman" w:hAnsi="Times New Roman"/>
          <w:sz w:val="26"/>
          <w:szCs w:val="26"/>
        </w:rPr>
        <w:t xml:space="preserve">» и размещению на официальном сайте </w:t>
      </w:r>
      <w:r>
        <w:rPr>
          <w:rFonts w:ascii="Times New Roman" w:hAnsi="Times New Roman"/>
          <w:sz w:val="26"/>
          <w:szCs w:val="26"/>
        </w:rPr>
        <w:t>Череповецкого муниципального района</w:t>
      </w:r>
      <w:r w:rsidRPr="00191215">
        <w:rPr>
          <w:rFonts w:ascii="Times New Roman" w:hAnsi="Times New Roman"/>
          <w:sz w:val="26"/>
          <w:szCs w:val="26"/>
        </w:rPr>
        <w:t xml:space="preserve"> в информационно-телекоммуникационной сети «Интернет».</w:t>
      </w:r>
    </w:p>
    <w:p w:rsidR="00315091" w:rsidRPr="00B07341" w:rsidRDefault="00315091" w:rsidP="00FF4627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15091" w:rsidRDefault="00315091" w:rsidP="00522162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15091" w:rsidRPr="00522162" w:rsidRDefault="00315091" w:rsidP="00522162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bookmarkStart w:id="2" w:name="_GoBack"/>
      <w:bookmarkEnd w:id="2"/>
    </w:p>
    <w:p w:rsidR="00315091" w:rsidRPr="006A63C3" w:rsidRDefault="00315091" w:rsidP="5BB7B1BC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315091" w:rsidRPr="006A63C3" w:rsidRDefault="00315091" w:rsidP="00B92C9B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315091" w:rsidRDefault="00315091" w:rsidP="00B07341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6A63C3">
        <w:rPr>
          <w:rFonts w:ascii="Times New Roman" w:hAnsi="Times New Roman"/>
          <w:sz w:val="26"/>
          <w:szCs w:val="26"/>
        </w:rPr>
        <w:t xml:space="preserve">Глава </w:t>
      </w:r>
      <w:r>
        <w:rPr>
          <w:rFonts w:ascii="Times New Roman" w:hAnsi="Times New Roman"/>
          <w:sz w:val="26"/>
          <w:szCs w:val="26"/>
        </w:rPr>
        <w:t>Климовского</w:t>
      </w:r>
    </w:p>
    <w:p w:rsidR="00315091" w:rsidRPr="006A63C3" w:rsidRDefault="00315091" w:rsidP="00B07341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сельского поселения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А.Ю. Лавров</w:t>
      </w:r>
      <w:r w:rsidRPr="006A63C3">
        <w:rPr>
          <w:rFonts w:ascii="Times New Roman" w:hAnsi="Times New Roman"/>
          <w:sz w:val="26"/>
          <w:szCs w:val="26"/>
        </w:rPr>
        <w:t xml:space="preserve">                                 </w:t>
      </w:r>
    </w:p>
    <w:p w:rsidR="00315091" w:rsidRPr="006A63C3" w:rsidRDefault="00315091" w:rsidP="5BB7B1BC">
      <w:pPr>
        <w:pStyle w:val="ConsPlusNormal"/>
        <w:tabs>
          <w:tab w:val="left" w:pos="7095"/>
        </w:tabs>
        <w:ind w:firstLine="0"/>
        <w:rPr>
          <w:rFonts w:ascii="Times New Roman" w:hAnsi="Times New Roman"/>
          <w:color w:val="000000"/>
          <w:sz w:val="26"/>
          <w:szCs w:val="26"/>
        </w:rPr>
      </w:pPr>
    </w:p>
    <w:p w:rsidR="00315091" w:rsidRPr="006A63C3" w:rsidRDefault="00315091" w:rsidP="5BB7B1BC">
      <w:pPr>
        <w:rPr>
          <w:rFonts w:ascii="Times New Roman" w:hAnsi="Times New Roman"/>
          <w:sz w:val="26"/>
          <w:szCs w:val="26"/>
        </w:rPr>
      </w:pPr>
    </w:p>
    <w:sectPr w:rsidR="00315091" w:rsidRPr="006A63C3" w:rsidSect="00B07341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91DD0"/>
    <w:multiLevelType w:val="multilevel"/>
    <w:tmpl w:val="C80E506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 w:hint="default"/>
      </w:rPr>
    </w:lvl>
  </w:abstractNum>
  <w:abstractNum w:abstractNumId="1">
    <w:nsid w:val="218C752F"/>
    <w:multiLevelType w:val="hybridMultilevel"/>
    <w:tmpl w:val="11449FB6"/>
    <w:lvl w:ilvl="0" w:tplc="94AC3578">
      <w:start w:val="1"/>
      <w:numFmt w:val="decimal"/>
      <w:lvlText w:val="%1."/>
      <w:lvlJc w:val="left"/>
      <w:pPr>
        <w:ind w:left="1316" w:hanging="465"/>
      </w:pPr>
      <w:rPr>
        <w:rFonts w:ascii="Times New Roman" w:hAnsi="Times New Roman" w:cs="Times New Roman" w:hint="default"/>
      </w:rPr>
    </w:lvl>
    <w:lvl w:ilvl="1" w:tplc="B966200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CE4E95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4EC633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B4C2AA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9F8859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9D4434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112B47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9767D2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43E775B"/>
    <w:multiLevelType w:val="multilevel"/>
    <w:tmpl w:val="4288D5DC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3">
    <w:nsid w:val="35B35357"/>
    <w:multiLevelType w:val="hybridMultilevel"/>
    <w:tmpl w:val="40CE7AAA"/>
    <w:lvl w:ilvl="0" w:tplc="2A3E0F30">
      <w:start w:val="2"/>
      <w:numFmt w:val="decimal"/>
      <w:lvlText w:val="%1."/>
      <w:lvlJc w:val="left"/>
      <w:pPr>
        <w:ind w:left="1316" w:hanging="465"/>
      </w:pPr>
      <w:rPr>
        <w:rFonts w:ascii="Times New Roman" w:hAnsi="Times New Roman" w:cs="Times New Roman" w:hint="default"/>
      </w:rPr>
    </w:lvl>
    <w:lvl w:ilvl="1" w:tplc="FEA4A31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A0EC09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AB2A5D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AD8A69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838997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D64F02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58C380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30A40A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B015A44"/>
    <w:multiLevelType w:val="multilevel"/>
    <w:tmpl w:val="3C588F50"/>
    <w:lvl w:ilvl="0">
      <w:start w:val="1"/>
      <w:numFmt w:val="decimal"/>
      <w:lvlText w:val="%1."/>
      <w:lvlJc w:val="left"/>
      <w:pPr>
        <w:ind w:left="810" w:hanging="8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19" w:hanging="8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8" w:hanging="8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5">
    <w:nsid w:val="42F337E5"/>
    <w:multiLevelType w:val="multilevel"/>
    <w:tmpl w:val="27A2E8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6">
    <w:nsid w:val="49200FD7"/>
    <w:multiLevelType w:val="multilevel"/>
    <w:tmpl w:val="9CF60094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127181A"/>
    <w:rsid w:val="00023E17"/>
    <w:rsid w:val="00071608"/>
    <w:rsid w:val="00171E16"/>
    <w:rsid w:val="00175F04"/>
    <w:rsid w:val="00190C1E"/>
    <w:rsid w:val="00191215"/>
    <w:rsid w:val="00213E17"/>
    <w:rsid w:val="002B1C2E"/>
    <w:rsid w:val="00315091"/>
    <w:rsid w:val="00447CB3"/>
    <w:rsid w:val="00476BF8"/>
    <w:rsid w:val="004A260B"/>
    <w:rsid w:val="004D79F5"/>
    <w:rsid w:val="00522162"/>
    <w:rsid w:val="005225E7"/>
    <w:rsid w:val="00671252"/>
    <w:rsid w:val="006A63C3"/>
    <w:rsid w:val="006B486F"/>
    <w:rsid w:val="006B6333"/>
    <w:rsid w:val="006C3955"/>
    <w:rsid w:val="007118FF"/>
    <w:rsid w:val="008A649E"/>
    <w:rsid w:val="008D2F50"/>
    <w:rsid w:val="009026A4"/>
    <w:rsid w:val="00934342"/>
    <w:rsid w:val="009A65EB"/>
    <w:rsid w:val="009C138D"/>
    <w:rsid w:val="009C6DB3"/>
    <w:rsid w:val="009D6C02"/>
    <w:rsid w:val="009E0CF4"/>
    <w:rsid w:val="00A062F4"/>
    <w:rsid w:val="00B07341"/>
    <w:rsid w:val="00B92C9B"/>
    <w:rsid w:val="00C45788"/>
    <w:rsid w:val="00CA69AC"/>
    <w:rsid w:val="00D87185"/>
    <w:rsid w:val="00D9583F"/>
    <w:rsid w:val="00DB159A"/>
    <w:rsid w:val="00E40013"/>
    <w:rsid w:val="00EA48F5"/>
    <w:rsid w:val="00F12284"/>
    <w:rsid w:val="00F17820"/>
    <w:rsid w:val="00F62352"/>
    <w:rsid w:val="00F6334A"/>
    <w:rsid w:val="00FA0580"/>
    <w:rsid w:val="00FF4627"/>
    <w:rsid w:val="2127181A"/>
    <w:rsid w:val="5BB7B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C1E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тиль1"/>
    <w:basedOn w:val="Normal"/>
    <w:link w:val="10"/>
    <w:uiPriority w:val="99"/>
    <w:rsid w:val="5BB7B1BC"/>
    <w:pPr>
      <w:spacing w:after="0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10">
    <w:name w:val="Стиль1 Знак"/>
    <w:basedOn w:val="DefaultParagraphFont"/>
    <w:link w:val="1"/>
    <w:uiPriority w:val="99"/>
    <w:locked/>
    <w:rsid w:val="5BB7B1BC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basedOn w:val="Normal"/>
    <w:link w:val="ConsPlusNormal0"/>
    <w:uiPriority w:val="99"/>
    <w:rsid w:val="5BB7B1BC"/>
    <w:pPr>
      <w:widowControl w:val="0"/>
      <w:ind w:firstLine="720"/>
    </w:pPr>
    <w:rPr>
      <w:rFonts w:ascii="Arial" w:hAnsi="Arial"/>
      <w:lang w:eastAsia="ar-SA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5BB7B1BC"/>
    <w:rPr>
      <w:rFonts w:ascii="Arial" w:eastAsia="Times New Roman" w:hAnsi="Arial" w:cs="Times New Roman"/>
      <w:sz w:val="22"/>
      <w:szCs w:val="22"/>
      <w:lang w:eastAsia="ar-SA" w:bidi="ar-SA"/>
    </w:rPr>
  </w:style>
  <w:style w:type="character" w:customStyle="1" w:styleId="2">
    <w:name w:val="Основной текст2"/>
    <w:basedOn w:val="DefaultParagraphFont"/>
    <w:uiPriority w:val="99"/>
    <w:rsid w:val="5BB7B1BC"/>
    <w:rPr>
      <w:rFonts w:cs="Times New Roman"/>
      <w:color w:val="000000"/>
      <w:sz w:val="26"/>
      <w:szCs w:val="26"/>
      <w:u w:val="none"/>
      <w:lang w:val="ru-RU"/>
    </w:rPr>
  </w:style>
  <w:style w:type="paragraph" w:styleId="ListParagraph">
    <w:name w:val="List Paragraph"/>
    <w:basedOn w:val="Normal"/>
    <w:uiPriority w:val="99"/>
    <w:qFormat/>
    <w:rsid w:val="00190C1E"/>
    <w:pPr>
      <w:ind w:left="720"/>
      <w:contextualSpacing/>
    </w:pPr>
  </w:style>
  <w:style w:type="paragraph" w:styleId="NoSpacing">
    <w:name w:val="No Spacing"/>
    <w:uiPriority w:val="99"/>
    <w:qFormat/>
    <w:rsid w:val="00B92C9B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</TotalTime>
  <Pages>14</Pages>
  <Words>5791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Шинакова Светлана</dc:creator>
  <cp:keywords/>
  <dc:description/>
  <cp:lastModifiedBy>Lavrov</cp:lastModifiedBy>
  <cp:revision>5</cp:revision>
  <cp:lastPrinted>2024-03-07T08:09:00Z</cp:lastPrinted>
  <dcterms:created xsi:type="dcterms:W3CDTF">2024-03-07T08:58:00Z</dcterms:created>
  <dcterms:modified xsi:type="dcterms:W3CDTF">2024-05-08T05:57:00Z</dcterms:modified>
</cp:coreProperties>
</file>