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F3A" w:rsidRDefault="00AC4F3A" w:rsidP="00AC4F3A">
      <w:pPr>
        <w:pStyle w:val="a3"/>
        <w:jc w:val="center"/>
      </w:pPr>
      <w:r>
        <w:t xml:space="preserve">АДМИНИСТРАЦИЯ ЧЕРЕПОВЕЦКОГО МУНИЦИПАЛЬНОГО РАЙОНА </w:t>
      </w:r>
    </w:p>
    <w:p w:rsidR="00AC4F3A" w:rsidRDefault="00AC4F3A" w:rsidP="00AC4F3A">
      <w:pPr>
        <w:pStyle w:val="a3"/>
        <w:jc w:val="center"/>
      </w:pPr>
      <w:r>
        <w:t xml:space="preserve">ВОЛОГОДСКОЙ ОБЛАСТИ </w:t>
      </w:r>
    </w:p>
    <w:p w:rsidR="00AC4F3A" w:rsidRDefault="00AC4F3A" w:rsidP="00AC4F3A">
      <w:pPr>
        <w:pStyle w:val="a3"/>
        <w:jc w:val="center"/>
      </w:pPr>
      <w:proofErr w:type="gramStart"/>
      <w:r>
        <w:rPr>
          <w:b/>
          <w:bCs/>
        </w:rPr>
        <w:t>Р</w:t>
      </w:r>
      <w:proofErr w:type="gramEnd"/>
      <w:r>
        <w:rPr>
          <w:b/>
          <w:bCs/>
        </w:rPr>
        <w:t xml:space="preserve"> А С П О Р Я Ж Е Н И Е</w:t>
      </w:r>
      <w:r>
        <w:t xml:space="preserve"> </w:t>
      </w:r>
    </w:p>
    <w:p w:rsidR="00AC4F3A" w:rsidRDefault="00AC4F3A" w:rsidP="00AC4F3A">
      <w:pPr>
        <w:pStyle w:val="a3"/>
      </w:pPr>
      <w:r>
        <w:t xml:space="preserve">от 07.07.2022                                                                                                     № 141-р </w:t>
      </w:r>
    </w:p>
    <w:p w:rsidR="00AC4F3A" w:rsidRDefault="00AC4F3A" w:rsidP="00AC4F3A">
      <w:pPr>
        <w:pStyle w:val="a3"/>
        <w:jc w:val="center"/>
      </w:pPr>
      <w:r>
        <w:t xml:space="preserve">г. Череповец </w:t>
      </w:r>
    </w:p>
    <w:p w:rsidR="00AC4F3A" w:rsidRDefault="00AC4F3A" w:rsidP="00AC4F3A">
      <w:pPr>
        <w:pStyle w:val="a3"/>
        <w:jc w:val="center"/>
      </w:pPr>
      <w:r>
        <w:rPr>
          <w:b/>
          <w:bCs/>
        </w:rPr>
        <w:t>О внесении изменений в план контрольных мероприятий отдела внутреннего финансового контроля администрации Череповецкого муниципального района на 2022 год</w:t>
      </w:r>
      <w:r>
        <w:t xml:space="preserve"> </w:t>
      </w:r>
    </w:p>
    <w:p w:rsidR="00AC4F3A" w:rsidRDefault="00AC4F3A" w:rsidP="00AC4F3A">
      <w:pPr>
        <w:pStyle w:val="a3"/>
      </w:pPr>
      <w:proofErr w:type="gramStart"/>
      <w:r>
        <w:t>В связи с ограничением по проведению проверок главных распорядителей (распорядителей) бюджетных средств, получателей бюджетных средств (включая муниципальных заказчиков), на основании постановления Правительства Российской Федерации от 14.04.2022 № 665 «Об особенностях осуществления в 2022 году государственного (муниципального) финансового контроля в отношении главных распорядителей (распорядителей) бюджетных средств, получателей бюджетных средств», пункта 18 федерального стандарта внутреннего государственного (муниципального) финансового контроля «Планирование проверок, ревизий и</w:t>
      </w:r>
      <w:proofErr w:type="gramEnd"/>
      <w:r>
        <w:t xml:space="preserve"> обследований», утвержденного постановлением Правительства Российской Федерации от 27.02.2020 № 208: </w:t>
      </w:r>
    </w:p>
    <w:p w:rsidR="00AC4F3A" w:rsidRDefault="00AC4F3A" w:rsidP="00AC4F3A">
      <w:pPr>
        <w:pStyle w:val="a3"/>
      </w:pPr>
      <w:r>
        <w:t xml:space="preserve">1.                Внести изменения в план контрольных мероприятий отдела внутреннего финансового контроля администрации Череповецкого муниципального района на 2022 год, утвержденный распоряжением администрации Череповецкого муниципального района от 29.12.2021           № 341-р, исключив пункты 7-8   раздела II. </w:t>
      </w:r>
    </w:p>
    <w:p w:rsidR="00AC4F3A" w:rsidRDefault="00AC4F3A" w:rsidP="00AC4F3A">
      <w:pPr>
        <w:pStyle w:val="a3"/>
      </w:pPr>
      <w:r>
        <w:t xml:space="preserve">2. Распоряжение разместить на официальном сайте Череповецкого муниципального района в информационно-телекоммуникационной сети «Интернет». </w:t>
      </w:r>
    </w:p>
    <w:p w:rsidR="00AC4F3A" w:rsidRDefault="00AC4F3A" w:rsidP="00AC4F3A">
      <w:pPr>
        <w:pStyle w:val="a3"/>
      </w:pPr>
      <w:r>
        <w:t xml:space="preserve">Руководитель администрации   района                                        Р.Э. Маслов      </w:t>
      </w:r>
    </w:p>
    <w:p w:rsidR="001455BC" w:rsidRDefault="001455BC">
      <w:bookmarkStart w:id="0" w:name="_GoBack"/>
      <w:bookmarkEnd w:id="0"/>
    </w:p>
    <w:sectPr w:rsidR="001455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A39"/>
    <w:rsid w:val="001455BC"/>
    <w:rsid w:val="00AC4F3A"/>
    <w:rsid w:val="00AF3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4F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4F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78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74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1383</Characters>
  <Application>Microsoft Office Word</Application>
  <DocSecurity>0</DocSecurity>
  <Lines>11</Lines>
  <Paragraphs>3</Paragraphs>
  <ScaleCrop>false</ScaleCrop>
  <Company>OEM</Company>
  <LinksUpToDate>false</LinksUpToDate>
  <CharactersWithSpaces>1622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Романова Любовь Васильевна</dc:creator>
  <cp:keywords/>
  <dc:description/>
  <cp:lastModifiedBy>Романова Любовь Васильевна</cp:lastModifiedBy>
  <cp:revision>2</cp:revision>
  <dcterms:created xsi:type="dcterms:W3CDTF">2023-06-09T09:04:00Z</dcterms:created>
  <dcterms:modified xsi:type="dcterms:W3CDTF">2023-06-09T09:04:00Z</dcterms:modified>
</cp:coreProperties>
</file>