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A" w:rsidRDefault="00397C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7C6A" w:rsidRDefault="00397C6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97C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7C6A" w:rsidRDefault="00397C6A">
            <w:pPr>
              <w:pStyle w:val="ConsPlusNormal"/>
              <w:outlineLvl w:val="0"/>
            </w:pPr>
            <w:r>
              <w:t>6 июня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7C6A" w:rsidRDefault="00397C6A">
            <w:pPr>
              <w:pStyle w:val="ConsPlusNormal"/>
              <w:jc w:val="right"/>
              <w:outlineLvl w:val="0"/>
            </w:pPr>
            <w:r>
              <w:t>N 1295-ОЗ</w:t>
            </w:r>
          </w:p>
        </w:tc>
      </w:tr>
    </w:tbl>
    <w:p w:rsidR="00397C6A" w:rsidRDefault="00397C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jc w:val="center"/>
      </w:pPr>
      <w:r>
        <w:t>ВОЛОГОДСКАЯ ОБЛАСТЬ</w:t>
      </w:r>
    </w:p>
    <w:p w:rsidR="00397C6A" w:rsidRDefault="00397C6A">
      <w:pPr>
        <w:pStyle w:val="ConsPlusTitle"/>
        <w:jc w:val="center"/>
      </w:pPr>
    </w:p>
    <w:p w:rsidR="00397C6A" w:rsidRDefault="00397C6A">
      <w:pPr>
        <w:pStyle w:val="ConsPlusTitle"/>
        <w:jc w:val="center"/>
      </w:pPr>
      <w:r>
        <w:t>ЗАКОН</w:t>
      </w:r>
    </w:p>
    <w:p w:rsidR="00397C6A" w:rsidRDefault="00397C6A">
      <w:pPr>
        <w:pStyle w:val="ConsPlusTitle"/>
        <w:jc w:val="center"/>
      </w:pPr>
    </w:p>
    <w:p w:rsidR="00397C6A" w:rsidRDefault="00397C6A">
      <w:pPr>
        <w:pStyle w:val="ConsPlusTitle"/>
        <w:jc w:val="center"/>
      </w:pPr>
      <w:r>
        <w:t xml:space="preserve">О КЛАССНЫХ ЧИНАХ </w:t>
      </w:r>
      <w:proofErr w:type="gramStart"/>
      <w:r>
        <w:t>ГОСУДАРСТВЕННОЙ</w:t>
      </w:r>
      <w:proofErr w:type="gramEnd"/>
    </w:p>
    <w:p w:rsidR="00397C6A" w:rsidRDefault="00397C6A">
      <w:pPr>
        <w:pStyle w:val="ConsPlusTitle"/>
        <w:jc w:val="center"/>
      </w:pPr>
      <w:r>
        <w:t>ГРАЖДАНСКОЙ СЛУЖБЫ ВОЛОГОДСКОЙ ОБЛАСТИ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right"/>
      </w:pPr>
      <w:proofErr w:type="gramStart"/>
      <w:r>
        <w:t>Принят</w:t>
      </w:r>
      <w:proofErr w:type="gramEnd"/>
    </w:p>
    <w:p w:rsidR="00397C6A" w:rsidRDefault="00397C6A">
      <w:pPr>
        <w:pStyle w:val="ConsPlusNormal"/>
        <w:jc w:val="right"/>
      </w:pPr>
      <w:r>
        <w:t>Постановлением</w:t>
      </w:r>
    </w:p>
    <w:p w:rsidR="00397C6A" w:rsidRDefault="00397C6A">
      <w:pPr>
        <w:pStyle w:val="ConsPlusNormal"/>
        <w:jc w:val="right"/>
      </w:pPr>
      <w:r>
        <w:t>Законодательного Собрания</w:t>
      </w:r>
    </w:p>
    <w:p w:rsidR="00397C6A" w:rsidRDefault="00397C6A">
      <w:pPr>
        <w:pStyle w:val="ConsPlusNormal"/>
        <w:jc w:val="right"/>
      </w:pPr>
      <w:r>
        <w:t>Вологодской области</w:t>
      </w:r>
    </w:p>
    <w:p w:rsidR="00397C6A" w:rsidRDefault="00397C6A">
      <w:pPr>
        <w:pStyle w:val="ConsPlusNormal"/>
        <w:jc w:val="right"/>
      </w:pPr>
      <w:r>
        <w:t>от 25 мая 2005 г. N 401</w:t>
      </w:r>
    </w:p>
    <w:p w:rsidR="00397C6A" w:rsidRDefault="00397C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7C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C6A" w:rsidRDefault="00397C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01.03.2007 </w:t>
            </w:r>
            <w:hyperlink r:id="rId5">
              <w:r>
                <w:rPr>
                  <w:color w:val="0000FF"/>
                </w:rPr>
                <w:t>N 1573-ОЗ</w:t>
              </w:r>
            </w:hyperlink>
            <w:r>
              <w:rPr>
                <w:color w:val="392C69"/>
              </w:rPr>
              <w:t xml:space="preserve">, от 28.04.2010 </w:t>
            </w:r>
            <w:hyperlink r:id="rId6">
              <w:r>
                <w:rPr>
                  <w:color w:val="0000FF"/>
                </w:rPr>
                <w:t>N 2275-ОЗ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7">
              <w:r>
                <w:rPr>
                  <w:color w:val="0000FF"/>
                </w:rPr>
                <w:t>N 2445-ОЗ</w:t>
              </w:r>
            </w:hyperlink>
            <w:r>
              <w:rPr>
                <w:color w:val="392C69"/>
              </w:rPr>
              <w:t>,</w:t>
            </w:r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8">
              <w:r>
                <w:rPr>
                  <w:color w:val="0000FF"/>
                </w:rPr>
                <w:t>N 2579-ОЗ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9">
              <w:r>
                <w:rPr>
                  <w:color w:val="0000FF"/>
                </w:rPr>
                <w:t>N 3460-ОЗ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10">
              <w:r>
                <w:rPr>
                  <w:color w:val="0000FF"/>
                </w:rPr>
                <w:t>N 3467-ОЗ</w:t>
              </w:r>
            </w:hyperlink>
            <w:r>
              <w:rPr>
                <w:color w:val="392C69"/>
              </w:rPr>
              <w:t>,</w:t>
            </w:r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11">
              <w:r>
                <w:rPr>
                  <w:color w:val="0000FF"/>
                </w:rPr>
                <w:t>N 3535-ОЗ</w:t>
              </w:r>
            </w:hyperlink>
            <w:r>
              <w:rPr>
                <w:color w:val="392C69"/>
              </w:rPr>
              <w:t xml:space="preserve">, от 29.06.2016 </w:t>
            </w:r>
            <w:hyperlink r:id="rId12">
              <w:r>
                <w:rPr>
                  <w:color w:val="0000FF"/>
                </w:rPr>
                <w:t>N 3976-ОЗ</w:t>
              </w:r>
            </w:hyperlink>
            <w:r>
              <w:rPr>
                <w:color w:val="392C69"/>
              </w:rPr>
              <w:t xml:space="preserve">, от 08.07.2019 </w:t>
            </w:r>
            <w:hyperlink r:id="rId13">
              <w:r>
                <w:rPr>
                  <w:color w:val="0000FF"/>
                </w:rPr>
                <w:t>N 4554-ОЗ</w:t>
              </w:r>
            </w:hyperlink>
            <w:r>
              <w:rPr>
                <w:color w:val="392C69"/>
              </w:rPr>
              <w:t>,</w:t>
            </w:r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4">
              <w:r>
                <w:rPr>
                  <w:color w:val="0000FF"/>
                </w:rPr>
                <w:t>N 4641-ОЗ</w:t>
              </w:r>
            </w:hyperlink>
            <w:r>
              <w:rPr>
                <w:color w:val="392C69"/>
              </w:rPr>
              <w:t xml:space="preserve">, от 03.04.2020 </w:t>
            </w:r>
            <w:hyperlink r:id="rId15">
              <w:r>
                <w:rPr>
                  <w:color w:val="0000FF"/>
                </w:rPr>
                <w:t>N 4680-ОЗ</w:t>
              </w:r>
            </w:hyperlink>
            <w:r>
              <w:rPr>
                <w:color w:val="392C69"/>
              </w:rPr>
              <w:t xml:space="preserve">, от 01.12.2021 </w:t>
            </w:r>
            <w:hyperlink r:id="rId16">
              <w:r>
                <w:rPr>
                  <w:color w:val="0000FF"/>
                </w:rPr>
                <w:t>N 4980-ОЗ</w:t>
              </w:r>
            </w:hyperlink>
            <w:r>
              <w:rPr>
                <w:color w:val="392C69"/>
              </w:rPr>
              <w:t>,</w:t>
            </w:r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12.01.2023 </w:t>
            </w:r>
            <w:hyperlink r:id="rId17">
              <w:r>
                <w:rPr>
                  <w:color w:val="0000FF"/>
                </w:rPr>
                <w:t>N 5300-ОЗ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18">
              <w:r>
                <w:rPr>
                  <w:color w:val="0000FF"/>
                </w:rPr>
                <w:t>N 5344-ОЗ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</w:tr>
    </w:tbl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 xml:space="preserve">Настоящий закон разработан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и регулирует отношения в сфере определения, присвоения и сохранения классных чинов государственной гражданской службы Вологодской области.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397C6A" w:rsidRDefault="00397C6A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Вологодской области от 08.07.2019 N 4554-ОЗ)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proofErr w:type="gramStart"/>
      <w:r>
        <w:t>Классные чины государственной гражданской службы Вологодской области (далее - классные чины) присваиваются государственным гражданским служащим Вологодской области (далее - гражданские служащие области) персонально, с соблюдением последовательности, в соответствии с замещаемой должностью государственной гражданской службы Вологодской области (далее - должности государственной гражданской службы области), а также с учетом профессионального уровня, продолжительности государственной гражданской службы Вологодской области в предыдущем классном чине и в замещаемой должности</w:t>
      </w:r>
      <w:proofErr w:type="gramEnd"/>
      <w:r>
        <w:t xml:space="preserve"> государственной гражданской службы области.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bookmarkStart w:id="0" w:name="P31"/>
      <w:bookmarkEnd w:id="0"/>
      <w:r>
        <w:t>Статья 2. Виды классных чинов</w:t>
      </w:r>
    </w:p>
    <w:p w:rsidR="00397C6A" w:rsidRDefault="00397C6A">
      <w:pPr>
        <w:pStyle w:val="ConsPlusNormal"/>
        <w:ind w:firstLine="540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Вологодской области от 28.04.2010 N 2275-ОЗ)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>1. Гражданским служащим области, замещающим должности государственной гражданской службы области высшей группы, присваивается классный чин - действительный государственный советник Вологодской области 1, 2 или 3-го класса.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2. Гражданским служащим области, замещающим должности государственной гражданской службы области главной группы, присваивается классный чин - государственный советник </w:t>
      </w:r>
      <w:r>
        <w:lastRenderedPageBreak/>
        <w:t>Вологодской области 1, 2 или 3-го класса.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3. Гражданским служащим области, замещающим должности государственной гражданской службы области ведущей группы, присваивается классный чин - советник государственной гражданской службы Вологодской области 1, 2 или 3-го класса.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4. Гражданским служащим области, замещающим должности государственной гражданской службы области старшей группы, присваивается классный чин - референт государственной гражданской службы Вологодской области 1, 2 или 3-го класса.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5. Гражданским служащим области, замещающим должности государственной гражданской службы области младшей группы, присваивается классный чин - секретарь государственной гражданской службы Вологодской области 1, 2 или 3-го класса.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>Статья 3. Порядок присвоения классного чина</w:t>
      </w:r>
    </w:p>
    <w:p w:rsidR="00397C6A" w:rsidRDefault="00397C6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Вологодской области от 23.12.2014 N 3535-ОЗ)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 xml:space="preserve">1. Классные чины, предусмотренные </w:t>
      </w:r>
      <w:hyperlink w:anchor="P31">
        <w:r>
          <w:rPr>
            <w:color w:val="0000FF"/>
          </w:rPr>
          <w:t>статьей 2</w:t>
        </w:r>
      </w:hyperlink>
      <w:r>
        <w:t xml:space="preserve"> настоящего закона, присваиваются гражданским служащим области представителем нанимателя.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2. Порядок присвоения классных чинов определяется в соответствии с </w:t>
      </w:r>
      <w:hyperlink w:anchor="P101">
        <w:r>
          <w:rPr>
            <w:color w:val="0000FF"/>
          </w:rPr>
          <w:t>Положением</w:t>
        </w:r>
      </w:hyperlink>
      <w:r>
        <w:t xml:space="preserve"> о порядке присвоения классных чинов государственной гражданской службы области (приложение 1).</w:t>
      </w:r>
    </w:p>
    <w:p w:rsidR="00397C6A" w:rsidRDefault="00397C6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Вологодской области от 02.09.2011 N 2579-ОЗ)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 xml:space="preserve">Статья 4. Утратила силу с 29.04.2023. - </w:t>
      </w:r>
      <w:hyperlink r:id="rId24">
        <w:r>
          <w:rPr>
            <w:color w:val="0000FF"/>
          </w:rPr>
          <w:t>Закон</w:t>
        </w:r>
      </w:hyperlink>
      <w:r>
        <w:t xml:space="preserve"> Вологодской области от 03.04.2023 N 5344-ОЗ.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>Статья 5. Решение о присвоении классного чина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>1. Решение о присвоении классного чина гражданскому служащему области оформляется актом представителя нанимателя.</w:t>
      </w:r>
    </w:p>
    <w:p w:rsidR="00397C6A" w:rsidRDefault="00397C6A">
      <w:pPr>
        <w:pStyle w:val="ConsPlusNormal"/>
        <w:jc w:val="both"/>
      </w:pPr>
      <w:r>
        <w:t xml:space="preserve">(в ред. законов Вологодской области от 01.03.2007 </w:t>
      </w:r>
      <w:hyperlink r:id="rId25">
        <w:r>
          <w:rPr>
            <w:color w:val="0000FF"/>
          </w:rPr>
          <w:t>N 1573-ОЗ</w:t>
        </w:r>
      </w:hyperlink>
      <w:r>
        <w:t xml:space="preserve">, от 29.12.2010 </w:t>
      </w:r>
      <w:hyperlink r:id="rId26">
        <w:r>
          <w:rPr>
            <w:color w:val="0000FF"/>
          </w:rPr>
          <w:t>N 2445-ОЗ</w:t>
        </w:r>
      </w:hyperlink>
      <w:r>
        <w:t>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Соответствующая информация вносится в личное дело, трудовую книжку (при наличии) и (или) сведения о трудовой деятельности (</w:t>
      </w:r>
      <w:hyperlink r:id="rId27">
        <w:r>
          <w:rPr>
            <w:color w:val="0000FF"/>
          </w:rPr>
          <w:t>статья 66(1)</w:t>
        </w:r>
      </w:hyperlink>
      <w:r>
        <w:t xml:space="preserve"> Трудового кодекса Российской Федерации) гражданского служащего области.</w:t>
      </w:r>
    </w:p>
    <w:p w:rsidR="00397C6A" w:rsidRDefault="00397C6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Вологодской области от 03.04.2020 N 4680-ОЗ)</w:t>
      </w:r>
    </w:p>
    <w:p w:rsidR="00397C6A" w:rsidRDefault="00397C6A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2. Со дня принятия решения о присвоении гражданскому служащему области классного чина ему устанавливается месячный оклад гражданского служащего области в соответствии с присвоенным ему классным чином.</w:t>
      </w:r>
    </w:p>
    <w:p w:rsidR="00397C6A" w:rsidRDefault="00397C6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9">
        <w:r>
          <w:rPr>
            <w:color w:val="0000FF"/>
          </w:rPr>
          <w:t>закона</w:t>
        </w:r>
      </w:hyperlink>
      <w:r>
        <w:t xml:space="preserve"> Вологодской области от 29.12.2010 N 2445-ОЗ)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>Статья 6. Сохранение и лишение классного чина</w:t>
      </w:r>
    </w:p>
    <w:p w:rsidR="00397C6A" w:rsidRDefault="00397C6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Вологодской области от 23.12.2014 N 3535-ОЗ)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>1. Классный чин, присвоенный гражданскому служащему области в порядке, предусмотренном настоящим законом, сохраняется при переводе (переходе) из государственного органа области, в котором ему присвоен классный чин, в другой государственный орган области или на другую должность государственной гражданской службы области.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2. При прекращении государственной гражданской службы области классный чин сохраняется.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3.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31">
        <w:r>
          <w:rPr>
            <w:color w:val="0000FF"/>
          </w:rPr>
          <w:t>законодательством</w:t>
        </w:r>
      </w:hyperlink>
      <w:r>
        <w:t xml:space="preserve"> гражданский служащий области может </w:t>
      </w:r>
      <w:r>
        <w:lastRenderedPageBreak/>
        <w:t>быть лишен классного чина судом при осуждении за совершение тяжкого или особо тяжкого преступления.</w:t>
      </w:r>
    </w:p>
    <w:p w:rsidR="00397C6A" w:rsidRDefault="00397C6A">
      <w:pPr>
        <w:pStyle w:val="ConsPlusNormal"/>
        <w:jc w:val="both"/>
      </w:pPr>
      <w:r>
        <w:t xml:space="preserve">(часть 3 в ред. </w:t>
      </w:r>
      <w:hyperlink r:id="rId32">
        <w:r>
          <w:rPr>
            <w:color w:val="0000FF"/>
          </w:rPr>
          <w:t>закона</w:t>
        </w:r>
      </w:hyperlink>
      <w:r>
        <w:t xml:space="preserve"> Вологодской области от 04.11.2014 N 3467-ОЗ)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>Статья 7. Рассмотрение индивидуальных служебных споров по вопросам присвоения и сохранения классных чинов</w:t>
      </w:r>
    </w:p>
    <w:p w:rsidR="00397C6A" w:rsidRDefault="00397C6A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Вологодской области от 04.11.2014 N 3467-ОЗ)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>Индивидуальные служебные споры по вопросам, связанным с присвоением и сохранением классных чинов, рассматриваются в соответствии с законодательством Российской Федерации.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>Статья 8. Переходные положения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 xml:space="preserve">Установить, что ранее присвоенные гражданским служащим области 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области от 2 июня 2000 года N 508-ОЗ "О порядке присвоения и сохранения квалификационных разрядов государственным служащим Вологодской области" (с последующими изменениями и дополнениями) квалификационные разряды считаются соответствующими классным чинам согласно </w:t>
      </w:r>
      <w:hyperlink w:anchor="P352">
        <w:r>
          <w:rPr>
            <w:color w:val="0000FF"/>
          </w:rPr>
          <w:t>таблице</w:t>
        </w:r>
      </w:hyperlink>
      <w:r>
        <w:t xml:space="preserve"> соответствия (приложение 2).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 xml:space="preserve">1. Настоящий закон вступает в силу со дня его официального опубликования, за исключением </w:t>
      </w:r>
      <w:hyperlink w:anchor="P55">
        <w:r>
          <w:rPr>
            <w:color w:val="0000FF"/>
          </w:rPr>
          <w:t>части 2 статьи 5</w:t>
        </w:r>
      </w:hyperlink>
      <w:r>
        <w:t xml:space="preserve">, которая вступает в силу одновременно с принятием </w:t>
      </w:r>
      <w:hyperlink r:id="rId35">
        <w:r>
          <w:rPr>
            <w:color w:val="0000FF"/>
          </w:rPr>
          <w:t>закона</w:t>
        </w:r>
      </w:hyperlink>
      <w:r>
        <w:t xml:space="preserve"> области о денежном содержании гражданских служащих области.</w:t>
      </w:r>
    </w:p>
    <w:p w:rsidR="00397C6A" w:rsidRDefault="00397C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закона</w:t>
        </w:r>
      </w:hyperlink>
      <w:r>
        <w:t xml:space="preserve"> Вологодской области от 01.03.2007 N 1573-ОЗ)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37">
        <w:r>
          <w:rPr>
            <w:color w:val="0000FF"/>
          </w:rPr>
          <w:t>Закон</w:t>
        </w:r>
      </w:hyperlink>
      <w:r>
        <w:t xml:space="preserve"> Вологодской области от 04.11.2014 N 3460-ОЗ.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38">
        <w:r>
          <w:rPr>
            <w:color w:val="0000FF"/>
          </w:rPr>
          <w:t>Закон</w:t>
        </w:r>
      </w:hyperlink>
      <w:r>
        <w:t xml:space="preserve"> Вологодской области от 01.03.2007 N 1573-ОЗ.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ind w:firstLine="540"/>
        <w:jc w:val="both"/>
        <w:outlineLvl w:val="1"/>
      </w:pPr>
      <w:r>
        <w:t xml:space="preserve">Статья 10. Признание </w:t>
      </w:r>
      <w:proofErr w:type="gramStart"/>
      <w:r>
        <w:t>утратившими</w:t>
      </w:r>
      <w:proofErr w:type="gramEnd"/>
      <w:r>
        <w:t xml:space="preserve"> силу норм законодательства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39">
        <w:r>
          <w:rPr>
            <w:color w:val="0000FF"/>
          </w:rPr>
          <w:t>закон</w:t>
        </w:r>
      </w:hyperlink>
      <w:r>
        <w:t xml:space="preserve"> области от 2 июня 2000 года N 508-ОЗ "О порядке присвоения и сохранения квалификационных разрядов государственным служащим Вологодской области" (с последующими изменениями и дополнениями), за исключением </w:t>
      </w:r>
      <w:hyperlink r:id="rId40">
        <w:r>
          <w:rPr>
            <w:color w:val="0000FF"/>
          </w:rPr>
          <w:t>абзаца третьего статьи 5</w:t>
        </w:r>
      </w:hyperlink>
      <w:r>
        <w:t xml:space="preserve"> и </w:t>
      </w:r>
      <w:hyperlink r:id="rId41">
        <w:r>
          <w:rPr>
            <w:color w:val="0000FF"/>
          </w:rPr>
          <w:t>приложения 1</w:t>
        </w:r>
      </w:hyperlink>
      <w:r>
        <w:t>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right"/>
      </w:pPr>
      <w:r>
        <w:t>Губернатор области</w:t>
      </w:r>
    </w:p>
    <w:p w:rsidR="00397C6A" w:rsidRDefault="00397C6A">
      <w:pPr>
        <w:pStyle w:val="ConsPlusNormal"/>
        <w:jc w:val="right"/>
      </w:pPr>
      <w:r>
        <w:t>В.Е.ПОЗГАЛЕВ</w:t>
      </w:r>
    </w:p>
    <w:p w:rsidR="00397C6A" w:rsidRDefault="00397C6A">
      <w:pPr>
        <w:pStyle w:val="ConsPlusNormal"/>
      </w:pPr>
      <w:r>
        <w:t>г. Вологда</w:t>
      </w:r>
    </w:p>
    <w:p w:rsidR="00397C6A" w:rsidRDefault="00397C6A">
      <w:pPr>
        <w:pStyle w:val="ConsPlusNormal"/>
        <w:spacing w:before="220"/>
      </w:pPr>
      <w:r>
        <w:t>6 июня 2005 года</w:t>
      </w:r>
    </w:p>
    <w:p w:rsidR="00397C6A" w:rsidRDefault="00397C6A">
      <w:pPr>
        <w:pStyle w:val="ConsPlusNormal"/>
        <w:spacing w:before="220"/>
      </w:pPr>
      <w:r>
        <w:t>N 1295-ОЗ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right"/>
        <w:outlineLvl w:val="0"/>
      </w:pPr>
      <w:r>
        <w:t>Приложение 1</w:t>
      </w:r>
    </w:p>
    <w:p w:rsidR="00397C6A" w:rsidRDefault="00397C6A">
      <w:pPr>
        <w:pStyle w:val="ConsPlusNormal"/>
        <w:jc w:val="right"/>
      </w:pPr>
      <w:r>
        <w:t>к закону области</w:t>
      </w:r>
    </w:p>
    <w:p w:rsidR="00397C6A" w:rsidRDefault="00397C6A">
      <w:pPr>
        <w:pStyle w:val="ConsPlusNormal"/>
        <w:jc w:val="right"/>
      </w:pPr>
      <w:r>
        <w:t xml:space="preserve">"О классных чинах </w:t>
      </w:r>
      <w:proofErr w:type="gramStart"/>
      <w:r>
        <w:t>государственной</w:t>
      </w:r>
      <w:proofErr w:type="gramEnd"/>
    </w:p>
    <w:p w:rsidR="00397C6A" w:rsidRDefault="00397C6A">
      <w:pPr>
        <w:pStyle w:val="ConsPlusNormal"/>
        <w:jc w:val="right"/>
      </w:pPr>
      <w:r>
        <w:t>гражданской службы Вологодской области"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jc w:val="center"/>
      </w:pPr>
      <w:bookmarkStart w:id="2" w:name="P101"/>
      <w:bookmarkEnd w:id="2"/>
      <w:r>
        <w:lastRenderedPageBreak/>
        <w:t>ПОЛОЖЕНИЕ</w:t>
      </w:r>
    </w:p>
    <w:p w:rsidR="00397C6A" w:rsidRDefault="00397C6A">
      <w:pPr>
        <w:pStyle w:val="ConsPlusTitle"/>
        <w:jc w:val="center"/>
      </w:pPr>
      <w:r>
        <w:t>О ПОРЯДКЕ ПРИСВОЕНИЯ КЛАССНЫХ ЧИНОВ</w:t>
      </w:r>
    </w:p>
    <w:p w:rsidR="00397C6A" w:rsidRDefault="00397C6A">
      <w:pPr>
        <w:pStyle w:val="ConsPlusTitle"/>
        <w:jc w:val="center"/>
      </w:pPr>
      <w:r>
        <w:t>ГОСУДАРСТВЕННОЙ ГРАЖДАНСКОЙ СЛУЖБЫ ОБЛАСТИ</w:t>
      </w:r>
    </w:p>
    <w:p w:rsidR="00397C6A" w:rsidRDefault="00397C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7C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C6A" w:rsidRDefault="00397C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42">
              <w:r>
                <w:rPr>
                  <w:color w:val="0000FF"/>
                </w:rPr>
                <w:t>N 2275-ОЗ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43">
              <w:r>
                <w:rPr>
                  <w:color w:val="0000FF"/>
                </w:rPr>
                <w:t>N 2445-ОЗ</w:t>
              </w:r>
            </w:hyperlink>
            <w:r>
              <w:rPr>
                <w:color w:val="392C69"/>
              </w:rPr>
              <w:t xml:space="preserve">, от 02.09.2011 </w:t>
            </w:r>
            <w:hyperlink r:id="rId44">
              <w:r>
                <w:rPr>
                  <w:color w:val="0000FF"/>
                </w:rPr>
                <w:t>N 2579-ОЗ</w:t>
              </w:r>
            </w:hyperlink>
            <w:r>
              <w:rPr>
                <w:color w:val="392C69"/>
              </w:rPr>
              <w:t>,</w:t>
            </w:r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04.11.2014 </w:t>
            </w:r>
            <w:hyperlink r:id="rId45">
              <w:r>
                <w:rPr>
                  <w:color w:val="0000FF"/>
                </w:rPr>
                <w:t>N 3467-ОЗ</w:t>
              </w:r>
            </w:hyperlink>
            <w:r>
              <w:rPr>
                <w:color w:val="392C69"/>
              </w:rPr>
              <w:t xml:space="preserve">, от 23.12.2014 </w:t>
            </w:r>
            <w:hyperlink r:id="rId46">
              <w:r>
                <w:rPr>
                  <w:color w:val="0000FF"/>
                </w:rPr>
                <w:t>N 3535-ОЗ</w:t>
              </w:r>
            </w:hyperlink>
            <w:r>
              <w:rPr>
                <w:color w:val="392C69"/>
              </w:rPr>
              <w:t xml:space="preserve">, от 29.06.2016 </w:t>
            </w:r>
            <w:hyperlink r:id="rId47">
              <w:r>
                <w:rPr>
                  <w:color w:val="0000FF"/>
                </w:rPr>
                <w:t>N 3976-ОЗ</w:t>
              </w:r>
            </w:hyperlink>
            <w:r>
              <w:rPr>
                <w:color w:val="392C69"/>
              </w:rPr>
              <w:t>,</w:t>
            </w:r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08.07.2019 </w:t>
            </w:r>
            <w:hyperlink r:id="rId48">
              <w:r>
                <w:rPr>
                  <w:color w:val="0000FF"/>
                </w:rPr>
                <w:t>N 4554-ОЗ</w:t>
              </w:r>
            </w:hyperlink>
            <w:r>
              <w:rPr>
                <w:color w:val="392C69"/>
              </w:rPr>
              <w:t xml:space="preserve">, от 13.01.2020 </w:t>
            </w:r>
            <w:hyperlink r:id="rId49">
              <w:r>
                <w:rPr>
                  <w:color w:val="0000FF"/>
                </w:rPr>
                <w:t>N 4641-ОЗ</w:t>
              </w:r>
            </w:hyperlink>
            <w:r>
              <w:rPr>
                <w:color w:val="392C69"/>
              </w:rPr>
              <w:t xml:space="preserve">, от 01.12.2021 </w:t>
            </w:r>
            <w:hyperlink r:id="rId50">
              <w:r>
                <w:rPr>
                  <w:color w:val="0000FF"/>
                </w:rPr>
                <w:t>N 4980-ОЗ</w:t>
              </w:r>
            </w:hyperlink>
            <w:r>
              <w:rPr>
                <w:color w:val="392C69"/>
              </w:rPr>
              <w:t>,</w:t>
            </w:r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12.01.2023 </w:t>
            </w:r>
            <w:hyperlink r:id="rId51">
              <w:r>
                <w:rPr>
                  <w:color w:val="0000FF"/>
                </w:rPr>
                <w:t>N 5300-ОЗ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52">
              <w:r>
                <w:rPr>
                  <w:color w:val="0000FF"/>
                </w:rPr>
                <w:t>N 5344-ОЗ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</w:tr>
    </w:tbl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 xml:space="preserve">1. Настоящее Положение в соответствии со </w:t>
      </w:r>
      <w:hyperlink r:id="rId53">
        <w:r>
          <w:rPr>
            <w:color w:val="0000FF"/>
          </w:rPr>
          <w:t>статьей 13</w:t>
        </w:r>
      </w:hyperlink>
      <w:r>
        <w:t xml:space="preserve"> Федерального закона от 27 мая 2003 года N 58-ФЗ "О системе государственной гражданской службы Российской Федерации" и </w:t>
      </w:r>
      <w:hyperlink r:id="rId54">
        <w:r>
          <w:rPr>
            <w:color w:val="0000FF"/>
          </w:rPr>
          <w:t>статьей 11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определяет порядок присвоения классных чинов гражданским служащим области.</w:t>
      </w:r>
    </w:p>
    <w:p w:rsidR="00397C6A" w:rsidRDefault="00397C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закона</w:t>
        </w:r>
      </w:hyperlink>
      <w:r>
        <w:t xml:space="preserve"> Вологодской области от 23.12.2014 N 3535-ОЗ)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2. Установить следующее соответствие классных чинов должностям государственной гражданской службы области: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sectPr w:rsidR="00397C6A" w:rsidSect="003E1F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2381"/>
        <w:gridCol w:w="3326"/>
      </w:tblGrid>
      <w:tr w:rsidR="00397C6A">
        <w:tc>
          <w:tcPr>
            <w:tcW w:w="5556" w:type="dxa"/>
          </w:tcPr>
          <w:p w:rsidR="00397C6A" w:rsidRDefault="00397C6A">
            <w:pPr>
              <w:pStyle w:val="ConsPlusNormal"/>
              <w:jc w:val="center"/>
            </w:pPr>
            <w:r>
              <w:lastRenderedPageBreak/>
              <w:t>Классный чин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</w:pPr>
            <w:r>
              <w:t>Группа должностей государственной гражданской службы области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Наименование должности государственной гражданской службы области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  <w:jc w:val="center"/>
            </w:pPr>
            <w:r>
              <w:t>3</w:t>
            </w:r>
          </w:p>
        </w:tc>
      </w:tr>
      <w:tr w:rsidR="00397C6A">
        <w:tc>
          <w:tcPr>
            <w:tcW w:w="11263" w:type="dxa"/>
            <w:gridSpan w:val="3"/>
          </w:tcPr>
          <w:p w:rsidR="00397C6A" w:rsidRDefault="00397C6A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органах</w:t>
            </w:r>
            <w:proofErr w:type="gramEnd"/>
            <w:r>
              <w:t xml:space="preserve"> исполнительной государственной власти области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младшая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специалист 2 разряда</w:t>
            </w:r>
          </w:p>
          <w:p w:rsidR="00397C6A" w:rsidRDefault="00397C6A">
            <w:pPr>
              <w:pStyle w:val="ConsPlusNormal"/>
            </w:pPr>
            <w:r>
              <w:t>специалист 1 разряда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старшая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proofErr w:type="gramStart"/>
            <w:r>
              <w:t>старший</w:t>
            </w:r>
            <w:proofErr w:type="gramEnd"/>
            <w:r>
              <w:t xml:space="preserve"> специалист 2 разряда</w:t>
            </w:r>
          </w:p>
          <w:p w:rsidR="00397C6A" w:rsidRDefault="00397C6A">
            <w:pPr>
              <w:pStyle w:val="ConsPlusNormal"/>
            </w:pPr>
            <w:proofErr w:type="gramStart"/>
            <w:r>
              <w:t>старший</w:t>
            </w:r>
            <w:proofErr w:type="gramEnd"/>
            <w:r>
              <w:t xml:space="preserve"> специалист 1 разряда</w:t>
            </w:r>
          </w:p>
          <w:p w:rsidR="00397C6A" w:rsidRDefault="00397C6A">
            <w:pPr>
              <w:pStyle w:val="ConsPlusNormal"/>
            </w:pPr>
            <w:r>
              <w:t>секретарь судебного заседания</w:t>
            </w:r>
          </w:p>
          <w:p w:rsidR="00397C6A" w:rsidRDefault="00397C6A">
            <w:pPr>
              <w:pStyle w:val="ConsPlusNormal"/>
            </w:pPr>
            <w:r>
              <w:t>помощник мирового судьи</w:t>
            </w:r>
          </w:p>
          <w:p w:rsidR="00397C6A" w:rsidRDefault="00397C6A">
            <w:pPr>
              <w:pStyle w:val="ConsPlusNormal"/>
            </w:pPr>
            <w:r>
              <w:t>ведущий специалист</w:t>
            </w:r>
          </w:p>
          <w:p w:rsidR="00397C6A" w:rsidRDefault="00397C6A">
            <w:pPr>
              <w:pStyle w:val="ConsPlusNormal"/>
            </w:pPr>
            <w:r>
              <w:t>главный специалист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ведущая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ведущий специалист 2 разряда</w:t>
            </w:r>
          </w:p>
          <w:p w:rsidR="00397C6A" w:rsidRDefault="00397C6A">
            <w:pPr>
              <w:pStyle w:val="ConsPlusNormal"/>
            </w:pPr>
            <w:r>
              <w:t>ведущий специалист 1 разряда</w:t>
            </w:r>
          </w:p>
          <w:p w:rsidR="00397C6A" w:rsidRDefault="00397C6A">
            <w:pPr>
              <w:pStyle w:val="ConsPlusNormal"/>
            </w:pPr>
            <w:r>
              <w:t>консультант</w:t>
            </w:r>
          </w:p>
          <w:p w:rsidR="00397C6A" w:rsidRDefault="00397C6A">
            <w:pPr>
              <w:pStyle w:val="ConsPlusNormal"/>
            </w:pPr>
            <w:r>
              <w:t>начальник</w:t>
            </w:r>
          </w:p>
          <w:p w:rsidR="00397C6A" w:rsidRDefault="00397C6A">
            <w:pPr>
              <w:pStyle w:val="ConsPlusNormal"/>
            </w:pPr>
            <w:r>
              <w:t>территориального сектора</w:t>
            </w:r>
          </w:p>
          <w:p w:rsidR="00397C6A" w:rsidRDefault="00397C6A">
            <w:pPr>
              <w:pStyle w:val="ConsPlusNormal"/>
            </w:pPr>
            <w:r>
              <w:t>заместитель начальника территориального отдела</w:t>
            </w:r>
          </w:p>
          <w:p w:rsidR="00397C6A" w:rsidRDefault="00397C6A">
            <w:pPr>
              <w:pStyle w:val="ConsPlusNormal"/>
            </w:pPr>
            <w:r>
              <w:t>ведущий консультант</w:t>
            </w:r>
          </w:p>
          <w:p w:rsidR="00397C6A" w:rsidRDefault="00397C6A">
            <w:pPr>
              <w:pStyle w:val="ConsPlusNormal"/>
            </w:pPr>
            <w:r>
              <w:t>главный консультант</w:t>
            </w:r>
          </w:p>
          <w:p w:rsidR="00397C6A" w:rsidRDefault="00397C6A">
            <w:pPr>
              <w:pStyle w:val="ConsPlusNormal"/>
            </w:pPr>
            <w:r>
              <w:t>референт</w:t>
            </w:r>
          </w:p>
          <w:p w:rsidR="00397C6A" w:rsidRDefault="00397C6A">
            <w:pPr>
              <w:pStyle w:val="ConsPlusNormal"/>
            </w:pPr>
            <w:r>
              <w:t>помощник руководителя органа исполнительной государственной власти области</w:t>
            </w:r>
          </w:p>
        </w:tc>
      </w:tr>
      <w:tr w:rsidR="00397C6A">
        <w:tblPrEx>
          <w:tblBorders>
            <w:insideH w:val="nil"/>
          </w:tblBorders>
        </w:tblPrEx>
        <w:tc>
          <w:tcPr>
            <w:tcW w:w="5556" w:type="dxa"/>
            <w:tcBorders>
              <w:bottom w:val="nil"/>
            </w:tcBorders>
          </w:tcPr>
          <w:p w:rsidR="00397C6A" w:rsidRDefault="00397C6A">
            <w:pPr>
              <w:pStyle w:val="ConsPlusNormal"/>
            </w:pPr>
            <w:r>
              <w:t>Государственный советник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Государственный советник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Государственный советник Вологодской области 1 класса</w:t>
            </w:r>
          </w:p>
        </w:tc>
        <w:tc>
          <w:tcPr>
            <w:tcW w:w="2381" w:type="dxa"/>
            <w:tcBorders>
              <w:bottom w:val="nil"/>
            </w:tcBorders>
          </w:tcPr>
          <w:p w:rsidR="00397C6A" w:rsidRDefault="00397C6A">
            <w:pPr>
              <w:pStyle w:val="ConsPlusNormal"/>
              <w:jc w:val="center"/>
            </w:pPr>
            <w:r>
              <w:t>главная группа</w:t>
            </w:r>
          </w:p>
        </w:tc>
        <w:tc>
          <w:tcPr>
            <w:tcW w:w="3326" w:type="dxa"/>
            <w:tcBorders>
              <w:bottom w:val="nil"/>
            </w:tcBorders>
          </w:tcPr>
          <w:p w:rsidR="00397C6A" w:rsidRDefault="00397C6A">
            <w:pPr>
              <w:pStyle w:val="ConsPlusNormal"/>
            </w:pPr>
            <w:r>
              <w:t>главный специалист 2 разряда</w:t>
            </w:r>
          </w:p>
          <w:p w:rsidR="00397C6A" w:rsidRDefault="00397C6A">
            <w:pPr>
              <w:pStyle w:val="ConsPlusNormal"/>
            </w:pPr>
            <w:r>
              <w:t>главный специалист 1 разряда</w:t>
            </w:r>
          </w:p>
          <w:p w:rsidR="00397C6A" w:rsidRDefault="00397C6A">
            <w:pPr>
              <w:pStyle w:val="ConsPlusNormal"/>
            </w:pPr>
            <w:r>
              <w:t>начальник территориального отдела</w:t>
            </w:r>
          </w:p>
          <w:p w:rsidR="00397C6A" w:rsidRDefault="00397C6A">
            <w:pPr>
              <w:pStyle w:val="ConsPlusNormal"/>
            </w:pPr>
            <w:r>
              <w:t>советник</w:t>
            </w:r>
          </w:p>
          <w:p w:rsidR="00397C6A" w:rsidRDefault="00397C6A">
            <w:pPr>
              <w:pStyle w:val="ConsPlusNormal"/>
            </w:pPr>
            <w:r>
              <w:t>ведущий советник</w:t>
            </w:r>
          </w:p>
          <w:p w:rsidR="00397C6A" w:rsidRDefault="00397C6A">
            <w:pPr>
              <w:pStyle w:val="ConsPlusNormal"/>
            </w:pPr>
            <w:r>
              <w:t>главный советник</w:t>
            </w:r>
          </w:p>
          <w:p w:rsidR="00397C6A" w:rsidRDefault="00397C6A">
            <w:pPr>
              <w:pStyle w:val="ConsPlusNormal"/>
            </w:pPr>
            <w:r>
              <w:t>заместитель начальника отдела</w:t>
            </w:r>
          </w:p>
          <w:p w:rsidR="00397C6A" w:rsidRDefault="00397C6A">
            <w:pPr>
              <w:pStyle w:val="ConsPlusNormal"/>
            </w:pPr>
            <w:r>
              <w:t>советник заместителя Губернатора области, руководителя органа исполнительной государственной власти области</w:t>
            </w:r>
          </w:p>
          <w:p w:rsidR="00397C6A" w:rsidRDefault="00397C6A">
            <w:pPr>
              <w:pStyle w:val="ConsPlusNormal"/>
            </w:pPr>
            <w:r>
              <w:t>помощник заместителя Губернатора области, руководителя органа исполнительной государственной власти области</w:t>
            </w:r>
          </w:p>
          <w:p w:rsidR="00397C6A" w:rsidRDefault="00397C6A">
            <w:pPr>
              <w:pStyle w:val="ConsPlusNormal"/>
            </w:pPr>
            <w:r>
              <w:t>советник заместителя Губернатора области</w:t>
            </w:r>
          </w:p>
          <w:p w:rsidR="00397C6A" w:rsidRDefault="00397C6A">
            <w:pPr>
              <w:pStyle w:val="ConsPlusNormal"/>
            </w:pPr>
            <w:r>
              <w:t>помощник заместителя Губернатора области</w:t>
            </w:r>
          </w:p>
          <w:p w:rsidR="00397C6A" w:rsidRDefault="00397C6A">
            <w:pPr>
              <w:pStyle w:val="ConsPlusNormal"/>
            </w:pPr>
            <w:r>
              <w:t>советник первого заместителя Губернатора области</w:t>
            </w:r>
          </w:p>
          <w:p w:rsidR="00397C6A" w:rsidRDefault="00397C6A">
            <w:pPr>
              <w:pStyle w:val="ConsPlusNormal"/>
            </w:pPr>
            <w:r>
              <w:t>помощник первого заместителя Губернатора области</w:t>
            </w:r>
          </w:p>
          <w:p w:rsidR="00397C6A" w:rsidRDefault="00397C6A">
            <w:pPr>
              <w:pStyle w:val="ConsPlusNormal"/>
            </w:pPr>
            <w:r>
              <w:t>советник Губернатора области</w:t>
            </w:r>
          </w:p>
          <w:p w:rsidR="00397C6A" w:rsidRDefault="00397C6A">
            <w:pPr>
              <w:pStyle w:val="ConsPlusNormal"/>
            </w:pPr>
            <w:r>
              <w:t>помощник Губернатора области</w:t>
            </w:r>
          </w:p>
          <w:p w:rsidR="00397C6A" w:rsidRDefault="00397C6A">
            <w:pPr>
              <w:pStyle w:val="ConsPlusNormal"/>
            </w:pPr>
            <w:r>
              <w:t>пресс-секретарь Губернатора области</w:t>
            </w:r>
          </w:p>
          <w:p w:rsidR="00397C6A" w:rsidRDefault="00397C6A">
            <w:pPr>
              <w:pStyle w:val="ConsPlusNormal"/>
            </w:pPr>
            <w:r>
              <w:t>начальник отдела</w:t>
            </w:r>
          </w:p>
          <w:p w:rsidR="00397C6A" w:rsidRDefault="00397C6A">
            <w:pPr>
              <w:pStyle w:val="ConsPlusNormal"/>
            </w:pPr>
            <w:r>
              <w:t>заместитель начальника управления</w:t>
            </w:r>
          </w:p>
        </w:tc>
      </w:tr>
      <w:tr w:rsidR="00397C6A">
        <w:tblPrEx>
          <w:tblBorders>
            <w:insideH w:val="nil"/>
          </w:tblBorders>
        </w:tblPrEx>
        <w:tc>
          <w:tcPr>
            <w:tcW w:w="11263" w:type="dxa"/>
            <w:gridSpan w:val="3"/>
            <w:tcBorders>
              <w:top w:val="nil"/>
            </w:tcBorders>
          </w:tcPr>
          <w:p w:rsidR="00397C6A" w:rsidRDefault="00397C6A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закона</w:t>
              </w:r>
            </w:hyperlink>
            <w:r>
              <w:t xml:space="preserve"> Вологодской области от 12.01.2023 N 5300-ОЗ)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высшая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руководитель аппарата уполномоченного по правам человека в Вологодской области</w:t>
            </w:r>
          </w:p>
          <w:p w:rsidR="00397C6A" w:rsidRDefault="00397C6A">
            <w:pPr>
              <w:pStyle w:val="ConsPlusNormal"/>
            </w:pPr>
            <w:r>
              <w:t>начальник управления</w:t>
            </w:r>
          </w:p>
          <w:p w:rsidR="00397C6A" w:rsidRDefault="00397C6A">
            <w:pPr>
              <w:pStyle w:val="ConsPlusNormal"/>
            </w:pPr>
            <w:r>
              <w:t>заместитель руководителя органа исполнительной государственной власти области</w:t>
            </w:r>
          </w:p>
          <w:p w:rsidR="00397C6A" w:rsidRDefault="00397C6A">
            <w:pPr>
              <w:pStyle w:val="ConsPlusNormal"/>
            </w:pPr>
            <w:r>
              <w:t>руководитель органа исполнительной государственной власти области</w:t>
            </w:r>
          </w:p>
          <w:p w:rsidR="00397C6A" w:rsidRDefault="00397C6A">
            <w:pPr>
              <w:pStyle w:val="ConsPlusNormal"/>
            </w:pPr>
            <w:r>
              <w:t>полномочный представитель Губернатора области, Правительства области, руководитель органа исполнительной государственной власти области</w:t>
            </w:r>
          </w:p>
        </w:tc>
      </w:tr>
      <w:tr w:rsidR="00397C6A">
        <w:tc>
          <w:tcPr>
            <w:tcW w:w="11263" w:type="dxa"/>
            <w:gridSpan w:val="3"/>
          </w:tcPr>
          <w:p w:rsidR="00397C6A" w:rsidRDefault="00397C6A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аппарате</w:t>
            </w:r>
            <w:proofErr w:type="gramEnd"/>
            <w:r>
              <w:t xml:space="preserve"> Законодательного Собрания области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младшая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специалист 2 разряда</w:t>
            </w:r>
          </w:p>
          <w:p w:rsidR="00397C6A" w:rsidRDefault="00397C6A">
            <w:pPr>
              <w:pStyle w:val="ConsPlusNormal"/>
            </w:pPr>
            <w:r>
              <w:t>специалист 1 разряда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старшая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proofErr w:type="gramStart"/>
            <w:r>
              <w:t>старший</w:t>
            </w:r>
            <w:proofErr w:type="gramEnd"/>
            <w:r>
              <w:t xml:space="preserve"> специалист 2 разряда</w:t>
            </w:r>
          </w:p>
          <w:p w:rsidR="00397C6A" w:rsidRDefault="00397C6A">
            <w:pPr>
              <w:pStyle w:val="ConsPlusNormal"/>
            </w:pPr>
            <w:proofErr w:type="gramStart"/>
            <w:r>
              <w:t>старший</w:t>
            </w:r>
            <w:proofErr w:type="gramEnd"/>
            <w:r>
              <w:t xml:space="preserve"> специалист 1 разряда</w:t>
            </w:r>
          </w:p>
          <w:p w:rsidR="00397C6A" w:rsidRDefault="00397C6A">
            <w:pPr>
              <w:pStyle w:val="ConsPlusNormal"/>
            </w:pPr>
            <w:r>
              <w:t>ведущий специалист</w:t>
            </w:r>
          </w:p>
          <w:p w:rsidR="00397C6A" w:rsidRDefault="00397C6A">
            <w:pPr>
              <w:pStyle w:val="ConsPlusNormal"/>
            </w:pPr>
            <w:r>
              <w:t>главный специалист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ведущая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ведущий специалист 2 разряда</w:t>
            </w:r>
          </w:p>
          <w:p w:rsidR="00397C6A" w:rsidRDefault="00397C6A">
            <w:pPr>
              <w:pStyle w:val="ConsPlusNormal"/>
            </w:pPr>
            <w:r>
              <w:t>ведущий специалист 1 разряда</w:t>
            </w:r>
          </w:p>
          <w:p w:rsidR="00397C6A" w:rsidRDefault="00397C6A">
            <w:pPr>
              <w:pStyle w:val="ConsPlusNormal"/>
            </w:pPr>
            <w:r>
              <w:t>консультант</w:t>
            </w:r>
          </w:p>
          <w:p w:rsidR="00397C6A" w:rsidRDefault="00397C6A">
            <w:pPr>
              <w:pStyle w:val="ConsPlusNormal"/>
            </w:pPr>
            <w:r>
              <w:t>ведущий консультант</w:t>
            </w:r>
          </w:p>
          <w:p w:rsidR="00397C6A" w:rsidRDefault="00397C6A">
            <w:pPr>
              <w:pStyle w:val="ConsPlusNormal"/>
            </w:pPr>
            <w:r>
              <w:t>главный консультант</w:t>
            </w:r>
          </w:p>
          <w:p w:rsidR="00397C6A" w:rsidRDefault="00397C6A">
            <w:pPr>
              <w:pStyle w:val="ConsPlusNormal"/>
            </w:pPr>
            <w:r>
              <w:t>помощник руководителя аппарата</w:t>
            </w:r>
          </w:p>
          <w:p w:rsidR="00397C6A" w:rsidRDefault="00397C6A">
            <w:pPr>
              <w:pStyle w:val="ConsPlusNormal"/>
            </w:pPr>
            <w:r>
              <w:t>референт депутатского объединения</w:t>
            </w:r>
          </w:p>
          <w:p w:rsidR="00397C6A" w:rsidRDefault="00397C6A">
            <w:pPr>
              <w:pStyle w:val="ConsPlusNormal"/>
            </w:pPr>
            <w:r>
              <w:t>ведущий референт депутатского объединения</w:t>
            </w:r>
          </w:p>
          <w:p w:rsidR="00397C6A" w:rsidRDefault="00397C6A">
            <w:pPr>
              <w:pStyle w:val="ConsPlusNormal"/>
            </w:pPr>
            <w:r>
              <w:t>советник председателя постоянного комитета (комиссии)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Государственный советник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Государственный советник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Государственный советник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главная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главный специалист 2 разряда</w:t>
            </w:r>
          </w:p>
          <w:p w:rsidR="00397C6A" w:rsidRDefault="00397C6A">
            <w:pPr>
              <w:pStyle w:val="ConsPlusNormal"/>
            </w:pPr>
            <w:r>
              <w:t>главный специалист 1 разряда</w:t>
            </w:r>
          </w:p>
          <w:p w:rsidR="00397C6A" w:rsidRDefault="00397C6A">
            <w:pPr>
              <w:pStyle w:val="ConsPlusNormal"/>
            </w:pPr>
            <w:r>
              <w:t>советник</w:t>
            </w:r>
          </w:p>
          <w:p w:rsidR="00397C6A" w:rsidRDefault="00397C6A">
            <w:pPr>
              <w:pStyle w:val="ConsPlusNormal"/>
            </w:pPr>
            <w:r>
              <w:t>ведущий советник</w:t>
            </w:r>
          </w:p>
          <w:p w:rsidR="00397C6A" w:rsidRDefault="00397C6A">
            <w:pPr>
              <w:pStyle w:val="ConsPlusNormal"/>
            </w:pPr>
            <w:r>
              <w:t>главный советник</w:t>
            </w:r>
          </w:p>
          <w:p w:rsidR="00397C6A" w:rsidRDefault="00397C6A">
            <w:pPr>
              <w:pStyle w:val="ConsPlusNormal"/>
            </w:pPr>
            <w:r>
              <w:t>заместитель начальника отдела</w:t>
            </w:r>
          </w:p>
          <w:p w:rsidR="00397C6A" w:rsidRDefault="00397C6A">
            <w:pPr>
              <w:pStyle w:val="ConsPlusNormal"/>
            </w:pPr>
            <w:r>
              <w:t>заведующий сектором</w:t>
            </w:r>
          </w:p>
          <w:p w:rsidR="00397C6A" w:rsidRDefault="00397C6A">
            <w:pPr>
              <w:pStyle w:val="ConsPlusNormal"/>
            </w:pPr>
            <w:r>
              <w:t>заведующий сектором депутатского объединения</w:t>
            </w:r>
          </w:p>
          <w:p w:rsidR="00397C6A" w:rsidRDefault="00397C6A">
            <w:pPr>
              <w:pStyle w:val="ConsPlusNormal"/>
            </w:pPr>
            <w:r>
              <w:t>советник председателя Законодательного Собрания области</w:t>
            </w:r>
          </w:p>
          <w:p w:rsidR="00397C6A" w:rsidRDefault="00397C6A">
            <w:pPr>
              <w:pStyle w:val="ConsPlusNormal"/>
            </w:pPr>
            <w:r>
              <w:t>помощник заместителя председателя Законодательного Собрания области</w:t>
            </w:r>
          </w:p>
          <w:p w:rsidR="00397C6A" w:rsidRDefault="00397C6A">
            <w:pPr>
              <w:pStyle w:val="ConsPlusNormal"/>
            </w:pPr>
            <w:r>
              <w:t>помощник председателя Законодательного Собрания области</w:t>
            </w:r>
          </w:p>
          <w:p w:rsidR="00397C6A" w:rsidRDefault="00397C6A">
            <w:pPr>
              <w:pStyle w:val="ConsPlusNormal"/>
            </w:pPr>
            <w:r>
              <w:t>начальник отдела</w:t>
            </w:r>
          </w:p>
          <w:p w:rsidR="00397C6A" w:rsidRDefault="00397C6A">
            <w:pPr>
              <w:pStyle w:val="ConsPlusNormal"/>
            </w:pPr>
            <w:r>
              <w:t>заместитель начальника управления</w:t>
            </w:r>
          </w:p>
          <w:p w:rsidR="00397C6A" w:rsidRDefault="00397C6A">
            <w:pPr>
              <w:pStyle w:val="ConsPlusNormal"/>
            </w:pPr>
            <w:r>
              <w:t>руководитель секретариата председателя Законодательного Собрания области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высшая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начальник управления</w:t>
            </w:r>
          </w:p>
          <w:p w:rsidR="00397C6A" w:rsidRDefault="00397C6A">
            <w:pPr>
              <w:pStyle w:val="ConsPlusNormal"/>
            </w:pPr>
            <w:r>
              <w:t>заместитель руководителя аппарата - начальник управления</w:t>
            </w:r>
          </w:p>
          <w:p w:rsidR="00397C6A" w:rsidRDefault="00397C6A">
            <w:pPr>
              <w:pStyle w:val="ConsPlusNormal"/>
            </w:pPr>
            <w:r>
              <w:t>руководитель аппарата</w:t>
            </w:r>
          </w:p>
        </w:tc>
      </w:tr>
      <w:tr w:rsidR="00397C6A">
        <w:tc>
          <w:tcPr>
            <w:tcW w:w="11263" w:type="dxa"/>
            <w:gridSpan w:val="3"/>
          </w:tcPr>
          <w:p w:rsidR="00397C6A" w:rsidRDefault="00397C6A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аппарате</w:t>
            </w:r>
            <w:proofErr w:type="gramEnd"/>
            <w:r>
              <w:t xml:space="preserve"> Избирательной комиссии области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старшая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proofErr w:type="gramStart"/>
            <w:r>
              <w:t>старший</w:t>
            </w:r>
            <w:proofErr w:type="gramEnd"/>
            <w:r>
              <w:t xml:space="preserve"> специалист 2 разряда</w:t>
            </w:r>
          </w:p>
          <w:p w:rsidR="00397C6A" w:rsidRDefault="00397C6A">
            <w:pPr>
              <w:pStyle w:val="ConsPlusNormal"/>
            </w:pPr>
            <w:proofErr w:type="gramStart"/>
            <w:r>
              <w:t>старший</w:t>
            </w:r>
            <w:proofErr w:type="gramEnd"/>
            <w:r>
              <w:t xml:space="preserve"> специалист 1 разряда</w:t>
            </w:r>
          </w:p>
          <w:p w:rsidR="00397C6A" w:rsidRDefault="00397C6A">
            <w:pPr>
              <w:pStyle w:val="ConsPlusNormal"/>
            </w:pPr>
            <w:r>
              <w:t>ведущий специалист</w:t>
            </w:r>
          </w:p>
          <w:p w:rsidR="00397C6A" w:rsidRDefault="00397C6A">
            <w:pPr>
              <w:pStyle w:val="ConsPlusNormal"/>
            </w:pPr>
            <w:r>
              <w:t>главный специалист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ведущая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консультант</w:t>
            </w:r>
          </w:p>
          <w:p w:rsidR="00397C6A" w:rsidRDefault="00397C6A">
            <w:pPr>
              <w:pStyle w:val="ConsPlusNormal"/>
            </w:pPr>
            <w:r>
              <w:t>ведущий консультант</w:t>
            </w:r>
          </w:p>
          <w:p w:rsidR="00397C6A" w:rsidRDefault="00397C6A">
            <w:pPr>
              <w:pStyle w:val="ConsPlusNormal"/>
            </w:pPr>
            <w:r>
              <w:t>главный консультант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Государственный советник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Государственный советник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Государственный советник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главная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советник</w:t>
            </w:r>
          </w:p>
          <w:p w:rsidR="00397C6A" w:rsidRDefault="00397C6A">
            <w:pPr>
              <w:pStyle w:val="ConsPlusNormal"/>
            </w:pPr>
            <w:r>
              <w:t>начальник отдела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высшая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  <w:jc w:val="center"/>
            </w:pPr>
            <w:r>
              <w:t>руководитель аппарата</w:t>
            </w:r>
          </w:p>
        </w:tc>
      </w:tr>
      <w:tr w:rsidR="00397C6A">
        <w:tc>
          <w:tcPr>
            <w:tcW w:w="11263" w:type="dxa"/>
            <w:gridSpan w:val="3"/>
          </w:tcPr>
          <w:p w:rsidR="00397C6A" w:rsidRDefault="00397C6A">
            <w:pPr>
              <w:pStyle w:val="ConsPlusNormal"/>
              <w:jc w:val="center"/>
            </w:pPr>
            <w:r>
              <w:t>В Контрольно-счетной палате области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ведущая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</w:pPr>
            <w:r>
              <w:t>ведущий специалист 1 разряда</w:t>
            </w:r>
          </w:p>
          <w:p w:rsidR="00397C6A" w:rsidRDefault="00397C6A">
            <w:pPr>
              <w:pStyle w:val="ConsPlusNormal"/>
            </w:pPr>
            <w:r>
              <w:t>главный консультант</w:t>
            </w:r>
          </w:p>
        </w:tc>
      </w:tr>
      <w:tr w:rsidR="00397C6A">
        <w:tblPrEx>
          <w:tblBorders>
            <w:insideH w:val="nil"/>
          </w:tblBorders>
        </w:tblPrEx>
        <w:tc>
          <w:tcPr>
            <w:tcW w:w="5556" w:type="dxa"/>
            <w:tcBorders>
              <w:bottom w:val="nil"/>
            </w:tcBorders>
          </w:tcPr>
          <w:p w:rsidR="00397C6A" w:rsidRDefault="00397C6A">
            <w:pPr>
              <w:pStyle w:val="ConsPlusNormal"/>
            </w:pPr>
            <w:r>
              <w:t>Государственный советник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Государственный советник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Государственный советник Вологодской области 1 класса</w:t>
            </w:r>
          </w:p>
        </w:tc>
        <w:tc>
          <w:tcPr>
            <w:tcW w:w="2381" w:type="dxa"/>
            <w:tcBorders>
              <w:bottom w:val="nil"/>
            </w:tcBorders>
          </w:tcPr>
          <w:p w:rsidR="00397C6A" w:rsidRDefault="00397C6A">
            <w:pPr>
              <w:pStyle w:val="ConsPlusNormal"/>
              <w:jc w:val="center"/>
            </w:pPr>
            <w:r>
              <w:t>главная группа</w:t>
            </w:r>
          </w:p>
        </w:tc>
        <w:tc>
          <w:tcPr>
            <w:tcW w:w="3326" w:type="dxa"/>
            <w:tcBorders>
              <w:bottom w:val="nil"/>
            </w:tcBorders>
          </w:tcPr>
          <w:p w:rsidR="00397C6A" w:rsidRDefault="00397C6A">
            <w:pPr>
              <w:pStyle w:val="ConsPlusNormal"/>
            </w:pPr>
            <w:r>
              <w:t>главный специалист 1 разряда</w:t>
            </w:r>
          </w:p>
          <w:p w:rsidR="00397C6A" w:rsidRDefault="00397C6A">
            <w:pPr>
              <w:pStyle w:val="ConsPlusNormal"/>
            </w:pPr>
            <w:r>
              <w:t>главный советник</w:t>
            </w:r>
          </w:p>
          <w:p w:rsidR="00397C6A" w:rsidRDefault="00397C6A">
            <w:pPr>
              <w:pStyle w:val="ConsPlusNormal"/>
            </w:pPr>
            <w:r>
              <w:t>инспектор</w:t>
            </w:r>
          </w:p>
        </w:tc>
      </w:tr>
      <w:tr w:rsidR="00397C6A">
        <w:tblPrEx>
          <w:tblBorders>
            <w:insideH w:val="nil"/>
          </w:tblBorders>
        </w:tblPrEx>
        <w:tc>
          <w:tcPr>
            <w:tcW w:w="11263" w:type="dxa"/>
            <w:gridSpan w:val="3"/>
            <w:tcBorders>
              <w:top w:val="nil"/>
            </w:tcBorders>
          </w:tcPr>
          <w:p w:rsidR="00397C6A" w:rsidRDefault="00397C6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закона</w:t>
              </w:r>
            </w:hyperlink>
            <w:r>
              <w:t xml:space="preserve"> Вологодской области от 01.12.2021 N 4980-ОЗ)</w:t>
            </w:r>
          </w:p>
        </w:tc>
      </w:tr>
      <w:tr w:rsidR="00397C6A">
        <w:tc>
          <w:tcPr>
            <w:tcW w:w="11263" w:type="dxa"/>
            <w:gridSpan w:val="3"/>
          </w:tcPr>
          <w:p w:rsidR="00397C6A" w:rsidRDefault="00397C6A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аппаратах</w:t>
            </w:r>
            <w:proofErr w:type="gramEnd"/>
            <w:r>
              <w:t xml:space="preserve"> территориальных избирательных комиссий области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старшая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  <w:jc w:val="center"/>
            </w:pPr>
            <w:r>
              <w:t>ведущий специалист</w:t>
            </w:r>
          </w:p>
        </w:tc>
      </w:tr>
      <w:tr w:rsidR="00397C6A">
        <w:tc>
          <w:tcPr>
            <w:tcW w:w="5556" w:type="dxa"/>
          </w:tcPr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3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2 класса</w:t>
            </w:r>
          </w:p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1 класса</w:t>
            </w:r>
          </w:p>
        </w:tc>
        <w:tc>
          <w:tcPr>
            <w:tcW w:w="2381" w:type="dxa"/>
          </w:tcPr>
          <w:p w:rsidR="00397C6A" w:rsidRDefault="00397C6A">
            <w:pPr>
              <w:pStyle w:val="ConsPlusNormal"/>
              <w:jc w:val="center"/>
            </w:pPr>
            <w:r>
              <w:t>ведущая группа</w:t>
            </w:r>
          </w:p>
        </w:tc>
        <w:tc>
          <w:tcPr>
            <w:tcW w:w="3326" w:type="dxa"/>
          </w:tcPr>
          <w:p w:rsidR="00397C6A" w:rsidRDefault="00397C6A">
            <w:pPr>
              <w:pStyle w:val="ConsPlusNormal"/>
              <w:jc w:val="center"/>
            </w:pPr>
            <w:r>
              <w:t>главный консультант</w:t>
            </w:r>
          </w:p>
        </w:tc>
      </w:tr>
    </w:tbl>
    <w:p w:rsidR="00397C6A" w:rsidRDefault="00397C6A">
      <w:pPr>
        <w:pStyle w:val="ConsPlusNormal"/>
        <w:sectPr w:rsidR="00397C6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7C6A" w:rsidRDefault="00397C6A">
      <w:pPr>
        <w:pStyle w:val="ConsPlusNormal"/>
        <w:jc w:val="both"/>
      </w:pPr>
      <w:r>
        <w:t xml:space="preserve">(п. 2 в ред. </w:t>
      </w:r>
      <w:hyperlink r:id="rId58">
        <w:r>
          <w:rPr>
            <w:color w:val="0000FF"/>
          </w:rPr>
          <w:t>закона</w:t>
        </w:r>
      </w:hyperlink>
      <w:r>
        <w:t xml:space="preserve"> Вологодской области от 13.01.2020 N 4641-ОЗ)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ind w:firstLine="540"/>
        <w:jc w:val="both"/>
      </w:pPr>
      <w:r>
        <w:t xml:space="preserve">3. Утратил силу с 31.07.2019. - </w:t>
      </w:r>
      <w:hyperlink r:id="rId59">
        <w:r>
          <w:rPr>
            <w:color w:val="0000FF"/>
          </w:rPr>
          <w:t>Закон</w:t>
        </w:r>
      </w:hyperlink>
      <w:r>
        <w:t xml:space="preserve"> Вологодской области от 08.07.2019 N 4554-ОЗ.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4. Классный чин может быть первым или очередным.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Первый классный чин присваивается гражданскому служащему области, не имеющему классного чина.</w:t>
      </w:r>
    </w:p>
    <w:p w:rsidR="00397C6A" w:rsidRDefault="00397C6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Вологодской области от 02.09.2011 N 2579-ОЗ)</w:t>
      </w:r>
    </w:p>
    <w:p w:rsidR="00397C6A" w:rsidRDefault="00397C6A">
      <w:pPr>
        <w:pStyle w:val="ConsPlusNormal"/>
        <w:spacing w:before="220"/>
        <w:ind w:firstLine="540"/>
        <w:jc w:val="both"/>
      </w:pPr>
      <w:bookmarkStart w:id="3" w:name="P296"/>
      <w:bookmarkEnd w:id="3"/>
      <w:r>
        <w:t>5. Первыми классными чинами являются: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а) для высшей группы должностей государственной гражданской службы области - действительный государственный советник Вологодской области 3 класса;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б) для главной группы должностей государственной гражданской службы области - государственный советник Вологодской области 3 класса;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в) для ведущей группы должностей государственной гражданской службы области - советник государственной гражданской службы Вологодской области 3 класса;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г) для старшей группы должностей государственной гражданской службы области - референт государственной гражданской службы Вологодской области 3 класса;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д) для младшей группы должностей государственной гражданской службы области - секретарь государственной гражданской службы Вологодской области 3 класса.</w:t>
      </w:r>
    </w:p>
    <w:p w:rsidR="00397C6A" w:rsidRDefault="00397C6A">
      <w:pPr>
        <w:pStyle w:val="ConsPlusNormal"/>
        <w:jc w:val="both"/>
      </w:pPr>
      <w:r>
        <w:t xml:space="preserve">(п. 5 в ред. </w:t>
      </w:r>
      <w:hyperlink r:id="rId61">
        <w:r>
          <w:rPr>
            <w:color w:val="0000FF"/>
          </w:rPr>
          <w:t>закона</w:t>
        </w:r>
      </w:hyperlink>
      <w:r>
        <w:t xml:space="preserve"> Вологодской области от 28.04.2010 N 2275-ОЗ)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6. Первый классный чин присваивается гражданскому служащему области после успешного завершения испытания, а если испытание не устанавливалось, то через три месяца после назначения гражданского служащего области на должность государственной гражданской службы области.</w:t>
      </w:r>
    </w:p>
    <w:p w:rsidR="00397C6A" w:rsidRDefault="00397C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закона</w:t>
        </w:r>
      </w:hyperlink>
      <w:r>
        <w:t xml:space="preserve"> Вологодской области от 02.09.2011 N 2579-ОЗ)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7. Очередной классный чин присваивается гражданскому служащему области по истечении срока, установленного для прохождения государственной гражданской службы области в предыдущем классном чине, и при условии, что он замещает должность государственной гражданской службы области, для которой предусмотрен классный чин, равный или более высокий, чем классный чин, присваиваемый гражданскому служащему области.</w:t>
      </w:r>
    </w:p>
    <w:p w:rsidR="00397C6A" w:rsidRDefault="00397C6A">
      <w:pPr>
        <w:pStyle w:val="ConsPlusNormal"/>
        <w:spacing w:before="220"/>
        <w:ind w:firstLine="540"/>
        <w:jc w:val="both"/>
      </w:pPr>
      <w:bookmarkStart w:id="4" w:name="P306"/>
      <w:bookmarkEnd w:id="4"/>
      <w:r>
        <w:t>8. Для прохождения государственной гражданской службы области устанавливаются следующие сроки: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а) в классных чинах секретаря государственной гражданской службы Вологодской области 3 и 2 класса, референта государственной гражданской службы Вологодской области 3 и 2 класса: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для гражданских служащих области, замещающих должности государственной гражданской службы области без ограничения срока полномочий, - один год;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для гражданских служащих области, замещающих должности государственной гражданской службы области на определенный срок полномочий, - не менее одного года;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б) в классных чинах советника государственной гражданской службы Вологодской области 3 и 2 класса, государственного советника Вологодской области 3 и 2 класса: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для гражданских служащих области, замещающих должности государственной гражданской службы области без ограничения срока полномочий, - два года;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для гражданских служащих области, замещающих должности государственной гражданской службы области на определенный срок полномочий, - не менее двух лет;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в) в классных чинах действительного государственного советника Вологодской области 3 и 2 класса: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для гражданских служащих области, замещающих должности государственной гражданской службы области без ограничения срока полномочий, - один год;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для гражданских служащих области, замещающих должности государственной гражданской службы области на определенный срок полномочий, - не менее одного года.</w:t>
      </w:r>
    </w:p>
    <w:p w:rsidR="00397C6A" w:rsidRDefault="00397C6A">
      <w:pPr>
        <w:pStyle w:val="ConsPlusNormal"/>
        <w:jc w:val="both"/>
      </w:pPr>
      <w:r>
        <w:t xml:space="preserve">(п. 8 в ред. </w:t>
      </w:r>
      <w:hyperlink r:id="rId63">
        <w:r>
          <w:rPr>
            <w:color w:val="0000FF"/>
          </w:rPr>
          <w:t>закона</w:t>
        </w:r>
      </w:hyperlink>
      <w:r>
        <w:t xml:space="preserve"> Вологодской области от 02.09.2011 N 2579-ОЗ)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9. Для прохождения государственной гражданской службы области в классных чинах секретаря государственной гражданской службы Вологодской области 1 класса, референта государственной гражданской службы Вологодской области 1 класса, советника государственной гражданской службы Вологодской области 1 класса, государственного советника Вологодской области 1 класса, действительного государственного советника Вологодской области 1 класса сроки не устанавливаются.</w:t>
      </w:r>
    </w:p>
    <w:p w:rsidR="00397C6A" w:rsidRDefault="00397C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64">
        <w:r>
          <w:rPr>
            <w:color w:val="0000FF"/>
          </w:rPr>
          <w:t>закона</w:t>
        </w:r>
      </w:hyperlink>
      <w:r>
        <w:t xml:space="preserve"> Вологодской области от 28.04.2010 N 2275-ОЗ)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10. Срок государственной гражданской службы области в присвоенном классном чине исчисляется со дня принятия решения о присвоении классного чина.</w:t>
      </w:r>
    </w:p>
    <w:p w:rsidR="00397C6A" w:rsidRDefault="00397C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закона</w:t>
        </w:r>
      </w:hyperlink>
      <w:r>
        <w:t xml:space="preserve"> Вологодской области от 29.12.2010 N 2445-ОЗ)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При назначении гражданского служащего области на более высокую должность государственной гражданской службы области ему может быть присвоен очередной классный чин, если истек срок, установленный </w:t>
      </w:r>
      <w:hyperlink w:anchor="P306">
        <w:r>
          <w:rPr>
            <w:color w:val="0000FF"/>
          </w:rPr>
          <w:t>пунктом 8</w:t>
        </w:r>
      </w:hyperlink>
      <w:r>
        <w:t xml:space="preserve"> настоящего Положения для прохождения государственной гражданской службы области в предыдущем классном чине, и при условии, что для этой должности государственной гражданской службы области предусмотрен классный чин, равный или более высокий, чем классный чин, присваиваемый</w:t>
      </w:r>
      <w:proofErr w:type="gramEnd"/>
      <w:r>
        <w:t xml:space="preserve"> гражданскому служащему области.</w:t>
      </w:r>
    </w:p>
    <w:p w:rsidR="00397C6A" w:rsidRDefault="00397C6A">
      <w:pPr>
        <w:pStyle w:val="ConsPlusNormal"/>
        <w:spacing w:before="220"/>
        <w:ind w:firstLine="540"/>
        <w:jc w:val="both"/>
      </w:pPr>
      <w:proofErr w:type="gramStart"/>
      <w:r>
        <w:t xml:space="preserve">При назначении гражданского служащего области на должность государственной гражданской службы области, которая относится к более высокой группе должностей государственной гражданской службы области, чем замещаемая им ранее, указанному гражданскому служащему области может быть присвоен классный чин, являющийся в соответствии с </w:t>
      </w:r>
      <w:hyperlink w:anchor="P296">
        <w:r>
          <w:rPr>
            <w:color w:val="0000FF"/>
          </w:rPr>
          <w:t>пунктом 5</w:t>
        </w:r>
      </w:hyperlink>
      <w:r>
        <w:t xml:space="preserve"> настоящего Положения первым для этой группы должностей государственной гражданской службы области, если этот классный чин выше классного чина, который</w:t>
      </w:r>
      <w:proofErr w:type="gramEnd"/>
      <w:r>
        <w:t xml:space="preserve"> имеет гражданский служащий области. В указанном случае классный чин присваивается без соблюдения последовательности </w:t>
      </w:r>
      <w:proofErr w:type="gramStart"/>
      <w:r>
        <w:t>и</w:t>
      </w:r>
      <w:proofErr w:type="gramEnd"/>
      <w:r>
        <w:t xml:space="preserve"> без учета продолжительности гражданской службы области в предыдущем классном чине.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Классный чин присваивается гражданскому служащему области в соответствии с настоящим пунктом после успешного завершения испытания, а если испытание не устанавливалось, то через три месяца после его назначения на должность государственной гражданской службы области.</w:t>
      </w:r>
    </w:p>
    <w:p w:rsidR="00397C6A" w:rsidRDefault="00397C6A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Вологодской области от 02.09.2011 N 2579-ОЗ)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67">
        <w:r>
          <w:rPr>
            <w:color w:val="0000FF"/>
          </w:rPr>
          <w:t>Закон</w:t>
        </w:r>
      </w:hyperlink>
      <w:r>
        <w:t xml:space="preserve"> Вологодской области от 28.04.2010 N 2275-ОЗ.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8">
        <w:r>
          <w:rPr>
            <w:color w:val="0000FF"/>
          </w:rPr>
          <w:t>Закон</w:t>
        </w:r>
      </w:hyperlink>
      <w:r>
        <w:t xml:space="preserve"> Вологодской области от 23.12.2014 N 3535-ОЗ.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69">
        <w:proofErr w:type="gramStart"/>
        <w:r>
          <w:rPr>
            <w:color w:val="0000FF"/>
          </w:rPr>
          <w:t>Закон</w:t>
        </w:r>
      </w:hyperlink>
      <w:r>
        <w:t xml:space="preserve"> Вологодской области от 04.11.2014 N 3467-ОЗ).</w:t>
      </w:r>
      <w:proofErr w:type="gramEnd"/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15. В </w:t>
      </w:r>
      <w:proofErr w:type="gramStart"/>
      <w:r>
        <w:t>качестве</w:t>
      </w:r>
      <w:proofErr w:type="gramEnd"/>
      <w:r>
        <w:t xml:space="preserve"> меры поощрения за особые отличия в государственной гражданской службе области классный чин гражданскому служащему области может быть присвоен: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а) до истечения срока, установленного </w:t>
      </w:r>
      <w:hyperlink w:anchor="P306">
        <w:r>
          <w:rPr>
            <w:color w:val="0000FF"/>
          </w:rPr>
          <w:t>пунктом 8</w:t>
        </w:r>
      </w:hyperlink>
      <w:r>
        <w:t xml:space="preserve"> настоящего Положения, но не ранее чем через шесть месяцев пребывания в замещаемой должности государственной гражданской службы области, не выше классного чина, соответствующего этой должности государственной гражданской службы области;</w:t>
      </w:r>
    </w:p>
    <w:p w:rsidR="00397C6A" w:rsidRDefault="00397C6A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Вологодской области от 28.04.2010 N 2275-ОЗ)</w:t>
      </w:r>
    </w:p>
    <w:p w:rsidR="00397C6A" w:rsidRDefault="00397C6A">
      <w:pPr>
        <w:pStyle w:val="ConsPlusNormal"/>
        <w:spacing w:before="220"/>
        <w:ind w:firstLine="540"/>
        <w:jc w:val="both"/>
      </w:pPr>
      <w:proofErr w:type="gramStart"/>
      <w:r>
        <w:t>б) по истечении указанного срока - на одну ступень выше классного чина, соответствующего замещаемой должности государственной гражданской службы области в пределах группы должностей государственной гражданской службы области, к которой относится замещаемая им должность.</w:t>
      </w:r>
      <w:proofErr w:type="gramEnd"/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71">
        <w:r>
          <w:rPr>
            <w:color w:val="0000FF"/>
          </w:rPr>
          <w:t>Закон</w:t>
        </w:r>
      </w:hyperlink>
      <w:r>
        <w:t xml:space="preserve"> Вологодской области от 02.09.2011 N 2579-ОЗ.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17. Очередной классный чин не присваивается гражданским служащим области: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отстраненным</w:t>
      </w:r>
      <w:proofErr w:type="gramEnd"/>
      <w:r>
        <w:t xml:space="preserve"> от замещаемой должности гражданской службы области в соответствии со </w:t>
      </w:r>
      <w:hyperlink r:id="rId72">
        <w:r>
          <w:rPr>
            <w:color w:val="0000FF"/>
          </w:rPr>
          <w:t>статьей 32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имеющим</w:t>
      </w:r>
      <w:proofErr w:type="gramEnd"/>
      <w:r>
        <w:t xml:space="preserve"> дисциплинарное взыскание, взыскание за коррупционные правонарушения;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в) в отношении </w:t>
      </w:r>
      <w:proofErr w:type="gramStart"/>
      <w:r>
        <w:t>которых</w:t>
      </w:r>
      <w:proofErr w:type="gramEnd"/>
      <w:r>
        <w:t xml:space="preserve"> проводится служебная проверка;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>г) в отношении которых проводится проверка достоверности и полноты сведений о доходах, об имуществе и обязательствах имущественного характера, а также о соблюдении ограничений и запретов, требований о предотвращении или урегулировании конфликта интересов, исполнения обязанностей и соблюдения требований к служебному поведению;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д) в отношении </w:t>
      </w:r>
      <w:proofErr w:type="gramStart"/>
      <w:r>
        <w:t>которых</w:t>
      </w:r>
      <w:proofErr w:type="gramEnd"/>
      <w:r>
        <w:t xml:space="preserve"> возбуждено уголовное дело.</w:t>
      </w:r>
    </w:p>
    <w:p w:rsidR="00397C6A" w:rsidRDefault="00397C6A">
      <w:pPr>
        <w:pStyle w:val="ConsPlusNormal"/>
        <w:jc w:val="both"/>
      </w:pPr>
      <w:r>
        <w:t xml:space="preserve">(п. 17 в ред. </w:t>
      </w:r>
      <w:hyperlink r:id="rId73">
        <w:r>
          <w:rPr>
            <w:color w:val="0000FF"/>
          </w:rPr>
          <w:t>закона</w:t>
        </w:r>
      </w:hyperlink>
      <w:r>
        <w:t xml:space="preserve"> Вологодской области от 29.06.2016 N 3976-ОЗ)</w:t>
      </w:r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18. Утратил силу. - </w:t>
      </w:r>
      <w:hyperlink r:id="rId74">
        <w:proofErr w:type="gramStart"/>
        <w:r>
          <w:rPr>
            <w:color w:val="0000FF"/>
          </w:rPr>
          <w:t>Закон</w:t>
        </w:r>
      </w:hyperlink>
      <w:r>
        <w:t xml:space="preserve"> Вологодской области от 04.11.2014 N 3467-ОЗ).</w:t>
      </w:r>
      <w:proofErr w:type="gramEnd"/>
    </w:p>
    <w:p w:rsidR="00397C6A" w:rsidRDefault="00397C6A">
      <w:pPr>
        <w:pStyle w:val="ConsPlusNormal"/>
        <w:spacing w:before="220"/>
        <w:ind w:firstLine="540"/>
        <w:jc w:val="both"/>
      </w:pPr>
      <w:r>
        <w:t xml:space="preserve">19. Утратил силу с 29.04.2023. - </w:t>
      </w:r>
      <w:hyperlink r:id="rId75">
        <w:r>
          <w:rPr>
            <w:color w:val="0000FF"/>
          </w:rPr>
          <w:t>Закон</w:t>
        </w:r>
      </w:hyperlink>
      <w:r>
        <w:t xml:space="preserve"> Вологодской области от 03.04.2023 N 5344-ОЗ.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right"/>
        <w:outlineLvl w:val="0"/>
      </w:pPr>
      <w:r>
        <w:t>Приложение 2</w:t>
      </w:r>
    </w:p>
    <w:p w:rsidR="00397C6A" w:rsidRDefault="00397C6A">
      <w:pPr>
        <w:pStyle w:val="ConsPlusNormal"/>
        <w:jc w:val="right"/>
      </w:pPr>
      <w:r>
        <w:t>к закону области</w:t>
      </w:r>
    </w:p>
    <w:p w:rsidR="00397C6A" w:rsidRDefault="00397C6A">
      <w:pPr>
        <w:pStyle w:val="ConsPlusNormal"/>
        <w:jc w:val="right"/>
      </w:pPr>
      <w:r>
        <w:t xml:space="preserve">"О классных чинах </w:t>
      </w:r>
      <w:proofErr w:type="gramStart"/>
      <w:r>
        <w:t>государственной</w:t>
      </w:r>
      <w:proofErr w:type="gramEnd"/>
    </w:p>
    <w:p w:rsidR="00397C6A" w:rsidRDefault="00397C6A">
      <w:pPr>
        <w:pStyle w:val="ConsPlusNormal"/>
        <w:jc w:val="right"/>
      </w:pPr>
      <w:r>
        <w:t>гражданской службы Вологодской области"</w:t>
      </w: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Title"/>
        <w:jc w:val="center"/>
      </w:pPr>
      <w:bookmarkStart w:id="5" w:name="P352"/>
      <w:bookmarkEnd w:id="5"/>
      <w:r>
        <w:t>ТАБЛИЦА</w:t>
      </w:r>
    </w:p>
    <w:p w:rsidR="00397C6A" w:rsidRDefault="00397C6A">
      <w:pPr>
        <w:pStyle w:val="ConsPlusTitle"/>
        <w:jc w:val="center"/>
      </w:pPr>
      <w:r>
        <w:t>СООТВЕТСТВИЯ КВАЛИФИКАЦИОННЫХ РАЗРЯДОВ</w:t>
      </w:r>
    </w:p>
    <w:p w:rsidR="00397C6A" w:rsidRDefault="00397C6A">
      <w:pPr>
        <w:pStyle w:val="ConsPlusTitle"/>
        <w:jc w:val="center"/>
      </w:pPr>
      <w:r>
        <w:t>ГРАЖДАНСКИХ СЛУЖАЩИХ ОБЛАСТИ И КЛАССНЫХ ЧИНОВ</w:t>
      </w:r>
    </w:p>
    <w:p w:rsidR="00397C6A" w:rsidRDefault="00397C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397C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C6A" w:rsidRDefault="00397C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397C6A" w:rsidRDefault="00397C6A">
            <w:pPr>
              <w:pStyle w:val="ConsPlusNormal"/>
              <w:jc w:val="center"/>
            </w:pPr>
            <w:r>
              <w:rPr>
                <w:color w:val="392C69"/>
              </w:rPr>
              <w:t>от 28.04.2010 N 2275-ОЗ)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C6A" w:rsidRDefault="00397C6A">
            <w:pPr>
              <w:pStyle w:val="ConsPlusNormal"/>
            </w:pPr>
          </w:p>
        </w:tc>
      </w:tr>
    </w:tbl>
    <w:p w:rsidR="00397C6A" w:rsidRDefault="00397C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2381"/>
      </w:tblGrid>
      <w:tr w:rsidR="00397C6A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397C6A" w:rsidRDefault="00397C6A">
            <w:pPr>
              <w:pStyle w:val="ConsPlusNormal"/>
              <w:jc w:val="center"/>
            </w:pPr>
            <w:r>
              <w:t>Квалификационные разряды гражданских служащих области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97C6A" w:rsidRDefault="00397C6A">
            <w:pPr>
              <w:pStyle w:val="ConsPlusNormal"/>
              <w:jc w:val="center"/>
            </w:pPr>
            <w:r>
              <w:t>Классные чины</w:t>
            </w:r>
          </w:p>
        </w:tc>
      </w:tr>
      <w:tr w:rsidR="00397C6A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397C6A" w:rsidRDefault="00397C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97C6A" w:rsidRDefault="00397C6A">
            <w:pPr>
              <w:pStyle w:val="ConsPlusNormal"/>
              <w:jc w:val="center"/>
            </w:pPr>
            <w:r>
              <w:t>2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1 класса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1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2 класса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2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3 класса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Действительный государственный советник Вологодской области 3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Государственный советник 1 класса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Государственный советник Вологодской области 1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Государственный советник 2 класса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Государственный советник Вологодской области 2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Государственный советник 3 класса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Государственный советник Вологодской области 3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Советник 1 класса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1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Советник 2 класса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2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Советник 3 класса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Советник государственной гражданской службы Вологодской области 3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Советник государственной службы 1 класса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1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Советник государственной службы 2 класса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2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Советник государственной службы 3 класса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Референт государственной гражданской службы Вологодской области 3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Референт государственной службы 1 класса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1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Референт государственной службы 2 класса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2 класса</w:t>
            </w:r>
          </w:p>
        </w:tc>
      </w:tr>
      <w:tr w:rsidR="00397C6A">
        <w:tblPrEx>
          <w:tblBorders>
            <w:insideH w:val="none" w:sz="0" w:space="0" w:color="auto"/>
          </w:tblBorders>
        </w:tblPrEx>
        <w:tc>
          <w:tcPr>
            <w:tcW w:w="5556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Референт государственной службы 3 класса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397C6A" w:rsidRDefault="00397C6A">
            <w:pPr>
              <w:pStyle w:val="ConsPlusNormal"/>
            </w:pPr>
            <w:r>
              <w:t>Секретарь государственной гражданской службы Вологодской области 3 класса</w:t>
            </w:r>
          </w:p>
        </w:tc>
      </w:tr>
    </w:tbl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jc w:val="both"/>
      </w:pPr>
    </w:p>
    <w:p w:rsidR="00397C6A" w:rsidRDefault="00397C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494BD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397C6A"/>
    <w:rsid w:val="000259A7"/>
    <w:rsid w:val="00142FBD"/>
    <w:rsid w:val="0014496D"/>
    <w:rsid w:val="00306466"/>
    <w:rsid w:val="00397C6A"/>
    <w:rsid w:val="008F7634"/>
    <w:rsid w:val="00C16EAA"/>
    <w:rsid w:val="00DA129D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C6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7C6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7C6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69482&amp;dst=100008" TargetMode="External"/><Relationship Id="rId18" Type="http://schemas.openxmlformats.org/officeDocument/2006/relationships/hyperlink" Target="https://login.consultant.ru/link/?req=doc&amp;base=RLAW095&amp;n=218963&amp;dst=100008" TargetMode="External"/><Relationship Id="rId26" Type="http://schemas.openxmlformats.org/officeDocument/2006/relationships/hyperlink" Target="https://login.consultant.ru/link/?req=doc&amp;base=RLAW095&amp;n=182531&amp;dst=100115" TargetMode="External"/><Relationship Id="rId39" Type="http://schemas.openxmlformats.org/officeDocument/2006/relationships/hyperlink" Target="https://login.consultant.ru/link/?req=doc&amp;base=RLAW095&amp;n=11274" TargetMode="External"/><Relationship Id="rId21" Type="http://schemas.openxmlformats.org/officeDocument/2006/relationships/hyperlink" Target="https://login.consultant.ru/link/?req=doc&amp;base=RLAW095&amp;n=52274&amp;dst=100009" TargetMode="External"/><Relationship Id="rId34" Type="http://schemas.openxmlformats.org/officeDocument/2006/relationships/hyperlink" Target="https://login.consultant.ru/link/?req=doc&amp;base=RLAW095&amp;n=18792" TargetMode="External"/><Relationship Id="rId42" Type="http://schemas.openxmlformats.org/officeDocument/2006/relationships/hyperlink" Target="https://login.consultant.ru/link/?req=doc&amp;base=RLAW095&amp;n=52274&amp;dst=100016" TargetMode="External"/><Relationship Id="rId47" Type="http://schemas.openxmlformats.org/officeDocument/2006/relationships/hyperlink" Target="https://login.consultant.ru/link/?req=doc&amp;base=RLAW095&amp;n=129114&amp;dst=100008" TargetMode="External"/><Relationship Id="rId50" Type="http://schemas.openxmlformats.org/officeDocument/2006/relationships/hyperlink" Target="https://login.consultant.ru/link/?req=doc&amp;base=RLAW095&amp;n=200350&amp;dst=100008" TargetMode="External"/><Relationship Id="rId55" Type="http://schemas.openxmlformats.org/officeDocument/2006/relationships/hyperlink" Target="https://login.consultant.ru/link/?req=doc&amp;base=RLAW095&amp;n=108490&amp;dst=100014" TargetMode="External"/><Relationship Id="rId63" Type="http://schemas.openxmlformats.org/officeDocument/2006/relationships/hyperlink" Target="https://login.consultant.ru/link/?req=doc&amp;base=RLAW095&amp;n=68465&amp;dst=100018" TargetMode="External"/><Relationship Id="rId68" Type="http://schemas.openxmlformats.org/officeDocument/2006/relationships/hyperlink" Target="https://login.consultant.ru/link/?req=doc&amp;base=RLAW095&amp;n=108490&amp;dst=100015" TargetMode="External"/><Relationship Id="rId76" Type="http://schemas.openxmlformats.org/officeDocument/2006/relationships/hyperlink" Target="https://login.consultant.ru/link/?req=doc&amp;base=RLAW095&amp;n=52274&amp;dst=100051" TargetMode="External"/><Relationship Id="rId7" Type="http://schemas.openxmlformats.org/officeDocument/2006/relationships/hyperlink" Target="https://login.consultant.ru/link/?req=doc&amp;base=RLAW095&amp;n=182531&amp;dst=100113" TargetMode="External"/><Relationship Id="rId71" Type="http://schemas.openxmlformats.org/officeDocument/2006/relationships/hyperlink" Target="https://login.consultant.ru/link/?req=doc&amp;base=RLAW095&amp;n=68465&amp;dst=100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00350&amp;dst=100008" TargetMode="External"/><Relationship Id="rId29" Type="http://schemas.openxmlformats.org/officeDocument/2006/relationships/hyperlink" Target="https://login.consultant.ru/link/?req=doc&amp;base=RLAW095&amp;n=182531&amp;dst=100116" TargetMode="External"/><Relationship Id="rId11" Type="http://schemas.openxmlformats.org/officeDocument/2006/relationships/hyperlink" Target="https://login.consultant.ru/link/?req=doc&amp;base=RLAW095&amp;n=108490&amp;dst=100008" TargetMode="External"/><Relationship Id="rId24" Type="http://schemas.openxmlformats.org/officeDocument/2006/relationships/hyperlink" Target="https://login.consultant.ru/link/?req=doc&amp;base=RLAW095&amp;n=218963&amp;dst=100008" TargetMode="External"/><Relationship Id="rId32" Type="http://schemas.openxmlformats.org/officeDocument/2006/relationships/hyperlink" Target="https://login.consultant.ru/link/?req=doc&amp;base=RLAW095&amp;n=106489&amp;dst=100014" TargetMode="External"/><Relationship Id="rId37" Type="http://schemas.openxmlformats.org/officeDocument/2006/relationships/hyperlink" Target="https://login.consultant.ru/link/?req=doc&amp;base=RLAW095&amp;n=106437&amp;dst=100017" TargetMode="External"/><Relationship Id="rId40" Type="http://schemas.openxmlformats.org/officeDocument/2006/relationships/hyperlink" Target="https://login.consultant.ru/link/?req=doc&amp;base=RLAW095&amp;n=11274&amp;dst=100041" TargetMode="External"/><Relationship Id="rId45" Type="http://schemas.openxmlformats.org/officeDocument/2006/relationships/hyperlink" Target="https://login.consultant.ru/link/?req=doc&amp;base=RLAW095&amp;n=106489&amp;dst=100019" TargetMode="External"/><Relationship Id="rId53" Type="http://schemas.openxmlformats.org/officeDocument/2006/relationships/hyperlink" Target="https://login.consultant.ru/link/?req=doc&amp;base=RZB&amp;n=451850&amp;dst=100110" TargetMode="External"/><Relationship Id="rId58" Type="http://schemas.openxmlformats.org/officeDocument/2006/relationships/hyperlink" Target="https://login.consultant.ru/link/?req=doc&amp;base=RLAW095&amp;n=176013&amp;dst=100008" TargetMode="External"/><Relationship Id="rId66" Type="http://schemas.openxmlformats.org/officeDocument/2006/relationships/hyperlink" Target="https://login.consultant.ru/link/?req=doc&amp;base=RLAW095&amp;n=68465&amp;dst=100029" TargetMode="External"/><Relationship Id="rId74" Type="http://schemas.openxmlformats.org/officeDocument/2006/relationships/hyperlink" Target="https://login.consultant.ru/link/?req=doc&amp;base=RLAW095&amp;n=106489&amp;dst=100021" TargetMode="External"/><Relationship Id="rId5" Type="http://schemas.openxmlformats.org/officeDocument/2006/relationships/hyperlink" Target="https://login.consultant.ru/link/?req=doc&amp;base=RLAW095&amp;n=28368&amp;dst=100008" TargetMode="External"/><Relationship Id="rId15" Type="http://schemas.openxmlformats.org/officeDocument/2006/relationships/hyperlink" Target="https://login.consultant.ru/link/?req=doc&amp;base=RLAW095&amp;n=179257&amp;dst=100008" TargetMode="External"/><Relationship Id="rId23" Type="http://schemas.openxmlformats.org/officeDocument/2006/relationships/hyperlink" Target="https://login.consultant.ru/link/?req=doc&amp;base=RLAW095&amp;n=68465&amp;dst=100009" TargetMode="External"/><Relationship Id="rId28" Type="http://schemas.openxmlformats.org/officeDocument/2006/relationships/hyperlink" Target="https://login.consultant.ru/link/?req=doc&amp;base=RLAW095&amp;n=179257&amp;dst=100008" TargetMode="External"/><Relationship Id="rId36" Type="http://schemas.openxmlformats.org/officeDocument/2006/relationships/hyperlink" Target="https://login.consultant.ru/link/?req=doc&amp;base=RLAW095&amp;n=28368&amp;dst=100012" TargetMode="External"/><Relationship Id="rId49" Type="http://schemas.openxmlformats.org/officeDocument/2006/relationships/hyperlink" Target="https://login.consultant.ru/link/?req=doc&amp;base=RLAW095&amp;n=176013&amp;dst=100008" TargetMode="External"/><Relationship Id="rId57" Type="http://schemas.openxmlformats.org/officeDocument/2006/relationships/hyperlink" Target="https://login.consultant.ru/link/?req=doc&amp;base=RLAW095&amp;n=200350&amp;dst=100008" TargetMode="External"/><Relationship Id="rId61" Type="http://schemas.openxmlformats.org/officeDocument/2006/relationships/hyperlink" Target="https://login.consultant.ru/link/?req=doc&amp;base=RLAW095&amp;n=52274&amp;dst=100035" TargetMode="External"/><Relationship Id="rId10" Type="http://schemas.openxmlformats.org/officeDocument/2006/relationships/hyperlink" Target="https://login.consultant.ru/link/?req=doc&amp;base=RLAW095&amp;n=106489&amp;dst=100008" TargetMode="External"/><Relationship Id="rId19" Type="http://schemas.openxmlformats.org/officeDocument/2006/relationships/hyperlink" Target="https://login.consultant.ru/link/?req=doc&amp;base=RZB&amp;n=452895&amp;dst=336" TargetMode="External"/><Relationship Id="rId31" Type="http://schemas.openxmlformats.org/officeDocument/2006/relationships/hyperlink" Target="https://login.consultant.ru/link/?req=doc&amp;base=RZB&amp;n=444861&amp;dst=100209" TargetMode="External"/><Relationship Id="rId44" Type="http://schemas.openxmlformats.org/officeDocument/2006/relationships/hyperlink" Target="https://login.consultant.ru/link/?req=doc&amp;base=RLAW095&amp;n=68465&amp;dst=100014" TargetMode="External"/><Relationship Id="rId52" Type="http://schemas.openxmlformats.org/officeDocument/2006/relationships/hyperlink" Target="https://login.consultant.ru/link/?req=doc&amp;base=RLAW095&amp;n=218963&amp;dst=100008" TargetMode="External"/><Relationship Id="rId60" Type="http://schemas.openxmlformats.org/officeDocument/2006/relationships/hyperlink" Target="https://login.consultant.ru/link/?req=doc&amp;base=RLAW095&amp;n=68465&amp;dst=100016" TargetMode="External"/><Relationship Id="rId65" Type="http://schemas.openxmlformats.org/officeDocument/2006/relationships/hyperlink" Target="https://login.consultant.ru/link/?req=doc&amp;base=RLAW095&amp;n=182531&amp;dst=100118" TargetMode="External"/><Relationship Id="rId73" Type="http://schemas.openxmlformats.org/officeDocument/2006/relationships/hyperlink" Target="https://login.consultant.ru/link/?req=doc&amp;base=RLAW095&amp;n=129114&amp;dst=100008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06437&amp;dst=100017" TargetMode="External"/><Relationship Id="rId14" Type="http://schemas.openxmlformats.org/officeDocument/2006/relationships/hyperlink" Target="https://login.consultant.ru/link/?req=doc&amp;base=RLAW095&amp;n=176013&amp;dst=100008" TargetMode="External"/><Relationship Id="rId22" Type="http://schemas.openxmlformats.org/officeDocument/2006/relationships/hyperlink" Target="https://login.consultant.ru/link/?req=doc&amp;base=RLAW095&amp;n=108490&amp;dst=100009" TargetMode="External"/><Relationship Id="rId27" Type="http://schemas.openxmlformats.org/officeDocument/2006/relationships/hyperlink" Target="https://login.consultant.ru/link/?req=doc&amp;base=RZB&amp;n=433304&amp;dst=2360" TargetMode="External"/><Relationship Id="rId30" Type="http://schemas.openxmlformats.org/officeDocument/2006/relationships/hyperlink" Target="https://login.consultant.ru/link/?req=doc&amp;base=RLAW095&amp;n=108490&amp;dst=100011" TargetMode="External"/><Relationship Id="rId35" Type="http://schemas.openxmlformats.org/officeDocument/2006/relationships/hyperlink" Target="https://login.consultant.ru/link/?req=doc&amp;base=RLAW095&amp;n=226347" TargetMode="External"/><Relationship Id="rId43" Type="http://schemas.openxmlformats.org/officeDocument/2006/relationships/hyperlink" Target="https://login.consultant.ru/link/?req=doc&amp;base=RLAW095&amp;n=182531&amp;dst=100113" TargetMode="External"/><Relationship Id="rId48" Type="http://schemas.openxmlformats.org/officeDocument/2006/relationships/hyperlink" Target="https://login.consultant.ru/link/?req=doc&amp;base=RLAW095&amp;n=169482&amp;dst=100012" TargetMode="External"/><Relationship Id="rId56" Type="http://schemas.openxmlformats.org/officeDocument/2006/relationships/hyperlink" Target="https://login.consultant.ru/link/?req=doc&amp;base=RLAW095&amp;n=215888&amp;dst=100008" TargetMode="External"/><Relationship Id="rId64" Type="http://schemas.openxmlformats.org/officeDocument/2006/relationships/hyperlink" Target="https://login.consultant.ru/link/?req=doc&amp;base=RLAW095&amp;n=52274&amp;dst=100047" TargetMode="External"/><Relationship Id="rId69" Type="http://schemas.openxmlformats.org/officeDocument/2006/relationships/hyperlink" Target="https://login.consultant.ru/link/?req=doc&amp;base=RLAW095&amp;n=106489&amp;dst=10002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5&amp;n=68465&amp;dst=100008" TargetMode="External"/><Relationship Id="rId51" Type="http://schemas.openxmlformats.org/officeDocument/2006/relationships/hyperlink" Target="https://login.consultant.ru/link/?req=doc&amp;base=RLAW095&amp;n=215888&amp;dst=100008" TargetMode="External"/><Relationship Id="rId72" Type="http://schemas.openxmlformats.org/officeDocument/2006/relationships/hyperlink" Target="https://login.consultant.ru/link/?req=doc&amp;base=RZB&amp;n=452895&amp;dst=1003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29114&amp;dst=100008" TargetMode="External"/><Relationship Id="rId17" Type="http://schemas.openxmlformats.org/officeDocument/2006/relationships/hyperlink" Target="https://login.consultant.ru/link/?req=doc&amp;base=RLAW095&amp;n=215888&amp;dst=100008" TargetMode="External"/><Relationship Id="rId25" Type="http://schemas.openxmlformats.org/officeDocument/2006/relationships/hyperlink" Target="https://login.consultant.ru/link/?req=doc&amp;base=RLAW095&amp;n=28368&amp;dst=100011" TargetMode="External"/><Relationship Id="rId33" Type="http://schemas.openxmlformats.org/officeDocument/2006/relationships/hyperlink" Target="https://login.consultant.ru/link/?req=doc&amp;base=RLAW095&amp;n=106489&amp;dst=100016" TargetMode="External"/><Relationship Id="rId38" Type="http://schemas.openxmlformats.org/officeDocument/2006/relationships/hyperlink" Target="https://login.consultant.ru/link/?req=doc&amp;base=RLAW095&amp;n=28368&amp;dst=100013" TargetMode="External"/><Relationship Id="rId46" Type="http://schemas.openxmlformats.org/officeDocument/2006/relationships/hyperlink" Target="https://login.consultant.ru/link/?req=doc&amp;base=RLAW095&amp;n=108490&amp;dst=100013" TargetMode="External"/><Relationship Id="rId59" Type="http://schemas.openxmlformats.org/officeDocument/2006/relationships/hyperlink" Target="https://login.consultant.ru/link/?req=doc&amp;base=RLAW095&amp;n=169482&amp;dst=100078" TargetMode="External"/><Relationship Id="rId67" Type="http://schemas.openxmlformats.org/officeDocument/2006/relationships/hyperlink" Target="https://login.consultant.ru/link/?req=doc&amp;base=RLAW095&amp;n=52274&amp;dst=100049" TargetMode="External"/><Relationship Id="rId20" Type="http://schemas.openxmlformats.org/officeDocument/2006/relationships/hyperlink" Target="https://login.consultant.ru/link/?req=doc&amp;base=RLAW095&amp;n=169482&amp;dst=100009" TargetMode="External"/><Relationship Id="rId41" Type="http://schemas.openxmlformats.org/officeDocument/2006/relationships/hyperlink" Target="https://login.consultant.ru/link/?req=doc&amp;base=RLAW095&amp;n=11274&amp;dst=100059" TargetMode="External"/><Relationship Id="rId54" Type="http://schemas.openxmlformats.org/officeDocument/2006/relationships/hyperlink" Target="https://login.consultant.ru/link/?req=doc&amp;base=RZB&amp;n=452895&amp;dst=336" TargetMode="External"/><Relationship Id="rId62" Type="http://schemas.openxmlformats.org/officeDocument/2006/relationships/hyperlink" Target="https://login.consultant.ru/link/?req=doc&amp;base=RLAW095&amp;n=68465&amp;dst=100017" TargetMode="External"/><Relationship Id="rId70" Type="http://schemas.openxmlformats.org/officeDocument/2006/relationships/hyperlink" Target="https://login.consultant.ru/link/?req=doc&amp;base=RLAW095&amp;n=52274&amp;dst=100050" TargetMode="External"/><Relationship Id="rId75" Type="http://schemas.openxmlformats.org/officeDocument/2006/relationships/hyperlink" Target="https://login.consultant.ru/link/?req=doc&amp;base=RLAW095&amp;n=218963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5227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4714</Words>
  <Characters>26875</Characters>
  <Application>Microsoft Office Word</Application>
  <DocSecurity>0</DocSecurity>
  <Lines>223</Lines>
  <Paragraphs>63</Paragraphs>
  <ScaleCrop>false</ScaleCrop>
  <Company/>
  <LinksUpToDate>false</LinksUpToDate>
  <CharactersWithSpaces>31526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2023-12-04T08:26:00Z</dcterms:created>
  <dcterms:modified xsi:type="dcterms:W3CDTF">2023-12-04T08:27:00Z</dcterms:modified>
</cp:coreProperties>
</file>