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A01582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01582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247A15" w:rsidRDefault="00785ED9" w:rsidP="00785ED9">
      <w:pPr>
        <w:widowControl w:val="0"/>
        <w:autoSpaceDE w:val="0"/>
        <w:autoSpaceDN w:val="0"/>
        <w:adjustRightInd w:val="0"/>
        <w:ind w:firstLine="720"/>
        <w:jc w:val="center"/>
      </w:pPr>
    </w:p>
    <w:p w:rsidR="00771C8D" w:rsidRPr="00247A15" w:rsidRDefault="00B37484" w:rsidP="0012505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47A15">
        <w:t xml:space="preserve">На </w:t>
      </w:r>
      <w:r w:rsidR="002A0390" w:rsidRPr="00247A15">
        <w:t>основании распоряжения «О проведении</w:t>
      </w:r>
      <w:r w:rsidR="0080274B" w:rsidRPr="00247A15">
        <w:t xml:space="preserve"> контрольного мероприятия» </w:t>
      </w:r>
      <w:r w:rsidR="00936C9F" w:rsidRPr="00247A15">
        <w:t>от 16.02.2024 года № 25</w:t>
      </w:r>
      <w:r w:rsidR="006456FC" w:rsidRPr="00247A15">
        <w:t xml:space="preserve">-р,  </w:t>
      </w:r>
      <w:r w:rsidR="009845A7" w:rsidRPr="00247A15">
        <w:t>на основании распоряжения  администрации Череповецкого муниципального района от 22.12.2023 года № 229-р «Об утверждении плана контрольных мероприятий отдела внутреннего финансового контроля администрации Череповецкого муниципального района на 2024 год»  п.</w:t>
      </w:r>
      <w:r w:rsidR="00567269" w:rsidRPr="00247A15">
        <w:t>1</w:t>
      </w:r>
      <w:r w:rsidR="009845A7" w:rsidRPr="00247A15">
        <w:t xml:space="preserve"> разд. </w:t>
      </w:r>
      <w:r w:rsidR="009845A7" w:rsidRPr="00247A15">
        <w:rPr>
          <w:lang w:val="en-US"/>
        </w:rPr>
        <w:t>I</w:t>
      </w:r>
      <w:r w:rsidR="007E02DC" w:rsidRPr="00247A15">
        <w:t xml:space="preserve">, в период с </w:t>
      </w:r>
      <w:r w:rsidR="007E02DC" w:rsidRPr="00247A15">
        <w:rPr>
          <w:bCs/>
        </w:rPr>
        <w:t xml:space="preserve">04 марта 2024 года </w:t>
      </w:r>
      <w:r w:rsidR="007E02DC" w:rsidRPr="00247A15">
        <w:t xml:space="preserve">по </w:t>
      </w:r>
      <w:r w:rsidR="007E02DC" w:rsidRPr="00247A15">
        <w:rPr>
          <w:bCs/>
        </w:rPr>
        <w:t>12</w:t>
      </w:r>
      <w:bookmarkStart w:id="0" w:name="_GoBack"/>
      <w:bookmarkEnd w:id="0"/>
      <w:r w:rsidR="007E02DC" w:rsidRPr="00247A15">
        <w:rPr>
          <w:bCs/>
        </w:rPr>
        <w:t xml:space="preserve"> марта</w:t>
      </w:r>
      <w:r w:rsidR="007E02DC" w:rsidRPr="00247A15">
        <w:t xml:space="preserve"> 2024 года </w:t>
      </w:r>
      <w:r w:rsidRPr="00247A15">
        <w:t>проведен</w:t>
      </w:r>
      <w:r w:rsidR="00247A15" w:rsidRPr="00247A15">
        <w:t>а</w:t>
      </w:r>
      <w:r w:rsidRPr="00247A15">
        <w:t xml:space="preserve"> </w:t>
      </w:r>
      <w:r w:rsidR="00247A15" w:rsidRPr="00247A15">
        <w:t>камеральная проверка</w:t>
      </w:r>
      <w:r w:rsidRPr="00247A15">
        <w:t xml:space="preserve"> </w:t>
      </w:r>
      <w:r w:rsidR="00B42400" w:rsidRPr="00247A15">
        <w:t xml:space="preserve">в отношении </w:t>
      </w:r>
      <w:r w:rsidR="002046A1" w:rsidRPr="00247A15">
        <w:t>Администрации</w:t>
      </w:r>
      <w:proofErr w:type="gramEnd"/>
      <w:r w:rsidR="002046A1" w:rsidRPr="00247A15">
        <w:t xml:space="preserve"> </w:t>
      </w:r>
      <w:r w:rsidR="00567269" w:rsidRPr="00247A15">
        <w:t xml:space="preserve">Судского </w:t>
      </w:r>
      <w:r w:rsidR="002046A1" w:rsidRPr="00247A15">
        <w:t xml:space="preserve">сельского поселения </w:t>
      </w:r>
      <w:r w:rsidR="00247A15" w:rsidRPr="00247A15">
        <w:t>на</w:t>
      </w:r>
      <w:r w:rsidR="002046A1" w:rsidRPr="00247A15">
        <w:t xml:space="preserve"> тем</w:t>
      </w:r>
      <w:r w:rsidR="00247A15" w:rsidRPr="00247A15">
        <w:t>у</w:t>
      </w:r>
      <w:r w:rsidR="002046A1" w:rsidRPr="00247A15">
        <w:t xml:space="preserve">: </w:t>
      </w:r>
      <w:r w:rsidR="00567269" w:rsidRPr="00247A15">
        <w:t xml:space="preserve">«Проверка соблюдения целей, порядка и условий предоставления из бюджета Череповецкого муниципального района бюджету поселения иного межбюджетного трансферта, имеющего целевое назначение», </w:t>
      </w:r>
      <w:r w:rsidR="002046A1" w:rsidRPr="00247A15">
        <w:t xml:space="preserve">за </w:t>
      </w:r>
      <w:r w:rsidR="00567269" w:rsidRPr="00247A15">
        <w:t>2023 год</w:t>
      </w:r>
      <w:r w:rsidR="002046A1" w:rsidRPr="00247A15">
        <w:t xml:space="preserve">. </w:t>
      </w:r>
      <w:r w:rsidR="00AE024B" w:rsidRPr="00247A15">
        <w:t xml:space="preserve">Проверено </w:t>
      </w:r>
      <w:r w:rsidR="0005593D" w:rsidRPr="00247A15">
        <w:t>финансирования</w:t>
      </w:r>
      <w:r w:rsidR="00AE024B" w:rsidRPr="00247A15">
        <w:t xml:space="preserve"> на сумму </w:t>
      </w:r>
      <w:r w:rsidR="00567269" w:rsidRPr="00247A15">
        <w:t xml:space="preserve">7 280,6 </w:t>
      </w:r>
      <w:r w:rsidR="00AE024B" w:rsidRPr="00247A15">
        <w:t>тыс.</w:t>
      </w:r>
      <w:r w:rsidR="005D1484" w:rsidRPr="00247A15">
        <w:t xml:space="preserve"> </w:t>
      </w:r>
      <w:r w:rsidR="00AE024B" w:rsidRPr="00247A15">
        <w:t>руб.</w:t>
      </w:r>
      <w:r w:rsidR="00B56F44" w:rsidRPr="00247A15">
        <w:t xml:space="preserve"> Установлено нарушений на сумму </w:t>
      </w:r>
      <w:r w:rsidR="00567269" w:rsidRPr="00247A15">
        <w:t xml:space="preserve">3531,9 </w:t>
      </w:r>
      <w:r w:rsidR="004C468E" w:rsidRPr="00247A15">
        <w:t>тыс. руб.</w:t>
      </w:r>
      <w:r w:rsidR="007E02DC" w:rsidRPr="00247A15">
        <w:t xml:space="preserve"> </w:t>
      </w:r>
      <w:r w:rsidR="00895FBE" w:rsidRPr="00247A15">
        <w:t>Итог</w:t>
      </w:r>
      <w:r w:rsidR="002F169D" w:rsidRPr="00247A15">
        <w:t>и</w:t>
      </w:r>
      <w:r w:rsidR="00785ED9" w:rsidRPr="00247A15">
        <w:t xml:space="preserve"> по результатам проверки:</w:t>
      </w:r>
      <w:r w:rsidR="00771C8D" w:rsidRPr="00247A15">
        <w:t xml:space="preserve"> </w:t>
      </w:r>
    </w:p>
    <w:p w:rsidR="00567269" w:rsidRPr="00247A15" w:rsidRDefault="00567269" w:rsidP="00567269">
      <w:pPr>
        <w:widowControl w:val="0"/>
        <w:autoSpaceDE w:val="0"/>
        <w:autoSpaceDN w:val="0"/>
        <w:adjustRightInd w:val="0"/>
        <w:ind w:firstLine="708"/>
        <w:jc w:val="both"/>
      </w:pPr>
      <w:r w:rsidRPr="00247A15">
        <w:t>1. Порядок составления, ведения и представления реестра расходных обязательств Судского сельского поселения, утвержденный Постановлением от 19.12.2016 года № 548, не актуализирован.</w:t>
      </w:r>
    </w:p>
    <w:p w:rsidR="00567269" w:rsidRPr="00247A15" w:rsidRDefault="00567269" w:rsidP="00567269">
      <w:pPr>
        <w:widowControl w:val="0"/>
        <w:autoSpaceDE w:val="0"/>
        <w:autoSpaceDN w:val="0"/>
        <w:adjustRightInd w:val="0"/>
        <w:ind w:firstLine="708"/>
        <w:jc w:val="both"/>
      </w:pPr>
      <w:r w:rsidRPr="00247A15">
        <w:t>2. Установлены нарушения  при установлении существенных условий в договорах на осуществление полномочий по дорожной деятельности:</w:t>
      </w:r>
    </w:p>
    <w:p w:rsidR="00567269" w:rsidRPr="00247A15" w:rsidRDefault="00567269" w:rsidP="00567269">
      <w:pPr>
        <w:widowControl w:val="0"/>
        <w:autoSpaceDE w:val="0"/>
        <w:autoSpaceDN w:val="0"/>
        <w:adjustRightInd w:val="0"/>
        <w:ind w:firstLine="708"/>
        <w:jc w:val="both"/>
      </w:pPr>
      <w:r w:rsidRPr="00247A15">
        <w:t>1) в нарушение п.1 ст. 766 ГК РФ: согласно условиям 1 заключенного договора невозможно определить стоимость подлежащей выполнению работы, исходя из установленной расценки;</w:t>
      </w:r>
    </w:p>
    <w:p w:rsidR="00567269" w:rsidRPr="00247A15" w:rsidRDefault="00567269" w:rsidP="00567269">
      <w:pPr>
        <w:widowControl w:val="0"/>
        <w:autoSpaceDE w:val="0"/>
        <w:autoSpaceDN w:val="0"/>
        <w:adjustRightInd w:val="0"/>
        <w:ind w:firstLine="708"/>
        <w:jc w:val="both"/>
      </w:pPr>
      <w:r w:rsidRPr="00247A15">
        <w:t xml:space="preserve">2) в нарушение </w:t>
      </w:r>
      <w:proofErr w:type="spellStart"/>
      <w:r w:rsidRPr="00247A15">
        <w:t>пп</w:t>
      </w:r>
      <w:proofErr w:type="spellEnd"/>
      <w:r w:rsidRPr="00247A15">
        <w:t>. 2 и 3 ст. 709 ГК РФ: в 6 заключенных договорах отсутствует калькуляция  затрат расценки за единицу работы;</w:t>
      </w:r>
    </w:p>
    <w:p w:rsidR="00567269" w:rsidRPr="00247A15" w:rsidRDefault="00567269" w:rsidP="00567269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247A15">
        <w:t>3)  в нарушение абзаца второго п.3 ст.219 БК РФ: объектом контроля приняты бюджетные обязательства (заключены договоры) с нарушением отдельных положений Соглашения от 12.11.2021 года о передаче осуществления отдельных полномочий в сфере дорожной деятельности в отношении постановления администрации Череповецкого муниципального района от 05.02.2018 № 162 «Об утверждении перечня автомобильных дорог общего пользования муниципального значения Череповецкого муниципального района» (Приложение 2), а</w:t>
      </w:r>
      <w:proofErr w:type="gramEnd"/>
      <w:r w:rsidRPr="00247A15">
        <w:t xml:space="preserve"> именно:</w:t>
      </w:r>
    </w:p>
    <w:p w:rsidR="00567269" w:rsidRPr="00247A15" w:rsidRDefault="00567269" w:rsidP="00567269">
      <w:pPr>
        <w:widowControl w:val="0"/>
        <w:autoSpaceDE w:val="0"/>
        <w:autoSpaceDN w:val="0"/>
        <w:adjustRightInd w:val="0"/>
        <w:ind w:firstLine="708"/>
        <w:jc w:val="both"/>
      </w:pPr>
      <w:r w:rsidRPr="00247A15">
        <w:t>- в приложениях к 4 контрактам (договорам), являющихся их неотъемлемой частью, закреплены в списке дорог и улиц объекты, не учтенные Перечнем автомобильных дорог общего пользования муниципального значения  в границах Судского сельского поселения. Договоры заключены в пределах лимитов бюджетных обязательств.</w:t>
      </w:r>
    </w:p>
    <w:p w:rsidR="00567269" w:rsidRPr="00247A15" w:rsidRDefault="00567269" w:rsidP="00567269">
      <w:pPr>
        <w:widowControl w:val="0"/>
        <w:autoSpaceDE w:val="0"/>
        <w:autoSpaceDN w:val="0"/>
        <w:adjustRightInd w:val="0"/>
        <w:ind w:firstLine="708"/>
        <w:jc w:val="both"/>
      </w:pPr>
      <w:r w:rsidRPr="00247A15">
        <w:t xml:space="preserve">3. В нарушение ст. 34 БК РФ объектом контроля не соблюден принцип экономности и результативности бюджетных средств. </w:t>
      </w:r>
      <w:r w:rsidR="006C71B4" w:rsidRPr="00247A15">
        <w:t>Сумма неэффективных расходов составила 99 525 рублей 00 копеек.</w:t>
      </w:r>
    </w:p>
    <w:p w:rsidR="00567269" w:rsidRPr="00247A15" w:rsidRDefault="00567269" w:rsidP="00F03EE9">
      <w:pPr>
        <w:widowControl w:val="0"/>
        <w:autoSpaceDE w:val="0"/>
        <w:autoSpaceDN w:val="0"/>
        <w:adjustRightInd w:val="0"/>
        <w:ind w:firstLine="708"/>
        <w:jc w:val="both"/>
      </w:pPr>
      <w:r w:rsidRPr="00247A15">
        <w:t>4. В соответствии с подпунктом 5 пункта 1 ст. 306.1 БК РФ  установлены бюджетные нарушения (нарушени</w:t>
      </w:r>
      <w:r w:rsidR="00F03EE9" w:rsidRPr="00247A15">
        <w:t xml:space="preserve">я условий договоров), а именно: </w:t>
      </w:r>
      <w:r w:rsidRPr="00247A15">
        <w:t>нарушения срока оплаты по 9 договорам</w:t>
      </w:r>
      <w:r w:rsidR="006C71B4" w:rsidRPr="00247A15">
        <w:t xml:space="preserve"> на сумму 3 432 335 рублей 36 копеек.</w:t>
      </w:r>
    </w:p>
    <w:p w:rsidR="00F03EE9" w:rsidRPr="00247A15" w:rsidRDefault="00567269" w:rsidP="00567269">
      <w:pPr>
        <w:widowControl w:val="0"/>
        <w:autoSpaceDE w:val="0"/>
        <w:autoSpaceDN w:val="0"/>
        <w:adjustRightInd w:val="0"/>
        <w:ind w:firstLine="708"/>
        <w:jc w:val="both"/>
      </w:pPr>
      <w:r w:rsidRPr="00247A15">
        <w:t xml:space="preserve">5. В нарушение п. 1  ст. 702 ГК РФ: по итогам  исполнения 2 договоров исключается возможность оценки  результата  выполненных работ (Акты на выполненные работы,  подписанные обеими сторонами, содержат </w:t>
      </w:r>
      <w:r w:rsidR="006C71B4" w:rsidRPr="00247A15">
        <w:t xml:space="preserve"> </w:t>
      </w:r>
      <w:r w:rsidRPr="00247A15">
        <w:t xml:space="preserve">общие показатели объема работы). </w:t>
      </w:r>
    </w:p>
    <w:p w:rsidR="0080274B" w:rsidRPr="00247A15" w:rsidRDefault="0080274B" w:rsidP="00567269">
      <w:pPr>
        <w:widowControl w:val="0"/>
        <w:autoSpaceDE w:val="0"/>
        <w:autoSpaceDN w:val="0"/>
        <w:adjustRightInd w:val="0"/>
        <w:ind w:firstLine="708"/>
        <w:jc w:val="both"/>
      </w:pPr>
      <w:r w:rsidRPr="00247A15">
        <w:t>Установленные нарушения являются основанием для вын</w:t>
      </w:r>
      <w:r w:rsidR="00F03EE9" w:rsidRPr="00247A15">
        <w:t>есения Представления.</w:t>
      </w:r>
    </w:p>
    <w:p w:rsidR="0080274B" w:rsidRPr="00247A15" w:rsidRDefault="0080274B" w:rsidP="0080274B">
      <w:pPr>
        <w:widowControl w:val="0"/>
        <w:autoSpaceDE w:val="0"/>
        <w:autoSpaceDN w:val="0"/>
        <w:adjustRightInd w:val="0"/>
        <w:jc w:val="both"/>
      </w:pPr>
    </w:p>
    <w:p w:rsidR="00E46EC6" w:rsidRPr="00247A15" w:rsidRDefault="00E46EC6" w:rsidP="00857D16">
      <w:pPr>
        <w:widowControl w:val="0"/>
        <w:autoSpaceDE w:val="0"/>
        <w:autoSpaceDN w:val="0"/>
        <w:adjustRightInd w:val="0"/>
        <w:jc w:val="both"/>
      </w:pPr>
    </w:p>
    <w:p w:rsidR="00785ED9" w:rsidRPr="00247A15" w:rsidRDefault="00FC0603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47A15">
        <w:rPr>
          <w:bCs/>
        </w:rPr>
        <w:t>Начальник</w:t>
      </w:r>
      <w:r w:rsidR="00E46EC6" w:rsidRPr="00247A15">
        <w:rPr>
          <w:bCs/>
        </w:rPr>
        <w:t xml:space="preserve"> </w:t>
      </w:r>
      <w:r w:rsidR="00785ED9" w:rsidRPr="00247A15">
        <w:rPr>
          <w:bCs/>
        </w:rPr>
        <w:t xml:space="preserve">отдела </w:t>
      </w:r>
    </w:p>
    <w:p w:rsidR="003B06F6" w:rsidRPr="00FC0603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47A15">
        <w:t xml:space="preserve">внутреннего финансового контроля                                           </w:t>
      </w:r>
      <w:r w:rsidR="002A0535" w:rsidRPr="00247A15">
        <w:rPr>
          <w:bCs/>
        </w:rPr>
        <w:t>Л.В.Романовпа</w:t>
      </w:r>
    </w:p>
    <w:sectPr w:rsidR="003B06F6" w:rsidRPr="00FC0603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97277"/>
    <w:rsid w:val="001A0B48"/>
    <w:rsid w:val="001A3234"/>
    <w:rsid w:val="001C6813"/>
    <w:rsid w:val="001D02DD"/>
    <w:rsid w:val="001D08C7"/>
    <w:rsid w:val="001F2012"/>
    <w:rsid w:val="001F5E27"/>
    <w:rsid w:val="002046A1"/>
    <w:rsid w:val="002120B3"/>
    <w:rsid w:val="00215F34"/>
    <w:rsid w:val="00227326"/>
    <w:rsid w:val="00244A6E"/>
    <w:rsid w:val="00247A15"/>
    <w:rsid w:val="002725FB"/>
    <w:rsid w:val="002727C2"/>
    <w:rsid w:val="00275F4B"/>
    <w:rsid w:val="0028021E"/>
    <w:rsid w:val="0029610B"/>
    <w:rsid w:val="002971BF"/>
    <w:rsid w:val="00297D81"/>
    <w:rsid w:val="002A0390"/>
    <w:rsid w:val="002A0535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214E"/>
    <w:rsid w:val="00503AE3"/>
    <w:rsid w:val="0050571F"/>
    <w:rsid w:val="00511527"/>
    <w:rsid w:val="005234C3"/>
    <w:rsid w:val="00525C85"/>
    <w:rsid w:val="00530629"/>
    <w:rsid w:val="00543E31"/>
    <w:rsid w:val="00551E78"/>
    <w:rsid w:val="0055275E"/>
    <w:rsid w:val="00557F53"/>
    <w:rsid w:val="00567269"/>
    <w:rsid w:val="00581F8B"/>
    <w:rsid w:val="005A2D2C"/>
    <w:rsid w:val="005B7C47"/>
    <w:rsid w:val="005C4C4C"/>
    <w:rsid w:val="005C4F22"/>
    <w:rsid w:val="005C5B4F"/>
    <w:rsid w:val="005D03C0"/>
    <w:rsid w:val="005D1484"/>
    <w:rsid w:val="005E1B46"/>
    <w:rsid w:val="005F6345"/>
    <w:rsid w:val="00603449"/>
    <w:rsid w:val="00613E14"/>
    <w:rsid w:val="006155EB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13AE4"/>
    <w:rsid w:val="008248A2"/>
    <w:rsid w:val="00831259"/>
    <w:rsid w:val="00832A1C"/>
    <w:rsid w:val="00857D16"/>
    <w:rsid w:val="0087367B"/>
    <w:rsid w:val="008947AB"/>
    <w:rsid w:val="008950A2"/>
    <w:rsid w:val="00895FBE"/>
    <w:rsid w:val="008C70C8"/>
    <w:rsid w:val="008D6B9E"/>
    <w:rsid w:val="008F58B4"/>
    <w:rsid w:val="0090739B"/>
    <w:rsid w:val="009256CB"/>
    <w:rsid w:val="00926960"/>
    <w:rsid w:val="00936C9F"/>
    <w:rsid w:val="00942AF8"/>
    <w:rsid w:val="00943A6C"/>
    <w:rsid w:val="009662DE"/>
    <w:rsid w:val="00976DCF"/>
    <w:rsid w:val="00982636"/>
    <w:rsid w:val="009845A7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01582"/>
    <w:rsid w:val="00A135B0"/>
    <w:rsid w:val="00A26F99"/>
    <w:rsid w:val="00A51906"/>
    <w:rsid w:val="00A51D18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C4908"/>
    <w:rsid w:val="00E0005F"/>
    <w:rsid w:val="00E02862"/>
    <w:rsid w:val="00E0483B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03EE9"/>
    <w:rsid w:val="00F1401A"/>
    <w:rsid w:val="00F14D80"/>
    <w:rsid w:val="00F22725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80F00"/>
    <w:rsid w:val="00F82028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399E-C3D8-4451-AEDC-A81E26DF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10</cp:revision>
  <dcterms:created xsi:type="dcterms:W3CDTF">2024-03-18T11:57:00Z</dcterms:created>
  <dcterms:modified xsi:type="dcterms:W3CDTF">2024-03-18T12:53:00Z</dcterms:modified>
</cp:coreProperties>
</file>