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A01582" w:rsidRDefault="00785ED9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01582">
        <w:rPr>
          <w:sz w:val="26"/>
          <w:szCs w:val="26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785ED9" w:rsidRPr="00247A15" w:rsidRDefault="00785ED9" w:rsidP="00785ED9">
      <w:pPr>
        <w:widowControl w:val="0"/>
        <w:autoSpaceDE w:val="0"/>
        <w:autoSpaceDN w:val="0"/>
        <w:adjustRightInd w:val="0"/>
        <w:ind w:firstLine="720"/>
        <w:jc w:val="center"/>
      </w:pPr>
    </w:p>
    <w:p w:rsidR="008E31A6" w:rsidRDefault="00B37484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40DBD">
        <w:rPr>
          <w:sz w:val="26"/>
          <w:szCs w:val="26"/>
        </w:rPr>
        <w:t xml:space="preserve">На </w:t>
      </w:r>
      <w:r w:rsidR="002A0390" w:rsidRPr="00340DBD">
        <w:rPr>
          <w:sz w:val="26"/>
          <w:szCs w:val="26"/>
        </w:rPr>
        <w:t>основании распоряжения «О проведении</w:t>
      </w:r>
      <w:r w:rsidR="0080274B" w:rsidRPr="00340DBD">
        <w:rPr>
          <w:sz w:val="26"/>
          <w:szCs w:val="26"/>
        </w:rPr>
        <w:t xml:space="preserve"> контрольного мероприятия» </w:t>
      </w:r>
      <w:r w:rsidR="00936C9F" w:rsidRPr="00340DBD">
        <w:rPr>
          <w:sz w:val="26"/>
          <w:szCs w:val="26"/>
        </w:rPr>
        <w:t xml:space="preserve">от </w:t>
      </w:r>
      <w:r w:rsidR="008A139E" w:rsidRPr="00340DBD">
        <w:rPr>
          <w:sz w:val="26"/>
          <w:szCs w:val="26"/>
        </w:rPr>
        <w:t>19.03</w:t>
      </w:r>
      <w:r w:rsidR="00936C9F" w:rsidRPr="00340DBD">
        <w:rPr>
          <w:sz w:val="26"/>
          <w:szCs w:val="26"/>
        </w:rPr>
        <w:t xml:space="preserve">.2024 года № </w:t>
      </w:r>
      <w:r w:rsidR="008A139E" w:rsidRPr="00340DBD">
        <w:rPr>
          <w:sz w:val="26"/>
          <w:szCs w:val="26"/>
        </w:rPr>
        <w:t>5</w:t>
      </w:r>
      <w:r w:rsidR="006F6E52">
        <w:rPr>
          <w:sz w:val="26"/>
          <w:szCs w:val="26"/>
        </w:rPr>
        <w:t>4</w:t>
      </w:r>
      <w:r w:rsidR="006456FC" w:rsidRPr="00340DBD">
        <w:rPr>
          <w:sz w:val="26"/>
          <w:szCs w:val="26"/>
        </w:rPr>
        <w:t xml:space="preserve">-р,  </w:t>
      </w:r>
      <w:r w:rsidR="009845A7" w:rsidRPr="00340DBD">
        <w:rPr>
          <w:sz w:val="26"/>
          <w:szCs w:val="26"/>
        </w:rPr>
        <w:t>на основании распоряжения  администрации Череповецкого муниципального района от 22.12.2023 года № 229-р «Об утверждении плана контрольных мероприятий отдела внутреннего финансового контроля администрации Череповецкого муниципального района на 2024 год»  п.</w:t>
      </w:r>
      <w:r w:rsidR="006F6E52">
        <w:rPr>
          <w:sz w:val="26"/>
          <w:szCs w:val="26"/>
        </w:rPr>
        <w:t>3</w:t>
      </w:r>
      <w:r w:rsidR="009845A7" w:rsidRPr="00340DBD">
        <w:rPr>
          <w:sz w:val="26"/>
          <w:szCs w:val="26"/>
        </w:rPr>
        <w:t xml:space="preserve"> разд.</w:t>
      </w:r>
      <w:r w:rsidR="00D61C2A" w:rsidRPr="00340DBD">
        <w:rPr>
          <w:sz w:val="26"/>
          <w:szCs w:val="26"/>
          <w:lang w:val="en-US"/>
        </w:rPr>
        <w:t>I</w:t>
      </w:r>
      <w:r w:rsidR="007E02DC" w:rsidRPr="00340DBD">
        <w:rPr>
          <w:sz w:val="26"/>
          <w:szCs w:val="26"/>
        </w:rPr>
        <w:t xml:space="preserve">, в период с </w:t>
      </w:r>
      <w:r w:rsidR="00254FBB" w:rsidRPr="00340DBD">
        <w:rPr>
          <w:bCs/>
          <w:sz w:val="26"/>
          <w:szCs w:val="26"/>
        </w:rPr>
        <w:t>02</w:t>
      </w:r>
      <w:r w:rsidR="007E02DC" w:rsidRPr="00340DBD">
        <w:rPr>
          <w:bCs/>
          <w:sz w:val="26"/>
          <w:szCs w:val="26"/>
        </w:rPr>
        <w:t xml:space="preserve"> </w:t>
      </w:r>
      <w:r w:rsidR="00C17530" w:rsidRPr="00340DBD">
        <w:rPr>
          <w:bCs/>
          <w:sz w:val="26"/>
          <w:szCs w:val="26"/>
        </w:rPr>
        <w:t xml:space="preserve">апреля </w:t>
      </w:r>
      <w:r w:rsidR="007E02DC" w:rsidRPr="00340DBD">
        <w:rPr>
          <w:bCs/>
          <w:sz w:val="26"/>
          <w:szCs w:val="26"/>
        </w:rPr>
        <w:t xml:space="preserve">2024 года </w:t>
      </w:r>
      <w:r w:rsidR="007E02DC" w:rsidRPr="00340DBD">
        <w:rPr>
          <w:sz w:val="26"/>
          <w:szCs w:val="26"/>
        </w:rPr>
        <w:t xml:space="preserve">по </w:t>
      </w:r>
      <w:r w:rsidR="00254FBB" w:rsidRPr="00340DBD">
        <w:rPr>
          <w:bCs/>
          <w:sz w:val="26"/>
          <w:szCs w:val="26"/>
        </w:rPr>
        <w:t>1</w:t>
      </w:r>
      <w:r w:rsidR="00C17530" w:rsidRPr="00340DBD">
        <w:rPr>
          <w:bCs/>
          <w:sz w:val="26"/>
          <w:szCs w:val="26"/>
        </w:rPr>
        <w:t>7 апреля</w:t>
      </w:r>
      <w:r w:rsidR="007E02DC" w:rsidRPr="00340DBD">
        <w:rPr>
          <w:sz w:val="26"/>
          <w:szCs w:val="26"/>
        </w:rPr>
        <w:t xml:space="preserve"> 2024 года </w:t>
      </w:r>
      <w:r w:rsidRPr="00340DBD">
        <w:rPr>
          <w:sz w:val="26"/>
          <w:szCs w:val="26"/>
        </w:rPr>
        <w:t>проведен</w:t>
      </w:r>
      <w:r w:rsidR="00247A15" w:rsidRPr="00340DBD">
        <w:rPr>
          <w:sz w:val="26"/>
          <w:szCs w:val="26"/>
        </w:rPr>
        <w:t>а</w:t>
      </w:r>
      <w:r w:rsidRPr="00340DBD">
        <w:rPr>
          <w:sz w:val="26"/>
          <w:szCs w:val="26"/>
        </w:rPr>
        <w:t xml:space="preserve"> </w:t>
      </w:r>
      <w:r w:rsidR="00247A15" w:rsidRPr="00340DBD">
        <w:rPr>
          <w:sz w:val="26"/>
          <w:szCs w:val="26"/>
        </w:rPr>
        <w:t>камеральная проверка</w:t>
      </w:r>
      <w:r w:rsidRPr="00340DBD">
        <w:rPr>
          <w:sz w:val="26"/>
          <w:szCs w:val="26"/>
        </w:rPr>
        <w:t xml:space="preserve"> </w:t>
      </w:r>
      <w:r w:rsidR="00B42400" w:rsidRPr="00340DBD">
        <w:rPr>
          <w:sz w:val="26"/>
          <w:szCs w:val="26"/>
        </w:rPr>
        <w:t xml:space="preserve">в отношении </w:t>
      </w:r>
      <w:r w:rsidR="00254FBB" w:rsidRPr="00340DBD">
        <w:rPr>
          <w:sz w:val="26"/>
          <w:szCs w:val="26"/>
        </w:rPr>
        <w:t>муниципального</w:t>
      </w:r>
      <w:proofErr w:type="gramEnd"/>
      <w:r w:rsidR="00254FBB" w:rsidRPr="00340DBD">
        <w:rPr>
          <w:sz w:val="26"/>
          <w:szCs w:val="26"/>
        </w:rPr>
        <w:t xml:space="preserve"> общеобразов</w:t>
      </w:r>
      <w:r w:rsidR="006F6E52">
        <w:rPr>
          <w:sz w:val="26"/>
          <w:szCs w:val="26"/>
        </w:rPr>
        <w:t>ательного учреждения «</w:t>
      </w:r>
      <w:proofErr w:type="spellStart"/>
      <w:r w:rsidR="006F6E52">
        <w:rPr>
          <w:sz w:val="26"/>
          <w:szCs w:val="26"/>
        </w:rPr>
        <w:t>Ирдоматский</w:t>
      </w:r>
      <w:proofErr w:type="spellEnd"/>
      <w:r w:rsidR="00254FBB" w:rsidRPr="00340DBD">
        <w:rPr>
          <w:sz w:val="26"/>
          <w:szCs w:val="26"/>
        </w:rPr>
        <w:t xml:space="preserve"> центр образования»</w:t>
      </w:r>
      <w:r w:rsidR="002046A1" w:rsidRPr="00340DBD">
        <w:rPr>
          <w:sz w:val="26"/>
          <w:szCs w:val="26"/>
        </w:rPr>
        <w:t xml:space="preserve"> </w:t>
      </w:r>
      <w:r w:rsidR="00247A15" w:rsidRPr="00340DBD">
        <w:rPr>
          <w:sz w:val="26"/>
          <w:szCs w:val="26"/>
        </w:rPr>
        <w:t>на</w:t>
      </w:r>
      <w:r w:rsidR="002046A1" w:rsidRPr="00340DBD">
        <w:rPr>
          <w:sz w:val="26"/>
          <w:szCs w:val="26"/>
        </w:rPr>
        <w:t xml:space="preserve"> тем</w:t>
      </w:r>
      <w:r w:rsidR="00247A15" w:rsidRPr="00340DBD">
        <w:rPr>
          <w:sz w:val="26"/>
          <w:szCs w:val="26"/>
        </w:rPr>
        <w:t>у</w:t>
      </w:r>
      <w:r w:rsidR="002046A1" w:rsidRPr="00340DBD">
        <w:rPr>
          <w:sz w:val="26"/>
          <w:szCs w:val="26"/>
        </w:rPr>
        <w:t xml:space="preserve">: </w:t>
      </w:r>
      <w:r w:rsidR="00254FBB" w:rsidRPr="00340DBD">
        <w:rPr>
          <w:sz w:val="26"/>
          <w:szCs w:val="26"/>
        </w:rPr>
        <w:t>«</w:t>
      </w:r>
      <w:r w:rsidR="00254FBB" w:rsidRPr="00340DBD">
        <w:rPr>
          <w:bCs/>
          <w:sz w:val="26"/>
          <w:szCs w:val="26"/>
        </w:rPr>
        <w:t>Проверка финансово-хозяйственной деятельности объекта контроля»</w:t>
      </w:r>
      <w:r w:rsidR="00C17530" w:rsidRPr="00340DBD">
        <w:rPr>
          <w:bCs/>
          <w:sz w:val="26"/>
          <w:szCs w:val="26"/>
        </w:rPr>
        <w:t>,</w:t>
      </w:r>
      <w:r w:rsidR="00567269" w:rsidRPr="00340DBD">
        <w:rPr>
          <w:sz w:val="26"/>
          <w:szCs w:val="26"/>
        </w:rPr>
        <w:t xml:space="preserve"> </w:t>
      </w:r>
      <w:r w:rsidR="002046A1" w:rsidRPr="00340DBD">
        <w:rPr>
          <w:sz w:val="26"/>
          <w:szCs w:val="26"/>
        </w:rPr>
        <w:t xml:space="preserve">за </w:t>
      </w:r>
      <w:r w:rsidR="00567269" w:rsidRPr="00340DBD">
        <w:rPr>
          <w:sz w:val="26"/>
          <w:szCs w:val="26"/>
        </w:rPr>
        <w:t>2023 год</w:t>
      </w:r>
      <w:r w:rsidR="002046A1" w:rsidRPr="00340DBD">
        <w:rPr>
          <w:sz w:val="26"/>
          <w:szCs w:val="26"/>
        </w:rPr>
        <w:t xml:space="preserve">. </w:t>
      </w:r>
    </w:p>
    <w:p w:rsidR="00771C8D" w:rsidRPr="00340DBD" w:rsidRDefault="00AE024B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DBD">
        <w:rPr>
          <w:sz w:val="26"/>
          <w:szCs w:val="26"/>
        </w:rPr>
        <w:t xml:space="preserve">Проверено </w:t>
      </w:r>
      <w:r w:rsidR="005B434E" w:rsidRPr="00340DBD">
        <w:rPr>
          <w:sz w:val="26"/>
          <w:szCs w:val="26"/>
        </w:rPr>
        <w:t>средств</w:t>
      </w:r>
      <w:r w:rsidRPr="00340DBD">
        <w:rPr>
          <w:sz w:val="26"/>
          <w:szCs w:val="26"/>
        </w:rPr>
        <w:t xml:space="preserve"> на сумму </w:t>
      </w:r>
      <w:r w:rsidR="009F3D18">
        <w:rPr>
          <w:sz w:val="26"/>
          <w:szCs w:val="26"/>
        </w:rPr>
        <w:t>88 514,9</w:t>
      </w:r>
      <w:r w:rsidR="00567269" w:rsidRPr="00340DBD">
        <w:rPr>
          <w:sz w:val="26"/>
          <w:szCs w:val="26"/>
        </w:rPr>
        <w:t xml:space="preserve"> </w:t>
      </w:r>
      <w:r w:rsidRPr="00340DBD">
        <w:rPr>
          <w:sz w:val="26"/>
          <w:szCs w:val="26"/>
        </w:rPr>
        <w:t>тыс.</w:t>
      </w:r>
      <w:r w:rsidR="005D1484" w:rsidRPr="00340DBD">
        <w:rPr>
          <w:sz w:val="26"/>
          <w:szCs w:val="26"/>
        </w:rPr>
        <w:t xml:space="preserve"> </w:t>
      </w:r>
      <w:r w:rsidRPr="00340DBD">
        <w:rPr>
          <w:sz w:val="26"/>
          <w:szCs w:val="26"/>
        </w:rPr>
        <w:t>руб.</w:t>
      </w:r>
      <w:r w:rsidR="00B56F44" w:rsidRPr="00340DBD">
        <w:rPr>
          <w:sz w:val="26"/>
          <w:szCs w:val="26"/>
        </w:rPr>
        <w:t xml:space="preserve"> Установлено нарушений на сумму </w:t>
      </w:r>
      <w:r w:rsidR="009F3D18">
        <w:rPr>
          <w:sz w:val="26"/>
          <w:szCs w:val="26"/>
        </w:rPr>
        <w:t>4 359</w:t>
      </w:r>
      <w:r w:rsidR="00567269" w:rsidRPr="00340DBD">
        <w:rPr>
          <w:sz w:val="26"/>
          <w:szCs w:val="26"/>
        </w:rPr>
        <w:t xml:space="preserve"> </w:t>
      </w:r>
      <w:r w:rsidR="004C468E" w:rsidRPr="00340DBD">
        <w:rPr>
          <w:sz w:val="26"/>
          <w:szCs w:val="26"/>
        </w:rPr>
        <w:t>тыс. руб.</w:t>
      </w:r>
      <w:r w:rsidR="007E02DC" w:rsidRPr="00340DBD">
        <w:rPr>
          <w:sz w:val="26"/>
          <w:szCs w:val="26"/>
        </w:rPr>
        <w:t xml:space="preserve"> </w:t>
      </w:r>
      <w:r w:rsidR="00895FBE" w:rsidRPr="00340DBD">
        <w:rPr>
          <w:sz w:val="26"/>
          <w:szCs w:val="26"/>
        </w:rPr>
        <w:t>Итог</w:t>
      </w:r>
      <w:r w:rsidR="002F169D" w:rsidRPr="00340DBD">
        <w:rPr>
          <w:sz w:val="26"/>
          <w:szCs w:val="26"/>
        </w:rPr>
        <w:t>и</w:t>
      </w:r>
      <w:r w:rsidR="00785ED9" w:rsidRPr="00340DBD">
        <w:rPr>
          <w:sz w:val="26"/>
          <w:szCs w:val="26"/>
        </w:rPr>
        <w:t xml:space="preserve"> по результатам проверки:</w:t>
      </w:r>
      <w:r w:rsidR="00771C8D" w:rsidRPr="00340DBD">
        <w:rPr>
          <w:sz w:val="26"/>
          <w:szCs w:val="26"/>
        </w:rPr>
        <w:t xml:space="preserve"> </w:t>
      </w:r>
    </w:p>
    <w:p w:rsidR="006F6E52" w:rsidRPr="006F6E52" w:rsidRDefault="006F6E52" w:rsidP="006F6E52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Pr="006F6E52">
        <w:rPr>
          <w:bCs/>
          <w:sz w:val="26"/>
          <w:szCs w:val="26"/>
        </w:rPr>
        <w:t xml:space="preserve">Установлено расхождение между нормативными актами Учреждения, регламентирующими оплату труда по видам премии. </w:t>
      </w:r>
    </w:p>
    <w:p w:rsidR="006F6E52" w:rsidRPr="006F6E52" w:rsidRDefault="006F6E52" w:rsidP="006F6E52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Pr="006F6E52">
        <w:rPr>
          <w:bCs/>
          <w:sz w:val="26"/>
          <w:szCs w:val="26"/>
        </w:rPr>
        <w:t xml:space="preserve">. В нарушение Приложения 4 Решения комитета имущественных отношений администрации Череповецкого муниципального района №56 от 20.01.2023, п.36 Инструкции № 157н: объект имущества «решетка декоративная» балансовой стоимостью 605 060 рублей 40 копеек учтен на балансе </w:t>
      </w:r>
      <w:proofErr w:type="gramStart"/>
      <w:r w:rsidRPr="006F6E52">
        <w:rPr>
          <w:bCs/>
          <w:sz w:val="26"/>
          <w:szCs w:val="26"/>
        </w:rPr>
        <w:t>учреждения</w:t>
      </w:r>
      <w:proofErr w:type="gramEnd"/>
      <w:r w:rsidRPr="006F6E52">
        <w:rPr>
          <w:bCs/>
          <w:sz w:val="26"/>
          <w:szCs w:val="26"/>
        </w:rPr>
        <w:t xml:space="preserve"> на счете 101.12 (Нежилые помещения (здания и сооружения) – недвижимое имущество учреждения) без оправдательных документов от Учредителя (ф.0503768 на 01.01.2024).</w:t>
      </w:r>
    </w:p>
    <w:p w:rsidR="006F6E52" w:rsidRDefault="006F6E52" w:rsidP="006F6E52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Pr="006F6E52">
        <w:rPr>
          <w:bCs/>
          <w:sz w:val="26"/>
          <w:szCs w:val="26"/>
        </w:rPr>
        <w:t>. В нарушение п. 12 ст. 9.2 Федерального закона №7-ФЗ, Решения комитета имущественных отношений администрации Череповецкого муниципального района №56 от 20.01.2023, Решения комитета имущественных отношений администрации Череповецкого муниципального района №1170 от 24.11.2023, п.37 Инструкции № 157н: отдельные объекты имущества не отражены в учете как особо ценное имущество. Сумма нарушения составила 3 745 410 рублей 93 копейки</w:t>
      </w:r>
      <w:r w:rsidR="00273343">
        <w:rPr>
          <w:bCs/>
          <w:sz w:val="26"/>
          <w:szCs w:val="26"/>
        </w:rPr>
        <w:t>.</w:t>
      </w:r>
    </w:p>
    <w:p w:rsidR="00273343" w:rsidRPr="006F6E52" w:rsidRDefault="00273343" w:rsidP="006F6E52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</w:t>
      </w:r>
      <w:r w:rsidRPr="00273343">
        <w:rPr>
          <w:bCs/>
          <w:sz w:val="26"/>
          <w:szCs w:val="26"/>
        </w:rPr>
        <w:t xml:space="preserve">Установлены бюджетные нарушения в соответствии с подпунктом 5 пункта 1 ст. 306.1 БК РФ по  нарушению условий </w:t>
      </w:r>
      <w:r>
        <w:rPr>
          <w:bCs/>
          <w:sz w:val="26"/>
          <w:szCs w:val="26"/>
        </w:rPr>
        <w:t>2</w:t>
      </w:r>
      <w:r w:rsidRPr="00273343">
        <w:rPr>
          <w:bCs/>
          <w:sz w:val="26"/>
          <w:szCs w:val="26"/>
        </w:rPr>
        <w:t xml:space="preserve"> контрактов (договоров), в части несоблюдения установленных сроков оплаты, на общую сумму </w:t>
      </w:r>
      <w:r>
        <w:rPr>
          <w:bCs/>
          <w:sz w:val="26"/>
          <w:szCs w:val="26"/>
        </w:rPr>
        <w:t>8 530 рублей 00</w:t>
      </w:r>
      <w:r w:rsidRPr="00273343">
        <w:rPr>
          <w:bCs/>
          <w:sz w:val="26"/>
          <w:szCs w:val="26"/>
        </w:rPr>
        <w:t xml:space="preserve"> копеек.</w:t>
      </w:r>
    </w:p>
    <w:p w:rsidR="006927A2" w:rsidRDefault="00273343" w:rsidP="006F6E52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6F6E52" w:rsidRPr="006F6E52">
        <w:rPr>
          <w:bCs/>
          <w:sz w:val="26"/>
          <w:szCs w:val="26"/>
        </w:rPr>
        <w:t>. В нарушение ст.147 ТК РФ, п.3.1.1 Положения об оплате труда доплата работникам, занятым на работах с вредными и (или) опасными условиями труда не производилась в проверяемый период.</w:t>
      </w:r>
    </w:p>
    <w:p w:rsidR="009F3D18" w:rsidRPr="00340DBD" w:rsidRDefault="009F3D18" w:rsidP="006F6E5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0" w:name="_GoBack"/>
      <w:bookmarkEnd w:id="0"/>
    </w:p>
    <w:p w:rsidR="0080274B" w:rsidRPr="00340DBD" w:rsidRDefault="0080274B" w:rsidP="0056726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40DBD">
        <w:rPr>
          <w:sz w:val="26"/>
          <w:szCs w:val="26"/>
        </w:rPr>
        <w:t>Установленные нарушения являются основанием для вын</w:t>
      </w:r>
      <w:r w:rsidR="00F03EE9" w:rsidRPr="00340DBD">
        <w:rPr>
          <w:sz w:val="26"/>
          <w:szCs w:val="26"/>
        </w:rPr>
        <w:t>есения Представления.</w:t>
      </w:r>
    </w:p>
    <w:p w:rsidR="0080274B" w:rsidRPr="00340DBD" w:rsidRDefault="0080274B" w:rsidP="0080274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6EC6" w:rsidRDefault="00E46EC6" w:rsidP="00857D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F3D18" w:rsidRDefault="009F3D18" w:rsidP="00857D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F3D18" w:rsidRDefault="009F3D18" w:rsidP="00857D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F3D18" w:rsidRDefault="009F3D18" w:rsidP="00857D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3343" w:rsidRDefault="00273343" w:rsidP="00857D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5ED9" w:rsidRPr="00340DBD" w:rsidRDefault="009F3D18" w:rsidP="001C681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начальника</w:t>
      </w:r>
      <w:r w:rsidR="00E46EC6" w:rsidRPr="00340DBD">
        <w:rPr>
          <w:bCs/>
          <w:sz w:val="26"/>
          <w:szCs w:val="26"/>
        </w:rPr>
        <w:t xml:space="preserve"> </w:t>
      </w:r>
      <w:r w:rsidR="00785ED9" w:rsidRPr="00340DBD">
        <w:rPr>
          <w:bCs/>
          <w:sz w:val="26"/>
          <w:szCs w:val="26"/>
        </w:rPr>
        <w:t xml:space="preserve">отдела </w:t>
      </w:r>
    </w:p>
    <w:p w:rsidR="003B06F6" w:rsidRPr="00340DBD" w:rsidRDefault="00785ED9" w:rsidP="001C681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40DBD">
        <w:rPr>
          <w:sz w:val="26"/>
          <w:szCs w:val="26"/>
        </w:rPr>
        <w:t xml:space="preserve">внутреннего финансового контроля              </w:t>
      </w:r>
      <w:r w:rsidR="009F3D18">
        <w:rPr>
          <w:sz w:val="26"/>
          <w:szCs w:val="26"/>
        </w:rPr>
        <w:tab/>
      </w:r>
      <w:r w:rsidR="009F3D18">
        <w:rPr>
          <w:sz w:val="26"/>
          <w:szCs w:val="26"/>
        </w:rPr>
        <w:tab/>
      </w:r>
      <w:r w:rsidRPr="00340DBD">
        <w:rPr>
          <w:sz w:val="26"/>
          <w:szCs w:val="26"/>
        </w:rPr>
        <w:t xml:space="preserve">                             </w:t>
      </w:r>
      <w:r w:rsidR="00273343">
        <w:rPr>
          <w:bCs/>
          <w:sz w:val="26"/>
          <w:szCs w:val="26"/>
        </w:rPr>
        <w:t>В.С.</w:t>
      </w:r>
      <w:r w:rsidR="009F3D18">
        <w:rPr>
          <w:bCs/>
          <w:sz w:val="26"/>
          <w:szCs w:val="26"/>
        </w:rPr>
        <w:t xml:space="preserve"> </w:t>
      </w:r>
      <w:proofErr w:type="spellStart"/>
      <w:r w:rsidR="00273343">
        <w:rPr>
          <w:bCs/>
          <w:sz w:val="26"/>
          <w:szCs w:val="26"/>
        </w:rPr>
        <w:t>Бурлакова</w:t>
      </w:r>
      <w:proofErr w:type="spellEnd"/>
    </w:p>
    <w:sectPr w:rsidR="003B06F6" w:rsidRPr="00340DBD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4871"/>
    <w:rsid w:val="00022C8E"/>
    <w:rsid w:val="0002408C"/>
    <w:rsid w:val="00054A32"/>
    <w:rsid w:val="000554E7"/>
    <w:rsid w:val="0005593D"/>
    <w:rsid w:val="00062A81"/>
    <w:rsid w:val="00076290"/>
    <w:rsid w:val="0008396D"/>
    <w:rsid w:val="00096C66"/>
    <w:rsid w:val="000A66A5"/>
    <w:rsid w:val="000D5390"/>
    <w:rsid w:val="000E263E"/>
    <w:rsid w:val="000E3530"/>
    <w:rsid w:val="000E74A2"/>
    <w:rsid w:val="000F650B"/>
    <w:rsid w:val="000F7BF8"/>
    <w:rsid w:val="0011092C"/>
    <w:rsid w:val="0012505C"/>
    <w:rsid w:val="001276D1"/>
    <w:rsid w:val="001318DD"/>
    <w:rsid w:val="001337ED"/>
    <w:rsid w:val="00146E0B"/>
    <w:rsid w:val="00157647"/>
    <w:rsid w:val="001632DE"/>
    <w:rsid w:val="001642AE"/>
    <w:rsid w:val="00174754"/>
    <w:rsid w:val="00180CA4"/>
    <w:rsid w:val="00191325"/>
    <w:rsid w:val="00197277"/>
    <w:rsid w:val="001A0B48"/>
    <w:rsid w:val="001A3234"/>
    <w:rsid w:val="001A578B"/>
    <w:rsid w:val="001C6813"/>
    <w:rsid w:val="001D02DD"/>
    <w:rsid w:val="001D08C7"/>
    <w:rsid w:val="001F2012"/>
    <w:rsid w:val="001F5E27"/>
    <w:rsid w:val="002046A1"/>
    <w:rsid w:val="002120B3"/>
    <w:rsid w:val="00215F34"/>
    <w:rsid w:val="00227326"/>
    <w:rsid w:val="00244A6E"/>
    <w:rsid w:val="00247A15"/>
    <w:rsid w:val="00254FBB"/>
    <w:rsid w:val="002725FB"/>
    <w:rsid w:val="002727C2"/>
    <w:rsid w:val="00273343"/>
    <w:rsid w:val="00275F4B"/>
    <w:rsid w:val="0028021E"/>
    <w:rsid w:val="0029610B"/>
    <w:rsid w:val="002971BF"/>
    <w:rsid w:val="00297D81"/>
    <w:rsid w:val="002A0390"/>
    <w:rsid w:val="002A0535"/>
    <w:rsid w:val="002E09AA"/>
    <w:rsid w:val="002F169D"/>
    <w:rsid w:val="002F1C80"/>
    <w:rsid w:val="002F738D"/>
    <w:rsid w:val="00316E7E"/>
    <w:rsid w:val="00325C76"/>
    <w:rsid w:val="0033128B"/>
    <w:rsid w:val="00340DBD"/>
    <w:rsid w:val="0035085B"/>
    <w:rsid w:val="00351B0E"/>
    <w:rsid w:val="00371BEB"/>
    <w:rsid w:val="00373150"/>
    <w:rsid w:val="00393866"/>
    <w:rsid w:val="00393B01"/>
    <w:rsid w:val="00394799"/>
    <w:rsid w:val="0039525D"/>
    <w:rsid w:val="00395F5E"/>
    <w:rsid w:val="003A2EFB"/>
    <w:rsid w:val="003B06F6"/>
    <w:rsid w:val="003C1A9D"/>
    <w:rsid w:val="003C2286"/>
    <w:rsid w:val="003D64D4"/>
    <w:rsid w:val="003D6DEF"/>
    <w:rsid w:val="003F298A"/>
    <w:rsid w:val="00413E87"/>
    <w:rsid w:val="00430189"/>
    <w:rsid w:val="0044166E"/>
    <w:rsid w:val="00442E7C"/>
    <w:rsid w:val="0044316C"/>
    <w:rsid w:val="004463AF"/>
    <w:rsid w:val="0045652D"/>
    <w:rsid w:val="004717C4"/>
    <w:rsid w:val="0049368C"/>
    <w:rsid w:val="004A1C09"/>
    <w:rsid w:val="004A2C0B"/>
    <w:rsid w:val="004B005C"/>
    <w:rsid w:val="004C3B50"/>
    <w:rsid w:val="004C468E"/>
    <w:rsid w:val="004C6379"/>
    <w:rsid w:val="004D17C2"/>
    <w:rsid w:val="004D2EE9"/>
    <w:rsid w:val="004D40AF"/>
    <w:rsid w:val="004E3B0E"/>
    <w:rsid w:val="004E6E88"/>
    <w:rsid w:val="004F214E"/>
    <w:rsid w:val="00503AE3"/>
    <w:rsid w:val="0050571F"/>
    <w:rsid w:val="00511527"/>
    <w:rsid w:val="005234C3"/>
    <w:rsid w:val="00525C85"/>
    <w:rsid w:val="00530629"/>
    <w:rsid w:val="00543E31"/>
    <w:rsid w:val="00551E78"/>
    <w:rsid w:val="0055275E"/>
    <w:rsid w:val="00557F53"/>
    <w:rsid w:val="00567269"/>
    <w:rsid w:val="00581F8B"/>
    <w:rsid w:val="005A2D2C"/>
    <w:rsid w:val="005B434E"/>
    <w:rsid w:val="005B507E"/>
    <w:rsid w:val="005B7C47"/>
    <w:rsid w:val="005C4C4C"/>
    <w:rsid w:val="005C4F22"/>
    <w:rsid w:val="005C5B4F"/>
    <w:rsid w:val="005D03C0"/>
    <w:rsid w:val="005D1484"/>
    <w:rsid w:val="005E1B46"/>
    <w:rsid w:val="005F6345"/>
    <w:rsid w:val="00603449"/>
    <w:rsid w:val="00613E14"/>
    <w:rsid w:val="006155EB"/>
    <w:rsid w:val="006425A5"/>
    <w:rsid w:val="00642E16"/>
    <w:rsid w:val="006456FC"/>
    <w:rsid w:val="006523A6"/>
    <w:rsid w:val="0065761A"/>
    <w:rsid w:val="00662B95"/>
    <w:rsid w:val="00667A61"/>
    <w:rsid w:val="00680D86"/>
    <w:rsid w:val="00685D02"/>
    <w:rsid w:val="006860E4"/>
    <w:rsid w:val="006909EF"/>
    <w:rsid w:val="006927A2"/>
    <w:rsid w:val="006959E7"/>
    <w:rsid w:val="006B2E9D"/>
    <w:rsid w:val="006C04A7"/>
    <w:rsid w:val="006C34DE"/>
    <w:rsid w:val="006C45DC"/>
    <w:rsid w:val="006C71B4"/>
    <w:rsid w:val="006C7C4F"/>
    <w:rsid w:val="006D56FA"/>
    <w:rsid w:val="006E4796"/>
    <w:rsid w:val="006F41CA"/>
    <w:rsid w:val="006F482F"/>
    <w:rsid w:val="006F6E52"/>
    <w:rsid w:val="00701868"/>
    <w:rsid w:val="00707769"/>
    <w:rsid w:val="00707CD2"/>
    <w:rsid w:val="00753387"/>
    <w:rsid w:val="0075348D"/>
    <w:rsid w:val="00765E65"/>
    <w:rsid w:val="00771C8D"/>
    <w:rsid w:val="00785ED9"/>
    <w:rsid w:val="007A354C"/>
    <w:rsid w:val="007B1D89"/>
    <w:rsid w:val="007B6501"/>
    <w:rsid w:val="007C63D6"/>
    <w:rsid w:val="007C7985"/>
    <w:rsid w:val="007D0706"/>
    <w:rsid w:val="007D5EE4"/>
    <w:rsid w:val="007E02DC"/>
    <w:rsid w:val="007E2A20"/>
    <w:rsid w:val="007E595C"/>
    <w:rsid w:val="0080274B"/>
    <w:rsid w:val="00813AE4"/>
    <w:rsid w:val="008248A2"/>
    <w:rsid w:val="00831259"/>
    <w:rsid w:val="00832A1C"/>
    <w:rsid w:val="00857D16"/>
    <w:rsid w:val="0087367B"/>
    <w:rsid w:val="008947AB"/>
    <w:rsid w:val="008950A2"/>
    <w:rsid w:val="00895FBE"/>
    <w:rsid w:val="008A139E"/>
    <w:rsid w:val="008C70C8"/>
    <w:rsid w:val="008D6B9E"/>
    <w:rsid w:val="008E31A6"/>
    <w:rsid w:val="008F58B4"/>
    <w:rsid w:val="0090739B"/>
    <w:rsid w:val="009256CB"/>
    <w:rsid w:val="00926960"/>
    <w:rsid w:val="00936C9F"/>
    <w:rsid w:val="00942AF8"/>
    <w:rsid w:val="00943A6C"/>
    <w:rsid w:val="009662DE"/>
    <w:rsid w:val="00976DCF"/>
    <w:rsid w:val="00982636"/>
    <w:rsid w:val="009845A7"/>
    <w:rsid w:val="00991244"/>
    <w:rsid w:val="0099193E"/>
    <w:rsid w:val="00995188"/>
    <w:rsid w:val="009A3174"/>
    <w:rsid w:val="009B4FD3"/>
    <w:rsid w:val="009B5AF3"/>
    <w:rsid w:val="009B6909"/>
    <w:rsid w:val="009D704F"/>
    <w:rsid w:val="009E2D6C"/>
    <w:rsid w:val="009F265D"/>
    <w:rsid w:val="009F3D18"/>
    <w:rsid w:val="00A01582"/>
    <w:rsid w:val="00A135B0"/>
    <w:rsid w:val="00A26F99"/>
    <w:rsid w:val="00A51906"/>
    <w:rsid w:val="00A51D18"/>
    <w:rsid w:val="00A633A6"/>
    <w:rsid w:val="00A63694"/>
    <w:rsid w:val="00A855CC"/>
    <w:rsid w:val="00A85F44"/>
    <w:rsid w:val="00AA4C27"/>
    <w:rsid w:val="00AB3CC5"/>
    <w:rsid w:val="00AB4DB1"/>
    <w:rsid w:val="00AD30C5"/>
    <w:rsid w:val="00AE024B"/>
    <w:rsid w:val="00AF09CF"/>
    <w:rsid w:val="00AF2D49"/>
    <w:rsid w:val="00B02EEE"/>
    <w:rsid w:val="00B14374"/>
    <w:rsid w:val="00B21DDD"/>
    <w:rsid w:val="00B2572E"/>
    <w:rsid w:val="00B31D96"/>
    <w:rsid w:val="00B37484"/>
    <w:rsid w:val="00B42400"/>
    <w:rsid w:val="00B457A9"/>
    <w:rsid w:val="00B47447"/>
    <w:rsid w:val="00B5572B"/>
    <w:rsid w:val="00B56F44"/>
    <w:rsid w:val="00B67770"/>
    <w:rsid w:val="00B710A4"/>
    <w:rsid w:val="00B81870"/>
    <w:rsid w:val="00B85F91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E2FA8"/>
    <w:rsid w:val="00BF6E73"/>
    <w:rsid w:val="00C04243"/>
    <w:rsid w:val="00C068E0"/>
    <w:rsid w:val="00C17530"/>
    <w:rsid w:val="00C2766B"/>
    <w:rsid w:val="00C3137B"/>
    <w:rsid w:val="00C32812"/>
    <w:rsid w:val="00C469A4"/>
    <w:rsid w:val="00C5607F"/>
    <w:rsid w:val="00C75443"/>
    <w:rsid w:val="00C75A0B"/>
    <w:rsid w:val="00C867B2"/>
    <w:rsid w:val="00C922E0"/>
    <w:rsid w:val="00C92B76"/>
    <w:rsid w:val="00C94EE5"/>
    <w:rsid w:val="00CA13FB"/>
    <w:rsid w:val="00CA3275"/>
    <w:rsid w:val="00CB0C3B"/>
    <w:rsid w:val="00CE253E"/>
    <w:rsid w:val="00CE28E1"/>
    <w:rsid w:val="00CF568F"/>
    <w:rsid w:val="00CF75CC"/>
    <w:rsid w:val="00D0331A"/>
    <w:rsid w:val="00D07BE9"/>
    <w:rsid w:val="00D12DC3"/>
    <w:rsid w:val="00D17517"/>
    <w:rsid w:val="00D33492"/>
    <w:rsid w:val="00D41549"/>
    <w:rsid w:val="00D50534"/>
    <w:rsid w:val="00D550F3"/>
    <w:rsid w:val="00D61C2A"/>
    <w:rsid w:val="00D6263A"/>
    <w:rsid w:val="00D708B0"/>
    <w:rsid w:val="00D834C1"/>
    <w:rsid w:val="00DC4908"/>
    <w:rsid w:val="00E0005F"/>
    <w:rsid w:val="00E02862"/>
    <w:rsid w:val="00E0483B"/>
    <w:rsid w:val="00E07A92"/>
    <w:rsid w:val="00E1313D"/>
    <w:rsid w:val="00E15A67"/>
    <w:rsid w:val="00E247C7"/>
    <w:rsid w:val="00E306D4"/>
    <w:rsid w:val="00E32934"/>
    <w:rsid w:val="00E348FE"/>
    <w:rsid w:val="00E448CF"/>
    <w:rsid w:val="00E46EC6"/>
    <w:rsid w:val="00E53218"/>
    <w:rsid w:val="00E5637E"/>
    <w:rsid w:val="00E81C91"/>
    <w:rsid w:val="00E84958"/>
    <w:rsid w:val="00E93874"/>
    <w:rsid w:val="00E95029"/>
    <w:rsid w:val="00EB199A"/>
    <w:rsid w:val="00EB2AF5"/>
    <w:rsid w:val="00EB4108"/>
    <w:rsid w:val="00ED26D5"/>
    <w:rsid w:val="00EE0525"/>
    <w:rsid w:val="00EE3069"/>
    <w:rsid w:val="00F00D86"/>
    <w:rsid w:val="00F03EE9"/>
    <w:rsid w:val="00F1401A"/>
    <w:rsid w:val="00F14D80"/>
    <w:rsid w:val="00F22725"/>
    <w:rsid w:val="00F24B49"/>
    <w:rsid w:val="00F2656A"/>
    <w:rsid w:val="00F32A36"/>
    <w:rsid w:val="00F372DD"/>
    <w:rsid w:val="00F43C97"/>
    <w:rsid w:val="00F43E18"/>
    <w:rsid w:val="00F46132"/>
    <w:rsid w:val="00F53772"/>
    <w:rsid w:val="00F57CF7"/>
    <w:rsid w:val="00F6144C"/>
    <w:rsid w:val="00F64C65"/>
    <w:rsid w:val="00F706A7"/>
    <w:rsid w:val="00F80F00"/>
    <w:rsid w:val="00F82028"/>
    <w:rsid w:val="00FA2D00"/>
    <w:rsid w:val="00FA58C5"/>
    <w:rsid w:val="00FC0603"/>
    <w:rsid w:val="00FC181E"/>
    <w:rsid w:val="00FD07A4"/>
    <w:rsid w:val="00FD2FA6"/>
    <w:rsid w:val="00FD6015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BF6FE-7E9C-4A24-BF45-1C1107B6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Бурлакова</cp:lastModifiedBy>
  <cp:revision>3</cp:revision>
  <dcterms:created xsi:type="dcterms:W3CDTF">2024-05-13T06:40:00Z</dcterms:created>
  <dcterms:modified xsi:type="dcterms:W3CDTF">2024-05-13T09:19:00Z</dcterms:modified>
</cp:coreProperties>
</file>